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8FF8" w14:textId="411C13BF" w:rsidR="00DD3EA9" w:rsidRPr="006E578D" w:rsidRDefault="00DD3EA9" w:rsidP="00D6287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="00C655E4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</w:p>
    <w:p w14:paraId="69E5168D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9F09EC" w14:textId="77777777" w:rsidR="006F7587" w:rsidRPr="006E578D" w:rsidRDefault="006F7587" w:rsidP="00D6287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ნატრიუმის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ქლორიდი</w:t>
      </w:r>
      <w:proofErr w:type="spellEnd"/>
    </w:p>
    <w:p w14:paraId="344C6F63" w14:textId="77777777" w:rsidR="00DD3EA9" w:rsidRPr="006E578D" w:rsidRDefault="00DD3EA9" w:rsidP="00D6287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6E578D">
        <w:rPr>
          <w:rFonts w:ascii="Sylfaen" w:hAnsi="Sylfaen"/>
          <w:b/>
          <w:sz w:val="24"/>
          <w:szCs w:val="24"/>
          <w:lang w:val="ka-GE"/>
        </w:rPr>
        <w:t xml:space="preserve">(SODIUM CHLORIDE) </w:t>
      </w:r>
    </w:p>
    <w:p w14:paraId="7359FBD5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5E1F1689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შემადგენლობა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>:</w:t>
      </w:r>
    </w:p>
    <w:p w14:paraId="69B05EDB" w14:textId="77777777" w:rsidR="006F7587" w:rsidRPr="006E578D" w:rsidRDefault="00DD3EA9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6E578D">
        <w:rPr>
          <w:rFonts w:ascii="Sylfaen" w:hAnsi="Sylfaen" w:cs="Sylfaen"/>
          <w:sz w:val="24"/>
          <w:szCs w:val="24"/>
          <w:lang w:val="ka-GE"/>
        </w:rPr>
        <w:t>მოქმედი ნივთიერება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ქლორიდი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9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>;</w:t>
      </w:r>
    </w:p>
    <w:p w14:paraId="2E33F6A3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ნივთიერება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წყალი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1A89A774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DE9D79F" w14:textId="77777777" w:rsidR="006F7587" w:rsidRPr="006E578D" w:rsidRDefault="00DD3EA9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6E578D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="006F7587"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b/>
          <w:sz w:val="24"/>
          <w:szCs w:val="24"/>
          <w:lang w:val="en-US"/>
        </w:rPr>
        <w:t>ფორმა</w:t>
      </w:r>
      <w:proofErr w:type="spellEnd"/>
      <w:r w:rsidRPr="006E578D">
        <w:rPr>
          <w:rFonts w:ascii="Sylfaen" w:hAnsi="Sylfaen"/>
          <w:b/>
          <w:sz w:val="24"/>
          <w:szCs w:val="24"/>
          <w:lang w:val="ka-GE"/>
        </w:rPr>
        <w:t>.</w:t>
      </w:r>
      <w:r w:rsidR="006F7587"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>.</w:t>
      </w:r>
    </w:p>
    <w:p w14:paraId="7F01B75D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ძირითადი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ფიზიკურ</w:t>
      </w:r>
      <w:r w:rsidRPr="006E578D">
        <w:rPr>
          <w:rFonts w:ascii="Sylfaen" w:hAnsi="Sylfaen"/>
          <w:sz w:val="24"/>
          <w:szCs w:val="24"/>
          <w:lang w:val="en-US"/>
        </w:rPr>
        <w:t>-</w:t>
      </w:r>
      <w:r w:rsidRPr="006E578D">
        <w:rPr>
          <w:rFonts w:ascii="Sylfaen" w:hAnsi="Sylfaen" w:cs="Sylfaen"/>
          <w:sz w:val="24"/>
          <w:szCs w:val="24"/>
          <w:lang w:val="en-US"/>
        </w:rPr>
        <w:t>ქიმიური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თვისებები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გამჭვირვალე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უფერო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სითხე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7FE46B5C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8F79CEF" w14:textId="77777777" w:rsidR="00DD3EA9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ფარმაკოთერაპიული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ჯგუფი</w:t>
      </w:r>
      <w:proofErr w:type="spellEnd"/>
    </w:p>
    <w:p w14:paraId="38B09CFF" w14:textId="77777777" w:rsid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გამხსნელები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DD3EA9" w:rsidRPr="006E578D">
        <w:rPr>
          <w:rFonts w:ascii="Sylfaen" w:hAnsi="Sylfaen" w:cs="Sylfaen"/>
          <w:sz w:val="24"/>
          <w:szCs w:val="24"/>
          <w:lang w:val="ka-GE"/>
        </w:rPr>
        <w:t>დიულენტები</w:t>
      </w:r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6E578D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ხსნარები</w:t>
      </w:r>
      <w:proofErr w:type="spellEnd"/>
      <w:proofErr w:type="gramEnd"/>
      <w:r w:rsidR="00DD3EA9" w:rsidRPr="006E578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D3EA9" w:rsidRPr="006E578D">
        <w:rPr>
          <w:rFonts w:ascii="Sylfaen" w:hAnsi="Sylfaen" w:cs="Sylfaen"/>
          <w:sz w:val="24"/>
          <w:szCs w:val="24"/>
          <w:lang w:val="en-US"/>
        </w:rPr>
        <w:t>ირიგაცი</w:t>
      </w:r>
      <w:proofErr w:type="spellEnd"/>
      <w:r w:rsidR="00DD3EA9" w:rsidRPr="006E578D">
        <w:rPr>
          <w:rFonts w:ascii="Sylfaen" w:hAnsi="Sylfaen" w:cs="Sylfaen"/>
          <w:sz w:val="24"/>
          <w:szCs w:val="24"/>
          <w:lang w:val="ka-GE"/>
        </w:rPr>
        <w:t>ისთვის</w:t>
      </w:r>
      <w:r w:rsidR="00DD3EA9" w:rsidRPr="006E578D">
        <w:rPr>
          <w:rFonts w:ascii="Sylfaen" w:hAnsi="Sylfaen"/>
          <w:sz w:val="24"/>
          <w:szCs w:val="24"/>
          <w:lang w:val="en-US"/>
        </w:rPr>
        <w:t xml:space="preserve">. </w:t>
      </w:r>
    </w:p>
    <w:p w14:paraId="4E4C680C" w14:textId="79472057" w:rsidR="006F7587" w:rsidRPr="006E578D" w:rsidRDefault="00DD3EA9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კოდი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>: V07AB.</w:t>
      </w:r>
    </w:p>
    <w:p w14:paraId="64406B80" w14:textId="77777777" w:rsidR="00DD3EA9" w:rsidRPr="006E578D" w:rsidRDefault="00DD3EA9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68F0DC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ფარმაკოლოგიური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თვისებები</w:t>
      </w:r>
      <w:proofErr w:type="spellEnd"/>
    </w:p>
    <w:p w14:paraId="52ECD5DA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ფარმაკოდინამიკა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62D4F34B" w14:textId="77777777" w:rsidR="00355F68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9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355F68" w:rsidRPr="006E578D">
        <w:rPr>
          <w:rFonts w:ascii="Sylfaen" w:hAnsi="Sylfaen"/>
          <w:sz w:val="24"/>
          <w:szCs w:val="24"/>
          <w:lang w:val="ka-GE"/>
        </w:rPr>
        <w:t xml:space="preserve">ახდენს წყალ-მარილოვანი ბალანსის ნორმალიზებას და აღმოფხვრის სითხის დეფიციტს ადამიანის ორგანიზმში, რომელიც ვითარდება დეჰიდრატაციის დროს ან </w:t>
      </w:r>
      <w:proofErr w:type="spellStart"/>
      <w:r w:rsidR="00355F68" w:rsidRPr="006E578D">
        <w:rPr>
          <w:rFonts w:ascii="Sylfaen" w:hAnsi="Sylfaen"/>
          <w:sz w:val="24"/>
          <w:szCs w:val="24"/>
          <w:lang w:val="ka-GE"/>
        </w:rPr>
        <w:t>უჯრედგარე</w:t>
      </w:r>
      <w:proofErr w:type="spellEnd"/>
      <w:r w:rsidR="00355F68" w:rsidRPr="006E578D">
        <w:rPr>
          <w:rFonts w:ascii="Sylfaen" w:hAnsi="Sylfaen"/>
          <w:sz w:val="24"/>
          <w:szCs w:val="24"/>
          <w:lang w:val="ka-GE"/>
        </w:rPr>
        <w:t xml:space="preserve"> სითხის დაგროვების შედეგად ფართო დამწვრობისა და დაზიანებების კერაში, მუცლის ღრუს ორგანოებზე ოპერაციებისა </w:t>
      </w:r>
      <w:proofErr w:type="gramStart"/>
      <w:r w:rsidR="00355F68" w:rsidRPr="006E578D">
        <w:rPr>
          <w:rFonts w:ascii="Sylfaen" w:hAnsi="Sylfaen"/>
          <w:sz w:val="24"/>
          <w:szCs w:val="24"/>
          <w:lang w:val="ka-GE"/>
        </w:rPr>
        <w:t>და  პერიტონიტის</w:t>
      </w:r>
      <w:proofErr w:type="gramEnd"/>
      <w:r w:rsidR="00355F68" w:rsidRPr="006E578D">
        <w:rPr>
          <w:rFonts w:ascii="Sylfaen" w:hAnsi="Sylfaen"/>
          <w:sz w:val="24"/>
          <w:szCs w:val="24"/>
          <w:lang w:val="ka-GE"/>
        </w:rPr>
        <w:t xml:space="preserve"> დროს.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აუმჯობესებს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ქსოვილების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პერფუზიას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ზრდის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ka-GE"/>
        </w:rPr>
        <w:t>ჰემოტრანსფუზიური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ღონისძიებების ეფექტურობას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მასიური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დაკარგვის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შოკის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>.</w:t>
      </w:r>
      <w:r w:rsidR="006D5CC4" w:rsidRPr="006E578D">
        <w:rPr>
          <w:rFonts w:ascii="Sylfaen" w:hAnsi="Sylfaen"/>
          <w:sz w:val="24"/>
          <w:szCs w:val="24"/>
          <w:lang w:val="ka-GE"/>
        </w:rPr>
        <w:t xml:space="preserve"> ახდენს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ka-GE"/>
        </w:rPr>
        <w:t>დეზინტოქსიკაციურ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ეფექტს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სითხის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მოცულობის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ხანმოკლე მატების,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ტოქსიკური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პროდუქტების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კონცენტრაციის</w:t>
      </w:r>
      <w:proofErr w:type="spellEnd"/>
      <w:r w:rsidR="006D5CC4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შემცირები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ს,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დიურეზის</w:t>
      </w:r>
      <w:proofErr w:type="spell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აქტივაციის შედეგად. </w:t>
      </w:r>
    </w:p>
    <w:p w14:paraId="1E86820E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ფარმაკოკინეტიკა</w:t>
      </w:r>
      <w:proofErr w:type="spellEnd"/>
    </w:p>
    <w:p w14:paraId="29380597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სწრაფად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გამოიყოფა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სისხლძარღვთა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სისტემიდან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სისხლძარღვოვან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კალაპოტში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მცირე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ხნით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რჩება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შემდეგაც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აღწევს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ინტერსტიციულ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უჯრედშიდა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6D5CC4" w:rsidRPr="006E578D">
        <w:rPr>
          <w:rFonts w:ascii="Sylfaen" w:hAnsi="Sylfaen" w:cs="Sylfaen"/>
          <w:sz w:val="24"/>
          <w:szCs w:val="24"/>
          <w:lang w:val="ka-GE"/>
        </w:rPr>
        <w:t>სექტორებში</w:t>
      </w:r>
      <w:r w:rsidRPr="006E578D">
        <w:rPr>
          <w:rFonts w:ascii="Sylfaen" w:hAnsi="Sylfaen"/>
          <w:sz w:val="24"/>
          <w:szCs w:val="24"/>
          <w:lang w:val="en-US"/>
        </w:rPr>
        <w:t xml:space="preserve">. 1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საათის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სისხლძარღვებში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შეყვანილი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6E578D">
        <w:rPr>
          <w:rFonts w:ascii="Sylfaen" w:hAnsi="Sylfaen" w:cs="Sylfaen"/>
          <w:sz w:val="24"/>
          <w:szCs w:val="24"/>
          <w:lang w:val="en-US"/>
        </w:rPr>
        <w:t>ხსნარის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დაახლოებით</w:t>
      </w:r>
      <w:proofErr w:type="spellEnd"/>
      <w:proofErr w:type="gramEnd"/>
      <w:r w:rsidR="006D5CC4" w:rsidRPr="006E578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D5CC4" w:rsidRPr="006E578D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ნახევარი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რჩება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მარილები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სითხე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სწრაფად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იწყებენ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თირკმელებით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გამოყოფას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ზრდის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დიურეზს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653B35AA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B86A35C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კლინიკური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მახასიათებლები</w:t>
      </w:r>
      <w:proofErr w:type="spellEnd"/>
    </w:p>
    <w:p w14:paraId="6735C9C6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ჩვენებები</w:t>
      </w:r>
      <w:proofErr w:type="spellEnd"/>
    </w:p>
    <w:p w14:paraId="158AAA77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გარეგანი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პარენტერალური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გამოყენებისთვის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6D5CC4" w:rsidRPr="006E578D">
        <w:rPr>
          <w:rFonts w:ascii="Sylfaen" w:hAnsi="Sylfaen"/>
          <w:sz w:val="24"/>
          <w:szCs w:val="24"/>
          <w:lang w:val="ka-GE"/>
        </w:rPr>
        <w:t xml:space="preserve">საშუალებების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ხსნარების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მომზადება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გამოყენებულ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ადგილობრივად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ჭრილობების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ცხვირის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ლორწოვანი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გარსის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612A8" w:rsidRPr="006E578D">
        <w:rPr>
          <w:rFonts w:ascii="Sylfaen" w:hAnsi="Sylfaen" w:cs="Sylfaen"/>
          <w:sz w:val="24"/>
          <w:szCs w:val="24"/>
          <w:lang w:val="en-US"/>
        </w:rPr>
        <w:t>გამოსა</w:t>
      </w:r>
      <w:proofErr w:type="spellEnd"/>
      <w:r w:rsidR="00A612A8" w:rsidRPr="006E578D">
        <w:rPr>
          <w:rFonts w:ascii="Sylfaen" w:hAnsi="Sylfaen" w:cs="Sylfaen"/>
          <w:sz w:val="24"/>
          <w:szCs w:val="24"/>
          <w:lang w:val="ka-GE"/>
        </w:rPr>
        <w:t>რეცხად</w:t>
      </w:r>
      <w:r w:rsidRPr="006E578D">
        <w:rPr>
          <w:rFonts w:ascii="Sylfaen" w:hAnsi="Sylfaen"/>
          <w:sz w:val="24"/>
          <w:szCs w:val="24"/>
          <w:lang w:val="en-US"/>
        </w:rPr>
        <w:t>.</w:t>
      </w:r>
      <w:r w:rsidR="00A612A8" w:rsidRPr="006E578D">
        <w:rPr>
          <w:rFonts w:ascii="Sylfaen" w:hAnsi="Sylfaen"/>
          <w:sz w:val="24"/>
          <w:szCs w:val="24"/>
          <w:lang w:val="ka-GE"/>
        </w:rPr>
        <w:t xml:space="preserve"> </w:t>
      </w:r>
      <w:r w:rsidR="006D5CC4" w:rsidRPr="006E578D">
        <w:rPr>
          <w:rFonts w:ascii="Sylfaen" w:hAnsi="Sylfaen"/>
          <w:sz w:val="24"/>
          <w:szCs w:val="24"/>
          <w:lang w:val="ka-GE"/>
        </w:rPr>
        <w:t xml:space="preserve"> </w:t>
      </w:r>
    </w:p>
    <w:p w14:paraId="03BA628A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062EA4D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უკუჩვენებები</w:t>
      </w:r>
      <w:proofErr w:type="spellEnd"/>
    </w:p>
    <w:p w14:paraId="0DC35F39" w14:textId="77777777" w:rsidR="006F7587" w:rsidRPr="006E578D" w:rsidRDefault="002613BD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6E578D">
        <w:rPr>
          <w:rFonts w:ascii="Sylfaen" w:hAnsi="Sylfaen" w:cs="Sylfaen"/>
          <w:sz w:val="24"/>
          <w:szCs w:val="24"/>
          <w:lang w:val="ka-GE"/>
        </w:rPr>
        <w:t>ძირითადი სამკურნალო საშუალების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გამხსნელის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შეუთავსებლობა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თვალების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გამოსავლებად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ოფთალმოლოგიური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ოპერაციების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>.</w:t>
      </w:r>
    </w:p>
    <w:p w14:paraId="1B28B99E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465A6D0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ურთიერთქმედება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საშუალებებთან</w:t>
      </w:r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/>
          <w:b/>
          <w:sz w:val="24"/>
          <w:szCs w:val="24"/>
          <w:lang w:val="ka-GE"/>
        </w:rPr>
        <w:t xml:space="preserve">სახის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ურთიერთქმედებები</w:t>
      </w:r>
      <w:proofErr w:type="spellEnd"/>
    </w:p>
    <w:p w14:paraId="4ABD26D2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საშუალება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თავსებადია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მედიკამენტების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უმეტესობასთან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გამოყენებულ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სხვადასხვა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გასახსნელად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გარდა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მედიკამენტებისა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შეუთავსებელია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ქლორიდთან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გამხსნელთან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5587150A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A3EF6CD" w14:textId="77777777" w:rsidR="00D6287C" w:rsidRPr="006E578D" w:rsidRDefault="00D6287C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1C8EEBF8" w14:textId="77777777" w:rsidR="006F7587" w:rsidRPr="006E578D" w:rsidRDefault="002613BD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E578D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გამოყენების თავისერებურებანი </w:t>
      </w:r>
    </w:p>
    <w:p w14:paraId="31FF463D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გახსნამდე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შეამოწმეთ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არა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ხსნარის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/>
          <w:sz w:val="24"/>
          <w:szCs w:val="24"/>
          <w:lang w:val="ka-GE"/>
        </w:rPr>
        <w:t xml:space="preserve">ამ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გასახსნელად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29364E08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35C4167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გამოყენება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ორსულობის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კვების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b/>
          <w:sz w:val="24"/>
          <w:szCs w:val="24"/>
          <w:lang w:val="ka-GE"/>
        </w:rPr>
        <w:t>პერიოდში</w:t>
      </w:r>
    </w:p>
    <w:p w14:paraId="2545E49C" w14:textId="77777777" w:rsidR="006F7587" w:rsidRPr="006E578D" w:rsidRDefault="002613BD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6E578D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</w:t>
      </w:r>
      <w:proofErr w:type="spellEnd"/>
      <w:r w:rsidRPr="006E578D">
        <w:rPr>
          <w:rFonts w:ascii="Sylfaen" w:hAnsi="Sylfaen" w:cs="Sylfaen"/>
          <w:sz w:val="24"/>
          <w:szCs w:val="24"/>
          <w:lang w:val="ka-GE"/>
        </w:rPr>
        <w:t>ა შეიძლება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6F7587" w:rsidRPr="006E578D">
        <w:rPr>
          <w:rFonts w:ascii="Sylfaen" w:hAnsi="Sylfaen" w:cs="Sylfaen"/>
          <w:sz w:val="24"/>
          <w:szCs w:val="24"/>
          <w:lang w:val="en-US"/>
        </w:rPr>
        <w:t>ა</w:t>
      </w:r>
      <w:r w:rsidRPr="006E578D">
        <w:rPr>
          <w:rFonts w:ascii="Sylfaen" w:hAnsi="Sylfaen" w:cs="Sylfaen"/>
          <w:sz w:val="24"/>
          <w:szCs w:val="24"/>
          <w:lang w:val="ka-GE"/>
        </w:rPr>
        <w:t>ნ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Pr="006E578D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6F7587" w:rsidRPr="006E578D">
        <w:rPr>
          <w:rFonts w:ascii="Sylfaen" w:hAnsi="Sylfaen"/>
          <w:sz w:val="24"/>
          <w:szCs w:val="24"/>
          <w:lang w:val="en-US"/>
        </w:rPr>
        <w:t>.</w:t>
      </w:r>
    </w:p>
    <w:p w14:paraId="0560067F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FE5F719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რეაქციის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b/>
          <w:sz w:val="24"/>
          <w:szCs w:val="24"/>
          <w:lang w:val="ka-GE"/>
        </w:rPr>
        <w:t xml:space="preserve">სისწრაფეზე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ზემოქმედების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უნარი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b/>
          <w:sz w:val="24"/>
          <w:szCs w:val="24"/>
          <w:lang w:val="ka-GE"/>
        </w:rPr>
        <w:t xml:space="preserve">სატრანსპორტო </w:t>
      </w:r>
      <w:proofErr w:type="gramStart"/>
      <w:r w:rsidR="002613BD" w:rsidRPr="006E578D">
        <w:rPr>
          <w:rFonts w:ascii="Sylfaen" w:hAnsi="Sylfaen" w:cs="Sylfaen"/>
          <w:b/>
          <w:sz w:val="24"/>
          <w:szCs w:val="24"/>
          <w:lang w:val="ka-GE"/>
        </w:rPr>
        <w:t>საშუალებების</w:t>
      </w:r>
      <w:r w:rsidRPr="006E578D">
        <w:rPr>
          <w:rFonts w:ascii="Sylfaen" w:hAnsi="Sylfaen"/>
          <w:b/>
          <w:sz w:val="24"/>
          <w:szCs w:val="24"/>
          <w:lang w:val="en-US"/>
        </w:rPr>
        <w:t xml:space="preserve"> 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proofErr w:type="gram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2613BD" w:rsidRPr="006E578D">
        <w:rPr>
          <w:rFonts w:ascii="Sylfaen" w:hAnsi="Sylfaen" w:cs="Sylfaen"/>
          <w:b/>
          <w:sz w:val="24"/>
          <w:szCs w:val="24"/>
          <w:lang w:val="en-US"/>
        </w:rPr>
        <w:t>მექანიზმებ</w:t>
      </w:r>
      <w:proofErr w:type="spellEnd"/>
      <w:r w:rsidR="002613BD" w:rsidRPr="006E578D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2613BD" w:rsidRPr="006E578D">
        <w:rPr>
          <w:rFonts w:ascii="Sylfaen" w:hAnsi="Sylfaen" w:cs="Sylfaen"/>
          <w:b/>
          <w:sz w:val="24"/>
          <w:szCs w:val="24"/>
          <w:lang w:val="en-US"/>
        </w:rPr>
        <w:t>მართვის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დროს</w:t>
      </w:r>
      <w:proofErr w:type="spellEnd"/>
      <w:r w:rsidR="002613BD" w:rsidRPr="006E578D">
        <w:rPr>
          <w:rFonts w:ascii="Sylfaen" w:hAnsi="Sylfaen"/>
          <w:b/>
          <w:sz w:val="24"/>
          <w:szCs w:val="24"/>
          <w:lang w:val="ka-GE"/>
        </w:rPr>
        <w:t xml:space="preserve">.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მოქმედებს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4445666E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5775677" w14:textId="77777777" w:rsidR="006F7587" w:rsidRPr="006E578D" w:rsidRDefault="002613BD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6E578D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="006F7587"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b/>
          <w:sz w:val="24"/>
          <w:szCs w:val="24"/>
          <w:lang w:val="en-US"/>
        </w:rPr>
        <w:t>წესი</w:t>
      </w:r>
      <w:proofErr w:type="spellEnd"/>
      <w:r w:rsidRPr="006E578D">
        <w:rPr>
          <w:rFonts w:ascii="Sylfaen" w:hAnsi="Sylfaen" w:cs="Sylfaen"/>
          <w:b/>
          <w:sz w:val="24"/>
          <w:szCs w:val="24"/>
          <w:lang w:val="ka-GE"/>
        </w:rPr>
        <w:t xml:space="preserve"> და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დოზირება</w:t>
      </w:r>
      <w:proofErr w:type="spellEnd"/>
    </w:p>
    <w:p w14:paraId="3E3CD82A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შეიყვანეთ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ინტრავენურად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კუნთში</w:t>
      </w:r>
      <w:proofErr w:type="spellEnd"/>
      <w:r w:rsidR="002613BD" w:rsidRPr="006E578D">
        <w:rPr>
          <w:rFonts w:ascii="Sylfaen" w:hAnsi="Sylfaen"/>
          <w:sz w:val="24"/>
          <w:szCs w:val="24"/>
          <w:lang w:val="ka-GE"/>
        </w:rPr>
        <w:t xml:space="preserve"> ან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რექტალურად</w:t>
      </w:r>
      <w:proofErr w:type="spellEnd"/>
      <w:r w:rsidR="002613BD" w:rsidRPr="006E578D">
        <w:rPr>
          <w:rFonts w:ascii="Sylfaen" w:hAnsi="Sylfaen" w:cs="Sylfaen"/>
          <w:sz w:val="24"/>
          <w:szCs w:val="24"/>
          <w:lang w:val="ka-GE"/>
        </w:rPr>
        <w:t>,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კანქვეშ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(</w:t>
      </w:r>
      <w:r w:rsidR="002613BD" w:rsidRPr="006E578D">
        <w:rPr>
          <w:rFonts w:ascii="Sylfaen" w:hAnsi="Sylfaen" w:cs="Sylfaen"/>
          <w:sz w:val="24"/>
          <w:szCs w:val="24"/>
          <w:lang w:val="ka-GE"/>
        </w:rPr>
        <w:t xml:space="preserve">გამოყენების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2613BD" w:rsidRPr="006E578D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2613BD" w:rsidRPr="006E578D">
        <w:rPr>
          <w:rFonts w:ascii="Sylfaen" w:hAnsi="Sylfaen" w:cs="Sylfaen"/>
          <w:sz w:val="24"/>
          <w:szCs w:val="24"/>
          <w:lang w:val="ka-GE"/>
        </w:rPr>
        <w:t>წესის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).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ჭრილობებისა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ლორწოვანი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გარსების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613BD" w:rsidRPr="006E578D">
        <w:rPr>
          <w:rFonts w:ascii="Sylfaen" w:hAnsi="Sylfaen" w:cs="Sylfaen"/>
          <w:sz w:val="24"/>
          <w:szCs w:val="24"/>
          <w:lang w:val="en-US"/>
        </w:rPr>
        <w:t>გამოსა</w:t>
      </w:r>
      <w:r w:rsidR="002613BD" w:rsidRPr="006E578D">
        <w:rPr>
          <w:rFonts w:ascii="Sylfaen" w:hAnsi="Sylfaen" w:cs="Sylfaen"/>
          <w:sz w:val="24"/>
          <w:szCs w:val="24"/>
          <w:lang w:val="ka-GE"/>
        </w:rPr>
        <w:t>რეცხად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გამოიყენეთ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ხსნარის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საკმარისი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რაოდენობა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3F3DA14B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A619283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ბავშვები</w:t>
      </w:r>
      <w:proofErr w:type="spellEnd"/>
    </w:p>
    <w:p w14:paraId="4C3E8461" w14:textId="77777777" w:rsidR="006F7587" w:rsidRPr="006E578D" w:rsidRDefault="00356845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6E578D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გამოყენებულ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ბავშვებში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>.</w:t>
      </w:r>
    </w:p>
    <w:p w14:paraId="15696072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6A5BBC7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დოზის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გადაჭარბება</w:t>
      </w:r>
      <w:proofErr w:type="spellEnd"/>
    </w:p>
    <w:p w14:paraId="1F2163EA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სწორად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ნაკლებად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სავარაუდოა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5F02B856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6669B27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356845" w:rsidRPr="006E578D">
        <w:rPr>
          <w:rFonts w:ascii="Sylfaen" w:hAnsi="Sylfaen" w:cs="Sylfaen"/>
          <w:b/>
          <w:sz w:val="24"/>
          <w:szCs w:val="24"/>
          <w:lang w:val="ka-GE"/>
        </w:rPr>
        <w:t>რეაქციები</w:t>
      </w:r>
    </w:p>
    <w:p w14:paraId="295AEDD4" w14:textId="77777777" w:rsidR="006F7587" w:rsidRPr="006E578D" w:rsidRDefault="00356845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6E578D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სწორად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შეინიშნება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>.</w:t>
      </w:r>
    </w:p>
    <w:p w14:paraId="20629C82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21AED70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ვარგისიანობის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ვადა</w:t>
      </w:r>
      <w:proofErr w:type="spellEnd"/>
      <w:r w:rsidR="00356845" w:rsidRPr="006E578D">
        <w:rPr>
          <w:rFonts w:ascii="Sylfaen" w:hAnsi="Sylfaen"/>
          <w:b/>
          <w:sz w:val="24"/>
          <w:szCs w:val="24"/>
          <w:lang w:val="ka-GE"/>
        </w:rPr>
        <w:t>.</w:t>
      </w:r>
      <w:r w:rsidRPr="006E578D">
        <w:rPr>
          <w:rFonts w:ascii="Sylfaen" w:hAnsi="Sylfaen"/>
          <w:sz w:val="24"/>
          <w:szCs w:val="24"/>
          <w:lang w:val="en-US"/>
        </w:rPr>
        <w:t xml:space="preserve"> 5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წელი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5E139CBB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17090DF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შენახვის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</w:p>
    <w:p w14:paraId="46728ACF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არაუმეტეს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25°C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ტემპერატურაზე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33441233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ბავშვებისთვის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მიუწვდომელ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.</w:t>
      </w:r>
    </w:p>
    <w:p w14:paraId="557AF0B0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87078AF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შეფუთვა</w:t>
      </w:r>
      <w:proofErr w:type="spellEnd"/>
    </w:p>
    <w:p w14:paraId="3DD2CF3B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ტევადობის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5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10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56845" w:rsidRPr="006E578D">
        <w:rPr>
          <w:rFonts w:ascii="Sylfaen" w:hAnsi="Sylfaen" w:cs="Sylfaen"/>
          <w:sz w:val="24"/>
          <w:szCs w:val="24"/>
          <w:lang w:val="en-US"/>
        </w:rPr>
        <w:t>ამპულ</w:t>
      </w:r>
      <w:proofErr w:type="spellEnd"/>
      <w:r w:rsidR="00356845" w:rsidRPr="006E578D">
        <w:rPr>
          <w:rFonts w:ascii="Sylfaen" w:hAnsi="Sylfaen" w:cs="Sylfaen"/>
          <w:sz w:val="24"/>
          <w:szCs w:val="24"/>
          <w:lang w:val="ka-GE"/>
        </w:rPr>
        <w:t>ებში</w:t>
      </w:r>
      <w:r w:rsidRPr="006E578D">
        <w:rPr>
          <w:rFonts w:ascii="Sylfaen" w:hAnsi="Sylfaen"/>
          <w:sz w:val="24"/>
          <w:szCs w:val="24"/>
          <w:lang w:val="en-US"/>
        </w:rPr>
        <w:t>.</w:t>
      </w:r>
      <w:r w:rsidR="00356845" w:rsidRPr="006E578D">
        <w:rPr>
          <w:rFonts w:ascii="Sylfaen" w:hAnsi="Sylfaen"/>
          <w:sz w:val="24"/>
          <w:szCs w:val="24"/>
          <w:lang w:val="ka-GE"/>
        </w:rPr>
        <w:t xml:space="preserve"> </w:t>
      </w:r>
    </w:p>
    <w:p w14:paraId="5B64D55C" w14:textId="77777777" w:rsidR="006F7587" w:rsidRPr="006E578D" w:rsidRDefault="007503DD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E578D">
        <w:rPr>
          <w:rFonts w:ascii="Sylfaen" w:hAnsi="Sylfaen" w:cs="Sylfaen"/>
          <w:sz w:val="24"/>
          <w:szCs w:val="24"/>
          <w:lang w:val="ka-GE"/>
        </w:rPr>
        <w:t>5 ამპულა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5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10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Pr="006E578D">
        <w:rPr>
          <w:rFonts w:ascii="Sylfaen" w:hAnsi="Sylfaen" w:cs="Sylfaen"/>
          <w:sz w:val="24"/>
          <w:szCs w:val="24"/>
          <w:lang w:val="ka-GE"/>
        </w:rPr>
        <w:t>ტევადობით</w:t>
      </w:r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მოთავსებულია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ბლისტერში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ბლისტერი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ინსტრუქციასთან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ამპულის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სკარიფიკატორთან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6F7587" w:rsidRPr="006E578D">
        <w:rPr>
          <w:rFonts w:ascii="Sylfaen" w:hAnsi="Sylfaen" w:cs="Sylfaen"/>
          <w:sz w:val="24"/>
          <w:szCs w:val="24"/>
          <w:lang w:val="en-US"/>
        </w:rPr>
        <w:t>მოთავსებულია</w:t>
      </w:r>
      <w:proofErr w:type="spellEnd"/>
      <w:r w:rsidR="006F7587"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Pr="006E578D">
        <w:rPr>
          <w:rFonts w:ascii="Sylfaen" w:hAnsi="Sylfaen" w:cs="Sylfaen"/>
          <w:sz w:val="24"/>
          <w:szCs w:val="24"/>
          <w:lang w:val="ka-GE"/>
        </w:rPr>
        <w:t>კოლოფში</w:t>
      </w:r>
      <w:r w:rsidR="006F7587" w:rsidRPr="006E578D">
        <w:rPr>
          <w:rFonts w:ascii="Sylfaen" w:hAnsi="Sylfaen"/>
          <w:sz w:val="24"/>
          <w:szCs w:val="24"/>
          <w:lang w:val="en-US"/>
        </w:rPr>
        <w:t>.</w:t>
      </w:r>
      <w:r w:rsidRPr="006E578D">
        <w:rPr>
          <w:rFonts w:ascii="Sylfaen" w:hAnsi="Sylfaen"/>
          <w:sz w:val="24"/>
          <w:szCs w:val="24"/>
          <w:lang w:val="ka-GE"/>
        </w:rPr>
        <w:t xml:space="preserve"> </w:t>
      </w:r>
    </w:p>
    <w:p w14:paraId="465A1CD6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sz w:val="24"/>
          <w:szCs w:val="24"/>
          <w:u w:val="single"/>
          <w:lang w:val="en-US"/>
        </w:rPr>
        <w:t>შენიშვნა</w:t>
      </w:r>
      <w:proofErr w:type="spellEnd"/>
      <w:r w:rsidR="007503DD" w:rsidRPr="006E578D">
        <w:rPr>
          <w:rFonts w:ascii="Sylfaen" w:hAnsi="Sylfaen"/>
          <w:sz w:val="24"/>
          <w:szCs w:val="24"/>
          <w:u w:val="single"/>
          <w:lang w:val="ka-GE"/>
        </w:rPr>
        <w:t>.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7503DD" w:rsidRPr="006E578D">
        <w:rPr>
          <w:rFonts w:ascii="Sylfaen" w:hAnsi="Sylfaen" w:cs="Sylfaen"/>
          <w:sz w:val="24"/>
          <w:szCs w:val="24"/>
          <w:lang w:val="ka-GE"/>
        </w:rPr>
        <w:t>წატეხვის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წერტილის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რგოლის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ამპულების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გამოყენებისას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სკარიფიკატორები</w:t>
      </w:r>
      <w:proofErr w:type="spellEnd"/>
      <w:r w:rsidR="007503DD" w:rsidRPr="006E578D">
        <w:rPr>
          <w:rFonts w:ascii="Sylfaen" w:hAnsi="Sylfaen"/>
          <w:sz w:val="24"/>
          <w:szCs w:val="24"/>
          <w:lang w:val="ka-GE"/>
        </w:rPr>
        <w:t xml:space="preserve">ს ჩადება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r w:rsidR="007503DD" w:rsidRPr="006E578D">
        <w:rPr>
          <w:rFonts w:ascii="Sylfaen" w:hAnsi="Sylfaen" w:cs="Sylfaen"/>
          <w:sz w:val="24"/>
          <w:szCs w:val="24"/>
          <w:lang w:val="ka-GE"/>
        </w:rPr>
        <w:t>გათვალისწინებული</w:t>
      </w:r>
      <w:r w:rsidRPr="006E578D">
        <w:rPr>
          <w:rFonts w:ascii="Sylfaen" w:hAnsi="Sylfaen"/>
          <w:sz w:val="24"/>
          <w:szCs w:val="24"/>
          <w:lang w:val="en-US"/>
        </w:rPr>
        <w:t>.</w:t>
      </w:r>
      <w:r w:rsidR="007503DD" w:rsidRPr="006E578D">
        <w:rPr>
          <w:rFonts w:ascii="Sylfaen" w:hAnsi="Sylfaen"/>
          <w:sz w:val="24"/>
          <w:szCs w:val="24"/>
          <w:lang w:val="ka-GE"/>
        </w:rPr>
        <w:t xml:space="preserve"> </w:t>
      </w:r>
    </w:p>
    <w:p w14:paraId="0A112599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EDC089E" w14:textId="77777777" w:rsidR="007503DD" w:rsidRPr="006E578D" w:rsidRDefault="007503DD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E578D">
        <w:rPr>
          <w:rFonts w:ascii="Sylfaen" w:hAnsi="Sylfaen" w:cs="Sylfaen"/>
          <w:b/>
          <w:sz w:val="24"/>
          <w:szCs w:val="24"/>
          <w:lang w:val="ka-GE"/>
        </w:rPr>
        <w:t>გაცემის კატეგორია</w:t>
      </w:r>
    </w:p>
    <w:p w14:paraId="377CAF6E" w14:textId="3C96C66F" w:rsidR="006F7587" w:rsidRDefault="00ED2F07" w:rsidP="00D6287C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6E59A61D" w14:textId="77777777" w:rsidR="00ED2F07" w:rsidRPr="006E578D" w:rsidRDefault="00ED2F0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562D458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7B791572" w14:textId="77777777" w:rsidR="006F7587" w:rsidRPr="006E578D" w:rsidRDefault="007503DD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E578D">
        <w:rPr>
          <w:rFonts w:ascii="Sylfaen" w:hAnsi="Sylfaen"/>
          <w:sz w:val="24"/>
          <w:szCs w:val="24"/>
          <w:lang w:val="ka-GE"/>
        </w:rPr>
        <w:t xml:space="preserve">სსს „გალიჩფარმა“. </w:t>
      </w:r>
    </w:p>
    <w:p w14:paraId="6F38C2AD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F91683F" w14:textId="77777777" w:rsidR="006F7587" w:rsidRPr="006E578D" w:rsidRDefault="006F7587" w:rsidP="00D6287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მწარმოებლის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7503DD" w:rsidRPr="006E578D">
        <w:rPr>
          <w:rFonts w:ascii="Sylfaen" w:hAnsi="Sylfaen"/>
          <w:b/>
          <w:sz w:val="24"/>
          <w:szCs w:val="24"/>
          <w:lang w:val="ka-GE"/>
        </w:rPr>
        <w:t>ადგილ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მდებარეობა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7503DD" w:rsidRPr="006E578D">
        <w:rPr>
          <w:rFonts w:ascii="Sylfaen" w:hAnsi="Sylfaen"/>
          <w:b/>
          <w:sz w:val="24"/>
          <w:szCs w:val="24"/>
          <w:lang w:val="ka-GE"/>
        </w:rPr>
        <w:t xml:space="preserve">მისი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საქმიანობის</w:t>
      </w:r>
      <w:proofErr w:type="spellEnd"/>
      <w:r w:rsidRPr="006E578D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7503DD" w:rsidRPr="006E578D">
        <w:rPr>
          <w:rFonts w:ascii="Sylfaen" w:hAnsi="Sylfaen"/>
          <w:b/>
          <w:sz w:val="24"/>
          <w:szCs w:val="24"/>
          <w:lang w:val="ka-GE"/>
        </w:rPr>
        <w:t xml:space="preserve">განხორციელების </w:t>
      </w:r>
      <w:proofErr w:type="spellStart"/>
      <w:r w:rsidRPr="006E578D">
        <w:rPr>
          <w:rFonts w:ascii="Sylfaen" w:hAnsi="Sylfaen" w:cs="Sylfaen"/>
          <w:b/>
          <w:sz w:val="24"/>
          <w:szCs w:val="24"/>
          <w:lang w:val="en-US"/>
        </w:rPr>
        <w:t>ადგილი</w:t>
      </w:r>
      <w:proofErr w:type="spellEnd"/>
      <w:r w:rsidR="007503DD" w:rsidRPr="006E578D">
        <w:rPr>
          <w:rFonts w:ascii="Sylfaen" w:hAnsi="Sylfaen" w:cs="Sylfaen"/>
          <w:b/>
          <w:sz w:val="24"/>
          <w:szCs w:val="24"/>
          <w:lang w:val="ka-GE"/>
        </w:rPr>
        <w:t>ს მისამართი</w:t>
      </w:r>
    </w:p>
    <w:p w14:paraId="38592D67" w14:textId="77777777" w:rsidR="002C2F76" w:rsidRPr="006E578D" w:rsidRDefault="006F7587" w:rsidP="00D6287C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უკრაინა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79024, </w:t>
      </w:r>
      <w:r w:rsidR="007503DD" w:rsidRPr="006E578D">
        <w:rPr>
          <w:rFonts w:ascii="Sylfaen" w:hAnsi="Sylfaen"/>
          <w:sz w:val="24"/>
          <w:szCs w:val="24"/>
          <w:lang w:val="ka-GE"/>
        </w:rPr>
        <w:t xml:space="preserve">ქ.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ლვოვი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7503DD" w:rsidRPr="006E578D">
        <w:rPr>
          <w:rFonts w:ascii="Sylfaen" w:hAnsi="Sylfaen" w:cs="Sylfaen"/>
          <w:sz w:val="24"/>
          <w:szCs w:val="24"/>
          <w:lang w:val="en-US"/>
        </w:rPr>
        <w:t>ოპრიშკ</w:t>
      </w:r>
      <w:proofErr w:type="spellEnd"/>
      <w:r w:rsidR="007503DD" w:rsidRPr="006E578D">
        <w:rPr>
          <w:rFonts w:ascii="Sylfaen" w:hAnsi="Sylfaen" w:cs="Sylfaen"/>
          <w:sz w:val="24"/>
          <w:szCs w:val="24"/>
          <w:lang w:val="ka-GE"/>
        </w:rPr>
        <w:t>ო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ვსკა</w:t>
      </w:r>
      <w:proofErr w:type="spellEnd"/>
      <w:r w:rsidR="007503DD" w:rsidRPr="006E578D">
        <w:rPr>
          <w:rFonts w:ascii="Sylfaen" w:hAnsi="Sylfaen" w:cs="Sylfaen"/>
          <w:sz w:val="24"/>
          <w:szCs w:val="24"/>
          <w:lang w:val="ka-GE"/>
        </w:rPr>
        <w:t>ია</w:t>
      </w:r>
      <w:r w:rsidRPr="006E578D">
        <w:rPr>
          <w:rFonts w:ascii="Sylfaen" w:hAnsi="Sylfaen" w:cs="Sylfaen"/>
          <w:sz w:val="24"/>
          <w:szCs w:val="24"/>
          <w:lang w:val="en-US"/>
        </w:rPr>
        <w:t>ს</w:t>
      </w:r>
      <w:r w:rsidRPr="006E578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E578D">
        <w:rPr>
          <w:rFonts w:ascii="Sylfaen" w:hAnsi="Sylfaen" w:cs="Sylfaen"/>
          <w:sz w:val="24"/>
          <w:szCs w:val="24"/>
          <w:lang w:val="en-US"/>
        </w:rPr>
        <w:t>ქუჩა</w:t>
      </w:r>
      <w:proofErr w:type="spellEnd"/>
      <w:r w:rsidRPr="006E578D">
        <w:rPr>
          <w:rFonts w:ascii="Sylfaen" w:hAnsi="Sylfaen"/>
          <w:sz w:val="24"/>
          <w:szCs w:val="24"/>
          <w:lang w:val="en-US"/>
        </w:rPr>
        <w:t>, 6/8.</w:t>
      </w:r>
    </w:p>
    <w:sectPr w:rsidR="002C2F76" w:rsidRPr="006E578D" w:rsidSect="00D6287C">
      <w:pgSz w:w="11906" w:h="16838"/>
      <w:pgMar w:top="630" w:right="850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587"/>
    <w:rsid w:val="0002607B"/>
    <w:rsid w:val="002613BD"/>
    <w:rsid w:val="00277E99"/>
    <w:rsid w:val="002C2F76"/>
    <w:rsid w:val="00355F68"/>
    <w:rsid w:val="00356845"/>
    <w:rsid w:val="003F7AE4"/>
    <w:rsid w:val="006D5CC4"/>
    <w:rsid w:val="006E578D"/>
    <w:rsid w:val="006F7587"/>
    <w:rsid w:val="007503DD"/>
    <w:rsid w:val="00A612A8"/>
    <w:rsid w:val="00B408FC"/>
    <w:rsid w:val="00C655E4"/>
    <w:rsid w:val="00CD0E6D"/>
    <w:rsid w:val="00CE30B4"/>
    <w:rsid w:val="00D6287C"/>
    <w:rsid w:val="00DA2F74"/>
    <w:rsid w:val="00DD3EA9"/>
    <w:rsid w:val="00E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DB4F"/>
  <w15:docId w15:val="{298EC490-265A-46E8-8B08-05EC413E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15</cp:revision>
  <dcterms:created xsi:type="dcterms:W3CDTF">2026-08-06T08:39:00Z</dcterms:created>
  <dcterms:modified xsi:type="dcterms:W3CDTF">2026-10-19T08:25:00Z</dcterms:modified>
</cp:coreProperties>
</file>