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FE9AD" w14:textId="77777777" w:rsidR="00455E18" w:rsidRPr="000E4567" w:rsidRDefault="00455E18" w:rsidP="003600FB">
      <w:pPr>
        <w:jc w:val="center"/>
        <w:rPr>
          <w:rFonts w:ascii="Sylfaen" w:hAnsi="Sylfaen"/>
          <w:b/>
          <w:sz w:val="22"/>
          <w:szCs w:val="22"/>
          <w:lang w:val="ka-GE"/>
        </w:rPr>
      </w:pPr>
      <w:r w:rsidRPr="000E4567">
        <w:rPr>
          <w:rFonts w:ascii="Sylfaen" w:hAnsi="Sylfaen"/>
          <w:b/>
          <w:sz w:val="22"/>
          <w:szCs w:val="22"/>
          <w:lang w:val="ka-GE"/>
        </w:rPr>
        <w:t>ფურცელ-ჩანართი - ინფორმაცია პაციენტებისთვის</w:t>
      </w:r>
    </w:p>
    <w:p w14:paraId="2E848E9B" w14:textId="77777777" w:rsidR="00455E18" w:rsidRPr="000E4567" w:rsidRDefault="00155240" w:rsidP="003600FB">
      <w:pPr>
        <w:ind w:left="284"/>
        <w:jc w:val="center"/>
        <w:rPr>
          <w:rFonts w:ascii="Sylfaen" w:hAnsi="Sylfaen"/>
          <w:b/>
          <w:sz w:val="22"/>
          <w:szCs w:val="22"/>
          <w:lang w:val="ka-GE"/>
        </w:rPr>
      </w:pPr>
      <w:proofErr w:type="spellStart"/>
      <w:r w:rsidRPr="000E4567">
        <w:rPr>
          <w:rFonts w:ascii="Sylfaen" w:hAnsi="Sylfaen"/>
          <w:b/>
          <w:sz w:val="22"/>
          <w:szCs w:val="22"/>
          <w:lang w:val="ka-GE"/>
        </w:rPr>
        <w:t>აფრინი</w:t>
      </w:r>
      <w:proofErr w:type="spellEnd"/>
      <w:r w:rsidRPr="000E4567">
        <w:rPr>
          <w:rFonts w:ascii="Sylfaen" w:hAnsi="Sylfaen"/>
          <w:b/>
          <w:sz w:val="22"/>
          <w:szCs w:val="22"/>
          <w:lang w:val="ka-GE"/>
        </w:rPr>
        <w:t>®</w:t>
      </w:r>
      <w:r w:rsidR="00455E18" w:rsidRPr="000E4567">
        <w:rPr>
          <w:rFonts w:ascii="Sylfaen" w:hAnsi="Sylfaen"/>
          <w:b/>
          <w:sz w:val="22"/>
          <w:szCs w:val="22"/>
          <w:lang w:val="ka-GE"/>
        </w:rPr>
        <w:t xml:space="preserve">, 0,05 %, </w:t>
      </w:r>
      <w:proofErr w:type="spellStart"/>
      <w:r w:rsidR="00455E18" w:rsidRPr="000E4567">
        <w:rPr>
          <w:rFonts w:ascii="Sylfaen" w:hAnsi="Sylfaen"/>
          <w:b/>
          <w:sz w:val="22"/>
          <w:szCs w:val="22"/>
          <w:lang w:val="ka-GE"/>
        </w:rPr>
        <w:t>ნაზალური</w:t>
      </w:r>
      <w:proofErr w:type="spellEnd"/>
      <w:r w:rsidR="00455E18" w:rsidRPr="000E4567">
        <w:rPr>
          <w:rFonts w:ascii="Sylfaen" w:hAnsi="Sylfaen"/>
          <w:b/>
          <w:sz w:val="22"/>
          <w:szCs w:val="22"/>
          <w:lang w:val="ka-GE"/>
        </w:rPr>
        <w:t xml:space="preserve"> </w:t>
      </w:r>
      <w:proofErr w:type="spellStart"/>
      <w:r w:rsidR="00455E18" w:rsidRPr="000E4567">
        <w:rPr>
          <w:rFonts w:ascii="Sylfaen" w:hAnsi="Sylfaen"/>
          <w:b/>
          <w:sz w:val="22"/>
          <w:szCs w:val="22"/>
          <w:lang w:val="ka-GE"/>
        </w:rPr>
        <w:t>სპრეი</w:t>
      </w:r>
      <w:proofErr w:type="spellEnd"/>
    </w:p>
    <w:p w14:paraId="2E5F9458" w14:textId="77777777" w:rsidR="00455E18" w:rsidRPr="000E4567" w:rsidRDefault="00455E18" w:rsidP="003600FB">
      <w:pPr>
        <w:jc w:val="both"/>
        <w:rPr>
          <w:rFonts w:ascii="Sylfaen" w:hAnsi="Sylfaen"/>
          <w:sz w:val="22"/>
          <w:szCs w:val="22"/>
          <w:lang w:val="ka-GE"/>
        </w:rPr>
      </w:pPr>
    </w:p>
    <w:p w14:paraId="23CACB1D" w14:textId="77777777" w:rsidR="00455E18" w:rsidRPr="000E4567" w:rsidRDefault="00455E18" w:rsidP="003600FB">
      <w:pPr>
        <w:ind w:left="284"/>
        <w:jc w:val="center"/>
        <w:rPr>
          <w:rFonts w:ascii="Sylfaen" w:hAnsi="Sylfaen"/>
          <w:sz w:val="22"/>
          <w:szCs w:val="22"/>
          <w:lang w:val="ka-GE"/>
        </w:rPr>
      </w:pPr>
      <w:r w:rsidRPr="000E4567">
        <w:rPr>
          <w:rFonts w:ascii="Sylfaen" w:hAnsi="Sylfaen"/>
          <w:sz w:val="22"/>
          <w:szCs w:val="22"/>
          <w:lang w:val="ka-GE"/>
        </w:rPr>
        <w:t xml:space="preserve">მოქმედი ნივთიერება: </w:t>
      </w:r>
      <w:proofErr w:type="spellStart"/>
      <w:r w:rsidRPr="000E4567">
        <w:rPr>
          <w:rFonts w:ascii="Sylfaen" w:hAnsi="Sylfaen"/>
          <w:sz w:val="22"/>
          <w:szCs w:val="22"/>
          <w:lang w:val="ka-GE"/>
        </w:rPr>
        <w:t>ოქსიმეტაზოლინის</w:t>
      </w:r>
      <w:proofErr w:type="spellEnd"/>
      <w:r w:rsidRPr="000E4567">
        <w:rPr>
          <w:rFonts w:ascii="Sylfaen" w:hAnsi="Sylfaen"/>
          <w:sz w:val="22"/>
          <w:szCs w:val="22"/>
          <w:lang w:val="ka-GE"/>
        </w:rPr>
        <w:t xml:space="preserve"> </w:t>
      </w:r>
      <w:proofErr w:type="spellStart"/>
      <w:r w:rsidRPr="000E4567">
        <w:rPr>
          <w:rFonts w:ascii="Sylfaen" w:hAnsi="Sylfaen"/>
          <w:sz w:val="22"/>
          <w:szCs w:val="22"/>
          <w:lang w:val="ka-GE"/>
        </w:rPr>
        <w:t>ჰიდროქლორიდი</w:t>
      </w:r>
      <w:proofErr w:type="spellEnd"/>
      <w:r w:rsidRPr="000E4567">
        <w:rPr>
          <w:rFonts w:ascii="Sylfaen" w:hAnsi="Sylfaen"/>
          <w:sz w:val="22"/>
          <w:szCs w:val="22"/>
          <w:lang w:val="ka-GE"/>
        </w:rPr>
        <w:t xml:space="preserve"> </w:t>
      </w:r>
    </w:p>
    <w:p w14:paraId="35DED487" w14:textId="77777777" w:rsidR="00455E18" w:rsidRPr="000E4567" w:rsidRDefault="00455E18" w:rsidP="003600FB">
      <w:pPr>
        <w:ind w:left="284"/>
        <w:jc w:val="center"/>
        <w:rPr>
          <w:rFonts w:ascii="Sylfaen" w:hAnsi="Sylfaen"/>
          <w:sz w:val="22"/>
          <w:szCs w:val="22"/>
          <w:lang w:val="ka-GE"/>
        </w:rPr>
      </w:pPr>
    </w:p>
    <w:p w14:paraId="408C1356" w14:textId="77777777" w:rsidR="00455E18" w:rsidRPr="000E4567" w:rsidRDefault="00455E18" w:rsidP="003600FB">
      <w:pPr>
        <w:ind w:left="284" w:firstLine="436"/>
        <w:jc w:val="both"/>
        <w:rPr>
          <w:rFonts w:ascii="Sylfaen" w:hAnsi="Sylfaen"/>
          <w:b/>
          <w:sz w:val="22"/>
          <w:szCs w:val="22"/>
          <w:lang w:val="ka-GE"/>
        </w:rPr>
      </w:pPr>
      <w:r w:rsidRPr="000E4567">
        <w:rPr>
          <w:rFonts w:ascii="Sylfaen" w:hAnsi="Sylfaen"/>
          <w:b/>
          <w:sz w:val="22"/>
          <w:szCs w:val="22"/>
          <w:lang w:val="ka-GE"/>
        </w:rPr>
        <w:t>პრეპარატის გამოყენების წინ სრულად წაიკითხეთ ფურცელ-ჩანართი, რამდენადაც იგი შეიცავს თქვენთვის მნიშვნელოვან ინფორმაციას.</w:t>
      </w:r>
    </w:p>
    <w:p w14:paraId="58CEB158" w14:textId="77777777" w:rsidR="00455E18" w:rsidRPr="000E4567" w:rsidRDefault="00455E18" w:rsidP="003600FB">
      <w:pPr>
        <w:ind w:left="284"/>
        <w:jc w:val="both"/>
        <w:rPr>
          <w:rFonts w:ascii="Sylfaen" w:hAnsi="Sylfaen"/>
          <w:b/>
          <w:sz w:val="22"/>
          <w:szCs w:val="22"/>
          <w:lang w:val="ka-GE"/>
        </w:rPr>
      </w:pPr>
    </w:p>
    <w:p w14:paraId="0C76546A" w14:textId="77777777" w:rsidR="00455E18" w:rsidRPr="000E4567" w:rsidRDefault="00455E18" w:rsidP="003600FB">
      <w:pPr>
        <w:ind w:left="284"/>
        <w:jc w:val="both"/>
        <w:rPr>
          <w:rFonts w:ascii="Sylfaen" w:hAnsi="Sylfaen"/>
          <w:sz w:val="22"/>
          <w:szCs w:val="22"/>
          <w:lang w:val="ka-GE"/>
        </w:rPr>
      </w:pPr>
      <w:r w:rsidRPr="000E4567">
        <w:rPr>
          <w:rFonts w:ascii="Sylfaen" w:hAnsi="Sylfaen"/>
          <w:sz w:val="22"/>
          <w:szCs w:val="22"/>
          <w:lang w:val="ka-GE"/>
        </w:rPr>
        <w:tab/>
        <w:t>ყოველთვის გამოიყენეთ პრეპარატი ფ</w:t>
      </w:r>
      <w:r w:rsidR="003F3167" w:rsidRPr="000E4567">
        <w:rPr>
          <w:rFonts w:ascii="Sylfaen" w:hAnsi="Sylfaen"/>
          <w:sz w:val="22"/>
          <w:szCs w:val="22"/>
          <w:lang w:val="ka-GE"/>
        </w:rPr>
        <w:t>ურცელ-ჩანართის, მკურნალი ექიმის</w:t>
      </w:r>
      <w:r w:rsidRPr="000E4567">
        <w:rPr>
          <w:rFonts w:ascii="Sylfaen" w:hAnsi="Sylfaen"/>
          <w:sz w:val="22"/>
          <w:szCs w:val="22"/>
          <w:lang w:val="ka-GE"/>
        </w:rPr>
        <w:t xml:space="preserve"> ან აფთიაქის თანამშრომლის რეკომენდაციების სიზუსტით.</w:t>
      </w:r>
    </w:p>
    <w:p w14:paraId="32911903" w14:textId="77777777" w:rsidR="00455E18" w:rsidRPr="000E4567" w:rsidRDefault="00455E18" w:rsidP="003600FB">
      <w:pPr>
        <w:ind w:left="284"/>
        <w:jc w:val="both"/>
        <w:rPr>
          <w:rFonts w:ascii="Sylfaen" w:hAnsi="Sylfaen"/>
          <w:sz w:val="22"/>
          <w:szCs w:val="22"/>
          <w:lang w:val="ka-GE"/>
        </w:rPr>
      </w:pPr>
      <w:r w:rsidRPr="000E4567">
        <w:rPr>
          <w:rFonts w:ascii="Sylfaen" w:hAnsi="Sylfaen"/>
          <w:sz w:val="22"/>
          <w:szCs w:val="22"/>
          <w:lang w:val="ka-GE"/>
        </w:rPr>
        <w:tab/>
        <w:t>შეინახეთ ფურცელ-ჩანართი. შესაძლოა, კიდევ დაგჭირდეთ წასაკითხად.</w:t>
      </w:r>
    </w:p>
    <w:p w14:paraId="03794BE7" w14:textId="77777777" w:rsidR="00455E18" w:rsidRPr="000E4567" w:rsidRDefault="00455E18" w:rsidP="003600FB">
      <w:pPr>
        <w:ind w:left="284"/>
        <w:jc w:val="both"/>
        <w:rPr>
          <w:rFonts w:ascii="Sylfaen" w:hAnsi="Sylfaen"/>
          <w:sz w:val="22"/>
          <w:szCs w:val="22"/>
          <w:lang w:val="ka-GE"/>
        </w:rPr>
      </w:pPr>
      <w:r w:rsidRPr="000E4567">
        <w:rPr>
          <w:rFonts w:ascii="Sylfaen" w:hAnsi="Sylfaen"/>
          <w:sz w:val="22"/>
          <w:szCs w:val="22"/>
          <w:lang w:val="ka-GE"/>
        </w:rPr>
        <w:tab/>
        <w:t>თუ გჭირდებათ დამატებითი ცნობები ან რეკომენდაციები, მიმართეთ აფთიაქის თანამშრომელს.</w:t>
      </w:r>
    </w:p>
    <w:p w14:paraId="5F619F27" w14:textId="77777777" w:rsidR="00455E18" w:rsidRPr="000E4567" w:rsidRDefault="00455E18" w:rsidP="003600FB">
      <w:pPr>
        <w:ind w:left="284"/>
        <w:jc w:val="both"/>
        <w:rPr>
          <w:rFonts w:ascii="Sylfaen" w:hAnsi="Sylfaen"/>
          <w:sz w:val="22"/>
          <w:szCs w:val="22"/>
          <w:lang w:val="ka-GE"/>
        </w:rPr>
      </w:pPr>
      <w:r w:rsidRPr="000E4567">
        <w:rPr>
          <w:rFonts w:ascii="Sylfaen" w:hAnsi="Sylfaen"/>
          <w:sz w:val="22"/>
          <w:szCs w:val="22"/>
          <w:lang w:val="ka-GE"/>
        </w:rPr>
        <w:tab/>
        <w:t>რაიმე არასასურველი რეაქციების წარმოშობის შემთხვევაში, მიმართეთ მკურნალ ექიმს ან აფთიაქის თანამშრომელს. მოცემული რეკომენდაცია ვრცელდება ნებისმიერ შესაძლო არასასურველ რეაქციაზე, მათ შორის მათზეც, რომელიც არაა ჩამოთვლილი ფურცელ-ჩანართის მე-4 განყოფილებაში.</w:t>
      </w:r>
    </w:p>
    <w:p w14:paraId="3F238AE3" w14:textId="77777777" w:rsidR="00455E18" w:rsidRPr="000E4567" w:rsidRDefault="00455E18" w:rsidP="003600FB">
      <w:pPr>
        <w:ind w:left="284"/>
        <w:jc w:val="both"/>
        <w:rPr>
          <w:rFonts w:ascii="Sylfaen" w:hAnsi="Sylfaen"/>
          <w:sz w:val="22"/>
          <w:szCs w:val="22"/>
          <w:lang w:val="ka-GE"/>
        </w:rPr>
      </w:pPr>
      <w:r w:rsidRPr="000E4567">
        <w:rPr>
          <w:rFonts w:ascii="Sylfaen" w:hAnsi="Sylfaen"/>
          <w:sz w:val="22"/>
          <w:szCs w:val="22"/>
          <w:lang w:val="ka-GE"/>
        </w:rPr>
        <w:tab/>
        <w:t>თუ მდგომარეობა არ გაუმჯობესდება 3 დღის განმავლობაში ან იგი გაუარესდება, უნდა მიმართოთ მკურნალ ექიმს.</w:t>
      </w:r>
    </w:p>
    <w:p w14:paraId="5193F9A2" w14:textId="77777777" w:rsidR="00455E18" w:rsidRPr="000E4567" w:rsidRDefault="00455E18" w:rsidP="003600FB">
      <w:pPr>
        <w:ind w:left="284"/>
        <w:jc w:val="both"/>
        <w:rPr>
          <w:rFonts w:ascii="Sylfaen" w:hAnsi="Sylfaen"/>
          <w:sz w:val="22"/>
          <w:szCs w:val="22"/>
          <w:lang w:val="ka-GE"/>
        </w:rPr>
      </w:pPr>
    </w:p>
    <w:p w14:paraId="34DCAD85" w14:textId="77777777" w:rsidR="00455E18" w:rsidRPr="000E4567" w:rsidRDefault="00455E18" w:rsidP="003600FB">
      <w:pPr>
        <w:ind w:left="284"/>
        <w:jc w:val="both"/>
        <w:rPr>
          <w:rFonts w:ascii="Sylfaen" w:hAnsi="Sylfaen"/>
          <w:b/>
          <w:sz w:val="22"/>
          <w:szCs w:val="22"/>
          <w:lang w:val="ka-GE"/>
        </w:rPr>
      </w:pPr>
      <w:r w:rsidRPr="000E4567">
        <w:rPr>
          <w:rFonts w:ascii="Sylfaen" w:hAnsi="Sylfaen"/>
          <w:b/>
          <w:sz w:val="22"/>
          <w:szCs w:val="22"/>
          <w:lang w:val="ka-GE"/>
        </w:rPr>
        <w:t>ფურცელ-ჩანართის შინაარსი:</w:t>
      </w:r>
    </w:p>
    <w:p w14:paraId="10F98FDA" w14:textId="77777777" w:rsidR="00455E18" w:rsidRPr="000E4567" w:rsidRDefault="00455E18" w:rsidP="003600FB">
      <w:pPr>
        <w:numPr>
          <w:ilvl w:val="0"/>
          <w:numId w:val="1"/>
        </w:numPr>
        <w:jc w:val="both"/>
        <w:rPr>
          <w:rFonts w:ascii="Sylfaen" w:hAnsi="Sylfaen"/>
          <w:sz w:val="22"/>
          <w:szCs w:val="22"/>
          <w:lang w:val="ka-GE"/>
        </w:rPr>
      </w:pPr>
      <w:r w:rsidRPr="000E4567">
        <w:rPr>
          <w:rFonts w:ascii="Sylfaen" w:hAnsi="Sylfaen"/>
          <w:sz w:val="22"/>
          <w:szCs w:val="22"/>
          <w:lang w:val="ka-GE"/>
        </w:rPr>
        <w:t>რას წარმ</w:t>
      </w:r>
      <w:r w:rsidR="00155240" w:rsidRPr="000E4567">
        <w:rPr>
          <w:rFonts w:ascii="Sylfaen" w:hAnsi="Sylfaen"/>
          <w:sz w:val="22"/>
          <w:szCs w:val="22"/>
          <w:lang w:val="ka-GE"/>
        </w:rPr>
        <w:t xml:space="preserve">ოადგენს პრეპარატი </w:t>
      </w:r>
      <w:proofErr w:type="spellStart"/>
      <w:r w:rsidR="00155240" w:rsidRPr="000E4567">
        <w:rPr>
          <w:rFonts w:ascii="Sylfaen" w:hAnsi="Sylfaen"/>
          <w:sz w:val="22"/>
          <w:szCs w:val="22"/>
          <w:lang w:val="ka-GE"/>
        </w:rPr>
        <w:t>აფრინი</w:t>
      </w:r>
      <w:proofErr w:type="spellEnd"/>
      <w:r w:rsidR="00155240" w:rsidRPr="000E4567">
        <w:rPr>
          <w:rFonts w:ascii="Sylfaen" w:hAnsi="Sylfaen"/>
          <w:sz w:val="22"/>
          <w:szCs w:val="22"/>
          <w:lang w:val="ka-GE"/>
        </w:rPr>
        <w:t>®</w:t>
      </w:r>
      <w:r w:rsidRPr="000E4567">
        <w:rPr>
          <w:rFonts w:ascii="Sylfaen" w:hAnsi="Sylfaen"/>
          <w:sz w:val="22"/>
          <w:szCs w:val="22"/>
          <w:lang w:val="ka-GE"/>
        </w:rPr>
        <w:t xml:space="preserve"> და რისთვის გამოიყენება.</w:t>
      </w:r>
    </w:p>
    <w:p w14:paraId="51104B14" w14:textId="77777777" w:rsidR="00455E18" w:rsidRPr="000E4567" w:rsidRDefault="00455E18" w:rsidP="003600FB">
      <w:pPr>
        <w:numPr>
          <w:ilvl w:val="0"/>
          <w:numId w:val="1"/>
        </w:numPr>
        <w:jc w:val="both"/>
        <w:rPr>
          <w:rFonts w:ascii="Sylfaen" w:hAnsi="Sylfaen"/>
          <w:sz w:val="22"/>
          <w:szCs w:val="22"/>
          <w:lang w:val="ka-GE"/>
        </w:rPr>
      </w:pPr>
      <w:r w:rsidRPr="000E4567">
        <w:rPr>
          <w:rFonts w:ascii="Sylfaen" w:hAnsi="Sylfaen"/>
          <w:sz w:val="22"/>
          <w:szCs w:val="22"/>
          <w:lang w:val="ka-GE"/>
        </w:rPr>
        <w:t>რა უნდა ვიცოდეთ პრეპ</w:t>
      </w:r>
      <w:r w:rsidR="00155240" w:rsidRPr="000E4567">
        <w:rPr>
          <w:rFonts w:ascii="Sylfaen" w:hAnsi="Sylfaen"/>
          <w:sz w:val="22"/>
          <w:szCs w:val="22"/>
          <w:lang w:val="ka-GE"/>
        </w:rPr>
        <w:t xml:space="preserve">არატ </w:t>
      </w:r>
      <w:proofErr w:type="spellStart"/>
      <w:r w:rsidR="00155240" w:rsidRPr="000E4567">
        <w:rPr>
          <w:rFonts w:ascii="Sylfaen" w:hAnsi="Sylfaen"/>
          <w:sz w:val="22"/>
          <w:szCs w:val="22"/>
          <w:lang w:val="ka-GE"/>
        </w:rPr>
        <w:t>აფრინის</w:t>
      </w:r>
      <w:proofErr w:type="spellEnd"/>
      <w:r w:rsidR="00155240" w:rsidRPr="000E4567">
        <w:rPr>
          <w:rFonts w:ascii="Sylfaen" w:hAnsi="Sylfaen"/>
          <w:sz w:val="22"/>
          <w:szCs w:val="22"/>
          <w:lang w:val="ka-GE"/>
        </w:rPr>
        <w:t>®</w:t>
      </w:r>
      <w:r w:rsidRPr="000E4567">
        <w:rPr>
          <w:rFonts w:ascii="Sylfaen" w:hAnsi="Sylfaen"/>
          <w:sz w:val="22"/>
          <w:szCs w:val="22"/>
          <w:lang w:val="ka-GE"/>
        </w:rPr>
        <w:t xml:space="preserve"> გამოყენების წინ.</w:t>
      </w:r>
    </w:p>
    <w:p w14:paraId="791D1089" w14:textId="77777777" w:rsidR="00455E18" w:rsidRPr="000E4567" w:rsidRDefault="00455E18" w:rsidP="003600FB">
      <w:pPr>
        <w:numPr>
          <w:ilvl w:val="0"/>
          <w:numId w:val="1"/>
        </w:numPr>
        <w:jc w:val="both"/>
        <w:rPr>
          <w:rFonts w:ascii="Sylfaen" w:hAnsi="Sylfaen"/>
          <w:sz w:val="22"/>
          <w:szCs w:val="22"/>
          <w:lang w:val="ka-GE"/>
        </w:rPr>
      </w:pPr>
      <w:r w:rsidRPr="000E4567">
        <w:rPr>
          <w:rFonts w:ascii="Sylfaen" w:hAnsi="Sylfaen"/>
          <w:sz w:val="22"/>
          <w:szCs w:val="22"/>
          <w:lang w:val="ka-GE"/>
        </w:rPr>
        <w:t xml:space="preserve">პრეპარატ </w:t>
      </w:r>
      <w:proofErr w:type="spellStart"/>
      <w:r w:rsidRPr="000E4567">
        <w:rPr>
          <w:rFonts w:ascii="Sylfaen" w:hAnsi="Sylfaen"/>
          <w:sz w:val="22"/>
          <w:szCs w:val="22"/>
          <w:lang w:val="ka-GE"/>
        </w:rPr>
        <w:t>აფრინი</w:t>
      </w:r>
      <w:r w:rsidR="00155240" w:rsidRPr="000E4567">
        <w:rPr>
          <w:rFonts w:ascii="Sylfaen" w:hAnsi="Sylfaen"/>
          <w:sz w:val="22"/>
          <w:szCs w:val="22"/>
          <w:lang w:val="ka-GE"/>
        </w:rPr>
        <w:t>ს</w:t>
      </w:r>
      <w:proofErr w:type="spellEnd"/>
      <w:r w:rsidR="00155240" w:rsidRPr="000E4567">
        <w:rPr>
          <w:rFonts w:ascii="Sylfaen" w:hAnsi="Sylfaen"/>
          <w:sz w:val="22"/>
          <w:szCs w:val="22"/>
          <w:lang w:val="ka-GE"/>
        </w:rPr>
        <w:t>®</w:t>
      </w:r>
      <w:r w:rsidRPr="000E4567">
        <w:rPr>
          <w:rFonts w:ascii="Sylfaen" w:hAnsi="Sylfaen"/>
          <w:sz w:val="22"/>
          <w:szCs w:val="22"/>
          <w:lang w:val="ka-GE"/>
        </w:rPr>
        <w:t xml:space="preserve"> გამოყენება.</w:t>
      </w:r>
    </w:p>
    <w:p w14:paraId="6B10428A" w14:textId="77777777" w:rsidR="00455E18" w:rsidRPr="000E4567" w:rsidRDefault="00455E18" w:rsidP="003600FB">
      <w:pPr>
        <w:numPr>
          <w:ilvl w:val="0"/>
          <w:numId w:val="1"/>
        </w:numPr>
        <w:jc w:val="both"/>
        <w:rPr>
          <w:rFonts w:ascii="Sylfaen" w:hAnsi="Sylfaen"/>
          <w:sz w:val="22"/>
          <w:szCs w:val="22"/>
          <w:lang w:val="ka-GE"/>
        </w:rPr>
      </w:pPr>
      <w:r w:rsidRPr="000E4567">
        <w:rPr>
          <w:rFonts w:ascii="Sylfaen" w:hAnsi="Sylfaen"/>
          <w:sz w:val="22"/>
          <w:szCs w:val="22"/>
          <w:lang w:val="ka-GE"/>
        </w:rPr>
        <w:t>შესაძლო არასასურველი რეაქციები.</w:t>
      </w:r>
    </w:p>
    <w:p w14:paraId="69D5A230" w14:textId="77777777" w:rsidR="00455E18" w:rsidRPr="000E4567" w:rsidRDefault="00455E18" w:rsidP="003600FB">
      <w:pPr>
        <w:numPr>
          <w:ilvl w:val="0"/>
          <w:numId w:val="1"/>
        </w:numPr>
        <w:jc w:val="both"/>
        <w:rPr>
          <w:rFonts w:ascii="Sylfaen" w:hAnsi="Sylfaen"/>
          <w:sz w:val="22"/>
          <w:szCs w:val="22"/>
          <w:lang w:val="ka-GE"/>
        </w:rPr>
      </w:pPr>
      <w:r w:rsidRPr="000E4567">
        <w:rPr>
          <w:rFonts w:ascii="Sylfaen" w:hAnsi="Sylfaen"/>
          <w:sz w:val="22"/>
          <w:szCs w:val="22"/>
          <w:lang w:val="ka-GE"/>
        </w:rPr>
        <w:t xml:space="preserve">პრეპარატ </w:t>
      </w:r>
      <w:proofErr w:type="spellStart"/>
      <w:r w:rsidRPr="000E4567">
        <w:rPr>
          <w:rFonts w:ascii="Sylfaen" w:hAnsi="Sylfaen"/>
          <w:sz w:val="22"/>
          <w:szCs w:val="22"/>
          <w:lang w:val="ka-GE"/>
        </w:rPr>
        <w:t>აფრინი</w:t>
      </w:r>
      <w:r w:rsidR="00DF70E2" w:rsidRPr="000E4567">
        <w:rPr>
          <w:rFonts w:ascii="Sylfaen" w:hAnsi="Sylfaen"/>
          <w:sz w:val="22"/>
          <w:szCs w:val="22"/>
          <w:lang w:val="ka-GE"/>
        </w:rPr>
        <w:t>ს</w:t>
      </w:r>
      <w:proofErr w:type="spellEnd"/>
      <w:r w:rsidR="00DF70E2" w:rsidRPr="000E4567">
        <w:rPr>
          <w:rFonts w:ascii="Sylfaen" w:hAnsi="Sylfaen"/>
          <w:sz w:val="22"/>
          <w:szCs w:val="22"/>
          <w:lang w:val="ka-GE"/>
        </w:rPr>
        <w:t xml:space="preserve">® </w:t>
      </w:r>
      <w:r w:rsidRPr="000E4567">
        <w:rPr>
          <w:rFonts w:ascii="Sylfaen" w:hAnsi="Sylfaen"/>
          <w:sz w:val="22"/>
          <w:szCs w:val="22"/>
          <w:lang w:val="ka-GE"/>
        </w:rPr>
        <w:t>შენახვა.</w:t>
      </w:r>
    </w:p>
    <w:p w14:paraId="43BC0798" w14:textId="77777777" w:rsidR="00455E18" w:rsidRPr="000E4567" w:rsidRDefault="00455E18" w:rsidP="003600FB">
      <w:pPr>
        <w:numPr>
          <w:ilvl w:val="0"/>
          <w:numId w:val="1"/>
        </w:numPr>
        <w:jc w:val="both"/>
        <w:rPr>
          <w:rFonts w:ascii="Sylfaen" w:hAnsi="Sylfaen"/>
          <w:sz w:val="22"/>
          <w:szCs w:val="22"/>
          <w:lang w:val="ka-GE"/>
        </w:rPr>
      </w:pPr>
      <w:r w:rsidRPr="000E4567">
        <w:rPr>
          <w:rFonts w:ascii="Sylfaen" w:hAnsi="Sylfaen"/>
          <w:sz w:val="22"/>
          <w:szCs w:val="22"/>
          <w:lang w:val="ka-GE"/>
        </w:rPr>
        <w:t>შეფუთვის შემცველობა და სხვა ცნობები.</w:t>
      </w:r>
    </w:p>
    <w:p w14:paraId="1F7C2B3C" w14:textId="77777777" w:rsidR="00455E18" w:rsidRPr="000E4567" w:rsidRDefault="00455E18" w:rsidP="003600FB">
      <w:pPr>
        <w:jc w:val="both"/>
        <w:rPr>
          <w:rFonts w:ascii="Sylfaen" w:hAnsi="Sylfaen"/>
          <w:sz w:val="22"/>
          <w:szCs w:val="22"/>
          <w:lang w:val="ka-GE"/>
        </w:rPr>
      </w:pPr>
    </w:p>
    <w:p w14:paraId="79936E8A" w14:textId="77777777" w:rsidR="00455E18" w:rsidRPr="000E4567" w:rsidRDefault="00455E18" w:rsidP="003600FB">
      <w:pPr>
        <w:numPr>
          <w:ilvl w:val="0"/>
          <w:numId w:val="2"/>
        </w:numPr>
        <w:jc w:val="both"/>
        <w:rPr>
          <w:rFonts w:ascii="Sylfaen" w:hAnsi="Sylfaen"/>
          <w:b/>
          <w:sz w:val="22"/>
          <w:szCs w:val="22"/>
          <w:lang w:val="ka-GE"/>
        </w:rPr>
      </w:pPr>
      <w:r w:rsidRPr="000E4567">
        <w:rPr>
          <w:rFonts w:ascii="Sylfaen" w:hAnsi="Sylfaen"/>
          <w:b/>
          <w:sz w:val="22"/>
          <w:szCs w:val="22"/>
          <w:lang w:val="ka-GE"/>
        </w:rPr>
        <w:t>რას წარმ</w:t>
      </w:r>
      <w:r w:rsidR="00DF70E2" w:rsidRPr="000E4567">
        <w:rPr>
          <w:rFonts w:ascii="Sylfaen" w:hAnsi="Sylfaen"/>
          <w:b/>
          <w:sz w:val="22"/>
          <w:szCs w:val="22"/>
          <w:lang w:val="ka-GE"/>
        </w:rPr>
        <w:t xml:space="preserve">ოადგენს პრეპარატი </w:t>
      </w:r>
      <w:proofErr w:type="spellStart"/>
      <w:r w:rsidR="00DF70E2" w:rsidRPr="000E4567">
        <w:rPr>
          <w:rFonts w:ascii="Sylfaen" w:hAnsi="Sylfaen"/>
          <w:b/>
          <w:sz w:val="22"/>
          <w:szCs w:val="22"/>
          <w:lang w:val="ka-GE"/>
        </w:rPr>
        <w:t>აფრინი</w:t>
      </w:r>
      <w:proofErr w:type="spellEnd"/>
      <w:r w:rsidR="00DF70E2" w:rsidRPr="000E4567">
        <w:rPr>
          <w:rFonts w:ascii="Sylfaen" w:hAnsi="Sylfaen"/>
          <w:b/>
          <w:sz w:val="22"/>
          <w:szCs w:val="22"/>
          <w:lang w:val="ka-GE"/>
        </w:rPr>
        <w:t>®</w:t>
      </w:r>
      <w:r w:rsidRPr="000E4567">
        <w:rPr>
          <w:rFonts w:ascii="Sylfaen" w:hAnsi="Sylfaen"/>
          <w:b/>
          <w:sz w:val="22"/>
          <w:szCs w:val="22"/>
          <w:lang w:val="ka-GE"/>
        </w:rPr>
        <w:t xml:space="preserve"> და რისთვის გამოიყენება.</w:t>
      </w:r>
    </w:p>
    <w:p w14:paraId="2804AADB"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პრეპარატი </w:t>
      </w:r>
      <w:proofErr w:type="spellStart"/>
      <w:r w:rsidR="00347FB8" w:rsidRPr="000E4567">
        <w:rPr>
          <w:rFonts w:ascii="Sylfaen" w:hAnsi="Sylfaen"/>
          <w:sz w:val="22"/>
          <w:szCs w:val="22"/>
          <w:lang w:val="ka-GE"/>
        </w:rPr>
        <w:t>აფრინი</w:t>
      </w:r>
      <w:proofErr w:type="spellEnd"/>
      <w:r w:rsidR="00347FB8" w:rsidRPr="000E4567">
        <w:rPr>
          <w:rFonts w:ascii="Sylfaen" w:hAnsi="Sylfaen"/>
          <w:sz w:val="22"/>
          <w:szCs w:val="22"/>
          <w:lang w:val="ka-GE"/>
        </w:rPr>
        <w:t>®</w:t>
      </w:r>
      <w:r w:rsidRPr="000E4567">
        <w:rPr>
          <w:rFonts w:ascii="Sylfaen" w:hAnsi="Sylfaen"/>
          <w:sz w:val="22"/>
          <w:szCs w:val="22"/>
          <w:lang w:val="ka-GE"/>
        </w:rPr>
        <w:t xml:space="preserve">, </w:t>
      </w:r>
      <w:proofErr w:type="spellStart"/>
      <w:r w:rsidRPr="000E4567">
        <w:rPr>
          <w:rFonts w:ascii="Sylfaen" w:hAnsi="Sylfaen"/>
          <w:sz w:val="22"/>
          <w:szCs w:val="22"/>
          <w:lang w:val="ka-GE"/>
        </w:rPr>
        <w:t>ნაზალური</w:t>
      </w:r>
      <w:proofErr w:type="spellEnd"/>
      <w:r w:rsidRPr="000E4567">
        <w:rPr>
          <w:rFonts w:ascii="Sylfaen" w:hAnsi="Sylfaen"/>
          <w:sz w:val="22"/>
          <w:szCs w:val="22"/>
          <w:lang w:val="ka-GE"/>
        </w:rPr>
        <w:t xml:space="preserve"> </w:t>
      </w:r>
      <w:proofErr w:type="spellStart"/>
      <w:r w:rsidRPr="000E4567">
        <w:rPr>
          <w:rFonts w:ascii="Sylfaen" w:hAnsi="Sylfaen"/>
          <w:sz w:val="22"/>
          <w:szCs w:val="22"/>
          <w:lang w:val="ka-GE"/>
        </w:rPr>
        <w:t>სპრეი</w:t>
      </w:r>
      <w:proofErr w:type="spellEnd"/>
      <w:r w:rsidRPr="000E4567">
        <w:rPr>
          <w:rFonts w:ascii="Sylfaen" w:hAnsi="Sylfaen"/>
          <w:sz w:val="22"/>
          <w:szCs w:val="22"/>
          <w:lang w:val="ka-GE"/>
        </w:rPr>
        <w:t xml:space="preserve">, შეიცავს მოქმედ ნივთიერებას </w:t>
      </w:r>
      <w:proofErr w:type="spellStart"/>
      <w:r w:rsidRPr="000E4567">
        <w:rPr>
          <w:rFonts w:ascii="Sylfaen" w:hAnsi="Sylfaen"/>
          <w:sz w:val="22"/>
          <w:szCs w:val="22"/>
          <w:lang w:val="ka-GE"/>
        </w:rPr>
        <w:t>ოქსომეტაზოლინის</w:t>
      </w:r>
      <w:proofErr w:type="spellEnd"/>
      <w:r w:rsidRPr="000E4567">
        <w:rPr>
          <w:rFonts w:ascii="Sylfaen" w:hAnsi="Sylfaen"/>
          <w:sz w:val="22"/>
          <w:szCs w:val="22"/>
          <w:lang w:val="ka-GE"/>
        </w:rPr>
        <w:t xml:space="preserve"> </w:t>
      </w:r>
      <w:proofErr w:type="spellStart"/>
      <w:r w:rsidRPr="000E4567">
        <w:rPr>
          <w:rFonts w:ascii="Sylfaen" w:hAnsi="Sylfaen"/>
          <w:sz w:val="22"/>
          <w:szCs w:val="22"/>
          <w:lang w:val="ka-GE"/>
        </w:rPr>
        <w:t>ჰიდროქლორიდი</w:t>
      </w:r>
      <w:proofErr w:type="spellEnd"/>
      <w:r w:rsidRPr="000E4567">
        <w:rPr>
          <w:rFonts w:ascii="Sylfaen" w:hAnsi="Sylfaen"/>
          <w:sz w:val="22"/>
          <w:szCs w:val="22"/>
          <w:lang w:val="ka-GE"/>
        </w:rPr>
        <w:t xml:space="preserve">. ოქსიმეტაზოლინი იწვევს ცხვირის ლორწოვანი გარსის სისხლძარღვების, დანამატი წიაღების და </w:t>
      </w:r>
      <w:proofErr w:type="spellStart"/>
      <w:r w:rsidRPr="000E4567">
        <w:rPr>
          <w:rFonts w:ascii="Sylfaen" w:hAnsi="Sylfaen"/>
          <w:sz w:val="22"/>
          <w:szCs w:val="22"/>
          <w:lang w:val="ka-GE"/>
        </w:rPr>
        <w:t>ევტაქის</w:t>
      </w:r>
      <w:proofErr w:type="spellEnd"/>
      <w:r w:rsidRPr="000E4567">
        <w:rPr>
          <w:rFonts w:ascii="Sylfaen" w:hAnsi="Sylfaen"/>
          <w:sz w:val="22"/>
          <w:szCs w:val="22"/>
          <w:lang w:val="ka-GE"/>
        </w:rPr>
        <w:t xml:space="preserve"> მილის შევიწროებას, რასაც თან სდევს შეშუპების შემცირება და ცხვირით სუნთქვის შემსუბუქება.</w:t>
      </w:r>
    </w:p>
    <w:p w14:paraId="561B5DD0" w14:textId="77777777" w:rsidR="00455E18" w:rsidRPr="000E4567" w:rsidRDefault="00455E18" w:rsidP="003600FB">
      <w:pPr>
        <w:jc w:val="both"/>
        <w:rPr>
          <w:rFonts w:ascii="Sylfaen" w:hAnsi="Sylfaen"/>
          <w:sz w:val="22"/>
          <w:szCs w:val="22"/>
          <w:lang w:val="ka-GE"/>
        </w:rPr>
      </w:pPr>
      <w:proofErr w:type="spellStart"/>
      <w:r w:rsidRPr="000E4567">
        <w:rPr>
          <w:rFonts w:ascii="Sylfaen" w:hAnsi="Sylfaen"/>
          <w:sz w:val="22"/>
          <w:szCs w:val="22"/>
          <w:lang w:val="ka-GE"/>
        </w:rPr>
        <w:t>სამკურნალწამლო</w:t>
      </w:r>
      <w:proofErr w:type="spellEnd"/>
      <w:r w:rsidRPr="000E4567">
        <w:rPr>
          <w:rFonts w:ascii="Sylfaen" w:hAnsi="Sylfaen"/>
          <w:sz w:val="22"/>
          <w:szCs w:val="22"/>
          <w:lang w:val="ka-GE"/>
        </w:rPr>
        <w:t xml:space="preserve"> პრეპარატის შემადგენლობაში დამხმარე ნივთიერებების (მიკროკრისტალური ცელულოზა და ნატრიუმის </w:t>
      </w:r>
      <w:proofErr w:type="spellStart"/>
      <w:r w:rsidRPr="000E4567">
        <w:rPr>
          <w:rFonts w:ascii="Sylfaen" w:hAnsi="Sylfaen"/>
          <w:sz w:val="22"/>
          <w:szCs w:val="22"/>
          <w:lang w:val="ka-GE"/>
        </w:rPr>
        <w:t>კარმელოზა</w:t>
      </w:r>
      <w:proofErr w:type="spellEnd"/>
      <w:r w:rsidRPr="000E4567">
        <w:rPr>
          <w:rFonts w:ascii="Sylfaen" w:hAnsi="Sylfaen"/>
          <w:sz w:val="22"/>
          <w:szCs w:val="22"/>
          <w:lang w:val="ka-GE"/>
        </w:rPr>
        <w:t xml:space="preserve"> და </w:t>
      </w:r>
      <w:proofErr w:type="spellStart"/>
      <w:r w:rsidRPr="000E4567">
        <w:rPr>
          <w:rFonts w:ascii="Sylfaen" w:hAnsi="Sylfaen"/>
          <w:sz w:val="22"/>
          <w:szCs w:val="22"/>
          <w:lang w:val="ka-GE"/>
        </w:rPr>
        <w:t>პოვიდონი</w:t>
      </w:r>
      <w:proofErr w:type="spellEnd"/>
      <w:r w:rsidRPr="000E4567">
        <w:rPr>
          <w:rFonts w:ascii="Sylfaen" w:hAnsi="Sylfaen"/>
          <w:sz w:val="22"/>
          <w:szCs w:val="22"/>
          <w:lang w:val="ka-GE"/>
        </w:rPr>
        <w:t xml:space="preserve"> K29-32) არსებობის </w:t>
      </w:r>
      <w:r w:rsidR="00066031" w:rsidRPr="000E4567">
        <w:rPr>
          <w:rFonts w:ascii="Sylfaen" w:hAnsi="Sylfaen"/>
          <w:sz w:val="22"/>
          <w:szCs w:val="22"/>
          <w:lang w:val="ka-GE"/>
        </w:rPr>
        <w:t xml:space="preserve">ხარჯზე პრეპარატი </w:t>
      </w:r>
      <w:proofErr w:type="spellStart"/>
      <w:r w:rsidR="00066031" w:rsidRPr="000E4567">
        <w:rPr>
          <w:rFonts w:ascii="Sylfaen" w:hAnsi="Sylfaen"/>
          <w:sz w:val="22"/>
          <w:szCs w:val="22"/>
          <w:lang w:val="ka-GE"/>
        </w:rPr>
        <w:t>აფრინი</w:t>
      </w:r>
      <w:proofErr w:type="spellEnd"/>
      <w:r w:rsidR="00066031" w:rsidRPr="000E4567">
        <w:rPr>
          <w:rFonts w:ascii="Sylfaen" w:hAnsi="Sylfaen"/>
          <w:sz w:val="22"/>
          <w:szCs w:val="22"/>
          <w:lang w:val="ka-GE"/>
        </w:rPr>
        <w:t xml:space="preserve">® </w:t>
      </w:r>
      <w:r w:rsidRPr="000E4567">
        <w:rPr>
          <w:rFonts w:ascii="Sylfaen" w:hAnsi="Sylfaen"/>
          <w:sz w:val="22"/>
          <w:szCs w:val="22"/>
          <w:lang w:val="ka-GE"/>
        </w:rPr>
        <w:t xml:space="preserve">ცხვირის არხებში შეყვანისას უფრო ბლანტი ხდება (გადაიქცევა </w:t>
      </w:r>
      <w:proofErr w:type="spellStart"/>
      <w:r w:rsidRPr="000E4567">
        <w:rPr>
          <w:rFonts w:ascii="Sylfaen" w:hAnsi="Sylfaen"/>
          <w:sz w:val="22"/>
          <w:szCs w:val="22"/>
          <w:lang w:val="ka-GE"/>
        </w:rPr>
        <w:t>გელად</w:t>
      </w:r>
      <w:proofErr w:type="spellEnd"/>
      <w:r w:rsidRPr="000E4567">
        <w:rPr>
          <w:rFonts w:ascii="Sylfaen" w:hAnsi="Sylfaen"/>
          <w:sz w:val="22"/>
          <w:szCs w:val="22"/>
          <w:lang w:val="ka-GE"/>
        </w:rPr>
        <w:t xml:space="preserve">) და ცხვირის ლორწოვან გარსებზე უფრო ეფექტურად ჩერდება, ვიდრე </w:t>
      </w:r>
      <w:r w:rsidR="00103863" w:rsidRPr="000E4567">
        <w:rPr>
          <w:rFonts w:ascii="Sylfaen" w:hAnsi="Sylfaen"/>
          <w:sz w:val="22"/>
          <w:szCs w:val="22"/>
          <w:lang w:val="ka-GE"/>
        </w:rPr>
        <w:t xml:space="preserve">ჩვეულებრივი </w:t>
      </w:r>
      <w:proofErr w:type="spellStart"/>
      <w:r w:rsidRPr="000E4567">
        <w:rPr>
          <w:rFonts w:ascii="Sylfaen" w:hAnsi="Sylfaen"/>
          <w:sz w:val="22"/>
          <w:szCs w:val="22"/>
          <w:lang w:val="ka-GE"/>
        </w:rPr>
        <w:t>წყალხსნარი</w:t>
      </w:r>
      <w:proofErr w:type="spellEnd"/>
      <w:r w:rsidRPr="000E4567">
        <w:rPr>
          <w:rFonts w:ascii="Sylfaen" w:hAnsi="Sylfaen"/>
          <w:sz w:val="22"/>
          <w:szCs w:val="22"/>
          <w:lang w:val="ka-GE"/>
        </w:rPr>
        <w:t>.</w:t>
      </w:r>
    </w:p>
    <w:p w14:paraId="72EACEA0"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კლინიკური კვლევების მონაცემების თანახმად </w:t>
      </w:r>
      <w:proofErr w:type="spellStart"/>
      <w:r w:rsidRPr="000E4567">
        <w:rPr>
          <w:rFonts w:ascii="Sylfaen" w:hAnsi="Sylfaen"/>
          <w:sz w:val="22"/>
          <w:szCs w:val="22"/>
          <w:lang w:val="ka-GE"/>
        </w:rPr>
        <w:t>სამკურნალწამლო</w:t>
      </w:r>
      <w:proofErr w:type="spellEnd"/>
      <w:r w:rsidRPr="000E4567">
        <w:rPr>
          <w:rFonts w:ascii="Sylfaen" w:hAnsi="Sylfaen"/>
          <w:sz w:val="22"/>
          <w:szCs w:val="22"/>
          <w:lang w:val="ka-GE"/>
        </w:rPr>
        <w:t xml:space="preserve"> პრეპარატი მოქმედებას იწყებს 1 წუთის განმავლობაში და მოქმედებს 12 საათამდე.</w:t>
      </w:r>
    </w:p>
    <w:p w14:paraId="3505B6B4" w14:textId="77777777" w:rsidR="00455E18" w:rsidRPr="000E4567" w:rsidRDefault="00455E18" w:rsidP="003600FB">
      <w:pPr>
        <w:jc w:val="both"/>
        <w:rPr>
          <w:rFonts w:ascii="Sylfaen" w:hAnsi="Sylfaen"/>
          <w:sz w:val="22"/>
          <w:szCs w:val="22"/>
          <w:lang w:val="ka-GE"/>
        </w:rPr>
      </w:pPr>
    </w:p>
    <w:p w14:paraId="373EE47E" w14:textId="77777777" w:rsidR="00455E18" w:rsidRPr="000E4567" w:rsidRDefault="00455E18" w:rsidP="003600FB">
      <w:pPr>
        <w:ind w:left="284"/>
        <w:jc w:val="both"/>
        <w:rPr>
          <w:rFonts w:ascii="Sylfaen" w:hAnsi="Sylfaen"/>
          <w:b/>
          <w:sz w:val="22"/>
          <w:szCs w:val="22"/>
          <w:lang w:val="ka-GE"/>
        </w:rPr>
      </w:pPr>
      <w:r w:rsidRPr="000E4567">
        <w:rPr>
          <w:rFonts w:ascii="Sylfaen" w:hAnsi="Sylfaen"/>
          <w:b/>
          <w:sz w:val="22"/>
          <w:szCs w:val="22"/>
          <w:lang w:val="ka-GE"/>
        </w:rPr>
        <w:t>გამოყენების ჩვენებები</w:t>
      </w:r>
    </w:p>
    <w:p w14:paraId="02D08C18" w14:textId="77777777" w:rsidR="00455E18" w:rsidRPr="000E4567" w:rsidRDefault="00455E18" w:rsidP="003600FB">
      <w:pPr>
        <w:jc w:val="both"/>
        <w:rPr>
          <w:rFonts w:ascii="Sylfaen" w:hAnsi="Sylfaen"/>
          <w:sz w:val="22"/>
          <w:szCs w:val="22"/>
          <w:lang w:val="ka-GE"/>
        </w:rPr>
      </w:pPr>
      <w:proofErr w:type="spellStart"/>
      <w:r w:rsidRPr="000E4567">
        <w:rPr>
          <w:rFonts w:ascii="Sylfaen" w:hAnsi="Sylfaen"/>
          <w:sz w:val="22"/>
          <w:szCs w:val="22"/>
          <w:lang w:val="ka-GE"/>
        </w:rPr>
        <w:t>სამკურნ</w:t>
      </w:r>
      <w:r w:rsidR="00070699" w:rsidRPr="000E4567">
        <w:rPr>
          <w:rFonts w:ascii="Sylfaen" w:hAnsi="Sylfaen"/>
          <w:sz w:val="22"/>
          <w:szCs w:val="22"/>
          <w:lang w:val="ka-GE"/>
        </w:rPr>
        <w:t>ალწამლო</w:t>
      </w:r>
      <w:proofErr w:type="spellEnd"/>
      <w:r w:rsidR="00070699" w:rsidRPr="000E4567">
        <w:rPr>
          <w:rFonts w:ascii="Sylfaen" w:hAnsi="Sylfaen"/>
          <w:sz w:val="22"/>
          <w:szCs w:val="22"/>
          <w:lang w:val="ka-GE"/>
        </w:rPr>
        <w:t xml:space="preserve"> პრეპარატი </w:t>
      </w:r>
      <w:proofErr w:type="spellStart"/>
      <w:r w:rsidR="00070699" w:rsidRPr="000E4567">
        <w:rPr>
          <w:rFonts w:ascii="Sylfaen" w:hAnsi="Sylfaen"/>
          <w:sz w:val="22"/>
          <w:szCs w:val="22"/>
          <w:lang w:val="ka-GE"/>
        </w:rPr>
        <w:t>აფრინი</w:t>
      </w:r>
      <w:proofErr w:type="spellEnd"/>
      <w:r w:rsidR="00070699" w:rsidRPr="000E4567">
        <w:rPr>
          <w:rFonts w:ascii="Sylfaen" w:hAnsi="Sylfaen"/>
          <w:sz w:val="22"/>
          <w:szCs w:val="22"/>
          <w:lang w:val="ka-GE"/>
        </w:rPr>
        <w:t>®</w:t>
      </w:r>
      <w:r w:rsidRPr="000E4567">
        <w:rPr>
          <w:rFonts w:ascii="Sylfaen" w:hAnsi="Sylfaen"/>
          <w:sz w:val="22"/>
          <w:szCs w:val="22"/>
          <w:lang w:val="ka-GE"/>
        </w:rPr>
        <w:t xml:space="preserve"> ნაჩვენებია გამოსაყენებლად მოზრდილებსა და 12 წლის ზემოთ ბავშვებში:</w:t>
      </w:r>
    </w:p>
    <w:p w14:paraId="159B31CA"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მწვავე რესპირატორული დაავადებებისას რინიტის (სურდოს) მოვლენებით;</w:t>
      </w:r>
    </w:p>
    <w:p w14:paraId="7DD1C748"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მწვავე ალერგიული რინიტისას;</w:t>
      </w:r>
    </w:p>
    <w:p w14:paraId="73D70F23" w14:textId="77777777" w:rsidR="00455E18" w:rsidRPr="000E4567" w:rsidRDefault="00455E18" w:rsidP="003600FB">
      <w:pPr>
        <w:numPr>
          <w:ilvl w:val="0"/>
          <w:numId w:val="3"/>
        </w:numPr>
        <w:jc w:val="both"/>
        <w:rPr>
          <w:rFonts w:ascii="Sylfaen" w:hAnsi="Sylfaen"/>
          <w:sz w:val="22"/>
          <w:szCs w:val="22"/>
          <w:lang w:val="ka-GE"/>
        </w:rPr>
      </w:pPr>
      <w:proofErr w:type="spellStart"/>
      <w:r w:rsidRPr="000E4567">
        <w:rPr>
          <w:rFonts w:ascii="Sylfaen" w:hAnsi="Sylfaen"/>
          <w:sz w:val="22"/>
          <w:szCs w:val="22"/>
          <w:lang w:val="ka-GE"/>
        </w:rPr>
        <w:t>ვაზომოტორული</w:t>
      </w:r>
      <w:proofErr w:type="spellEnd"/>
      <w:r w:rsidRPr="000E4567">
        <w:rPr>
          <w:rFonts w:ascii="Sylfaen" w:hAnsi="Sylfaen"/>
          <w:sz w:val="22"/>
          <w:szCs w:val="22"/>
          <w:lang w:val="ka-GE"/>
        </w:rPr>
        <w:t xml:space="preserve"> რინიტის გამწვავებისას (ქრონიკული დაავადება, რომლის დროსაც აღინიშნება ცხვირის გაჭედვა ან ჭარბი </w:t>
      </w:r>
      <w:proofErr w:type="spellStart"/>
      <w:r w:rsidRPr="000E4567">
        <w:rPr>
          <w:rFonts w:ascii="Sylfaen" w:hAnsi="Sylfaen"/>
          <w:sz w:val="22"/>
          <w:szCs w:val="22"/>
          <w:lang w:val="ka-GE"/>
        </w:rPr>
        <w:t>გამონადენი</w:t>
      </w:r>
      <w:proofErr w:type="spellEnd"/>
      <w:r w:rsidRPr="000E4567">
        <w:rPr>
          <w:rFonts w:ascii="Sylfaen" w:hAnsi="Sylfaen"/>
          <w:sz w:val="22"/>
          <w:szCs w:val="22"/>
          <w:lang w:val="ka-GE"/>
        </w:rPr>
        <w:t>, რომლებიც არაა დაკავშირებული რაიმე ალერგიასთან ან ინფექციასთან);</w:t>
      </w:r>
    </w:p>
    <w:p w14:paraId="1C6CA6D5"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სითხის გადინების აღდგენისთვის (დრენაჟი) ცხვირის ღრუს დანამატი წიაღების ანთებისას (</w:t>
      </w:r>
      <w:proofErr w:type="spellStart"/>
      <w:r w:rsidRPr="000E4567">
        <w:rPr>
          <w:rFonts w:ascii="Sylfaen" w:hAnsi="Sylfaen"/>
          <w:sz w:val="22"/>
          <w:szCs w:val="22"/>
          <w:lang w:val="ka-GE"/>
        </w:rPr>
        <w:t>სინუსიტებისას</w:t>
      </w:r>
      <w:proofErr w:type="spellEnd"/>
      <w:r w:rsidRPr="000E4567">
        <w:rPr>
          <w:rFonts w:ascii="Sylfaen" w:hAnsi="Sylfaen"/>
          <w:sz w:val="22"/>
          <w:szCs w:val="22"/>
          <w:lang w:val="ka-GE"/>
        </w:rPr>
        <w:t xml:space="preserve">), </w:t>
      </w:r>
      <w:proofErr w:type="spellStart"/>
      <w:r w:rsidRPr="000E4567">
        <w:rPr>
          <w:rFonts w:ascii="Sylfaen" w:hAnsi="Sylfaen"/>
          <w:sz w:val="22"/>
          <w:szCs w:val="22"/>
          <w:lang w:val="ka-GE"/>
        </w:rPr>
        <w:t>ევსტაქიისას</w:t>
      </w:r>
      <w:proofErr w:type="spellEnd"/>
      <w:r w:rsidRPr="000E4567">
        <w:rPr>
          <w:rFonts w:ascii="Sylfaen" w:hAnsi="Sylfaen"/>
          <w:sz w:val="22"/>
          <w:szCs w:val="22"/>
          <w:lang w:val="ka-GE"/>
        </w:rPr>
        <w:t xml:space="preserve"> (სასმენი მილის ლორწოვანი გარსის და დაფის ღრუს ანთება), შუა ოტიტისას;</w:t>
      </w:r>
    </w:p>
    <w:p w14:paraId="0F48E943"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lastRenderedPageBreak/>
        <w:t>ცხვირის ღრუში დიაგნოსტიკური მანიპულაციების წინ შეშუპების თავიდან ასარიდებლად.</w:t>
      </w:r>
    </w:p>
    <w:p w14:paraId="7B29656F"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თუ გაუმჯობესება არ მოხდა 3 დღის განმავლობაში ან იგრძენით გაუარესება, საჭიროა მიმართოთ მკურნალ ექიმს.</w:t>
      </w:r>
    </w:p>
    <w:p w14:paraId="7E255911" w14:textId="77777777" w:rsidR="00455E18" w:rsidRPr="000E4567" w:rsidRDefault="00455E18" w:rsidP="003600FB">
      <w:pPr>
        <w:jc w:val="both"/>
        <w:rPr>
          <w:rFonts w:ascii="Sylfaen" w:hAnsi="Sylfaen"/>
          <w:sz w:val="22"/>
          <w:szCs w:val="22"/>
          <w:lang w:val="ka-GE"/>
        </w:rPr>
      </w:pPr>
    </w:p>
    <w:p w14:paraId="79D6EA37" w14:textId="77777777" w:rsidR="00455E18" w:rsidRPr="000E4567" w:rsidRDefault="00455E18" w:rsidP="003600FB">
      <w:pPr>
        <w:numPr>
          <w:ilvl w:val="0"/>
          <w:numId w:val="2"/>
        </w:numPr>
        <w:jc w:val="both"/>
        <w:rPr>
          <w:rFonts w:ascii="Sylfaen" w:hAnsi="Sylfaen"/>
          <w:b/>
          <w:sz w:val="22"/>
          <w:szCs w:val="22"/>
          <w:lang w:val="ka-GE"/>
        </w:rPr>
      </w:pPr>
      <w:r w:rsidRPr="000E4567">
        <w:rPr>
          <w:rFonts w:ascii="Sylfaen" w:hAnsi="Sylfaen"/>
          <w:b/>
          <w:sz w:val="22"/>
          <w:szCs w:val="22"/>
          <w:lang w:val="ka-GE"/>
        </w:rPr>
        <w:t xml:space="preserve">რა უნდა ვიცოდეთ პრეპარატ </w:t>
      </w:r>
      <w:proofErr w:type="spellStart"/>
      <w:r w:rsidRPr="000E4567">
        <w:rPr>
          <w:rFonts w:ascii="Sylfaen" w:hAnsi="Sylfaen"/>
          <w:b/>
          <w:sz w:val="22"/>
          <w:szCs w:val="22"/>
          <w:lang w:val="ka-GE"/>
        </w:rPr>
        <w:t>აფრინი</w:t>
      </w:r>
      <w:r w:rsidR="00642A79" w:rsidRPr="000E4567">
        <w:rPr>
          <w:rFonts w:ascii="Sylfaen" w:hAnsi="Sylfaen"/>
          <w:b/>
          <w:sz w:val="22"/>
          <w:szCs w:val="22"/>
          <w:lang w:val="ka-GE"/>
        </w:rPr>
        <w:t>ს</w:t>
      </w:r>
      <w:proofErr w:type="spellEnd"/>
      <w:r w:rsidR="00642A79" w:rsidRPr="000E4567">
        <w:rPr>
          <w:rFonts w:ascii="Sylfaen" w:hAnsi="Sylfaen"/>
          <w:b/>
          <w:sz w:val="22"/>
          <w:szCs w:val="22"/>
          <w:lang w:val="ka-GE"/>
        </w:rPr>
        <w:t xml:space="preserve">® </w:t>
      </w:r>
      <w:r w:rsidRPr="000E4567">
        <w:rPr>
          <w:rFonts w:ascii="Sylfaen" w:hAnsi="Sylfaen"/>
          <w:b/>
          <w:sz w:val="22"/>
          <w:szCs w:val="22"/>
          <w:lang w:val="ka-GE"/>
        </w:rPr>
        <w:t>გამოყენების წინ.</w:t>
      </w:r>
    </w:p>
    <w:p w14:paraId="44E448BA" w14:textId="77777777" w:rsidR="00455E18" w:rsidRPr="000E4567" w:rsidRDefault="00455E18" w:rsidP="003600FB">
      <w:pPr>
        <w:ind w:left="360"/>
        <w:jc w:val="both"/>
        <w:rPr>
          <w:rFonts w:ascii="Sylfaen" w:hAnsi="Sylfaen"/>
          <w:b/>
          <w:sz w:val="22"/>
          <w:szCs w:val="22"/>
          <w:lang w:val="ka-GE"/>
        </w:rPr>
      </w:pPr>
      <w:r w:rsidRPr="000E4567">
        <w:rPr>
          <w:rFonts w:ascii="Sylfaen" w:hAnsi="Sylfaen"/>
          <w:b/>
          <w:sz w:val="22"/>
          <w:szCs w:val="22"/>
          <w:lang w:val="ka-GE"/>
        </w:rPr>
        <w:t>უკუჩვენებები</w:t>
      </w:r>
    </w:p>
    <w:p w14:paraId="04C6CE15" w14:textId="77777777" w:rsidR="00455E18" w:rsidRPr="000E4567" w:rsidRDefault="00455E18" w:rsidP="003600FB">
      <w:pPr>
        <w:ind w:left="360"/>
        <w:jc w:val="both"/>
        <w:rPr>
          <w:rFonts w:ascii="Sylfaen" w:hAnsi="Sylfaen"/>
          <w:b/>
          <w:sz w:val="22"/>
          <w:szCs w:val="22"/>
          <w:lang w:val="ka-GE"/>
        </w:rPr>
      </w:pPr>
      <w:r w:rsidRPr="000E4567">
        <w:rPr>
          <w:rFonts w:ascii="Sylfaen" w:hAnsi="Sylfaen"/>
          <w:b/>
          <w:sz w:val="22"/>
          <w:szCs w:val="22"/>
          <w:lang w:val="ka-GE"/>
        </w:rPr>
        <w:t>არ</w:t>
      </w:r>
      <w:r w:rsidR="00642A79" w:rsidRPr="000E4567">
        <w:rPr>
          <w:rFonts w:ascii="Sylfaen" w:hAnsi="Sylfaen"/>
          <w:b/>
          <w:sz w:val="22"/>
          <w:szCs w:val="22"/>
          <w:lang w:val="ka-GE"/>
        </w:rPr>
        <w:t xml:space="preserve"> მიიღოთ პრეპარატი </w:t>
      </w:r>
      <w:proofErr w:type="spellStart"/>
      <w:r w:rsidR="00642A79" w:rsidRPr="000E4567">
        <w:rPr>
          <w:rFonts w:ascii="Sylfaen" w:hAnsi="Sylfaen"/>
          <w:b/>
          <w:sz w:val="22"/>
          <w:szCs w:val="22"/>
          <w:lang w:val="ka-GE"/>
        </w:rPr>
        <w:t>აფრინი</w:t>
      </w:r>
      <w:proofErr w:type="spellEnd"/>
      <w:r w:rsidR="00642A79" w:rsidRPr="000E4567">
        <w:rPr>
          <w:rFonts w:ascii="Sylfaen" w:hAnsi="Sylfaen"/>
          <w:b/>
          <w:sz w:val="22"/>
          <w:szCs w:val="22"/>
          <w:lang w:val="ka-GE"/>
        </w:rPr>
        <w:t>®</w:t>
      </w:r>
      <w:r w:rsidRPr="000E4567">
        <w:rPr>
          <w:rFonts w:ascii="Sylfaen" w:hAnsi="Sylfaen"/>
          <w:b/>
          <w:sz w:val="22"/>
          <w:szCs w:val="22"/>
          <w:lang w:val="ka-GE"/>
        </w:rPr>
        <w:t>:</w:t>
      </w:r>
    </w:p>
    <w:p w14:paraId="59DCAC2E"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 xml:space="preserve">თუ გაქვთ ალერგია </w:t>
      </w:r>
      <w:proofErr w:type="spellStart"/>
      <w:r w:rsidRPr="000E4567">
        <w:rPr>
          <w:rFonts w:ascii="Sylfaen" w:hAnsi="Sylfaen"/>
          <w:sz w:val="22"/>
          <w:szCs w:val="22"/>
          <w:lang w:val="ka-GE"/>
        </w:rPr>
        <w:t>ოქსიმეტაზოლინზე</w:t>
      </w:r>
      <w:proofErr w:type="spellEnd"/>
      <w:r w:rsidRPr="000E4567">
        <w:rPr>
          <w:rFonts w:ascii="Sylfaen" w:hAnsi="Sylfaen"/>
          <w:sz w:val="22"/>
          <w:szCs w:val="22"/>
          <w:lang w:val="ka-GE"/>
        </w:rPr>
        <w:t xml:space="preserve"> ან ნებისმიერ დამხმარე ნივთიერებაზე, რომლებიც ჩამოთვლილია ფურცელ-ჩანართის მე-6 განყოფილებაში;</w:t>
      </w:r>
    </w:p>
    <w:p w14:paraId="01C65587"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თუ გაქვთ ატროფირებული (მშრალი) რინიტი;</w:t>
      </w:r>
    </w:p>
    <w:p w14:paraId="30CBD657"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 xml:space="preserve">თუ გაქვთ </w:t>
      </w:r>
      <w:proofErr w:type="spellStart"/>
      <w:r w:rsidRPr="000E4567">
        <w:rPr>
          <w:rFonts w:ascii="Sylfaen" w:hAnsi="Sylfaen"/>
          <w:sz w:val="22"/>
          <w:szCs w:val="22"/>
          <w:lang w:val="ka-GE"/>
        </w:rPr>
        <w:t>დახურულკუთხოვანი</w:t>
      </w:r>
      <w:proofErr w:type="spellEnd"/>
      <w:r w:rsidRPr="000E4567">
        <w:rPr>
          <w:rFonts w:ascii="Sylfaen" w:hAnsi="Sylfaen"/>
          <w:sz w:val="22"/>
          <w:szCs w:val="22"/>
          <w:lang w:val="ka-GE"/>
        </w:rPr>
        <w:t xml:space="preserve"> გლაუკომა;</w:t>
      </w:r>
    </w:p>
    <w:p w14:paraId="16EA873A"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 xml:space="preserve">თუ ჩაგიტარდათ </w:t>
      </w:r>
      <w:proofErr w:type="spellStart"/>
      <w:r w:rsidRPr="000E4567">
        <w:rPr>
          <w:rFonts w:ascii="Sylfaen" w:hAnsi="Sylfaen"/>
          <w:sz w:val="22"/>
          <w:szCs w:val="22"/>
          <w:lang w:val="ka-GE"/>
        </w:rPr>
        <w:t>ტრანსფენიოდალური</w:t>
      </w:r>
      <w:proofErr w:type="spellEnd"/>
      <w:r w:rsidRPr="000E4567">
        <w:rPr>
          <w:rFonts w:ascii="Sylfaen" w:hAnsi="Sylfaen"/>
          <w:sz w:val="22"/>
          <w:szCs w:val="22"/>
          <w:lang w:val="ka-GE"/>
        </w:rPr>
        <w:t xml:space="preserve"> </w:t>
      </w:r>
      <w:proofErr w:type="spellStart"/>
      <w:r w:rsidRPr="000E4567">
        <w:rPr>
          <w:rFonts w:ascii="Sylfaen" w:hAnsi="Sylfaen"/>
          <w:sz w:val="22"/>
          <w:szCs w:val="22"/>
          <w:lang w:val="ka-GE"/>
        </w:rPr>
        <w:t>ჰიპოფიზექტომია</w:t>
      </w:r>
      <w:proofErr w:type="spellEnd"/>
      <w:r w:rsidRPr="000E4567">
        <w:rPr>
          <w:rFonts w:ascii="Sylfaen" w:hAnsi="Sylfaen"/>
          <w:sz w:val="22"/>
          <w:szCs w:val="22"/>
          <w:lang w:val="ka-GE"/>
        </w:rPr>
        <w:t>;</w:t>
      </w:r>
    </w:p>
    <w:p w14:paraId="3E52685A"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თუ გქონდათ ქირურგიული ჩარევა ტვინის მყარ გარსზე (ანამნეზში);</w:t>
      </w:r>
    </w:p>
    <w:p w14:paraId="7A7A2BF1"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თუ გაქვთ ცხვირის კარიბჭის მიდამოში კანის და ლორწოვანი გარსის ანთება.</w:t>
      </w:r>
    </w:p>
    <w:p w14:paraId="3BF4C84B" w14:textId="77777777" w:rsidR="00455E18" w:rsidRPr="000E4567" w:rsidRDefault="00455E18" w:rsidP="003600FB">
      <w:pPr>
        <w:jc w:val="both"/>
        <w:rPr>
          <w:rFonts w:ascii="Sylfaen" w:hAnsi="Sylfaen"/>
          <w:sz w:val="22"/>
          <w:szCs w:val="22"/>
          <w:lang w:val="ka-GE"/>
        </w:rPr>
      </w:pPr>
    </w:p>
    <w:p w14:paraId="38B4B5F2" w14:textId="77777777" w:rsidR="00455E18" w:rsidRPr="000E4567" w:rsidRDefault="00455E18" w:rsidP="003600FB">
      <w:pPr>
        <w:ind w:left="360" w:firstLine="360"/>
        <w:jc w:val="both"/>
        <w:rPr>
          <w:rFonts w:ascii="Sylfaen" w:hAnsi="Sylfaen"/>
          <w:b/>
          <w:sz w:val="22"/>
          <w:szCs w:val="22"/>
          <w:lang w:val="ka-GE"/>
        </w:rPr>
      </w:pPr>
      <w:r w:rsidRPr="000E4567">
        <w:rPr>
          <w:rFonts w:ascii="Sylfaen" w:hAnsi="Sylfaen"/>
          <w:b/>
          <w:sz w:val="22"/>
          <w:szCs w:val="22"/>
          <w:lang w:val="ka-GE"/>
        </w:rPr>
        <w:t>განსაკუთრებული მითითებები და უსაფრთხოების ზომები</w:t>
      </w:r>
    </w:p>
    <w:p w14:paraId="07B4D072"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პრეპარატ </w:t>
      </w:r>
      <w:proofErr w:type="spellStart"/>
      <w:r w:rsidRPr="000E4567">
        <w:rPr>
          <w:rFonts w:ascii="Sylfaen" w:hAnsi="Sylfaen"/>
          <w:sz w:val="22"/>
          <w:szCs w:val="22"/>
          <w:lang w:val="ka-GE"/>
        </w:rPr>
        <w:t>აფრინი</w:t>
      </w:r>
      <w:r w:rsidR="00642A79" w:rsidRPr="000E4567">
        <w:rPr>
          <w:rFonts w:ascii="Sylfaen" w:hAnsi="Sylfaen"/>
          <w:sz w:val="22"/>
          <w:szCs w:val="22"/>
          <w:lang w:val="ka-GE"/>
        </w:rPr>
        <w:t>ს</w:t>
      </w:r>
      <w:proofErr w:type="spellEnd"/>
      <w:r w:rsidR="00642A79" w:rsidRPr="000E4567">
        <w:rPr>
          <w:rFonts w:ascii="Sylfaen" w:hAnsi="Sylfaen"/>
          <w:sz w:val="22"/>
          <w:szCs w:val="22"/>
          <w:lang w:val="ka-GE"/>
        </w:rPr>
        <w:t>®</w:t>
      </w:r>
      <w:r w:rsidRPr="000E4567">
        <w:rPr>
          <w:rFonts w:ascii="Sylfaen" w:hAnsi="Sylfaen"/>
          <w:sz w:val="22"/>
          <w:szCs w:val="22"/>
          <w:lang w:val="ka-GE"/>
        </w:rPr>
        <w:t xml:space="preserve"> გამოყენების წინ გაიარეთ კონსულტაცია მკურნალ ექიმთან ან აფთიაქის თანამშრომელთან.</w:t>
      </w:r>
    </w:p>
    <w:p w14:paraId="3EAD5C7D" w14:textId="77777777" w:rsidR="00455E18" w:rsidRPr="000E4567" w:rsidRDefault="00455E18" w:rsidP="003600FB">
      <w:pPr>
        <w:jc w:val="both"/>
        <w:rPr>
          <w:rFonts w:ascii="Sylfaen" w:hAnsi="Sylfaen"/>
          <w:b/>
          <w:sz w:val="22"/>
          <w:szCs w:val="22"/>
          <w:lang w:val="ka-GE"/>
        </w:rPr>
      </w:pPr>
      <w:r w:rsidRPr="000E4567">
        <w:rPr>
          <w:rFonts w:ascii="Sylfaen" w:hAnsi="Sylfaen"/>
          <w:sz w:val="22"/>
          <w:szCs w:val="22"/>
          <w:lang w:val="ka-GE"/>
        </w:rPr>
        <w:tab/>
      </w:r>
      <w:r w:rsidRPr="000E4567">
        <w:rPr>
          <w:rFonts w:ascii="Sylfaen" w:hAnsi="Sylfaen"/>
          <w:b/>
          <w:sz w:val="22"/>
          <w:szCs w:val="22"/>
          <w:lang w:val="ka-GE"/>
        </w:rPr>
        <w:t>აცნობეთ მკურნალ ექიმს ან აფთიაქის თანამშრომელს, თუ გაქვთ:</w:t>
      </w:r>
    </w:p>
    <w:p w14:paraId="1BC1EE4B" w14:textId="77777777" w:rsidR="00455E18" w:rsidRPr="000E4567" w:rsidRDefault="00103863" w:rsidP="003600FB">
      <w:pPr>
        <w:numPr>
          <w:ilvl w:val="0"/>
          <w:numId w:val="4"/>
        </w:numPr>
        <w:jc w:val="both"/>
        <w:rPr>
          <w:rFonts w:ascii="Sylfaen" w:hAnsi="Sylfaen"/>
          <w:sz w:val="22"/>
          <w:szCs w:val="22"/>
          <w:lang w:val="ka-GE"/>
        </w:rPr>
      </w:pPr>
      <w:r w:rsidRPr="000E4567">
        <w:rPr>
          <w:rFonts w:ascii="Sylfaen" w:hAnsi="Sylfaen"/>
          <w:sz w:val="22"/>
          <w:szCs w:val="22"/>
          <w:lang w:val="ka-GE"/>
        </w:rPr>
        <w:t xml:space="preserve">მომატებული </w:t>
      </w:r>
      <w:proofErr w:type="spellStart"/>
      <w:r w:rsidRPr="000E4567">
        <w:rPr>
          <w:rFonts w:ascii="Sylfaen" w:hAnsi="Sylfaen"/>
          <w:sz w:val="22"/>
          <w:szCs w:val="22"/>
          <w:lang w:val="ka-GE"/>
        </w:rPr>
        <w:t>თვალ</w:t>
      </w:r>
      <w:r w:rsidR="00455E18" w:rsidRPr="000E4567">
        <w:rPr>
          <w:rFonts w:ascii="Sylfaen" w:hAnsi="Sylfaen"/>
          <w:sz w:val="22"/>
          <w:szCs w:val="22"/>
          <w:lang w:val="ka-GE"/>
        </w:rPr>
        <w:t>შიდა</w:t>
      </w:r>
      <w:proofErr w:type="spellEnd"/>
      <w:r w:rsidR="00455E18" w:rsidRPr="000E4567">
        <w:rPr>
          <w:rFonts w:ascii="Sylfaen" w:hAnsi="Sylfaen"/>
          <w:sz w:val="22"/>
          <w:szCs w:val="22"/>
          <w:lang w:val="ka-GE"/>
        </w:rPr>
        <w:t xml:space="preserve"> წნევა,</w:t>
      </w:r>
    </w:p>
    <w:p w14:paraId="79DF86A3" w14:textId="77777777" w:rsidR="00455E18" w:rsidRPr="000E4567" w:rsidRDefault="00455E18" w:rsidP="003600FB">
      <w:pPr>
        <w:numPr>
          <w:ilvl w:val="0"/>
          <w:numId w:val="4"/>
        </w:numPr>
        <w:jc w:val="both"/>
        <w:rPr>
          <w:rFonts w:ascii="Sylfaen" w:hAnsi="Sylfaen"/>
          <w:sz w:val="22"/>
          <w:szCs w:val="22"/>
          <w:lang w:val="ka-GE"/>
        </w:rPr>
      </w:pPr>
      <w:r w:rsidRPr="000E4567">
        <w:rPr>
          <w:rFonts w:ascii="Sylfaen" w:hAnsi="Sylfaen"/>
          <w:sz w:val="22"/>
          <w:szCs w:val="22"/>
          <w:lang w:val="ka-GE"/>
        </w:rPr>
        <w:t>ქრონიკული გულის უკმარისობა,</w:t>
      </w:r>
    </w:p>
    <w:p w14:paraId="0F3D21CA" w14:textId="77777777" w:rsidR="00455E18" w:rsidRPr="000E4567" w:rsidRDefault="00455E18" w:rsidP="003600FB">
      <w:pPr>
        <w:numPr>
          <w:ilvl w:val="0"/>
          <w:numId w:val="4"/>
        </w:numPr>
        <w:jc w:val="both"/>
        <w:rPr>
          <w:rFonts w:ascii="Sylfaen" w:hAnsi="Sylfaen"/>
          <w:sz w:val="22"/>
          <w:szCs w:val="22"/>
          <w:lang w:val="ka-GE"/>
        </w:rPr>
      </w:pPr>
      <w:r w:rsidRPr="000E4567">
        <w:rPr>
          <w:rFonts w:ascii="Sylfaen" w:hAnsi="Sylfaen"/>
          <w:sz w:val="22"/>
          <w:szCs w:val="22"/>
          <w:lang w:val="ka-GE"/>
        </w:rPr>
        <w:t xml:space="preserve">მწვავე გულსისხლძარღვთა დაავადებები ან მწვავე მარცხენა პარკუჭის უკმარისობა (რომელიც ვლინდება ქოშინით, სწრაფი დაღლით და </w:t>
      </w:r>
      <w:proofErr w:type="spellStart"/>
      <w:r w:rsidRPr="000E4567">
        <w:rPr>
          <w:rFonts w:ascii="Sylfaen" w:hAnsi="Sylfaen"/>
          <w:sz w:val="22"/>
          <w:szCs w:val="22"/>
          <w:lang w:val="ka-GE"/>
        </w:rPr>
        <w:t>ა.შ</w:t>
      </w:r>
      <w:proofErr w:type="spellEnd"/>
      <w:r w:rsidRPr="000E4567">
        <w:rPr>
          <w:rFonts w:ascii="Sylfaen" w:hAnsi="Sylfaen"/>
          <w:sz w:val="22"/>
          <w:szCs w:val="22"/>
          <w:lang w:val="ka-GE"/>
        </w:rPr>
        <w:t>.),</w:t>
      </w:r>
    </w:p>
    <w:p w14:paraId="3745FE8D" w14:textId="77777777" w:rsidR="00455E18" w:rsidRPr="000E4567" w:rsidRDefault="00455E18" w:rsidP="003600FB">
      <w:pPr>
        <w:numPr>
          <w:ilvl w:val="0"/>
          <w:numId w:val="4"/>
        </w:numPr>
        <w:jc w:val="both"/>
        <w:rPr>
          <w:rFonts w:ascii="Sylfaen" w:hAnsi="Sylfaen"/>
          <w:sz w:val="22"/>
          <w:szCs w:val="22"/>
          <w:lang w:val="ka-GE"/>
        </w:rPr>
      </w:pPr>
      <w:r w:rsidRPr="000E4567">
        <w:rPr>
          <w:rFonts w:ascii="Sylfaen" w:hAnsi="Sylfaen"/>
          <w:sz w:val="22"/>
          <w:szCs w:val="22"/>
          <w:lang w:val="ka-GE"/>
        </w:rPr>
        <w:t xml:space="preserve">არტერიული </w:t>
      </w:r>
      <w:proofErr w:type="spellStart"/>
      <w:r w:rsidRPr="000E4567">
        <w:rPr>
          <w:rFonts w:ascii="Sylfaen" w:hAnsi="Sylfaen"/>
          <w:sz w:val="22"/>
          <w:szCs w:val="22"/>
          <w:lang w:val="ka-GE"/>
        </w:rPr>
        <w:t>ჰიპერტენზია</w:t>
      </w:r>
      <w:proofErr w:type="spellEnd"/>
      <w:r w:rsidRPr="000E4567">
        <w:rPr>
          <w:rFonts w:ascii="Sylfaen" w:hAnsi="Sylfaen"/>
          <w:sz w:val="22"/>
          <w:szCs w:val="22"/>
          <w:lang w:val="ka-GE"/>
        </w:rPr>
        <w:t xml:space="preserve"> (მომატებული არტერიული წნევა),</w:t>
      </w:r>
    </w:p>
    <w:p w14:paraId="13433B98" w14:textId="77777777" w:rsidR="00455E18" w:rsidRPr="000E4567" w:rsidRDefault="00455E18" w:rsidP="003600FB">
      <w:pPr>
        <w:numPr>
          <w:ilvl w:val="0"/>
          <w:numId w:val="4"/>
        </w:numPr>
        <w:jc w:val="both"/>
        <w:rPr>
          <w:rFonts w:ascii="Sylfaen" w:hAnsi="Sylfaen"/>
          <w:sz w:val="22"/>
          <w:szCs w:val="22"/>
          <w:lang w:val="ka-GE"/>
        </w:rPr>
      </w:pPr>
      <w:r w:rsidRPr="000E4567">
        <w:rPr>
          <w:rFonts w:ascii="Sylfaen" w:hAnsi="Sylfaen"/>
          <w:sz w:val="22"/>
          <w:szCs w:val="22"/>
          <w:lang w:val="ka-GE"/>
        </w:rPr>
        <w:t xml:space="preserve">სტენოკარდია (დისკომფორტის გრძნობა ან </w:t>
      </w:r>
      <w:proofErr w:type="spellStart"/>
      <w:r w:rsidRPr="000E4567">
        <w:rPr>
          <w:rFonts w:ascii="Sylfaen" w:hAnsi="Sylfaen"/>
          <w:sz w:val="22"/>
          <w:szCs w:val="22"/>
          <w:lang w:val="ka-GE"/>
        </w:rPr>
        <w:t>მოჭერითი</w:t>
      </w:r>
      <w:proofErr w:type="spellEnd"/>
      <w:r w:rsidRPr="000E4567">
        <w:rPr>
          <w:rFonts w:ascii="Sylfaen" w:hAnsi="Sylfaen"/>
          <w:sz w:val="22"/>
          <w:szCs w:val="22"/>
          <w:lang w:val="ka-GE"/>
        </w:rPr>
        <w:t xml:space="preserve"> ტკივილი მკერდში),</w:t>
      </w:r>
    </w:p>
    <w:p w14:paraId="1551FDEE" w14:textId="77777777" w:rsidR="00455E18" w:rsidRPr="000E4567" w:rsidRDefault="00455E18" w:rsidP="003600FB">
      <w:pPr>
        <w:numPr>
          <w:ilvl w:val="0"/>
          <w:numId w:val="4"/>
        </w:numPr>
        <w:jc w:val="both"/>
        <w:rPr>
          <w:rFonts w:ascii="Sylfaen" w:hAnsi="Sylfaen"/>
          <w:sz w:val="22"/>
          <w:szCs w:val="22"/>
          <w:lang w:val="ka-GE"/>
        </w:rPr>
      </w:pPr>
      <w:r w:rsidRPr="000E4567">
        <w:rPr>
          <w:rFonts w:ascii="Sylfaen" w:hAnsi="Sylfaen"/>
          <w:sz w:val="22"/>
          <w:szCs w:val="22"/>
          <w:lang w:val="ka-GE"/>
        </w:rPr>
        <w:t>არითმია (გულის შეკუმშვის დარღვევა),</w:t>
      </w:r>
    </w:p>
    <w:p w14:paraId="0587406C" w14:textId="77777777" w:rsidR="00455E18" w:rsidRPr="000E4567" w:rsidRDefault="00455E18" w:rsidP="003600FB">
      <w:pPr>
        <w:numPr>
          <w:ilvl w:val="0"/>
          <w:numId w:val="4"/>
        </w:numPr>
        <w:jc w:val="both"/>
        <w:rPr>
          <w:rFonts w:ascii="Sylfaen" w:hAnsi="Sylfaen"/>
          <w:sz w:val="22"/>
          <w:szCs w:val="22"/>
          <w:lang w:val="ka-GE"/>
        </w:rPr>
      </w:pPr>
      <w:r w:rsidRPr="000E4567">
        <w:rPr>
          <w:rFonts w:ascii="Sylfaen" w:hAnsi="Sylfaen"/>
          <w:sz w:val="22"/>
          <w:szCs w:val="22"/>
          <w:lang w:val="ka-GE"/>
        </w:rPr>
        <w:t>ქრონიკული თირკმლის უკმარისობა,</w:t>
      </w:r>
    </w:p>
    <w:p w14:paraId="30BF221D" w14:textId="77777777" w:rsidR="00455E18" w:rsidRPr="000E4567" w:rsidRDefault="00455E18" w:rsidP="003600FB">
      <w:pPr>
        <w:numPr>
          <w:ilvl w:val="0"/>
          <w:numId w:val="4"/>
        </w:numPr>
        <w:jc w:val="both"/>
        <w:rPr>
          <w:rFonts w:ascii="Sylfaen" w:hAnsi="Sylfaen"/>
          <w:sz w:val="22"/>
          <w:szCs w:val="22"/>
          <w:lang w:val="ka-GE"/>
        </w:rPr>
      </w:pPr>
      <w:r w:rsidRPr="000E4567">
        <w:rPr>
          <w:rFonts w:ascii="Sylfaen" w:hAnsi="Sylfaen"/>
          <w:sz w:val="22"/>
          <w:szCs w:val="22"/>
          <w:lang w:val="ka-GE"/>
        </w:rPr>
        <w:t>წინამდებარე ჯირკვლის ჰიპერპლაზია კლინიკური სიმპტომებით (შარდის შეკავება),</w:t>
      </w:r>
    </w:p>
    <w:p w14:paraId="2F8C72D3" w14:textId="77777777" w:rsidR="00455E18" w:rsidRPr="000E4567" w:rsidRDefault="00455E18" w:rsidP="003600FB">
      <w:pPr>
        <w:numPr>
          <w:ilvl w:val="0"/>
          <w:numId w:val="4"/>
        </w:numPr>
        <w:jc w:val="both"/>
        <w:rPr>
          <w:rFonts w:ascii="Sylfaen" w:hAnsi="Sylfaen"/>
          <w:sz w:val="22"/>
          <w:szCs w:val="22"/>
          <w:lang w:val="ka-GE"/>
        </w:rPr>
      </w:pPr>
      <w:r w:rsidRPr="000E4567">
        <w:rPr>
          <w:rFonts w:ascii="Sylfaen" w:hAnsi="Sylfaen"/>
          <w:sz w:val="22"/>
          <w:szCs w:val="22"/>
          <w:lang w:val="ka-GE"/>
        </w:rPr>
        <w:t>გამოხატული ათეროსკლეროზი,</w:t>
      </w:r>
    </w:p>
    <w:p w14:paraId="3A1DDCA6" w14:textId="77777777" w:rsidR="00455E18" w:rsidRPr="000E4567" w:rsidRDefault="00455E18" w:rsidP="003600FB">
      <w:pPr>
        <w:numPr>
          <w:ilvl w:val="0"/>
          <w:numId w:val="4"/>
        </w:numPr>
        <w:jc w:val="both"/>
        <w:rPr>
          <w:rFonts w:ascii="Sylfaen" w:hAnsi="Sylfaen"/>
          <w:sz w:val="22"/>
          <w:szCs w:val="22"/>
          <w:lang w:val="ka-GE"/>
        </w:rPr>
      </w:pPr>
      <w:proofErr w:type="spellStart"/>
      <w:r w:rsidRPr="000E4567">
        <w:rPr>
          <w:rFonts w:ascii="Sylfaen" w:hAnsi="Sylfaen"/>
          <w:sz w:val="22"/>
          <w:szCs w:val="22"/>
          <w:lang w:val="ka-GE"/>
        </w:rPr>
        <w:t>ჰიპერთირეოზი</w:t>
      </w:r>
      <w:proofErr w:type="spellEnd"/>
      <w:r w:rsidRPr="000E4567">
        <w:rPr>
          <w:rFonts w:ascii="Sylfaen" w:hAnsi="Sylfaen"/>
          <w:sz w:val="22"/>
          <w:szCs w:val="22"/>
          <w:lang w:val="ka-GE"/>
        </w:rPr>
        <w:t xml:space="preserve"> (ფარისებრი ჯირკვლის ჰორმონების დონის მატება),</w:t>
      </w:r>
    </w:p>
    <w:p w14:paraId="26A69789" w14:textId="77777777" w:rsidR="00455E18" w:rsidRPr="000E4567" w:rsidRDefault="00455E18" w:rsidP="003600FB">
      <w:pPr>
        <w:numPr>
          <w:ilvl w:val="0"/>
          <w:numId w:val="4"/>
        </w:numPr>
        <w:jc w:val="both"/>
        <w:rPr>
          <w:rFonts w:ascii="Sylfaen" w:hAnsi="Sylfaen"/>
          <w:sz w:val="22"/>
          <w:szCs w:val="22"/>
          <w:lang w:val="ka-GE"/>
        </w:rPr>
      </w:pPr>
      <w:r w:rsidRPr="000E4567">
        <w:rPr>
          <w:rFonts w:ascii="Sylfaen" w:hAnsi="Sylfaen"/>
          <w:sz w:val="22"/>
          <w:szCs w:val="22"/>
          <w:lang w:val="ka-GE"/>
        </w:rPr>
        <w:t>შაქრიანი დიაბეტი,</w:t>
      </w:r>
    </w:p>
    <w:p w14:paraId="60102455" w14:textId="77777777" w:rsidR="00455E18" w:rsidRPr="000E4567" w:rsidRDefault="00455E18" w:rsidP="003600FB">
      <w:pPr>
        <w:numPr>
          <w:ilvl w:val="0"/>
          <w:numId w:val="4"/>
        </w:numPr>
        <w:jc w:val="both"/>
        <w:rPr>
          <w:rFonts w:ascii="Sylfaen" w:hAnsi="Sylfaen"/>
          <w:sz w:val="22"/>
          <w:szCs w:val="22"/>
          <w:lang w:val="ka-GE"/>
        </w:rPr>
      </w:pPr>
      <w:proofErr w:type="spellStart"/>
      <w:r w:rsidRPr="000E4567">
        <w:rPr>
          <w:rFonts w:ascii="Sylfaen" w:hAnsi="Sylfaen"/>
          <w:sz w:val="22"/>
          <w:szCs w:val="22"/>
          <w:lang w:val="ka-GE"/>
        </w:rPr>
        <w:t>ფეოქრომოციტომა</w:t>
      </w:r>
      <w:proofErr w:type="spellEnd"/>
      <w:r w:rsidRPr="000E4567">
        <w:rPr>
          <w:rFonts w:ascii="Sylfaen" w:hAnsi="Sylfaen"/>
          <w:sz w:val="22"/>
          <w:szCs w:val="22"/>
          <w:lang w:val="ka-GE"/>
        </w:rPr>
        <w:t xml:space="preserve"> (ჰორმონალურ-აქტიური სიმსივნე),</w:t>
      </w:r>
    </w:p>
    <w:p w14:paraId="664EA83E" w14:textId="77777777" w:rsidR="00455E18" w:rsidRPr="000E4567" w:rsidRDefault="00455E18" w:rsidP="003600FB">
      <w:pPr>
        <w:numPr>
          <w:ilvl w:val="0"/>
          <w:numId w:val="4"/>
        </w:numPr>
        <w:jc w:val="both"/>
        <w:rPr>
          <w:rFonts w:ascii="Sylfaen" w:hAnsi="Sylfaen"/>
          <w:sz w:val="22"/>
          <w:szCs w:val="22"/>
          <w:lang w:val="ka-GE"/>
        </w:rPr>
      </w:pPr>
      <w:r w:rsidRPr="000E4567">
        <w:rPr>
          <w:rFonts w:ascii="Sylfaen" w:hAnsi="Sylfaen"/>
          <w:sz w:val="22"/>
          <w:szCs w:val="22"/>
          <w:lang w:val="ka-GE"/>
        </w:rPr>
        <w:t>ტაქიკარდია (გულის შეკუმშვის სიხშირის გაზრდა),</w:t>
      </w:r>
    </w:p>
    <w:p w14:paraId="72994AC8" w14:textId="77777777" w:rsidR="00455E18" w:rsidRPr="000E4567" w:rsidRDefault="00455E18" w:rsidP="003600FB">
      <w:pPr>
        <w:numPr>
          <w:ilvl w:val="0"/>
          <w:numId w:val="4"/>
        </w:numPr>
        <w:jc w:val="both"/>
        <w:rPr>
          <w:rFonts w:ascii="Sylfaen" w:hAnsi="Sylfaen"/>
          <w:sz w:val="22"/>
          <w:szCs w:val="22"/>
          <w:lang w:val="ka-GE"/>
        </w:rPr>
      </w:pPr>
      <w:r w:rsidRPr="000E4567">
        <w:rPr>
          <w:rFonts w:ascii="Sylfaen" w:hAnsi="Sylfaen"/>
          <w:sz w:val="22"/>
          <w:szCs w:val="22"/>
          <w:lang w:val="ka-GE"/>
        </w:rPr>
        <w:t xml:space="preserve">პორფირია (პიგმენტური </w:t>
      </w:r>
      <w:r w:rsidR="00875C08" w:rsidRPr="000E4567">
        <w:rPr>
          <w:rFonts w:ascii="Sylfaen" w:hAnsi="Sylfaen"/>
          <w:sz w:val="22"/>
          <w:szCs w:val="22"/>
          <w:lang w:val="ka-GE"/>
        </w:rPr>
        <w:t xml:space="preserve">ცვლის </w:t>
      </w:r>
      <w:r w:rsidRPr="000E4567">
        <w:rPr>
          <w:rFonts w:ascii="Sylfaen" w:hAnsi="Sylfaen"/>
          <w:sz w:val="22"/>
          <w:szCs w:val="22"/>
          <w:lang w:val="ka-GE"/>
        </w:rPr>
        <w:t>დარღვევა),</w:t>
      </w:r>
    </w:p>
    <w:p w14:paraId="7DD6C8F2" w14:textId="77777777" w:rsidR="00455E18" w:rsidRPr="000E4567" w:rsidRDefault="00455E18" w:rsidP="003600FB">
      <w:pPr>
        <w:numPr>
          <w:ilvl w:val="0"/>
          <w:numId w:val="4"/>
        </w:numPr>
        <w:jc w:val="both"/>
        <w:rPr>
          <w:rFonts w:ascii="Sylfaen" w:hAnsi="Sylfaen"/>
          <w:sz w:val="22"/>
          <w:szCs w:val="22"/>
          <w:lang w:val="ka-GE"/>
        </w:rPr>
      </w:pPr>
      <w:proofErr w:type="spellStart"/>
      <w:r w:rsidRPr="000E4567">
        <w:rPr>
          <w:rFonts w:ascii="Sylfaen" w:hAnsi="Sylfaen"/>
          <w:sz w:val="22"/>
          <w:szCs w:val="22"/>
          <w:lang w:val="ka-GE"/>
        </w:rPr>
        <w:t>მონოამინოქსიდაზის</w:t>
      </w:r>
      <w:proofErr w:type="spellEnd"/>
      <w:r w:rsidRPr="000E4567">
        <w:rPr>
          <w:rFonts w:ascii="Sylfaen" w:hAnsi="Sylfaen"/>
          <w:sz w:val="22"/>
          <w:szCs w:val="22"/>
          <w:lang w:val="ka-GE"/>
        </w:rPr>
        <w:t xml:space="preserve"> (მაო) ინჰიბიტორების მიღების აუცილებლობა (მათ შორის წინა 2 კვირის და მათი შეწყვეტიდან მომდევნო 2 კვირის განმავლობაში), აგრეთვე </w:t>
      </w:r>
      <w:proofErr w:type="spellStart"/>
      <w:r w:rsidRPr="000E4567">
        <w:rPr>
          <w:rFonts w:ascii="Sylfaen" w:hAnsi="Sylfaen"/>
          <w:sz w:val="22"/>
          <w:szCs w:val="22"/>
          <w:lang w:val="ka-GE"/>
        </w:rPr>
        <w:t>ტრიციკლური</w:t>
      </w:r>
      <w:proofErr w:type="spellEnd"/>
      <w:r w:rsidRPr="000E4567">
        <w:rPr>
          <w:rFonts w:ascii="Sylfaen" w:hAnsi="Sylfaen"/>
          <w:sz w:val="22"/>
          <w:szCs w:val="22"/>
          <w:lang w:val="ka-GE"/>
        </w:rPr>
        <w:t xml:space="preserve"> ანტიდეპრესანტების და </w:t>
      </w:r>
      <w:r w:rsidR="00C2204E" w:rsidRPr="000E4567">
        <w:rPr>
          <w:rFonts w:ascii="Sylfaen" w:hAnsi="Sylfaen"/>
          <w:sz w:val="22"/>
          <w:szCs w:val="22"/>
          <w:lang w:val="ka-GE"/>
        </w:rPr>
        <w:t xml:space="preserve">ასევე </w:t>
      </w:r>
      <w:r w:rsidRPr="000E4567">
        <w:rPr>
          <w:rFonts w:ascii="Sylfaen" w:hAnsi="Sylfaen"/>
          <w:sz w:val="22"/>
          <w:szCs w:val="22"/>
          <w:lang w:val="ka-GE"/>
        </w:rPr>
        <w:t xml:space="preserve">სხვა პრეპარატებისა, რომლებიც იწვევენ არტერიული წნევის </w:t>
      </w:r>
      <w:r w:rsidR="00C2204E" w:rsidRPr="000E4567">
        <w:rPr>
          <w:rFonts w:ascii="Sylfaen" w:hAnsi="Sylfaen"/>
          <w:sz w:val="22"/>
          <w:szCs w:val="22"/>
          <w:lang w:val="ka-GE"/>
        </w:rPr>
        <w:t xml:space="preserve">და </w:t>
      </w:r>
      <w:proofErr w:type="spellStart"/>
      <w:r w:rsidR="00C2204E" w:rsidRPr="000E4567">
        <w:rPr>
          <w:rFonts w:ascii="Sylfaen" w:hAnsi="Sylfaen"/>
          <w:sz w:val="22"/>
          <w:szCs w:val="22"/>
          <w:lang w:val="ka-GE"/>
        </w:rPr>
        <w:t>ბრომოკრიპტინის</w:t>
      </w:r>
      <w:proofErr w:type="spellEnd"/>
      <w:r w:rsidR="00C2204E" w:rsidRPr="000E4567">
        <w:rPr>
          <w:rFonts w:ascii="Sylfaen" w:hAnsi="Sylfaen"/>
          <w:sz w:val="22"/>
          <w:szCs w:val="22"/>
          <w:lang w:val="ka-GE"/>
        </w:rPr>
        <w:t xml:space="preserve"> </w:t>
      </w:r>
      <w:r w:rsidRPr="000E4567">
        <w:rPr>
          <w:rFonts w:ascii="Sylfaen" w:hAnsi="Sylfaen"/>
          <w:sz w:val="22"/>
          <w:szCs w:val="22"/>
          <w:lang w:val="ka-GE"/>
        </w:rPr>
        <w:t>მატებას;</w:t>
      </w:r>
    </w:p>
    <w:p w14:paraId="33E7FA81" w14:textId="77777777" w:rsidR="00455E18" w:rsidRPr="000E4567" w:rsidRDefault="00455E18" w:rsidP="003600FB">
      <w:pPr>
        <w:numPr>
          <w:ilvl w:val="0"/>
          <w:numId w:val="4"/>
        </w:numPr>
        <w:jc w:val="both"/>
        <w:rPr>
          <w:rFonts w:ascii="Sylfaen" w:hAnsi="Sylfaen"/>
          <w:sz w:val="22"/>
          <w:szCs w:val="22"/>
          <w:lang w:val="ka-GE"/>
        </w:rPr>
      </w:pPr>
      <w:r w:rsidRPr="000E4567">
        <w:rPr>
          <w:rFonts w:ascii="Sylfaen" w:hAnsi="Sylfaen"/>
          <w:sz w:val="22"/>
          <w:szCs w:val="22"/>
          <w:lang w:val="ka-GE"/>
        </w:rPr>
        <w:t>თუ ორსულად ხართ ან ძუძუთი კვებავთ (უფრო დაწვრილებითი ინფორმაცია აღწერილია ქვეგანყოფილებაში „ორსულობა და ძუძუთი კვება“).</w:t>
      </w:r>
    </w:p>
    <w:p w14:paraId="6581F3D0" w14:textId="77777777" w:rsidR="00455E18" w:rsidRPr="000E4567" w:rsidRDefault="00455E18" w:rsidP="003600FB">
      <w:pPr>
        <w:ind w:left="720"/>
        <w:jc w:val="both"/>
        <w:rPr>
          <w:rFonts w:ascii="Sylfaen" w:hAnsi="Sylfaen"/>
          <w:sz w:val="22"/>
          <w:szCs w:val="22"/>
          <w:lang w:val="ka-GE"/>
        </w:rPr>
      </w:pPr>
      <w:r w:rsidRPr="000E4567">
        <w:rPr>
          <w:rFonts w:ascii="Sylfaen" w:hAnsi="Sylfaen"/>
          <w:sz w:val="22"/>
          <w:szCs w:val="22"/>
          <w:lang w:val="ka-GE"/>
        </w:rPr>
        <w:t>აუცილებელია უფრთხილდეთ პრეპარატის თვალში მოხვედრას.</w:t>
      </w:r>
    </w:p>
    <w:p w14:paraId="4573614E" w14:textId="77777777" w:rsidR="00455E18" w:rsidRPr="000E4567" w:rsidRDefault="00455E18" w:rsidP="003600FB">
      <w:pPr>
        <w:ind w:left="720"/>
        <w:jc w:val="both"/>
        <w:rPr>
          <w:rFonts w:ascii="Sylfaen" w:hAnsi="Sylfaen"/>
          <w:b/>
          <w:sz w:val="22"/>
          <w:szCs w:val="22"/>
          <w:lang w:val="ka-GE"/>
        </w:rPr>
      </w:pPr>
      <w:r w:rsidRPr="000E4567">
        <w:rPr>
          <w:rFonts w:ascii="Sylfaen" w:hAnsi="Sylfaen"/>
          <w:b/>
          <w:sz w:val="22"/>
          <w:szCs w:val="22"/>
          <w:lang w:val="ka-GE"/>
        </w:rPr>
        <w:t>ბავშვები და მოზარდები</w:t>
      </w:r>
    </w:p>
    <w:p w14:paraId="7668D901" w14:textId="77777777" w:rsidR="00455E18" w:rsidRPr="000E4567" w:rsidRDefault="00642A79" w:rsidP="003600FB">
      <w:pPr>
        <w:jc w:val="both"/>
        <w:rPr>
          <w:rFonts w:ascii="Sylfaen" w:hAnsi="Sylfaen"/>
          <w:sz w:val="22"/>
          <w:szCs w:val="22"/>
          <w:lang w:val="ka-GE"/>
        </w:rPr>
      </w:pPr>
      <w:r w:rsidRPr="000E4567">
        <w:rPr>
          <w:rFonts w:ascii="Sylfaen" w:hAnsi="Sylfaen"/>
          <w:sz w:val="22"/>
          <w:szCs w:val="22"/>
          <w:lang w:val="ka-GE"/>
        </w:rPr>
        <w:t xml:space="preserve">პრეპარატი </w:t>
      </w:r>
      <w:proofErr w:type="spellStart"/>
      <w:r w:rsidRPr="000E4567">
        <w:rPr>
          <w:rFonts w:ascii="Sylfaen" w:hAnsi="Sylfaen"/>
          <w:sz w:val="22"/>
          <w:szCs w:val="22"/>
          <w:lang w:val="ka-GE"/>
        </w:rPr>
        <w:t>აფრინი</w:t>
      </w:r>
      <w:proofErr w:type="spellEnd"/>
      <w:r w:rsidRPr="000E4567">
        <w:rPr>
          <w:rFonts w:ascii="Sylfaen" w:hAnsi="Sylfaen"/>
          <w:sz w:val="22"/>
          <w:szCs w:val="22"/>
          <w:lang w:val="ka-GE"/>
        </w:rPr>
        <w:t xml:space="preserve">® </w:t>
      </w:r>
      <w:r w:rsidR="00455E18" w:rsidRPr="000E4567">
        <w:rPr>
          <w:rFonts w:ascii="Sylfaen" w:hAnsi="Sylfaen"/>
          <w:sz w:val="22"/>
          <w:szCs w:val="22"/>
          <w:lang w:val="ka-GE"/>
        </w:rPr>
        <w:t>არ არის განკუთვნილი 12 წელზე უმცროსი ბავშვებისთვის მისაღებად</w:t>
      </w:r>
      <w:r w:rsidRPr="000E4567">
        <w:rPr>
          <w:rFonts w:ascii="Sylfaen" w:hAnsi="Sylfaen"/>
          <w:sz w:val="22"/>
          <w:szCs w:val="22"/>
          <w:lang w:val="ka-GE"/>
        </w:rPr>
        <w:t>.</w:t>
      </w:r>
    </w:p>
    <w:p w14:paraId="2F59FC3E" w14:textId="77777777" w:rsidR="00455E18" w:rsidRPr="000E4567" w:rsidRDefault="00455E18" w:rsidP="003600FB">
      <w:pPr>
        <w:jc w:val="both"/>
        <w:rPr>
          <w:rFonts w:ascii="Sylfaen" w:hAnsi="Sylfaen"/>
          <w:b/>
          <w:sz w:val="22"/>
          <w:szCs w:val="22"/>
          <w:lang w:val="ka-GE"/>
        </w:rPr>
      </w:pPr>
      <w:r w:rsidRPr="000E4567">
        <w:rPr>
          <w:rFonts w:ascii="Sylfaen" w:hAnsi="Sylfaen"/>
          <w:sz w:val="22"/>
          <w:szCs w:val="22"/>
          <w:lang w:val="ka-GE"/>
        </w:rPr>
        <w:tab/>
      </w:r>
      <w:r w:rsidRPr="000E4567">
        <w:rPr>
          <w:rFonts w:ascii="Sylfaen" w:hAnsi="Sylfaen"/>
          <w:b/>
          <w:sz w:val="22"/>
          <w:szCs w:val="22"/>
          <w:lang w:val="ka-GE"/>
        </w:rPr>
        <w:t>სხ</w:t>
      </w:r>
      <w:r w:rsidR="00DD5420" w:rsidRPr="000E4567">
        <w:rPr>
          <w:rFonts w:ascii="Sylfaen" w:hAnsi="Sylfaen"/>
          <w:b/>
          <w:sz w:val="22"/>
          <w:szCs w:val="22"/>
          <w:lang w:val="ka-GE"/>
        </w:rPr>
        <w:t xml:space="preserve">ვა პრეპარატები და </w:t>
      </w:r>
      <w:proofErr w:type="spellStart"/>
      <w:r w:rsidR="00DD5420" w:rsidRPr="000E4567">
        <w:rPr>
          <w:rFonts w:ascii="Sylfaen" w:hAnsi="Sylfaen"/>
          <w:b/>
          <w:sz w:val="22"/>
          <w:szCs w:val="22"/>
          <w:lang w:val="ka-GE"/>
        </w:rPr>
        <w:t>აფრინი</w:t>
      </w:r>
      <w:proofErr w:type="spellEnd"/>
      <w:r w:rsidR="00DD5420" w:rsidRPr="000E4567">
        <w:rPr>
          <w:rFonts w:ascii="Sylfaen" w:hAnsi="Sylfaen"/>
          <w:b/>
          <w:sz w:val="22"/>
          <w:szCs w:val="22"/>
          <w:lang w:val="ka-GE"/>
        </w:rPr>
        <w:t xml:space="preserve">® </w:t>
      </w:r>
    </w:p>
    <w:p w14:paraId="2A2E9A2F"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აცნობეთ მკურნალ ექიმს ან აფთიაქის თანამშრომელს იმის შესახებ, რომ იღებთ, ცოტა ხნის წინ იღებდით ან შესაძლოა დაიწყოთ რაიმე სხვა პრეპარატის მიღება.</w:t>
      </w:r>
    </w:p>
    <w:p w14:paraId="58DDD7BC"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სხვა სისხლძარღვთა შემავიწროებელ სამკურნალო საშუალებებთან ერთობლივი მიღების დროს იზრდება გვერდითი ეფექტების განვითარების რისკი.</w:t>
      </w:r>
    </w:p>
    <w:p w14:paraId="51AA3F42" w14:textId="77777777" w:rsidR="00455E18" w:rsidRPr="000E4567" w:rsidRDefault="00455E18" w:rsidP="003600FB">
      <w:pPr>
        <w:jc w:val="both"/>
        <w:rPr>
          <w:rFonts w:ascii="Sylfaen" w:hAnsi="Sylfaen"/>
          <w:sz w:val="22"/>
          <w:szCs w:val="22"/>
          <w:lang w:val="ka-GE"/>
        </w:rPr>
      </w:pPr>
      <w:proofErr w:type="spellStart"/>
      <w:r w:rsidRPr="000E4567">
        <w:rPr>
          <w:rFonts w:ascii="Sylfaen" w:hAnsi="Sylfaen"/>
          <w:sz w:val="22"/>
          <w:szCs w:val="22"/>
          <w:lang w:val="ka-GE"/>
        </w:rPr>
        <w:lastRenderedPageBreak/>
        <w:t>ტრიციკლური</w:t>
      </w:r>
      <w:proofErr w:type="spellEnd"/>
      <w:r w:rsidRPr="000E4567">
        <w:rPr>
          <w:rFonts w:ascii="Sylfaen" w:hAnsi="Sylfaen"/>
          <w:sz w:val="22"/>
          <w:szCs w:val="22"/>
          <w:lang w:val="ka-GE"/>
        </w:rPr>
        <w:t xml:space="preserve"> ანტიდეპრესანტების, </w:t>
      </w:r>
      <w:proofErr w:type="spellStart"/>
      <w:r w:rsidRPr="000E4567">
        <w:rPr>
          <w:rFonts w:ascii="Sylfaen" w:hAnsi="Sylfaen"/>
          <w:sz w:val="22"/>
          <w:szCs w:val="22"/>
          <w:lang w:val="ka-GE"/>
        </w:rPr>
        <w:t>მაპროთილინის</w:t>
      </w:r>
      <w:proofErr w:type="spellEnd"/>
      <w:r w:rsidRPr="000E4567">
        <w:rPr>
          <w:rFonts w:ascii="Sylfaen" w:hAnsi="Sylfaen"/>
          <w:sz w:val="22"/>
          <w:szCs w:val="22"/>
          <w:lang w:val="ka-GE"/>
        </w:rPr>
        <w:t xml:space="preserve">, </w:t>
      </w:r>
      <w:proofErr w:type="spellStart"/>
      <w:r w:rsidRPr="000E4567">
        <w:rPr>
          <w:rFonts w:ascii="Sylfaen" w:hAnsi="Sylfaen"/>
          <w:sz w:val="22"/>
          <w:szCs w:val="22"/>
          <w:lang w:val="ka-GE"/>
        </w:rPr>
        <w:t>მონოამინოოქსიდაზას</w:t>
      </w:r>
      <w:proofErr w:type="spellEnd"/>
      <w:r w:rsidRPr="000E4567">
        <w:rPr>
          <w:rFonts w:ascii="Sylfaen" w:hAnsi="Sylfaen"/>
          <w:sz w:val="22"/>
          <w:szCs w:val="22"/>
          <w:lang w:val="ka-GE"/>
        </w:rPr>
        <w:t xml:space="preserve"> ინჰიბიტორების (მიღების შეწყვეტიდან 14 დღიანი ინტერვალის ჩათვლით) ერთდროული გამოყენებისას - შესაძლებელია არტერიული წნევის მომატება.</w:t>
      </w:r>
    </w:p>
    <w:p w14:paraId="0B499967" w14:textId="77777777" w:rsidR="00455E18" w:rsidRPr="000E4567" w:rsidRDefault="00455E18" w:rsidP="003600FB">
      <w:pPr>
        <w:jc w:val="both"/>
        <w:rPr>
          <w:rFonts w:ascii="Sylfaen" w:hAnsi="Sylfaen" w:cs="Arial"/>
          <w:sz w:val="22"/>
          <w:szCs w:val="22"/>
          <w:lang w:val="ka-GE"/>
        </w:rPr>
      </w:pPr>
      <w:r w:rsidRPr="000E4567">
        <w:rPr>
          <w:rFonts w:ascii="Sylfaen" w:hAnsi="Sylfaen" w:cs="Arial"/>
          <w:sz w:val="22"/>
          <w:szCs w:val="22"/>
          <w:lang w:val="ka-GE"/>
        </w:rPr>
        <w:t>ოქსიმეტაზოლინი ანელებს ადგილობრივი ტკივილგამაყუჩებელი პრეპარატების შეწოვას და აგრძელებს მათ მოქმედებას.</w:t>
      </w:r>
    </w:p>
    <w:p w14:paraId="218EB067" w14:textId="77777777" w:rsidR="00455E18" w:rsidRPr="000E4567" w:rsidRDefault="00455E18" w:rsidP="003600FB">
      <w:pPr>
        <w:jc w:val="both"/>
        <w:rPr>
          <w:rFonts w:ascii="Sylfaen" w:hAnsi="Sylfaen" w:cs="Arial"/>
          <w:b/>
          <w:sz w:val="22"/>
          <w:szCs w:val="22"/>
          <w:lang w:val="ka-GE"/>
        </w:rPr>
      </w:pPr>
      <w:r w:rsidRPr="000E4567">
        <w:rPr>
          <w:rFonts w:ascii="Sylfaen" w:hAnsi="Sylfaen" w:cs="Arial"/>
          <w:sz w:val="22"/>
          <w:szCs w:val="22"/>
          <w:lang w:val="ka-GE"/>
        </w:rPr>
        <w:tab/>
      </w:r>
      <w:r w:rsidRPr="000E4567">
        <w:rPr>
          <w:rFonts w:ascii="Sylfaen" w:hAnsi="Sylfaen" w:cs="Arial"/>
          <w:b/>
          <w:sz w:val="22"/>
          <w:szCs w:val="22"/>
          <w:lang w:val="ka-GE"/>
        </w:rPr>
        <w:t>ორსულობა და ძუძუთი კვება</w:t>
      </w:r>
    </w:p>
    <w:p w14:paraId="7A122ACB" w14:textId="77777777" w:rsidR="00DD5420"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თუ ორსულად ხართ, ძუძუთი კვებავთ, ფიქრობთ, რომ დაორსულდით, ან გეგმავთ დაორსულებას, პრეპარატის მიღების წინ გაიარეთ კონსულტაცია მკურნალ ექიმთან ან აფთიაქის თანამშრომელთან. </w:t>
      </w:r>
    </w:p>
    <w:p w14:paraId="2600A39C"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პრეპარატის უსაფრთხოება ორსულ ქალებსა და ლაქტაციის პერიოდში არ არის დადგენილი, ამიტომ პრეპარატის მოხმარება ორსულებსა და მეძუძურ დედებში უნდა მოხდეს მხოლოდ ექიმის რეკომენდაციით.</w:t>
      </w:r>
    </w:p>
    <w:p w14:paraId="019166E0" w14:textId="77777777" w:rsidR="00DD5420" w:rsidRPr="000E4567" w:rsidRDefault="00455E18" w:rsidP="003600FB">
      <w:pPr>
        <w:jc w:val="both"/>
        <w:rPr>
          <w:rFonts w:ascii="Sylfaen" w:hAnsi="Sylfaen"/>
          <w:sz w:val="22"/>
          <w:szCs w:val="22"/>
        </w:rPr>
      </w:pPr>
      <w:r w:rsidRPr="000E4567">
        <w:rPr>
          <w:rFonts w:ascii="Sylfaen" w:hAnsi="Sylfaen"/>
          <w:sz w:val="22"/>
          <w:szCs w:val="22"/>
          <w:lang w:val="ka-GE"/>
        </w:rPr>
        <w:t xml:space="preserve">აუცილებელია სიფრთხილის დაცვა არტერიული </w:t>
      </w:r>
      <w:proofErr w:type="spellStart"/>
      <w:r w:rsidRPr="000E4567">
        <w:rPr>
          <w:rFonts w:ascii="Sylfaen" w:hAnsi="Sylfaen"/>
          <w:sz w:val="22"/>
          <w:szCs w:val="22"/>
          <w:lang w:val="ka-GE"/>
        </w:rPr>
        <w:t>ჰიპერტენზიის</w:t>
      </w:r>
      <w:proofErr w:type="spellEnd"/>
      <w:r w:rsidRPr="000E4567">
        <w:rPr>
          <w:rFonts w:ascii="Sylfaen" w:hAnsi="Sylfaen"/>
          <w:sz w:val="22"/>
          <w:szCs w:val="22"/>
          <w:lang w:val="ka-GE"/>
        </w:rPr>
        <w:t xml:space="preserve"> (არტერიული წნევის მატება)</w:t>
      </w:r>
      <w:r w:rsidR="00BE7464" w:rsidRPr="000E4567">
        <w:rPr>
          <w:rFonts w:ascii="Sylfaen" w:hAnsi="Sylfaen"/>
          <w:sz w:val="22"/>
          <w:szCs w:val="22"/>
          <w:lang w:val="ka-GE"/>
        </w:rPr>
        <w:t xml:space="preserve"> </w:t>
      </w:r>
      <w:r w:rsidRPr="000E4567">
        <w:rPr>
          <w:rFonts w:ascii="Sylfaen" w:hAnsi="Sylfaen"/>
          <w:sz w:val="22"/>
          <w:szCs w:val="22"/>
          <w:lang w:val="ka-GE"/>
        </w:rPr>
        <w:t>არსებობისას ან პლაცენტარული სისხლის დინების (სისხლის მიმოქცევის დარღვევა პლაცენტაში, რომელიც გამოვლინდა ულტრაბგერითი გამოკვლევისას ან სხვა ხერხით) შემცირების ნიშნების გამოვლენისას. პრეპარატის დიდი დოზებით ხშირმა ან ხანგრძლივმა გამოყენებამ შეიძლება გამოიწვიოს პლაცენტარული სისხლის დინების შემცირება.</w:t>
      </w:r>
    </w:p>
    <w:p w14:paraId="422452A0" w14:textId="77777777" w:rsidR="00455E18" w:rsidRPr="000E4567" w:rsidRDefault="00455E18" w:rsidP="003600FB">
      <w:pPr>
        <w:ind w:firstLine="720"/>
        <w:jc w:val="both"/>
        <w:rPr>
          <w:rFonts w:ascii="Sylfaen" w:hAnsi="Sylfaen" w:cs="Arial"/>
          <w:b/>
          <w:sz w:val="22"/>
          <w:szCs w:val="22"/>
          <w:lang w:val="ka-GE"/>
        </w:rPr>
      </w:pPr>
      <w:r w:rsidRPr="000E4567">
        <w:rPr>
          <w:rFonts w:ascii="Sylfaen" w:hAnsi="Sylfaen" w:cs="Arial"/>
          <w:b/>
          <w:sz w:val="22"/>
          <w:szCs w:val="22"/>
          <w:lang w:val="ka-GE"/>
        </w:rPr>
        <w:t>სატრანსპორტო საშუალებების მართვა და მუშაობა მექანიზმებთან</w:t>
      </w:r>
    </w:p>
    <w:p w14:paraId="0682A743" w14:textId="77777777" w:rsidR="00455E18" w:rsidRPr="000E4567" w:rsidRDefault="00455E18" w:rsidP="003600FB">
      <w:pPr>
        <w:jc w:val="both"/>
        <w:rPr>
          <w:rFonts w:ascii="Sylfaen" w:hAnsi="Sylfaen" w:cs="Arial"/>
          <w:sz w:val="22"/>
          <w:szCs w:val="22"/>
          <w:lang w:val="ka-GE"/>
        </w:rPr>
      </w:pPr>
      <w:r w:rsidRPr="000E4567">
        <w:rPr>
          <w:rFonts w:ascii="Sylfaen" w:hAnsi="Sylfaen" w:cs="Arial"/>
          <w:sz w:val="22"/>
          <w:szCs w:val="22"/>
          <w:lang w:val="ka-GE"/>
        </w:rPr>
        <w:t xml:space="preserve">რეკომენდებული დოზებით სწორი გამოყენების შემთხვევაში, პრეპარატი </w:t>
      </w:r>
      <w:proofErr w:type="spellStart"/>
      <w:r w:rsidR="0054386C" w:rsidRPr="000E4567">
        <w:rPr>
          <w:rFonts w:ascii="Sylfaen" w:hAnsi="Sylfaen"/>
          <w:sz w:val="22"/>
          <w:szCs w:val="22"/>
          <w:lang w:val="ka-GE"/>
        </w:rPr>
        <w:t>აფრინი</w:t>
      </w:r>
      <w:proofErr w:type="spellEnd"/>
      <w:r w:rsidR="0054386C" w:rsidRPr="000E4567">
        <w:rPr>
          <w:rFonts w:ascii="Sylfaen" w:hAnsi="Sylfaen"/>
          <w:sz w:val="22"/>
          <w:szCs w:val="22"/>
          <w:lang w:val="ka-GE"/>
        </w:rPr>
        <w:t>®</w:t>
      </w:r>
      <w:r w:rsidRPr="000E4567">
        <w:rPr>
          <w:rFonts w:ascii="Sylfaen" w:hAnsi="Sylfaen"/>
          <w:sz w:val="22"/>
          <w:szCs w:val="22"/>
          <w:lang w:val="ka-GE"/>
        </w:rPr>
        <w:t xml:space="preserve"> </w:t>
      </w:r>
      <w:r w:rsidRPr="000E4567">
        <w:rPr>
          <w:rFonts w:ascii="Sylfaen" w:hAnsi="Sylfaen" w:cs="Arial"/>
          <w:sz w:val="22"/>
          <w:szCs w:val="22"/>
          <w:lang w:val="ka-GE"/>
        </w:rPr>
        <w:t>გავლენას არ ახდენს ავტოსატრანსპორტო საშუალებების მართვასა და მექანიზმებთან მუშაობაზე, თუმცა, ისეთი გვერდითი ეფექტების გამოვლინების შემთხვევაში, როგორიც არის თავბრუსხვევა, თავი მოარიდეთ ამ სახის საქმიანობებს.</w:t>
      </w:r>
    </w:p>
    <w:p w14:paraId="5D5759D4" w14:textId="77777777" w:rsidR="00455E18" w:rsidRPr="000E4567" w:rsidRDefault="00455E18" w:rsidP="003600FB">
      <w:pPr>
        <w:jc w:val="both"/>
        <w:rPr>
          <w:rFonts w:ascii="Sylfaen" w:hAnsi="Sylfaen"/>
          <w:b/>
          <w:sz w:val="22"/>
          <w:szCs w:val="22"/>
          <w:lang w:val="ka-GE"/>
        </w:rPr>
      </w:pPr>
      <w:r w:rsidRPr="000E4567">
        <w:rPr>
          <w:rFonts w:ascii="Sylfaen" w:hAnsi="Sylfaen" w:cs="Arial"/>
          <w:sz w:val="22"/>
          <w:szCs w:val="22"/>
          <w:lang w:val="ka-GE"/>
        </w:rPr>
        <w:tab/>
      </w:r>
      <w:r w:rsidRPr="000E4567">
        <w:rPr>
          <w:rFonts w:ascii="Sylfaen" w:hAnsi="Sylfaen" w:cs="Arial"/>
          <w:b/>
          <w:sz w:val="22"/>
          <w:szCs w:val="22"/>
          <w:lang w:val="ka-GE"/>
        </w:rPr>
        <w:t xml:space="preserve">პრეპარატი </w:t>
      </w:r>
      <w:proofErr w:type="spellStart"/>
      <w:r w:rsidR="0054386C" w:rsidRPr="000E4567">
        <w:rPr>
          <w:rFonts w:ascii="Sylfaen" w:hAnsi="Sylfaen"/>
          <w:b/>
          <w:sz w:val="22"/>
          <w:szCs w:val="22"/>
          <w:lang w:val="ka-GE"/>
        </w:rPr>
        <w:t>აფრინი</w:t>
      </w:r>
      <w:proofErr w:type="spellEnd"/>
      <w:r w:rsidR="0054386C" w:rsidRPr="000E4567">
        <w:rPr>
          <w:rFonts w:ascii="Sylfaen" w:hAnsi="Sylfaen"/>
          <w:b/>
          <w:sz w:val="22"/>
          <w:szCs w:val="22"/>
          <w:lang w:val="ka-GE"/>
        </w:rPr>
        <w:t xml:space="preserve">® </w:t>
      </w:r>
      <w:r w:rsidRPr="000E4567">
        <w:rPr>
          <w:rFonts w:ascii="Sylfaen" w:hAnsi="Sylfaen"/>
          <w:b/>
          <w:sz w:val="22"/>
          <w:szCs w:val="22"/>
          <w:lang w:val="ka-GE"/>
        </w:rPr>
        <w:t xml:space="preserve"> შეიცავს </w:t>
      </w:r>
      <w:proofErr w:type="spellStart"/>
      <w:r w:rsidRPr="000E4567">
        <w:rPr>
          <w:rFonts w:ascii="Sylfaen" w:hAnsi="Sylfaen"/>
          <w:b/>
          <w:sz w:val="22"/>
          <w:szCs w:val="22"/>
          <w:lang w:val="ka-GE"/>
        </w:rPr>
        <w:t>ბენზალკონიუმი</w:t>
      </w:r>
      <w:r w:rsidR="0054386C" w:rsidRPr="000E4567">
        <w:rPr>
          <w:rFonts w:ascii="Sylfaen" w:hAnsi="Sylfaen"/>
          <w:b/>
          <w:sz w:val="22"/>
          <w:szCs w:val="22"/>
          <w:lang w:val="ka-GE"/>
        </w:rPr>
        <w:t>ს</w:t>
      </w:r>
      <w:proofErr w:type="spellEnd"/>
      <w:r w:rsidR="0054386C" w:rsidRPr="000E4567">
        <w:rPr>
          <w:rFonts w:ascii="Sylfaen" w:hAnsi="Sylfaen"/>
          <w:b/>
          <w:sz w:val="22"/>
          <w:szCs w:val="22"/>
          <w:lang w:val="ka-GE"/>
        </w:rPr>
        <w:t xml:space="preserve"> ქლორიდს </w:t>
      </w:r>
    </w:p>
    <w:p w14:paraId="7B1E0576" w14:textId="77777777" w:rsidR="00455E18" w:rsidRPr="000E4567" w:rsidRDefault="00455E18" w:rsidP="003600FB">
      <w:pPr>
        <w:jc w:val="both"/>
        <w:rPr>
          <w:rFonts w:ascii="Sylfaen" w:hAnsi="Sylfaen" w:cs="Arial"/>
          <w:sz w:val="22"/>
          <w:szCs w:val="22"/>
          <w:lang w:val="ka-GE"/>
        </w:rPr>
      </w:pPr>
      <w:r w:rsidRPr="000E4567">
        <w:rPr>
          <w:rFonts w:ascii="Sylfaen" w:hAnsi="Sylfaen" w:cs="Arial"/>
          <w:sz w:val="22"/>
          <w:szCs w:val="22"/>
          <w:lang w:val="ka-GE"/>
        </w:rPr>
        <w:t xml:space="preserve">პრეპარატის შემადგენლობაში შემავალ </w:t>
      </w:r>
      <w:proofErr w:type="spellStart"/>
      <w:r w:rsidRPr="000E4567">
        <w:rPr>
          <w:rFonts w:ascii="Sylfaen" w:hAnsi="Sylfaen" w:cs="Arial"/>
          <w:sz w:val="22"/>
          <w:szCs w:val="22"/>
          <w:lang w:val="ka-GE"/>
        </w:rPr>
        <w:t>ბენზალკონიუმის</w:t>
      </w:r>
      <w:proofErr w:type="spellEnd"/>
      <w:r w:rsidRPr="000E4567">
        <w:rPr>
          <w:rFonts w:ascii="Sylfaen" w:hAnsi="Sylfaen" w:cs="Arial"/>
          <w:sz w:val="22"/>
          <w:szCs w:val="22"/>
          <w:lang w:val="ka-GE"/>
        </w:rPr>
        <w:t xml:space="preserve"> ქლორიდს შეუძლია გამოიწვიოს ლოკალური</w:t>
      </w:r>
      <w:r w:rsidR="0054386C" w:rsidRPr="000E4567">
        <w:rPr>
          <w:rFonts w:ascii="Sylfaen" w:hAnsi="Sylfaen" w:cs="Arial"/>
          <w:sz w:val="22"/>
          <w:szCs w:val="22"/>
          <w:lang w:val="ka-GE"/>
        </w:rPr>
        <w:t xml:space="preserve"> კანის რეაქციები.</w:t>
      </w:r>
    </w:p>
    <w:p w14:paraId="49C46BD7" w14:textId="77777777" w:rsidR="00455E18" w:rsidRPr="000E4567" w:rsidRDefault="00455E18" w:rsidP="003600FB">
      <w:pPr>
        <w:jc w:val="both"/>
        <w:rPr>
          <w:rFonts w:ascii="Sylfaen" w:hAnsi="Sylfaen" w:cs="Arial"/>
          <w:sz w:val="22"/>
          <w:szCs w:val="22"/>
          <w:lang w:val="ka-GE"/>
        </w:rPr>
      </w:pPr>
    </w:p>
    <w:p w14:paraId="0F69E735" w14:textId="77777777" w:rsidR="00455E18" w:rsidRPr="000E4567" w:rsidRDefault="0054386C" w:rsidP="003600FB">
      <w:pPr>
        <w:numPr>
          <w:ilvl w:val="0"/>
          <w:numId w:val="2"/>
        </w:numPr>
        <w:jc w:val="both"/>
        <w:rPr>
          <w:rFonts w:ascii="Sylfaen" w:hAnsi="Sylfaen"/>
          <w:b/>
          <w:sz w:val="22"/>
          <w:szCs w:val="22"/>
          <w:lang w:val="ka-GE"/>
        </w:rPr>
      </w:pPr>
      <w:r w:rsidRPr="000E4567">
        <w:rPr>
          <w:rFonts w:ascii="Sylfaen" w:hAnsi="Sylfaen"/>
          <w:b/>
          <w:sz w:val="22"/>
          <w:szCs w:val="22"/>
          <w:lang w:val="ka-GE"/>
        </w:rPr>
        <w:t xml:space="preserve">პრეპარატ </w:t>
      </w:r>
      <w:proofErr w:type="spellStart"/>
      <w:r w:rsidRPr="000E4567">
        <w:rPr>
          <w:rFonts w:ascii="Sylfaen" w:hAnsi="Sylfaen"/>
          <w:b/>
          <w:sz w:val="22"/>
          <w:szCs w:val="22"/>
          <w:lang w:val="ka-GE"/>
        </w:rPr>
        <w:t>აფრინის</w:t>
      </w:r>
      <w:proofErr w:type="spellEnd"/>
      <w:r w:rsidRPr="000E4567">
        <w:rPr>
          <w:rFonts w:ascii="Sylfaen" w:hAnsi="Sylfaen"/>
          <w:b/>
          <w:sz w:val="22"/>
          <w:szCs w:val="22"/>
          <w:lang w:val="ka-GE"/>
        </w:rPr>
        <w:t>®</w:t>
      </w:r>
      <w:r w:rsidR="00455E18" w:rsidRPr="000E4567">
        <w:rPr>
          <w:rFonts w:ascii="Sylfaen" w:hAnsi="Sylfaen"/>
          <w:b/>
          <w:sz w:val="22"/>
          <w:szCs w:val="22"/>
          <w:lang w:val="ka-GE"/>
        </w:rPr>
        <w:t xml:space="preserve"> გამოყენება</w:t>
      </w:r>
    </w:p>
    <w:p w14:paraId="6CD79665"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ყოველთვის გამოიყენეთ პრეპარატი </w:t>
      </w:r>
      <w:r w:rsidR="00361313" w:rsidRPr="000E4567">
        <w:rPr>
          <w:rFonts w:ascii="Sylfaen" w:hAnsi="Sylfaen"/>
          <w:sz w:val="22"/>
          <w:szCs w:val="22"/>
          <w:lang w:val="ka-GE"/>
        </w:rPr>
        <w:t xml:space="preserve">ფურცელ-ჩანართთან ან </w:t>
      </w:r>
      <w:r w:rsidRPr="000E4567">
        <w:rPr>
          <w:rFonts w:ascii="Sylfaen" w:hAnsi="Sylfaen"/>
          <w:sz w:val="22"/>
          <w:szCs w:val="22"/>
          <w:lang w:val="ka-GE"/>
        </w:rPr>
        <w:t>მკურნალი ექიმის ან აფთიაქის თანამშრომლის რეკომენდაციებთან სრული შესაბამისობით. ეჭვის გაჩენისას გაიარეთ კონსულტაცია მკურნალ ექიმთან ან აფთიაქის თანამშრომელთან.</w:t>
      </w:r>
    </w:p>
    <w:p w14:paraId="25B19F19" w14:textId="77777777" w:rsidR="00455E18" w:rsidRPr="000E4567" w:rsidRDefault="00455E18" w:rsidP="003600FB">
      <w:pPr>
        <w:ind w:firstLine="720"/>
        <w:jc w:val="both"/>
        <w:rPr>
          <w:rFonts w:ascii="Sylfaen" w:hAnsi="Sylfaen"/>
          <w:b/>
          <w:sz w:val="22"/>
          <w:szCs w:val="22"/>
          <w:lang w:val="ka-GE"/>
        </w:rPr>
      </w:pPr>
      <w:r w:rsidRPr="000E4567">
        <w:rPr>
          <w:rFonts w:ascii="Sylfaen" w:hAnsi="Sylfaen"/>
          <w:b/>
          <w:sz w:val="22"/>
          <w:szCs w:val="22"/>
          <w:lang w:val="ka-GE"/>
        </w:rPr>
        <w:t>რეკომენდებული დოზა</w:t>
      </w:r>
    </w:p>
    <w:p w14:paraId="2A31460B" w14:textId="77777777" w:rsidR="00455E18" w:rsidRPr="000E4567" w:rsidRDefault="00455E18" w:rsidP="003600FB">
      <w:pPr>
        <w:jc w:val="both"/>
        <w:rPr>
          <w:rFonts w:ascii="Sylfaen" w:hAnsi="Sylfaen"/>
          <w:i/>
          <w:sz w:val="22"/>
          <w:szCs w:val="22"/>
          <w:lang w:val="ka-GE"/>
        </w:rPr>
      </w:pPr>
      <w:r w:rsidRPr="000E4567">
        <w:rPr>
          <w:rFonts w:ascii="Sylfaen" w:hAnsi="Sylfaen"/>
          <w:i/>
          <w:sz w:val="22"/>
          <w:szCs w:val="22"/>
          <w:lang w:val="ka-GE"/>
        </w:rPr>
        <w:t>მოზრდილები</w:t>
      </w:r>
    </w:p>
    <w:p w14:paraId="3F58E42B"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1 შეფრქვევა ცხვირის ორივე ღრუში დღეში 1-2-ჯერ.</w:t>
      </w:r>
    </w:p>
    <w:p w14:paraId="50362D19" w14:textId="77777777" w:rsidR="00455E18" w:rsidRPr="000E4567" w:rsidRDefault="00455E18" w:rsidP="003600FB">
      <w:pPr>
        <w:ind w:left="720"/>
        <w:jc w:val="both"/>
        <w:rPr>
          <w:rFonts w:ascii="Sylfaen" w:hAnsi="Sylfaen" w:cs="Arial"/>
          <w:b/>
          <w:sz w:val="22"/>
          <w:szCs w:val="22"/>
          <w:lang w:val="ka-GE"/>
        </w:rPr>
      </w:pPr>
      <w:r w:rsidRPr="000E4567">
        <w:rPr>
          <w:rFonts w:ascii="Sylfaen" w:hAnsi="Sylfaen" w:cs="Arial"/>
          <w:b/>
          <w:sz w:val="22"/>
          <w:szCs w:val="22"/>
          <w:lang w:val="ka-GE"/>
        </w:rPr>
        <w:t>გამოყენება ბავშვებსა და მოზარდებში</w:t>
      </w:r>
    </w:p>
    <w:p w14:paraId="496CEC00" w14:textId="77777777" w:rsidR="00455E18" w:rsidRPr="000E4567" w:rsidRDefault="00455E18" w:rsidP="003600FB">
      <w:pPr>
        <w:jc w:val="both"/>
        <w:rPr>
          <w:rFonts w:ascii="Sylfaen" w:hAnsi="Sylfaen" w:cs="Arial"/>
          <w:i/>
          <w:sz w:val="22"/>
          <w:szCs w:val="22"/>
          <w:lang w:val="ka-GE"/>
        </w:rPr>
      </w:pPr>
      <w:r w:rsidRPr="000E4567">
        <w:rPr>
          <w:rFonts w:ascii="Sylfaen" w:hAnsi="Sylfaen" w:cs="Arial"/>
          <w:i/>
          <w:sz w:val="22"/>
          <w:szCs w:val="22"/>
          <w:lang w:val="ka-GE"/>
        </w:rPr>
        <w:t>ბავშვები 12 წლის ზემოთ</w:t>
      </w:r>
    </w:p>
    <w:p w14:paraId="72A6A69F" w14:textId="77777777" w:rsidR="00455E18" w:rsidRPr="000E4567" w:rsidRDefault="00455E18" w:rsidP="003600FB">
      <w:pPr>
        <w:jc w:val="both"/>
        <w:rPr>
          <w:rFonts w:ascii="Sylfaen" w:hAnsi="Sylfaen" w:cs="Arial"/>
          <w:sz w:val="22"/>
          <w:szCs w:val="22"/>
          <w:lang w:val="ka-GE"/>
        </w:rPr>
      </w:pPr>
      <w:r w:rsidRPr="000E4567">
        <w:rPr>
          <w:rFonts w:ascii="Sylfaen" w:hAnsi="Sylfaen" w:cs="Arial"/>
          <w:sz w:val="22"/>
          <w:szCs w:val="22"/>
          <w:lang w:val="ka-GE"/>
        </w:rPr>
        <w:t>დოზირების რეჟიმი იგივეა, რაც მოზრდილებში.</w:t>
      </w:r>
    </w:p>
    <w:p w14:paraId="7E530DCE" w14:textId="77777777" w:rsidR="00455E18" w:rsidRPr="000E4567" w:rsidRDefault="00455E18" w:rsidP="003600FB">
      <w:pPr>
        <w:jc w:val="both"/>
        <w:rPr>
          <w:rFonts w:ascii="Sylfaen" w:hAnsi="Sylfaen"/>
          <w:sz w:val="22"/>
          <w:szCs w:val="22"/>
          <w:lang w:val="ka-GE"/>
        </w:rPr>
      </w:pPr>
      <w:r w:rsidRPr="000E4567">
        <w:rPr>
          <w:rFonts w:ascii="Sylfaen" w:hAnsi="Sylfaen" w:cs="Arial"/>
          <w:sz w:val="22"/>
          <w:szCs w:val="22"/>
          <w:lang w:val="ka-GE"/>
        </w:rPr>
        <w:t xml:space="preserve">პრეპარატი </w:t>
      </w:r>
      <w:proofErr w:type="spellStart"/>
      <w:r w:rsidRPr="000E4567">
        <w:rPr>
          <w:rFonts w:ascii="Sylfaen" w:hAnsi="Sylfaen"/>
          <w:sz w:val="22"/>
          <w:szCs w:val="22"/>
          <w:lang w:val="ka-GE"/>
        </w:rPr>
        <w:t>აფრინი</w:t>
      </w:r>
      <w:proofErr w:type="spellEnd"/>
      <w:r w:rsidRPr="000E4567">
        <w:rPr>
          <w:rFonts w:ascii="Sylfaen" w:hAnsi="Sylfaen"/>
          <w:sz w:val="22"/>
          <w:szCs w:val="22"/>
          <w:lang w:val="ka-GE"/>
        </w:rPr>
        <w:t xml:space="preserve">® </w:t>
      </w:r>
      <w:proofErr w:type="spellStart"/>
      <w:r w:rsidRPr="000E4567">
        <w:rPr>
          <w:rFonts w:ascii="Sylfaen" w:hAnsi="Sylfaen"/>
          <w:sz w:val="22"/>
          <w:szCs w:val="22"/>
          <w:lang w:val="ka-GE"/>
        </w:rPr>
        <w:t>უკუნაჩვენებია</w:t>
      </w:r>
      <w:proofErr w:type="spellEnd"/>
      <w:r w:rsidRPr="000E4567">
        <w:rPr>
          <w:rFonts w:ascii="Sylfaen" w:hAnsi="Sylfaen"/>
          <w:sz w:val="22"/>
          <w:szCs w:val="22"/>
          <w:lang w:val="ka-GE"/>
        </w:rPr>
        <w:t xml:space="preserve"> 12 წლამდე ასაკის ბავშვებში. </w:t>
      </w:r>
    </w:p>
    <w:p w14:paraId="53459557"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არ არის რეკომენდებული </w:t>
      </w:r>
      <w:r w:rsidR="00361313" w:rsidRPr="000E4567">
        <w:rPr>
          <w:rFonts w:ascii="Sylfaen" w:hAnsi="Sylfaen"/>
          <w:sz w:val="22"/>
          <w:szCs w:val="22"/>
          <w:lang w:val="ka-GE"/>
        </w:rPr>
        <w:t xml:space="preserve">მითითებული </w:t>
      </w:r>
      <w:r w:rsidRPr="000E4567">
        <w:rPr>
          <w:rFonts w:ascii="Sylfaen" w:hAnsi="Sylfaen"/>
          <w:sz w:val="22"/>
          <w:szCs w:val="22"/>
          <w:lang w:val="ka-GE"/>
        </w:rPr>
        <w:t>დოზის გადამეტება.</w:t>
      </w:r>
    </w:p>
    <w:p w14:paraId="2F7F0E09" w14:textId="77777777" w:rsidR="00455E18" w:rsidRPr="000E4567" w:rsidRDefault="00455E18" w:rsidP="003600FB">
      <w:pPr>
        <w:jc w:val="both"/>
        <w:rPr>
          <w:rFonts w:ascii="Sylfaen" w:hAnsi="Sylfaen"/>
          <w:b/>
          <w:sz w:val="22"/>
          <w:szCs w:val="22"/>
          <w:lang w:val="ka-GE"/>
        </w:rPr>
      </w:pPr>
      <w:r w:rsidRPr="000E4567">
        <w:rPr>
          <w:rFonts w:ascii="Sylfaen" w:hAnsi="Sylfaen"/>
          <w:sz w:val="22"/>
          <w:szCs w:val="22"/>
          <w:lang w:val="ka-GE"/>
        </w:rPr>
        <w:tab/>
      </w:r>
      <w:r w:rsidRPr="000E4567">
        <w:rPr>
          <w:rFonts w:ascii="Sylfaen" w:hAnsi="Sylfaen"/>
          <w:b/>
          <w:sz w:val="22"/>
          <w:szCs w:val="22"/>
          <w:lang w:val="ka-GE"/>
        </w:rPr>
        <w:t>შეყვანის გზა და ხერხი</w:t>
      </w:r>
    </w:p>
    <w:p w14:paraId="384A4A88" w14:textId="77777777" w:rsidR="00455E18" w:rsidRPr="000E4567" w:rsidRDefault="00455E18" w:rsidP="003600FB">
      <w:pPr>
        <w:jc w:val="both"/>
        <w:rPr>
          <w:rFonts w:ascii="Sylfaen" w:hAnsi="Sylfaen" w:cs="Arial"/>
          <w:sz w:val="22"/>
          <w:szCs w:val="22"/>
          <w:lang w:val="ka-GE"/>
        </w:rPr>
      </w:pPr>
      <w:r w:rsidRPr="000E4567">
        <w:rPr>
          <w:rFonts w:ascii="Sylfaen" w:hAnsi="Sylfaen" w:cs="Arial"/>
          <w:sz w:val="22"/>
          <w:szCs w:val="22"/>
          <w:lang w:val="ka-GE"/>
        </w:rPr>
        <w:t xml:space="preserve">მიიღება </w:t>
      </w:r>
      <w:proofErr w:type="spellStart"/>
      <w:r w:rsidRPr="000E4567">
        <w:rPr>
          <w:rFonts w:ascii="Sylfaen" w:hAnsi="Sylfaen" w:cs="Arial"/>
          <w:sz w:val="22"/>
          <w:szCs w:val="22"/>
          <w:lang w:val="ka-GE"/>
        </w:rPr>
        <w:t>ინტრანაზალურად</w:t>
      </w:r>
      <w:proofErr w:type="spellEnd"/>
      <w:r w:rsidRPr="000E4567">
        <w:rPr>
          <w:rFonts w:ascii="Sylfaen" w:hAnsi="Sylfaen" w:cs="Arial"/>
          <w:sz w:val="22"/>
          <w:szCs w:val="22"/>
          <w:lang w:val="ka-GE"/>
        </w:rPr>
        <w:t xml:space="preserve">. </w:t>
      </w:r>
      <w:r w:rsidRPr="000E4567">
        <w:rPr>
          <w:rFonts w:ascii="Sylfaen" w:hAnsi="Sylfaen"/>
          <w:sz w:val="22"/>
          <w:szCs w:val="22"/>
          <w:lang w:val="ka-GE"/>
        </w:rPr>
        <w:t xml:space="preserve">ყოველი გამოყენების წინ აუცილებელია ენერგიულად შევანჯღრიოთ </w:t>
      </w:r>
      <w:proofErr w:type="spellStart"/>
      <w:r w:rsidRPr="000E4567">
        <w:rPr>
          <w:rFonts w:ascii="Sylfaen" w:hAnsi="Sylfaen"/>
          <w:sz w:val="22"/>
          <w:szCs w:val="22"/>
          <w:lang w:val="ka-GE"/>
        </w:rPr>
        <w:t>სპრეის</w:t>
      </w:r>
      <w:proofErr w:type="spellEnd"/>
      <w:r w:rsidRPr="000E4567">
        <w:rPr>
          <w:rFonts w:ascii="Sylfaen" w:hAnsi="Sylfaen"/>
          <w:sz w:val="22"/>
          <w:szCs w:val="22"/>
          <w:lang w:val="ka-GE"/>
        </w:rPr>
        <w:t xml:space="preserve"> ფლაკონი.</w:t>
      </w:r>
      <w:r w:rsidRPr="000E4567">
        <w:rPr>
          <w:rFonts w:ascii="Sylfaen" w:hAnsi="Sylfaen" w:cs="Arial"/>
          <w:sz w:val="22"/>
          <w:szCs w:val="22"/>
          <w:lang w:val="ka-GE"/>
        </w:rPr>
        <w:t xml:space="preserve"> </w:t>
      </w:r>
      <w:proofErr w:type="spellStart"/>
      <w:r w:rsidRPr="000E4567">
        <w:rPr>
          <w:rFonts w:ascii="Sylfaen" w:hAnsi="Sylfaen" w:cs="Arial"/>
          <w:sz w:val="22"/>
          <w:szCs w:val="22"/>
          <w:lang w:val="ka-GE"/>
        </w:rPr>
        <w:t>ნაზალური</w:t>
      </w:r>
      <w:proofErr w:type="spellEnd"/>
      <w:r w:rsidRPr="000E4567">
        <w:rPr>
          <w:rFonts w:ascii="Sylfaen" w:hAnsi="Sylfaen" w:cs="Arial"/>
          <w:sz w:val="22"/>
          <w:szCs w:val="22"/>
          <w:lang w:val="ka-GE"/>
        </w:rPr>
        <w:t xml:space="preserve"> </w:t>
      </w:r>
      <w:proofErr w:type="spellStart"/>
      <w:r w:rsidRPr="000E4567">
        <w:rPr>
          <w:rFonts w:ascii="Sylfaen" w:hAnsi="Sylfaen"/>
          <w:sz w:val="22"/>
          <w:szCs w:val="22"/>
          <w:lang w:val="ka-GE"/>
        </w:rPr>
        <w:t>სპრეის</w:t>
      </w:r>
      <w:proofErr w:type="spellEnd"/>
      <w:r w:rsidRPr="000E4567">
        <w:rPr>
          <w:rFonts w:ascii="Sylfaen" w:hAnsi="Sylfaen"/>
          <w:sz w:val="22"/>
          <w:szCs w:val="22"/>
          <w:lang w:val="ka-GE"/>
        </w:rPr>
        <w:t xml:space="preserve"> პირველი გამოყენების წინ აუცილებელია მოვახდინოთ მისი &lt;&lt;</w:t>
      </w:r>
      <w:proofErr w:type="spellStart"/>
      <w:r w:rsidRPr="000E4567">
        <w:rPr>
          <w:rFonts w:ascii="Sylfaen" w:hAnsi="Sylfaen"/>
          <w:sz w:val="22"/>
          <w:szCs w:val="22"/>
          <w:lang w:val="ka-GE"/>
        </w:rPr>
        <w:t>კალიბრირება</w:t>
      </w:r>
      <w:proofErr w:type="spellEnd"/>
      <w:r w:rsidRPr="000E4567">
        <w:rPr>
          <w:rFonts w:ascii="Sylfaen" w:hAnsi="Sylfaen"/>
          <w:sz w:val="22"/>
          <w:szCs w:val="22"/>
          <w:lang w:val="ka-GE"/>
        </w:rPr>
        <w:t xml:space="preserve">&gt;&gt; </w:t>
      </w:r>
      <w:proofErr w:type="spellStart"/>
      <w:r w:rsidRPr="000E4567">
        <w:rPr>
          <w:rFonts w:ascii="Sylfaen" w:hAnsi="Sylfaen"/>
          <w:sz w:val="22"/>
          <w:szCs w:val="22"/>
          <w:lang w:val="ka-GE"/>
        </w:rPr>
        <w:t>გამფრქვევის</w:t>
      </w:r>
      <w:proofErr w:type="spellEnd"/>
      <w:r w:rsidRPr="000E4567">
        <w:rPr>
          <w:rFonts w:ascii="Sylfaen" w:hAnsi="Sylfaen"/>
          <w:sz w:val="22"/>
          <w:szCs w:val="22"/>
          <w:lang w:val="ka-GE"/>
        </w:rPr>
        <w:t xml:space="preserve"> თავზე რამოდენიმეჯერ დაჭერის გზით.</w:t>
      </w:r>
    </w:p>
    <w:p w14:paraId="151A2664"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გამოყენებისას დაიჭირეთ ფლაკონი ვერტიკალურ მდგომარეობაში.</w:t>
      </w:r>
    </w:p>
    <w:p w14:paraId="273F7BC8" w14:textId="77777777" w:rsidR="00455E18" w:rsidRPr="000E4567" w:rsidRDefault="00455E18" w:rsidP="003600FB">
      <w:pPr>
        <w:jc w:val="both"/>
        <w:rPr>
          <w:rFonts w:ascii="Sylfaen" w:hAnsi="Sylfaen"/>
          <w:b/>
          <w:sz w:val="22"/>
          <w:szCs w:val="22"/>
          <w:lang w:val="ka-GE"/>
        </w:rPr>
      </w:pPr>
      <w:r w:rsidRPr="000E4567">
        <w:rPr>
          <w:rFonts w:ascii="Sylfaen" w:hAnsi="Sylfaen"/>
          <w:sz w:val="22"/>
          <w:szCs w:val="22"/>
          <w:lang w:val="ka-GE"/>
        </w:rPr>
        <w:tab/>
      </w:r>
      <w:r w:rsidRPr="000E4567">
        <w:rPr>
          <w:rFonts w:ascii="Sylfaen" w:hAnsi="Sylfaen"/>
          <w:b/>
          <w:sz w:val="22"/>
          <w:szCs w:val="22"/>
          <w:lang w:val="ka-GE"/>
        </w:rPr>
        <w:t>თერაპიის ხანგრძლივობა</w:t>
      </w:r>
    </w:p>
    <w:p w14:paraId="497C7D00"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პრეპარატი გამოიყენება 3-დან 5 დღემდე. რეკომენდებულ დოზაში ექიმის კონსულტაციის გარეშე პრეპარატი გამოიყენეთ არა უმეტეს 7 დღისა. თუ სიმპტომები ძლიერდება ან უკეთესობა არ დგება 3 დღის განმავლობაში, აუცილებელია ექიმთან კონსულტაცია. პრეპარატის განმეორებითი კურსი შეიძლება ჩატარდეს </w:t>
      </w:r>
      <w:proofErr w:type="spellStart"/>
      <w:r w:rsidRPr="000E4567">
        <w:rPr>
          <w:rFonts w:ascii="Sylfaen" w:hAnsi="Sylfaen"/>
          <w:sz w:val="22"/>
          <w:szCs w:val="22"/>
          <w:lang w:val="ka-GE"/>
        </w:rPr>
        <w:t>რამოდენიმე</w:t>
      </w:r>
      <w:proofErr w:type="spellEnd"/>
      <w:r w:rsidRPr="000E4567">
        <w:rPr>
          <w:rFonts w:ascii="Sylfaen" w:hAnsi="Sylfaen"/>
          <w:sz w:val="22"/>
          <w:szCs w:val="22"/>
          <w:lang w:val="ka-GE"/>
        </w:rPr>
        <w:t xml:space="preserve"> დღის გასვლის შემდეგ, რომლის განმავლობაშიც პრეპარატი არ გამოიყენება. პრეპარატის ხშირი და ხანგრძლივი გამოყენებისას ცხვირის „გაჭედვის“ შეგრძნება შეიძლება ისევ გაჩნდეს ან გაუარესდეს. ამ შემთხვევაში შეწყვიტეთ მკურნალობა და მიმართეთ ექიმს.</w:t>
      </w:r>
    </w:p>
    <w:p w14:paraId="47D43E91" w14:textId="77777777" w:rsidR="00455E18" w:rsidRPr="000E4567" w:rsidRDefault="00455E18" w:rsidP="003600FB">
      <w:pPr>
        <w:jc w:val="both"/>
        <w:rPr>
          <w:rFonts w:ascii="Sylfaen" w:hAnsi="Sylfaen"/>
          <w:b/>
          <w:sz w:val="22"/>
          <w:szCs w:val="22"/>
          <w:lang w:val="ka-GE"/>
        </w:rPr>
      </w:pPr>
      <w:r w:rsidRPr="000E4567">
        <w:rPr>
          <w:rFonts w:ascii="Sylfaen" w:hAnsi="Sylfaen"/>
          <w:sz w:val="22"/>
          <w:szCs w:val="22"/>
          <w:lang w:val="ka-GE"/>
        </w:rPr>
        <w:lastRenderedPageBreak/>
        <w:tab/>
      </w:r>
      <w:r w:rsidR="001253F8" w:rsidRPr="000E4567">
        <w:rPr>
          <w:rFonts w:ascii="Sylfaen" w:hAnsi="Sylfaen"/>
          <w:b/>
          <w:sz w:val="22"/>
          <w:szCs w:val="22"/>
          <w:lang w:val="ka-GE"/>
        </w:rPr>
        <w:t xml:space="preserve">თუ პრეპარატი </w:t>
      </w:r>
      <w:proofErr w:type="spellStart"/>
      <w:r w:rsidR="001253F8" w:rsidRPr="000E4567">
        <w:rPr>
          <w:rFonts w:ascii="Sylfaen" w:hAnsi="Sylfaen"/>
          <w:b/>
          <w:sz w:val="22"/>
          <w:szCs w:val="22"/>
          <w:lang w:val="ka-GE"/>
        </w:rPr>
        <w:t>აფრინი</w:t>
      </w:r>
      <w:proofErr w:type="spellEnd"/>
      <w:r w:rsidR="001253F8" w:rsidRPr="000E4567">
        <w:rPr>
          <w:rFonts w:ascii="Sylfaen" w:hAnsi="Sylfaen"/>
          <w:b/>
          <w:sz w:val="22"/>
          <w:szCs w:val="22"/>
          <w:lang w:val="ka-GE"/>
        </w:rPr>
        <w:t>®</w:t>
      </w:r>
      <w:r w:rsidRPr="000E4567">
        <w:rPr>
          <w:rFonts w:ascii="Sylfaen" w:hAnsi="Sylfaen"/>
          <w:b/>
          <w:sz w:val="22"/>
          <w:szCs w:val="22"/>
          <w:lang w:val="ka-GE"/>
        </w:rPr>
        <w:t xml:space="preserve"> საჭიროზე მეტი გამოიყენეთ</w:t>
      </w:r>
    </w:p>
    <w:p w14:paraId="34712B26" w14:textId="77777777" w:rsidR="00455E18" w:rsidRPr="000E4567" w:rsidRDefault="00361313" w:rsidP="003600FB">
      <w:pPr>
        <w:jc w:val="both"/>
        <w:rPr>
          <w:rFonts w:ascii="Sylfaen" w:hAnsi="Sylfaen"/>
          <w:sz w:val="22"/>
          <w:szCs w:val="22"/>
          <w:lang w:val="ka-GE"/>
        </w:rPr>
      </w:pPr>
      <w:r w:rsidRPr="000E4567">
        <w:rPr>
          <w:rFonts w:ascii="Sylfaen" w:hAnsi="Sylfaen"/>
          <w:sz w:val="22"/>
          <w:szCs w:val="22"/>
          <w:lang w:val="ka-GE"/>
        </w:rPr>
        <w:t>მნიშვნელოვანი</w:t>
      </w:r>
      <w:r w:rsidR="00455E18" w:rsidRPr="000E4567">
        <w:rPr>
          <w:rFonts w:ascii="Sylfaen" w:hAnsi="Sylfaen"/>
          <w:sz w:val="22"/>
          <w:szCs w:val="22"/>
          <w:lang w:val="ka-GE"/>
        </w:rPr>
        <w:t xml:space="preserve"> </w:t>
      </w:r>
      <w:proofErr w:type="spellStart"/>
      <w:r w:rsidR="00455E18" w:rsidRPr="000E4567">
        <w:rPr>
          <w:rFonts w:ascii="Sylfaen" w:hAnsi="Sylfaen"/>
          <w:sz w:val="22"/>
          <w:szCs w:val="22"/>
          <w:lang w:val="ka-GE"/>
        </w:rPr>
        <w:t>ზედოზირების</w:t>
      </w:r>
      <w:proofErr w:type="spellEnd"/>
      <w:r w:rsidR="00455E18" w:rsidRPr="000E4567">
        <w:rPr>
          <w:rFonts w:ascii="Sylfaen" w:hAnsi="Sylfaen"/>
          <w:sz w:val="22"/>
          <w:szCs w:val="22"/>
          <w:lang w:val="ka-GE"/>
        </w:rPr>
        <w:t xml:space="preserve"> ან შემთხვევით მისი </w:t>
      </w:r>
      <w:r w:rsidR="00B81AF9" w:rsidRPr="000E4567">
        <w:rPr>
          <w:rFonts w:ascii="Sylfaen" w:hAnsi="Sylfaen"/>
          <w:sz w:val="22"/>
          <w:szCs w:val="22"/>
          <w:lang w:val="ka-GE"/>
        </w:rPr>
        <w:t xml:space="preserve">შიგნით </w:t>
      </w:r>
      <w:r w:rsidR="00455E18" w:rsidRPr="000E4567">
        <w:rPr>
          <w:rFonts w:ascii="Sylfaen" w:hAnsi="Sylfaen"/>
          <w:sz w:val="22"/>
          <w:szCs w:val="22"/>
          <w:lang w:val="ka-GE"/>
        </w:rPr>
        <w:t xml:space="preserve">მიღებისას შესაძლებელია განვითარდეს: გუგების გაფართოება ან შევიწროვება, გულისრევა, ღებინება, ციანოზი (კანის ან ლორწოვანი გარსების სილურჯე), სხეულის ტემპერატურის </w:t>
      </w:r>
      <w:r w:rsidRPr="000E4567">
        <w:rPr>
          <w:rFonts w:ascii="Sylfaen" w:hAnsi="Sylfaen"/>
          <w:sz w:val="22"/>
          <w:szCs w:val="22"/>
          <w:lang w:val="ka-GE"/>
        </w:rPr>
        <w:t>აწევა</w:t>
      </w:r>
      <w:r w:rsidR="00455E18" w:rsidRPr="000E4567">
        <w:rPr>
          <w:rFonts w:ascii="Sylfaen" w:hAnsi="Sylfaen"/>
          <w:sz w:val="22"/>
          <w:szCs w:val="22"/>
          <w:lang w:val="ka-GE"/>
        </w:rPr>
        <w:t xml:space="preserve">, სპაზმები, ტაქიკარდია (გულის შეკუმშვათა </w:t>
      </w:r>
      <w:r w:rsidRPr="000E4567">
        <w:rPr>
          <w:rFonts w:ascii="Sylfaen" w:hAnsi="Sylfaen"/>
          <w:sz w:val="22"/>
          <w:szCs w:val="22"/>
          <w:lang w:val="ka-GE"/>
        </w:rPr>
        <w:t>სიხშირის გაზრდა</w:t>
      </w:r>
      <w:r w:rsidR="00455E18" w:rsidRPr="000E4567">
        <w:rPr>
          <w:rFonts w:ascii="Sylfaen" w:hAnsi="Sylfaen"/>
          <w:sz w:val="22"/>
          <w:szCs w:val="22"/>
          <w:lang w:val="ka-GE"/>
        </w:rPr>
        <w:t>), არითმია (გულის შეკუმშვათა სიხშირის, რითმის და თანმიმდევრობის დარღვევა), მომატებული არტერიული წნევა, ქოშინი, გულის გაჩერება, ჰალუცინაციები, ფსიქიკური დარღვევები, კრუნჩხვები, ფილტვების შეშუპება, ცენტრალური ნერვული სისტემის დათრგუნვა (ძილიანობა, სხეულის ტემპერატურის დაწევა, ბრადიკარდია (გულის შეკუმშვების სიხშირის შემცირება), არტერიული წნევის დაწევა, სუნთქვის გაჩერება და კომა).</w:t>
      </w:r>
    </w:p>
    <w:p w14:paraId="74912EE9" w14:textId="77777777" w:rsidR="00455E18" w:rsidRPr="000E4567" w:rsidRDefault="00B81AF9" w:rsidP="003600FB">
      <w:pPr>
        <w:jc w:val="both"/>
        <w:rPr>
          <w:rFonts w:ascii="Sylfaen" w:hAnsi="Sylfaen"/>
          <w:sz w:val="22"/>
          <w:szCs w:val="22"/>
          <w:lang w:val="ka-GE"/>
        </w:rPr>
      </w:pPr>
      <w:r w:rsidRPr="000E4567">
        <w:rPr>
          <w:rFonts w:ascii="Sylfaen" w:hAnsi="Sylfaen"/>
          <w:sz w:val="22"/>
          <w:szCs w:val="22"/>
          <w:lang w:val="ka-GE"/>
        </w:rPr>
        <w:t>შიგნით</w:t>
      </w:r>
      <w:r w:rsidR="00455E18" w:rsidRPr="000E4567">
        <w:rPr>
          <w:rFonts w:ascii="Sylfaen" w:hAnsi="Sylfaen"/>
          <w:sz w:val="22"/>
          <w:szCs w:val="22"/>
          <w:lang w:val="ka-GE"/>
        </w:rPr>
        <w:t xml:space="preserve"> შემთხვევით მიღებისას ტარდება კუჭის გამორეცხვა და ინიშნება აქტივირებული ნახშირი.</w:t>
      </w:r>
    </w:p>
    <w:p w14:paraId="00C1A63F"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თუ მიიღეთ ძალიან ბევრი პრეპარატი </w:t>
      </w:r>
      <w:proofErr w:type="spellStart"/>
      <w:r w:rsidRPr="000E4567">
        <w:rPr>
          <w:rFonts w:ascii="Sylfaen" w:hAnsi="Sylfaen"/>
          <w:sz w:val="22"/>
          <w:szCs w:val="22"/>
          <w:lang w:val="ka-GE"/>
        </w:rPr>
        <w:t>აფრ</w:t>
      </w:r>
      <w:r w:rsidR="001253F8" w:rsidRPr="000E4567">
        <w:rPr>
          <w:rFonts w:ascii="Sylfaen" w:hAnsi="Sylfaen"/>
          <w:sz w:val="22"/>
          <w:szCs w:val="22"/>
          <w:lang w:val="ka-GE"/>
        </w:rPr>
        <w:t>ინი</w:t>
      </w:r>
      <w:proofErr w:type="spellEnd"/>
      <w:r w:rsidR="001253F8" w:rsidRPr="000E4567">
        <w:rPr>
          <w:rFonts w:ascii="Sylfaen" w:hAnsi="Sylfaen"/>
          <w:sz w:val="22"/>
          <w:szCs w:val="22"/>
          <w:lang w:val="ka-GE"/>
        </w:rPr>
        <w:t>®</w:t>
      </w:r>
      <w:r w:rsidRPr="000E4567">
        <w:rPr>
          <w:rFonts w:ascii="Sylfaen" w:hAnsi="Sylfaen"/>
          <w:sz w:val="22"/>
          <w:szCs w:val="22"/>
          <w:lang w:val="ka-GE"/>
        </w:rPr>
        <w:t xml:space="preserve">, დაუყოვნებლივ მიმართეთ ექიმს უახლოესი საავადმყოფოს </w:t>
      </w:r>
      <w:proofErr w:type="spellStart"/>
      <w:r w:rsidRPr="000E4567">
        <w:rPr>
          <w:rFonts w:ascii="Sylfaen" w:hAnsi="Sylfaen"/>
          <w:sz w:val="22"/>
          <w:szCs w:val="22"/>
          <w:lang w:val="ka-GE"/>
        </w:rPr>
        <w:t>ექსტრენულ</w:t>
      </w:r>
      <w:proofErr w:type="spellEnd"/>
      <w:r w:rsidRPr="000E4567">
        <w:rPr>
          <w:rFonts w:ascii="Sylfaen" w:hAnsi="Sylfaen"/>
          <w:sz w:val="22"/>
          <w:szCs w:val="22"/>
          <w:lang w:val="ka-GE"/>
        </w:rPr>
        <w:t xml:space="preserve"> განყოფილებაში. შეძლებისდაგვარად თან წაიღეთ ფლაკონი, შეფუთვა და/ან ფურცელ-ჩანართი, რათა აჩვენოთ ექიმს, რომელი პრეპარატი მიიღეთ.</w:t>
      </w:r>
    </w:p>
    <w:p w14:paraId="20136D45" w14:textId="77777777" w:rsidR="00455E18" w:rsidRPr="000E4567" w:rsidRDefault="00455E18" w:rsidP="003600FB">
      <w:pPr>
        <w:jc w:val="both"/>
        <w:rPr>
          <w:rFonts w:ascii="Sylfaen" w:hAnsi="Sylfaen"/>
          <w:b/>
          <w:sz w:val="22"/>
          <w:szCs w:val="22"/>
          <w:lang w:val="ka-GE"/>
        </w:rPr>
      </w:pPr>
      <w:r w:rsidRPr="000E4567">
        <w:rPr>
          <w:rFonts w:ascii="Sylfaen" w:hAnsi="Sylfaen"/>
          <w:sz w:val="22"/>
          <w:szCs w:val="22"/>
          <w:lang w:val="ka-GE"/>
        </w:rPr>
        <w:tab/>
      </w:r>
      <w:r w:rsidRPr="000E4567">
        <w:rPr>
          <w:rFonts w:ascii="Sylfaen" w:hAnsi="Sylfaen"/>
          <w:b/>
          <w:sz w:val="22"/>
          <w:szCs w:val="22"/>
          <w:lang w:val="ka-GE"/>
        </w:rPr>
        <w:t xml:space="preserve">თუ დაგავიწყდათ პრეპარატ </w:t>
      </w:r>
      <w:proofErr w:type="spellStart"/>
      <w:r w:rsidRPr="000E4567">
        <w:rPr>
          <w:rFonts w:ascii="Sylfaen" w:hAnsi="Sylfaen"/>
          <w:b/>
          <w:sz w:val="22"/>
          <w:szCs w:val="22"/>
          <w:lang w:val="ka-GE"/>
        </w:rPr>
        <w:t>აფრინი</w:t>
      </w:r>
      <w:r w:rsidR="001253F8" w:rsidRPr="000E4567">
        <w:rPr>
          <w:rFonts w:ascii="Sylfaen" w:hAnsi="Sylfaen"/>
          <w:b/>
          <w:sz w:val="22"/>
          <w:szCs w:val="22"/>
          <w:lang w:val="ka-GE"/>
        </w:rPr>
        <w:t>ს</w:t>
      </w:r>
      <w:proofErr w:type="spellEnd"/>
      <w:r w:rsidR="001253F8" w:rsidRPr="000E4567">
        <w:rPr>
          <w:rFonts w:ascii="Sylfaen" w:hAnsi="Sylfaen"/>
          <w:b/>
          <w:sz w:val="22"/>
          <w:szCs w:val="22"/>
          <w:lang w:val="ka-GE"/>
        </w:rPr>
        <w:t>®</w:t>
      </w:r>
      <w:r w:rsidRPr="000E4567">
        <w:rPr>
          <w:rFonts w:ascii="Sylfaen" w:hAnsi="Sylfaen"/>
          <w:b/>
          <w:sz w:val="22"/>
          <w:szCs w:val="22"/>
          <w:lang w:val="ka-GE"/>
        </w:rPr>
        <w:t xml:space="preserve"> მიღება</w:t>
      </w:r>
    </w:p>
    <w:p w14:paraId="2453B441"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არ მიიღოთ ორმაგი დოზა </w:t>
      </w:r>
      <w:proofErr w:type="spellStart"/>
      <w:r w:rsidRPr="000E4567">
        <w:rPr>
          <w:rFonts w:ascii="Sylfaen" w:hAnsi="Sylfaen"/>
          <w:sz w:val="22"/>
          <w:szCs w:val="22"/>
          <w:lang w:val="ka-GE"/>
        </w:rPr>
        <w:t>გამოტოვებულის</w:t>
      </w:r>
      <w:proofErr w:type="spellEnd"/>
      <w:r w:rsidRPr="000E4567">
        <w:rPr>
          <w:rFonts w:ascii="Sylfaen" w:hAnsi="Sylfaen"/>
          <w:sz w:val="22"/>
          <w:szCs w:val="22"/>
          <w:lang w:val="ka-GE"/>
        </w:rPr>
        <w:t xml:space="preserve"> საკომპენსაციოდ.</w:t>
      </w:r>
    </w:p>
    <w:p w14:paraId="3A36EBD5" w14:textId="77777777" w:rsidR="00455E18" w:rsidRPr="000E4567" w:rsidRDefault="00455E18" w:rsidP="003600FB">
      <w:pPr>
        <w:jc w:val="both"/>
        <w:rPr>
          <w:rFonts w:ascii="Sylfaen" w:hAnsi="Sylfaen"/>
          <w:b/>
          <w:sz w:val="22"/>
          <w:szCs w:val="22"/>
          <w:lang w:val="ka-GE"/>
        </w:rPr>
      </w:pPr>
      <w:r w:rsidRPr="000E4567">
        <w:rPr>
          <w:rFonts w:ascii="Sylfaen" w:hAnsi="Sylfaen"/>
          <w:sz w:val="22"/>
          <w:szCs w:val="22"/>
          <w:lang w:val="ka-GE"/>
        </w:rPr>
        <w:tab/>
      </w:r>
      <w:r w:rsidRPr="000E4567">
        <w:rPr>
          <w:rFonts w:ascii="Sylfaen" w:hAnsi="Sylfaen"/>
          <w:b/>
          <w:sz w:val="22"/>
          <w:szCs w:val="22"/>
          <w:lang w:val="ka-GE"/>
        </w:rPr>
        <w:t>რა ხანგრძლივობით უნდა</w:t>
      </w:r>
      <w:r w:rsidR="001253F8" w:rsidRPr="000E4567">
        <w:rPr>
          <w:rFonts w:ascii="Sylfaen" w:hAnsi="Sylfaen"/>
          <w:b/>
          <w:sz w:val="22"/>
          <w:szCs w:val="22"/>
          <w:lang w:val="ka-GE"/>
        </w:rPr>
        <w:t xml:space="preserve"> მიიღოთ პრეპარატი </w:t>
      </w:r>
      <w:proofErr w:type="spellStart"/>
      <w:r w:rsidR="001253F8" w:rsidRPr="000E4567">
        <w:rPr>
          <w:rFonts w:ascii="Sylfaen" w:hAnsi="Sylfaen"/>
          <w:b/>
          <w:sz w:val="22"/>
          <w:szCs w:val="22"/>
          <w:lang w:val="ka-GE"/>
        </w:rPr>
        <w:t>აფრინი</w:t>
      </w:r>
      <w:proofErr w:type="spellEnd"/>
      <w:r w:rsidR="001253F8" w:rsidRPr="000E4567">
        <w:rPr>
          <w:rFonts w:ascii="Sylfaen" w:hAnsi="Sylfaen"/>
          <w:b/>
          <w:sz w:val="22"/>
          <w:szCs w:val="22"/>
          <w:lang w:val="ka-GE"/>
        </w:rPr>
        <w:t xml:space="preserve">® </w:t>
      </w:r>
    </w:p>
    <w:p w14:paraId="68020DC6"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პრეპარატის მიღებასთან დაკავშირებული კითხვების არსებობისას მიმართეთ მკურნალ ექიმს ან აფთიაქის თანამშრომელს.</w:t>
      </w:r>
    </w:p>
    <w:p w14:paraId="31D760B6" w14:textId="77777777" w:rsidR="00455E18" w:rsidRPr="000E4567" w:rsidRDefault="00455E18" w:rsidP="003600FB">
      <w:pPr>
        <w:numPr>
          <w:ilvl w:val="0"/>
          <w:numId w:val="2"/>
        </w:numPr>
        <w:jc w:val="both"/>
        <w:rPr>
          <w:rFonts w:ascii="Sylfaen" w:hAnsi="Sylfaen"/>
          <w:b/>
          <w:sz w:val="22"/>
          <w:szCs w:val="22"/>
          <w:lang w:val="ka-GE"/>
        </w:rPr>
      </w:pPr>
      <w:r w:rsidRPr="000E4567">
        <w:rPr>
          <w:rFonts w:ascii="Sylfaen" w:hAnsi="Sylfaen"/>
          <w:b/>
          <w:sz w:val="22"/>
          <w:szCs w:val="22"/>
          <w:lang w:val="ka-GE"/>
        </w:rPr>
        <w:t>შესაძლო არასასურველი რეაქციები</w:t>
      </w:r>
    </w:p>
    <w:p w14:paraId="2EA602A8"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ყველა სხვა </w:t>
      </w:r>
      <w:proofErr w:type="spellStart"/>
      <w:r w:rsidRPr="000E4567">
        <w:rPr>
          <w:rFonts w:ascii="Sylfaen" w:hAnsi="Sylfaen"/>
          <w:sz w:val="22"/>
          <w:szCs w:val="22"/>
          <w:lang w:val="ka-GE"/>
        </w:rPr>
        <w:t>სამკურნალწამლო</w:t>
      </w:r>
      <w:proofErr w:type="spellEnd"/>
      <w:r w:rsidRPr="000E4567">
        <w:rPr>
          <w:rFonts w:ascii="Sylfaen" w:hAnsi="Sylfaen"/>
          <w:sz w:val="22"/>
          <w:szCs w:val="22"/>
          <w:lang w:val="ka-GE"/>
        </w:rPr>
        <w:t xml:space="preserve"> პრეპარ</w:t>
      </w:r>
      <w:r w:rsidR="008659DC" w:rsidRPr="000E4567">
        <w:rPr>
          <w:rFonts w:ascii="Sylfaen" w:hAnsi="Sylfaen"/>
          <w:sz w:val="22"/>
          <w:szCs w:val="22"/>
          <w:lang w:val="ka-GE"/>
        </w:rPr>
        <w:t xml:space="preserve">ატების მსგავსად, პრეპარატ </w:t>
      </w:r>
      <w:proofErr w:type="spellStart"/>
      <w:r w:rsidR="008659DC" w:rsidRPr="000E4567">
        <w:rPr>
          <w:rFonts w:ascii="Sylfaen" w:hAnsi="Sylfaen"/>
          <w:sz w:val="22"/>
          <w:szCs w:val="22"/>
          <w:lang w:val="ka-GE"/>
        </w:rPr>
        <w:t>აფრინს</w:t>
      </w:r>
      <w:proofErr w:type="spellEnd"/>
      <w:r w:rsidR="008659DC" w:rsidRPr="000E4567">
        <w:rPr>
          <w:rFonts w:ascii="Sylfaen" w:hAnsi="Sylfaen"/>
          <w:sz w:val="22"/>
          <w:szCs w:val="22"/>
          <w:lang w:val="ka-GE"/>
        </w:rPr>
        <w:t>®</w:t>
      </w:r>
      <w:r w:rsidRPr="000E4567">
        <w:rPr>
          <w:rFonts w:ascii="Sylfaen" w:hAnsi="Sylfaen"/>
          <w:sz w:val="22"/>
          <w:szCs w:val="22"/>
          <w:lang w:val="ka-GE"/>
        </w:rPr>
        <w:t xml:space="preserve"> შეუძლია გამოიწვიოს არასასურველი რეაქციები, თუმცა არა ყველაში.</w:t>
      </w:r>
    </w:p>
    <w:p w14:paraId="31C0A705"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დაუყოვნებლივ დაუკავშირდით მკურნალ ექიმს, თუ შენიშნავთ რომელიმეს ქვემოთ ჩამოთვლილი არასასურველი რეაქციებიდან - შესაძლოა დაგჭირდეთ გადაუდებელი სამედიცინო დახმარება:</w:t>
      </w:r>
    </w:p>
    <w:p w14:paraId="46D4494D"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კრუნჩხვები (განსაკუთრებით ბავშვებში),</w:t>
      </w:r>
    </w:p>
    <w:p w14:paraId="590CEAAF"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ჰალუცინაციები (განსაკუთრებით ბავშვებში),</w:t>
      </w:r>
    </w:p>
    <w:p w14:paraId="5F942200"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სუნთქვის გაჩერება (ბავშვებში).</w:t>
      </w:r>
    </w:p>
    <w:p w14:paraId="50E93F74" w14:textId="77777777" w:rsidR="00455E18" w:rsidRPr="000E4567" w:rsidRDefault="00455E18" w:rsidP="003600FB">
      <w:pPr>
        <w:ind w:left="360"/>
        <w:jc w:val="both"/>
        <w:rPr>
          <w:rFonts w:ascii="Sylfaen" w:hAnsi="Sylfaen"/>
          <w:b/>
          <w:sz w:val="22"/>
          <w:szCs w:val="22"/>
          <w:lang w:val="ka-GE"/>
        </w:rPr>
      </w:pPr>
      <w:r w:rsidRPr="000E4567">
        <w:rPr>
          <w:rFonts w:ascii="Sylfaen" w:hAnsi="Sylfaen"/>
          <w:b/>
          <w:sz w:val="22"/>
          <w:szCs w:val="22"/>
          <w:lang w:val="ka-GE"/>
        </w:rPr>
        <w:t>სხვა არასასურველი რეაქციები</w:t>
      </w:r>
    </w:p>
    <w:p w14:paraId="1F341CBC"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აცნობეთ მკურნალ ექიმს, თუ შენიშნავთ რომელიმეს ქვემოთ ჩამოთვლილი შემდეგი არასასურველი რეაქციებიდან:</w:t>
      </w:r>
    </w:p>
    <w:p w14:paraId="2D3F18BD" w14:textId="77777777" w:rsidR="00455E18" w:rsidRPr="000E4567" w:rsidRDefault="00455E18" w:rsidP="003600FB">
      <w:pPr>
        <w:jc w:val="both"/>
        <w:rPr>
          <w:rFonts w:ascii="Sylfaen" w:hAnsi="Sylfaen"/>
          <w:sz w:val="22"/>
          <w:szCs w:val="22"/>
          <w:u w:val="single"/>
          <w:lang w:val="ka-GE"/>
        </w:rPr>
      </w:pPr>
      <w:r w:rsidRPr="000E4567">
        <w:rPr>
          <w:rFonts w:ascii="Sylfaen" w:hAnsi="Sylfaen"/>
          <w:sz w:val="22"/>
          <w:szCs w:val="22"/>
          <w:u w:val="single"/>
          <w:lang w:val="ka-GE"/>
        </w:rPr>
        <w:t>არახშირად - შეიძლება წარმოეშვას არაუმეტეს 1 ადამიანს 100-დან:</w:t>
      </w:r>
    </w:p>
    <w:p w14:paraId="68A4C63A" w14:textId="77777777" w:rsidR="00455E18" w:rsidRPr="000E4567" w:rsidRDefault="00455E18" w:rsidP="003600FB">
      <w:pPr>
        <w:numPr>
          <w:ilvl w:val="0"/>
          <w:numId w:val="3"/>
        </w:numPr>
        <w:jc w:val="both"/>
        <w:rPr>
          <w:rFonts w:ascii="Sylfaen" w:hAnsi="Sylfaen"/>
          <w:sz w:val="22"/>
          <w:szCs w:val="22"/>
          <w:lang w:val="ka-GE"/>
        </w:rPr>
      </w:pPr>
      <w:proofErr w:type="spellStart"/>
      <w:r w:rsidRPr="000E4567">
        <w:rPr>
          <w:rFonts w:ascii="Sylfaen" w:hAnsi="Sylfaen"/>
          <w:sz w:val="22"/>
          <w:szCs w:val="22"/>
          <w:lang w:val="ka-GE"/>
        </w:rPr>
        <w:t>კვინკეს</w:t>
      </w:r>
      <w:proofErr w:type="spellEnd"/>
      <w:r w:rsidRPr="000E4567">
        <w:rPr>
          <w:rFonts w:ascii="Sylfaen" w:hAnsi="Sylfaen"/>
          <w:sz w:val="22"/>
          <w:szCs w:val="22"/>
          <w:lang w:val="ka-GE"/>
        </w:rPr>
        <w:t xml:space="preserve"> შეშუპება (ტუჩების, ქუთუთოების, პირის ლორწოვანის, ხორხის და სხ</w:t>
      </w:r>
      <w:r w:rsidR="00D92976" w:rsidRPr="000E4567">
        <w:rPr>
          <w:rFonts w:ascii="Sylfaen" w:hAnsi="Sylfaen"/>
          <w:sz w:val="22"/>
          <w:szCs w:val="22"/>
          <w:lang w:val="ka-GE"/>
        </w:rPr>
        <w:t>ვ</w:t>
      </w:r>
      <w:r w:rsidRPr="000E4567">
        <w:rPr>
          <w:rFonts w:ascii="Sylfaen" w:hAnsi="Sylfaen"/>
          <w:sz w:val="22"/>
          <w:szCs w:val="22"/>
          <w:lang w:val="ka-GE"/>
        </w:rPr>
        <w:t>. შეშუპება),</w:t>
      </w:r>
    </w:p>
    <w:p w14:paraId="1455886C"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ქავილი,</w:t>
      </w:r>
    </w:p>
    <w:p w14:paraId="305F598C"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ცხვირის ღრუს ლორწოვანი გარსის წვა ან სიმშრალე,</w:t>
      </w:r>
    </w:p>
    <w:p w14:paraId="54FB202E"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ცემინება,</w:t>
      </w:r>
    </w:p>
    <w:p w14:paraId="410E7A20"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სისხლდენა ცხვირიდან.</w:t>
      </w:r>
    </w:p>
    <w:p w14:paraId="636FE94D" w14:textId="77777777" w:rsidR="00455E18" w:rsidRPr="000E4567" w:rsidRDefault="00455E18" w:rsidP="003600FB">
      <w:pPr>
        <w:jc w:val="both"/>
        <w:rPr>
          <w:rFonts w:ascii="Sylfaen" w:hAnsi="Sylfaen"/>
          <w:sz w:val="22"/>
          <w:szCs w:val="22"/>
          <w:u w:val="single"/>
          <w:lang w:val="ka-GE"/>
        </w:rPr>
      </w:pPr>
      <w:r w:rsidRPr="000E4567">
        <w:rPr>
          <w:rFonts w:ascii="Sylfaen" w:hAnsi="Sylfaen"/>
          <w:sz w:val="22"/>
          <w:szCs w:val="22"/>
          <w:u w:val="single"/>
          <w:lang w:val="ka-GE"/>
        </w:rPr>
        <w:t>იშვიათად - შეიძლება წარმოეშვას არაუმეტეს 1 ადამიანს 1 000-დან:</w:t>
      </w:r>
    </w:p>
    <w:p w14:paraId="57561A58"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შფოთვა,</w:t>
      </w:r>
    </w:p>
    <w:p w14:paraId="1D3D86F9"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გაღიზიანება,</w:t>
      </w:r>
    </w:p>
    <w:p w14:paraId="5C6FD29A"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ძილის დარღვევა (ბავშვებში),</w:t>
      </w:r>
    </w:p>
    <w:p w14:paraId="48EF371C"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უძილობა,</w:t>
      </w:r>
    </w:p>
    <w:p w14:paraId="1C220CDC"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თავის ტკივილი,</w:t>
      </w:r>
    </w:p>
    <w:p w14:paraId="615405AC" w14:textId="77777777" w:rsidR="00455E18" w:rsidRPr="000E4567" w:rsidRDefault="00A85F10" w:rsidP="003600FB">
      <w:pPr>
        <w:numPr>
          <w:ilvl w:val="0"/>
          <w:numId w:val="3"/>
        </w:numPr>
        <w:jc w:val="both"/>
        <w:rPr>
          <w:rFonts w:ascii="Sylfaen" w:hAnsi="Sylfaen"/>
          <w:sz w:val="22"/>
          <w:szCs w:val="22"/>
          <w:lang w:val="ka-GE"/>
        </w:rPr>
      </w:pPr>
      <w:r w:rsidRPr="000E4567">
        <w:rPr>
          <w:rFonts w:ascii="Sylfaen" w:hAnsi="Sylfaen"/>
          <w:sz w:val="22"/>
          <w:szCs w:val="22"/>
          <w:lang w:val="ka-GE"/>
        </w:rPr>
        <w:t>თავბრუს</w:t>
      </w:r>
      <w:r w:rsidR="00455E18" w:rsidRPr="000E4567">
        <w:rPr>
          <w:rFonts w:ascii="Sylfaen" w:hAnsi="Sylfaen"/>
          <w:sz w:val="22"/>
          <w:szCs w:val="22"/>
          <w:lang w:val="ka-GE"/>
        </w:rPr>
        <w:t>ხვევა,</w:t>
      </w:r>
    </w:p>
    <w:p w14:paraId="6F6A88B3"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მხედველობის დარღვევა (თვალში მოხვედრისას),</w:t>
      </w:r>
    </w:p>
    <w:p w14:paraId="650B2679"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არტერიული წნევის მატება,</w:t>
      </w:r>
    </w:p>
    <w:p w14:paraId="77CFDC13"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გულისცემის შეგრძნება,</w:t>
      </w:r>
    </w:p>
    <w:p w14:paraId="7C3AC939"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 xml:space="preserve">ტაქიკარდია (გულის შეკუმშვათა </w:t>
      </w:r>
      <w:r w:rsidR="00A85F10" w:rsidRPr="000E4567">
        <w:rPr>
          <w:rFonts w:ascii="Sylfaen" w:hAnsi="Sylfaen"/>
          <w:sz w:val="22"/>
          <w:szCs w:val="22"/>
          <w:lang w:val="ka-GE"/>
        </w:rPr>
        <w:t>სიხშირის გაზრდა</w:t>
      </w:r>
      <w:r w:rsidRPr="000E4567">
        <w:rPr>
          <w:rFonts w:ascii="Sylfaen" w:hAnsi="Sylfaen"/>
          <w:sz w:val="22"/>
          <w:szCs w:val="22"/>
          <w:lang w:val="ka-GE"/>
        </w:rPr>
        <w:t>),</w:t>
      </w:r>
    </w:p>
    <w:p w14:paraId="76468784"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ცხვირის გაჭედვის შეგრძნება, რომელიც ჩნდება მას მერე, რაც გაივლის პრეპარატის მიღებისგან გამოწვეული ეფექტი (რეაქტიული ჰიპერემია),</w:t>
      </w:r>
    </w:p>
    <w:p w14:paraId="0AC9BDE1"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გულისრევა.</w:t>
      </w:r>
    </w:p>
    <w:p w14:paraId="78861C01" w14:textId="77777777" w:rsidR="00455E18" w:rsidRPr="000E4567" w:rsidRDefault="00455E18" w:rsidP="003600FB">
      <w:pPr>
        <w:jc w:val="both"/>
        <w:rPr>
          <w:rFonts w:ascii="Sylfaen" w:hAnsi="Sylfaen"/>
          <w:sz w:val="22"/>
          <w:szCs w:val="22"/>
          <w:u w:val="single"/>
          <w:lang w:val="ka-GE"/>
        </w:rPr>
      </w:pPr>
      <w:r w:rsidRPr="000E4567">
        <w:rPr>
          <w:rFonts w:ascii="Sylfaen" w:hAnsi="Sylfaen"/>
          <w:sz w:val="22"/>
          <w:szCs w:val="22"/>
          <w:u w:val="single"/>
          <w:lang w:val="ka-GE"/>
        </w:rPr>
        <w:t>ძალზე იშვიათად - შეიძლება წარმოეშვას არაუმეტეს 1 ადამიანს 10 000-დან:</w:t>
      </w:r>
    </w:p>
    <w:p w14:paraId="4BED4634"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მოუსვენრობა,</w:t>
      </w:r>
    </w:p>
    <w:p w14:paraId="68AB0BD6"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დაღლილობა,</w:t>
      </w:r>
    </w:p>
    <w:p w14:paraId="04F1ED82"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ძილიანობა,</w:t>
      </w:r>
    </w:p>
    <w:p w14:paraId="503142C2" w14:textId="77777777" w:rsidR="00455E18" w:rsidRPr="000E4567" w:rsidRDefault="00455E18" w:rsidP="003600FB">
      <w:pPr>
        <w:numPr>
          <w:ilvl w:val="0"/>
          <w:numId w:val="3"/>
        </w:numPr>
        <w:jc w:val="both"/>
        <w:rPr>
          <w:rFonts w:ascii="Sylfaen" w:hAnsi="Sylfaen"/>
          <w:sz w:val="22"/>
          <w:szCs w:val="22"/>
          <w:lang w:val="ka-GE"/>
        </w:rPr>
      </w:pPr>
      <w:proofErr w:type="spellStart"/>
      <w:r w:rsidRPr="000E4567">
        <w:rPr>
          <w:rFonts w:ascii="Sylfaen" w:hAnsi="Sylfaen"/>
          <w:sz w:val="22"/>
          <w:szCs w:val="22"/>
          <w:lang w:val="ka-GE"/>
        </w:rPr>
        <w:t>სედატიური</w:t>
      </w:r>
      <w:proofErr w:type="spellEnd"/>
      <w:r w:rsidRPr="000E4567">
        <w:rPr>
          <w:rFonts w:ascii="Sylfaen" w:hAnsi="Sylfaen"/>
          <w:sz w:val="22"/>
          <w:szCs w:val="22"/>
          <w:lang w:val="ka-GE"/>
        </w:rPr>
        <w:t xml:space="preserve"> ეფექტი.</w:t>
      </w:r>
    </w:p>
    <w:p w14:paraId="0CDADE9A" w14:textId="77777777" w:rsidR="00455E18" w:rsidRPr="000E4567" w:rsidRDefault="00455E18" w:rsidP="003600FB">
      <w:pPr>
        <w:jc w:val="both"/>
        <w:rPr>
          <w:rFonts w:ascii="Sylfaen" w:hAnsi="Sylfaen"/>
          <w:sz w:val="22"/>
          <w:szCs w:val="22"/>
          <w:u w:val="single"/>
          <w:lang w:val="ka-GE"/>
        </w:rPr>
      </w:pPr>
      <w:r w:rsidRPr="000E4567">
        <w:rPr>
          <w:rFonts w:ascii="Sylfaen" w:hAnsi="Sylfaen"/>
          <w:sz w:val="22"/>
          <w:szCs w:val="22"/>
          <w:u w:val="single"/>
          <w:lang w:val="ka-GE"/>
        </w:rPr>
        <w:t>უცნობია - არსებული მონაცემებიდან გამომდინარე წარმოშობის სიხშირის გარკვევა შეუძლებელია:</w:t>
      </w:r>
    </w:p>
    <w:p w14:paraId="439A706B"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ყელის და პირის ღრუს ლორწოვანი გარსების სიმშრალე,</w:t>
      </w:r>
    </w:p>
    <w:p w14:paraId="16D794BC" w14:textId="77777777" w:rsidR="00455E18" w:rsidRPr="000E4567" w:rsidRDefault="00455E18" w:rsidP="003600FB">
      <w:pPr>
        <w:numPr>
          <w:ilvl w:val="0"/>
          <w:numId w:val="3"/>
        </w:numPr>
        <w:jc w:val="both"/>
        <w:rPr>
          <w:rFonts w:ascii="Sylfaen" w:hAnsi="Sylfaen"/>
          <w:sz w:val="22"/>
          <w:szCs w:val="22"/>
          <w:lang w:val="ka-GE"/>
        </w:rPr>
      </w:pPr>
      <w:r w:rsidRPr="000E4567">
        <w:rPr>
          <w:rFonts w:ascii="Sylfaen" w:hAnsi="Sylfaen"/>
          <w:sz w:val="22"/>
          <w:szCs w:val="22"/>
          <w:lang w:val="ka-GE"/>
        </w:rPr>
        <w:t>ცხვირიდან გამოყოფილი სეკრეტის მოცულობის გაზრდა,</w:t>
      </w:r>
    </w:p>
    <w:p w14:paraId="6771BE4C" w14:textId="77777777" w:rsidR="00455E18" w:rsidRPr="000E4567" w:rsidRDefault="00455E18" w:rsidP="003600FB">
      <w:pPr>
        <w:numPr>
          <w:ilvl w:val="0"/>
          <w:numId w:val="3"/>
        </w:numPr>
        <w:jc w:val="both"/>
        <w:rPr>
          <w:rFonts w:ascii="Sylfaen" w:hAnsi="Sylfaen"/>
          <w:sz w:val="22"/>
          <w:szCs w:val="22"/>
          <w:lang w:val="ka-GE"/>
        </w:rPr>
      </w:pPr>
      <w:proofErr w:type="spellStart"/>
      <w:r w:rsidRPr="000E4567">
        <w:rPr>
          <w:rFonts w:ascii="Sylfaen" w:hAnsi="Sylfaen"/>
          <w:sz w:val="22"/>
          <w:szCs w:val="22"/>
          <w:lang w:val="ka-GE"/>
        </w:rPr>
        <w:t>ეკზანთემა</w:t>
      </w:r>
      <w:proofErr w:type="spellEnd"/>
      <w:r w:rsidRPr="000E4567">
        <w:rPr>
          <w:rFonts w:ascii="Sylfaen" w:hAnsi="Sylfaen"/>
          <w:sz w:val="22"/>
          <w:szCs w:val="22"/>
          <w:lang w:val="ka-GE"/>
        </w:rPr>
        <w:t xml:space="preserve"> (გამონაყარი კანზე).</w:t>
      </w:r>
    </w:p>
    <w:p w14:paraId="119E46D3" w14:textId="77777777" w:rsidR="00455E18" w:rsidRPr="000E4567" w:rsidRDefault="00455E18" w:rsidP="003600FB">
      <w:pPr>
        <w:ind w:left="360"/>
        <w:jc w:val="both"/>
        <w:rPr>
          <w:rFonts w:ascii="Sylfaen" w:hAnsi="Sylfaen"/>
          <w:b/>
          <w:sz w:val="22"/>
          <w:szCs w:val="22"/>
          <w:lang w:val="ka-GE"/>
        </w:rPr>
      </w:pPr>
      <w:r w:rsidRPr="000E4567">
        <w:rPr>
          <w:rFonts w:ascii="Sylfaen" w:hAnsi="Sylfaen"/>
          <w:b/>
          <w:sz w:val="22"/>
          <w:szCs w:val="22"/>
          <w:lang w:val="ka-GE"/>
        </w:rPr>
        <w:t>შეტყობინება არასასურველ რეაქციებზე</w:t>
      </w:r>
    </w:p>
    <w:p w14:paraId="000FBEA2" w14:textId="77777777" w:rsidR="00455E18" w:rsidRPr="000E4567" w:rsidRDefault="00047B3B" w:rsidP="003600FB">
      <w:pPr>
        <w:jc w:val="both"/>
        <w:rPr>
          <w:rFonts w:ascii="Sylfaen" w:hAnsi="Sylfaen"/>
          <w:sz w:val="22"/>
          <w:szCs w:val="22"/>
          <w:lang w:val="ka-GE"/>
        </w:rPr>
      </w:pPr>
      <w:r w:rsidRPr="000E4567">
        <w:rPr>
          <w:rFonts w:ascii="Sylfaen" w:hAnsi="Sylfaen"/>
          <w:sz w:val="22"/>
          <w:szCs w:val="22"/>
          <w:lang w:val="ka-GE"/>
        </w:rPr>
        <w:t xml:space="preserve">თუ პრეპარატ </w:t>
      </w:r>
      <w:proofErr w:type="spellStart"/>
      <w:r w:rsidRPr="000E4567">
        <w:rPr>
          <w:rFonts w:ascii="Sylfaen" w:hAnsi="Sylfaen"/>
          <w:sz w:val="22"/>
          <w:szCs w:val="22"/>
          <w:lang w:val="ka-GE"/>
        </w:rPr>
        <w:t>აფრინის</w:t>
      </w:r>
      <w:proofErr w:type="spellEnd"/>
      <w:r w:rsidRPr="000E4567">
        <w:rPr>
          <w:rFonts w:ascii="Sylfaen" w:hAnsi="Sylfaen"/>
          <w:sz w:val="22"/>
          <w:szCs w:val="22"/>
          <w:lang w:val="ka-GE"/>
        </w:rPr>
        <w:t xml:space="preserve">® </w:t>
      </w:r>
      <w:r w:rsidR="00455E18" w:rsidRPr="000E4567">
        <w:rPr>
          <w:rFonts w:ascii="Sylfaen" w:hAnsi="Sylfaen"/>
          <w:sz w:val="22"/>
          <w:szCs w:val="22"/>
          <w:lang w:val="ka-GE"/>
        </w:rPr>
        <w:t xml:space="preserve"> მიღებისას </w:t>
      </w:r>
      <w:proofErr w:type="spellStart"/>
      <w:r w:rsidR="00455E18" w:rsidRPr="000E4567">
        <w:rPr>
          <w:rFonts w:ascii="Sylfaen" w:hAnsi="Sylfaen"/>
          <w:sz w:val="22"/>
          <w:szCs w:val="22"/>
          <w:lang w:val="ka-GE"/>
        </w:rPr>
        <w:t>წარმოგეშვათ</w:t>
      </w:r>
      <w:proofErr w:type="spellEnd"/>
      <w:r w:rsidR="00455E18" w:rsidRPr="000E4567">
        <w:rPr>
          <w:rFonts w:ascii="Sylfaen" w:hAnsi="Sylfaen"/>
          <w:sz w:val="22"/>
          <w:szCs w:val="22"/>
          <w:lang w:val="ka-GE"/>
        </w:rPr>
        <w:t xml:space="preserve"> რომელიმე არასასურველი რეაქცია, მიმართეთ მკურნალ ექიმს. ეს ასევე ეხება არასასურველ რეაქციებს, რომლებიც არ არის ჩამოთვლილი წინამდებარე ფურცელ-ჩანართში.</w:t>
      </w:r>
    </w:p>
    <w:p w14:paraId="7711063E"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შეგიძლიათ აცნობოთ არასასურველი რეაქციების წარმოშობის შესახებ პირდაპირ შეტყობინების სისტემით ევრაზიის ეკონომიკური კავშირის წევრ სახელმწიფოებს.</w:t>
      </w:r>
    </w:p>
    <w:p w14:paraId="63297DF8" w14:textId="77777777" w:rsidR="00455E18" w:rsidRPr="000E4567" w:rsidRDefault="00455E18" w:rsidP="003600FB">
      <w:pPr>
        <w:jc w:val="both"/>
        <w:rPr>
          <w:rFonts w:ascii="Sylfaen" w:hAnsi="Sylfaen"/>
          <w:sz w:val="22"/>
          <w:szCs w:val="22"/>
          <w:u w:val="single"/>
          <w:lang w:val="ka-GE"/>
        </w:rPr>
      </w:pPr>
      <w:r w:rsidRPr="000E4567">
        <w:rPr>
          <w:rFonts w:ascii="Sylfaen" w:hAnsi="Sylfaen"/>
          <w:sz w:val="22"/>
          <w:szCs w:val="22"/>
          <w:u w:val="single"/>
          <w:lang w:val="ka-GE"/>
        </w:rPr>
        <w:t>რუსეთის ფედერაცია</w:t>
      </w:r>
    </w:p>
    <w:p w14:paraId="49D28DE7"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109012, ქ. მოსკოვი, </w:t>
      </w:r>
      <w:proofErr w:type="spellStart"/>
      <w:r w:rsidRPr="000E4567">
        <w:rPr>
          <w:rFonts w:ascii="Sylfaen" w:hAnsi="Sylfaen"/>
          <w:sz w:val="22"/>
          <w:szCs w:val="22"/>
          <w:lang w:val="ka-GE"/>
        </w:rPr>
        <w:t>სლავიანსკაიას</w:t>
      </w:r>
      <w:proofErr w:type="spellEnd"/>
      <w:r w:rsidRPr="000E4567">
        <w:rPr>
          <w:rFonts w:ascii="Sylfaen" w:hAnsi="Sylfaen"/>
          <w:sz w:val="22"/>
          <w:szCs w:val="22"/>
          <w:lang w:val="ka-GE"/>
        </w:rPr>
        <w:t xml:space="preserve"> მოედანი, სახლი 4, ნაგ. 1</w:t>
      </w:r>
    </w:p>
    <w:p w14:paraId="2D9AA598"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ჯანდაცვის სფეროში ზედამხედველობის ფედერალური სამსახური (</w:t>
      </w:r>
      <w:proofErr w:type="spellStart"/>
      <w:r w:rsidRPr="000E4567">
        <w:rPr>
          <w:rFonts w:ascii="Sylfaen" w:hAnsi="Sylfaen"/>
          <w:sz w:val="22"/>
          <w:szCs w:val="22"/>
          <w:lang w:val="ka-GE"/>
        </w:rPr>
        <w:t>როსზდრავნადზორ</w:t>
      </w:r>
      <w:proofErr w:type="spellEnd"/>
      <w:r w:rsidRPr="000E4567">
        <w:rPr>
          <w:rFonts w:ascii="Sylfaen" w:hAnsi="Sylfaen"/>
          <w:sz w:val="22"/>
          <w:szCs w:val="22"/>
          <w:lang w:val="ka-GE"/>
        </w:rPr>
        <w:t>)</w:t>
      </w:r>
    </w:p>
    <w:p w14:paraId="20CF876C" w14:textId="77777777" w:rsidR="00455E18" w:rsidRPr="000E4567" w:rsidRDefault="00D92976" w:rsidP="003600FB">
      <w:pPr>
        <w:jc w:val="both"/>
        <w:rPr>
          <w:rFonts w:ascii="Sylfaen" w:hAnsi="Sylfaen"/>
          <w:sz w:val="22"/>
          <w:szCs w:val="22"/>
          <w:lang w:val="ka-GE"/>
        </w:rPr>
      </w:pPr>
      <w:r w:rsidRPr="000E4567">
        <w:rPr>
          <w:rFonts w:ascii="Sylfaen" w:hAnsi="Sylfaen"/>
          <w:sz w:val="22"/>
          <w:szCs w:val="22"/>
          <w:lang w:val="ka-GE"/>
        </w:rPr>
        <w:t xml:space="preserve">ცხელი ხაზის </w:t>
      </w:r>
      <w:r w:rsidR="00455E18" w:rsidRPr="000E4567">
        <w:rPr>
          <w:rFonts w:ascii="Sylfaen" w:hAnsi="Sylfaen"/>
          <w:sz w:val="22"/>
          <w:szCs w:val="22"/>
          <w:lang w:val="ka-GE"/>
        </w:rPr>
        <w:t xml:space="preserve">ტელ.: </w:t>
      </w:r>
      <w:r w:rsidRPr="000E4567">
        <w:rPr>
          <w:rFonts w:ascii="Sylfaen" w:hAnsi="Sylfaen"/>
          <w:sz w:val="22"/>
          <w:szCs w:val="22"/>
          <w:lang w:val="ka-GE"/>
        </w:rPr>
        <w:t>8 800 550 99 03</w:t>
      </w:r>
    </w:p>
    <w:p w14:paraId="548AED7C"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ელექტრონული ფოსტა: </w:t>
      </w:r>
      <w:hyperlink r:id="rId5" w:history="1">
        <w:r w:rsidRPr="000E4567">
          <w:rPr>
            <w:rStyle w:val="Hyperlink"/>
            <w:rFonts w:ascii="Sylfaen" w:hAnsi="Sylfaen"/>
            <w:sz w:val="22"/>
            <w:szCs w:val="22"/>
            <w:lang w:val="ka-GE"/>
          </w:rPr>
          <w:t>pharm@roszdravnadzor.gov.ru</w:t>
        </w:r>
      </w:hyperlink>
    </w:p>
    <w:p w14:paraId="70C5912D" w14:textId="77777777" w:rsidR="00455E18" w:rsidRPr="000E4567" w:rsidRDefault="0025534C" w:rsidP="003600FB">
      <w:pPr>
        <w:jc w:val="both"/>
        <w:rPr>
          <w:rFonts w:ascii="Sylfaen" w:hAnsi="Sylfaen"/>
          <w:sz w:val="22"/>
          <w:szCs w:val="22"/>
          <w:lang w:val="ka-GE"/>
        </w:rPr>
      </w:pPr>
      <w:hyperlink r:id="rId6" w:history="1">
        <w:r w:rsidR="00455E18" w:rsidRPr="000E4567">
          <w:rPr>
            <w:rStyle w:val="Hyperlink"/>
            <w:rFonts w:ascii="Sylfaen" w:hAnsi="Sylfaen"/>
            <w:sz w:val="22"/>
            <w:szCs w:val="22"/>
            <w:lang w:val="ka-GE"/>
          </w:rPr>
          <w:t>https://roszdravnadzor.gov.ru/</w:t>
        </w:r>
      </w:hyperlink>
    </w:p>
    <w:p w14:paraId="665F5119" w14:textId="77777777" w:rsidR="00455E18" w:rsidRPr="000E4567" w:rsidRDefault="00455E18" w:rsidP="003600FB">
      <w:pPr>
        <w:jc w:val="both"/>
        <w:rPr>
          <w:rFonts w:ascii="Sylfaen" w:hAnsi="Sylfaen"/>
          <w:sz w:val="22"/>
          <w:szCs w:val="22"/>
          <w:u w:val="single"/>
          <w:lang w:val="ka-GE"/>
        </w:rPr>
      </w:pPr>
      <w:r w:rsidRPr="000E4567">
        <w:rPr>
          <w:rFonts w:ascii="Sylfaen" w:hAnsi="Sylfaen"/>
          <w:sz w:val="22"/>
          <w:szCs w:val="22"/>
          <w:u w:val="single"/>
          <w:lang w:val="ka-GE"/>
        </w:rPr>
        <w:t>ყაზახეთის რესპუბლიკა</w:t>
      </w:r>
    </w:p>
    <w:p w14:paraId="71B71FB2"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010000, ქ. ნურ-სულთანი, ა. </w:t>
      </w:r>
      <w:proofErr w:type="spellStart"/>
      <w:r w:rsidRPr="000E4567">
        <w:rPr>
          <w:rFonts w:ascii="Sylfaen" w:hAnsi="Sylfaen"/>
          <w:sz w:val="22"/>
          <w:szCs w:val="22"/>
          <w:lang w:val="ka-GE"/>
        </w:rPr>
        <w:t>იმანოვის</w:t>
      </w:r>
      <w:proofErr w:type="spellEnd"/>
      <w:r w:rsidRPr="000E4567">
        <w:rPr>
          <w:rFonts w:ascii="Sylfaen" w:hAnsi="Sylfaen"/>
          <w:sz w:val="22"/>
          <w:szCs w:val="22"/>
          <w:lang w:val="ka-GE"/>
        </w:rPr>
        <w:t xml:space="preserve"> ქ. 13</w:t>
      </w:r>
    </w:p>
    <w:p w14:paraId="1947D3EC"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ყაზახეთის რესპუბლიკის ჯანდაცვის სამინისტროს სამედიცინო და ფარმაცევტული კონტროლის კომიტეტის „</w:t>
      </w:r>
      <w:proofErr w:type="spellStart"/>
      <w:r w:rsidRPr="000E4567">
        <w:rPr>
          <w:rFonts w:ascii="Sylfaen" w:hAnsi="Sylfaen"/>
          <w:sz w:val="22"/>
          <w:szCs w:val="22"/>
          <w:lang w:val="ka-GE"/>
        </w:rPr>
        <w:t>სამკურნალწამლო</w:t>
      </w:r>
      <w:proofErr w:type="spellEnd"/>
      <w:r w:rsidRPr="000E4567">
        <w:rPr>
          <w:rFonts w:ascii="Sylfaen" w:hAnsi="Sylfaen"/>
          <w:sz w:val="22"/>
          <w:szCs w:val="22"/>
          <w:lang w:val="ka-GE"/>
        </w:rPr>
        <w:t xml:space="preserve"> საშუალებები და სამედიცინო ნაწარმის ექსპერტიზის ეროვნული ცენტრი“</w:t>
      </w:r>
    </w:p>
    <w:p w14:paraId="7399B9B5" w14:textId="77777777" w:rsidR="00455E18" w:rsidRPr="000E4567" w:rsidRDefault="00D92976" w:rsidP="003600FB">
      <w:pPr>
        <w:jc w:val="both"/>
        <w:rPr>
          <w:rFonts w:ascii="Sylfaen" w:hAnsi="Sylfaen"/>
          <w:sz w:val="22"/>
          <w:szCs w:val="22"/>
          <w:lang w:val="ka-GE"/>
        </w:rPr>
      </w:pPr>
      <w:r w:rsidRPr="000E4567">
        <w:rPr>
          <w:rFonts w:ascii="Sylfaen" w:hAnsi="Sylfaen"/>
          <w:sz w:val="22"/>
          <w:szCs w:val="22"/>
          <w:lang w:val="ka-GE"/>
        </w:rPr>
        <w:t>ტელ.: +7 7172 235 135</w:t>
      </w:r>
    </w:p>
    <w:p w14:paraId="6B763EB3"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ელექტრონული ფოსტა: </w:t>
      </w:r>
      <w:hyperlink r:id="rId7" w:history="1">
        <w:r w:rsidRPr="000E4567">
          <w:rPr>
            <w:rStyle w:val="Hyperlink"/>
            <w:rFonts w:ascii="Sylfaen" w:hAnsi="Sylfaen"/>
            <w:sz w:val="22"/>
            <w:szCs w:val="22"/>
            <w:lang w:val="ka-GE"/>
          </w:rPr>
          <w:t>farm@dari.kz</w:t>
        </w:r>
      </w:hyperlink>
      <w:r w:rsidR="00D92976" w:rsidRPr="000E4567">
        <w:rPr>
          <w:rFonts w:ascii="Sylfaen" w:hAnsi="Sylfaen"/>
          <w:sz w:val="22"/>
          <w:szCs w:val="22"/>
          <w:lang w:val="ka-GE"/>
        </w:rPr>
        <w:t xml:space="preserve">           </w:t>
      </w:r>
      <w:hyperlink r:id="rId8" w:history="1">
        <w:r w:rsidRPr="000E4567">
          <w:rPr>
            <w:rStyle w:val="Hyperlink"/>
            <w:rFonts w:ascii="Sylfaen" w:hAnsi="Sylfaen"/>
            <w:sz w:val="22"/>
            <w:szCs w:val="22"/>
            <w:lang w:val="ka-GE"/>
          </w:rPr>
          <w:t>https://www.ndda.kz</w:t>
        </w:r>
      </w:hyperlink>
    </w:p>
    <w:p w14:paraId="3250533D" w14:textId="77777777" w:rsidR="00455E18" w:rsidRPr="000E4567" w:rsidRDefault="00455E18" w:rsidP="003600FB">
      <w:pPr>
        <w:jc w:val="both"/>
        <w:rPr>
          <w:rFonts w:ascii="Sylfaen" w:hAnsi="Sylfaen"/>
          <w:sz w:val="22"/>
          <w:szCs w:val="22"/>
          <w:u w:val="single"/>
          <w:lang w:val="ka-GE"/>
        </w:rPr>
      </w:pPr>
      <w:r w:rsidRPr="000E4567">
        <w:rPr>
          <w:rFonts w:ascii="Sylfaen" w:hAnsi="Sylfaen"/>
          <w:sz w:val="22"/>
          <w:szCs w:val="22"/>
          <w:u w:val="single"/>
          <w:lang w:val="ka-GE"/>
        </w:rPr>
        <w:t>ბელარუსის რესპუბლიკა</w:t>
      </w:r>
    </w:p>
    <w:p w14:paraId="4E960887"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2200</w:t>
      </w:r>
      <w:r w:rsidR="00D92976" w:rsidRPr="000E4567">
        <w:rPr>
          <w:rFonts w:ascii="Sylfaen" w:hAnsi="Sylfaen"/>
          <w:sz w:val="22"/>
          <w:szCs w:val="22"/>
          <w:lang w:val="ka-GE"/>
        </w:rPr>
        <w:t>37</w:t>
      </w:r>
      <w:r w:rsidRPr="000E4567">
        <w:rPr>
          <w:rFonts w:ascii="Sylfaen" w:hAnsi="Sylfaen"/>
          <w:sz w:val="22"/>
          <w:szCs w:val="22"/>
          <w:lang w:val="ka-GE"/>
        </w:rPr>
        <w:t xml:space="preserve">, ქ. მინსკი, </w:t>
      </w:r>
      <w:proofErr w:type="spellStart"/>
      <w:r w:rsidR="00D92976" w:rsidRPr="000E4567">
        <w:rPr>
          <w:rFonts w:ascii="Sylfaen" w:hAnsi="Sylfaen"/>
          <w:sz w:val="22"/>
          <w:szCs w:val="22"/>
          <w:lang w:val="ka-GE"/>
        </w:rPr>
        <w:t>ფტოვარიშჩესკი</w:t>
      </w:r>
      <w:proofErr w:type="spellEnd"/>
      <w:r w:rsidR="00D92976" w:rsidRPr="000E4567">
        <w:rPr>
          <w:rFonts w:ascii="Sylfaen" w:hAnsi="Sylfaen"/>
          <w:sz w:val="22"/>
          <w:szCs w:val="22"/>
          <w:lang w:val="ka-GE"/>
        </w:rPr>
        <w:t xml:space="preserve"> შეს. 2ა</w:t>
      </w:r>
    </w:p>
    <w:p w14:paraId="6CD1F3D0" w14:textId="77777777" w:rsidR="00D92976"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რესპუბლიკური უნიტარული საწარმო „ჯანდაცვაში </w:t>
      </w:r>
      <w:proofErr w:type="spellStart"/>
      <w:r w:rsidRPr="000E4567">
        <w:rPr>
          <w:rFonts w:ascii="Sylfaen" w:hAnsi="Sylfaen"/>
          <w:sz w:val="22"/>
          <w:szCs w:val="22"/>
          <w:lang w:val="ka-GE"/>
        </w:rPr>
        <w:t>ექასპერტიზის</w:t>
      </w:r>
      <w:proofErr w:type="spellEnd"/>
      <w:r w:rsidRPr="000E4567">
        <w:rPr>
          <w:rFonts w:ascii="Sylfaen" w:hAnsi="Sylfaen"/>
          <w:sz w:val="22"/>
          <w:szCs w:val="22"/>
          <w:lang w:val="ka-GE"/>
        </w:rPr>
        <w:t xml:space="preserve"> და გამოცდების ცენტრი“, </w:t>
      </w:r>
    </w:p>
    <w:p w14:paraId="4D836B6C" w14:textId="77777777" w:rsidR="00455E18" w:rsidRPr="000E4567" w:rsidRDefault="00D92976" w:rsidP="003600FB">
      <w:pPr>
        <w:jc w:val="both"/>
        <w:rPr>
          <w:rFonts w:ascii="Sylfaen" w:hAnsi="Sylfaen"/>
          <w:sz w:val="22"/>
          <w:szCs w:val="22"/>
          <w:lang w:val="ka-GE"/>
        </w:rPr>
      </w:pPr>
      <w:r w:rsidRPr="000E4567">
        <w:rPr>
          <w:rFonts w:ascii="Sylfaen" w:hAnsi="Sylfaen"/>
          <w:sz w:val="22"/>
          <w:szCs w:val="22"/>
          <w:lang w:val="ka-GE"/>
        </w:rPr>
        <w:t xml:space="preserve">ტელ.: + 375 17 242 00 </w:t>
      </w:r>
      <w:r w:rsidR="00455E18" w:rsidRPr="000E4567">
        <w:rPr>
          <w:rFonts w:ascii="Sylfaen" w:hAnsi="Sylfaen"/>
          <w:sz w:val="22"/>
          <w:szCs w:val="22"/>
          <w:lang w:val="ka-GE"/>
        </w:rPr>
        <w:t>29</w:t>
      </w:r>
    </w:p>
    <w:p w14:paraId="45BCE7A0"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ელექტრონული ფოსტა: </w:t>
      </w:r>
      <w:hyperlink r:id="rId9" w:history="1">
        <w:r w:rsidRPr="000E4567">
          <w:rPr>
            <w:rStyle w:val="Hyperlink"/>
            <w:rFonts w:ascii="Sylfaen" w:hAnsi="Sylfaen"/>
            <w:sz w:val="22"/>
            <w:szCs w:val="22"/>
            <w:lang w:val="ka-GE"/>
          </w:rPr>
          <w:t>rcpl@rceth.by</w:t>
        </w:r>
      </w:hyperlink>
      <w:r w:rsidR="00D92976" w:rsidRPr="000E4567">
        <w:rPr>
          <w:rFonts w:ascii="Sylfaen" w:hAnsi="Sylfaen"/>
          <w:sz w:val="22"/>
          <w:szCs w:val="22"/>
          <w:lang w:val="ka-GE"/>
        </w:rPr>
        <w:t xml:space="preserve">           </w:t>
      </w:r>
      <w:hyperlink r:id="rId10" w:history="1">
        <w:r w:rsidRPr="000E4567">
          <w:rPr>
            <w:rStyle w:val="Hyperlink"/>
            <w:rFonts w:ascii="Sylfaen" w:hAnsi="Sylfaen"/>
            <w:sz w:val="22"/>
            <w:szCs w:val="22"/>
            <w:lang w:val="ka-GE"/>
          </w:rPr>
          <w:t>https://www.rceth.by</w:t>
        </w:r>
      </w:hyperlink>
    </w:p>
    <w:p w14:paraId="7B0EB359" w14:textId="77777777" w:rsidR="00455E18" w:rsidRPr="000E4567" w:rsidRDefault="00455E18" w:rsidP="003600FB">
      <w:pPr>
        <w:jc w:val="both"/>
        <w:rPr>
          <w:rFonts w:ascii="Sylfaen" w:hAnsi="Sylfaen"/>
          <w:sz w:val="22"/>
          <w:szCs w:val="22"/>
          <w:u w:val="single"/>
          <w:lang w:val="ka-GE"/>
        </w:rPr>
      </w:pPr>
      <w:r w:rsidRPr="000E4567">
        <w:rPr>
          <w:rFonts w:ascii="Sylfaen" w:hAnsi="Sylfaen"/>
          <w:sz w:val="22"/>
          <w:szCs w:val="22"/>
          <w:u w:val="single"/>
          <w:lang w:val="ka-GE"/>
        </w:rPr>
        <w:t>ყირგიზეთის რესპუბლიკა</w:t>
      </w:r>
    </w:p>
    <w:p w14:paraId="7E034F72"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72</w:t>
      </w:r>
      <w:r w:rsidR="00D92976" w:rsidRPr="000E4567">
        <w:rPr>
          <w:rFonts w:ascii="Sylfaen" w:hAnsi="Sylfaen"/>
          <w:sz w:val="22"/>
          <w:szCs w:val="22"/>
          <w:lang w:val="ka-GE"/>
        </w:rPr>
        <w:t>0044, ქ. ბი</w:t>
      </w:r>
      <w:r w:rsidRPr="000E4567">
        <w:rPr>
          <w:rFonts w:ascii="Sylfaen" w:hAnsi="Sylfaen"/>
          <w:sz w:val="22"/>
          <w:szCs w:val="22"/>
          <w:lang w:val="ka-GE"/>
        </w:rPr>
        <w:t>შკეკი, მე-3 ხაზის ქუჩა, 25</w:t>
      </w:r>
    </w:p>
    <w:p w14:paraId="600BBAD4"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ყირგიზეთის რესპუბლიკის ჯანდაცვის სამინიტროსთან არსებული </w:t>
      </w:r>
      <w:proofErr w:type="spellStart"/>
      <w:r w:rsidRPr="000E4567">
        <w:rPr>
          <w:rFonts w:ascii="Sylfaen" w:hAnsi="Sylfaen"/>
          <w:sz w:val="22"/>
          <w:szCs w:val="22"/>
          <w:lang w:val="ka-GE"/>
        </w:rPr>
        <w:t>სამკურნალწამლო</w:t>
      </w:r>
      <w:proofErr w:type="spellEnd"/>
      <w:r w:rsidRPr="000E4567">
        <w:rPr>
          <w:rFonts w:ascii="Sylfaen" w:hAnsi="Sylfaen"/>
          <w:sz w:val="22"/>
          <w:szCs w:val="22"/>
          <w:lang w:val="ka-GE"/>
        </w:rPr>
        <w:t xml:space="preserve"> საშუალებების და სამედიცინო ნაწარმის დეპარტამენტი</w:t>
      </w:r>
    </w:p>
    <w:p w14:paraId="3D0B3EF1" w14:textId="77777777" w:rsidR="00455E18" w:rsidRPr="000E4567" w:rsidRDefault="00D92976" w:rsidP="003600FB">
      <w:pPr>
        <w:jc w:val="both"/>
        <w:rPr>
          <w:rFonts w:ascii="Sylfaen" w:hAnsi="Sylfaen"/>
          <w:sz w:val="22"/>
          <w:szCs w:val="22"/>
          <w:lang w:val="ka-GE"/>
        </w:rPr>
      </w:pPr>
      <w:r w:rsidRPr="000E4567">
        <w:rPr>
          <w:rFonts w:ascii="Sylfaen" w:hAnsi="Sylfaen"/>
          <w:sz w:val="22"/>
          <w:szCs w:val="22"/>
          <w:lang w:val="ka-GE"/>
        </w:rPr>
        <w:t>ტელ.: + 996 312 21 92 78</w:t>
      </w:r>
    </w:p>
    <w:p w14:paraId="737A7AEA"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ელექტრონული ფოსტა: </w:t>
      </w:r>
      <w:hyperlink r:id="rId11" w:history="1">
        <w:r w:rsidRPr="000E4567">
          <w:rPr>
            <w:rStyle w:val="Hyperlink"/>
            <w:rFonts w:ascii="Sylfaen" w:hAnsi="Sylfaen"/>
            <w:sz w:val="22"/>
            <w:szCs w:val="22"/>
            <w:lang w:val="ka-GE"/>
          </w:rPr>
          <w:t>dlsmi@pharm.kg</w:t>
        </w:r>
      </w:hyperlink>
      <w:r w:rsidR="00D92976" w:rsidRPr="000E4567">
        <w:rPr>
          <w:rFonts w:ascii="Sylfaen" w:hAnsi="Sylfaen"/>
          <w:sz w:val="22"/>
          <w:szCs w:val="22"/>
          <w:lang w:val="ka-GE"/>
        </w:rPr>
        <w:t xml:space="preserve">        </w:t>
      </w:r>
      <w:hyperlink r:id="rId12" w:history="1">
        <w:r w:rsidRPr="000E4567">
          <w:rPr>
            <w:rStyle w:val="Hyperlink"/>
            <w:rFonts w:ascii="Sylfaen" w:hAnsi="Sylfaen"/>
            <w:sz w:val="22"/>
            <w:szCs w:val="22"/>
            <w:lang w:val="ka-GE"/>
          </w:rPr>
          <w:t>http://pharm.kg</w:t>
        </w:r>
      </w:hyperlink>
    </w:p>
    <w:p w14:paraId="3CCA5B45" w14:textId="77777777" w:rsidR="00455E18" w:rsidRPr="000E4567" w:rsidRDefault="00455E18" w:rsidP="003600FB">
      <w:pPr>
        <w:jc w:val="both"/>
        <w:rPr>
          <w:rFonts w:ascii="Sylfaen" w:hAnsi="Sylfaen"/>
          <w:sz w:val="22"/>
          <w:szCs w:val="22"/>
          <w:u w:val="single"/>
          <w:lang w:val="ka-GE"/>
        </w:rPr>
      </w:pPr>
      <w:r w:rsidRPr="000E4567">
        <w:rPr>
          <w:rFonts w:ascii="Sylfaen" w:hAnsi="Sylfaen"/>
          <w:sz w:val="22"/>
          <w:szCs w:val="22"/>
          <w:u w:val="single"/>
          <w:lang w:val="ka-GE"/>
        </w:rPr>
        <w:t>სომხეთის რესპუბლიკა</w:t>
      </w:r>
    </w:p>
    <w:p w14:paraId="3A1C2E13"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0051, ქ. ერევანი, </w:t>
      </w:r>
      <w:proofErr w:type="spellStart"/>
      <w:r w:rsidRPr="000E4567">
        <w:rPr>
          <w:rFonts w:ascii="Sylfaen" w:hAnsi="Sylfaen"/>
          <w:sz w:val="22"/>
          <w:szCs w:val="22"/>
          <w:lang w:val="ka-GE"/>
        </w:rPr>
        <w:t>კომიტასის</w:t>
      </w:r>
      <w:proofErr w:type="spellEnd"/>
      <w:r w:rsidRPr="000E4567">
        <w:rPr>
          <w:rFonts w:ascii="Sylfaen" w:hAnsi="Sylfaen"/>
          <w:sz w:val="22"/>
          <w:szCs w:val="22"/>
          <w:lang w:val="ka-GE"/>
        </w:rPr>
        <w:t xml:space="preserve"> გამზირი, 49/4</w:t>
      </w:r>
    </w:p>
    <w:p w14:paraId="662057BB"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დახურული ტიპის სააქციო საზოგადოება „აკადემიკოს ე. </w:t>
      </w:r>
      <w:proofErr w:type="spellStart"/>
      <w:r w:rsidRPr="000E4567">
        <w:rPr>
          <w:rFonts w:ascii="Sylfaen" w:hAnsi="Sylfaen"/>
          <w:sz w:val="22"/>
          <w:szCs w:val="22"/>
          <w:lang w:val="ka-GE"/>
        </w:rPr>
        <w:t>გაბრიელიანის</w:t>
      </w:r>
      <w:proofErr w:type="spellEnd"/>
      <w:r w:rsidRPr="000E4567">
        <w:rPr>
          <w:rFonts w:ascii="Sylfaen" w:hAnsi="Sylfaen"/>
          <w:sz w:val="22"/>
          <w:szCs w:val="22"/>
          <w:lang w:val="ka-GE"/>
        </w:rPr>
        <w:t xml:space="preserve"> სახელობის </w:t>
      </w:r>
      <w:proofErr w:type="spellStart"/>
      <w:r w:rsidRPr="000E4567">
        <w:rPr>
          <w:rFonts w:ascii="Sylfaen" w:hAnsi="Sylfaen"/>
          <w:sz w:val="22"/>
          <w:szCs w:val="22"/>
          <w:lang w:val="ka-GE"/>
        </w:rPr>
        <w:t>სამკურნალწამლო</w:t>
      </w:r>
      <w:proofErr w:type="spellEnd"/>
      <w:r w:rsidRPr="000E4567">
        <w:rPr>
          <w:rFonts w:ascii="Sylfaen" w:hAnsi="Sylfaen"/>
          <w:sz w:val="22"/>
          <w:szCs w:val="22"/>
          <w:lang w:val="ka-GE"/>
        </w:rPr>
        <w:t xml:space="preserve"> საშუალებების და სამედიცინო ტექნოლოგიების სამეცნიერო ცენტრი“</w:t>
      </w:r>
    </w:p>
    <w:p w14:paraId="01D2900E" w14:textId="77777777" w:rsidR="00455E18" w:rsidRPr="000E4567" w:rsidRDefault="00D92976" w:rsidP="003600FB">
      <w:pPr>
        <w:jc w:val="both"/>
        <w:rPr>
          <w:rFonts w:ascii="Sylfaen" w:hAnsi="Sylfaen"/>
          <w:sz w:val="22"/>
          <w:szCs w:val="22"/>
          <w:lang w:val="ka-GE"/>
        </w:rPr>
      </w:pPr>
      <w:r w:rsidRPr="000E4567">
        <w:rPr>
          <w:rFonts w:ascii="Sylfaen" w:hAnsi="Sylfaen"/>
          <w:sz w:val="22"/>
          <w:szCs w:val="22"/>
          <w:lang w:val="ka-GE"/>
        </w:rPr>
        <w:t>ტელ.: +374 10 20 05 05, +374 96 22 05 05</w:t>
      </w:r>
    </w:p>
    <w:p w14:paraId="05ED2AE0" w14:textId="77777777" w:rsidR="00D92976"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ელექტრონული ფოსტა: </w:t>
      </w:r>
      <w:hyperlink r:id="rId13" w:history="1">
        <w:r w:rsidRPr="000E4567">
          <w:rPr>
            <w:rStyle w:val="Hyperlink"/>
            <w:rFonts w:ascii="Sylfaen" w:hAnsi="Sylfaen"/>
            <w:sz w:val="22"/>
            <w:szCs w:val="22"/>
            <w:lang w:val="ka-GE"/>
          </w:rPr>
          <w:t>vigilance@pharm.am</w:t>
        </w:r>
      </w:hyperlink>
      <w:r w:rsidR="00D92976" w:rsidRPr="000E4567">
        <w:rPr>
          <w:rFonts w:ascii="Sylfaen" w:hAnsi="Sylfaen"/>
          <w:sz w:val="22"/>
          <w:szCs w:val="22"/>
          <w:lang w:val="ka-GE"/>
        </w:rPr>
        <w:t xml:space="preserve">   </w:t>
      </w:r>
      <w:hyperlink r:id="rId14" w:history="1">
        <w:r w:rsidRPr="000E4567">
          <w:rPr>
            <w:rStyle w:val="Hyperlink"/>
            <w:rFonts w:ascii="Sylfaen" w:hAnsi="Sylfaen"/>
            <w:sz w:val="22"/>
            <w:szCs w:val="22"/>
            <w:lang w:val="ka-GE"/>
          </w:rPr>
          <w:t>http://pharm.am</w:t>
        </w:r>
      </w:hyperlink>
    </w:p>
    <w:p w14:paraId="76929948"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არასასურველი რეაქციების შესახებ შეტყობინებით, თქვენ გვეხმარებით შევაგროვოთ მეტი ინფორმაცია პრეპარატის უსაფრთხოების შესახებ.</w:t>
      </w:r>
    </w:p>
    <w:p w14:paraId="710F620B" w14:textId="77777777" w:rsidR="00D92976" w:rsidRPr="000E4567" w:rsidRDefault="00D92976" w:rsidP="003600FB">
      <w:pPr>
        <w:jc w:val="both"/>
        <w:rPr>
          <w:rFonts w:ascii="Sylfaen" w:hAnsi="Sylfaen"/>
          <w:sz w:val="22"/>
          <w:szCs w:val="22"/>
          <w:lang w:val="ka-GE"/>
        </w:rPr>
      </w:pPr>
    </w:p>
    <w:p w14:paraId="76313D7F" w14:textId="77777777" w:rsidR="00D92976" w:rsidRPr="000E4567" w:rsidRDefault="00D92976" w:rsidP="003600FB">
      <w:pPr>
        <w:jc w:val="both"/>
        <w:rPr>
          <w:rFonts w:ascii="Sylfaen" w:hAnsi="Sylfaen"/>
          <w:sz w:val="22"/>
          <w:szCs w:val="22"/>
          <w:lang w:val="ka-GE"/>
        </w:rPr>
      </w:pPr>
    </w:p>
    <w:p w14:paraId="5A113AEE" w14:textId="77777777" w:rsidR="00D92976" w:rsidRPr="000E4567" w:rsidRDefault="00D92976" w:rsidP="003600FB">
      <w:pPr>
        <w:jc w:val="both"/>
        <w:rPr>
          <w:rFonts w:ascii="Sylfaen" w:hAnsi="Sylfaen"/>
          <w:sz w:val="22"/>
          <w:szCs w:val="22"/>
          <w:lang w:val="ka-GE"/>
        </w:rPr>
      </w:pPr>
    </w:p>
    <w:p w14:paraId="620E97CC" w14:textId="77777777" w:rsidR="00455E18" w:rsidRPr="000E4567" w:rsidRDefault="00455E18" w:rsidP="003600FB">
      <w:pPr>
        <w:jc w:val="both"/>
        <w:rPr>
          <w:rFonts w:ascii="Sylfaen" w:hAnsi="Sylfaen"/>
          <w:sz w:val="22"/>
          <w:szCs w:val="22"/>
          <w:lang w:val="ka-GE"/>
        </w:rPr>
      </w:pPr>
    </w:p>
    <w:p w14:paraId="64E2570E" w14:textId="77777777" w:rsidR="00455E18" w:rsidRPr="000E4567" w:rsidRDefault="00455E18" w:rsidP="003600FB">
      <w:pPr>
        <w:numPr>
          <w:ilvl w:val="0"/>
          <w:numId w:val="2"/>
        </w:numPr>
        <w:jc w:val="both"/>
        <w:rPr>
          <w:rFonts w:ascii="Sylfaen" w:hAnsi="Sylfaen"/>
          <w:b/>
          <w:sz w:val="22"/>
          <w:szCs w:val="22"/>
          <w:lang w:val="ka-GE"/>
        </w:rPr>
      </w:pPr>
      <w:r w:rsidRPr="000E4567">
        <w:rPr>
          <w:rFonts w:ascii="Sylfaen" w:hAnsi="Sylfaen"/>
          <w:b/>
          <w:sz w:val="22"/>
          <w:szCs w:val="22"/>
          <w:lang w:val="ka-GE"/>
        </w:rPr>
        <w:t xml:space="preserve">პრეპარატ </w:t>
      </w:r>
      <w:proofErr w:type="spellStart"/>
      <w:r w:rsidRPr="000E4567">
        <w:rPr>
          <w:rFonts w:ascii="Sylfaen" w:hAnsi="Sylfaen"/>
          <w:b/>
          <w:sz w:val="22"/>
          <w:szCs w:val="22"/>
          <w:lang w:val="ka-GE"/>
        </w:rPr>
        <w:t>აფრინი</w:t>
      </w:r>
      <w:r w:rsidR="004E2000" w:rsidRPr="000E4567">
        <w:rPr>
          <w:rFonts w:ascii="Sylfaen" w:hAnsi="Sylfaen"/>
          <w:b/>
          <w:sz w:val="22"/>
          <w:szCs w:val="22"/>
          <w:lang w:val="ka-GE"/>
        </w:rPr>
        <w:t>ს</w:t>
      </w:r>
      <w:proofErr w:type="spellEnd"/>
      <w:r w:rsidR="004E2000" w:rsidRPr="000E4567">
        <w:rPr>
          <w:rFonts w:ascii="Sylfaen" w:hAnsi="Sylfaen"/>
          <w:b/>
          <w:sz w:val="22"/>
          <w:szCs w:val="22"/>
          <w:lang w:val="ka-GE"/>
        </w:rPr>
        <w:t xml:space="preserve">® </w:t>
      </w:r>
      <w:r w:rsidRPr="000E4567">
        <w:rPr>
          <w:rFonts w:ascii="Sylfaen" w:hAnsi="Sylfaen"/>
          <w:b/>
          <w:sz w:val="22"/>
          <w:szCs w:val="22"/>
          <w:lang w:val="ka-GE"/>
        </w:rPr>
        <w:t>შენახვა</w:t>
      </w:r>
    </w:p>
    <w:p w14:paraId="5A32AE25"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შეინახეთ პრეპარატი ბავშვისთვის მიუწვდომელ ადგილზე, რათა ბავშვმა ვერ დაინახოს იგი. არ მიიღოთ პრეპარატი ვარგისობის ვადის გასვლის შემდეგ (შენახვის ვადა), რომელიც მითითებულია ფლაკონის ეტიკეტზე და მუყაოს კოლოფზე სიტყვა „ვარგისია“-ს შემდეგ.</w:t>
      </w:r>
    </w:p>
    <w:p w14:paraId="654F9728"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ვადის ამოწურვის თარიღს წარმოადგენს თვის ბოლო დღე.</w:t>
      </w:r>
    </w:p>
    <w:p w14:paraId="3966D1F1" w14:textId="77777777" w:rsidR="00455E18" w:rsidRPr="000E4567" w:rsidRDefault="00455E18" w:rsidP="003600FB">
      <w:pPr>
        <w:jc w:val="both"/>
        <w:rPr>
          <w:rFonts w:ascii="Sylfaen" w:hAnsi="Sylfaen" w:cs="Arial"/>
          <w:sz w:val="22"/>
          <w:szCs w:val="22"/>
          <w:lang w:val="ka-GE"/>
        </w:rPr>
      </w:pPr>
      <w:r w:rsidRPr="000E4567">
        <w:rPr>
          <w:rFonts w:ascii="Sylfaen" w:hAnsi="Sylfaen"/>
          <w:sz w:val="22"/>
          <w:szCs w:val="22"/>
          <w:lang w:val="ka-GE"/>
        </w:rPr>
        <w:t xml:space="preserve">შეინახეთ არაუმეტეს </w:t>
      </w:r>
      <w:r w:rsidRPr="000E4567">
        <w:rPr>
          <w:rFonts w:ascii="Sylfaen" w:hAnsi="Sylfaen" w:cs="Arial"/>
          <w:sz w:val="22"/>
          <w:szCs w:val="22"/>
          <w:lang w:val="ka-GE"/>
        </w:rPr>
        <w:t>25˚C ტემპერატურაზე.</w:t>
      </w:r>
    </w:p>
    <w:p w14:paraId="3890E06B" w14:textId="77777777" w:rsidR="004E2000" w:rsidRPr="000E4567" w:rsidRDefault="00455E18" w:rsidP="003600FB">
      <w:pPr>
        <w:jc w:val="both"/>
        <w:rPr>
          <w:rFonts w:ascii="Sylfaen" w:hAnsi="Sylfaen" w:cs="Arial"/>
          <w:sz w:val="22"/>
          <w:szCs w:val="22"/>
          <w:lang w:val="ka-GE"/>
        </w:rPr>
      </w:pPr>
      <w:r w:rsidRPr="000E4567">
        <w:rPr>
          <w:rFonts w:ascii="Sylfaen" w:hAnsi="Sylfaen" w:cs="Arial"/>
          <w:sz w:val="22"/>
          <w:szCs w:val="22"/>
          <w:lang w:val="ka-GE"/>
        </w:rPr>
        <w:t xml:space="preserve">არ ჩააგდოთ პრეპარატი კანალიზაციაში. დააზუსტეთ აფთიაქის თანამშრომელთან, როგორ </w:t>
      </w:r>
      <w:r w:rsidR="00A561B0" w:rsidRPr="000E4567">
        <w:rPr>
          <w:rFonts w:ascii="Sylfaen" w:hAnsi="Sylfaen" w:cs="Arial"/>
          <w:sz w:val="22"/>
          <w:szCs w:val="22"/>
          <w:lang w:val="ka-GE"/>
        </w:rPr>
        <w:t xml:space="preserve">მოახდინოთ </w:t>
      </w:r>
      <w:r w:rsidRPr="000E4567">
        <w:rPr>
          <w:rFonts w:ascii="Sylfaen" w:hAnsi="Sylfaen" w:cs="Arial"/>
          <w:sz w:val="22"/>
          <w:szCs w:val="22"/>
          <w:lang w:val="ka-GE"/>
        </w:rPr>
        <w:t>პრეპარატი</w:t>
      </w:r>
      <w:r w:rsidR="00A561B0" w:rsidRPr="000E4567">
        <w:rPr>
          <w:rFonts w:ascii="Sylfaen" w:hAnsi="Sylfaen" w:cs="Arial"/>
          <w:sz w:val="22"/>
          <w:szCs w:val="22"/>
          <w:lang w:val="ka-GE"/>
        </w:rPr>
        <w:t>ს უტილიზაცია (განადგურება)</w:t>
      </w:r>
      <w:r w:rsidRPr="000E4567">
        <w:rPr>
          <w:rFonts w:ascii="Sylfaen" w:hAnsi="Sylfaen" w:cs="Arial"/>
          <w:sz w:val="22"/>
          <w:szCs w:val="22"/>
          <w:lang w:val="ka-GE"/>
        </w:rPr>
        <w:t>, რომელიც აღ</w:t>
      </w:r>
      <w:r w:rsidR="00A561B0" w:rsidRPr="000E4567">
        <w:rPr>
          <w:rFonts w:ascii="Sylfaen" w:hAnsi="Sylfaen" w:cs="Arial"/>
          <w:sz w:val="22"/>
          <w:szCs w:val="22"/>
          <w:lang w:val="ka-GE"/>
        </w:rPr>
        <w:t>არ დაგჭირდებათ. ეს ზომები გარემო</w:t>
      </w:r>
      <w:r w:rsidRPr="000E4567">
        <w:rPr>
          <w:rFonts w:ascii="Sylfaen" w:hAnsi="Sylfaen" w:cs="Arial"/>
          <w:sz w:val="22"/>
          <w:szCs w:val="22"/>
          <w:lang w:val="ka-GE"/>
        </w:rPr>
        <w:t>ს დაცვის საშუალებას იძლევა.</w:t>
      </w:r>
    </w:p>
    <w:p w14:paraId="28FE48DB" w14:textId="77777777" w:rsidR="00455E18" w:rsidRPr="000E4567" w:rsidRDefault="00455E18" w:rsidP="003600FB">
      <w:pPr>
        <w:jc w:val="both"/>
        <w:rPr>
          <w:rFonts w:ascii="Sylfaen" w:hAnsi="Sylfaen" w:cs="Arial"/>
          <w:sz w:val="22"/>
          <w:szCs w:val="22"/>
          <w:lang w:val="ka-GE"/>
        </w:rPr>
      </w:pPr>
    </w:p>
    <w:p w14:paraId="3E3DC72F" w14:textId="77777777" w:rsidR="00455E18" w:rsidRPr="000E4567" w:rsidRDefault="00455E18" w:rsidP="003600FB">
      <w:pPr>
        <w:numPr>
          <w:ilvl w:val="0"/>
          <w:numId w:val="2"/>
        </w:numPr>
        <w:jc w:val="both"/>
        <w:rPr>
          <w:rFonts w:ascii="Sylfaen" w:hAnsi="Sylfaen"/>
          <w:b/>
          <w:sz w:val="22"/>
          <w:szCs w:val="22"/>
          <w:lang w:val="ka-GE"/>
        </w:rPr>
      </w:pPr>
      <w:r w:rsidRPr="000E4567">
        <w:rPr>
          <w:rFonts w:ascii="Sylfaen" w:hAnsi="Sylfaen"/>
          <w:b/>
          <w:sz w:val="22"/>
          <w:szCs w:val="22"/>
          <w:lang w:val="ka-GE"/>
        </w:rPr>
        <w:t>შეფუთვის შემცველობა და სხვა ცნობები</w:t>
      </w:r>
    </w:p>
    <w:p w14:paraId="630F36CE" w14:textId="77777777" w:rsidR="00455E18" w:rsidRPr="000E4567" w:rsidRDefault="004E2000" w:rsidP="003600FB">
      <w:pPr>
        <w:ind w:firstLine="360"/>
        <w:jc w:val="both"/>
        <w:rPr>
          <w:rFonts w:ascii="Sylfaen" w:hAnsi="Sylfaen"/>
          <w:b/>
          <w:sz w:val="22"/>
          <w:szCs w:val="22"/>
          <w:lang w:val="ka-GE"/>
        </w:rPr>
      </w:pPr>
      <w:r w:rsidRPr="000E4567">
        <w:rPr>
          <w:rFonts w:ascii="Sylfaen" w:hAnsi="Sylfaen"/>
          <w:b/>
          <w:sz w:val="22"/>
          <w:szCs w:val="22"/>
          <w:lang w:val="ka-GE"/>
        </w:rPr>
        <w:t xml:space="preserve">პრეპარატი </w:t>
      </w:r>
      <w:proofErr w:type="spellStart"/>
      <w:r w:rsidRPr="000E4567">
        <w:rPr>
          <w:rFonts w:ascii="Sylfaen" w:hAnsi="Sylfaen"/>
          <w:b/>
          <w:sz w:val="22"/>
          <w:szCs w:val="22"/>
          <w:lang w:val="ka-GE"/>
        </w:rPr>
        <w:t>აფრინი</w:t>
      </w:r>
      <w:proofErr w:type="spellEnd"/>
      <w:r w:rsidRPr="000E4567">
        <w:rPr>
          <w:rFonts w:ascii="Sylfaen" w:hAnsi="Sylfaen"/>
          <w:b/>
          <w:sz w:val="22"/>
          <w:szCs w:val="22"/>
          <w:lang w:val="ka-GE"/>
        </w:rPr>
        <w:t>®</w:t>
      </w:r>
      <w:r w:rsidR="00455E18" w:rsidRPr="000E4567">
        <w:rPr>
          <w:rFonts w:ascii="Sylfaen" w:hAnsi="Sylfaen"/>
          <w:b/>
          <w:sz w:val="22"/>
          <w:szCs w:val="22"/>
          <w:lang w:val="ka-GE"/>
        </w:rPr>
        <w:t xml:space="preserve"> შეიცავს</w:t>
      </w:r>
    </w:p>
    <w:p w14:paraId="59B669C8"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მოქმედი ნივთიერებაა </w:t>
      </w:r>
      <w:proofErr w:type="spellStart"/>
      <w:r w:rsidRPr="000E4567">
        <w:rPr>
          <w:rFonts w:ascii="Sylfaen" w:hAnsi="Sylfaen"/>
          <w:sz w:val="22"/>
          <w:szCs w:val="22"/>
          <w:lang w:val="ka-GE"/>
        </w:rPr>
        <w:t>ოქსიმეტაზოლინის</w:t>
      </w:r>
      <w:proofErr w:type="spellEnd"/>
      <w:r w:rsidRPr="000E4567">
        <w:rPr>
          <w:rFonts w:ascii="Sylfaen" w:hAnsi="Sylfaen"/>
          <w:sz w:val="22"/>
          <w:szCs w:val="22"/>
          <w:lang w:val="ka-GE"/>
        </w:rPr>
        <w:t xml:space="preserve"> </w:t>
      </w:r>
      <w:proofErr w:type="spellStart"/>
      <w:r w:rsidRPr="000E4567">
        <w:rPr>
          <w:rFonts w:ascii="Sylfaen" w:hAnsi="Sylfaen"/>
          <w:sz w:val="22"/>
          <w:szCs w:val="22"/>
          <w:lang w:val="ka-GE"/>
        </w:rPr>
        <w:t>ჰიდროქლორიდი</w:t>
      </w:r>
      <w:proofErr w:type="spellEnd"/>
      <w:r w:rsidRPr="000E4567">
        <w:rPr>
          <w:rFonts w:ascii="Sylfaen" w:hAnsi="Sylfaen"/>
          <w:sz w:val="22"/>
          <w:szCs w:val="22"/>
          <w:lang w:val="ka-GE"/>
        </w:rPr>
        <w:t xml:space="preserve">; </w:t>
      </w:r>
      <w:proofErr w:type="spellStart"/>
      <w:r w:rsidRPr="000E4567">
        <w:rPr>
          <w:rFonts w:ascii="Sylfaen" w:hAnsi="Sylfaen"/>
          <w:sz w:val="22"/>
          <w:szCs w:val="22"/>
          <w:lang w:val="ka-GE"/>
        </w:rPr>
        <w:t>სპრეის</w:t>
      </w:r>
      <w:proofErr w:type="spellEnd"/>
      <w:r w:rsidRPr="000E4567">
        <w:rPr>
          <w:rFonts w:ascii="Sylfaen" w:hAnsi="Sylfaen"/>
          <w:sz w:val="22"/>
          <w:szCs w:val="22"/>
          <w:lang w:val="ka-GE"/>
        </w:rPr>
        <w:t xml:space="preserve"> 1 მლ შეიცავს 0,5 </w:t>
      </w:r>
      <w:proofErr w:type="spellStart"/>
      <w:r w:rsidRPr="000E4567">
        <w:rPr>
          <w:rFonts w:ascii="Sylfaen" w:hAnsi="Sylfaen"/>
          <w:sz w:val="22"/>
          <w:szCs w:val="22"/>
          <w:lang w:val="ka-GE"/>
        </w:rPr>
        <w:t>მგ</w:t>
      </w:r>
      <w:proofErr w:type="spellEnd"/>
      <w:r w:rsidRPr="000E4567">
        <w:rPr>
          <w:rFonts w:ascii="Sylfaen" w:hAnsi="Sylfaen"/>
          <w:sz w:val="22"/>
          <w:szCs w:val="22"/>
          <w:lang w:val="ka-GE"/>
        </w:rPr>
        <w:t xml:space="preserve"> </w:t>
      </w:r>
      <w:proofErr w:type="spellStart"/>
      <w:r w:rsidRPr="000E4567">
        <w:rPr>
          <w:rFonts w:ascii="Sylfaen" w:hAnsi="Sylfaen"/>
          <w:sz w:val="22"/>
          <w:szCs w:val="22"/>
          <w:lang w:val="ka-GE"/>
        </w:rPr>
        <w:t>ოქსიმეტაზოლინის</w:t>
      </w:r>
      <w:proofErr w:type="spellEnd"/>
      <w:r w:rsidRPr="000E4567">
        <w:rPr>
          <w:rFonts w:ascii="Sylfaen" w:hAnsi="Sylfaen"/>
          <w:sz w:val="22"/>
          <w:szCs w:val="22"/>
          <w:lang w:val="ka-GE"/>
        </w:rPr>
        <w:t xml:space="preserve"> </w:t>
      </w:r>
      <w:proofErr w:type="spellStart"/>
      <w:r w:rsidRPr="000E4567">
        <w:rPr>
          <w:rFonts w:ascii="Sylfaen" w:hAnsi="Sylfaen"/>
          <w:sz w:val="22"/>
          <w:szCs w:val="22"/>
          <w:lang w:val="ka-GE"/>
        </w:rPr>
        <w:t>ჰიდროქლორიდს</w:t>
      </w:r>
      <w:proofErr w:type="spellEnd"/>
      <w:r w:rsidRPr="000E4567">
        <w:rPr>
          <w:rFonts w:ascii="Sylfaen" w:hAnsi="Sylfaen"/>
          <w:sz w:val="22"/>
          <w:szCs w:val="22"/>
          <w:lang w:val="ka-GE"/>
        </w:rPr>
        <w:t>.</w:t>
      </w:r>
    </w:p>
    <w:p w14:paraId="4604FB8B" w14:textId="0B62E4A6" w:rsidR="00455E18" w:rsidRPr="000E4567" w:rsidRDefault="00C569C2" w:rsidP="003600FB">
      <w:pPr>
        <w:jc w:val="both"/>
        <w:rPr>
          <w:rFonts w:ascii="Sylfaen" w:hAnsi="Sylfaen"/>
          <w:sz w:val="22"/>
          <w:szCs w:val="22"/>
          <w:lang w:val="ka-GE"/>
        </w:rPr>
      </w:pPr>
      <w:r w:rsidRPr="000E4567">
        <w:rPr>
          <w:rFonts w:ascii="Sylfaen" w:hAnsi="Sylfaen"/>
          <w:sz w:val="22"/>
          <w:szCs w:val="22"/>
          <w:lang w:val="ka-GE"/>
        </w:rPr>
        <w:t>სხვა ინგრედიენტებს (დამხმარე ნივთიერებებს</w:t>
      </w:r>
      <w:r w:rsidR="00455E18" w:rsidRPr="000E4567">
        <w:rPr>
          <w:rFonts w:ascii="Sylfaen" w:hAnsi="Sylfaen"/>
          <w:sz w:val="22"/>
          <w:szCs w:val="22"/>
          <w:lang w:val="ka-GE"/>
        </w:rPr>
        <w:t>)</w:t>
      </w:r>
      <w:r w:rsidRPr="000E4567">
        <w:rPr>
          <w:rFonts w:ascii="Sylfaen" w:hAnsi="Sylfaen"/>
          <w:sz w:val="22"/>
          <w:szCs w:val="22"/>
          <w:lang w:val="ka-GE"/>
        </w:rPr>
        <w:t xml:space="preserve"> წარმოადგენს</w:t>
      </w:r>
      <w:r w:rsidR="00455E18" w:rsidRPr="000E4567">
        <w:rPr>
          <w:rFonts w:ascii="Sylfaen" w:hAnsi="Sylfaen"/>
          <w:sz w:val="22"/>
          <w:szCs w:val="22"/>
          <w:lang w:val="ka-GE"/>
        </w:rPr>
        <w:t xml:space="preserve">: </w:t>
      </w:r>
      <w:proofErr w:type="spellStart"/>
      <w:r w:rsidR="004E2000" w:rsidRPr="000E4567">
        <w:rPr>
          <w:rFonts w:ascii="Sylfaen" w:hAnsi="Sylfaen"/>
          <w:sz w:val="22"/>
          <w:szCs w:val="22"/>
          <w:lang w:val="ka-GE"/>
        </w:rPr>
        <w:t>დინატრიუმის</w:t>
      </w:r>
      <w:proofErr w:type="spellEnd"/>
      <w:r w:rsidR="004E2000" w:rsidRPr="000E4567">
        <w:rPr>
          <w:rFonts w:ascii="Sylfaen" w:hAnsi="Sylfaen"/>
          <w:sz w:val="22"/>
          <w:szCs w:val="22"/>
          <w:lang w:val="ka-GE"/>
        </w:rPr>
        <w:t xml:space="preserve"> </w:t>
      </w:r>
      <w:proofErr w:type="spellStart"/>
      <w:r w:rsidR="004E2000" w:rsidRPr="000E4567">
        <w:rPr>
          <w:rFonts w:ascii="Sylfaen" w:hAnsi="Sylfaen"/>
          <w:sz w:val="22"/>
          <w:szCs w:val="22"/>
          <w:lang w:val="ka-GE"/>
        </w:rPr>
        <w:t>ედეტატის</w:t>
      </w:r>
      <w:proofErr w:type="spellEnd"/>
      <w:r w:rsidR="004E2000" w:rsidRPr="000E4567">
        <w:rPr>
          <w:rFonts w:ascii="Sylfaen" w:hAnsi="Sylfaen"/>
          <w:sz w:val="22"/>
          <w:szCs w:val="22"/>
          <w:lang w:val="ka-GE"/>
        </w:rPr>
        <w:t xml:space="preserve"> </w:t>
      </w:r>
      <w:proofErr w:type="spellStart"/>
      <w:r w:rsidR="004E2000" w:rsidRPr="000E4567">
        <w:rPr>
          <w:rFonts w:ascii="Sylfaen" w:hAnsi="Sylfaen"/>
          <w:sz w:val="22"/>
          <w:szCs w:val="22"/>
          <w:lang w:val="ka-GE"/>
        </w:rPr>
        <w:t>დიჰიდრატი</w:t>
      </w:r>
      <w:proofErr w:type="spellEnd"/>
      <w:r w:rsidR="004E2000" w:rsidRPr="000E4567">
        <w:rPr>
          <w:rFonts w:ascii="Sylfaen" w:hAnsi="Sylfaen"/>
          <w:sz w:val="22"/>
          <w:szCs w:val="22"/>
          <w:lang w:val="ka-GE"/>
        </w:rPr>
        <w:t xml:space="preserve">, </w:t>
      </w:r>
      <w:r w:rsidR="004124F4" w:rsidRPr="000E4567">
        <w:rPr>
          <w:rFonts w:ascii="Sylfaen" w:hAnsi="Sylfaen"/>
          <w:sz w:val="22"/>
          <w:szCs w:val="22"/>
          <w:lang w:val="ka-GE"/>
        </w:rPr>
        <w:t>ნ</w:t>
      </w:r>
      <w:r w:rsidR="001245DA" w:rsidRPr="000E4567">
        <w:rPr>
          <w:rFonts w:ascii="Sylfaen" w:hAnsi="Sylfaen"/>
          <w:sz w:val="22"/>
          <w:szCs w:val="22"/>
          <w:lang w:val="ka-GE"/>
        </w:rPr>
        <w:t>ა</w:t>
      </w:r>
      <w:r w:rsidR="004124F4" w:rsidRPr="000E4567">
        <w:rPr>
          <w:rFonts w:ascii="Sylfaen" w:hAnsi="Sylfaen"/>
          <w:sz w:val="22"/>
          <w:szCs w:val="22"/>
          <w:lang w:val="ka-GE"/>
        </w:rPr>
        <w:t xml:space="preserve">ტრიუმის </w:t>
      </w:r>
      <w:proofErr w:type="spellStart"/>
      <w:r w:rsidR="004124F4" w:rsidRPr="000E4567">
        <w:rPr>
          <w:rFonts w:ascii="Sylfaen" w:hAnsi="Sylfaen"/>
          <w:sz w:val="22"/>
          <w:szCs w:val="22"/>
          <w:lang w:val="ka-GE"/>
        </w:rPr>
        <w:t>ჰიდროფოსფატი</w:t>
      </w:r>
      <w:proofErr w:type="spellEnd"/>
      <w:r w:rsidR="004124F4" w:rsidRPr="000E4567">
        <w:rPr>
          <w:rFonts w:ascii="Sylfaen" w:hAnsi="Sylfaen"/>
          <w:sz w:val="22"/>
          <w:szCs w:val="22"/>
          <w:lang w:val="ka-GE"/>
        </w:rPr>
        <w:t xml:space="preserve">, </w:t>
      </w:r>
      <w:r w:rsidR="004E2000" w:rsidRPr="000E4567">
        <w:rPr>
          <w:rFonts w:ascii="Sylfaen" w:hAnsi="Sylfaen"/>
          <w:sz w:val="22"/>
          <w:szCs w:val="22"/>
          <w:lang w:val="ka-GE"/>
        </w:rPr>
        <w:t xml:space="preserve">ნატრიუმის </w:t>
      </w:r>
      <w:proofErr w:type="spellStart"/>
      <w:r w:rsidR="004E2000" w:rsidRPr="000E4567">
        <w:rPr>
          <w:rFonts w:ascii="Sylfaen" w:hAnsi="Sylfaen"/>
          <w:sz w:val="22"/>
          <w:szCs w:val="22"/>
          <w:lang w:val="ka-GE"/>
        </w:rPr>
        <w:t>დიჰიდროფოსფატის</w:t>
      </w:r>
      <w:proofErr w:type="spellEnd"/>
      <w:r w:rsidR="004E2000" w:rsidRPr="000E4567">
        <w:rPr>
          <w:rFonts w:ascii="Sylfaen" w:hAnsi="Sylfaen"/>
          <w:sz w:val="22"/>
          <w:szCs w:val="22"/>
          <w:lang w:val="ka-GE"/>
        </w:rPr>
        <w:t xml:space="preserve"> </w:t>
      </w:r>
      <w:proofErr w:type="spellStart"/>
      <w:r w:rsidR="004E2000" w:rsidRPr="000E4567">
        <w:rPr>
          <w:rFonts w:ascii="Sylfaen" w:hAnsi="Sylfaen"/>
          <w:sz w:val="22"/>
          <w:szCs w:val="22"/>
          <w:lang w:val="ka-GE"/>
        </w:rPr>
        <w:t>მონოჰიდრატი</w:t>
      </w:r>
      <w:proofErr w:type="spellEnd"/>
      <w:r w:rsidR="004E2000" w:rsidRPr="000E4567">
        <w:rPr>
          <w:rFonts w:ascii="Sylfaen" w:hAnsi="Sylfaen"/>
          <w:sz w:val="22"/>
          <w:szCs w:val="22"/>
          <w:lang w:val="ka-GE"/>
        </w:rPr>
        <w:t>, პოვიდონ-</w:t>
      </w:r>
      <w:r w:rsidR="004124F4" w:rsidRPr="000E4567">
        <w:rPr>
          <w:rFonts w:ascii="Sylfaen" w:hAnsi="Sylfaen"/>
          <w:sz w:val="22"/>
          <w:szCs w:val="22"/>
          <w:lang w:val="ka-GE"/>
        </w:rPr>
        <w:t xml:space="preserve">K29-32, </w:t>
      </w:r>
      <w:proofErr w:type="spellStart"/>
      <w:r w:rsidR="004124F4" w:rsidRPr="000E4567">
        <w:rPr>
          <w:rFonts w:ascii="Sylfaen" w:hAnsi="Sylfaen"/>
          <w:sz w:val="22"/>
          <w:szCs w:val="22"/>
          <w:lang w:val="ka-GE"/>
        </w:rPr>
        <w:t>ბენზალკონიუმის</w:t>
      </w:r>
      <w:proofErr w:type="spellEnd"/>
      <w:r w:rsidR="004124F4" w:rsidRPr="000E4567">
        <w:rPr>
          <w:rFonts w:ascii="Sylfaen" w:hAnsi="Sylfaen"/>
          <w:sz w:val="22"/>
          <w:szCs w:val="22"/>
          <w:lang w:val="ka-GE"/>
        </w:rPr>
        <w:t xml:space="preserve"> ქლორიდი (17%-იანი ხსნარის სახით),</w:t>
      </w:r>
      <w:r w:rsidR="004E2000" w:rsidRPr="000E4567">
        <w:rPr>
          <w:rFonts w:ascii="Sylfaen" w:hAnsi="Sylfaen"/>
          <w:sz w:val="22"/>
          <w:szCs w:val="22"/>
          <w:lang w:val="ka-GE"/>
        </w:rPr>
        <w:t xml:space="preserve"> მაკროგოლ-1450, </w:t>
      </w:r>
      <w:proofErr w:type="spellStart"/>
      <w:r w:rsidR="004E2000" w:rsidRPr="000E4567">
        <w:rPr>
          <w:rFonts w:ascii="Sylfaen" w:hAnsi="Sylfaen"/>
          <w:sz w:val="22"/>
          <w:szCs w:val="22"/>
          <w:lang w:val="ka-GE"/>
        </w:rPr>
        <w:t>ბენზილის</w:t>
      </w:r>
      <w:proofErr w:type="spellEnd"/>
      <w:r w:rsidR="004E2000" w:rsidRPr="000E4567">
        <w:rPr>
          <w:rFonts w:ascii="Sylfaen" w:hAnsi="Sylfaen"/>
          <w:sz w:val="22"/>
          <w:szCs w:val="22"/>
          <w:lang w:val="ka-GE"/>
        </w:rPr>
        <w:t xml:space="preserve"> სპირტი, </w:t>
      </w:r>
      <w:r w:rsidR="00455E18" w:rsidRPr="000E4567">
        <w:rPr>
          <w:rFonts w:ascii="Sylfaen" w:hAnsi="Sylfaen"/>
          <w:sz w:val="22"/>
          <w:szCs w:val="22"/>
          <w:lang w:val="ka-GE"/>
        </w:rPr>
        <w:t xml:space="preserve">მიკროკრისტალური ცელულოზა და ნატრიუმის </w:t>
      </w:r>
      <w:proofErr w:type="spellStart"/>
      <w:r w:rsidR="00455E18" w:rsidRPr="000E4567">
        <w:rPr>
          <w:rFonts w:ascii="Sylfaen" w:hAnsi="Sylfaen"/>
          <w:sz w:val="22"/>
          <w:szCs w:val="22"/>
          <w:lang w:val="ka-GE"/>
        </w:rPr>
        <w:t>კარმელოზა</w:t>
      </w:r>
      <w:proofErr w:type="spellEnd"/>
      <w:r w:rsidR="00455E18" w:rsidRPr="000E4567">
        <w:rPr>
          <w:rFonts w:ascii="Sylfaen" w:hAnsi="Sylfaen"/>
          <w:sz w:val="22"/>
          <w:szCs w:val="22"/>
          <w:lang w:val="ka-GE"/>
        </w:rPr>
        <w:t xml:space="preserve"> (</w:t>
      </w:r>
      <w:proofErr w:type="spellStart"/>
      <w:r w:rsidR="00455E18" w:rsidRPr="000E4567">
        <w:rPr>
          <w:rFonts w:ascii="Sylfaen" w:hAnsi="Sylfaen"/>
          <w:sz w:val="22"/>
          <w:szCs w:val="22"/>
          <w:lang w:val="ka-GE"/>
        </w:rPr>
        <w:t>ავიცელ</w:t>
      </w:r>
      <w:proofErr w:type="spellEnd"/>
      <w:r w:rsidR="00455E18" w:rsidRPr="000E4567">
        <w:rPr>
          <w:rFonts w:ascii="Sylfaen" w:hAnsi="Sylfaen"/>
          <w:sz w:val="22"/>
          <w:szCs w:val="22"/>
          <w:lang w:val="ka-GE"/>
        </w:rPr>
        <w:t xml:space="preserve"> RC-591), </w:t>
      </w:r>
      <w:r w:rsidR="004E2000" w:rsidRPr="000E4567">
        <w:rPr>
          <w:rFonts w:ascii="Sylfaen" w:hAnsi="Sylfaen"/>
          <w:sz w:val="22"/>
          <w:szCs w:val="22"/>
          <w:lang w:val="ka-GE"/>
        </w:rPr>
        <w:t xml:space="preserve">ლიმონის </w:t>
      </w:r>
      <w:proofErr w:type="spellStart"/>
      <w:r w:rsidR="004E2000" w:rsidRPr="000E4567">
        <w:rPr>
          <w:rFonts w:ascii="Sylfaen" w:hAnsi="Sylfaen"/>
          <w:sz w:val="22"/>
          <w:szCs w:val="22"/>
          <w:lang w:val="ka-GE"/>
        </w:rPr>
        <w:t>არომატიზატორი</w:t>
      </w:r>
      <w:proofErr w:type="spellEnd"/>
      <w:r w:rsidR="004E2000" w:rsidRPr="000E4567">
        <w:rPr>
          <w:rFonts w:ascii="Sylfaen" w:hAnsi="Sylfaen"/>
          <w:sz w:val="22"/>
          <w:szCs w:val="22"/>
          <w:lang w:val="ka-GE"/>
        </w:rPr>
        <w:t>,</w:t>
      </w:r>
      <w:r w:rsidR="00455E18" w:rsidRPr="000E4567">
        <w:rPr>
          <w:rFonts w:ascii="Sylfaen" w:hAnsi="Sylfaen"/>
          <w:sz w:val="22"/>
          <w:szCs w:val="22"/>
          <w:lang w:val="ka-GE"/>
        </w:rPr>
        <w:t xml:space="preserve"> </w:t>
      </w:r>
      <w:r w:rsidRPr="000E4567">
        <w:rPr>
          <w:rFonts w:ascii="Sylfaen" w:hAnsi="Sylfaen"/>
          <w:sz w:val="22"/>
          <w:szCs w:val="22"/>
          <w:lang w:val="ka-GE"/>
        </w:rPr>
        <w:t>გაწმენდილი</w:t>
      </w:r>
      <w:r w:rsidR="00455E18" w:rsidRPr="000E4567">
        <w:rPr>
          <w:rFonts w:ascii="Sylfaen" w:hAnsi="Sylfaen"/>
          <w:sz w:val="22"/>
          <w:szCs w:val="22"/>
          <w:lang w:val="ka-GE"/>
        </w:rPr>
        <w:t xml:space="preserve"> წყალი.</w:t>
      </w:r>
    </w:p>
    <w:p w14:paraId="4832CDD3" w14:textId="77777777" w:rsidR="004124F4" w:rsidRPr="000E4567" w:rsidRDefault="004124F4" w:rsidP="003600FB">
      <w:pPr>
        <w:jc w:val="both"/>
        <w:rPr>
          <w:rFonts w:ascii="Sylfaen" w:hAnsi="Sylfaen"/>
          <w:sz w:val="22"/>
          <w:szCs w:val="22"/>
          <w:lang w:val="ka-GE"/>
        </w:rPr>
      </w:pPr>
    </w:p>
    <w:p w14:paraId="600EF8AF" w14:textId="77777777" w:rsidR="00455E18" w:rsidRPr="000E4567" w:rsidRDefault="00455E18" w:rsidP="003600FB">
      <w:pPr>
        <w:jc w:val="both"/>
        <w:rPr>
          <w:rFonts w:ascii="Sylfaen" w:hAnsi="Sylfaen"/>
          <w:b/>
          <w:sz w:val="22"/>
          <w:szCs w:val="22"/>
          <w:lang w:val="ka-GE"/>
        </w:rPr>
      </w:pPr>
      <w:r w:rsidRPr="000E4567">
        <w:rPr>
          <w:rFonts w:ascii="Sylfaen" w:hAnsi="Sylfaen"/>
          <w:sz w:val="22"/>
          <w:szCs w:val="22"/>
          <w:lang w:val="ka-GE"/>
        </w:rPr>
        <w:tab/>
      </w:r>
      <w:r w:rsidRPr="000E4567">
        <w:rPr>
          <w:rFonts w:ascii="Sylfaen" w:hAnsi="Sylfaen"/>
          <w:b/>
          <w:sz w:val="22"/>
          <w:szCs w:val="22"/>
          <w:lang w:val="ka-GE"/>
        </w:rPr>
        <w:t xml:space="preserve">პრეპარატ </w:t>
      </w:r>
      <w:proofErr w:type="spellStart"/>
      <w:r w:rsidRPr="000E4567">
        <w:rPr>
          <w:rFonts w:ascii="Sylfaen" w:hAnsi="Sylfaen"/>
          <w:b/>
          <w:sz w:val="22"/>
          <w:szCs w:val="22"/>
          <w:lang w:val="ka-GE"/>
        </w:rPr>
        <w:t>აფრინი</w:t>
      </w:r>
      <w:r w:rsidR="004E2000" w:rsidRPr="000E4567">
        <w:rPr>
          <w:rFonts w:ascii="Sylfaen" w:hAnsi="Sylfaen"/>
          <w:b/>
          <w:sz w:val="22"/>
          <w:szCs w:val="22"/>
          <w:lang w:val="ka-GE"/>
        </w:rPr>
        <w:t>ს</w:t>
      </w:r>
      <w:proofErr w:type="spellEnd"/>
      <w:r w:rsidR="004E2000" w:rsidRPr="000E4567">
        <w:rPr>
          <w:rFonts w:ascii="Sylfaen" w:hAnsi="Sylfaen"/>
          <w:b/>
          <w:sz w:val="22"/>
          <w:szCs w:val="22"/>
          <w:lang w:val="ka-GE"/>
        </w:rPr>
        <w:t>®</w:t>
      </w:r>
      <w:r w:rsidRPr="000E4567">
        <w:rPr>
          <w:rFonts w:ascii="Sylfaen" w:hAnsi="Sylfaen"/>
          <w:b/>
          <w:sz w:val="22"/>
          <w:szCs w:val="22"/>
          <w:lang w:val="ka-GE"/>
        </w:rPr>
        <w:t xml:space="preserve"> გარეგნული სახე და შეფუთვის შემცველობა</w:t>
      </w:r>
    </w:p>
    <w:p w14:paraId="39673408" w14:textId="77777777" w:rsidR="00455E18" w:rsidRPr="000E4567" w:rsidRDefault="00455E18" w:rsidP="003600FB">
      <w:pPr>
        <w:jc w:val="both"/>
        <w:rPr>
          <w:rFonts w:ascii="Sylfaen" w:hAnsi="Sylfaen" w:cs="Arial"/>
          <w:sz w:val="22"/>
          <w:szCs w:val="22"/>
          <w:lang w:val="ka-GE"/>
        </w:rPr>
      </w:pPr>
      <w:proofErr w:type="spellStart"/>
      <w:r w:rsidRPr="000E4567">
        <w:rPr>
          <w:rFonts w:ascii="Sylfaen" w:hAnsi="Sylfaen" w:cs="Arial"/>
          <w:sz w:val="22"/>
          <w:szCs w:val="22"/>
          <w:lang w:val="ka-GE"/>
        </w:rPr>
        <w:t>ნაზალური</w:t>
      </w:r>
      <w:proofErr w:type="spellEnd"/>
      <w:r w:rsidRPr="000E4567">
        <w:rPr>
          <w:rFonts w:ascii="Sylfaen" w:hAnsi="Sylfaen" w:cs="Arial"/>
          <w:sz w:val="22"/>
          <w:szCs w:val="22"/>
          <w:lang w:val="ka-GE"/>
        </w:rPr>
        <w:t xml:space="preserve"> </w:t>
      </w:r>
      <w:proofErr w:type="spellStart"/>
      <w:r w:rsidRPr="000E4567">
        <w:rPr>
          <w:rFonts w:ascii="Sylfaen" w:hAnsi="Sylfaen" w:cs="Arial"/>
          <w:sz w:val="22"/>
          <w:szCs w:val="22"/>
          <w:lang w:val="ka-GE"/>
        </w:rPr>
        <w:t>სპრეი</w:t>
      </w:r>
      <w:proofErr w:type="spellEnd"/>
      <w:r w:rsidRPr="000E4567">
        <w:rPr>
          <w:rFonts w:ascii="Sylfaen" w:hAnsi="Sylfaen" w:cs="Arial"/>
          <w:sz w:val="22"/>
          <w:szCs w:val="22"/>
          <w:lang w:val="ka-GE"/>
        </w:rPr>
        <w:t>.</w:t>
      </w:r>
    </w:p>
    <w:p w14:paraId="4743E44F" w14:textId="77777777" w:rsidR="005F530B" w:rsidRPr="000E4567" w:rsidRDefault="005F530B" w:rsidP="003600FB">
      <w:pPr>
        <w:jc w:val="both"/>
        <w:rPr>
          <w:rFonts w:ascii="Sylfaen" w:hAnsi="Sylfaen" w:cs="Arial"/>
          <w:sz w:val="22"/>
          <w:szCs w:val="22"/>
          <w:lang w:val="ka-GE"/>
        </w:rPr>
      </w:pPr>
      <w:r w:rsidRPr="000E4567">
        <w:rPr>
          <w:rFonts w:ascii="Sylfaen" w:hAnsi="Sylfaen" w:cs="Arial"/>
          <w:sz w:val="22"/>
          <w:szCs w:val="22"/>
          <w:lang w:val="ka-GE"/>
        </w:rPr>
        <w:t xml:space="preserve">თეთრი ან თითქმის თეთრი </w:t>
      </w:r>
      <w:proofErr w:type="spellStart"/>
      <w:r w:rsidRPr="000E4567">
        <w:rPr>
          <w:rFonts w:ascii="Sylfaen" w:hAnsi="Sylfaen" w:cs="Arial"/>
          <w:sz w:val="22"/>
          <w:szCs w:val="22"/>
          <w:lang w:val="ka-GE"/>
        </w:rPr>
        <w:t>გელისმაგვარი</w:t>
      </w:r>
      <w:proofErr w:type="spellEnd"/>
      <w:r w:rsidRPr="000E4567">
        <w:rPr>
          <w:rFonts w:ascii="Sylfaen" w:hAnsi="Sylfaen" w:cs="Arial"/>
          <w:sz w:val="22"/>
          <w:szCs w:val="22"/>
          <w:lang w:val="ka-GE"/>
        </w:rPr>
        <w:t xml:space="preserve"> სუსპენზია დამახასიათებელი </w:t>
      </w:r>
      <w:r w:rsidR="00292FB2" w:rsidRPr="000E4567">
        <w:rPr>
          <w:rFonts w:ascii="Sylfaen" w:hAnsi="Sylfaen" w:cs="Arial"/>
          <w:sz w:val="22"/>
          <w:szCs w:val="22"/>
          <w:lang w:val="ka-GE"/>
        </w:rPr>
        <w:t xml:space="preserve">ციტრუსის </w:t>
      </w:r>
      <w:r w:rsidRPr="000E4567">
        <w:rPr>
          <w:rFonts w:ascii="Sylfaen" w:hAnsi="Sylfaen" w:cs="Arial"/>
          <w:sz w:val="22"/>
          <w:szCs w:val="22"/>
          <w:lang w:val="ka-GE"/>
        </w:rPr>
        <w:t>სუნით.</w:t>
      </w:r>
    </w:p>
    <w:p w14:paraId="129A7688" w14:textId="77777777" w:rsidR="00455E18" w:rsidRPr="000E4567" w:rsidRDefault="00455E18" w:rsidP="003600FB">
      <w:pPr>
        <w:jc w:val="both"/>
        <w:rPr>
          <w:rFonts w:ascii="Sylfaen" w:hAnsi="Sylfaen" w:cs="Arial"/>
          <w:sz w:val="22"/>
          <w:szCs w:val="22"/>
          <w:lang w:val="ka-GE"/>
        </w:rPr>
      </w:pPr>
      <w:r w:rsidRPr="000E4567">
        <w:rPr>
          <w:rFonts w:ascii="Sylfaen" w:hAnsi="Sylfaen" w:cs="Arial"/>
          <w:sz w:val="22"/>
          <w:szCs w:val="22"/>
          <w:lang w:val="ka-GE"/>
        </w:rPr>
        <w:t>15</w:t>
      </w:r>
      <w:r w:rsidR="00B90592" w:rsidRPr="000E4567">
        <w:rPr>
          <w:rFonts w:ascii="Sylfaen" w:hAnsi="Sylfaen" w:cs="Arial"/>
          <w:sz w:val="22"/>
          <w:szCs w:val="22"/>
          <w:lang w:val="ka-GE"/>
        </w:rPr>
        <w:t xml:space="preserve"> </w:t>
      </w:r>
      <w:r w:rsidRPr="000E4567">
        <w:rPr>
          <w:rFonts w:ascii="Sylfaen" w:hAnsi="Sylfaen" w:cs="Arial"/>
          <w:sz w:val="22"/>
          <w:szCs w:val="22"/>
          <w:lang w:val="ka-GE"/>
        </w:rPr>
        <w:t xml:space="preserve">მლ </w:t>
      </w:r>
      <w:proofErr w:type="spellStart"/>
      <w:r w:rsidRPr="000E4567">
        <w:rPr>
          <w:rFonts w:ascii="Sylfaen" w:hAnsi="Sylfaen" w:cs="Arial"/>
          <w:sz w:val="22"/>
          <w:szCs w:val="22"/>
          <w:lang w:val="ka-GE"/>
        </w:rPr>
        <w:t>სპრეი</w:t>
      </w:r>
      <w:proofErr w:type="spellEnd"/>
      <w:r w:rsidRPr="000E4567">
        <w:rPr>
          <w:rFonts w:ascii="Sylfaen" w:hAnsi="Sylfaen" w:cs="Arial"/>
          <w:sz w:val="22"/>
          <w:szCs w:val="22"/>
          <w:lang w:val="ka-GE"/>
        </w:rPr>
        <w:t xml:space="preserve"> მაღალი სიმკვრივის პოლიეთილენის 20 მლ ტევადობის ჰერმეტულად </w:t>
      </w:r>
      <w:proofErr w:type="spellStart"/>
      <w:r w:rsidRPr="000E4567">
        <w:rPr>
          <w:rFonts w:ascii="Sylfaen" w:hAnsi="Sylfaen" w:cs="Arial"/>
          <w:sz w:val="22"/>
          <w:szCs w:val="22"/>
          <w:lang w:val="ka-GE"/>
        </w:rPr>
        <w:t>მოხუფულ</w:t>
      </w:r>
      <w:proofErr w:type="spellEnd"/>
      <w:r w:rsidRPr="000E4567">
        <w:rPr>
          <w:rFonts w:ascii="Sylfaen" w:hAnsi="Sylfaen" w:cs="Arial"/>
          <w:sz w:val="22"/>
          <w:szCs w:val="22"/>
          <w:lang w:val="ka-GE"/>
        </w:rPr>
        <w:t xml:space="preserve"> გაუმჭვირვალე ფლაკონში, წვრილი გამფრქვევი დოზირების მექანიზმით და დამცავი თავსახურით, გადაჭიმული </w:t>
      </w:r>
      <w:proofErr w:type="spellStart"/>
      <w:r w:rsidRPr="000E4567">
        <w:rPr>
          <w:rFonts w:ascii="Sylfaen" w:hAnsi="Sylfaen" w:cs="Arial"/>
          <w:sz w:val="22"/>
          <w:szCs w:val="22"/>
          <w:lang w:val="ka-GE"/>
        </w:rPr>
        <w:t>თერმოკუმშვადი</w:t>
      </w:r>
      <w:proofErr w:type="spellEnd"/>
      <w:r w:rsidRPr="000E4567">
        <w:rPr>
          <w:rFonts w:ascii="Sylfaen" w:hAnsi="Sylfaen" w:cs="Arial"/>
          <w:sz w:val="22"/>
          <w:szCs w:val="22"/>
          <w:lang w:val="ka-GE"/>
        </w:rPr>
        <w:t xml:space="preserve"> ა</w:t>
      </w:r>
      <w:r w:rsidR="00C569C2" w:rsidRPr="000E4567">
        <w:rPr>
          <w:rFonts w:ascii="Sylfaen" w:hAnsi="Sylfaen" w:cs="Arial"/>
          <w:sz w:val="22"/>
          <w:szCs w:val="22"/>
          <w:lang w:val="ka-GE"/>
        </w:rPr>
        <w:t>პკით პირველადი გახსნის კონტროლისთვის</w:t>
      </w:r>
      <w:r w:rsidRPr="000E4567">
        <w:rPr>
          <w:rFonts w:ascii="Sylfaen" w:hAnsi="Sylfaen" w:cs="Arial"/>
          <w:sz w:val="22"/>
          <w:szCs w:val="22"/>
          <w:lang w:val="ka-GE"/>
        </w:rPr>
        <w:t xml:space="preserve">. 1 </w:t>
      </w:r>
      <w:r w:rsidR="00C569C2" w:rsidRPr="000E4567">
        <w:rPr>
          <w:rFonts w:ascii="Sylfaen" w:hAnsi="Sylfaen" w:cs="Arial"/>
          <w:sz w:val="22"/>
          <w:szCs w:val="22"/>
          <w:lang w:val="ka-GE"/>
        </w:rPr>
        <w:t xml:space="preserve">ფლაკონი მუყაოს ყუთში </w:t>
      </w:r>
      <w:r w:rsidRPr="000E4567">
        <w:rPr>
          <w:rFonts w:ascii="Sylfaen" w:hAnsi="Sylfaen" w:cs="Arial"/>
          <w:sz w:val="22"/>
          <w:szCs w:val="22"/>
          <w:lang w:val="ka-GE"/>
        </w:rPr>
        <w:t xml:space="preserve"> ფურცელ-ჩანართთან ერთად.</w:t>
      </w:r>
    </w:p>
    <w:p w14:paraId="34A5EA5A" w14:textId="77777777" w:rsidR="003B7172" w:rsidRPr="000E4567" w:rsidRDefault="003B7172" w:rsidP="003600FB">
      <w:pPr>
        <w:jc w:val="both"/>
        <w:rPr>
          <w:rFonts w:ascii="Sylfaen" w:hAnsi="Sylfaen" w:cs="Arial"/>
          <w:sz w:val="22"/>
          <w:szCs w:val="22"/>
          <w:lang w:val="ka-GE"/>
        </w:rPr>
      </w:pPr>
    </w:p>
    <w:p w14:paraId="6BF3BDC7" w14:textId="77777777" w:rsidR="003B7172" w:rsidRPr="000E4567" w:rsidRDefault="003B7172" w:rsidP="003B7172">
      <w:pPr>
        <w:jc w:val="both"/>
        <w:rPr>
          <w:rFonts w:ascii="Sylfaen" w:hAnsi="Sylfaen" w:cs="Arial"/>
          <w:b/>
          <w:bCs/>
          <w:sz w:val="22"/>
          <w:szCs w:val="22"/>
          <w:lang w:val="ka-GE"/>
        </w:rPr>
      </w:pPr>
      <w:r w:rsidRPr="000E4567">
        <w:rPr>
          <w:rFonts w:ascii="Sylfaen" w:hAnsi="Sylfaen" w:cs="Arial"/>
          <w:b/>
          <w:bCs/>
          <w:sz w:val="22"/>
          <w:szCs w:val="22"/>
          <w:lang w:val="ka-GE"/>
        </w:rPr>
        <w:t>გაცემის წესი:</w:t>
      </w:r>
      <w:r w:rsidRPr="000E4567">
        <w:rPr>
          <w:rFonts w:ascii="Sylfaen" w:hAnsi="Sylfaen" w:cs="Arial"/>
          <w:b/>
          <w:bCs/>
          <w:sz w:val="22"/>
          <w:szCs w:val="22"/>
          <w:lang w:val="ka-GE"/>
        </w:rPr>
        <w:tab/>
      </w:r>
      <w:r w:rsidRPr="000E4567">
        <w:rPr>
          <w:rFonts w:ascii="Sylfaen" w:hAnsi="Sylfaen" w:cs="Arial"/>
          <w:b/>
          <w:bCs/>
          <w:sz w:val="22"/>
          <w:szCs w:val="22"/>
          <w:lang w:val="ka-GE"/>
        </w:rPr>
        <w:tab/>
      </w:r>
      <w:r w:rsidRPr="000E4567">
        <w:rPr>
          <w:rFonts w:ascii="Sylfaen" w:hAnsi="Sylfaen" w:cs="Arial"/>
          <w:b/>
          <w:bCs/>
          <w:sz w:val="22"/>
          <w:szCs w:val="22"/>
          <w:lang w:val="ka-GE"/>
        </w:rPr>
        <w:tab/>
      </w:r>
    </w:p>
    <w:p w14:paraId="431C185E" w14:textId="00C45ECD" w:rsidR="003B7172" w:rsidRPr="000E4567" w:rsidRDefault="003B7172" w:rsidP="003B7172">
      <w:pPr>
        <w:jc w:val="both"/>
        <w:rPr>
          <w:rFonts w:ascii="Sylfaen" w:hAnsi="Sylfaen" w:cs="Arial"/>
          <w:sz w:val="22"/>
          <w:szCs w:val="22"/>
          <w:lang w:val="ka-GE"/>
        </w:rPr>
      </w:pPr>
      <w:r w:rsidRPr="000E4567">
        <w:rPr>
          <w:rFonts w:ascii="Sylfaen" w:hAnsi="Sylfaen" w:cs="Arial"/>
          <w:sz w:val="22"/>
          <w:szCs w:val="22"/>
          <w:lang w:val="ka-GE"/>
        </w:rPr>
        <w:t>ფარმაცევტული პროდუქტის ჯგუფი III, გაიცემა რეცეპტის გარეშე.</w:t>
      </w:r>
    </w:p>
    <w:p w14:paraId="786B175D" w14:textId="77777777" w:rsidR="003B7172" w:rsidRPr="000E4567" w:rsidRDefault="003B7172" w:rsidP="003600FB">
      <w:pPr>
        <w:jc w:val="both"/>
        <w:rPr>
          <w:rFonts w:ascii="Sylfaen" w:hAnsi="Sylfaen" w:cs="Arial"/>
          <w:sz w:val="22"/>
          <w:szCs w:val="22"/>
          <w:lang w:val="ka-GE"/>
        </w:rPr>
      </w:pPr>
    </w:p>
    <w:p w14:paraId="0C8725AD" w14:textId="244B50E5" w:rsidR="00455E18" w:rsidRPr="000E4567" w:rsidRDefault="00455E18" w:rsidP="003600FB">
      <w:pPr>
        <w:jc w:val="both"/>
        <w:rPr>
          <w:rFonts w:ascii="Sylfaen" w:hAnsi="Sylfaen"/>
          <w:b/>
          <w:sz w:val="22"/>
          <w:szCs w:val="22"/>
          <w:lang w:val="ka-GE"/>
        </w:rPr>
      </w:pPr>
      <w:r w:rsidRPr="000E4567">
        <w:rPr>
          <w:rFonts w:ascii="Sylfaen" w:hAnsi="Sylfaen"/>
          <w:b/>
          <w:sz w:val="22"/>
          <w:szCs w:val="22"/>
          <w:lang w:val="ka-GE"/>
        </w:rPr>
        <w:t>სარეგისტრაციო მოწმობის მფლობელი</w:t>
      </w:r>
    </w:p>
    <w:p w14:paraId="37BD0C61"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ბაიერ </w:t>
      </w:r>
      <w:proofErr w:type="spellStart"/>
      <w:r w:rsidRPr="000E4567">
        <w:rPr>
          <w:rFonts w:ascii="Sylfaen" w:hAnsi="Sylfaen"/>
          <w:sz w:val="22"/>
          <w:szCs w:val="22"/>
          <w:lang w:val="ka-GE"/>
        </w:rPr>
        <w:t>ქონსუმერ</w:t>
      </w:r>
      <w:proofErr w:type="spellEnd"/>
      <w:r w:rsidRPr="000E4567">
        <w:rPr>
          <w:rFonts w:ascii="Sylfaen" w:hAnsi="Sylfaen"/>
          <w:sz w:val="22"/>
          <w:szCs w:val="22"/>
          <w:lang w:val="ka-GE"/>
        </w:rPr>
        <w:t xml:space="preserve"> </w:t>
      </w:r>
      <w:proofErr w:type="spellStart"/>
      <w:r w:rsidRPr="000E4567">
        <w:rPr>
          <w:rFonts w:ascii="Sylfaen" w:hAnsi="Sylfaen"/>
          <w:sz w:val="22"/>
          <w:szCs w:val="22"/>
          <w:lang w:val="ka-GE"/>
        </w:rPr>
        <w:t>ქე</w:t>
      </w:r>
      <w:r w:rsidR="00B90592" w:rsidRPr="000E4567">
        <w:rPr>
          <w:rFonts w:ascii="Sylfaen" w:hAnsi="Sylfaen"/>
          <w:sz w:val="22"/>
          <w:szCs w:val="22"/>
          <w:lang w:val="ka-GE"/>
        </w:rPr>
        <w:t>ა</w:t>
      </w:r>
      <w:r w:rsidRPr="000E4567">
        <w:rPr>
          <w:rFonts w:ascii="Sylfaen" w:hAnsi="Sylfaen"/>
          <w:sz w:val="22"/>
          <w:szCs w:val="22"/>
          <w:lang w:val="ka-GE"/>
        </w:rPr>
        <w:t>რ</w:t>
      </w:r>
      <w:proofErr w:type="spellEnd"/>
      <w:r w:rsidRPr="000E4567">
        <w:rPr>
          <w:rFonts w:ascii="Sylfaen" w:hAnsi="Sylfaen"/>
          <w:sz w:val="22"/>
          <w:szCs w:val="22"/>
          <w:lang w:val="ka-GE"/>
        </w:rPr>
        <w:t xml:space="preserve"> აგ, პეტერ </w:t>
      </w:r>
      <w:proofErr w:type="spellStart"/>
      <w:r w:rsidRPr="000E4567">
        <w:rPr>
          <w:rFonts w:ascii="Sylfaen" w:hAnsi="Sylfaen"/>
          <w:sz w:val="22"/>
          <w:szCs w:val="22"/>
          <w:lang w:val="ka-GE"/>
        </w:rPr>
        <w:t>მერიან-შტრასე</w:t>
      </w:r>
      <w:proofErr w:type="spellEnd"/>
      <w:r w:rsidRPr="000E4567">
        <w:rPr>
          <w:rFonts w:ascii="Sylfaen" w:hAnsi="Sylfaen"/>
          <w:sz w:val="22"/>
          <w:szCs w:val="22"/>
          <w:lang w:val="ka-GE"/>
        </w:rPr>
        <w:t xml:space="preserve"> 84, 4052 ბაზელი, შვეიცარია</w:t>
      </w:r>
    </w:p>
    <w:p w14:paraId="6A90B75B" w14:textId="77777777" w:rsidR="00455E18" w:rsidRPr="000E4567" w:rsidRDefault="00455E18" w:rsidP="003600FB">
      <w:pPr>
        <w:jc w:val="both"/>
        <w:rPr>
          <w:rFonts w:ascii="Sylfaen" w:hAnsi="Sylfaen"/>
          <w:b/>
          <w:sz w:val="22"/>
          <w:szCs w:val="22"/>
          <w:lang w:val="ka-GE"/>
        </w:rPr>
      </w:pPr>
      <w:r w:rsidRPr="000E4567">
        <w:rPr>
          <w:rFonts w:ascii="Sylfaen" w:hAnsi="Sylfaen"/>
          <w:b/>
          <w:sz w:val="22"/>
          <w:szCs w:val="22"/>
          <w:lang w:val="ka-GE"/>
        </w:rPr>
        <w:t>მწარმოებელი:</w:t>
      </w:r>
    </w:p>
    <w:p w14:paraId="4CD72142" w14:textId="77777777" w:rsidR="00455E18" w:rsidRPr="000E4567" w:rsidRDefault="00455E18" w:rsidP="003600FB">
      <w:pPr>
        <w:jc w:val="both"/>
        <w:rPr>
          <w:rFonts w:ascii="Sylfaen" w:hAnsi="Sylfaen"/>
          <w:sz w:val="22"/>
          <w:szCs w:val="22"/>
          <w:lang w:val="ka-GE"/>
        </w:rPr>
      </w:pPr>
      <w:proofErr w:type="spellStart"/>
      <w:r w:rsidRPr="000E4567">
        <w:rPr>
          <w:rFonts w:ascii="Sylfaen" w:hAnsi="Sylfaen"/>
          <w:sz w:val="22"/>
          <w:szCs w:val="22"/>
          <w:lang w:val="ka-GE"/>
        </w:rPr>
        <w:t>დელფარმ</w:t>
      </w:r>
      <w:proofErr w:type="spellEnd"/>
      <w:r w:rsidRPr="000E4567">
        <w:rPr>
          <w:rFonts w:ascii="Sylfaen" w:hAnsi="Sylfaen"/>
          <w:sz w:val="22"/>
          <w:szCs w:val="22"/>
          <w:lang w:val="ka-GE"/>
        </w:rPr>
        <w:t xml:space="preserve"> მონრეალ ინკ., </w:t>
      </w:r>
      <w:r w:rsidR="0061592B" w:rsidRPr="000E4567">
        <w:rPr>
          <w:rFonts w:ascii="Sylfaen" w:hAnsi="Sylfaen"/>
          <w:sz w:val="22"/>
          <w:szCs w:val="22"/>
          <w:lang w:val="ka-GE"/>
        </w:rPr>
        <w:t xml:space="preserve">3535, </w:t>
      </w:r>
      <w:r w:rsidRPr="000E4567">
        <w:rPr>
          <w:rFonts w:ascii="Sylfaen" w:hAnsi="Sylfaen"/>
          <w:sz w:val="22"/>
          <w:szCs w:val="22"/>
          <w:lang w:val="ka-GE"/>
        </w:rPr>
        <w:t xml:space="preserve">რუთ </w:t>
      </w:r>
      <w:proofErr w:type="spellStart"/>
      <w:r w:rsidRPr="000E4567">
        <w:rPr>
          <w:rFonts w:ascii="Sylfaen" w:hAnsi="Sylfaen"/>
          <w:sz w:val="22"/>
          <w:szCs w:val="22"/>
          <w:lang w:val="ka-GE"/>
        </w:rPr>
        <w:t>ტრანსკანადიენ</w:t>
      </w:r>
      <w:proofErr w:type="spellEnd"/>
      <w:r w:rsidRPr="000E4567">
        <w:rPr>
          <w:rFonts w:ascii="Sylfaen" w:hAnsi="Sylfaen"/>
          <w:sz w:val="22"/>
          <w:szCs w:val="22"/>
          <w:lang w:val="ka-GE"/>
        </w:rPr>
        <w:t xml:space="preserve">, </w:t>
      </w:r>
      <w:proofErr w:type="spellStart"/>
      <w:r w:rsidRPr="000E4567">
        <w:rPr>
          <w:rFonts w:ascii="Sylfaen" w:hAnsi="Sylfaen"/>
          <w:sz w:val="22"/>
          <w:szCs w:val="22"/>
          <w:lang w:val="ka-GE"/>
        </w:rPr>
        <w:t>ფოინთ</w:t>
      </w:r>
      <w:proofErr w:type="spellEnd"/>
      <w:r w:rsidRPr="000E4567">
        <w:rPr>
          <w:rFonts w:ascii="Sylfaen" w:hAnsi="Sylfaen"/>
          <w:sz w:val="22"/>
          <w:szCs w:val="22"/>
          <w:lang w:val="ka-GE"/>
        </w:rPr>
        <w:t>-კლერ, კვებეკი, კანადა, აშ9ერ 1ბე4.</w:t>
      </w:r>
    </w:p>
    <w:p w14:paraId="7423BCD6" w14:textId="77777777" w:rsidR="00455E18" w:rsidRPr="000E4567" w:rsidRDefault="00455E18" w:rsidP="003600FB">
      <w:pPr>
        <w:jc w:val="both"/>
        <w:rPr>
          <w:rFonts w:ascii="Sylfaen" w:hAnsi="Sylfaen"/>
          <w:sz w:val="22"/>
          <w:szCs w:val="22"/>
        </w:rPr>
      </w:pPr>
      <w:proofErr w:type="spellStart"/>
      <w:r w:rsidRPr="000E4567">
        <w:rPr>
          <w:rFonts w:ascii="Sylfaen" w:hAnsi="Sylfaen"/>
          <w:sz w:val="22"/>
          <w:szCs w:val="22"/>
          <w:lang w:val="ka-GE"/>
        </w:rPr>
        <w:t>Delpharm</w:t>
      </w:r>
      <w:proofErr w:type="spellEnd"/>
      <w:r w:rsidRPr="000E4567">
        <w:rPr>
          <w:rFonts w:ascii="Sylfaen" w:hAnsi="Sylfaen"/>
          <w:sz w:val="22"/>
          <w:szCs w:val="22"/>
          <w:lang w:val="ka-GE"/>
        </w:rPr>
        <w:t xml:space="preserve"> </w:t>
      </w:r>
      <w:proofErr w:type="spellStart"/>
      <w:r w:rsidRPr="000E4567">
        <w:rPr>
          <w:rFonts w:ascii="Sylfaen" w:hAnsi="Sylfaen"/>
          <w:sz w:val="22"/>
          <w:szCs w:val="22"/>
          <w:lang w:val="ka-GE"/>
        </w:rPr>
        <w:t>Montreal</w:t>
      </w:r>
      <w:proofErr w:type="spellEnd"/>
      <w:r w:rsidRPr="000E4567">
        <w:rPr>
          <w:rFonts w:ascii="Sylfaen" w:hAnsi="Sylfaen"/>
          <w:sz w:val="22"/>
          <w:szCs w:val="22"/>
          <w:lang w:val="ka-GE"/>
        </w:rPr>
        <w:t xml:space="preserve"> </w:t>
      </w:r>
      <w:proofErr w:type="spellStart"/>
      <w:r w:rsidRPr="000E4567">
        <w:rPr>
          <w:rFonts w:ascii="Sylfaen" w:hAnsi="Sylfaen"/>
          <w:sz w:val="22"/>
          <w:szCs w:val="22"/>
          <w:lang w:val="ka-GE"/>
        </w:rPr>
        <w:t>Inc</w:t>
      </w:r>
      <w:proofErr w:type="spellEnd"/>
      <w:r w:rsidRPr="000E4567">
        <w:rPr>
          <w:rFonts w:ascii="Sylfaen" w:hAnsi="Sylfaen"/>
          <w:sz w:val="22"/>
          <w:szCs w:val="22"/>
          <w:lang w:val="ka-GE"/>
        </w:rPr>
        <w:t xml:space="preserve">., </w:t>
      </w:r>
      <w:proofErr w:type="spellStart"/>
      <w:r w:rsidRPr="000E4567">
        <w:rPr>
          <w:rFonts w:ascii="Sylfaen" w:hAnsi="Sylfaen"/>
          <w:sz w:val="22"/>
          <w:szCs w:val="22"/>
          <w:lang w:val="ka-GE"/>
        </w:rPr>
        <w:t>Route</w:t>
      </w:r>
      <w:proofErr w:type="spellEnd"/>
      <w:r w:rsidRPr="000E4567">
        <w:rPr>
          <w:rFonts w:ascii="Sylfaen" w:hAnsi="Sylfaen"/>
          <w:sz w:val="22"/>
          <w:szCs w:val="22"/>
          <w:lang w:val="ka-GE"/>
        </w:rPr>
        <w:t xml:space="preserve"> </w:t>
      </w:r>
      <w:proofErr w:type="spellStart"/>
      <w:r w:rsidRPr="000E4567">
        <w:rPr>
          <w:rFonts w:ascii="Sylfaen" w:hAnsi="Sylfaen"/>
          <w:sz w:val="22"/>
          <w:szCs w:val="22"/>
          <w:lang w:val="ka-GE"/>
        </w:rPr>
        <w:t>Transcanadienne</w:t>
      </w:r>
      <w:proofErr w:type="spellEnd"/>
      <w:r w:rsidRPr="000E4567">
        <w:rPr>
          <w:rFonts w:ascii="Sylfaen" w:hAnsi="Sylfaen"/>
          <w:sz w:val="22"/>
          <w:szCs w:val="22"/>
          <w:lang w:val="ka-GE"/>
        </w:rPr>
        <w:t xml:space="preserve">, </w:t>
      </w:r>
      <w:proofErr w:type="spellStart"/>
      <w:r w:rsidRPr="000E4567">
        <w:rPr>
          <w:rFonts w:ascii="Sylfaen" w:hAnsi="Sylfaen"/>
          <w:sz w:val="22"/>
          <w:szCs w:val="22"/>
          <w:lang w:val="ka-GE"/>
        </w:rPr>
        <w:t>Pointe-Claire</w:t>
      </w:r>
      <w:proofErr w:type="spellEnd"/>
      <w:r w:rsidRPr="000E4567">
        <w:rPr>
          <w:rFonts w:ascii="Sylfaen" w:hAnsi="Sylfaen"/>
          <w:sz w:val="22"/>
          <w:szCs w:val="22"/>
          <w:lang w:val="ka-GE"/>
        </w:rPr>
        <w:t xml:space="preserve">, </w:t>
      </w:r>
      <w:proofErr w:type="spellStart"/>
      <w:r w:rsidRPr="000E4567">
        <w:rPr>
          <w:rFonts w:ascii="Sylfaen" w:hAnsi="Sylfaen"/>
          <w:sz w:val="22"/>
          <w:szCs w:val="22"/>
          <w:lang w:val="ka-GE"/>
        </w:rPr>
        <w:t>Quebec</w:t>
      </w:r>
      <w:proofErr w:type="spellEnd"/>
      <w:r w:rsidRPr="000E4567">
        <w:rPr>
          <w:rFonts w:ascii="Sylfaen" w:hAnsi="Sylfaen"/>
          <w:sz w:val="22"/>
          <w:szCs w:val="22"/>
          <w:lang w:val="ka-GE"/>
        </w:rPr>
        <w:t xml:space="preserve">, </w:t>
      </w:r>
      <w:proofErr w:type="spellStart"/>
      <w:r w:rsidRPr="000E4567">
        <w:rPr>
          <w:rFonts w:ascii="Sylfaen" w:hAnsi="Sylfaen"/>
          <w:sz w:val="22"/>
          <w:szCs w:val="22"/>
          <w:lang w:val="ka-GE"/>
        </w:rPr>
        <w:t>Canada</w:t>
      </w:r>
      <w:proofErr w:type="spellEnd"/>
      <w:r w:rsidRPr="000E4567">
        <w:rPr>
          <w:rFonts w:ascii="Sylfaen" w:hAnsi="Sylfaen"/>
          <w:sz w:val="22"/>
          <w:szCs w:val="22"/>
          <w:lang w:val="ka-GE"/>
        </w:rPr>
        <w:t xml:space="preserve">, H9R 1B4. </w:t>
      </w:r>
    </w:p>
    <w:p w14:paraId="1A10521C"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პრეპარატის შესახებ ნებისმიერი ინფორმაციისთვის, აგრეთვე პრეტენზიების შემთხვევაში უნდა მიმართოთ სარეგისტრაციო მოწმობის მფლობელის წარმომადგენელს ან სარეგისტრაციო მოწმობის მფლობელს:</w:t>
      </w:r>
    </w:p>
    <w:p w14:paraId="7F2AB317" w14:textId="77777777" w:rsidR="00455E18" w:rsidRPr="000E4567" w:rsidRDefault="00455E18" w:rsidP="003600FB">
      <w:pPr>
        <w:jc w:val="both"/>
        <w:rPr>
          <w:rFonts w:ascii="Sylfaen" w:hAnsi="Sylfaen"/>
          <w:b/>
          <w:sz w:val="22"/>
          <w:szCs w:val="22"/>
          <w:lang w:val="ka-GE"/>
        </w:rPr>
      </w:pPr>
      <w:r w:rsidRPr="000E4567">
        <w:rPr>
          <w:rFonts w:ascii="Sylfaen" w:hAnsi="Sylfaen"/>
          <w:b/>
          <w:sz w:val="22"/>
          <w:szCs w:val="22"/>
          <w:lang w:val="ka-GE"/>
        </w:rPr>
        <w:t>რუსეთის ფედერაციის და სომხეთის რესპუბლიკის ტერიტორიაზე:</w:t>
      </w:r>
    </w:p>
    <w:p w14:paraId="24257F08"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სს „ბაიერი“</w:t>
      </w:r>
    </w:p>
    <w:p w14:paraId="4D870B2E"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107113, ქ. მოსკოვი, მე-3 </w:t>
      </w:r>
      <w:proofErr w:type="spellStart"/>
      <w:r w:rsidRPr="000E4567">
        <w:rPr>
          <w:rFonts w:ascii="Sylfaen" w:hAnsi="Sylfaen"/>
          <w:sz w:val="22"/>
          <w:szCs w:val="22"/>
          <w:lang w:val="ka-GE"/>
        </w:rPr>
        <w:t>რიბინსკაიას</w:t>
      </w:r>
      <w:proofErr w:type="spellEnd"/>
      <w:r w:rsidRPr="000E4567">
        <w:rPr>
          <w:rFonts w:ascii="Sylfaen" w:hAnsi="Sylfaen"/>
          <w:sz w:val="22"/>
          <w:szCs w:val="22"/>
          <w:lang w:val="ka-GE"/>
        </w:rPr>
        <w:t xml:space="preserve"> ქ. სახლი 18, ნაგ. 2, რუსეთი</w:t>
      </w:r>
    </w:p>
    <w:p w14:paraId="50C4C32B"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ჯანდაცვის სფეროში ზედამხედველობის ფედერალური სამსახური (</w:t>
      </w:r>
      <w:proofErr w:type="spellStart"/>
      <w:r w:rsidRPr="000E4567">
        <w:rPr>
          <w:rFonts w:ascii="Sylfaen" w:hAnsi="Sylfaen"/>
          <w:sz w:val="22"/>
          <w:szCs w:val="22"/>
          <w:lang w:val="ka-GE"/>
        </w:rPr>
        <w:t>როსზდრავნადზორ</w:t>
      </w:r>
      <w:proofErr w:type="spellEnd"/>
      <w:r w:rsidRPr="000E4567">
        <w:rPr>
          <w:rFonts w:ascii="Sylfaen" w:hAnsi="Sylfaen"/>
          <w:sz w:val="22"/>
          <w:szCs w:val="22"/>
          <w:lang w:val="ka-GE"/>
        </w:rPr>
        <w:t>)</w:t>
      </w:r>
    </w:p>
    <w:p w14:paraId="27803232" w14:textId="77777777" w:rsidR="00455E18" w:rsidRPr="000E4567" w:rsidRDefault="00B90592" w:rsidP="003600FB">
      <w:pPr>
        <w:jc w:val="both"/>
        <w:rPr>
          <w:rFonts w:ascii="Sylfaen" w:hAnsi="Sylfaen"/>
          <w:sz w:val="22"/>
          <w:szCs w:val="22"/>
          <w:lang w:val="ka-GE"/>
        </w:rPr>
      </w:pPr>
      <w:r w:rsidRPr="000E4567">
        <w:rPr>
          <w:rFonts w:ascii="Sylfaen" w:hAnsi="Sylfaen"/>
          <w:sz w:val="22"/>
          <w:szCs w:val="22"/>
          <w:lang w:val="ka-GE"/>
        </w:rPr>
        <w:t>ტელ.: +7 495</w:t>
      </w:r>
      <w:r w:rsidR="00455E18" w:rsidRPr="000E4567">
        <w:rPr>
          <w:rFonts w:ascii="Sylfaen" w:hAnsi="Sylfaen"/>
          <w:sz w:val="22"/>
          <w:szCs w:val="22"/>
          <w:lang w:val="ka-GE"/>
        </w:rPr>
        <w:t xml:space="preserve"> 231 12 00</w:t>
      </w:r>
    </w:p>
    <w:p w14:paraId="7C127F61" w14:textId="77777777" w:rsidR="00455E18" w:rsidRPr="000E4567" w:rsidRDefault="0025534C" w:rsidP="003600FB">
      <w:pPr>
        <w:jc w:val="both"/>
        <w:rPr>
          <w:rFonts w:ascii="Sylfaen" w:hAnsi="Sylfaen"/>
          <w:sz w:val="22"/>
          <w:szCs w:val="22"/>
          <w:lang w:val="ka-GE"/>
        </w:rPr>
      </w:pPr>
      <w:hyperlink r:id="rId15" w:history="1">
        <w:r w:rsidR="00455E18" w:rsidRPr="000E4567">
          <w:rPr>
            <w:rStyle w:val="Hyperlink"/>
            <w:rFonts w:ascii="Sylfaen" w:hAnsi="Sylfaen"/>
            <w:sz w:val="22"/>
            <w:szCs w:val="22"/>
            <w:lang w:val="ka-GE"/>
          </w:rPr>
          <w:t>https://www.bayer.ru</w:t>
        </w:r>
      </w:hyperlink>
    </w:p>
    <w:p w14:paraId="6CAD968F" w14:textId="77777777" w:rsidR="00455E18" w:rsidRPr="000E4567" w:rsidRDefault="00455E18" w:rsidP="003600FB">
      <w:pPr>
        <w:jc w:val="both"/>
        <w:rPr>
          <w:rFonts w:ascii="Sylfaen" w:hAnsi="Sylfaen"/>
          <w:b/>
          <w:sz w:val="22"/>
          <w:szCs w:val="22"/>
          <w:lang w:val="ka-GE"/>
        </w:rPr>
      </w:pPr>
      <w:r w:rsidRPr="000E4567">
        <w:rPr>
          <w:rFonts w:ascii="Sylfaen" w:hAnsi="Sylfaen"/>
          <w:b/>
          <w:sz w:val="22"/>
          <w:szCs w:val="22"/>
          <w:lang w:val="ka-GE"/>
        </w:rPr>
        <w:t>ყაზახეთის რესპუბლიკის და ყირგიზეთის რესპუბლიკის ტერიტორიაზე:</w:t>
      </w:r>
    </w:p>
    <w:p w14:paraId="5A75E28F"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შეზღუდული პასუხისმგებლობის ამხანაგობა „ბაიერ ყაზ“</w:t>
      </w:r>
    </w:p>
    <w:p w14:paraId="77817677"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050057, ქ. ალმათი, </w:t>
      </w:r>
      <w:proofErr w:type="spellStart"/>
      <w:r w:rsidRPr="000E4567">
        <w:rPr>
          <w:rFonts w:ascii="Sylfaen" w:hAnsi="Sylfaen"/>
          <w:sz w:val="22"/>
          <w:szCs w:val="22"/>
          <w:lang w:val="ka-GE"/>
        </w:rPr>
        <w:t>ტიმირიაზევის</w:t>
      </w:r>
      <w:proofErr w:type="spellEnd"/>
      <w:r w:rsidRPr="000E4567">
        <w:rPr>
          <w:rFonts w:ascii="Sylfaen" w:hAnsi="Sylfaen"/>
          <w:sz w:val="22"/>
          <w:szCs w:val="22"/>
          <w:lang w:val="ka-GE"/>
        </w:rPr>
        <w:t xml:space="preserve"> ქ. 42, პავილიონი 15, ოფისი 301, ყაზახეთი</w:t>
      </w:r>
    </w:p>
    <w:p w14:paraId="3CAAB05C" w14:textId="77777777" w:rsidR="00455E18" w:rsidRPr="000E4567" w:rsidRDefault="00740BD0" w:rsidP="003600FB">
      <w:pPr>
        <w:jc w:val="both"/>
        <w:rPr>
          <w:rFonts w:ascii="Sylfaen" w:hAnsi="Sylfaen"/>
          <w:sz w:val="22"/>
          <w:szCs w:val="22"/>
          <w:lang w:val="ka-GE"/>
        </w:rPr>
      </w:pPr>
      <w:r w:rsidRPr="000E4567">
        <w:rPr>
          <w:rFonts w:ascii="Sylfaen" w:hAnsi="Sylfaen"/>
          <w:sz w:val="22"/>
          <w:szCs w:val="22"/>
          <w:lang w:val="ka-GE"/>
        </w:rPr>
        <w:t>ტელ.: +7 727 </w:t>
      </w:r>
      <w:r w:rsidR="00455E18" w:rsidRPr="000E4567">
        <w:rPr>
          <w:rFonts w:ascii="Sylfaen" w:hAnsi="Sylfaen"/>
          <w:sz w:val="22"/>
          <w:szCs w:val="22"/>
          <w:lang w:val="ka-GE"/>
        </w:rPr>
        <w:t>258</w:t>
      </w:r>
      <w:r w:rsidRPr="000E4567">
        <w:rPr>
          <w:rFonts w:ascii="Sylfaen" w:hAnsi="Sylfaen"/>
          <w:sz w:val="22"/>
          <w:szCs w:val="22"/>
          <w:lang w:val="ka-GE"/>
        </w:rPr>
        <w:t xml:space="preserve"> 80 </w:t>
      </w:r>
      <w:r w:rsidR="00455E18" w:rsidRPr="000E4567">
        <w:rPr>
          <w:rFonts w:ascii="Sylfaen" w:hAnsi="Sylfaen"/>
          <w:sz w:val="22"/>
          <w:szCs w:val="22"/>
          <w:lang w:val="ka-GE"/>
        </w:rPr>
        <w:t>40</w:t>
      </w:r>
    </w:p>
    <w:p w14:paraId="7B3CA072" w14:textId="77777777" w:rsidR="00D92976" w:rsidRPr="000E4567" w:rsidRDefault="0025534C" w:rsidP="003600FB">
      <w:pPr>
        <w:jc w:val="both"/>
        <w:rPr>
          <w:rFonts w:asciiTheme="minorHAnsi" w:hAnsiTheme="minorHAnsi"/>
          <w:lang w:val="ka-GE"/>
        </w:rPr>
      </w:pPr>
      <w:hyperlink r:id="rId16" w:history="1">
        <w:r w:rsidR="00455E18" w:rsidRPr="000E4567">
          <w:rPr>
            <w:rStyle w:val="Hyperlink"/>
            <w:rFonts w:ascii="Sylfaen" w:hAnsi="Sylfaen"/>
            <w:sz w:val="22"/>
            <w:szCs w:val="22"/>
            <w:lang w:val="ka-GE"/>
          </w:rPr>
          <w:t>https://www.bayer.ru</w:t>
        </w:r>
      </w:hyperlink>
    </w:p>
    <w:p w14:paraId="5FE42C40" w14:textId="77777777" w:rsidR="00D92976" w:rsidRPr="000E4567" w:rsidRDefault="00D92976" w:rsidP="003600FB">
      <w:pPr>
        <w:jc w:val="both"/>
        <w:rPr>
          <w:rFonts w:asciiTheme="minorHAnsi" w:hAnsiTheme="minorHAnsi"/>
          <w:sz w:val="22"/>
          <w:szCs w:val="22"/>
          <w:lang w:val="ka-GE"/>
        </w:rPr>
      </w:pPr>
    </w:p>
    <w:p w14:paraId="4F827063" w14:textId="77777777" w:rsidR="001872CE" w:rsidRPr="000E4567" w:rsidRDefault="001872CE" w:rsidP="003600FB">
      <w:pPr>
        <w:jc w:val="both"/>
        <w:rPr>
          <w:rFonts w:asciiTheme="minorHAnsi" w:hAnsiTheme="minorHAnsi"/>
          <w:sz w:val="22"/>
          <w:szCs w:val="22"/>
          <w:lang w:val="ka-GE"/>
        </w:rPr>
      </w:pPr>
    </w:p>
    <w:p w14:paraId="5A1E5756" w14:textId="77777777" w:rsidR="00455E18" w:rsidRPr="000E4567" w:rsidRDefault="00455E18" w:rsidP="003600FB">
      <w:pPr>
        <w:jc w:val="both"/>
        <w:rPr>
          <w:rFonts w:ascii="Sylfaen" w:hAnsi="Sylfaen"/>
          <w:b/>
          <w:sz w:val="22"/>
          <w:szCs w:val="22"/>
          <w:lang w:val="ka-GE"/>
        </w:rPr>
      </w:pPr>
      <w:r w:rsidRPr="000E4567">
        <w:rPr>
          <w:rFonts w:ascii="Sylfaen" w:hAnsi="Sylfaen"/>
          <w:b/>
          <w:sz w:val="22"/>
          <w:szCs w:val="22"/>
          <w:lang w:val="ka-GE"/>
        </w:rPr>
        <w:t>ბელარუსის რესპუბლიკის ტერიტორიაზე:</w:t>
      </w:r>
    </w:p>
    <w:p w14:paraId="5909621F"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220089, ქ. მინსკი, ძერჟინსკის გამზირი 57, ფართი 54, ბელარუსი</w:t>
      </w:r>
    </w:p>
    <w:p w14:paraId="58061DF8" w14:textId="77777777" w:rsidR="00455E18" w:rsidRPr="000E4567" w:rsidRDefault="00740BD0" w:rsidP="003600FB">
      <w:pPr>
        <w:jc w:val="both"/>
        <w:rPr>
          <w:rFonts w:ascii="Sylfaen" w:hAnsi="Sylfaen"/>
          <w:sz w:val="22"/>
          <w:szCs w:val="22"/>
          <w:lang w:val="ka-GE"/>
        </w:rPr>
      </w:pPr>
      <w:r w:rsidRPr="000E4567">
        <w:rPr>
          <w:rFonts w:ascii="Sylfaen" w:hAnsi="Sylfaen"/>
          <w:sz w:val="22"/>
          <w:szCs w:val="22"/>
          <w:lang w:val="ka-GE"/>
        </w:rPr>
        <w:t>ტელ.: +375 17</w:t>
      </w:r>
      <w:r w:rsidR="00455E18" w:rsidRPr="000E4567">
        <w:rPr>
          <w:rFonts w:ascii="Sylfaen" w:hAnsi="Sylfaen"/>
          <w:sz w:val="22"/>
          <w:szCs w:val="22"/>
          <w:lang w:val="ka-GE"/>
        </w:rPr>
        <w:t xml:space="preserve"> 23</w:t>
      </w:r>
      <w:r w:rsidRPr="000E4567">
        <w:rPr>
          <w:rFonts w:ascii="Sylfaen" w:hAnsi="Sylfaen"/>
          <w:sz w:val="22"/>
          <w:szCs w:val="22"/>
          <w:lang w:val="ka-GE"/>
        </w:rPr>
        <w:t>9</w:t>
      </w:r>
      <w:r w:rsidR="00455E18" w:rsidRPr="000E4567">
        <w:rPr>
          <w:rFonts w:ascii="Sylfaen" w:hAnsi="Sylfaen"/>
          <w:sz w:val="22"/>
          <w:szCs w:val="22"/>
          <w:lang w:val="ka-GE"/>
        </w:rPr>
        <w:t xml:space="preserve"> 54 20</w:t>
      </w:r>
    </w:p>
    <w:p w14:paraId="7DB8A3B5" w14:textId="77777777" w:rsidR="00455E18" w:rsidRPr="000E4567" w:rsidRDefault="0025534C" w:rsidP="003600FB">
      <w:pPr>
        <w:jc w:val="both"/>
        <w:rPr>
          <w:rFonts w:ascii="Sylfaen" w:hAnsi="Sylfaen"/>
          <w:sz w:val="22"/>
          <w:szCs w:val="22"/>
          <w:lang w:val="ka-GE"/>
        </w:rPr>
      </w:pPr>
      <w:hyperlink r:id="rId17" w:history="1">
        <w:r w:rsidR="00455E18" w:rsidRPr="000E4567">
          <w:rPr>
            <w:rStyle w:val="Hyperlink"/>
            <w:rFonts w:ascii="Sylfaen" w:hAnsi="Sylfaen"/>
            <w:sz w:val="22"/>
            <w:szCs w:val="22"/>
            <w:lang w:val="ka-GE"/>
          </w:rPr>
          <w:t>https://www.bayer.ru</w:t>
        </w:r>
      </w:hyperlink>
    </w:p>
    <w:p w14:paraId="2F6D572F" w14:textId="77777777" w:rsidR="00455E18" w:rsidRPr="000E4567" w:rsidRDefault="00455E18" w:rsidP="003600FB">
      <w:pPr>
        <w:jc w:val="both"/>
        <w:rPr>
          <w:rFonts w:ascii="Sylfaen" w:hAnsi="Sylfaen"/>
          <w:sz w:val="22"/>
          <w:szCs w:val="22"/>
          <w:lang w:val="ka-GE"/>
        </w:rPr>
      </w:pPr>
    </w:p>
    <w:p w14:paraId="10B66671"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ფურცელ-ჩანართი </w:t>
      </w:r>
      <w:proofErr w:type="spellStart"/>
      <w:r w:rsidRPr="000E4567">
        <w:rPr>
          <w:rFonts w:ascii="Sylfaen" w:hAnsi="Sylfaen"/>
          <w:sz w:val="22"/>
          <w:szCs w:val="22"/>
          <w:lang w:val="ka-GE"/>
        </w:rPr>
        <w:t>გადახედილია</w:t>
      </w:r>
      <w:proofErr w:type="spellEnd"/>
    </w:p>
    <w:p w14:paraId="4084B1A7" w14:textId="77777777" w:rsidR="00455E18" w:rsidRPr="000E4567" w:rsidRDefault="001872CE" w:rsidP="003600FB">
      <w:pPr>
        <w:jc w:val="both"/>
        <w:rPr>
          <w:rFonts w:ascii="Sylfaen" w:hAnsi="Sylfaen"/>
          <w:sz w:val="22"/>
          <w:szCs w:val="22"/>
          <w:lang w:val="ka-GE"/>
        </w:rPr>
      </w:pPr>
      <w:r w:rsidRPr="000E4567">
        <w:rPr>
          <w:rFonts w:ascii="Sylfaen" w:hAnsi="Sylfaen"/>
          <w:sz w:val="22"/>
          <w:szCs w:val="22"/>
          <w:lang w:val="ka-GE"/>
        </w:rPr>
        <w:t>19.10.2023</w:t>
      </w:r>
    </w:p>
    <w:p w14:paraId="3DA01AC6" w14:textId="77777777" w:rsidR="001872CE" w:rsidRPr="000E4567" w:rsidRDefault="001872CE" w:rsidP="003600FB">
      <w:pPr>
        <w:jc w:val="both"/>
        <w:rPr>
          <w:rFonts w:ascii="Sylfaen" w:hAnsi="Sylfaen"/>
          <w:sz w:val="22"/>
          <w:szCs w:val="22"/>
          <w:lang w:val="ka-GE"/>
        </w:rPr>
      </w:pPr>
    </w:p>
    <w:p w14:paraId="4230063B"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ინფორმაციის სხვა წყაროები</w:t>
      </w:r>
    </w:p>
    <w:p w14:paraId="476BD947" w14:textId="77777777" w:rsidR="00455E18" w:rsidRPr="000E4567" w:rsidRDefault="00455E18" w:rsidP="003600FB">
      <w:pPr>
        <w:jc w:val="both"/>
        <w:rPr>
          <w:rFonts w:ascii="Sylfaen" w:hAnsi="Sylfaen"/>
          <w:sz w:val="22"/>
          <w:szCs w:val="22"/>
          <w:lang w:val="ka-GE"/>
        </w:rPr>
      </w:pPr>
      <w:r w:rsidRPr="000E4567">
        <w:rPr>
          <w:rFonts w:ascii="Sylfaen" w:hAnsi="Sylfaen"/>
          <w:sz w:val="22"/>
          <w:szCs w:val="22"/>
          <w:lang w:val="ka-GE"/>
        </w:rPr>
        <w:t xml:space="preserve">დაწვრილებით ცნობებს პრეპარატის შესახებ შეიცავს კავშირის საიტი </w:t>
      </w:r>
      <w:hyperlink r:id="rId18" w:history="1">
        <w:r w:rsidRPr="000E4567">
          <w:rPr>
            <w:rStyle w:val="Hyperlink"/>
            <w:rFonts w:ascii="Sylfaen" w:hAnsi="Sylfaen"/>
            <w:sz w:val="22"/>
            <w:szCs w:val="22"/>
            <w:lang w:val="ka-GE"/>
          </w:rPr>
          <w:t>https://eec.eaeunion.org</w:t>
        </w:r>
      </w:hyperlink>
    </w:p>
    <w:p w14:paraId="0F7B5C73" w14:textId="77777777" w:rsidR="00455E18" w:rsidRPr="000E4567" w:rsidRDefault="00455E18" w:rsidP="003600FB">
      <w:pPr>
        <w:jc w:val="both"/>
        <w:rPr>
          <w:rFonts w:ascii="Sylfaen" w:hAnsi="Sylfaen"/>
          <w:sz w:val="22"/>
          <w:szCs w:val="22"/>
          <w:lang w:val="ka-GE"/>
        </w:rPr>
      </w:pPr>
    </w:p>
    <w:p w14:paraId="0A967196" w14:textId="77777777" w:rsidR="001872CE" w:rsidRPr="000E4567" w:rsidRDefault="001872CE" w:rsidP="003600FB">
      <w:pPr>
        <w:jc w:val="both"/>
        <w:rPr>
          <w:rFonts w:ascii="Sylfaen" w:hAnsi="Sylfaen"/>
          <w:sz w:val="22"/>
          <w:szCs w:val="22"/>
          <w:lang w:val="ka-GE"/>
        </w:rPr>
      </w:pPr>
    </w:p>
    <w:p w14:paraId="489037BF" w14:textId="3FB9AB2A" w:rsidR="00455E18" w:rsidRPr="000E4567" w:rsidRDefault="00455E18" w:rsidP="003600FB">
      <w:pPr>
        <w:jc w:val="both"/>
        <w:rPr>
          <w:rFonts w:ascii="Sylfaen" w:hAnsi="Sylfaen"/>
          <w:sz w:val="22"/>
          <w:szCs w:val="22"/>
          <w:lang w:val="ka-GE"/>
        </w:rPr>
      </w:pPr>
    </w:p>
    <w:p w14:paraId="331E8116" w14:textId="77777777" w:rsidR="00653F97" w:rsidRPr="003600FB" w:rsidRDefault="00653F97" w:rsidP="003600FB">
      <w:pPr>
        <w:rPr>
          <w:sz w:val="22"/>
          <w:szCs w:val="22"/>
        </w:rPr>
      </w:pPr>
    </w:p>
    <w:sectPr w:rsidR="00653F97" w:rsidRPr="003600FB" w:rsidSect="00455E18">
      <w:pgSz w:w="12240" w:h="15840"/>
      <w:pgMar w:top="567" w:right="616"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F3D1C"/>
    <w:multiLevelType w:val="hybridMultilevel"/>
    <w:tmpl w:val="907EC0E6"/>
    <w:lvl w:ilvl="0" w:tplc="04090001">
      <w:start w:val="1"/>
      <w:numFmt w:val="bullet"/>
      <w:lvlText w:val=""/>
      <w:lvlJc w:val="left"/>
      <w:pPr>
        <w:ind w:left="720" w:hanging="360"/>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43A255B1"/>
    <w:multiLevelType w:val="hybridMultilevel"/>
    <w:tmpl w:val="4E42C3CE"/>
    <w:lvl w:ilvl="0" w:tplc="AE64AE38">
      <w:start w:val="2"/>
      <w:numFmt w:val="bullet"/>
      <w:lvlText w:val="-"/>
      <w:lvlJc w:val="left"/>
      <w:pPr>
        <w:ind w:left="720" w:hanging="360"/>
      </w:pPr>
      <w:rPr>
        <w:rFonts w:ascii="Sylfaen" w:eastAsia="Times New Roman" w:hAnsi="Sylfae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53AA6761"/>
    <w:multiLevelType w:val="hybridMultilevel"/>
    <w:tmpl w:val="6D98E954"/>
    <w:lvl w:ilvl="0" w:tplc="74BE10BC">
      <w:start w:val="1"/>
      <w:numFmt w:val="decimal"/>
      <w:lvlText w:val="%1."/>
      <w:lvlJc w:val="left"/>
      <w:pPr>
        <w:ind w:left="64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727F361F"/>
    <w:multiLevelType w:val="hybridMultilevel"/>
    <w:tmpl w:val="04F8F41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1177487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36763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8285393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6718972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hyphenationZone w:val="141"/>
  <w:characterSpacingControl w:val="doNotCompress"/>
  <w:compat>
    <w:compatSetting w:name="compatibilityMode" w:uri="http://schemas.microsoft.com/office/word" w:val="12"/>
    <w:compatSetting w:name="useWord2013TrackBottomHyphenation" w:uri="http://schemas.microsoft.com/office/word" w:val="1"/>
  </w:compat>
  <w:rsids>
    <w:rsidRoot w:val="00455E18"/>
    <w:rsid w:val="00047B3B"/>
    <w:rsid w:val="00066031"/>
    <w:rsid w:val="00070699"/>
    <w:rsid w:val="000E4567"/>
    <w:rsid w:val="00103863"/>
    <w:rsid w:val="001245DA"/>
    <w:rsid w:val="001253F8"/>
    <w:rsid w:val="00130A3E"/>
    <w:rsid w:val="00155240"/>
    <w:rsid w:val="001872CE"/>
    <w:rsid w:val="001903D0"/>
    <w:rsid w:val="001B5809"/>
    <w:rsid w:val="001C39AD"/>
    <w:rsid w:val="0025534C"/>
    <w:rsid w:val="00292FB2"/>
    <w:rsid w:val="0033003A"/>
    <w:rsid w:val="00347FB8"/>
    <w:rsid w:val="003600FB"/>
    <w:rsid w:val="00361313"/>
    <w:rsid w:val="003B494D"/>
    <w:rsid w:val="003B7172"/>
    <w:rsid w:val="003F3167"/>
    <w:rsid w:val="004124F4"/>
    <w:rsid w:val="00455E18"/>
    <w:rsid w:val="004E2000"/>
    <w:rsid w:val="004E363C"/>
    <w:rsid w:val="0054386C"/>
    <w:rsid w:val="005F530B"/>
    <w:rsid w:val="0061592B"/>
    <w:rsid w:val="00625BDA"/>
    <w:rsid w:val="00642A79"/>
    <w:rsid w:val="00653F97"/>
    <w:rsid w:val="00740BD0"/>
    <w:rsid w:val="008659DC"/>
    <w:rsid w:val="00875C08"/>
    <w:rsid w:val="008F118A"/>
    <w:rsid w:val="009944B3"/>
    <w:rsid w:val="00994730"/>
    <w:rsid w:val="009E6930"/>
    <w:rsid w:val="009F25C6"/>
    <w:rsid w:val="00A11545"/>
    <w:rsid w:val="00A561B0"/>
    <w:rsid w:val="00A85F10"/>
    <w:rsid w:val="00AA6640"/>
    <w:rsid w:val="00B81AF9"/>
    <w:rsid w:val="00B849E0"/>
    <w:rsid w:val="00B90592"/>
    <w:rsid w:val="00BE7464"/>
    <w:rsid w:val="00C2204E"/>
    <w:rsid w:val="00C569C2"/>
    <w:rsid w:val="00CB4BBF"/>
    <w:rsid w:val="00D92976"/>
    <w:rsid w:val="00DD5420"/>
    <w:rsid w:val="00DE11D2"/>
    <w:rsid w:val="00DE7AB1"/>
    <w:rsid w:val="00DF70E2"/>
    <w:rsid w:val="00F368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CD88D"/>
  <w15:docId w15:val="{43188E41-FD7C-42F1-BBCA-6FADFAE75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E1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55E18"/>
    <w:rPr>
      <w:color w:val="0000FF"/>
      <w:u w:val="single"/>
    </w:rPr>
  </w:style>
  <w:style w:type="paragraph" w:styleId="BalloonText">
    <w:name w:val="Balloon Text"/>
    <w:basedOn w:val="Normal"/>
    <w:link w:val="BalloonTextChar"/>
    <w:uiPriority w:val="99"/>
    <w:semiHidden/>
    <w:unhideWhenUsed/>
    <w:rsid w:val="008F11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118A"/>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DE11D2"/>
    <w:rPr>
      <w:sz w:val="16"/>
      <w:szCs w:val="16"/>
    </w:rPr>
  </w:style>
  <w:style w:type="paragraph" w:styleId="CommentText">
    <w:name w:val="annotation text"/>
    <w:basedOn w:val="Normal"/>
    <w:link w:val="CommentTextChar"/>
    <w:uiPriority w:val="99"/>
    <w:semiHidden/>
    <w:unhideWhenUsed/>
    <w:rsid w:val="00DE11D2"/>
    <w:rPr>
      <w:sz w:val="20"/>
      <w:szCs w:val="20"/>
    </w:rPr>
  </w:style>
  <w:style w:type="character" w:customStyle="1" w:styleId="CommentTextChar">
    <w:name w:val="Comment Text Char"/>
    <w:basedOn w:val="DefaultParagraphFont"/>
    <w:link w:val="CommentText"/>
    <w:uiPriority w:val="99"/>
    <w:semiHidden/>
    <w:rsid w:val="00DE11D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E11D2"/>
    <w:rPr>
      <w:b/>
      <w:bCs/>
    </w:rPr>
  </w:style>
  <w:style w:type="character" w:customStyle="1" w:styleId="CommentSubjectChar">
    <w:name w:val="Comment Subject Char"/>
    <w:basedOn w:val="CommentTextChar"/>
    <w:link w:val="CommentSubject"/>
    <w:uiPriority w:val="99"/>
    <w:semiHidden/>
    <w:rsid w:val="00DE11D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98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dda.kz" TargetMode="External"/><Relationship Id="rId13" Type="http://schemas.openxmlformats.org/officeDocument/2006/relationships/hyperlink" Target="mailto:vigilance@pharm.am" TargetMode="External"/><Relationship Id="rId18" Type="http://schemas.openxmlformats.org/officeDocument/2006/relationships/hyperlink" Target="https://eec.eaeunion.org" TargetMode="External"/><Relationship Id="rId3" Type="http://schemas.openxmlformats.org/officeDocument/2006/relationships/settings" Target="settings.xml"/><Relationship Id="rId7" Type="http://schemas.openxmlformats.org/officeDocument/2006/relationships/hyperlink" Target="mailto:farm@dari.kz" TargetMode="External"/><Relationship Id="rId12" Type="http://schemas.openxmlformats.org/officeDocument/2006/relationships/hyperlink" Target="http://pharm.kg" TargetMode="External"/><Relationship Id="rId17" Type="http://schemas.openxmlformats.org/officeDocument/2006/relationships/hyperlink" Target="https://www.bayer.ru" TargetMode="External"/><Relationship Id="rId2" Type="http://schemas.openxmlformats.org/officeDocument/2006/relationships/styles" Target="styles.xml"/><Relationship Id="rId16" Type="http://schemas.openxmlformats.org/officeDocument/2006/relationships/hyperlink" Target="https://www.bayer.r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roszdravnadzor.gov.ru/" TargetMode="External"/><Relationship Id="rId11" Type="http://schemas.openxmlformats.org/officeDocument/2006/relationships/hyperlink" Target="mailto:dlsmi@pharm.kg" TargetMode="External"/><Relationship Id="rId5" Type="http://schemas.openxmlformats.org/officeDocument/2006/relationships/hyperlink" Target="mailto:pharm@roszdravnadzor.gov.ru" TargetMode="External"/><Relationship Id="rId15" Type="http://schemas.openxmlformats.org/officeDocument/2006/relationships/hyperlink" Target="https://www.bayer.ru" TargetMode="External"/><Relationship Id="rId10" Type="http://schemas.openxmlformats.org/officeDocument/2006/relationships/hyperlink" Target="https://www.rceth.by"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cpl@rceth.by" TargetMode="External"/><Relationship Id="rId14" Type="http://schemas.openxmlformats.org/officeDocument/2006/relationships/hyperlink" Target="http://pharm.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7</Pages>
  <Words>2360</Words>
  <Characters>13452</Characters>
  <Application>Microsoft Office Word</Application>
  <DocSecurity>0</DocSecurity>
  <Lines>112</Lines>
  <Paragraphs>31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dc:creator>
  <cp:lastModifiedBy>Eteri Chokheli</cp:lastModifiedBy>
  <cp:revision>40</cp:revision>
  <cp:lastPrinted>2026-03-23T09:54:00Z</cp:lastPrinted>
  <dcterms:created xsi:type="dcterms:W3CDTF">2023-04-20T00:04:00Z</dcterms:created>
  <dcterms:modified xsi:type="dcterms:W3CDTF">2026-10-15T10:54:00Z</dcterms:modified>
</cp:coreProperties>
</file>