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B4F1C" w14:textId="77777777" w:rsidR="00A74AA7" w:rsidRDefault="00A74AA7" w:rsidP="002A547D">
      <w:pPr>
        <w:spacing w:after="0" w:line="240" w:lineRule="auto"/>
        <w:jc w:val="center"/>
        <w:rPr>
          <w:rFonts w:ascii="Sylfaen" w:hAnsi="Sylfaen"/>
          <w:b/>
          <w:sz w:val="24"/>
          <w:szCs w:val="24"/>
          <w:lang w:val="ka-GE"/>
        </w:rPr>
      </w:pPr>
      <w:r w:rsidRPr="00A74AA7">
        <w:rPr>
          <w:rFonts w:ascii="Sylfaen" w:hAnsi="Sylfaen"/>
          <w:b/>
          <w:sz w:val="24"/>
          <w:szCs w:val="24"/>
          <w:lang w:val="ka-GE"/>
        </w:rPr>
        <w:t>სარეკომენდაციო ვერსია</w:t>
      </w:r>
    </w:p>
    <w:p w14:paraId="6145AADD" w14:textId="77777777" w:rsidR="00A74AA7" w:rsidRDefault="00A74AA7" w:rsidP="002A547D">
      <w:pPr>
        <w:spacing w:after="0" w:line="240" w:lineRule="auto"/>
        <w:jc w:val="center"/>
        <w:rPr>
          <w:rFonts w:ascii="Sylfaen" w:hAnsi="Sylfaen"/>
          <w:b/>
          <w:sz w:val="24"/>
          <w:szCs w:val="24"/>
          <w:lang w:val="ka-GE"/>
        </w:rPr>
      </w:pPr>
    </w:p>
    <w:p w14:paraId="073B9486" w14:textId="3776BD37" w:rsidR="00C812B9" w:rsidRPr="002A547D" w:rsidRDefault="00C812B9" w:rsidP="002A547D">
      <w:pPr>
        <w:spacing w:after="0" w:line="240" w:lineRule="auto"/>
        <w:jc w:val="center"/>
        <w:rPr>
          <w:rFonts w:ascii="Sylfaen" w:hAnsi="Sylfaen"/>
          <w:b/>
          <w:sz w:val="24"/>
          <w:szCs w:val="24"/>
          <w:lang w:val="ka-GE"/>
        </w:rPr>
      </w:pPr>
      <w:r w:rsidRPr="002A547D">
        <w:rPr>
          <w:rFonts w:ascii="Sylfaen" w:hAnsi="Sylfaen"/>
          <w:b/>
          <w:sz w:val="24"/>
          <w:szCs w:val="24"/>
          <w:lang w:val="ka-GE"/>
        </w:rPr>
        <w:t xml:space="preserve">გამოყენების ინსტრუქცია                                </w:t>
      </w:r>
    </w:p>
    <w:p w14:paraId="13BD7AB3" w14:textId="77777777" w:rsidR="00C812B9" w:rsidRPr="002A547D" w:rsidRDefault="00D92098" w:rsidP="002A547D">
      <w:pPr>
        <w:spacing w:after="0" w:line="240" w:lineRule="auto"/>
        <w:jc w:val="center"/>
        <w:rPr>
          <w:rFonts w:ascii="Sylfaen" w:hAnsi="Sylfaen"/>
          <w:b/>
          <w:sz w:val="24"/>
          <w:szCs w:val="24"/>
          <w:lang w:val="ka-GE"/>
        </w:rPr>
      </w:pPr>
      <w:proofErr w:type="spellStart"/>
      <w:r w:rsidRPr="002A547D">
        <w:rPr>
          <w:rFonts w:ascii="Sylfaen" w:hAnsi="Sylfaen"/>
          <w:b/>
          <w:sz w:val="24"/>
          <w:szCs w:val="24"/>
          <w:lang w:val="ka-GE"/>
        </w:rPr>
        <w:t>ტაქსატუ</w:t>
      </w:r>
      <w:proofErr w:type="spellEnd"/>
      <w:r w:rsidR="00D82575" w:rsidRPr="002A547D">
        <w:rPr>
          <w:rFonts w:ascii="Sylfaen" w:hAnsi="Sylfaen"/>
          <w:b/>
          <w:sz w:val="24"/>
          <w:szCs w:val="24"/>
          <w:lang w:val="ka-GE"/>
        </w:rPr>
        <w:t xml:space="preserve"> </w:t>
      </w:r>
      <w:r w:rsidR="00F00C6E" w:rsidRPr="002A547D">
        <w:rPr>
          <w:rFonts w:ascii="Sylfaen" w:hAnsi="Sylfaen"/>
          <w:b/>
          <w:sz w:val="24"/>
          <w:szCs w:val="24"/>
          <w:lang w:val="ka-GE"/>
        </w:rPr>
        <w:t xml:space="preserve">30 </w:t>
      </w:r>
      <w:proofErr w:type="spellStart"/>
      <w:r w:rsidR="00F00C6E" w:rsidRPr="002A547D">
        <w:rPr>
          <w:rFonts w:ascii="Sylfaen" w:hAnsi="Sylfaen"/>
          <w:b/>
          <w:sz w:val="24"/>
          <w:szCs w:val="24"/>
          <w:lang w:val="ka-GE"/>
        </w:rPr>
        <w:t>მგ</w:t>
      </w:r>
      <w:proofErr w:type="spellEnd"/>
      <w:r w:rsidR="00F00C6E" w:rsidRPr="002A547D">
        <w:rPr>
          <w:rFonts w:ascii="Sylfaen" w:hAnsi="Sylfaen"/>
          <w:b/>
          <w:sz w:val="24"/>
          <w:szCs w:val="24"/>
          <w:lang w:val="ka-GE"/>
        </w:rPr>
        <w:t xml:space="preserve">/5 მლ კონცენტრატი </w:t>
      </w:r>
      <w:r w:rsidR="004044EC" w:rsidRPr="002A547D">
        <w:rPr>
          <w:rFonts w:ascii="Sylfaen" w:hAnsi="Sylfaen"/>
          <w:b/>
          <w:sz w:val="24"/>
          <w:szCs w:val="24"/>
          <w:lang w:val="ka-GE"/>
        </w:rPr>
        <w:t>ინტრავენური</w:t>
      </w:r>
      <w:r w:rsidR="00F00C6E" w:rsidRPr="002A547D">
        <w:rPr>
          <w:rFonts w:ascii="Sylfaen" w:hAnsi="Sylfaen"/>
          <w:b/>
          <w:sz w:val="24"/>
          <w:szCs w:val="24"/>
          <w:lang w:val="ka-GE"/>
        </w:rPr>
        <w:t xml:space="preserve"> </w:t>
      </w:r>
      <w:proofErr w:type="spellStart"/>
      <w:r w:rsidR="00D82575" w:rsidRPr="002A547D">
        <w:rPr>
          <w:rFonts w:ascii="Sylfaen" w:hAnsi="Sylfaen"/>
          <w:b/>
          <w:sz w:val="24"/>
          <w:szCs w:val="24"/>
          <w:lang w:val="ka-GE"/>
        </w:rPr>
        <w:t>საინფუზიო</w:t>
      </w:r>
      <w:proofErr w:type="spellEnd"/>
      <w:r w:rsidR="00D82575" w:rsidRPr="002A547D">
        <w:rPr>
          <w:rFonts w:ascii="Sylfaen" w:hAnsi="Sylfaen"/>
          <w:b/>
          <w:sz w:val="24"/>
          <w:szCs w:val="24"/>
          <w:lang w:val="ka-GE"/>
        </w:rPr>
        <w:t xml:space="preserve"> ხსნარის მოსამზადებლად</w:t>
      </w:r>
    </w:p>
    <w:p w14:paraId="6718EA55" w14:textId="77777777" w:rsidR="00A17AA4" w:rsidRPr="002A547D" w:rsidRDefault="00A17AA4" w:rsidP="002A547D">
      <w:pPr>
        <w:spacing w:after="0" w:line="240" w:lineRule="auto"/>
        <w:rPr>
          <w:rFonts w:ascii="Sylfaen" w:hAnsi="Sylfaen" w:cs="Sylfaen"/>
          <w:b/>
          <w:sz w:val="24"/>
          <w:szCs w:val="24"/>
          <w:lang w:val="ka-GE"/>
        </w:rPr>
      </w:pPr>
      <w:r w:rsidRPr="002A547D">
        <w:rPr>
          <w:rFonts w:ascii="Sylfaen" w:hAnsi="Sylfaen"/>
          <w:b/>
          <w:sz w:val="24"/>
          <w:szCs w:val="24"/>
          <w:lang w:val="ka-GE"/>
        </w:rPr>
        <w:t xml:space="preserve">სტერილური, </w:t>
      </w:r>
      <w:proofErr w:type="spellStart"/>
      <w:r w:rsidRPr="002A547D">
        <w:rPr>
          <w:rFonts w:ascii="Sylfaen" w:hAnsi="Sylfaen"/>
          <w:b/>
          <w:sz w:val="24"/>
          <w:szCs w:val="24"/>
          <w:lang w:val="ka-GE"/>
        </w:rPr>
        <w:t>ციტოტოქსიკური</w:t>
      </w:r>
      <w:proofErr w:type="spellEnd"/>
      <w:r w:rsidRPr="002A547D">
        <w:rPr>
          <w:rFonts w:ascii="Sylfaen" w:hAnsi="Sylfaen"/>
          <w:b/>
          <w:sz w:val="24"/>
          <w:szCs w:val="24"/>
          <w:lang w:val="ka-GE"/>
        </w:rPr>
        <w:t xml:space="preserve"> </w:t>
      </w:r>
    </w:p>
    <w:p w14:paraId="41E2BFC1" w14:textId="77777777" w:rsidR="00D82575" w:rsidRPr="002A547D" w:rsidRDefault="00D82575" w:rsidP="002A547D">
      <w:pPr>
        <w:spacing w:after="0" w:line="240" w:lineRule="auto"/>
        <w:rPr>
          <w:rFonts w:ascii="Sylfaen" w:hAnsi="Sylfaen"/>
          <w:b/>
          <w:sz w:val="24"/>
          <w:szCs w:val="24"/>
          <w:lang w:val="ka-GE"/>
        </w:rPr>
      </w:pPr>
      <w:r w:rsidRPr="002A547D">
        <w:rPr>
          <w:rFonts w:ascii="Sylfaen" w:hAnsi="Sylfaen"/>
          <w:b/>
          <w:sz w:val="24"/>
          <w:szCs w:val="24"/>
          <w:lang w:val="ka-GE"/>
        </w:rPr>
        <w:t>გამოიყენება ინტრავენურად.</w:t>
      </w:r>
    </w:p>
    <w:p w14:paraId="32E33923" w14:textId="77777777" w:rsidR="00D82575" w:rsidRPr="002A547D" w:rsidRDefault="00C812B9" w:rsidP="002A547D">
      <w:pPr>
        <w:pStyle w:val="ListParagraph"/>
        <w:numPr>
          <w:ilvl w:val="0"/>
          <w:numId w:val="4"/>
        </w:numPr>
        <w:spacing w:after="0" w:line="240" w:lineRule="auto"/>
        <w:jc w:val="both"/>
        <w:rPr>
          <w:rFonts w:ascii="Sylfaen" w:hAnsi="Sylfaen" w:cs="Sylfaen"/>
          <w:sz w:val="24"/>
          <w:szCs w:val="24"/>
          <w:lang w:val="ka-GE"/>
        </w:rPr>
      </w:pPr>
      <w:r w:rsidRPr="002A547D">
        <w:rPr>
          <w:rFonts w:ascii="Sylfaen" w:hAnsi="Sylfaen" w:cs="Sylfaen"/>
          <w:b/>
          <w:i/>
          <w:sz w:val="24"/>
          <w:szCs w:val="24"/>
          <w:lang w:val="ka-GE"/>
        </w:rPr>
        <w:t>აქტიური ნივთიერება</w:t>
      </w:r>
      <w:r w:rsidRPr="002A547D">
        <w:rPr>
          <w:rFonts w:ascii="Sylfaen" w:hAnsi="Sylfaen" w:cs="Sylfaen"/>
          <w:sz w:val="24"/>
          <w:szCs w:val="24"/>
          <w:lang w:val="ka-GE"/>
        </w:rPr>
        <w:t>:</w:t>
      </w:r>
      <w:r w:rsidR="00683B99" w:rsidRPr="002A547D">
        <w:rPr>
          <w:rFonts w:ascii="Sylfaen" w:hAnsi="Sylfaen" w:cs="Sylfaen"/>
          <w:sz w:val="24"/>
          <w:szCs w:val="24"/>
          <w:lang w:val="ka-GE"/>
        </w:rPr>
        <w:t xml:space="preserve"> 1 მლ კონცენტრირებული ხსნარი შეიცავს 6 </w:t>
      </w:r>
      <w:proofErr w:type="spellStart"/>
      <w:r w:rsidR="00683B99" w:rsidRPr="002A547D">
        <w:rPr>
          <w:rFonts w:ascii="Sylfaen" w:hAnsi="Sylfaen" w:cs="Sylfaen"/>
          <w:sz w:val="24"/>
          <w:szCs w:val="24"/>
          <w:lang w:val="ka-GE"/>
        </w:rPr>
        <w:t>მგ</w:t>
      </w:r>
      <w:proofErr w:type="spellEnd"/>
      <w:r w:rsidR="00683B99" w:rsidRPr="002A547D">
        <w:rPr>
          <w:rFonts w:ascii="Sylfaen" w:hAnsi="Sylfaen" w:cs="Sylfaen"/>
          <w:sz w:val="24"/>
          <w:szCs w:val="24"/>
          <w:lang w:val="ka-GE"/>
        </w:rPr>
        <w:t xml:space="preserve"> </w:t>
      </w:r>
      <w:proofErr w:type="spellStart"/>
      <w:r w:rsidR="00683B99" w:rsidRPr="002A547D">
        <w:rPr>
          <w:rFonts w:ascii="Sylfaen" w:hAnsi="Sylfaen" w:cs="Sylfaen"/>
          <w:sz w:val="24"/>
          <w:szCs w:val="24"/>
          <w:lang w:val="ka-GE"/>
        </w:rPr>
        <w:t>პაკლიტაქსელს</w:t>
      </w:r>
      <w:proofErr w:type="spellEnd"/>
      <w:r w:rsidR="009C6F86" w:rsidRPr="002A547D">
        <w:rPr>
          <w:rFonts w:ascii="Sylfaen" w:hAnsi="Sylfaen" w:cs="Sylfaen"/>
          <w:sz w:val="24"/>
          <w:szCs w:val="24"/>
          <w:lang w:val="ka-GE"/>
        </w:rPr>
        <w:t>.</w:t>
      </w:r>
    </w:p>
    <w:p w14:paraId="5213CE61" w14:textId="77777777" w:rsidR="00C812B9" w:rsidRPr="002A547D" w:rsidRDefault="00C812B9" w:rsidP="002A547D">
      <w:pPr>
        <w:numPr>
          <w:ilvl w:val="0"/>
          <w:numId w:val="4"/>
        </w:numPr>
        <w:spacing w:after="0" w:line="240" w:lineRule="auto"/>
        <w:jc w:val="both"/>
        <w:rPr>
          <w:rFonts w:ascii="Sylfaen" w:hAnsi="Sylfaen" w:cs="Sylfaen"/>
          <w:sz w:val="24"/>
          <w:szCs w:val="24"/>
          <w:lang w:val="tr-TR"/>
        </w:rPr>
      </w:pPr>
      <w:r w:rsidRPr="002A547D">
        <w:rPr>
          <w:rFonts w:ascii="Sylfaen" w:hAnsi="Sylfaen" w:cs="Sylfaen"/>
          <w:b/>
          <w:i/>
          <w:sz w:val="24"/>
          <w:szCs w:val="24"/>
          <w:lang w:val="ka-GE"/>
        </w:rPr>
        <w:t>დამხმარე ნივთიერებები</w:t>
      </w:r>
      <w:r w:rsidRPr="002A547D">
        <w:rPr>
          <w:rFonts w:ascii="Sylfaen" w:hAnsi="Sylfaen" w:cs="Sylfaen"/>
          <w:sz w:val="24"/>
          <w:szCs w:val="24"/>
          <w:lang w:val="ka-GE"/>
        </w:rPr>
        <w:t xml:space="preserve">: </w:t>
      </w:r>
      <w:proofErr w:type="spellStart"/>
      <w:r w:rsidR="005D3E8E" w:rsidRPr="002A547D">
        <w:rPr>
          <w:rFonts w:ascii="Sylfaen" w:hAnsi="Sylfaen" w:cs="Sylfaen"/>
          <w:sz w:val="24"/>
          <w:szCs w:val="24"/>
          <w:lang w:val="ka-GE"/>
        </w:rPr>
        <w:t>პოლიოქსიეთილირებული</w:t>
      </w:r>
      <w:proofErr w:type="spellEnd"/>
      <w:r w:rsidR="00683B99" w:rsidRPr="002A547D">
        <w:rPr>
          <w:rFonts w:ascii="Sylfaen" w:hAnsi="Sylfaen" w:cs="Sylfaen"/>
          <w:sz w:val="24"/>
          <w:szCs w:val="24"/>
          <w:lang w:val="ka-GE"/>
        </w:rPr>
        <w:t xml:space="preserve"> აბუსალათინის ზეთი, აბსოლუტური სპირტი</w:t>
      </w:r>
      <w:r w:rsidRPr="002A547D">
        <w:rPr>
          <w:rFonts w:ascii="Sylfaen" w:hAnsi="Sylfaen" w:cs="Sylfaen"/>
          <w:sz w:val="24"/>
          <w:szCs w:val="24"/>
          <w:lang w:val="ka-GE"/>
        </w:rPr>
        <w:t xml:space="preserve">. </w:t>
      </w:r>
      <w:r w:rsidR="00FD4A3D" w:rsidRPr="002A547D">
        <w:rPr>
          <w:rFonts w:ascii="Sylfaen" w:hAnsi="Sylfaen" w:cs="Sylfaen"/>
          <w:sz w:val="24"/>
          <w:szCs w:val="24"/>
          <w:lang w:val="ka-GE"/>
        </w:rPr>
        <w:t xml:space="preserve"> </w:t>
      </w:r>
    </w:p>
    <w:tbl>
      <w:tblPr>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0"/>
      </w:tblGrid>
      <w:tr w:rsidR="00C812B9" w:rsidRPr="002A547D" w14:paraId="70AB4A35" w14:textId="77777777" w:rsidTr="00B02EFD">
        <w:tc>
          <w:tcPr>
            <w:tcW w:w="10740" w:type="dxa"/>
            <w:shd w:val="clear" w:color="auto" w:fill="auto"/>
          </w:tcPr>
          <w:p w14:paraId="5CE130D5" w14:textId="77777777" w:rsidR="000909F7" w:rsidRPr="002A547D" w:rsidRDefault="000909F7" w:rsidP="002A547D">
            <w:pPr>
              <w:spacing w:after="0" w:line="240" w:lineRule="auto"/>
              <w:jc w:val="both"/>
              <w:rPr>
                <w:rFonts w:ascii="Sylfaen" w:hAnsi="Sylfaen"/>
                <w:b/>
                <w:sz w:val="24"/>
                <w:szCs w:val="24"/>
                <w:lang w:val="ka-GE"/>
              </w:rPr>
            </w:pPr>
            <w:r w:rsidRPr="002A547D">
              <w:rPr>
                <w:rFonts w:ascii="Sylfaen" w:hAnsi="Sylfaen"/>
                <w:b/>
                <w:sz w:val="24"/>
                <w:szCs w:val="24"/>
                <w:lang w:val="ka-GE"/>
              </w:rPr>
              <w:t>სანამ დაიწყებთ ამ პრეპარატის გამოყენებას, ყურადღებით წაიკითხეთ წინამდებარე გამოყენების ინსტრუქცია, რადგან იგი შეიცავს თქვენთვის მნიშვნელოვან ინფორმაციას.</w:t>
            </w:r>
          </w:p>
          <w:p w14:paraId="461B542A" w14:textId="77777777" w:rsidR="000909F7" w:rsidRPr="002A547D" w:rsidRDefault="000909F7" w:rsidP="002A547D">
            <w:pPr>
              <w:pStyle w:val="ListParagraph"/>
              <w:numPr>
                <w:ilvl w:val="0"/>
                <w:numId w:val="1"/>
              </w:numPr>
              <w:spacing w:after="0" w:line="240" w:lineRule="auto"/>
              <w:jc w:val="both"/>
              <w:rPr>
                <w:rFonts w:ascii="Sylfaen" w:hAnsi="Sylfaen"/>
                <w:i/>
                <w:sz w:val="24"/>
                <w:szCs w:val="24"/>
                <w:lang w:val="ka-GE"/>
              </w:rPr>
            </w:pPr>
            <w:r w:rsidRPr="002A547D">
              <w:rPr>
                <w:rFonts w:ascii="Sylfaen" w:hAnsi="Sylfaen"/>
                <w:i/>
                <w:sz w:val="24"/>
                <w:szCs w:val="24"/>
                <w:lang w:val="ka-GE"/>
              </w:rPr>
              <w:t xml:space="preserve">შეინახეთ </w:t>
            </w:r>
            <w:r w:rsidR="009C6F86" w:rsidRPr="002A547D">
              <w:rPr>
                <w:rFonts w:ascii="Sylfaen" w:hAnsi="Sylfaen"/>
                <w:i/>
                <w:sz w:val="24"/>
                <w:szCs w:val="24"/>
                <w:lang w:val="ka-GE"/>
              </w:rPr>
              <w:t xml:space="preserve">წინამდებარე </w:t>
            </w:r>
            <w:r w:rsidRPr="002A547D">
              <w:rPr>
                <w:rFonts w:ascii="Sylfaen" w:hAnsi="Sylfaen"/>
                <w:i/>
                <w:sz w:val="24"/>
                <w:szCs w:val="24"/>
                <w:lang w:val="ka-GE"/>
              </w:rPr>
              <w:t>ინსტრუქცია. შესაძლებელია შემდგომში ხელახლა დაგჭირდეთ წაკითხვა.</w:t>
            </w:r>
          </w:p>
          <w:p w14:paraId="2178A19B" w14:textId="77777777" w:rsidR="000909F7" w:rsidRPr="002A547D" w:rsidRDefault="000909F7" w:rsidP="002A547D">
            <w:pPr>
              <w:pStyle w:val="ListParagraph"/>
              <w:numPr>
                <w:ilvl w:val="0"/>
                <w:numId w:val="1"/>
              </w:numPr>
              <w:spacing w:after="0" w:line="240" w:lineRule="auto"/>
              <w:jc w:val="both"/>
              <w:rPr>
                <w:rFonts w:ascii="Sylfaen" w:hAnsi="Sylfaen"/>
                <w:i/>
                <w:sz w:val="24"/>
                <w:szCs w:val="24"/>
                <w:lang w:val="ka-GE"/>
              </w:rPr>
            </w:pPr>
            <w:r w:rsidRPr="002A547D">
              <w:rPr>
                <w:rFonts w:ascii="Sylfaen" w:hAnsi="Sylfaen"/>
                <w:i/>
                <w:sz w:val="24"/>
                <w:szCs w:val="24"/>
                <w:lang w:val="ka-GE"/>
              </w:rPr>
              <w:t xml:space="preserve">თუ გექნებათ დამატებითი შეკითხვები, გთხოვთ, კონსულტაცია გაიაროთ თქვენს ექიმთან ან </w:t>
            </w:r>
            <w:proofErr w:type="spellStart"/>
            <w:r w:rsidRPr="002A547D">
              <w:rPr>
                <w:rFonts w:ascii="Sylfaen" w:hAnsi="Sylfaen"/>
                <w:i/>
                <w:sz w:val="24"/>
                <w:szCs w:val="24"/>
                <w:lang w:val="ka-GE"/>
              </w:rPr>
              <w:t>ფარმაცევტთან</w:t>
            </w:r>
            <w:proofErr w:type="spellEnd"/>
            <w:r w:rsidRPr="002A547D">
              <w:rPr>
                <w:rFonts w:ascii="Sylfaen" w:hAnsi="Sylfaen"/>
                <w:i/>
                <w:sz w:val="24"/>
                <w:szCs w:val="24"/>
                <w:lang w:val="ka-GE"/>
              </w:rPr>
              <w:t>.</w:t>
            </w:r>
          </w:p>
          <w:p w14:paraId="2BDC82B0" w14:textId="77777777" w:rsidR="000909F7" w:rsidRPr="002A547D" w:rsidRDefault="000909F7" w:rsidP="002A547D">
            <w:pPr>
              <w:pStyle w:val="ListParagraph"/>
              <w:numPr>
                <w:ilvl w:val="0"/>
                <w:numId w:val="1"/>
              </w:numPr>
              <w:spacing w:after="0" w:line="240" w:lineRule="auto"/>
              <w:jc w:val="both"/>
              <w:rPr>
                <w:rFonts w:ascii="Sylfaen" w:hAnsi="Sylfaen"/>
                <w:i/>
                <w:sz w:val="24"/>
                <w:szCs w:val="24"/>
                <w:lang w:val="ka-GE"/>
              </w:rPr>
            </w:pPr>
            <w:r w:rsidRPr="002A547D">
              <w:rPr>
                <w:rFonts w:ascii="Sylfaen" w:hAnsi="Sylfaen"/>
                <w:i/>
                <w:sz w:val="24"/>
                <w:szCs w:val="24"/>
                <w:lang w:val="ka-GE"/>
              </w:rPr>
              <w:t xml:space="preserve">ეს პრეპარატი დანიშნულია ინდივიდუალურად თქვენთვის, ნუ მისცემთ სხვებს. </w:t>
            </w:r>
          </w:p>
          <w:p w14:paraId="458E6970" w14:textId="77777777" w:rsidR="000909F7" w:rsidRPr="002A547D" w:rsidRDefault="000909F7" w:rsidP="002A547D">
            <w:pPr>
              <w:pStyle w:val="ListParagraph"/>
              <w:numPr>
                <w:ilvl w:val="0"/>
                <w:numId w:val="1"/>
              </w:numPr>
              <w:spacing w:after="0" w:line="240" w:lineRule="auto"/>
              <w:jc w:val="both"/>
              <w:rPr>
                <w:rFonts w:ascii="Sylfaen" w:hAnsi="Sylfaen"/>
                <w:i/>
                <w:sz w:val="24"/>
                <w:szCs w:val="24"/>
                <w:lang w:val="ka-GE"/>
              </w:rPr>
            </w:pPr>
            <w:r w:rsidRPr="002A547D">
              <w:rPr>
                <w:rFonts w:ascii="Sylfaen" w:hAnsi="Sylfaen"/>
                <w:i/>
                <w:sz w:val="24"/>
                <w:szCs w:val="24"/>
                <w:lang w:val="ka-GE"/>
              </w:rPr>
              <w:t>თუ ამ პრეპარატის გამოყენების პერიოდში მიმართავთ ექიმს ან საავადმყოფოს, აცნობეთ ექიმს, რომ იყენებთ ამ პრეპარატს.</w:t>
            </w:r>
          </w:p>
          <w:p w14:paraId="036FBCD1" w14:textId="77777777" w:rsidR="00C812B9" w:rsidRPr="002A547D" w:rsidRDefault="000909F7" w:rsidP="002A547D">
            <w:pPr>
              <w:pStyle w:val="ListParagraph"/>
              <w:numPr>
                <w:ilvl w:val="0"/>
                <w:numId w:val="1"/>
              </w:numPr>
              <w:spacing w:after="0" w:line="240" w:lineRule="auto"/>
              <w:jc w:val="both"/>
              <w:rPr>
                <w:rFonts w:ascii="Sylfaen" w:hAnsi="Sylfaen"/>
                <w:i/>
                <w:sz w:val="24"/>
                <w:szCs w:val="24"/>
                <w:lang w:val="ka-GE"/>
              </w:rPr>
            </w:pPr>
            <w:r w:rsidRPr="002A547D">
              <w:rPr>
                <w:rFonts w:ascii="Sylfaen" w:hAnsi="Sylfaen"/>
                <w:i/>
                <w:sz w:val="24"/>
                <w:szCs w:val="24"/>
                <w:lang w:val="ka-GE"/>
              </w:rPr>
              <w:t xml:space="preserve">ზუსტად დაიცავით წინამდებარე ინსტრუქციაში მითითებული საკითხები. თქვენთვის რეკომენდებული დოზის გარდა არ გამოიყენოთ პრეპარატის უფრო </w:t>
            </w:r>
            <w:r w:rsidRPr="002A547D">
              <w:rPr>
                <w:rFonts w:ascii="Sylfaen" w:hAnsi="Sylfaen"/>
                <w:b/>
                <w:i/>
                <w:sz w:val="24"/>
                <w:szCs w:val="24"/>
                <w:lang w:val="ka-GE"/>
              </w:rPr>
              <w:t>მაღალი ან დაბალი</w:t>
            </w:r>
            <w:r w:rsidRPr="002A547D">
              <w:rPr>
                <w:rFonts w:ascii="Sylfaen" w:hAnsi="Sylfaen"/>
                <w:i/>
                <w:sz w:val="24"/>
                <w:szCs w:val="24"/>
                <w:lang w:val="ka-GE"/>
              </w:rPr>
              <w:t xml:space="preserve"> დოზა.</w:t>
            </w:r>
          </w:p>
        </w:tc>
      </w:tr>
    </w:tbl>
    <w:p w14:paraId="764ABA81" w14:textId="77777777" w:rsidR="00C812B9" w:rsidRPr="002A547D" w:rsidRDefault="000D58BC" w:rsidP="002A547D">
      <w:pPr>
        <w:spacing w:after="0" w:line="240" w:lineRule="auto"/>
        <w:jc w:val="both"/>
        <w:rPr>
          <w:rFonts w:ascii="Sylfaen" w:hAnsi="Sylfaen"/>
          <w:b/>
          <w:sz w:val="24"/>
          <w:szCs w:val="24"/>
          <w:u w:val="single"/>
          <w:lang w:val="ka-GE"/>
        </w:rPr>
      </w:pPr>
      <w:r w:rsidRPr="002A547D">
        <w:rPr>
          <w:rFonts w:ascii="Sylfaen" w:hAnsi="Sylfaen"/>
          <w:b/>
          <w:sz w:val="24"/>
          <w:szCs w:val="24"/>
          <w:u w:val="single"/>
          <w:lang w:val="ka-GE"/>
        </w:rPr>
        <w:t>წინამდებარე</w:t>
      </w:r>
      <w:r w:rsidR="00C812B9" w:rsidRPr="002A547D">
        <w:rPr>
          <w:rFonts w:ascii="Sylfaen" w:hAnsi="Sylfaen"/>
          <w:b/>
          <w:sz w:val="24"/>
          <w:szCs w:val="24"/>
          <w:u w:val="single"/>
          <w:lang w:val="ka-GE"/>
        </w:rPr>
        <w:t xml:space="preserve"> ინსტრუქციაში </w:t>
      </w:r>
      <w:r w:rsidRPr="002A547D">
        <w:rPr>
          <w:rFonts w:ascii="Sylfaen" w:hAnsi="Sylfaen"/>
          <w:b/>
          <w:sz w:val="24"/>
          <w:szCs w:val="24"/>
          <w:u w:val="single"/>
          <w:lang w:val="ka-GE"/>
        </w:rPr>
        <w:t>წარმოდგენილია</w:t>
      </w:r>
      <w:r w:rsidR="00C812B9" w:rsidRPr="002A547D">
        <w:rPr>
          <w:rFonts w:ascii="Sylfaen" w:hAnsi="Sylfaen"/>
          <w:b/>
          <w:sz w:val="24"/>
          <w:szCs w:val="24"/>
          <w:u w:val="single"/>
          <w:lang w:val="ka-GE"/>
        </w:rPr>
        <w:t xml:space="preserve"> შემდეგი საკითხები: </w:t>
      </w:r>
    </w:p>
    <w:p w14:paraId="2BE1CC65" w14:textId="77777777" w:rsidR="00C812B9" w:rsidRPr="002A547D" w:rsidRDefault="00C812B9" w:rsidP="002A547D">
      <w:pPr>
        <w:spacing w:after="0" w:line="240" w:lineRule="auto"/>
        <w:jc w:val="both"/>
        <w:rPr>
          <w:rFonts w:ascii="Sylfaen" w:hAnsi="Sylfaen"/>
          <w:b/>
          <w:i/>
          <w:sz w:val="24"/>
          <w:szCs w:val="24"/>
          <w:lang w:val="ka-GE"/>
        </w:rPr>
      </w:pPr>
      <w:r w:rsidRPr="002A547D">
        <w:rPr>
          <w:rFonts w:ascii="Sylfaen" w:hAnsi="Sylfaen"/>
          <w:b/>
          <w:i/>
          <w:sz w:val="24"/>
          <w:szCs w:val="24"/>
          <w:lang w:val="ka-GE"/>
        </w:rPr>
        <w:t xml:space="preserve">1. რა არის </w:t>
      </w:r>
      <w:proofErr w:type="spellStart"/>
      <w:r w:rsidR="00D92098" w:rsidRPr="002A547D">
        <w:rPr>
          <w:rFonts w:ascii="Sylfaen" w:hAnsi="Sylfaen"/>
          <w:b/>
          <w:i/>
          <w:sz w:val="24"/>
          <w:szCs w:val="24"/>
          <w:lang w:val="ka-GE"/>
        </w:rPr>
        <w:t>ტაქსატუ</w:t>
      </w:r>
      <w:proofErr w:type="spellEnd"/>
      <w:r w:rsidR="009C6F86" w:rsidRPr="002A547D">
        <w:rPr>
          <w:rFonts w:ascii="Sylfaen" w:hAnsi="Sylfaen"/>
          <w:b/>
          <w:i/>
          <w:sz w:val="24"/>
          <w:szCs w:val="24"/>
          <w:lang w:val="ka-GE"/>
        </w:rPr>
        <w:t xml:space="preserve"> </w:t>
      </w:r>
      <w:r w:rsidRPr="002A547D">
        <w:rPr>
          <w:rFonts w:ascii="Sylfaen" w:hAnsi="Sylfaen"/>
          <w:b/>
          <w:i/>
          <w:sz w:val="24"/>
          <w:szCs w:val="24"/>
          <w:lang w:val="ka-GE"/>
        </w:rPr>
        <w:t>და რისთვის გამოიყენება?</w:t>
      </w:r>
    </w:p>
    <w:p w14:paraId="106AF6F7" w14:textId="77777777" w:rsidR="00C812B9" w:rsidRPr="002A547D" w:rsidRDefault="00C812B9" w:rsidP="002A547D">
      <w:pPr>
        <w:spacing w:after="0" w:line="240" w:lineRule="auto"/>
        <w:jc w:val="both"/>
        <w:rPr>
          <w:rFonts w:ascii="Sylfaen" w:hAnsi="Sylfaen"/>
          <w:b/>
          <w:i/>
          <w:sz w:val="24"/>
          <w:szCs w:val="24"/>
          <w:lang w:val="ka-GE"/>
        </w:rPr>
      </w:pPr>
      <w:r w:rsidRPr="002A547D">
        <w:rPr>
          <w:rFonts w:ascii="Sylfaen" w:hAnsi="Sylfaen"/>
          <w:b/>
          <w:i/>
          <w:sz w:val="24"/>
          <w:szCs w:val="24"/>
          <w:lang w:val="ka-GE"/>
        </w:rPr>
        <w:t xml:space="preserve">2. საკითხები, რომელსაც უნდა მიექცეს ყურადღება </w:t>
      </w:r>
      <w:proofErr w:type="spellStart"/>
      <w:r w:rsidR="00D92098" w:rsidRPr="002A547D">
        <w:rPr>
          <w:rFonts w:ascii="Sylfaen" w:hAnsi="Sylfaen"/>
          <w:b/>
          <w:i/>
          <w:sz w:val="24"/>
          <w:szCs w:val="24"/>
          <w:lang w:val="ka-GE"/>
        </w:rPr>
        <w:t>ტაქსატუ</w:t>
      </w:r>
      <w:r w:rsidRPr="002A547D">
        <w:rPr>
          <w:rFonts w:ascii="Sylfaen" w:hAnsi="Sylfaen"/>
          <w:b/>
          <w:i/>
          <w:sz w:val="24"/>
          <w:szCs w:val="24"/>
          <w:lang w:val="ka-GE"/>
        </w:rPr>
        <w:t>ს</w:t>
      </w:r>
      <w:proofErr w:type="spellEnd"/>
      <w:r w:rsidRPr="002A547D">
        <w:rPr>
          <w:rFonts w:ascii="Sylfaen" w:hAnsi="Sylfaen"/>
          <w:b/>
          <w:i/>
          <w:sz w:val="24"/>
          <w:szCs w:val="24"/>
          <w:lang w:val="ka-GE"/>
        </w:rPr>
        <w:t xml:space="preserve"> გამოყენებამდე</w:t>
      </w:r>
    </w:p>
    <w:p w14:paraId="72912503" w14:textId="77777777" w:rsidR="00C812B9" w:rsidRPr="002A547D" w:rsidRDefault="00C812B9" w:rsidP="002A547D">
      <w:pPr>
        <w:spacing w:after="0" w:line="240" w:lineRule="auto"/>
        <w:jc w:val="both"/>
        <w:rPr>
          <w:rFonts w:ascii="Sylfaen" w:hAnsi="Sylfaen"/>
          <w:b/>
          <w:i/>
          <w:sz w:val="24"/>
          <w:szCs w:val="24"/>
          <w:lang w:val="ka-GE"/>
        </w:rPr>
      </w:pPr>
      <w:r w:rsidRPr="002A547D">
        <w:rPr>
          <w:rFonts w:ascii="Sylfaen" w:hAnsi="Sylfaen"/>
          <w:b/>
          <w:i/>
          <w:sz w:val="24"/>
          <w:szCs w:val="24"/>
          <w:lang w:val="ka-GE"/>
        </w:rPr>
        <w:t xml:space="preserve">3. როგორ გამოიყენება </w:t>
      </w:r>
      <w:proofErr w:type="spellStart"/>
      <w:r w:rsidR="00D92098" w:rsidRPr="002A547D">
        <w:rPr>
          <w:rFonts w:ascii="Sylfaen" w:hAnsi="Sylfaen"/>
          <w:b/>
          <w:i/>
          <w:sz w:val="24"/>
          <w:szCs w:val="24"/>
          <w:lang w:val="ka-GE"/>
        </w:rPr>
        <w:t>ტაქსატუ</w:t>
      </w:r>
      <w:proofErr w:type="spellEnd"/>
      <w:r w:rsidRPr="002A547D">
        <w:rPr>
          <w:rFonts w:ascii="Sylfaen" w:hAnsi="Sylfaen"/>
          <w:b/>
          <w:i/>
          <w:sz w:val="24"/>
          <w:szCs w:val="24"/>
          <w:lang w:val="ka-GE"/>
        </w:rPr>
        <w:t>?</w:t>
      </w:r>
    </w:p>
    <w:p w14:paraId="4545E8A3" w14:textId="77777777" w:rsidR="00C812B9" w:rsidRPr="002A547D" w:rsidRDefault="00C812B9" w:rsidP="002A547D">
      <w:pPr>
        <w:spacing w:after="0" w:line="240" w:lineRule="auto"/>
        <w:jc w:val="both"/>
        <w:rPr>
          <w:rFonts w:ascii="Sylfaen" w:hAnsi="Sylfaen"/>
          <w:b/>
          <w:i/>
          <w:sz w:val="24"/>
          <w:szCs w:val="24"/>
          <w:lang w:val="ka-GE"/>
        </w:rPr>
      </w:pPr>
      <w:r w:rsidRPr="002A547D">
        <w:rPr>
          <w:rFonts w:ascii="Sylfaen" w:hAnsi="Sylfaen"/>
          <w:b/>
          <w:i/>
          <w:sz w:val="24"/>
          <w:szCs w:val="24"/>
          <w:lang w:val="ka-GE"/>
        </w:rPr>
        <w:t>4. რა მოსალოდნელი გვერდითი რეაქციები აქვს?</w:t>
      </w:r>
    </w:p>
    <w:p w14:paraId="25FA9B7E" w14:textId="77777777" w:rsidR="00C812B9" w:rsidRPr="002A547D" w:rsidRDefault="00C812B9" w:rsidP="002A547D">
      <w:pPr>
        <w:spacing w:after="0" w:line="240" w:lineRule="auto"/>
        <w:jc w:val="both"/>
        <w:rPr>
          <w:rFonts w:ascii="Sylfaen" w:hAnsi="Sylfaen"/>
          <w:b/>
          <w:i/>
          <w:sz w:val="24"/>
          <w:szCs w:val="24"/>
          <w:lang w:val="ka-GE"/>
        </w:rPr>
      </w:pPr>
      <w:r w:rsidRPr="002A547D">
        <w:rPr>
          <w:rFonts w:ascii="Sylfaen" w:hAnsi="Sylfaen"/>
          <w:b/>
          <w:i/>
          <w:sz w:val="24"/>
          <w:szCs w:val="24"/>
          <w:lang w:val="ka-GE"/>
        </w:rPr>
        <w:t xml:space="preserve">5. </w:t>
      </w:r>
      <w:proofErr w:type="spellStart"/>
      <w:r w:rsidR="00D92098" w:rsidRPr="002A547D">
        <w:rPr>
          <w:rFonts w:ascii="Sylfaen" w:hAnsi="Sylfaen"/>
          <w:b/>
          <w:i/>
          <w:sz w:val="24"/>
          <w:szCs w:val="24"/>
          <w:lang w:val="ka-GE"/>
        </w:rPr>
        <w:t>ტაქსატუ</w:t>
      </w:r>
      <w:r w:rsidRPr="002A547D">
        <w:rPr>
          <w:rFonts w:ascii="Sylfaen" w:hAnsi="Sylfaen"/>
          <w:b/>
          <w:i/>
          <w:sz w:val="24"/>
          <w:szCs w:val="24"/>
          <w:lang w:val="ka-GE"/>
        </w:rPr>
        <w:t>ს</w:t>
      </w:r>
      <w:proofErr w:type="spellEnd"/>
      <w:r w:rsidRPr="002A547D">
        <w:rPr>
          <w:rFonts w:ascii="Sylfaen" w:hAnsi="Sylfaen"/>
          <w:b/>
          <w:i/>
          <w:sz w:val="24"/>
          <w:szCs w:val="24"/>
          <w:lang w:val="ka-GE"/>
        </w:rPr>
        <w:t xml:space="preserve"> შენახვა</w:t>
      </w:r>
    </w:p>
    <w:p w14:paraId="1A2C084B" w14:textId="77777777" w:rsidR="00C812B9" w:rsidRPr="002A547D" w:rsidRDefault="00C812B9" w:rsidP="002A547D">
      <w:pPr>
        <w:tabs>
          <w:tab w:val="left" w:pos="1276"/>
        </w:tabs>
        <w:spacing w:after="0" w:line="240" w:lineRule="auto"/>
        <w:jc w:val="both"/>
        <w:rPr>
          <w:rFonts w:ascii="Sylfaen" w:hAnsi="Sylfaen"/>
          <w:b/>
          <w:sz w:val="24"/>
          <w:szCs w:val="24"/>
          <w:lang w:val="ka-GE"/>
        </w:rPr>
      </w:pPr>
      <w:r w:rsidRPr="002A547D">
        <w:rPr>
          <w:rFonts w:ascii="Sylfaen" w:hAnsi="Sylfaen"/>
          <w:b/>
          <w:sz w:val="24"/>
          <w:szCs w:val="24"/>
          <w:lang w:val="ka-GE"/>
        </w:rPr>
        <w:t xml:space="preserve">1. რა არის </w:t>
      </w:r>
      <w:proofErr w:type="spellStart"/>
      <w:r w:rsidR="00D92098" w:rsidRPr="002A547D">
        <w:rPr>
          <w:rFonts w:ascii="Sylfaen" w:hAnsi="Sylfaen"/>
          <w:b/>
          <w:sz w:val="24"/>
          <w:szCs w:val="24"/>
          <w:lang w:val="ka-GE"/>
        </w:rPr>
        <w:t>ტაქსატუ</w:t>
      </w:r>
      <w:proofErr w:type="spellEnd"/>
      <w:r w:rsidRPr="002A547D">
        <w:rPr>
          <w:rFonts w:ascii="Sylfaen" w:hAnsi="Sylfaen"/>
          <w:b/>
          <w:sz w:val="24"/>
          <w:szCs w:val="24"/>
          <w:lang w:val="ka-GE"/>
        </w:rPr>
        <w:t xml:space="preserve"> და რისთვის გამოიყენება?</w:t>
      </w:r>
    </w:p>
    <w:p w14:paraId="2646DEB8" w14:textId="77777777" w:rsidR="00683B99" w:rsidRPr="002A547D" w:rsidRDefault="00683B99" w:rsidP="002A547D">
      <w:pPr>
        <w:spacing w:after="0" w:line="240" w:lineRule="auto"/>
        <w:jc w:val="both"/>
        <w:rPr>
          <w:rFonts w:ascii="Sylfaen" w:hAnsi="Sylfaen" w:cs="Sylfaen"/>
          <w:sz w:val="24"/>
          <w:szCs w:val="24"/>
          <w:lang w:val="ka-GE"/>
        </w:rPr>
      </w:pPr>
      <w:proofErr w:type="spellStart"/>
      <w:r w:rsidRPr="002A547D">
        <w:rPr>
          <w:rFonts w:ascii="Sylfaen" w:hAnsi="Sylfaen" w:cs="Sylfaen"/>
          <w:sz w:val="24"/>
          <w:szCs w:val="24"/>
          <w:lang w:val="ka-GE"/>
        </w:rPr>
        <w:t>ტაქსატუ</w:t>
      </w:r>
      <w:proofErr w:type="spellEnd"/>
      <w:r w:rsidRPr="002A547D">
        <w:rPr>
          <w:rFonts w:ascii="Sylfaen" w:hAnsi="Sylfaen" w:cs="Sylfaen"/>
          <w:sz w:val="24"/>
          <w:szCs w:val="24"/>
          <w:lang w:val="ka-GE"/>
        </w:rPr>
        <w:t xml:space="preserve"> განეკუთვნება კიბოს საწინააღმდეგო პრეპარატების ჯგუფს, სახელად </w:t>
      </w:r>
      <w:proofErr w:type="spellStart"/>
      <w:r w:rsidRPr="002A547D">
        <w:rPr>
          <w:rFonts w:ascii="Sylfaen" w:hAnsi="Sylfaen" w:cs="Sylfaen"/>
          <w:sz w:val="24"/>
          <w:szCs w:val="24"/>
          <w:lang w:val="ka-GE"/>
        </w:rPr>
        <w:t>ტაქსა</w:t>
      </w:r>
      <w:r w:rsidR="00F8515F" w:rsidRPr="002A547D">
        <w:rPr>
          <w:rFonts w:ascii="Sylfaen" w:hAnsi="Sylfaen" w:cs="Sylfaen"/>
          <w:sz w:val="24"/>
          <w:szCs w:val="24"/>
          <w:lang w:val="ka-GE"/>
        </w:rPr>
        <w:t>ნ</w:t>
      </w:r>
      <w:r w:rsidRPr="002A547D">
        <w:rPr>
          <w:rFonts w:ascii="Sylfaen" w:hAnsi="Sylfaen" w:cs="Sylfaen"/>
          <w:sz w:val="24"/>
          <w:szCs w:val="24"/>
          <w:lang w:val="ka-GE"/>
        </w:rPr>
        <w:t>ები</w:t>
      </w:r>
      <w:proofErr w:type="spellEnd"/>
      <w:r w:rsidRPr="002A547D">
        <w:rPr>
          <w:rFonts w:ascii="Sylfaen" w:hAnsi="Sylfaen" w:cs="Sylfaen"/>
          <w:sz w:val="24"/>
          <w:szCs w:val="24"/>
          <w:lang w:val="ka-GE"/>
        </w:rPr>
        <w:t>. ეს პრეპარატები აფერხებენ კიბოს უჯრედების ზრდას.</w:t>
      </w:r>
    </w:p>
    <w:p w14:paraId="07DAF889" w14:textId="77777777" w:rsidR="00683B99" w:rsidRPr="002A547D" w:rsidRDefault="00683B99" w:rsidP="002A547D">
      <w:pPr>
        <w:spacing w:after="0" w:line="240" w:lineRule="auto"/>
        <w:jc w:val="both"/>
        <w:rPr>
          <w:rFonts w:ascii="Sylfaen" w:hAnsi="Sylfaen" w:cs="Sylfaen"/>
          <w:sz w:val="24"/>
          <w:szCs w:val="24"/>
          <w:lang w:val="ka-GE"/>
        </w:rPr>
      </w:pPr>
      <w:r w:rsidRPr="002A547D">
        <w:rPr>
          <w:rFonts w:ascii="Sylfaen" w:hAnsi="Sylfaen" w:cs="Sylfaen"/>
          <w:sz w:val="24"/>
          <w:szCs w:val="24"/>
          <w:lang w:val="ka-GE"/>
        </w:rPr>
        <w:t xml:space="preserve">ინტრავენური </w:t>
      </w:r>
      <w:proofErr w:type="spellStart"/>
      <w:r w:rsidRPr="002A547D">
        <w:rPr>
          <w:rFonts w:ascii="Sylfaen" w:hAnsi="Sylfaen" w:cs="Sylfaen"/>
          <w:sz w:val="24"/>
          <w:szCs w:val="24"/>
          <w:lang w:val="ka-GE"/>
        </w:rPr>
        <w:t>ინფუზიისთვის</w:t>
      </w:r>
      <w:proofErr w:type="spellEnd"/>
      <w:r w:rsidRPr="002A547D">
        <w:rPr>
          <w:rFonts w:ascii="Sylfaen" w:hAnsi="Sylfaen" w:cs="Sylfaen"/>
          <w:sz w:val="24"/>
          <w:szCs w:val="24"/>
          <w:lang w:val="ka-GE"/>
        </w:rPr>
        <w:t xml:space="preserve"> განკუთვნილი </w:t>
      </w:r>
      <w:proofErr w:type="spellStart"/>
      <w:r w:rsidRPr="002A547D">
        <w:rPr>
          <w:rFonts w:ascii="Sylfaen" w:hAnsi="Sylfaen" w:cs="Sylfaen"/>
          <w:sz w:val="24"/>
          <w:szCs w:val="24"/>
          <w:lang w:val="ka-GE"/>
        </w:rPr>
        <w:t>ტაქსატუ</w:t>
      </w:r>
      <w:proofErr w:type="spellEnd"/>
      <w:r w:rsidRPr="002A547D">
        <w:rPr>
          <w:rFonts w:ascii="Sylfaen" w:hAnsi="Sylfaen" w:cs="Sylfaen"/>
          <w:sz w:val="24"/>
          <w:szCs w:val="24"/>
          <w:lang w:val="ka-GE"/>
        </w:rPr>
        <w:t xml:space="preserve"> 30 </w:t>
      </w:r>
      <w:proofErr w:type="spellStart"/>
      <w:r w:rsidRPr="002A547D">
        <w:rPr>
          <w:rFonts w:ascii="Sylfaen" w:hAnsi="Sylfaen" w:cs="Sylfaen"/>
          <w:sz w:val="24"/>
          <w:szCs w:val="24"/>
          <w:lang w:val="ka-GE"/>
        </w:rPr>
        <w:t>მგ</w:t>
      </w:r>
      <w:proofErr w:type="spellEnd"/>
      <w:r w:rsidRPr="002A547D">
        <w:rPr>
          <w:rFonts w:ascii="Sylfaen" w:hAnsi="Sylfaen" w:cs="Sylfaen"/>
          <w:sz w:val="24"/>
          <w:szCs w:val="24"/>
          <w:lang w:val="ka-GE"/>
        </w:rPr>
        <w:t>/5 მლ კონცენტრირებული ხ</w:t>
      </w:r>
      <w:r w:rsidR="006D28AB" w:rsidRPr="002A547D">
        <w:rPr>
          <w:rFonts w:ascii="Sylfaen" w:hAnsi="Sylfaen" w:cs="Sylfaen"/>
          <w:sz w:val="24"/>
          <w:szCs w:val="24"/>
          <w:lang w:val="ka-GE"/>
        </w:rPr>
        <w:t>ს</w:t>
      </w:r>
      <w:r w:rsidRPr="002A547D">
        <w:rPr>
          <w:rFonts w:ascii="Sylfaen" w:hAnsi="Sylfaen" w:cs="Sylfaen"/>
          <w:sz w:val="24"/>
          <w:szCs w:val="24"/>
          <w:lang w:val="ka-GE"/>
        </w:rPr>
        <w:t xml:space="preserve">ნარის თითოეული მილილიტრი შეიცავს 6 </w:t>
      </w:r>
      <w:proofErr w:type="spellStart"/>
      <w:r w:rsidRPr="002A547D">
        <w:rPr>
          <w:rFonts w:ascii="Sylfaen" w:hAnsi="Sylfaen" w:cs="Sylfaen"/>
          <w:sz w:val="24"/>
          <w:szCs w:val="24"/>
          <w:lang w:val="ka-GE"/>
        </w:rPr>
        <w:t>მგ</w:t>
      </w:r>
      <w:proofErr w:type="spellEnd"/>
      <w:r w:rsidRPr="002A547D">
        <w:rPr>
          <w:rFonts w:ascii="Sylfaen" w:hAnsi="Sylfaen" w:cs="Sylfaen"/>
          <w:sz w:val="24"/>
          <w:szCs w:val="24"/>
          <w:lang w:val="ka-GE"/>
        </w:rPr>
        <w:t xml:space="preserve"> </w:t>
      </w:r>
      <w:proofErr w:type="spellStart"/>
      <w:r w:rsidRPr="002A547D">
        <w:rPr>
          <w:rFonts w:ascii="Sylfaen" w:hAnsi="Sylfaen" w:cs="Sylfaen"/>
          <w:sz w:val="24"/>
          <w:szCs w:val="24"/>
          <w:lang w:val="ka-GE"/>
        </w:rPr>
        <w:t>პაკლიტაქსელს</w:t>
      </w:r>
      <w:proofErr w:type="spellEnd"/>
      <w:r w:rsidRPr="002A547D">
        <w:rPr>
          <w:rFonts w:ascii="Sylfaen" w:hAnsi="Sylfaen" w:cs="Sylfaen"/>
          <w:sz w:val="24"/>
          <w:szCs w:val="24"/>
          <w:lang w:val="ka-GE"/>
        </w:rPr>
        <w:t>.</w:t>
      </w:r>
    </w:p>
    <w:p w14:paraId="767D6261" w14:textId="77777777" w:rsidR="00683B99" w:rsidRPr="002A547D" w:rsidRDefault="00683B99" w:rsidP="002A547D">
      <w:pPr>
        <w:spacing w:after="0" w:line="240" w:lineRule="auto"/>
        <w:jc w:val="both"/>
        <w:rPr>
          <w:rFonts w:ascii="Sylfaen" w:hAnsi="Sylfaen" w:cs="Sylfaen"/>
          <w:sz w:val="24"/>
          <w:szCs w:val="24"/>
          <w:lang w:val="ka-GE"/>
        </w:rPr>
      </w:pPr>
      <w:r w:rsidRPr="002A547D">
        <w:rPr>
          <w:rFonts w:ascii="Sylfaen" w:hAnsi="Sylfaen" w:cs="Sylfaen"/>
          <w:sz w:val="24"/>
          <w:szCs w:val="24"/>
          <w:lang w:val="ka-GE"/>
        </w:rPr>
        <w:t xml:space="preserve">ინტრავენური </w:t>
      </w:r>
      <w:proofErr w:type="spellStart"/>
      <w:r w:rsidRPr="002A547D">
        <w:rPr>
          <w:rFonts w:ascii="Sylfaen" w:hAnsi="Sylfaen" w:cs="Sylfaen"/>
          <w:sz w:val="24"/>
          <w:szCs w:val="24"/>
          <w:lang w:val="ka-GE"/>
        </w:rPr>
        <w:t>ინფუზიისთვის</w:t>
      </w:r>
      <w:proofErr w:type="spellEnd"/>
      <w:r w:rsidRPr="002A547D">
        <w:rPr>
          <w:rFonts w:ascii="Sylfaen" w:hAnsi="Sylfaen" w:cs="Sylfaen"/>
          <w:sz w:val="24"/>
          <w:szCs w:val="24"/>
          <w:lang w:val="ka-GE"/>
        </w:rPr>
        <w:t xml:space="preserve"> განკუთვნილი </w:t>
      </w:r>
      <w:proofErr w:type="spellStart"/>
      <w:r w:rsidRPr="002A547D">
        <w:rPr>
          <w:rFonts w:ascii="Sylfaen" w:hAnsi="Sylfaen" w:cs="Sylfaen"/>
          <w:sz w:val="24"/>
          <w:szCs w:val="24"/>
          <w:lang w:val="ka-GE"/>
        </w:rPr>
        <w:t>ტაქსატუ</w:t>
      </w:r>
      <w:proofErr w:type="spellEnd"/>
      <w:r w:rsidRPr="002A547D">
        <w:rPr>
          <w:rFonts w:ascii="Sylfaen" w:hAnsi="Sylfaen" w:cs="Sylfaen"/>
          <w:sz w:val="24"/>
          <w:szCs w:val="24"/>
          <w:lang w:val="ka-GE"/>
        </w:rPr>
        <w:t xml:space="preserve"> 30 </w:t>
      </w:r>
      <w:proofErr w:type="spellStart"/>
      <w:r w:rsidRPr="002A547D">
        <w:rPr>
          <w:rFonts w:ascii="Sylfaen" w:hAnsi="Sylfaen" w:cs="Sylfaen"/>
          <w:sz w:val="24"/>
          <w:szCs w:val="24"/>
          <w:lang w:val="ka-GE"/>
        </w:rPr>
        <w:t>მგ</w:t>
      </w:r>
      <w:proofErr w:type="spellEnd"/>
      <w:r w:rsidRPr="002A547D">
        <w:rPr>
          <w:rFonts w:ascii="Sylfaen" w:hAnsi="Sylfaen" w:cs="Sylfaen"/>
          <w:sz w:val="24"/>
          <w:szCs w:val="24"/>
          <w:lang w:val="ka-GE"/>
        </w:rPr>
        <w:t>/5 მლ კონცენტრირებული ხ</w:t>
      </w:r>
      <w:r w:rsidR="006D28AB" w:rsidRPr="002A547D">
        <w:rPr>
          <w:rFonts w:ascii="Sylfaen" w:hAnsi="Sylfaen" w:cs="Sylfaen"/>
          <w:sz w:val="24"/>
          <w:szCs w:val="24"/>
          <w:lang w:val="ka-GE"/>
        </w:rPr>
        <w:t>ს</w:t>
      </w:r>
      <w:r w:rsidRPr="002A547D">
        <w:rPr>
          <w:rFonts w:ascii="Sylfaen" w:hAnsi="Sylfaen" w:cs="Sylfaen"/>
          <w:sz w:val="24"/>
          <w:szCs w:val="24"/>
          <w:lang w:val="ka-GE"/>
        </w:rPr>
        <w:t xml:space="preserve">ნარი არის გამჭვირვალე, უფერო, </w:t>
      </w:r>
      <w:r w:rsidR="007F5D1C" w:rsidRPr="002A547D">
        <w:rPr>
          <w:rFonts w:ascii="Sylfaen" w:hAnsi="Sylfaen" w:cs="Sylfaen"/>
          <w:sz w:val="24"/>
          <w:szCs w:val="24"/>
          <w:lang w:val="ka-GE"/>
        </w:rPr>
        <w:t>ღია ყვითელი</w:t>
      </w:r>
      <w:r w:rsidRPr="002A547D">
        <w:rPr>
          <w:rFonts w:ascii="Sylfaen" w:hAnsi="Sylfaen" w:cs="Sylfaen"/>
          <w:sz w:val="24"/>
          <w:szCs w:val="24"/>
          <w:lang w:val="ka-GE"/>
        </w:rPr>
        <w:t xml:space="preserve"> </w:t>
      </w:r>
      <w:r w:rsidR="00ED61DA" w:rsidRPr="002A547D">
        <w:rPr>
          <w:rFonts w:ascii="Sylfaen" w:hAnsi="Sylfaen" w:cs="Sylfaen"/>
          <w:sz w:val="24"/>
          <w:szCs w:val="24"/>
          <w:lang w:val="ka-GE"/>
        </w:rPr>
        <w:t>ფერის</w:t>
      </w:r>
      <w:r w:rsidRPr="002A547D">
        <w:rPr>
          <w:rFonts w:ascii="Sylfaen" w:hAnsi="Sylfaen" w:cs="Sylfaen"/>
          <w:sz w:val="24"/>
          <w:szCs w:val="24"/>
          <w:lang w:val="ka-GE"/>
        </w:rPr>
        <w:t xml:space="preserve"> და არ შეიცავს ხილულ უცხო ნაწილაკებს. მინის ფლაკონი წარმოდგენილია შეფუთვაში, რომელიც შეიცავს ერთ ფლაკონს. </w:t>
      </w:r>
    </w:p>
    <w:p w14:paraId="43340F6F" w14:textId="77777777" w:rsidR="00D63748" w:rsidRPr="002A547D" w:rsidRDefault="00CC1AED" w:rsidP="002A547D">
      <w:pPr>
        <w:spacing w:after="0" w:line="240" w:lineRule="auto"/>
        <w:jc w:val="both"/>
        <w:rPr>
          <w:rFonts w:ascii="Sylfaen" w:hAnsi="Sylfaen"/>
          <w:sz w:val="24"/>
          <w:szCs w:val="24"/>
          <w:lang w:val="ka-GE"/>
        </w:rPr>
      </w:pPr>
      <w:proofErr w:type="spellStart"/>
      <w:r w:rsidRPr="002A547D">
        <w:rPr>
          <w:rFonts w:ascii="Sylfaen" w:hAnsi="Sylfaen" w:cs="Sylfaen"/>
          <w:sz w:val="24"/>
          <w:szCs w:val="24"/>
          <w:lang w:val="ka-GE"/>
        </w:rPr>
        <w:t>ტაქსატუ</w:t>
      </w:r>
      <w:proofErr w:type="spellEnd"/>
      <w:r w:rsidRPr="002A547D">
        <w:rPr>
          <w:rFonts w:ascii="Sylfaen" w:hAnsi="Sylfaen" w:cs="Sylfaen"/>
          <w:sz w:val="24"/>
          <w:szCs w:val="24"/>
          <w:lang w:val="ka-GE"/>
        </w:rPr>
        <w:t xml:space="preserve"> გამოიყენება საკვერცხის და ძუძუს კიბოს სამკურნალოდ, გარკვეული ტიპის ფილტვის კიბოს სამკურნალოდ </w:t>
      </w:r>
      <w:r w:rsidRPr="002A547D">
        <w:rPr>
          <w:rFonts w:ascii="Sylfaen" w:hAnsi="Sylfaen" w:cs="Sylfaen"/>
          <w:i/>
          <w:sz w:val="24"/>
          <w:szCs w:val="24"/>
          <w:lang w:val="ka-GE"/>
        </w:rPr>
        <w:t>(</w:t>
      </w:r>
      <w:r w:rsidR="00E77A7A" w:rsidRPr="002A547D">
        <w:rPr>
          <w:rFonts w:ascii="Sylfaen" w:hAnsi="Sylfaen" w:cs="Sylfaen"/>
          <w:i/>
          <w:sz w:val="24"/>
          <w:szCs w:val="24"/>
          <w:lang w:val="ka-GE"/>
        </w:rPr>
        <w:t xml:space="preserve">ფილტვის </w:t>
      </w:r>
      <w:proofErr w:type="spellStart"/>
      <w:r w:rsidRPr="002A547D">
        <w:rPr>
          <w:rFonts w:ascii="Sylfaen" w:hAnsi="Sylfaen" w:cs="Sylfaen"/>
          <w:i/>
          <w:sz w:val="24"/>
          <w:szCs w:val="24"/>
          <w:lang w:val="ka-GE"/>
        </w:rPr>
        <w:t>არაწვრილუჯრედოვანი</w:t>
      </w:r>
      <w:proofErr w:type="spellEnd"/>
      <w:r w:rsidR="00E77A7A" w:rsidRPr="002A547D">
        <w:rPr>
          <w:rFonts w:ascii="Sylfaen" w:hAnsi="Sylfaen" w:cs="Sylfaen"/>
          <w:i/>
          <w:sz w:val="24"/>
          <w:szCs w:val="24"/>
          <w:lang w:val="ka-GE"/>
        </w:rPr>
        <w:t xml:space="preserve"> </w:t>
      </w:r>
      <w:r w:rsidRPr="002A547D">
        <w:rPr>
          <w:rFonts w:ascii="Sylfaen" w:hAnsi="Sylfaen" w:cs="Sylfaen"/>
          <w:i/>
          <w:sz w:val="24"/>
          <w:szCs w:val="24"/>
          <w:lang w:val="ka-GE"/>
        </w:rPr>
        <w:t>კიბო)</w:t>
      </w:r>
      <w:r w:rsidRPr="002A547D">
        <w:rPr>
          <w:rFonts w:ascii="Sylfaen" w:hAnsi="Sylfaen" w:cs="Sylfaen"/>
          <w:sz w:val="24"/>
          <w:szCs w:val="24"/>
          <w:lang w:val="ka-GE"/>
        </w:rPr>
        <w:t xml:space="preserve"> და </w:t>
      </w:r>
      <w:proofErr w:type="spellStart"/>
      <w:r w:rsidRPr="002A547D">
        <w:rPr>
          <w:rFonts w:ascii="Sylfaen" w:hAnsi="Sylfaen" w:cs="Sylfaen"/>
          <w:sz w:val="24"/>
          <w:szCs w:val="24"/>
          <w:lang w:val="ka-GE"/>
        </w:rPr>
        <w:t>კაპოშის</w:t>
      </w:r>
      <w:proofErr w:type="spellEnd"/>
      <w:r w:rsidRPr="002A547D">
        <w:rPr>
          <w:rFonts w:ascii="Sylfaen" w:hAnsi="Sylfaen" w:cs="Sylfaen"/>
          <w:sz w:val="24"/>
          <w:szCs w:val="24"/>
          <w:lang w:val="ka-GE"/>
        </w:rPr>
        <w:t xml:space="preserve"> სარკომის სამკურნალოდ.</w:t>
      </w:r>
    </w:p>
    <w:p w14:paraId="3F40FA41"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 xml:space="preserve">2. საკითხები, რომელსაც უნდა მიექცეს ყურადღება </w:t>
      </w:r>
      <w:proofErr w:type="spellStart"/>
      <w:r w:rsidR="00D92098" w:rsidRPr="002A547D">
        <w:rPr>
          <w:rFonts w:ascii="Sylfaen" w:hAnsi="Sylfaen"/>
          <w:b/>
          <w:sz w:val="24"/>
          <w:szCs w:val="24"/>
          <w:lang w:val="ka-GE"/>
        </w:rPr>
        <w:t>ტაქსატუ</w:t>
      </w:r>
      <w:r w:rsidRPr="002A547D">
        <w:rPr>
          <w:rFonts w:ascii="Sylfaen" w:hAnsi="Sylfaen"/>
          <w:b/>
          <w:sz w:val="24"/>
          <w:szCs w:val="24"/>
          <w:lang w:val="ka-GE"/>
        </w:rPr>
        <w:t>ს</w:t>
      </w:r>
      <w:proofErr w:type="spellEnd"/>
      <w:r w:rsidRPr="002A547D">
        <w:rPr>
          <w:rFonts w:ascii="Sylfaen" w:hAnsi="Sylfaen"/>
          <w:b/>
          <w:sz w:val="24"/>
          <w:szCs w:val="24"/>
          <w:lang w:val="ka-GE"/>
        </w:rPr>
        <w:t xml:space="preserve"> გამოყენებამდე</w:t>
      </w:r>
    </w:p>
    <w:p w14:paraId="3ACD5CCA"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 xml:space="preserve">არ გამოიყენოთ </w:t>
      </w:r>
      <w:proofErr w:type="spellStart"/>
      <w:r w:rsidR="00D92098" w:rsidRPr="002A547D">
        <w:rPr>
          <w:rFonts w:ascii="Sylfaen" w:hAnsi="Sylfaen"/>
          <w:b/>
          <w:sz w:val="24"/>
          <w:szCs w:val="24"/>
          <w:lang w:val="ka-GE"/>
        </w:rPr>
        <w:t>ტაქსატუ</w:t>
      </w:r>
      <w:proofErr w:type="spellEnd"/>
      <w:r w:rsidRPr="002A547D">
        <w:rPr>
          <w:rFonts w:ascii="Sylfaen" w:hAnsi="Sylfaen"/>
          <w:b/>
          <w:sz w:val="24"/>
          <w:szCs w:val="24"/>
          <w:lang w:val="ka-GE"/>
        </w:rPr>
        <w:t xml:space="preserve"> შემდეგ შემთხვევებში</w:t>
      </w:r>
      <w:r w:rsidR="00CC1AED" w:rsidRPr="002A547D">
        <w:rPr>
          <w:rFonts w:ascii="Sylfaen" w:hAnsi="Sylfaen"/>
          <w:b/>
          <w:sz w:val="24"/>
          <w:szCs w:val="24"/>
          <w:lang w:val="ka-GE"/>
        </w:rPr>
        <w:t>:</w:t>
      </w:r>
    </w:p>
    <w:p w14:paraId="736D8EAA" w14:textId="77777777" w:rsidR="005D3E8E" w:rsidRPr="002A547D" w:rsidRDefault="00E81B3C" w:rsidP="002A547D">
      <w:pPr>
        <w:pStyle w:val="ListParagraph"/>
        <w:numPr>
          <w:ilvl w:val="0"/>
          <w:numId w:val="9"/>
        </w:numPr>
        <w:spacing w:after="0" w:line="240" w:lineRule="auto"/>
        <w:jc w:val="both"/>
        <w:rPr>
          <w:rFonts w:ascii="Sylfaen" w:hAnsi="Sylfaen"/>
          <w:sz w:val="24"/>
          <w:szCs w:val="24"/>
          <w:lang w:val="ka-GE"/>
        </w:rPr>
      </w:pPr>
      <w:r w:rsidRPr="002A547D">
        <w:rPr>
          <w:rFonts w:ascii="Sylfaen" w:hAnsi="Sylfaen" w:cs="Sylfaen"/>
          <w:sz w:val="24"/>
          <w:szCs w:val="24"/>
          <w:lang w:val="ka-GE"/>
        </w:rPr>
        <w:t>თუ</w:t>
      </w:r>
      <w:r w:rsidRPr="002A547D">
        <w:rPr>
          <w:rFonts w:ascii="Sylfaen" w:hAnsi="Sylfaen" w:cs="Calibri"/>
          <w:sz w:val="24"/>
          <w:szCs w:val="24"/>
          <w:lang w:val="ka-GE"/>
        </w:rPr>
        <w:t xml:space="preserve"> </w:t>
      </w:r>
      <w:r w:rsidRPr="002A547D">
        <w:rPr>
          <w:rFonts w:ascii="Sylfaen" w:hAnsi="Sylfaen" w:cs="Sylfaen"/>
          <w:sz w:val="24"/>
          <w:szCs w:val="24"/>
          <w:lang w:val="ka-GE"/>
        </w:rPr>
        <w:t>გაქვთ</w:t>
      </w:r>
      <w:r w:rsidRPr="002A547D">
        <w:rPr>
          <w:rFonts w:ascii="Sylfaen" w:hAnsi="Sylfaen" w:cs="Calibri"/>
          <w:sz w:val="24"/>
          <w:szCs w:val="24"/>
          <w:lang w:val="ka-GE"/>
        </w:rPr>
        <w:t xml:space="preserve"> </w:t>
      </w:r>
      <w:r w:rsidR="00D63748" w:rsidRPr="002A547D">
        <w:rPr>
          <w:rFonts w:ascii="Sylfaen" w:hAnsi="Sylfaen" w:cs="Sylfaen"/>
          <w:sz w:val="24"/>
          <w:szCs w:val="24"/>
          <w:lang w:val="ka-GE"/>
        </w:rPr>
        <w:t>ალერგია</w:t>
      </w:r>
      <w:r w:rsidRPr="002A547D">
        <w:rPr>
          <w:rFonts w:ascii="Sylfaen" w:hAnsi="Sylfaen" w:cs="Calibri"/>
          <w:sz w:val="24"/>
          <w:szCs w:val="24"/>
          <w:lang w:val="ka-GE"/>
        </w:rPr>
        <w:t xml:space="preserve"> </w:t>
      </w:r>
      <w:proofErr w:type="spellStart"/>
      <w:r w:rsidR="005D3E8E" w:rsidRPr="002A547D">
        <w:rPr>
          <w:rFonts w:ascii="Sylfaen" w:hAnsi="Sylfaen" w:cs="Calibri"/>
          <w:sz w:val="24"/>
          <w:szCs w:val="24"/>
          <w:lang w:val="ka-GE"/>
        </w:rPr>
        <w:t>პაკლიტაქსელზე</w:t>
      </w:r>
      <w:proofErr w:type="spellEnd"/>
      <w:r w:rsidR="005D3E8E" w:rsidRPr="002A547D">
        <w:rPr>
          <w:rFonts w:ascii="Sylfaen" w:hAnsi="Sylfaen" w:cs="Calibri"/>
          <w:sz w:val="24"/>
          <w:szCs w:val="24"/>
          <w:lang w:val="ka-GE"/>
        </w:rPr>
        <w:t xml:space="preserve"> ან </w:t>
      </w:r>
      <w:proofErr w:type="spellStart"/>
      <w:r w:rsidR="005D3E8E" w:rsidRPr="002A547D">
        <w:rPr>
          <w:rFonts w:ascii="Sylfaen" w:hAnsi="Sylfaen" w:cs="Calibri"/>
          <w:sz w:val="24"/>
          <w:szCs w:val="24"/>
          <w:lang w:val="ka-GE"/>
        </w:rPr>
        <w:t>ტაქსატუს</w:t>
      </w:r>
      <w:proofErr w:type="spellEnd"/>
      <w:r w:rsidR="005D3E8E" w:rsidRPr="002A547D">
        <w:rPr>
          <w:rFonts w:ascii="Sylfaen" w:hAnsi="Sylfaen" w:cs="Calibri"/>
          <w:sz w:val="24"/>
          <w:szCs w:val="24"/>
          <w:lang w:val="ka-GE"/>
        </w:rPr>
        <w:t xml:space="preserve"> </w:t>
      </w:r>
      <w:r w:rsidRPr="002A547D">
        <w:rPr>
          <w:rFonts w:ascii="Sylfaen" w:hAnsi="Sylfaen" w:cs="Sylfaen"/>
          <w:sz w:val="24"/>
          <w:szCs w:val="24"/>
          <w:lang w:val="ka-GE"/>
        </w:rPr>
        <w:t>შემადგენელ</w:t>
      </w:r>
      <w:r w:rsidR="00D63748" w:rsidRPr="002A547D">
        <w:rPr>
          <w:rFonts w:ascii="Sylfaen" w:hAnsi="Sylfaen" w:cs="Sylfaen"/>
          <w:sz w:val="24"/>
          <w:szCs w:val="24"/>
          <w:lang w:val="ka-GE"/>
        </w:rPr>
        <w:t xml:space="preserve"> სხვა</w:t>
      </w:r>
      <w:r w:rsidRPr="002A547D">
        <w:rPr>
          <w:rFonts w:ascii="Sylfaen" w:hAnsi="Sylfaen" w:cs="Sylfaen"/>
          <w:sz w:val="24"/>
          <w:szCs w:val="24"/>
          <w:lang w:val="ka-GE"/>
        </w:rPr>
        <w:t xml:space="preserve"> </w:t>
      </w:r>
      <w:r w:rsidR="00D63748" w:rsidRPr="002A547D">
        <w:rPr>
          <w:rFonts w:ascii="Sylfaen" w:hAnsi="Sylfaen" w:cs="Sylfaen"/>
          <w:sz w:val="24"/>
          <w:szCs w:val="24"/>
          <w:lang w:val="ka-GE"/>
        </w:rPr>
        <w:t>რომელიმე ნივთიერებაზე</w:t>
      </w:r>
      <w:r w:rsidR="005D3E8E" w:rsidRPr="002A547D">
        <w:rPr>
          <w:rFonts w:ascii="Sylfaen" w:hAnsi="Sylfaen" w:cs="Sylfaen"/>
          <w:sz w:val="24"/>
          <w:szCs w:val="24"/>
          <w:lang w:val="ka-GE"/>
        </w:rPr>
        <w:t xml:space="preserve">, განსაკუთრებით </w:t>
      </w:r>
      <w:proofErr w:type="spellStart"/>
      <w:r w:rsidR="005D3E8E" w:rsidRPr="002A547D">
        <w:rPr>
          <w:rFonts w:ascii="Sylfaen" w:hAnsi="Sylfaen" w:cs="Sylfaen"/>
          <w:sz w:val="24"/>
          <w:szCs w:val="24"/>
          <w:lang w:val="ka-GE"/>
        </w:rPr>
        <w:t>პოლიოქსიეთილირებულ</w:t>
      </w:r>
      <w:proofErr w:type="spellEnd"/>
      <w:r w:rsidR="005D3E8E" w:rsidRPr="002A547D">
        <w:rPr>
          <w:rFonts w:ascii="Sylfaen" w:hAnsi="Sylfaen" w:cs="Sylfaen"/>
          <w:sz w:val="24"/>
          <w:szCs w:val="24"/>
          <w:lang w:val="ka-GE"/>
        </w:rPr>
        <w:t xml:space="preserve"> აბუსალათინის ზეთზე,</w:t>
      </w:r>
    </w:p>
    <w:p w14:paraId="4D07156E" w14:textId="77777777" w:rsidR="00E81B3C" w:rsidRPr="002A547D" w:rsidRDefault="005D3E8E" w:rsidP="002A547D">
      <w:pPr>
        <w:pStyle w:val="ListParagraph"/>
        <w:numPr>
          <w:ilvl w:val="0"/>
          <w:numId w:val="9"/>
        </w:numPr>
        <w:spacing w:after="0" w:line="240" w:lineRule="auto"/>
        <w:jc w:val="both"/>
        <w:rPr>
          <w:rFonts w:ascii="Sylfaen" w:hAnsi="Sylfaen"/>
          <w:sz w:val="24"/>
          <w:szCs w:val="24"/>
          <w:lang w:val="ka-GE"/>
        </w:rPr>
      </w:pPr>
      <w:r w:rsidRPr="002A547D">
        <w:rPr>
          <w:rFonts w:ascii="Sylfaen" w:hAnsi="Sylfaen" w:cs="Sylfaen"/>
          <w:sz w:val="24"/>
          <w:szCs w:val="24"/>
          <w:lang w:val="ka-GE"/>
        </w:rPr>
        <w:lastRenderedPageBreak/>
        <w:t xml:space="preserve">თუ სისხლში </w:t>
      </w:r>
      <w:r w:rsidR="00E77A7A" w:rsidRPr="002A547D">
        <w:rPr>
          <w:rFonts w:ascii="Sylfaen" w:hAnsi="Sylfaen" w:cs="Sylfaen"/>
          <w:sz w:val="24"/>
          <w:szCs w:val="24"/>
          <w:lang w:val="ka-GE"/>
        </w:rPr>
        <w:t>შემცირებულია</w:t>
      </w:r>
      <w:r w:rsidRPr="002A547D">
        <w:rPr>
          <w:rFonts w:ascii="Sylfaen" w:hAnsi="Sylfaen" w:cs="Sylfaen"/>
          <w:sz w:val="24"/>
          <w:szCs w:val="24"/>
          <w:lang w:val="ka-GE"/>
        </w:rPr>
        <w:t xml:space="preserve"> ლეიკოციტების რაოდენობა - შესაძლებელია </w:t>
      </w:r>
      <w:r w:rsidR="00975972" w:rsidRPr="002A547D">
        <w:rPr>
          <w:rFonts w:ascii="Sylfaen" w:hAnsi="Sylfaen" w:cs="Sylfaen"/>
          <w:sz w:val="24"/>
          <w:szCs w:val="24"/>
          <w:lang w:val="ka-GE"/>
        </w:rPr>
        <w:t>დაგჭირდეთ</w:t>
      </w:r>
      <w:r w:rsidRPr="002A547D">
        <w:rPr>
          <w:rFonts w:ascii="Sylfaen" w:hAnsi="Sylfaen" w:cs="Sylfaen"/>
          <w:sz w:val="24"/>
          <w:szCs w:val="24"/>
          <w:lang w:val="ka-GE"/>
        </w:rPr>
        <w:t xml:space="preserve"> რეგულარულად სისხლის ანალიზის ჩატარება,</w:t>
      </w:r>
    </w:p>
    <w:p w14:paraId="23CDF89A" w14:textId="77777777" w:rsidR="005D3E8E" w:rsidRPr="002A547D" w:rsidRDefault="005D3E8E" w:rsidP="002A547D">
      <w:pPr>
        <w:pStyle w:val="ListParagraph"/>
        <w:numPr>
          <w:ilvl w:val="0"/>
          <w:numId w:val="9"/>
        </w:numPr>
        <w:spacing w:after="0" w:line="240" w:lineRule="auto"/>
        <w:jc w:val="both"/>
        <w:rPr>
          <w:rFonts w:ascii="Sylfaen" w:hAnsi="Sylfaen"/>
          <w:sz w:val="24"/>
          <w:szCs w:val="24"/>
          <w:lang w:val="ka-GE"/>
        </w:rPr>
      </w:pPr>
      <w:r w:rsidRPr="002A547D">
        <w:rPr>
          <w:rFonts w:ascii="Sylfaen" w:hAnsi="Sylfaen" w:cs="Sylfaen"/>
          <w:sz w:val="24"/>
          <w:szCs w:val="24"/>
          <w:lang w:val="ka-GE"/>
        </w:rPr>
        <w:t>თუ ორსულად ხართ,</w:t>
      </w:r>
    </w:p>
    <w:p w14:paraId="2FC6E50B" w14:textId="77777777" w:rsidR="005D3E8E" w:rsidRPr="002A547D" w:rsidRDefault="00D63748" w:rsidP="002A547D">
      <w:pPr>
        <w:pStyle w:val="ListParagraph"/>
        <w:numPr>
          <w:ilvl w:val="0"/>
          <w:numId w:val="9"/>
        </w:numPr>
        <w:spacing w:after="0" w:line="240" w:lineRule="auto"/>
        <w:jc w:val="both"/>
        <w:rPr>
          <w:rFonts w:ascii="Sylfaen" w:hAnsi="Sylfaen"/>
          <w:sz w:val="24"/>
          <w:szCs w:val="24"/>
          <w:lang w:val="ka-GE"/>
        </w:rPr>
      </w:pPr>
      <w:r w:rsidRPr="002A547D">
        <w:rPr>
          <w:rFonts w:ascii="Sylfaen" w:hAnsi="Sylfaen" w:cs="Sylfaen"/>
          <w:sz w:val="24"/>
          <w:szCs w:val="24"/>
          <w:lang w:val="ka-GE"/>
        </w:rPr>
        <w:t xml:space="preserve">თუ ბავშვს ძუძუს </w:t>
      </w:r>
      <w:proofErr w:type="spellStart"/>
      <w:r w:rsidRPr="002A547D">
        <w:rPr>
          <w:rFonts w:ascii="Sylfaen" w:hAnsi="Sylfaen" w:cs="Sylfaen"/>
          <w:sz w:val="24"/>
          <w:szCs w:val="24"/>
          <w:lang w:val="ka-GE"/>
        </w:rPr>
        <w:t>აწოვებთ</w:t>
      </w:r>
      <w:proofErr w:type="spellEnd"/>
      <w:r w:rsidRPr="002A547D">
        <w:rPr>
          <w:rFonts w:ascii="Sylfaen" w:hAnsi="Sylfaen" w:cs="Sylfaen"/>
          <w:sz w:val="24"/>
          <w:szCs w:val="24"/>
          <w:lang w:val="ka-GE"/>
        </w:rPr>
        <w:t xml:space="preserve">, </w:t>
      </w:r>
    </w:p>
    <w:p w14:paraId="7C4D9A34" w14:textId="77777777" w:rsidR="005D3E8E" w:rsidRPr="002A547D" w:rsidRDefault="005D3E8E" w:rsidP="002A547D">
      <w:pPr>
        <w:pStyle w:val="ListParagraph"/>
        <w:numPr>
          <w:ilvl w:val="0"/>
          <w:numId w:val="9"/>
        </w:numPr>
        <w:spacing w:after="0" w:line="240" w:lineRule="auto"/>
        <w:jc w:val="both"/>
        <w:rPr>
          <w:rFonts w:ascii="Sylfaen" w:hAnsi="Sylfaen"/>
          <w:sz w:val="24"/>
          <w:szCs w:val="24"/>
          <w:lang w:val="ka-GE"/>
        </w:rPr>
      </w:pPr>
      <w:r w:rsidRPr="002A547D">
        <w:rPr>
          <w:rFonts w:ascii="Sylfaen" w:hAnsi="Sylfaen" w:cs="Sylfaen"/>
          <w:sz w:val="24"/>
          <w:szCs w:val="24"/>
          <w:lang w:val="ka-GE"/>
        </w:rPr>
        <w:t>თუ ხართ 18 წელზე ნაკლები ასაკის,</w:t>
      </w:r>
    </w:p>
    <w:p w14:paraId="4821BA78" w14:textId="77777777" w:rsidR="005D3E8E" w:rsidRPr="002A547D" w:rsidRDefault="005D3E8E" w:rsidP="002A547D">
      <w:pPr>
        <w:pStyle w:val="ListParagraph"/>
        <w:numPr>
          <w:ilvl w:val="0"/>
          <w:numId w:val="9"/>
        </w:numPr>
        <w:spacing w:after="0" w:line="240" w:lineRule="auto"/>
        <w:jc w:val="both"/>
        <w:rPr>
          <w:rFonts w:ascii="Sylfaen" w:hAnsi="Sylfaen"/>
          <w:sz w:val="24"/>
          <w:szCs w:val="24"/>
          <w:lang w:val="ka-GE"/>
        </w:rPr>
      </w:pPr>
      <w:r w:rsidRPr="002A547D">
        <w:rPr>
          <w:rFonts w:ascii="Sylfaen" w:hAnsi="Sylfaen" w:cs="Sylfaen"/>
          <w:sz w:val="24"/>
          <w:szCs w:val="24"/>
          <w:lang w:val="ka-GE"/>
        </w:rPr>
        <w:t xml:space="preserve">თუ </w:t>
      </w:r>
      <w:proofErr w:type="spellStart"/>
      <w:r w:rsidRPr="002A547D">
        <w:rPr>
          <w:rFonts w:ascii="Sylfaen" w:hAnsi="Sylfaen" w:cs="Sylfaen"/>
          <w:sz w:val="24"/>
          <w:szCs w:val="24"/>
          <w:lang w:val="ka-GE"/>
        </w:rPr>
        <w:t>კაპოშის</w:t>
      </w:r>
      <w:proofErr w:type="spellEnd"/>
      <w:r w:rsidRPr="002A547D">
        <w:rPr>
          <w:rFonts w:ascii="Sylfaen" w:hAnsi="Sylfaen" w:cs="Sylfaen"/>
          <w:sz w:val="24"/>
          <w:szCs w:val="24"/>
          <w:lang w:val="ka-GE"/>
        </w:rPr>
        <w:t xml:space="preserve"> სარკომის დროს გამოყენებისას განვითარდება სერიოზული ინფექციები, რომელიც არ ექვემდე</w:t>
      </w:r>
      <w:r w:rsidR="007A66F5" w:rsidRPr="002A547D">
        <w:rPr>
          <w:rFonts w:ascii="Sylfaen" w:hAnsi="Sylfaen" w:cs="Sylfaen"/>
          <w:sz w:val="24"/>
          <w:szCs w:val="24"/>
          <w:lang w:val="ka-GE"/>
        </w:rPr>
        <w:t>ბ</w:t>
      </w:r>
      <w:r w:rsidRPr="002A547D">
        <w:rPr>
          <w:rFonts w:ascii="Sylfaen" w:hAnsi="Sylfaen" w:cs="Sylfaen"/>
          <w:sz w:val="24"/>
          <w:szCs w:val="24"/>
          <w:lang w:val="ka-GE"/>
        </w:rPr>
        <w:t>არება კონტროლს.</w:t>
      </w:r>
    </w:p>
    <w:p w14:paraId="50FB77EB"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 xml:space="preserve">ქვემოთ მითითებულ შემთხვევებში </w:t>
      </w:r>
      <w:proofErr w:type="spellStart"/>
      <w:r w:rsidR="00D92098" w:rsidRPr="002A547D">
        <w:rPr>
          <w:rFonts w:ascii="Sylfaen" w:hAnsi="Sylfaen"/>
          <w:b/>
          <w:sz w:val="24"/>
          <w:szCs w:val="24"/>
          <w:lang w:val="ka-GE"/>
        </w:rPr>
        <w:t>ტაქსატუ</w:t>
      </w:r>
      <w:proofErr w:type="spellEnd"/>
      <w:r w:rsidRPr="002A547D">
        <w:rPr>
          <w:rFonts w:ascii="Sylfaen" w:hAnsi="Sylfaen"/>
          <w:b/>
          <w:sz w:val="24"/>
          <w:szCs w:val="24"/>
          <w:lang w:val="ka-GE"/>
        </w:rPr>
        <w:t xml:space="preserve"> </w:t>
      </w:r>
      <w:r w:rsidR="005D571E" w:rsidRPr="002A547D">
        <w:rPr>
          <w:rFonts w:ascii="Sylfaen" w:hAnsi="Sylfaen"/>
          <w:b/>
          <w:sz w:val="24"/>
          <w:szCs w:val="24"/>
          <w:lang w:val="ka-GE"/>
        </w:rPr>
        <w:t>გამოიყენეთ სიფრთხილის დაცვით</w:t>
      </w:r>
      <w:r w:rsidR="00F27A74" w:rsidRPr="002A547D">
        <w:rPr>
          <w:rFonts w:ascii="Sylfaen" w:hAnsi="Sylfaen"/>
          <w:b/>
          <w:sz w:val="24"/>
          <w:szCs w:val="24"/>
          <w:lang w:val="ka-GE"/>
        </w:rPr>
        <w:t>:</w:t>
      </w:r>
      <w:r w:rsidRPr="002A547D">
        <w:rPr>
          <w:rFonts w:ascii="Sylfaen" w:hAnsi="Sylfaen"/>
          <w:b/>
          <w:sz w:val="24"/>
          <w:szCs w:val="24"/>
          <w:lang w:val="ka-GE"/>
        </w:rPr>
        <w:t xml:space="preserve"> </w:t>
      </w:r>
    </w:p>
    <w:p w14:paraId="5A34428B" w14:textId="77777777" w:rsidR="00F27A74" w:rsidRPr="002A547D" w:rsidRDefault="00F27A74"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ალერგიული რეაქციების მინიმუმამდე შესამცირებლად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მიღებამდე დაგენიშნებათ სხვა პრეპარატები.</w:t>
      </w:r>
    </w:p>
    <w:p w14:paraId="21E9B5F9" w14:textId="77777777" w:rsidR="00F27A74" w:rsidRPr="002A547D" w:rsidRDefault="00F27A74" w:rsidP="002A547D">
      <w:pPr>
        <w:pStyle w:val="ListParagraph"/>
        <w:numPr>
          <w:ilvl w:val="0"/>
          <w:numId w:val="10"/>
        </w:numPr>
        <w:spacing w:after="0" w:line="240" w:lineRule="auto"/>
        <w:jc w:val="both"/>
        <w:rPr>
          <w:rFonts w:ascii="Sylfaen" w:hAnsi="Sylfaen"/>
          <w:sz w:val="24"/>
          <w:szCs w:val="24"/>
          <w:lang w:val="ka-GE"/>
        </w:rPr>
      </w:pPr>
      <w:r w:rsidRPr="002A547D">
        <w:rPr>
          <w:rFonts w:ascii="Sylfaen" w:hAnsi="Sylfaen"/>
          <w:sz w:val="24"/>
          <w:szCs w:val="24"/>
          <w:lang w:val="ka-GE"/>
        </w:rPr>
        <w:t>თუ გექნებათ სერიოზული ალერგიული რეაქცია (მაგალითად: სუნთქვის გაძნელება, ქოშინი, მკერდში შებოჭილობის შეგრძნება, არტერიული წნევის ვარდნა, გაბრუება, თავბრუსხვევა, კანის რეაქციები, როგორიცაა გამონაყარი ან შეშუპება</w:t>
      </w:r>
      <w:r w:rsidR="00975972" w:rsidRPr="002A547D">
        <w:rPr>
          <w:rFonts w:ascii="Sylfaen" w:hAnsi="Sylfaen"/>
          <w:sz w:val="24"/>
          <w:szCs w:val="24"/>
          <w:lang w:val="ka-GE"/>
        </w:rPr>
        <w:t>)</w:t>
      </w:r>
    </w:p>
    <w:p w14:paraId="1DF6E561" w14:textId="77777777" w:rsidR="00F27A74" w:rsidRPr="002A547D" w:rsidRDefault="00C60B8B" w:rsidP="002A547D">
      <w:pPr>
        <w:pStyle w:val="ListParagraph"/>
        <w:numPr>
          <w:ilvl w:val="0"/>
          <w:numId w:val="10"/>
        </w:numPr>
        <w:spacing w:after="0" w:line="240" w:lineRule="auto"/>
        <w:jc w:val="both"/>
        <w:rPr>
          <w:rFonts w:ascii="Sylfaen" w:hAnsi="Sylfaen"/>
          <w:sz w:val="24"/>
          <w:szCs w:val="24"/>
          <w:lang w:val="ka-GE"/>
        </w:rPr>
      </w:pPr>
      <w:r w:rsidRPr="002A547D">
        <w:rPr>
          <w:rFonts w:ascii="Sylfaen" w:hAnsi="Sylfaen"/>
          <w:sz w:val="24"/>
          <w:szCs w:val="24"/>
          <w:lang w:val="ka-GE"/>
        </w:rPr>
        <w:t xml:space="preserve">თუ გაქვთ ცხელება, სერიოზული შემცივნება, ყელის ტკივილი ან პირის ღრუში წყლული (ეს ძვლის ტვინის </w:t>
      </w:r>
      <w:proofErr w:type="spellStart"/>
      <w:r w:rsidRPr="002A547D">
        <w:rPr>
          <w:rFonts w:ascii="Sylfaen" w:hAnsi="Sylfaen"/>
          <w:sz w:val="24"/>
          <w:szCs w:val="24"/>
          <w:lang w:val="ka-GE"/>
        </w:rPr>
        <w:t>სუპრესიის</w:t>
      </w:r>
      <w:proofErr w:type="spellEnd"/>
      <w:r w:rsidRPr="002A547D">
        <w:rPr>
          <w:rFonts w:ascii="Sylfaen" w:hAnsi="Sylfaen"/>
          <w:sz w:val="24"/>
          <w:szCs w:val="24"/>
          <w:lang w:val="ka-GE"/>
        </w:rPr>
        <w:t xml:space="preserve"> სიმპტომებია)</w:t>
      </w:r>
    </w:p>
    <w:p w14:paraId="23CA7E80" w14:textId="77777777" w:rsidR="00C60B8B" w:rsidRPr="002A547D" w:rsidRDefault="00C60B8B" w:rsidP="002A547D">
      <w:pPr>
        <w:pStyle w:val="ListParagraph"/>
        <w:numPr>
          <w:ilvl w:val="0"/>
          <w:numId w:val="10"/>
        </w:numPr>
        <w:spacing w:after="0" w:line="240" w:lineRule="auto"/>
        <w:jc w:val="both"/>
        <w:rPr>
          <w:rFonts w:ascii="Sylfaen" w:hAnsi="Sylfaen"/>
          <w:sz w:val="24"/>
          <w:szCs w:val="24"/>
          <w:lang w:val="ka-GE"/>
        </w:rPr>
      </w:pPr>
      <w:r w:rsidRPr="002A547D">
        <w:rPr>
          <w:rFonts w:ascii="Sylfaen" w:hAnsi="Sylfaen"/>
          <w:sz w:val="24"/>
          <w:szCs w:val="24"/>
          <w:lang w:val="ka-GE"/>
        </w:rPr>
        <w:t xml:space="preserve">თუ გაქვთ ხელების ან ფეხების დაბუჟება ან სისუსტე; ეს შესაძლებელია იყოს პერიფერიული </w:t>
      </w:r>
      <w:proofErr w:type="spellStart"/>
      <w:r w:rsidRPr="002A547D">
        <w:rPr>
          <w:rFonts w:ascii="Sylfaen" w:hAnsi="Sylfaen"/>
          <w:sz w:val="24"/>
          <w:szCs w:val="24"/>
          <w:lang w:val="ka-GE"/>
        </w:rPr>
        <w:t>ნეიროპათია</w:t>
      </w:r>
      <w:proofErr w:type="spellEnd"/>
      <w:r w:rsidRPr="002A547D">
        <w:rPr>
          <w:rFonts w:ascii="Sylfaen" w:hAnsi="Sylfaen"/>
          <w:sz w:val="24"/>
          <w:szCs w:val="24"/>
          <w:lang w:val="ka-GE"/>
        </w:rPr>
        <w:t xml:space="preserve"> და საჭირო გახდეს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დოზის შემცირება.</w:t>
      </w:r>
    </w:p>
    <w:p w14:paraId="2A63BA2F" w14:textId="77777777" w:rsidR="00C60B8B" w:rsidRPr="002A547D" w:rsidRDefault="00C60B8B" w:rsidP="002A547D">
      <w:pPr>
        <w:pStyle w:val="ListParagraph"/>
        <w:numPr>
          <w:ilvl w:val="0"/>
          <w:numId w:val="10"/>
        </w:numPr>
        <w:spacing w:after="0" w:line="240" w:lineRule="auto"/>
        <w:jc w:val="both"/>
        <w:rPr>
          <w:rFonts w:ascii="Sylfaen" w:hAnsi="Sylfaen"/>
          <w:sz w:val="24"/>
          <w:szCs w:val="24"/>
          <w:lang w:val="ka-GE"/>
        </w:rPr>
      </w:pPr>
      <w:r w:rsidRPr="002A547D">
        <w:rPr>
          <w:rFonts w:ascii="Sylfaen" w:hAnsi="Sylfaen"/>
          <w:sz w:val="24"/>
          <w:szCs w:val="24"/>
          <w:lang w:val="ka-GE"/>
        </w:rPr>
        <w:t>თუ გაქვთ ღვიძლის სერიოზული პრობლემა; ამ შემთხვევაში</w:t>
      </w:r>
      <w:r w:rsidR="00945FD0" w:rsidRPr="002A547D">
        <w:rPr>
          <w:rFonts w:ascii="Sylfaen" w:hAnsi="Sylfaen"/>
          <w:sz w:val="24"/>
          <w:szCs w:val="24"/>
          <w:lang w:val="ka-GE"/>
        </w:rPr>
        <w:t xml:space="preserve"> </w:t>
      </w:r>
      <w:r w:rsidRPr="002A547D">
        <w:rPr>
          <w:rFonts w:ascii="Sylfaen" w:hAnsi="Sylfaen"/>
          <w:sz w:val="24"/>
          <w:szCs w:val="24"/>
          <w:lang w:val="ka-GE"/>
        </w:rPr>
        <w:t xml:space="preserve">არ არის რეკომენდებული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გამოყენება.</w:t>
      </w:r>
    </w:p>
    <w:p w14:paraId="4EEA7411" w14:textId="77777777" w:rsidR="00C60B8B" w:rsidRPr="002A547D" w:rsidRDefault="00C60B8B" w:rsidP="002A547D">
      <w:pPr>
        <w:pStyle w:val="ListParagraph"/>
        <w:numPr>
          <w:ilvl w:val="0"/>
          <w:numId w:val="10"/>
        </w:numPr>
        <w:spacing w:after="0" w:line="240" w:lineRule="auto"/>
        <w:jc w:val="both"/>
        <w:rPr>
          <w:rFonts w:ascii="Sylfaen" w:hAnsi="Sylfaen"/>
          <w:sz w:val="24"/>
          <w:szCs w:val="24"/>
          <w:lang w:val="ka-GE"/>
        </w:rPr>
      </w:pPr>
      <w:r w:rsidRPr="002A547D">
        <w:rPr>
          <w:rFonts w:ascii="Sylfaen" w:hAnsi="Sylfaen"/>
          <w:sz w:val="24"/>
          <w:szCs w:val="24"/>
          <w:lang w:val="ka-GE"/>
        </w:rPr>
        <w:t>თუ გაქვთ გულის გამტარობის დარღვევა</w:t>
      </w:r>
      <w:r w:rsidR="00975972" w:rsidRPr="002A547D">
        <w:rPr>
          <w:rFonts w:ascii="Sylfaen" w:hAnsi="Sylfaen"/>
          <w:sz w:val="24"/>
          <w:szCs w:val="24"/>
          <w:lang w:val="ka-GE"/>
        </w:rPr>
        <w:t>,</w:t>
      </w:r>
    </w:p>
    <w:p w14:paraId="13738599" w14:textId="77777777" w:rsidR="00C60B8B" w:rsidRPr="002A547D" w:rsidRDefault="00C60B8B" w:rsidP="002A547D">
      <w:pPr>
        <w:pStyle w:val="ListParagraph"/>
        <w:numPr>
          <w:ilvl w:val="0"/>
          <w:numId w:val="10"/>
        </w:numPr>
        <w:spacing w:after="0" w:line="240" w:lineRule="auto"/>
        <w:jc w:val="both"/>
        <w:rPr>
          <w:rFonts w:ascii="Sylfaen" w:hAnsi="Sylfaen"/>
          <w:sz w:val="24"/>
          <w:szCs w:val="24"/>
          <w:lang w:val="ka-GE"/>
        </w:rPr>
      </w:pPr>
      <w:r w:rsidRPr="002A547D">
        <w:rPr>
          <w:rFonts w:ascii="Sylfaen" w:hAnsi="Sylfaen"/>
          <w:sz w:val="24"/>
          <w:szCs w:val="24"/>
          <w:lang w:val="ka-GE"/>
        </w:rPr>
        <w:t xml:space="preserve">თუ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გაკეთების დროს ან გაკეთებიდან მცირე ხნის შემდეგ </w:t>
      </w:r>
      <w:r w:rsidR="00B57B20" w:rsidRPr="002A547D">
        <w:rPr>
          <w:rFonts w:ascii="Sylfaen" w:hAnsi="Sylfaen"/>
          <w:sz w:val="24"/>
          <w:szCs w:val="24"/>
          <w:lang w:val="ka-GE"/>
        </w:rPr>
        <w:t>და</w:t>
      </w:r>
      <w:r w:rsidRPr="002A547D">
        <w:rPr>
          <w:rFonts w:ascii="Sylfaen" w:hAnsi="Sylfaen"/>
          <w:sz w:val="24"/>
          <w:szCs w:val="24"/>
          <w:lang w:val="ka-GE"/>
        </w:rPr>
        <w:t>იწყება სერიოზული ან ხანგრძლივი დიარეა (</w:t>
      </w:r>
      <w:proofErr w:type="spellStart"/>
      <w:r w:rsidRPr="002A547D">
        <w:rPr>
          <w:rFonts w:ascii="Sylfaen" w:hAnsi="Sylfaen"/>
          <w:sz w:val="24"/>
          <w:szCs w:val="24"/>
          <w:lang w:val="ka-GE"/>
        </w:rPr>
        <w:t>ცხელებასთან</w:t>
      </w:r>
      <w:proofErr w:type="spellEnd"/>
      <w:r w:rsidRPr="002A547D">
        <w:rPr>
          <w:rFonts w:ascii="Sylfaen" w:hAnsi="Sylfaen"/>
          <w:sz w:val="24"/>
          <w:szCs w:val="24"/>
          <w:lang w:val="ka-GE"/>
        </w:rPr>
        <w:t xml:space="preserve"> და კუჭის ტკივილთან ერთად)</w:t>
      </w:r>
      <w:r w:rsidR="00975972" w:rsidRPr="002A547D">
        <w:rPr>
          <w:rFonts w:ascii="Sylfaen" w:hAnsi="Sylfaen"/>
          <w:sz w:val="24"/>
          <w:szCs w:val="24"/>
          <w:lang w:val="ka-GE"/>
        </w:rPr>
        <w:t>;</w:t>
      </w:r>
      <w:r w:rsidRPr="002A547D">
        <w:rPr>
          <w:rFonts w:ascii="Sylfaen" w:hAnsi="Sylfaen"/>
          <w:sz w:val="24"/>
          <w:szCs w:val="24"/>
          <w:lang w:val="ka-GE"/>
        </w:rPr>
        <w:t xml:space="preserve"> ეს შესაძლებელია იყოს </w:t>
      </w:r>
      <w:proofErr w:type="spellStart"/>
      <w:r w:rsidR="00975972" w:rsidRPr="002A547D">
        <w:rPr>
          <w:rFonts w:ascii="Sylfaen" w:hAnsi="Sylfaen"/>
          <w:sz w:val="24"/>
          <w:szCs w:val="24"/>
          <w:lang w:val="ka-GE"/>
        </w:rPr>
        <w:t>კოლინჯის</w:t>
      </w:r>
      <w:proofErr w:type="spellEnd"/>
      <w:r w:rsidR="00975972" w:rsidRPr="002A547D">
        <w:rPr>
          <w:rFonts w:ascii="Sylfaen" w:hAnsi="Sylfaen"/>
          <w:sz w:val="24"/>
          <w:szCs w:val="24"/>
          <w:lang w:val="ka-GE"/>
        </w:rPr>
        <w:t xml:space="preserve"> </w:t>
      </w:r>
      <w:r w:rsidRPr="002A547D">
        <w:rPr>
          <w:rFonts w:ascii="Sylfaen" w:hAnsi="Sylfaen"/>
          <w:sz w:val="24"/>
          <w:szCs w:val="24"/>
          <w:lang w:val="ka-GE"/>
        </w:rPr>
        <w:t>ანთება (</w:t>
      </w:r>
      <w:proofErr w:type="spellStart"/>
      <w:r w:rsidRPr="002A547D">
        <w:rPr>
          <w:rFonts w:ascii="Sylfaen" w:hAnsi="Sylfaen"/>
          <w:sz w:val="24"/>
          <w:szCs w:val="24"/>
          <w:lang w:val="ka-GE"/>
        </w:rPr>
        <w:t>ფსევდომემბრანული</w:t>
      </w:r>
      <w:proofErr w:type="spellEnd"/>
      <w:r w:rsidRPr="002A547D">
        <w:rPr>
          <w:rFonts w:ascii="Sylfaen" w:hAnsi="Sylfaen"/>
          <w:sz w:val="24"/>
          <w:szCs w:val="24"/>
          <w:lang w:val="ka-GE"/>
        </w:rPr>
        <w:t xml:space="preserve"> კოლიტი: </w:t>
      </w:r>
      <w:proofErr w:type="spellStart"/>
      <w:r w:rsidR="00975972" w:rsidRPr="002A547D">
        <w:rPr>
          <w:rFonts w:ascii="Sylfaen" w:hAnsi="Sylfaen"/>
          <w:sz w:val="24"/>
          <w:szCs w:val="24"/>
          <w:lang w:val="ka-GE"/>
        </w:rPr>
        <w:t>კოლინჯის</w:t>
      </w:r>
      <w:proofErr w:type="spellEnd"/>
      <w:r w:rsidR="00975972" w:rsidRPr="002A547D">
        <w:rPr>
          <w:rFonts w:ascii="Sylfaen" w:hAnsi="Sylfaen"/>
          <w:sz w:val="24"/>
          <w:szCs w:val="24"/>
          <w:lang w:val="ka-GE"/>
        </w:rPr>
        <w:t xml:space="preserve"> </w:t>
      </w:r>
      <w:r w:rsidRPr="002A547D">
        <w:rPr>
          <w:rFonts w:ascii="Sylfaen" w:hAnsi="Sylfaen"/>
          <w:sz w:val="24"/>
          <w:szCs w:val="24"/>
          <w:lang w:val="ka-GE"/>
        </w:rPr>
        <w:t>ანთება)</w:t>
      </w:r>
    </w:p>
    <w:p w14:paraId="51D8F4C1" w14:textId="77777777" w:rsidR="00C60B8B" w:rsidRPr="002A547D" w:rsidRDefault="00C60B8B" w:rsidP="002A547D">
      <w:pPr>
        <w:pStyle w:val="ListParagraph"/>
        <w:numPr>
          <w:ilvl w:val="0"/>
          <w:numId w:val="10"/>
        </w:numPr>
        <w:spacing w:after="0" w:line="240" w:lineRule="auto"/>
        <w:jc w:val="both"/>
        <w:rPr>
          <w:rFonts w:ascii="Sylfaen" w:hAnsi="Sylfaen"/>
          <w:sz w:val="24"/>
          <w:szCs w:val="24"/>
          <w:lang w:val="ka-GE"/>
        </w:rPr>
      </w:pPr>
      <w:r w:rsidRPr="002A547D">
        <w:rPr>
          <w:rFonts w:ascii="Sylfaen" w:hAnsi="Sylfaen"/>
          <w:sz w:val="24"/>
          <w:szCs w:val="24"/>
          <w:lang w:val="ka-GE"/>
        </w:rPr>
        <w:t>თუ ფილტვის დაავადების გამო ადრე ჩაგიტარდათ სხივური თერაპია (ამ შემთხვევაში შესაძლებელია გაიზარდოს ფილტვების ანთების რ</w:t>
      </w:r>
      <w:r w:rsidR="00975972" w:rsidRPr="002A547D">
        <w:rPr>
          <w:rFonts w:ascii="Sylfaen" w:hAnsi="Sylfaen"/>
          <w:sz w:val="24"/>
          <w:szCs w:val="24"/>
          <w:lang w:val="ka-GE"/>
        </w:rPr>
        <w:t>ი</w:t>
      </w:r>
      <w:r w:rsidRPr="002A547D">
        <w:rPr>
          <w:rFonts w:ascii="Sylfaen" w:hAnsi="Sylfaen"/>
          <w:sz w:val="24"/>
          <w:szCs w:val="24"/>
          <w:lang w:val="ka-GE"/>
        </w:rPr>
        <w:t>სკი)</w:t>
      </w:r>
    </w:p>
    <w:p w14:paraId="0B327678" w14:textId="77777777" w:rsidR="00C60B8B" w:rsidRPr="002A547D" w:rsidRDefault="00C60B8B" w:rsidP="002A547D">
      <w:pPr>
        <w:pStyle w:val="ListParagraph"/>
        <w:numPr>
          <w:ilvl w:val="0"/>
          <w:numId w:val="10"/>
        </w:numPr>
        <w:spacing w:after="0" w:line="240" w:lineRule="auto"/>
        <w:jc w:val="both"/>
        <w:rPr>
          <w:rFonts w:ascii="Sylfaen" w:hAnsi="Sylfaen"/>
          <w:sz w:val="24"/>
          <w:szCs w:val="24"/>
          <w:lang w:val="ka-GE"/>
        </w:rPr>
      </w:pPr>
      <w:r w:rsidRPr="002A547D">
        <w:rPr>
          <w:rFonts w:ascii="Sylfaen" w:hAnsi="Sylfaen"/>
          <w:sz w:val="24"/>
          <w:szCs w:val="24"/>
          <w:lang w:val="ka-GE"/>
        </w:rPr>
        <w:t xml:space="preserve">თუ პირის ღრუში გაქვთ ტკივილი და სიწითლე (ლორწოვანი გარსის ანთება) და მკურნალობა გიტარდებათ </w:t>
      </w:r>
      <w:proofErr w:type="spellStart"/>
      <w:r w:rsidRPr="002A547D">
        <w:rPr>
          <w:rFonts w:ascii="Sylfaen" w:hAnsi="Sylfaen" w:cs="Sylfaen"/>
          <w:sz w:val="24"/>
          <w:szCs w:val="24"/>
          <w:lang w:val="ka-GE"/>
        </w:rPr>
        <w:t>კაპოშის</w:t>
      </w:r>
      <w:proofErr w:type="spellEnd"/>
      <w:r w:rsidRPr="002A547D">
        <w:rPr>
          <w:rFonts w:ascii="Sylfaen" w:hAnsi="Sylfaen" w:cs="Sylfaen"/>
          <w:sz w:val="24"/>
          <w:szCs w:val="24"/>
          <w:lang w:val="ka-GE"/>
        </w:rPr>
        <w:t xml:space="preserve"> სარკომის გამო, ამ შემთხვევაში შესაძლებელია საჭირო გახდეს დოზის შემცირება.</w:t>
      </w:r>
    </w:p>
    <w:p w14:paraId="29F791B7" w14:textId="77777777" w:rsidR="00C60B8B" w:rsidRPr="002A547D" w:rsidRDefault="00C60B8B" w:rsidP="002A547D">
      <w:pPr>
        <w:spacing w:after="0" w:line="240" w:lineRule="auto"/>
        <w:jc w:val="both"/>
        <w:rPr>
          <w:rFonts w:ascii="Sylfaen" w:hAnsi="Sylfaen" w:cs="Sylfaen"/>
          <w:sz w:val="24"/>
          <w:szCs w:val="24"/>
          <w:lang w:val="ka-GE"/>
        </w:rPr>
      </w:pPr>
      <w:proofErr w:type="spellStart"/>
      <w:r w:rsidRPr="002A547D">
        <w:rPr>
          <w:rFonts w:ascii="Sylfaen" w:hAnsi="Sylfaen" w:cs="Sylfaen"/>
          <w:sz w:val="24"/>
          <w:szCs w:val="24"/>
          <w:lang w:val="ka-GE"/>
        </w:rPr>
        <w:t>ტაქსატუ</w:t>
      </w:r>
      <w:proofErr w:type="spellEnd"/>
      <w:r w:rsidRPr="002A547D">
        <w:rPr>
          <w:rFonts w:ascii="Sylfaen" w:hAnsi="Sylfaen" w:cs="Sylfaen"/>
          <w:sz w:val="24"/>
          <w:szCs w:val="24"/>
          <w:lang w:val="ka-GE"/>
        </w:rPr>
        <w:t xml:space="preserve"> ყოველთვის უნდა გაკეთდეს ინტრავენურად. არტერიებში </w:t>
      </w:r>
      <w:proofErr w:type="spellStart"/>
      <w:r w:rsidRPr="002A547D">
        <w:rPr>
          <w:rFonts w:ascii="Sylfaen" w:hAnsi="Sylfaen" w:cs="Sylfaen"/>
          <w:sz w:val="24"/>
          <w:szCs w:val="24"/>
          <w:lang w:val="ka-GE"/>
        </w:rPr>
        <w:t>ტაქსატუს</w:t>
      </w:r>
      <w:proofErr w:type="spellEnd"/>
      <w:r w:rsidRPr="002A547D">
        <w:rPr>
          <w:rFonts w:ascii="Sylfaen" w:hAnsi="Sylfaen" w:cs="Sylfaen"/>
          <w:sz w:val="24"/>
          <w:szCs w:val="24"/>
          <w:lang w:val="ka-GE"/>
        </w:rPr>
        <w:t xml:space="preserve"> გაკეთებამ შესაძლებელია გამოიწვიოს არტერიების ანთება და იგრძნოთ ტკივილი, შეშუპება, სიწითლე და სიმხურვალე.</w:t>
      </w:r>
    </w:p>
    <w:p w14:paraId="199DF532" w14:textId="77777777" w:rsidR="00C60B8B" w:rsidRPr="002A547D" w:rsidRDefault="005D3E8E" w:rsidP="002A547D">
      <w:pPr>
        <w:spacing w:after="0" w:line="240" w:lineRule="auto"/>
        <w:jc w:val="both"/>
        <w:rPr>
          <w:rFonts w:ascii="Sylfaen" w:hAnsi="Sylfaen" w:cs="Sylfaen"/>
          <w:sz w:val="24"/>
          <w:szCs w:val="24"/>
          <w:lang w:val="ka-GE"/>
        </w:rPr>
      </w:pPr>
      <w:proofErr w:type="spellStart"/>
      <w:r w:rsidRPr="002A547D">
        <w:rPr>
          <w:rFonts w:ascii="Sylfaen" w:hAnsi="Sylfaen" w:cs="Sylfaen"/>
          <w:sz w:val="24"/>
          <w:szCs w:val="24"/>
          <w:lang w:val="ka-GE"/>
        </w:rPr>
        <w:t>ტაქსატუს</w:t>
      </w:r>
      <w:proofErr w:type="spellEnd"/>
      <w:r w:rsidRPr="002A547D">
        <w:rPr>
          <w:rFonts w:ascii="Sylfaen" w:hAnsi="Sylfaen" w:cs="Sylfaen"/>
          <w:sz w:val="24"/>
          <w:szCs w:val="24"/>
          <w:lang w:val="ka-GE"/>
        </w:rPr>
        <w:t xml:space="preserve"> საინექციო ხსნარი უნდა გაკეთდეს </w:t>
      </w:r>
      <w:r w:rsidR="00141B77" w:rsidRPr="002A547D">
        <w:rPr>
          <w:rFonts w:ascii="Sylfaen" w:hAnsi="Sylfaen" w:cs="Sylfaen"/>
          <w:sz w:val="24"/>
          <w:szCs w:val="24"/>
          <w:lang w:val="ka-GE"/>
        </w:rPr>
        <w:t>ექიმის ზედამხედველობის ქვეშ, რომელსაც აქვს კიბოს საწინააღმდეგო</w:t>
      </w:r>
      <w:r w:rsidRPr="002A547D">
        <w:rPr>
          <w:rFonts w:ascii="Sylfaen" w:hAnsi="Sylfaen" w:cs="Sylfaen"/>
          <w:sz w:val="24"/>
          <w:szCs w:val="24"/>
          <w:lang w:val="ka-GE"/>
        </w:rPr>
        <w:t xml:space="preserve"> ქიმიოთერაპი</w:t>
      </w:r>
      <w:r w:rsidR="00141B77" w:rsidRPr="002A547D">
        <w:rPr>
          <w:rFonts w:ascii="Sylfaen" w:hAnsi="Sylfaen" w:cs="Sylfaen"/>
          <w:sz w:val="24"/>
          <w:szCs w:val="24"/>
          <w:lang w:val="ka-GE"/>
        </w:rPr>
        <w:t>ული</w:t>
      </w:r>
      <w:r w:rsidRPr="002A547D">
        <w:rPr>
          <w:rFonts w:ascii="Sylfaen" w:hAnsi="Sylfaen" w:cs="Sylfaen"/>
          <w:sz w:val="24"/>
          <w:szCs w:val="24"/>
          <w:lang w:val="ka-GE"/>
        </w:rPr>
        <w:t xml:space="preserve"> პრეპარატების გამოყენების </w:t>
      </w:r>
      <w:r w:rsidR="00141B77" w:rsidRPr="002A547D">
        <w:rPr>
          <w:rFonts w:ascii="Sylfaen" w:hAnsi="Sylfaen" w:cs="Sylfaen"/>
          <w:sz w:val="24"/>
          <w:szCs w:val="24"/>
          <w:lang w:val="ka-GE"/>
        </w:rPr>
        <w:t>გამოცდილება</w:t>
      </w:r>
      <w:r w:rsidRPr="002A547D">
        <w:rPr>
          <w:rFonts w:ascii="Sylfaen" w:hAnsi="Sylfaen" w:cs="Sylfaen"/>
          <w:sz w:val="24"/>
          <w:szCs w:val="24"/>
          <w:lang w:val="ka-GE"/>
        </w:rPr>
        <w:t>. შესაძლებელია განვითარდეს მნიშვნელოვანი ალერგიული რეაქციები, რის გამოც უზრუნველყოფილი უნდა იქნას სათანადო მხარდამჭერი მოწყობილობები.</w:t>
      </w:r>
    </w:p>
    <w:p w14:paraId="5BD43F3A" w14:textId="77777777" w:rsidR="00C812B9" w:rsidRPr="002A547D" w:rsidRDefault="00C812B9" w:rsidP="002A547D">
      <w:pPr>
        <w:spacing w:after="0" w:line="240" w:lineRule="auto"/>
        <w:jc w:val="both"/>
        <w:rPr>
          <w:rFonts w:ascii="Sylfaen" w:hAnsi="Sylfaen"/>
          <w:sz w:val="24"/>
          <w:szCs w:val="24"/>
          <w:lang w:val="ka-GE"/>
        </w:rPr>
      </w:pPr>
      <w:r w:rsidRPr="002A547D">
        <w:rPr>
          <w:rFonts w:ascii="Sylfaen" w:hAnsi="Sylfaen"/>
          <w:sz w:val="24"/>
          <w:szCs w:val="24"/>
          <w:lang w:val="ka-GE"/>
        </w:rPr>
        <w:t>გთხოვთ, კონსულტაცი</w:t>
      </w:r>
      <w:r w:rsidR="007960DB" w:rsidRPr="002A547D">
        <w:rPr>
          <w:rFonts w:ascii="Sylfaen" w:hAnsi="Sylfaen"/>
          <w:sz w:val="24"/>
          <w:szCs w:val="24"/>
          <w:lang w:val="ka-GE"/>
        </w:rPr>
        <w:t xml:space="preserve">ა გაიაროთ თქვენს ექიმთან, </w:t>
      </w:r>
      <w:r w:rsidRPr="002A547D">
        <w:rPr>
          <w:rFonts w:ascii="Sylfaen" w:hAnsi="Sylfaen"/>
          <w:sz w:val="24"/>
          <w:szCs w:val="24"/>
          <w:lang w:val="ka-GE"/>
        </w:rPr>
        <w:t xml:space="preserve">თუ </w:t>
      </w:r>
      <w:r w:rsidR="007960DB" w:rsidRPr="002A547D">
        <w:rPr>
          <w:rFonts w:ascii="Sylfaen" w:hAnsi="Sylfaen"/>
          <w:sz w:val="24"/>
          <w:szCs w:val="24"/>
          <w:lang w:val="ka-GE"/>
        </w:rPr>
        <w:t xml:space="preserve">ეს </w:t>
      </w:r>
      <w:r w:rsidRPr="002A547D">
        <w:rPr>
          <w:rFonts w:ascii="Sylfaen" w:hAnsi="Sylfaen"/>
          <w:sz w:val="24"/>
          <w:szCs w:val="24"/>
          <w:lang w:val="ka-GE"/>
        </w:rPr>
        <w:t>გაფრთხილებები</w:t>
      </w:r>
      <w:r w:rsidR="007960DB" w:rsidRPr="002A547D">
        <w:rPr>
          <w:rFonts w:ascii="Sylfaen" w:hAnsi="Sylfaen"/>
          <w:sz w:val="24"/>
          <w:szCs w:val="24"/>
          <w:lang w:val="ka-GE"/>
        </w:rPr>
        <w:t xml:space="preserve"> გეხებათ ან</w:t>
      </w:r>
      <w:r w:rsidRPr="002A547D">
        <w:rPr>
          <w:rFonts w:ascii="Sylfaen" w:hAnsi="Sylfaen"/>
          <w:sz w:val="24"/>
          <w:szCs w:val="24"/>
          <w:lang w:val="ka-GE"/>
        </w:rPr>
        <w:t xml:space="preserve"> გეხებოდათ წარსულში, ნებისმიერ დროს. </w:t>
      </w:r>
    </w:p>
    <w:p w14:paraId="788A7985" w14:textId="77777777" w:rsidR="00C812B9" w:rsidRPr="002A547D" w:rsidRDefault="00D92098" w:rsidP="002A547D">
      <w:pPr>
        <w:spacing w:after="0" w:line="240" w:lineRule="auto"/>
        <w:jc w:val="both"/>
        <w:rPr>
          <w:rFonts w:ascii="Sylfaen" w:hAnsi="Sylfaen"/>
          <w:b/>
          <w:sz w:val="24"/>
          <w:szCs w:val="24"/>
          <w:lang w:val="ka-GE"/>
        </w:rPr>
      </w:pPr>
      <w:proofErr w:type="spellStart"/>
      <w:r w:rsidRPr="002A547D">
        <w:rPr>
          <w:rFonts w:ascii="Sylfaen" w:hAnsi="Sylfaen"/>
          <w:b/>
          <w:sz w:val="24"/>
          <w:szCs w:val="24"/>
          <w:lang w:val="ka-GE"/>
        </w:rPr>
        <w:t>ტაქსატუ</w:t>
      </w:r>
      <w:r w:rsidR="00C812B9" w:rsidRPr="002A547D">
        <w:rPr>
          <w:rFonts w:ascii="Sylfaen" w:hAnsi="Sylfaen"/>
          <w:b/>
          <w:sz w:val="24"/>
          <w:szCs w:val="24"/>
          <w:lang w:val="ka-GE"/>
        </w:rPr>
        <w:t>ს</w:t>
      </w:r>
      <w:proofErr w:type="spellEnd"/>
      <w:r w:rsidR="00C812B9" w:rsidRPr="002A547D">
        <w:rPr>
          <w:rFonts w:ascii="Sylfaen" w:hAnsi="Sylfaen"/>
          <w:b/>
          <w:sz w:val="24"/>
          <w:szCs w:val="24"/>
          <w:lang w:val="ka-GE"/>
        </w:rPr>
        <w:t xml:space="preserve"> გამოყენება საკვებთან და სასმელთან ერთად</w:t>
      </w:r>
    </w:p>
    <w:p w14:paraId="7364E145" w14:textId="77777777" w:rsidR="00C812B9" w:rsidRPr="002A547D" w:rsidRDefault="00E81B3C"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არ </w:t>
      </w:r>
      <w:r w:rsidR="00F27A74" w:rsidRPr="002A547D">
        <w:rPr>
          <w:rFonts w:ascii="Sylfaen" w:hAnsi="Sylfaen"/>
          <w:sz w:val="24"/>
          <w:szCs w:val="24"/>
          <w:lang w:val="ka-GE"/>
        </w:rPr>
        <w:t xml:space="preserve">არსებობს ცნობილი </w:t>
      </w:r>
      <w:r w:rsidR="005E5AF0" w:rsidRPr="002A547D">
        <w:rPr>
          <w:rFonts w:ascii="Sylfaen" w:hAnsi="Sylfaen"/>
          <w:sz w:val="24"/>
          <w:szCs w:val="24"/>
          <w:lang w:val="ka-GE"/>
        </w:rPr>
        <w:t>ურთიერთქმედება</w:t>
      </w:r>
      <w:r w:rsidRPr="002A547D">
        <w:rPr>
          <w:rFonts w:ascii="Sylfaen" w:hAnsi="Sylfaen"/>
          <w:sz w:val="24"/>
          <w:szCs w:val="24"/>
          <w:lang w:val="ka-GE"/>
        </w:rPr>
        <w:t xml:space="preserve"> საკვებთან და სასმელთან</w:t>
      </w:r>
      <w:r w:rsidR="00C812B9" w:rsidRPr="002A547D">
        <w:rPr>
          <w:rFonts w:ascii="Sylfaen" w:hAnsi="Sylfaen"/>
          <w:sz w:val="24"/>
          <w:szCs w:val="24"/>
          <w:lang w:val="ka-GE"/>
        </w:rPr>
        <w:t>.</w:t>
      </w:r>
    </w:p>
    <w:p w14:paraId="0022FAF2"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ორსულობა</w:t>
      </w:r>
    </w:p>
    <w:p w14:paraId="5901D886" w14:textId="77777777" w:rsidR="00C812B9" w:rsidRPr="002A547D" w:rsidRDefault="00C812B9" w:rsidP="002A547D">
      <w:pPr>
        <w:spacing w:after="0" w:line="240" w:lineRule="auto"/>
        <w:jc w:val="both"/>
        <w:rPr>
          <w:rFonts w:ascii="Sylfaen" w:hAnsi="Sylfaen"/>
          <w:sz w:val="24"/>
          <w:szCs w:val="24"/>
          <w:lang w:val="ka-GE"/>
        </w:rPr>
      </w:pPr>
      <w:r w:rsidRPr="002A547D">
        <w:rPr>
          <w:rFonts w:ascii="Sylfaen" w:hAnsi="Sylfaen"/>
          <w:i/>
          <w:sz w:val="24"/>
          <w:szCs w:val="24"/>
          <w:lang w:val="ka-GE"/>
        </w:rPr>
        <w:t xml:space="preserve">პრეპარატის </w:t>
      </w:r>
      <w:r w:rsidR="007960DB" w:rsidRPr="002A547D">
        <w:rPr>
          <w:rFonts w:ascii="Sylfaen" w:hAnsi="Sylfaen"/>
          <w:i/>
          <w:sz w:val="24"/>
          <w:szCs w:val="24"/>
          <w:lang w:val="ka-GE"/>
        </w:rPr>
        <w:t>გამოყენებამდე</w:t>
      </w:r>
      <w:r w:rsidRPr="002A547D">
        <w:rPr>
          <w:rFonts w:ascii="Sylfaen" w:hAnsi="Sylfaen"/>
          <w:i/>
          <w:sz w:val="24"/>
          <w:szCs w:val="24"/>
          <w:lang w:val="ka-GE"/>
        </w:rPr>
        <w:t xml:space="preserve"> კონსულტაცი</w:t>
      </w:r>
      <w:r w:rsidR="007960DB" w:rsidRPr="002A547D">
        <w:rPr>
          <w:rFonts w:ascii="Sylfaen" w:hAnsi="Sylfaen"/>
          <w:i/>
          <w:sz w:val="24"/>
          <w:szCs w:val="24"/>
          <w:lang w:val="ka-GE"/>
        </w:rPr>
        <w:t xml:space="preserve">ა გაიარეთ </w:t>
      </w:r>
      <w:r w:rsidRPr="002A547D">
        <w:rPr>
          <w:rFonts w:ascii="Sylfaen" w:hAnsi="Sylfaen"/>
          <w:i/>
          <w:sz w:val="24"/>
          <w:szCs w:val="24"/>
          <w:lang w:val="ka-GE"/>
        </w:rPr>
        <w:t>თქვენს ექიმ</w:t>
      </w:r>
      <w:r w:rsidR="007960DB" w:rsidRPr="002A547D">
        <w:rPr>
          <w:rFonts w:ascii="Sylfaen" w:hAnsi="Sylfaen"/>
          <w:i/>
          <w:sz w:val="24"/>
          <w:szCs w:val="24"/>
          <w:lang w:val="ka-GE"/>
        </w:rPr>
        <w:t>თან</w:t>
      </w:r>
      <w:r w:rsidRPr="002A547D">
        <w:rPr>
          <w:rFonts w:ascii="Sylfaen" w:hAnsi="Sylfaen"/>
          <w:i/>
          <w:sz w:val="24"/>
          <w:szCs w:val="24"/>
          <w:lang w:val="ka-GE"/>
        </w:rPr>
        <w:t xml:space="preserve"> ან </w:t>
      </w:r>
      <w:proofErr w:type="spellStart"/>
      <w:r w:rsidRPr="002A547D">
        <w:rPr>
          <w:rFonts w:ascii="Sylfaen" w:hAnsi="Sylfaen"/>
          <w:i/>
          <w:sz w:val="24"/>
          <w:szCs w:val="24"/>
          <w:lang w:val="ka-GE"/>
        </w:rPr>
        <w:t>ფარმაცევტ</w:t>
      </w:r>
      <w:r w:rsidR="007960DB" w:rsidRPr="002A547D">
        <w:rPr>
          <w:rFonts w:ascii="Sylfaen" w:hAnsi="Sylfaen"/>
          <w:i/>
          <w:sz w:val="24"/>
          <w:szCs w:val="24"/>
          <w:lang w:val="ka-GE"/>
        </w:rPr>
        <w:t>თან</w:t>
      </w:r>
      <w:proofErr w:type="spellEnd"/>
      <w:r w:rsidRPr="002A547D">
        <w:rPr>
          <w:rFonts w:ascii="Sylfaen" w:hAnsi="Sylfaen"/>
          <w:sz w:val="24"/>
          <w:szCs w:val="24"/>
          <w:lang w:val="ka-GE"/>
        </w:rPr>
        <w:t>.</w:t>
      </w:r>
    </w:p>
    <w:p w14:paraId="36DC78E1" w14:textId="77777777" w:rsidR="00F27A74" w:rsidRPr="002A547D" w:rsidRDefault="00F27A74"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აუცილებლობის გარეშე არ შეიძლება ორსულობის დროს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გამოყენება.</w:t>
      </w:r>
    </w:p>
    <w:p w14:paraId="43161CB1" w14:textId="77777777" w:rsidR="00F27A74" w:rsidRPr="002A547D" w:rsidRDefault="00F27A74" w:rsidP="002A547D">
      <w:pPr>
        <w:spacing w:after="0" w:line="240" w:lineRule="auto"/>
        <w:jc w:val="both"/>
        <w:rPr>
          <w:rFonts w:ascii="Sylfaen" w:hAnsi="Sylfaen"/>
          <w:sz w:val="24"/>
          <w:szCs w:val="24"/>
          <w:lang w:val="ka-GE"/>
        </w:rPr>
      </w:pPr>
      <w:r w:rsidRPr="002A547D">
        <w:rPr>
          <w:rFonts w:ascii="Sylfaen" w:hAnsi="Sylfaen"/>
          <w:sz w:val="24"/>
          <w:szCs w:val="24"/>
          <w:lang w:val="ka-GE"/>
        </w:rPr>
        <w:lastRenderedPageBreak/>
        <w:t>თუ ხართ რეპროდუქციული ასაკის</w:t>
      </w:r>
      <w:r w:rsidR="00141B77" w:rsidRPr="002A547D">
        <w:rPr>
          <w:rFonts w:ascii="Sylfaen" w:hAnsi="Sylfaen"/>
          <w:sz w:val="24"/>
          <w:szCs w:val="24"/>
          <w:lang w:val="ka-GE"/>
        </w:rPr>
        <w:t xml:space="preserve"> პაციენტი</w:t>
      </w:r>
      <w:r w:rsidRPr="002A547D">
        <w:rPr>
          <w:rFonts w:ascii="Sylfaen" w:hAnsi="Sylfaen"/>
          <w:sz w:val="24"/>
          <w:szCs w:val="24"/>
          <w:lang w:val="ka-GE"/>
        </w:rPr>
        <w:t xml:space="preserve">, მკურნალობის პერიოდში </w:t>
      </w:r>
      <w:r w:rsidR="00141B77" w:rsidRPr="002A547D">
        <w:rPr>
          <w:rFonts w:ascii="Sylfaen" w:hAnsi="Sylfaen"/>
          <w:sz w:val="24"/>
          <w:szCs w:val="24"/>
          <w:lang w:val="ka-GE"/>
        </w:rPr>
        <w:t>ორსულობის თავიდან ასაცილებლად</w:t>
      </w:r>
      <w:r w:rsidRPr="002A547D">
        <w:rPr>
          <w:rFonts w:ascii="Sylfaen" w:hAnsi="Sylfaen"/>
          <w:sz w:val="24"/>
          <w:szCs w:val="24"/>
          <w:lang w:val="ka-GE"/>
        </w:rPr>
        <w:t xml:space="preserve"> </w:t>
      </w:r>
      <w:r w:rsidR="00141B77" w:rsidRPr="002A547D">
        <w:rPr>
          <w:rFonts w:ascii="Sylfaen" w:hAnsi="Sylfaen"/>
          <w:sz w:val="24"/>
          <w:szCs w:val="24"/>
          <w:lang w:val="ka-GE"/>
        </w:rPr>
        <w:t xml:space="preserve">გამოიყენეთ </w:t>
      </w:r>
      <w:r w:rsidRPr="002A547D">
        <w:rPr>
          <w:rFonts w:ascii="Sylfaen" w:hAnsi="Sylfaen"/>
          <w:sz w:val="24"/>
          <w:szCs w:val="24"/>
          <w:lang w:val="ka-GE"/>
        </w:rPr>
        <w:t xml:space="preserve">ეფექტური და უსაფრთხო მეთოდი. სავალდებულოა </w:t>
      </w:r>
      <w:proofErr w:type="spellStart"/>
      <w:r w:rsidRPr="002A547D">
        <w:rPr>
          <w:rFonts w:ascii="Sylfaen" w:hAnsi="Sylfaen"/>
          <w:sz w:val="24"/>
          <w:szCs w:val="24"/>
          <w:lang w:val="ka-GE"/>
        </w:rPr>
        <w:t>ტაქსატუთი</w:t>
      </w:r>
      <w:proofErr w:type="spellEnd"/>
      <w:r w:rsidRPr="002A547D">
        <w:rPr>
          <w:rFonts w:ascii="Sylfaen" w:hAnsi="Sylfaen"/>
          <w:sz w:val="24"/>
          <w:szCs w:val="24"/>
          <w:lang w:val="ka-GE"/>
        </w:rPr>
        <w:t xml:space="preserve"> </w:t>
      </w:r>
      <w:r w:rsidR="00FB593F" w:rsidRPr="002A547D">
        <w:rPr>
          <w:rFonts w:ascii="Sylfaen" w:hAnsi="Sylfaen"/>
          <w:sz w:val="24"/>
          <w:szCs w:val="24"/>
          <w:lang w:val="ka-GE"/>
        </w:rPr>
        <w:t>მკურნალობის შემდეგ</w:t>
      </w:r>
      <w:r w:rsidRPr="002A547D">
        <w:rPr>
          <w:rFonts w:ascii="Sylfaen" w:hAnsi="Sylfaen"/>
          <w:sz w:val="24"/>
          <w:szCs w:val="24"/>
          <w:lang w:val="ka-GE"/>
        </w:rPr>
        <w:t xml:space="preserve"> არანაკლებ 6 თვის განმავლობაში ჩასახვის საწინააღმდეგო დაცვა გამოიყენონ პაციენტებმა, როგორც მამაკაცებმა, ასევე ქალებმა და/ან მათმა მეუღლეებმა. მამაკაც პაციენტებს უნდა მიეწოდოთ ინფორმაცია</w:t>
      </w:r>
      <w:r w:rsidR="00141B77" w:rsidRPr="002A547D">
        <w:rPr>
          <w:rFonts w:ascii="Sylfaen" w:hAnsi="Sylfaen"/>
          <w:sz w:val="24"/>
          <w:szCs w:val="24"/>
          <w:lang w:val="ka-GE"/>
        </w:rPr>
        <w:t xml:space="preserve"> </w:t>
      </w:r>
      <w:r w:rsidR="003F2BD5" w:rsidRPr="002A547D">
        <w:rPr>
          <w:rFonts w:ascii="Sylfaen" w:hAnsi="Sylfaen"/>
          <w:sz w:val="24"/>
          <w:szCs w:val="24"/>
          <w:lang w:val="ka-GE"/>
        </w:rPr>
        <w:t xml:space="preserve">პოტენციური </w:t>
      </w:r>
      <w:r w:rsidR="00571FA2" w:rsidRPr="002A547D">
        <w:rPr>
          <w:rFonts w:ascii="Sylfaen" w:hAnsi="Sylfaen"/>
          <w:sz w:val="24"/>
          <w:szCs w:val="24"/>
          <w:lang w:val="ka-GE"/>
        </w:rPr>
        <w:t>უშვილობის</w:t>
      </w:r>
      <w:r w:rsidRPr="002A547D">
        <w:rPr>
          <w:rFonts w:ascii="Sylfaen" w:hAnsi="Sylfaen"/>
          <w:sz w:val="24"/>
          <w:szCs w:val="24"/>
          <w:lang w:val="ka-GE"/>
        </w:rPr>
        <w:t xml:space="preserve"> გამო გაყინვის გზით სპერმის შენახვ</w:t>
      </w:r>
      <w:r w:rsidR="00141B77" w:rsidRPr="002A547D">
        <w:rPr>
          <w:rFonts w:ascii="Sylfaen" w:hAnsi="Sylfaen"/>
          <w:sz w:val="24"/>
          <w:szCs w:val="24"/>
          <w:lang w:val="ka-GE"/>
        </w:rPr>
        <w:t xml:space="preserve">ასთან დაკავშირებით. </w:t>
      </w:r>
    </w:p>
    <w:p w14:paraId="42577AAF" w14:textId="77777777" w:rsidR="00C812B9" w:rsidRPr="002A547D" w:rsidRDefault="00C812B9" w:rsidP="002A547D">
      <w:pPr>
        <w:spacing w:after="0" w:line="240" w:lineRule="auto"/>
        <w:jc w:val="both"/>
        <w:rPr>
          <w:rFonts w:ascii="Sylfaen" w:hAnsi="Sylfaen"/>
          <w:sz w:val="24"/>
          <w:szCs w:val="24"/>
          <w:lang w:val="ka-GE"/>
        </w:rPr>
      </w:pPr>
      <w:r w:rsidRPr="002A547D">
        <w:rPr>
          <w:rFonts w:ascii="Sylfaen" w:hAnsi="Sylfaen"/>
          <w:i/>
          <w:sz w:val="24"/>
          <w:szCs w:val="24"/>
          <w:lang w:val="ka-GE"/>
        </w:rPr>
        <w:t xml:space="preserve">თუ მკურნალობის პერიოდში გაიგებთ, რომ ორსულად ხართ, დაუყოვნებლივ </w:t>
      </w:r>
      <w:r w:rsidR="007960DB" w:rsidRPr="002A547D">
        <w:rPr>
          <w:rFonts w:ascii="Sylfaen" w:hAnsi="Sylfaen"/>
          <w:i/>
          <w:sz w:val="24"/>
          <w:szCs w:val="24"/>
          <w:lang w:val="ka-GE"/>
        </w:rPr>
        <w:t>კონსულტაცია გაიარეთ თქვენს ექიმთან</w:t>
      </w:r>
      <w:r w:rsidR="00602D1C" w:rsidRPr="002A547D">
        <w:rPr>
          <w:rFonts w:ascii="Sylfaen" w:hAnsi="Sylfaen"/>
          <w:i/>
          <w:sz w:val="24"/>
          <w:szCs w:val="24"/>
          <w:lang w:val="ka-GE"/>
        </w:rPr>
        <w:t xml:space="preserve"> ან </w:t>
      </w:r>
      <w:proofErr w:type="spellStart"/>
      <w:r w:rsidR="00602D1C" w:rsidRPr="002A547D">
        <w:rPr>
          <w:rFonts w:ascii="Sylfaen" w:hAnsi="Sylfaen"/>
          <w:i/>
          <w:sz w:val="24"/>
          <w:szCs w:val="24"/>
          <w:lang w:val="ka-GE"/>
        </w:rPr>
        <w:t>ფარმაცევტთან</w:t>
      </w:r>
      <w:proofErr w:type="spellEnd"/>
      <w:r w:rsidR="007960DB" w:rsidRPr="002A547D">
        <w:rPr>
          <w:rFonts w:ascii="Sylfaen" w:hAnsi="Sylfaen"/>
          <w:i/>
          <w:sz w:val="24"/>
          <w:szCs w:val="24"/>
          <w:lang w:val="ka-GE"/>
        </w:rPr>
        <w:t xml:space="preserve">. </w:t>
      </w:r>
    </w:p>
    <w:p w14:paraId="310A50E2"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ლაქტაცია</w:t>
      </w:r>
    </w:p>
    <w:p w14:paraId="73CDC89D" w14:textId="77777777" w:rsidR="00C812B9" w:rsidRPr="002A547D" w:rsidRDefault="00C812B9" w:rsidP="002A547D">
      <w:pPr>
        <w:spacing w:after="0" w:line="240" w:lineRule="auto"/>
        <w:jc w:val="both"/>
        <w:rPr>
          <w:rFonts w:ascii="Sylfaen" w:hAnsi="Sylfaen"/>
          <w:i/>
          <w:sz w:val="24"/>
          <w:szCs w:val="24"/>
          <w:lang w:val="ka-GE"/>
        </w:rPr>
      </w:pPr>
      <w:r w:rsidRPr="002A547D">
        <w:rPr>
          <w:rFonts w:ascii="Sylfaen" w:hAnsi="Sylfaen"/>
          <w:i/>
          <w:sz w:val="24"/>
          <w:szCs w:val="24"/>
          <w:lang w:val="ka-GE"/>
        </w:rPr>
        <w:t xml:space="preserve">პრეპარატის  გამოყენებამდე </w:t>
      </w:r>
      <w:r w:rsidR="00952116" w:rsidRPr="002A547D">
        <w:rPr>
          <w:rFonts w:ascii="Sylfaen" w:hAnsi="Sylfaen"/>
          <w:i/>
          <w:sz w:val="24"/>
          <w:szCs w:val="24"/>
          <w:lang w:val="ka-GE"/>
        </w:rPr>
        <w:t xml:space="preserve">კონსულტაცია გაიარეთ თქვენს ექიმთან ან </w:t>
      </w:r>
      <w:proofErr w:type="spellStart"/>
      <w:r w:rsidR="00952116" w:rsidRPr="002A547D">
        <w:rPr>
          <w:rFonts w:ascii="Sylfaen" w:hAnsi="Sylfaen"/>
          <w:i/>
          <w:sz w:val="24"/>
          <w:szCs w:val="24"/>
          <w:lang w:val="ka-GE"/>
        </w:rPr>
        <w:t>ფარმაცევტთან</w:t>
      </w:r>
      <w:proofErr w:type="spellEnd"/>
      <w:r w:rsidRPr="002A547D">
        <w:rPr>
          <w:rFonts w:ascii="Sylfaen" w:hAnsi="Sylfaen"/>
          <w:i/>
          <w:sz w:val="24"/>
          <w:szCs w:val="24"/>
          <w:lang w:val="ka-GE"/>
        </w:rPr>
        <w:t>.</w:t>
      </w:r>
    </w:p>
    <w:p w14:paraId="3896190F" w14:textId="77777777" w:rsidR="00C812B9" w:rsidRPr="002A547D" w:rsidRDefault="00E376AF" w:rsidP="002A547D">
      <w:pPr>
        <w:spacing w:after="0" w:line="240" w:lineRule="auto"/>
        <w:jc w:val="both"/>
        <w:rPr>
          <w:rFonts w:ascii="Sylfaen" w:hAnsi="Sylfaen" w:cs="Sylfaen"/>
          <w:sz w:val="24"/>
          <w:szCs w:val="24"/>
          <w:lang w:val="ka-GE"/>
        </w:rPr>
      </w:pPr>
      <w:r w:rsidRPr="002A547D">
        <w:rPr>
          <w:rFonts w:ascii="Sylfaen" w:hAnsi="Sylfaen" w:cs="Sylfaen"/>
          <w:sz w:val="24"/>
          <w:szCs w:val="24"/>
          <w:lang w:val="ka-GE"/>
        </w:rPr>
        <w:t xml:space="preserve">არ არის ცნობილი, </w:t>
      </w:r>
      <w:r w:rsidR="008F0ECD" w:rsidRPr="002A547D">
        <w:rPr>
          <w:rFonts w:ascii="Sylfaen" w:hAnsi="Sylfaen" w:cs="Sylfaen"/>
          <w:sz w:val="24"/>
          <w:szCs w:val="24"/>
          <w:lang w:val="ka-GE"/>
        </w:rPr>
        <w:t>გამოიყოფა</w:t>
      </w:r>
      <w:r w:rsidRPr="002A547D">
        <w:rPr>
          <w:rFonts w:ascii="Sylfaen" w:hAnsi="Sylfaen" w:cs="Sylfaen"/>
          <w:sz w:val="24"/>
          <w:szCs w:val="24"/>
          <w:lang w:val="ka-GE"/>
        </w:rPr>
        <w:t xml:space="preserve"> თუ არა </w:t>
      </w:r>
      <w:proofErr w:type="spellStart"/>
      <w:r w:rsidR="00D92098" w:rsidRPr="002A547D">
        <w:rPr>
          <w:rFonts w:ascii="Sylfaen" w:hAnsi="Sylfaen" w:cs="Sylfaen"/>
          <w:sz w:val="24"/>
          <w:szCs w:val="24"/>
          <w:lang w:val="ka-GE"/>
        </w:rPr>
        <w:t>ტაქსატუ</w:t>
      </w:r>
      <w:proofErr w:type="spellEnd"/>
      <w:r w:rsidRPr="002A547D">
        <w:rPr>
          <w:rFonts w:ascii="Sylfaen" w:hAnsi="Sylfaen" w:cs="Sylfaen"/>
          <w:sz w:val="24"/>
          <w:szCs w:val="24"/>
          <w:lang w:val="ka-GE"/>
        </w:rPr>
        <w:t xml:space="preserve"> დედის რძეში. </w:t>
      </w:r>
      <w:proofErr w:type="spellStart"/>
      <w:r w:rsidR="00D92098" w:rsidRPr="002A547D">
        <w:rPr>
          <w:rFonts w:ascii="Sylfaen" w:hAnsi="Sylfaen" w:cs="Sylfaen"/>
          <w:sz w:val="24"/>
          <w:szCs w:val="24"/>
          <w:lang w:val="ka-GE"/>
        </w:rPr>
        <w:t>ტაქსატუ</w:t>
      </w:r>
      <w:r w:rsidRPr="002A547D">
        <w:rPr>
          <w:rFonts w:ascii="Sylfaen" w:hAnsi="Sylfaen" w:cs="Sylfaen"/>
          <w:sz w:val="24"/>
          <w:szCs w:val="24"/>
          <w:lang w:val="ka-GE"/>
        </w:rPr>
        <w:t>თი</w:t>
      </w:r>
      <w:proofErr w:type="spellEnd"/>
      <w:r w:rsidRPr="002A547D">
        <w:rPr>
          <w:rFonts w:ascii="Sylfaen" w:hAnsi="Sylfaen" w:cs="Sylfaen"/>
          <w:sz w:val="24"/>
          <w:szCs w:val="24"/>
          <w:lang w:val="ka-GE"/>
        </w:rPr>
        <w:t xml:space="preserve"> მკურნალობის დროს </w:t>
      </w:r>
      <w:r w:rsidR="008F0ECD" w:rsidRPr="002A547D">
        <w:rPr>
          <w:rFonts w:ascii="Sylfaen" w:hAnsi="Sylfaen" w:cs="Sylfaen"/>
          <w:sz w:val="24"/>
          <w:szCs w:val="24"/>
          <w:lang w:val="ka-GE"/>
        </w:rPr>
        <w:t xml:space="preserve">უნდა შეწყვიტოთ </w:t>
      </w:r>
      <w:r w:rsidRPr="002A547D">
        <w:rPr>
          <w:rFonts w:ascii="Sylfaen" w:hAnsi="Sylfaen" w:cs="Sylfaen"/>
          <w:sz w:val="24"/>
          <w:szCs w:val="24"/>
          <w:lang w:val="ka-GE"/>
        </w:rPr>
        <w:t>ბავშვ</w:t>
      </w:r>
      <w:r w:rsidR="008F0ECD" w:rsidRPr="002A547D">
        <w:rPr>
          <w:rFonts w:ascii="Sylfaen" w:hAnsi="Sylfaen" w:cs="Sylfaen"/>
          <w:sz w:val="24"/>
          <w:szCs w:val="24"/>
          <w:lang w:val="ka-GE"/>
        </w:rPr>
        <w:t>ი</w:t>
      </w:r>
      <w:r w:rsidRPr="002A547D">
        <w:rPr>
          <w:rFonts w:ascii="Sylfaen" w:hAnsi="Sylfaen" w:cs="Sylfaen"/>
          <w:sz w:val="24"/>
          <w:szCs w:val="24"/>
          <w:lang w:val="ka-GE"/>
        </w:rPr>
        <w:t>ს ძუძუ</w:t>
      </w:r>
      <w:r w:rsidR="008F0ECD" w:rsidRPr="002A547D">
        <w:rPr>
          <w:rFonts w:ascii="Sylfaen" w:hAnsi="Sylfaen" w:cs="Sylfaen"/>
          <w:sz w:val="24"/>
          <w:szCs w:val="24"/>
          <w:lang w:val="ka-GE"/>
        </w:rPr>
        <w:t>თი კვება</w:t>
      </w:r>
      <w:r w:rsidRPr="002A547D">
        <w:rPr>
          <w:rFonts w:ascii="Sylfaen" w:hAnsi="Sylfaen" w:cs="Sylfaen"/>
          <w:sz w:val="24"/>
          <w:szCs w:val="24"/>
          <w:lang w:val="ka-GE"/>
        </w:rPr>
        <w:t xml:space="preserve">. </w:t>
      </w:r>
    </w:p>
    <w:p w14:paraId="714C2F2F"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 xml:space="preserve">სატრანსპორტო საშუალების და მექანიზმის მართვა </w:t>
      </w:r>
    </w:p>
    <w:p w14:paraId="12BB1D01" w14:textId="77777777" w:rsidR="008F0ECD" w:rsidRPr="002A547D" w:rsidRDefault="00D92098"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ტაქსატუ</w:t>
      </w:r>
      <w:proofErr w:type="spellEnd"/>
      <w:r w:rsidR="008F0ECD" w:rsidRPr="002A547D">
        <w:rPr>
          <w:rFonts w:ascii="Sylfaen" w:hAnsi="Sylfaen"/>
          <w:sz w:val="24"/>
          <w:szCs w:val="24"/>
          <w:lang w:val="ka-GE"/>
        </w:rPr>
        <w:t xml:space="preserve"> შეიცავს სპირტს, რის გამოც შესაძლებელია </w:t>
      </w:r>
      <w:r w:rsidR="00141B77" w:rsidRPr="002A547D">
        <w:rPr>
          <w:rFonts w:ascii="Sylfaen" w:hAnsi="Sylfaen"/>
          <w:sz w:val="24"/>
          <w:szCs w:val="24"/>
          <w:lang w:val="ka-GE"/>
        </w:rPr>
        <w:t>უარყოფითი</w:t>
      </w:r>
      <w:r w:rsidR="008F0ECD" w:rsidRPr="002A547D">
        <w:rPr>
          <w:rFonts w:ascii="Sylfaen" w:hAnsi="Sylfaen"/>
          <w:sz w:val="24"/>
          <w:szCs w:val="24"/>
          <w:lang w:val="ka-GE"/>
        </w:rPr>
        <w:t xml:space="preserve"> ზეგავლენა მოახდინოს ნერვულ სისტემაზე.</w:t>
      </w:r>
    </w:p>
    <w:p w14:paraId="2F547DD1" w14:textId="77777777" w:rsidR="00C812B9" w:rsidRPr="002A547D" w:rsidRDefault="008F0ECD" w:rsidP="002A547D">
      <w:pPr>
        <w:spacing w:after="0" w:line="240" w:lineRule="auto"/>
        <w:jc w:val="both"/>
        <w:rPr>
          <w:rFonts w:ascii="Sylfaen" w:hAnsi="Sylfaen"/>
          <w:b/>
          <w:sz w:val="24"/>
          <w:szCs w:val="24"/>
          <w:lang w:val="ka-GE"/>
        </w:rPr>
      </w:pPr>
      <w:r w:rsidRPr="002A547D">
        <w:rPr>
          <w:rFonts w:ascii="Sylfaen" w:hAnsi="Sylfaen"/>
          <w:sz w:val="24"/>
          <w:szCs w:val="24"/>
          <w:lang w:val="ka-GE"/>
        </w:rPr>
        <w:t xml:space="preserve">ექიმთან </w:t>
      </w:r>
      <w:r w:rsidR="00141B77" w:rsidRPr="002A547D">
        <w:rPr>
          <w:rFonts w:ascii="Sylfaen" w:hAnsi="Sylfaen"/>
          <w:sz w:val="24"/>
          <w:szCs w:val="24"/>
          <w:lang w:val="ka-GE"/>
        </w:rPr>
        <w:t xml:space="preserve">კონსულტაციის </w:t>
      </w:r>
      <w:r w:rsidRPr="002A547D">
        <w:rPr>
          <w:rFonts w:ascii="Sylfaen" w:hAnsi="Sylfaen"/>
          <w:sz w:val="24"/>
          <w:szCs w:val="24"/>
          <w:lang w:val="ka-GE"/>
        </w:rPr>
        <w:t xml:space="preserve">გარეშე არ მართოთ სატრანსპორტო საშუალება და მექანიზმი </w:t>
      </w:r>
      <w:r w:rsidR="00141B77" w:rsidRPr="002A547D">
        <w:rPr>
          <w:rFonts w:ascii="Sylfaen" w:hAnsi="Sylfaen"/>
          <w:sz w:val="24"/>
          <w:szCs w:val="24"/>
          <w:lang w:val="ka-GE"/>
        </w:rPr>
        <w:t>ან</w:t>
      </w:r>
      <w:r w:rsidRPr="002A547D">
        <w:rPr>
          <w:rFonts w:ascii="Sylfaen" w:hAnsi="Sylfaen"/>
          <w:sz w:val="24"/>
          <w:szCs w:val="24"/>
          <w:lang w:val="ka-GE"/>
        </w:rPr>
        <w:t xml:space="preserve"> არ შეასრულოთ საფრთხის შემცველი სამუშაო. </w:t>
      </w:r>
    </w:p>
    <w:p w14:paraId="576B7538"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 xml:space="preserve">მნიშვნელოვანი ინფორმაცია </w:t>
      </w:r>
      <w:proofErr w:type="spellStart"/>
      <w:r w:rsidR="00D92098" w:rsidRPr="002A547D">
        <w:rPr>
          <w:rFonts w:ascii="Sylfaen" w:hAnsi="Sylfaen"/>
          <w:b/>
          <w:sz w:val="24"/>
          <w:szCs w:val="24"/>
          <w:lang w:val="ka-GE"/>
        </w:rPr>
        <w:t>ტაქსატუ</w:t>
      </w:r>
      <w:r w:rsidRPr="002A547D">
        <w:rPr>
          <w:rFonts w:ascii="Sylfaen" w:hAnsi="Sylfaen"/>
          <w:b/>
          <w:sz w:val="24"/>
          <w:szCs w:val="24"/>
          <w:lang w:val="ka-GE"/>
        </w:rPr>
        <w:t>ს</w:t>
      </w:r>
      <w:proofErr w:type="spellEnd"/>
      <w:r w:rsidRPr="002A547D">
        <w:rPr>
          <w:rFonts w:ascii="Sylfaen" w:hAnsi="Sylfaen"/>
          <w:b/>
          <w:sz w:val="24"/>
          <w:szCs w:val="24"/>
          <w:lang w:val="ka-GE"/>
        </w:rPr>
        <w:t xml:space="preserve"> შემადგენელი ზოგიერთი დამხმარე ნივთიერების შესახებ</w:t>
      </w:r>
    </w:p>
    <w:p w14:paraId="507CCB52" w14:textId="77777777" w:rsidR="009E1743" w:rsidRPr="002A547D" w:rsidRDefault="008F0ECD" w:rsidP="002A547D">
      <w:pPr>
        <w:spacing w:after="0" w:line="240" w:lineRule="auto"/>
        <w:jc w:val="both"/>
        <w:rPr>
          <w:rFonts w:ascii="Sylfaen" w:hAnsi="Sylfaen" w:cs="Sylfaen"/>
          <w:sz w:val="24"/>
          <w:szCs w:val="24"/>
          <w:lang w:val="ka-GE"/>
        </w:rPr>
      </w:pPr>
      <w:proofErr w:type="spellStart"/>
      <w:r w:rsidRPr="002A547D">
        <w:rPr>
          <w:rFonts w:ascii="Sylfaen" w:hAnsi="Sylfaen" w:cs="Sylfaen"/>
          <w:sz w:val="24"/>
          <w:szCs w:val="24"/>
          <w:lang w:val="ka-GE"/>
        </w:rPr>
        <w:t>ტაქსატუ</w:t>
      </w:r>
      <w:proofErr w:type="spellEnd"/>
      <w:r w:rsidRPr="002A547D">
        <w:rPr>
          <w:rFonts w:ascii="Sylfaen" w:hAnsi="Sylfaen" w:cs="Sylfaen"/>
          <w:sz w:val="24"/>
          <w:szCs w:val="24"/>
          <w:lang w:val="ka-GE"/>
        </w:rPr>
        <w:t xml:space="preserve"> შეიცავს </w:t>
      </w:r>
      <w:proofErr w:type="spellStart"/>
      <w:r w:rsidRPr="002A547D">
        <w:rPr>
          <w:rFonts w:ascii="Sylfaen" w:hAnsi="Sylfaen" w:cs="Sylfaen"/>
          <w:sz w:val="24"/>
          <w:szCs w:val="24"/>
          <w:lang w:val="ka-GE"/>
        </w:rPr>
        <w:t>პოლიოქსიეთილირებულ</w:t>
      </w:r>
      <w:proofErr w:type="spellEnd"/>
      <w:r w:rsidRPr="002A547D">
        <w:rPr>
          <w:rFonts w:ascii="Sylfaen" w:hAnsi="Sylfaen" w:cs="Sylfaen"/>
          <w:sz w:val="24"/>
          <w:szCs w:val="24"/>
          <w:lang w:val="ka-GE"/>
        </w:rPr>
        <w:t xml:space="preserve"> აბუსალათინის ზეთს და ამ ნივთიერებამ შესაძლებელია გამოიწვიოს სერიოზული ალერგიული რეაქციები.</w:t>
      </w:r>
    </w:p>
    <w:p w14:paraId="5E90EACB" w14:textId="77777777" w:rsidR="008F0ECD" w:rsidRPr="002A547D" w:rsidRDefault="008F0ECD" w:rsidP="002A547D">
      <w:pPr>
        <w:spacing w:after="0" w:line="240" w:lineRule="auto"/>
        <w:jc w:val="both"/>
        <w:rPr>
          <w:rFonts w:ascii="Sylfaen" w:hAnsi="Sylfaen" w:cs="Sylfaen"/>
          <w:sz w:val="24"/>
          <w:szCs w:val="24"/>
          <w:lang w:val="ka-GE"/>
        </w:rPr>
      </w:pPr>
      <w:proofErr w:type="spellStart"/>
      <w:r w:rsidRPr="002A547D">
        <w:rPr>
          <w:rFonts w:ascii="Sylfaen" w:hAnsi="Sylfaen" w:cs="Sylfaen"/>
          <w:sz w:val="24"/>
          <w:szCs w:val="24"/>
          <w:lang w:val="ka-GE"/>
        </w:rPr>
        <w:t>ტაქსატუს</w:t>
      </w:r>
      <w:proofErr w:type="spellEnd"/>
      <w:r w:rsidRPr="002A547D">
        <w:rPr>
          <w:rFonts w:ascii="Sylfaen" w:hAnsi="Sylfaen" w:cs="Sylfaen"/>
          <w:sz w:val="24"/>
          <w:szCs w:val="24"/>
          <w:lang w:val="ka-GE"/>
        </w:rPr>
        <w:t xml:space="preserve"> თითოეული მილილიტრი შეიცავს 0.391 გ სპირტს. 300 </w:t>
      </w:r>
      <w:proofErr w:type="spellStart"/>
      <w:r w:rsidRPr="002A547D">
        <w:rPr>
          <w:rFonts w:ascii="Sylfaen" w:hAnsi="Sylfaen" w:cs="Sylfaen"/>
          <w:sz w:val="24"/>
          <w:szCs w:val="24"/>
          <w:lang w:val="ka-GE"/>
        </w:rPr>
        <w:t>მგ</w:t>
      </w:r>
      <w:proofErr w:type="spellEnd"/>
      <w:r w:rsidRPr="002A547D">
        <w:rPr>
          <w:rFonts w:ascii="Sylfaen" w:hAnsi="Sylfaen" w:cs="Sylfaen"/>
          <w:sz w:val="24"/>
          <w:szCs w:val="24"/>
          <w:lang w:val="ka-GE"/>
        </w:rPr>
        <w:t xml:space="preserve">/50 მლ </w:t>
      </w:r>
      <w:proofErr w:type="spellStart"/>
      <w:r w:rsidRPr="002A547D">
        <w:rPr>
          <w:rFonts w:ascii="Sylfaen" w:hAnsi="Sylfaen" w:cs="Sylfaen"/>
          <w:sz w:val="24"/>
          <w:szCs w:val="24"/>
          <w:lang w:val="ka-GE"/>
        </w:rPr>
        <w:t>ტაქსატუს</w:t>
      </w:r>
      <w:proofErr w:type="spellEnd"/>
      <w:r w:rsidRPr="002A547D">
        <w:rPr>
          <w:rFonts w:ascii="Sylfaen" w:hAnsi="Sylfaen" w:cs="Sylfaen"/>
          <w:sz w:val="24"/>
          <w:szCs w:val="24"/>
          <w:lang w:val="ka-GE"/>
        </w:rPr>
        <w:t xml:space="preserve"> დოზა შეიცავს 20 გ სპირტს, რაც შეესაბამება 450 მლ ლუდს ან 175 მლ ღვინოს.</w:t>
      </w:r>
    </w:p>
    <w:p w14:paraId="788C5E0F" w14:textId="77777777" w:rsidR="00C812B9" w:rsidRPr="002A547D" w:rsidRDefault="008F0ECD" w:rsidP="002A547D">
      <w:pPr>
        <w:spacing w:after="0" w:line="240" w:lineRule="auto"/>
        <w:jc w:val="both"/>
        <w:rPr>
          <w:rFonts w:ascii="Sylfaen" w:hAnsi="Sylfaen"/>
          <w:sz w:val="24"/>
          <w:szCs w:val="24"/>
          <w:lang w:val="ka-GE"/>
        </w:rPr>
      </w:pPr>
      <w:r w:rsidRPr="002A547D">
        <w:rPr>
          <w:rFonts w:ascii="Sylfaen" w:hAnsi="Sylfaen" w:cs="Sylfaen"/>
          <w:sz w:val="24"/>
          <w:szCs w:val="24"/>
          <w:lang w:val="ka-GE"/>
        </w:rPr>
        <w:t xml:space="preserve">ეს პრეპარატი შესაძლებელია საზიანო იყოს პაციენტებისთვის, რომლებსაც აქვთ ალკოჰოლზე დამოკიდებულება. მხედველობაში უნდა იქნას მიღებული მაღალი რისკის ჯგუფის პაციენტებთან, როგორიცაა ორსულები, ქალები, რომლებიც ბავშვს აწოვებენ ძუძუს, ბავშვები, ღვიძლის დაავადების ან ეპილეფსიის (კონვულსიები) მქონე პაციენტები. ამ სამედიცინო პრეპარატში არსებული სპირტის რაოდენობამ შესაძლებელია გამოიწვიოს სხვა პრეპარატის ზემოქმედების ცვლილება. ამ სამედიცინო პრეპარატში არსებული სპირტის რაოდენობამ შესაძლებელია ზემოქმედება მოახდინოს სატრანსპორტო საშუალების და მექანიზმის მართვის უნარზე. </w:t>
      </w:r>
    </w:p>
    <w:p w14:paraId="3C01705E"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სხვა პრეპარატებთან ერთად გამოყენება</w:t>
      </w:r>
      <w:r w:rsidR="00141B77" w:rsidRPr="002A547D">
        <w:rPr>
          <w:rFonts w:ascii="Sylfaen" w:hAnsi="Sylfaen"/>
          <w:b/>
          <w:sz w:val="24"/>
          <w:szCs w:val="24"/>
          <w:lang w:val="ka-GE"/>
        </w:rPr>
        <w:t>:</w:t>
      </w:r>
    </w:p>
    <w:p w14:paraId="1E409700" w14:textId="77777777" w:rsidR="005D74F3" w:rsidRPr="002A547D" w:rsidRDefault="00BF1EBC" w:rsidP="002A547D">
      <w:pPr>
        <w:spacing w:after="0" w:line="240" w:lineRule="auto"/>
        <w:jc w:val="both"/>
        <w:rPr>
          <w:rFonts w:ascii="Sylfaen" w:hAnsi="Sylfaen" w:cs="Sylfaen"/>
          <w:sz w:val="24"/>
          <w:szCs w:val="24"/>
          <w:lang w:val="ka-GE"/>
        </w:rPr>
      </w:pPr>
      <w:r w:rsidRPr="002A547D">
        <w:rPr>
          <w:rFonts w:ascii="Sylfaen" w:hAnsi="Sylfaen" w:cs="Sylfaen"/>
          <w:sz w:val="24"/>
          <w:szCs w:val="24"/>
          <w:lang w:val="ka-GE"/>
        </w:rPr>
        <w:t>ურთიერთქმედება</w:t>
      </w:r>
      <w:r w:rsidR="005D74F3" w:rsidRPr="002A547D">
        <w:rPr>
          <w:rFonts w:ascii="Sylfaen" w:hAnsi="Sylfaen" w:cs="Sylfaen"/>
          <w:sz w:val="24"/>
          <w:szCs w:val="24"/>
          <w:lang w:val="ka-GE"/>
        </w:rPr>
        <w:t xml:space="preserve"> ნიშნავს სხვადასხვა პრეპარატის ერთმანეთზე ზემოქმედებას. თქვენმა ექიმმა უნდა იცოდეს, </w:t>
      </w:r>
      <w:proofErr w:type="spellStart"/>
      <w:r w:rsidR="00141B77" w:rsidRPr="002A547D">
        <w:rPr>
          <w:rFonts w:ascii="Sylfaen" w:hAnsi="Sylfaen" w:cs="Sylfaen"/>
          <w:sz w:val="24"/>
          <w:szCs w:val="24"/>
          <w:lang w:val="ka-GE"/>
        </w:rPr>
        <w:t>ტაქსატუსთან</w:t>
      </w:r>
      <w:proofErr w:type="spellEnd"/>
      <w:r w:rsidR="00141B77" w:rsidRPr="002A547D">
        <w:rPr>
          <w:rFonts w:ascii="Sylfaen" w:hAnsi="Sylfaen" w:cs="Sylfaen"/>
          <w:sz w:val="24"/>
          <w:szCs w:val="24"/>
          <w:lang w:val="ka-GE"/>
        </w:rPr>
        <w:t xml:space="preserve"> ერთად </w:t>
      </w:r>
      <w:r w:rsidR="005D74F3" w:rsidRPr="002A547D">
        <w:rPr>
          <w:rFonts w:ascii="Sylfaen" w:hAnsi="Sylfaen" w:cs="Sylfaen"/>
          <w:sz w:val="24"/>
          <w:szCs w:val="24"/>
          <w:lang w:val="ka-GE"/>
        </w:rPr>
        <w:t>იღებთ თუ არა ქვემოთ მითითებულ პრეპარატებს, რადგანაც შესაძლებელია განვითარდეს ურთიერთქმედება:</w:t>
      </w:r>
    </w:p>
    <w:p w14:paraId="2EED8E1A" w14:textId="77777777" w:rsidR="005D74F3" w:rsidRPr="002A547D" w:rsidRDefault="005D74F3" w:rsidP="002A547D">
      <w:pPr>
        <w:pStyle w:val="ListParagraph"/>
        <w:numPr>
          <w:ilvl w:val="0"/>
          <w:numId w:val="3"/>
        </w:numPr>
        <w:spacing w:after="0" w:line="240" w:lineRule="auto"/>
        <w:jc w:val="both"/>
        <w:rPr>
          <w:rFonts w:ascii="Sylfaen" w:hAnsi="Sylfaen" w:cs="Sylfaen"/>
          <w:sz w:val="24"/>
          <w:szCs w:val="24"/>
          <w:lang w:val="ka-GE"/>
        </w:rPr>
      </w:pPr>
      <w:proofErr w:type="spellStart"/>
      <w:r w:rsidRPr="002A547D">
        <w:rPr>
          <w:rFonts w:ascii="Sylfaen" w:hAnsi="Sylfaen" w:cs="Sylfaen"/>
          <w:sz w:val="24"/>
          <w:szCs w:val="24"/>
          <w:lang w:val="ka-GE"/>
        </w:rPr>
        <w:t>ცისპლატინი</w:t>
      </w:r>
      <w:proofErr w:type="spellEnd"/>
      <w:r w:rsidRPr="002A547D">
        <w:rPr>
          <w:rFonts w:ascii="Sylfaen" w:hAnsi="Sylfaen" w:cs="Sylfaen"/>
          <w:sz w:val="24"/>
          <w:szCs w:val="24"/>
          <w:lang w:val="ka-GE"/>
        </w:rPr>
        <w:t xml:space="preserve"> (კიბოს სამკურნალოდ): </w:t>
      </w:r>
      <w:proofErr w:type="spellStart"/>
      <w:r w:rsidRPr="002A547D">
        <w:rPr>
          <w:rFonts w:ascii="Sylfaen" w:hAnsi="Sylfaen" w:cs="Sylfaen"/>
          <w:sz w:val="24"/>
          <w:szCs w:val="24"/>
          <w:lang w:val="ka-GE"/>
        </w:rPr>
        <w:t>ტაქსატუ</w:t>
      </w:r>
      <w:proofErr w:type="spellEnd"/>
      <w:r w:rsidRPr="002A547D">
        <w:rPr>
          <w:rFonts w:ascii="Sylfaen" w:hAnsi="Sylfaen" w:cs="Sylfaen"/>
          <w:sz w:val="24"/>
          <w:szCs w:val="24"/>
          <w:lang w:val="ka-GE"/>
        </w:rPr>
        <w:t xml:space="preserve"> უნდა მიეცეს </w:t>
      </w:r>
      <w:proofErr w:type="spellStart"/>
      <w:r w:rsidRPr="002A547D">
        <w:rPr>
          <w:rFonts w:ascii="Sylfaen" w:hAnsi="Sylfaen" w:cs="Sylfaen"/>
          <w:sz w:val="24"/>
          <w:szCs w:val="24"/>
          <w:lang w:val="ka-GE"/>
        </w:rPr>
        <w:t>ცისპლატინამდე</w:t>
      </w:r>
      <w:proofErr w:type="spellEnd"/>
      <w:r w:rsidRPr="002A547D">
        <w:rPr>
          <w:rFonts w:ascii="Sylfaen" w:hAnsi="Sylfaen" w:cs="Sylfaen"/>
          <w:sz w:val="24"/>
          <w:szCs w:val="24"/>
          <w:lang w:val="ka-GE"/>
        </w:rPr>
        <w:t>. ერთად გამოყენების</w:t>
      </w:r>
      <w:r w:rsidR="00141B77" w:rsidRPr="002A547D">
        <w:rPr>
          <w:rFonts w:ascii="Sylfaen" w:hAnsi="Sylfaen" w:cs="Sylfaen"/>
          <w:sz w:val="24"/>
          <w:szCs w:val="24"/>
          <w:lang w:val="ka-GE"/>
        </w:rPr>
        <w:t xml:space="preserve"> შემთხვევაში</w:t>
      </w:r>
      <w:r w:rsidRPr="002A547D">
        <w:rPr>
          <w:rFonts w:ascii="Sylfaen" w:hAnsi="Sylfaen" w:cs="Sylfaen"/>
          <w:sz w:val="24"/>
          <w:szCs w:val="24"/>
          <w:lang w:val="ka-GE"/>
        </w:rPr>
        <w:t xml:space="preserve"> შესაძლებელია საჭირო გახდეს თირკმლის ფუნქციების უფრო ხშირად შემოწმება</w:t>
      </w:r>
      <w:r w:rsidR="00141B77" w:rsidRPr="002A547D">
        <w:rPr>
          <w:rFonts w:ascii="Sylfaen" w:hAnsi="Sylfaen" w:cs="Sylfaen"/>
          <w:sz w:val="24"/>
          <w:szCs w:val="24"/>
          <w:lang w:val="ka-GE"/>
        </w:rPr>
        <w:t>.</w:t>
      </w:r>
    </w:p>
    <w:p w14:paraId="6A7150A3" w14:textId="77777777" w:rsidR="00BF1EBC" w:rsidRPr="002A547D" w:rsidRDefault="005D74F3" w:rsidP="002A547D">
      <w:pPr>
        <w:pStyle w:val="ListParagraph"/>
        <w:numPr>
          <w:ilvl w:val="0"/>
          <w:numId w:val="3"/>
        </w:numPr>
        <w:spacing w:after="0" w:line="240" w:lineRule="auto"/>
        <w:jc w:val="both"/>
        <w:rPr>
          <w:rFonts w:ascii="Sylfaen" w:hAnsi="Sylfaen" w:cs="Sylfaen"/>
          <w:sz w:val="24"/>
          <w:szCs w:val="24"/>
          <w:lang w:val="ka-GE"/>
        </w:rPr>
      </w:pPr>
      <w:proofErr w:type="spellStart"/>
      <w:r w:rsidRPr="002A547D">
        <w:rPr>
          <w:rFonts w:ascii="Sylfaen" w:hAnsi="Sylfaen" w:cs="Sylfaen"/>
          <w:sz w:val="24"/>
          <w:szCs w:val="24"/>
          <w:lang w:val="ka-GE"/>
        </w:rPr>
        <w:t>დოქსორუბიცინთან</w:t>
      </w:r>
      <w:proofErr w:type="spellEnd"/>
      <w:r w:rsidRPr="002A547D">
        <w:rPr>
          <w:rFonts w:ascii="Sylfaen" w:hAnsi="Sylfaen" w:cs="Sylfaen"/>
          <w:sz w:val="24"/>
          <w:szCs w:val="24"/>
          <w:lang w:val="ka-GE"/>
        </w:rPr>
        <w:t xml:space="preserve"> (კიბოს სამკურნალოდ) ერთად გამოყენების</w:t>
      </w:r>
      <w:r w:rsidR="00141B77" w:rsidRPr="002A547D">
        <w:rPr>
          <w:rFonts w:ascii="Sylfaen" w:hAnsi="Sylfaen" w:cs="Sylfaen"/>
          <w:sz w:val="24"/>
          <w:szCs w:val="24"/>
          <w:lang w:val="ka-GE"/>
        </w:rPr>
        <w:t xml:space="preserve"> შემთხვევაში</w:t>
      </w:r>
      <w:r w:rsidRPr="002A547D">
        <w:rPr>
          <w:rFonts w:ascii="Sylfaen" w:hAnsi="Sylfaen" w:cs="Sylfaen"/>
          <w:sz w:val="24"/>
          <w:szCs w:val="24"/>
          <w:lang w:val="ka-GE"/>
        </w:rPr>
        <w:t xml:space="preserve"> </w:t>
      </w:r>
      <w:proofErr w:type="spellStart"/>
      <w:r w:rsidR="00141B77" w:rsidRPr="002A547D">
        <w:rPr>
          <w:rFonts w:ascii="Sylfaen" w:hAnsi="Sylfaen" w:cs="Sylfaen"/>
          <w:sz w:val="24"/>
          <w:szCs w:val="24"/>
          <w:lang w:val="ka-GE"/>
        </w:rPr>
        <w:t>ტაქსატუ</w:t>
      </w:r>
      <w:proofErr w:type="spellEnd"/>
      <w:r w:rsidR="00141B77" w:rsidRPr="002A547D">
        <w:rPr>
          <w:rFonts w:ascii="Sylfaen" w:hAnsi="Sylfaen" w:cs="Sylfaen"/>
          <w:sz w:val="24"/>
          <w:szCs w:val="24"/>
          <w:lang w:val="ka-GE"/>
        </w:rPr>
        <w:t xml:space="preserve"> უნდა გაკეთდეს </w:t>
      </w:r>
      <w:proofErr w:type="spellStart"/>
      <w:r w:rsidR="00141B77" w:rsidRPr="002A547D">
        <w:rPr>
          <w:rFonts w:ascii="Sylfaen" w:hAnsi="Sylfaen" w:cs="Sylfaen"/>
          <w:sz w:val="24"/>
          <w:szCs w:val="24"/>
          <w:lang w:val="ka-GE"/>
        </w:rPr>
        <w:t>დოქსორუბიცინის</w:t>
      </w:r>
      <w:proofErr w:type="spellEnd"/>
      <w:r w:rsidR="00141B77" w:rsidRPr="002A547D">
        <w:rPr>
          <w:rFonts w:ascii="Sylfaen" w:hAnsi="Sylfaen" w:cs="Sylfaen"/>
          <w:sz w:val="24"/>
          <w:szCs w:val="24"/>
          <w:lang w:val="ka-GE"/>
        </w:rPr>
        <w:t xml:space="preserve"> გამოყენებიდან 24 საათის შემდეგ </w:t>
      </w:r>
      <w:r w:rsidRPr="002A547D">
        <w:rPr>
          <w:rFonts w:ascii="Sylfaen" w:hAnsi="Sylfaen" w:cs="Sylfaen"/>
          <w:sz w:val="24"/>
          <w:szCs w:val="24"/>
          <w:lang w:val="ka-GE"/>
        </w:rPr>
        <w:t xml:space="preserve">ორგანიზმში მაღალი დონით </w:t>
      </w:r>
      <w:proofErr w:type="spellStart"/>
      <w:r w:rsidRPr="002A547D">
        <w:rPr>
          <w:rFonts w:ascii="Sylfaen" w:hAnsi="Sylfaen" w:cs="Sylfaen"/>
          <w:sz w:val="24"/>
          <w:szCs w:val="24"/>
          <w:lang w:val="ka-GE"/>
        </w:rPr>
        <w:t>დოქსორუბიცინის</w:t>
      </w:r>
      <w:proofErr w:type="spellEnd"/>
      <w:r w:rsidRPr="002A547D">
        <w:rPr>
          <w:rFonts w:ascii="Sylfaen" w:hAnsi="Sylfaen" w:cs="Sylfaen"/>
          <w:sz w:val="24"/>
          <w:szCs w:val="24"/>
          <w:lang w:val="ka-GE"/>
        </w:rPr>
        <w:t xml:space="preserve"> დაგროვების თავიდან ასაცილებლად.</w:t>
      </w:r>
    </w:p>
    <w:p w14:paraId="182F6B36" w14:textId="77777777" w:rsidR="005D74F3" w:rsidRPr="002A547D" w:rsidRDefault="005D74F3" w:rsidP="002A547D">
      <w:pPr>
        <w:pStyle w:val="ListParagraph"/>
        <w:numPr>
          <w:ilvl w:val="0"/>
          <w:numId w:val="3"/>
        </w:numPr>
        <w:spacing w:after="0" w:line="240" w:lineRule="auto"/>
        <w:jc w:val="both"/>
        <w:rPr>
          <w:rFonts w:ascii="Sylfaen" w:hAnsi="Sylfaen" w:cs="Sylfaen"/>
          <w:sz w:val="24"/>
          <w:szCs w:val="24"/>
          <w:lang w:val="ka-GE"/>
        </w:rPr>
      </w:pPr>
      <w:r w:rsidRPr="002A547D">
        <w:rPr>
          <w:rFonts w:ascii="Sylfaen" w:hAnsi="Sylfaen" w:cs="Sylfaen"/>
          <w:sz w:val="24"/>
          <w:szCs w:val="24"/>
          <w:lang w:val="ka-GE"/>
        </w:rPr>
        <w:t xml:space="preserve">აივ-ინფექციის სამკურნალოდ გამოყენებულ </w:t>
      </w:r>
      <w:proofErr w:type="spellStart"/>
      <w:r w:rsidRPr="002A547D">
        <w:rPr>
          <w:rFonts w:ascii="Sylfaen" w:hAnsi="Sylfaen" w:cs="Sylfaen"/>
          <w:sz w:val="24"/>
          <w:szCs w:val="24"/>
          <w:lang w:val="ka-GE"/>
        </w:rPr>
        <w:t>ეფავირენზთან</w:t>
      </w:r>
      <w:proofErr w:type="spellEnd"/>
      <w:r w:rsidRPr="002A547D">
        <w:rPr>
          <w:rFonts w:ascii="Sylfaen" w:hAnsi="Sylfaen" w:cs="Sylfaen"/>
          <w:sz w:val="24"/>
          <w:szCs w:val="24"/>
          <w:lang w:val="ka-GE"/>
        </w:rPr>
        <w:t xml:space="preserve">, </w:t>
      </w:r>
      <w:proofErr w:type="spellStart"/>
      <w:r w:rsidRPr="002A547D">
        <w:rPr>
          <w:rFonts w:ascii="Sylfaen" w:hAnsi="Sylfaen" w:cs="Sylfaen"/>
          <w:sz w:val="24"/>
          <w:szCs w:val="24"/>
          <w:lang w:val="ka-GE"/>
        </w:rPr>
        <w:t>ნევაპირინთან</w:t>
      </w:r>
      <w:proofErr w:type="spellEnd"/>
      <w:r w:rsidRPr="002A547D">
        <w:rPr>
          <w:rFonts w:ascii="Sylfaen" w:hAnsi="Sylfaen" w:cs="Sylfaen"/>
          <w:sz w:val="24"/>
          <w:szCs w:val="24"/>
          <w:lang w:val="ka-GE"/>
        </w:rPr>
        <w:t xml:space="preserve">, </w:t>
      </w:r>
      <w:proofErr w:type="spellStart"/>
      <w:r w:rsidRPr="002A547D">
        <w:rPr>
          <w:rFonts w:ascii="Sylfaen" w:hAnsi="Sylfaen" w:cs="Sylfaen"/>
          <w:sz w:val="24"/>
          <w:szCs w:val="24"/>
          <w:lang w:val="ka-GE"/>
        </w:rPr>
        <w:t>რიტონავირთან</w:t>
      </w:r>
      <w:proofErr w:type="spellEnd"/>
      <w:r w:rsidRPr="002A547D">
        <w:rPr>
          <w:rFonts w:ascii="Sylfaen" w:hAnsi="Sylfaen" w:cs="Sylfaen"/>
          <w:sz w:val="24"/>
          <w:szCs w:val="24"/>
          <w:lang w:val="ka-GE"/>
        </w:rPr>
        <w:t xml:space="preserve">, </w:t>
      </w:r>
      <w:proofErr w:type="spellStart"/>
      <w:r w:rsidRPr="002A547D">
        <w:rPr>
          <w:rFonts w:ascii="Sylfaen" w:hAnsi="Sylfaen" w:cs="Sylfaen"/>
          <w:sz w:val="24"/>
          <w:szCs w:val="24"/>
          <w:lang w:val="ka-GE"/>
        </w:rPr>
        <w:t>ნელ</w:t>
      </w:r>
      <w:r w:rsidR="0042044A" w:rsidRPr="002A547D">
        <w:rPr>
          <w:rFonts w:ascii="Sylfaen" w:hAnsi="Sylfaen" w:cs="Sylfaen"/>
          <w:sz w:val="24"/>
          <w:szCs w:val="24"/>
          <w:lang w:val="ka-GE"/>
        </w:rPr>
        <w:t>ფ</w:t>
      </w:r>
      <w:r w:rsidRPr="002A547D">
        <w:rPr>
          <w:rFonts w:ascii="Sylfaen" w:hAnsi="Sylfaen" w:cs="Sylfaen"/>
          <w:sz w:val="24"/>
          <w:szCs w:val="24"/>
          <w:lang w:val="ka-GE"/>
        </w:rPr>
        <w:t>ინავირთან</w:t>
      </w:r>
      <w:proofErr w:type="spellEnd"/>
      <w:r w:rsidRPr="002A547D">
        <w:rPr>
          <w:rFonts w:ascii="Sylfaen" w:hAnsi="Sylfaen" w:cs="Sylfaen"/>
          <w:sz w:val="24"/>
          <w:szCs w:val="24"/>
          <w:lang w:val="ka-GE"/>
        </w:rPr>
        <w:t xml:space="preserve"> </w:t>
      </w:r>
      <w:r w:rsidR="00E355C6" w:rsidRPr="002A547D">
        <w:rPr>
          <w:rFonts w:ascii="Sylfaen" w:hAnsi="Sylfaen" w:cs="Sylfaen"/>
          <w:sz w:val="24"/>
          <w:szCs w:val="24"/>
          <w:lang w:val="ka-GE"/>
        </w:rPr>
        <w:t xml:space="preserve">ან </w:t>
      </w:r>
      <w:proofErr w:type="spellStart"/>
      <w:r w:rsidRPr="002A547D">
        <w:rPr>
          <w:rFonts w:ascii="Sylfaen" w:hAnsi="Sylfaen" w:cs="Sylfaen"/>
          <w:sz w:val="24"/>
          <w:szCs w:val="24"/>
          <w:lang w:val="ka-GE"/>
        </w:rPr>
        <w:t>პროთეაზას</w:t>
      </w:r>
      <w:proofErr w:type="spellEnd"/>
      <w:r w:rsidRPr="002A547D">
        <w:rPr>
          <w:rFonts w:ascii="Sylfaen" w:hAnsi="Sylfaen" w:cs="Sylfaen"/>
          <w:sz w:val="24"/>
          <w:szCs w:val="24"/>
          <w:lang w:val="ka-GE"/>
        </w:rPr>
        <w:t xml:space="preserve"> სხვა </w:t>
      </w:r>
      <w:proofErr w:type="spellStart"/>
      <w:r w:rsidRPr="002A547D">
        <w:rPr>
          <w:rFonts w:ascii="Sylfaen" w:hAnsi="Sylfaen" w:cs="Sylfaen"/>
          <w:sz w:val="24"/>
          <w:szCs w:val="24"/>
          <w:lang w:val="ka-GE"/>
        </w:rPr>
        <w:t>ინჰიბიტორებთან</w:t>
      </w:r>
      <w:proofErr w:type="spellEnd"/>
      <w:r w:rsidRPr="002A547D">
        <w:rPr>
          <w:rFonts w:ascii="Sylfaen" w:hAnsi="Sylfaen" w:cs="Sylfaen"/>
          <w:sz w:val="24"/>
          <w:szCs w:val="24"/>
          <w:lang w:val="ka-GE"/>
        </w:rPr>
        <w:t xml:space="preserve"> ერთად </w:t>
      </w:r>
      <w:r w:rsidRPr="002A547D">
        <w:rPr>
          <w:rFonts w:ascii="Sylfaen" w:hAnsi="Sylfaen" w:cs="Sylfaen"/>
          <w:sz w:val="24"/>
          <w:szCs w:val="24"/>
          <w:lang w:val="ka-GE"/>
        </w:rPr>
        <w:lastRenderedPageBreak/>
        <w:t xml:space="preserve">გამოყენების შემთხვევაში შესაძლებელია საჭირო გახდეს </w:t>
      </w:r>
      <w:proofErr w:type="spellStart"/>
      <w:r w:rsidRPr="002A547D">
        <w:rPr>
          <w:rFonts w:ascii="Sylfaen" w:hAnsi="Sylfaen" w:cs="Sylfaen"/>
          <w:sz w:val="24"/>
          <w:szCs w:val="24"/>
          <w:lang w:val="ka-GE"/>
        </w:rPr>
        <w:t>ტაქსატუს</w:t>
      </w:r>
      <w:proofErr w:type="spellEnd"/>
      <w:r w:rsidRPr="002A547D">
        <w:rPr>
          <w:rFonts w:ascii="Sylfaen" w:hAnsi="Sylfaen" w:cs="Sylfaen"/>
          <w:sz w:val="24"/>
          <w:szCs w:val="24"/>
          <w:lang w:val="ka-GE"/>
        </w:rPr>
        <w:t xml:space="preserve"> დოზის </w:t>
      </w:r>
      <w:r w:rsidR="00E355C6" w:rsidRPr="002A547D">
        <w:rPr>
          <w:rFonts w:ascii="Sylfaen" w:hAnsi="Sylfaen" w:cs="Sylfaen"/>
          <w:sz w:val="24"/>
          <w:szCs w:val="24"/>
          <w:lang w:val="ka-GE"/>
        </w:rPr>
        <w:t>რეგულირება</w:t>
      </w:r>
      <w:r w:rsidRPr="002A547D">
        <w:rPr>
          <w:rFonts w:ascii="Sylfaen" w:hAnsi="Sylfaen" w:cs="Sylfaen"/>
          <w:sz w:val="24"/>
          <w:szCs w:val="24"/>
          <w:lang w:val="ka-GE"/>
        </w:rPr>
        <w:t>.</w:t>
      </w:r>
    </w:p>
    <w:p w14:paraId="6E30C2F7" w14:textId="77777777" w:rsidR="005D74F3" w:rsidRPr="002A547D" w:rsidRDefault="005D74F3" w:rsidP="002A547D">
      <w:pPr>
        <w:pStyle w:val="ListParagraph"/>
        <w:numPr>
          <w:ilvl w:val="0"/>
          <w:numId w:val="3"/>
        </w:numPr>
        <w:spacing w:after="0" w:line="240" w:lineRule="auto"/>
        <w:jc w:val="both"/>
        <w:rPr>
          <w:rFonts w:ascii="Sylfaen" w:hAnsi="Sylfaen" w:cs="Sylfaen"/>
          <w:sz w:val="24"/>
          <w:szCs w:val="24"/>
          <w:lang w:val="ka-GE"/>
        </w:rPr>
      </w:pPr>
      <w:proofErr w:type="spellStart"/>
      <w:r w:rsidRPr="002A547D">
        <w:rPr>
          <w:rFonts w:ascii="Sylfaen" w:hAnsi="Sylfaen" w:cs="Sylfaen"/>
          <w:sz w:val="24"/>
          <w:szCs w:val="24"/>
          <w:lang w:val="ka-GE"/>
        </w:rPr>
        <w:t>ერითრომიცინთან</w:t>
      </w:r>
      <w:proofErr w:type="spellEnd"/>
      <w:r w:rsidRPr="002A547D">
        <w:rPr>
          <w:rFonts w:ascii="Sylfaen" w:hAnsi="Sylfaen" w:cs="Sylfaen"/>
          <w:sz w:val="24"/>
          <w:szCs w:val="24"/>
          <w:lang w:val="ka-GE"/>
        </w:rPr>
        <w:t xml:space="preserve"> (ბაქტერიული ინფექციის სამკურნალოდ), </w:t>
      </w:r>
      <w:proofErr w:type="spellStart"/>
      <w:r w:rsidRPr="002A547D">
        <w:rPr>
          <w:rFonts w:ascii="Sylfaen" w:hAnsi="Sylfaen" w:cs="Sylfaen"/>
          <w:sz w:val="24"/>
          <w:szCs w:val="24"/>
          <w:lang w:val="ka-GE"/>
        </w:rPr>
        <w:t>ფლუოქსეტინთან</w:t>
      </w:r>
      <w:proofErr w:type="spellEnd"/>
      <w:r w:rsidRPr="002A547D">
        <w:rPr>
          <w:rFonts w:ascii="Sylfaen" w:hAnsi="Sylfaen" w:cs="Sylfaen"/>
          <w:sz w:val="24"/>
          <w:szCs w:val="24"/>
          <w:lang w:val="ka-GE"/>
        </w:rPr>
        <w:t xml:space="preserve"> (დეპრესიის სამკურნალოდ) ან </w:t>
      </w:r>
      <w:proofErr w:type="spellStart"/>
      <w:r w:rsidR="00E355C6" w:rsidRPr="002A547D">
        <w:rPr>
          <w:rFonts w:ascii="Sylfaen" w:hAnsi="Sylfaen" w:cs="Sylfaen"/>
          <w:sz w:val="24"/>
          <w:szCs w:val="24"/>
          <w:lang w:val="ka-GE"/>
        </w:rPr>
        <w:t>გემფიბროზილ</w:t>
      </w:r>
      <w:r w:rsidRPr="002A547D">
        <w:rPr>
          <w:rFonts w:ascii="Sylfaen" w:hAnsi="Sylfaen" w:cs="Sylfaen"/>
          <w:sz w:val="24"/>
          <w:szCs w:val="24"/>
          <w:lang w:val="ka-GE"/>
        </w:rPr>
        <w:t>თან</w:t>
      </w:r>
      <w:proofErr w:type="spellEnd"/>
      <w:r w:rsidRPr="002A547D">
        <w:rPr>
          <w:rFonts w:ascii="Sylfaen" w:hAnsi="Sylfaen" w:cs="Sylfaen"/>
          <w:sz w:val="24"/>
          <w:szCs w:val="24"/>
          <w:lang w:val="ka-GE"/>
        </w:rPr>
        <w:t xml:space="preserve"> (ქოლესტერინის </w:t>
      </w:r>
      <w:proofErr w:type="spellStart"/>
      <w:r w:rsidRPr="002A547D">
        <w:rPr>
          <w:rFonts w:ascii="Sylfaen" w:hAnsi="Sylfaen" w:cs="Sylfaen"/>
          <w:sz w:val="24"/>
          <w:szCs w:val="24"/>
          <w:lang w:val="ka-GE"/>
        </w:rPr>
        <w:t>დასაქვეითებელი</w:t>
      </w:r>
      <w:proofErr w:type="spellEnd"/>
      <w:r w:rsidR="00E355C6" w:rsidRPr="002A547D">
        <w:rPr>
          <w:rFonts w:ascii="Sylfaen" w:hAnsi="Sylfaen" w:cs="Sylfaen"/>
          <w:sz w:val="24"/>
          <w:szCs w:val="24"/>
          <w:lang w:val="ka-GE"/>
        </w:rPr>
        <w:t xml:space="preserve"> პრეპარატი</w:t>
      </w:r>
      <w:r w:rsidRPr="002A547D">
        <w:rPr>
          <w:rFonts w:ascii="Sylfaen" w:hAnsi="Sylfaen" w:cs="Sylfaen"/>
          <w:sz w:val="24"/>
          <w:szCs w:val="24"/>
          <w:lang w:val="ka-GE"/>
        </w:rPr>
        <w:t>) ერთად გამოყენების</w:t>
      </w:r>
      <w:r w:rsidR="00E355C6" w:rsidRPr="002A547D">
        <w:rPr>
          <w:rFonts w:ascii="Sylfaen" w:hAnsi="Sylfaen" w:cs="Sylfaen"/>
          <w:sz w:val="24"/>
          <w:szCs w:val="24"/>
          <w:lang w:val="ka-GE"/>
        </w:rPr>
        <w:t xml:space="preserve"> შემთხვევაში</w:t>
      </w:r>
      <w:r w:rsidRPr="002A547D">
        <w:rPr>
          <w:rFonts w:ascii="Sylfaen" w:hAnsi="Sylfaen" w:cs="Sylfaen"/>
          <w:sz w:val="24"/>
          <w:szCs w:val="24"/>
          <w:lang w:val="ka-GE"/>
        </w:rPr>
        <w:t xml:space="preserve"> შესაძლებელია საჭირო გახდეს </w:t>
      </w:r>
      <w:proofErr w:type="spellStart"/>
      <w:r w:rsidRPr="002A547D">
        <w:rPr>
          <w:rFonts w:ascii="Sylfaen" w:hAnsi="Sylfaen" w:cs="Sylfaen"/>
          <w:sz w:val="24"/>
          <w:szCs w:val="24"/>
          <w:lang w:val="ka-GE"/>
        </w:rPr>
        <w:t>ტაქსატუს</w:t>
      </w:r>
      <w:proofErr w:type="spellEnd"/>
      <w:r w:rsidRPr="002A547D">
        <w:rPr>
          <w:rFonts w:ascii="Sylfaen" w:hAnsi="Sylfaen" w:cs="Sylfaen"/>
          <w:sz w:val="24"/>
          <w:szCs w:val="24"/>
          <w:lang w:val="ka-GE"/>
        </w:rPr>
        <w:t xml:space="preserve"> დოზის შემცირება. </w:t>
      </w:r>
      <w:proofErr w:type="spellStart"/>
      <w:r w:rsidRPr="002A547D">
        <w:rPr>
          <w:rFonts w:ascii="Sylfaen" w:hAnsi="Sylfaen" w:cs="Sylfaen"/>
          <w:sz w:val="24"/>
          <w:szCs w:val="24"/>
          <w:lang w:val="ka-GE"/>
        </w:rPr>
        <w:t>რიფამპიცინთან</w:t>
      </w:r>
      <w:proofErr w:type="spellEnd"/>
      <w:r w:rsidRPr="002A547D">
        <w:rPr>
          <w:rFonts w:ascii="Sylfaen" w:hAnsi="Sylfaen" w:cs="Sylfaen"/>
          <w:sz w:val="24"/>
          <w:szCs w:val="24"/>
          <w:lang w:val="ka-GE"/>
        </w:rPr>
        <w:t xml:space="preserve"> (ტუბერკულოზის </w:t>
      </w:r>
      <w:r w:rsidR="00E355C6" w:rsidRPr="002A547D">
        <w:rPr>
          <w:rFonts w:ascii="Sylfaen" w:hAnsi="Sylfaen" w:cs="Sylfaen"/>
          <w:sz w:val="24"/>
          <w:szCs w:val="24"/>
          <w:lang w:val="ka-GE"/>
        </w:rPr>
        <w:t>საწინააღმდეგო პრეპარატი</w:t>
      </w:r>
      <w:r w:rsidRPr="002A547D">
        <w:rPr>
          <w:rFonts w:ascii="Sylfaen" w:hAnsi="Sylfaen" w:cs="Sylfaen"/>
          <w:sz w:val="24"/>
          <w:szCs w:val="24"/>
          <w:lang w:val="ka-GE"/>
        </w:rPr>
        <w:t>) ერთად გამოყენების</w:t>
      </w:r>
      <w:r w:rsidR="00E355C6" w:rsidRPr="002A547D">
        <w:rPr>
          <w:rFonts w:ascii="Sylfaen" w:hAnsi="Sylfaen" w:cs="Sylfaen"/>
          <w:sz w:val="24"/>
          <w:szCs w:val="24"/>
          <w:lang w:val="ka-GE"/>
        </w:rPr>
        <w:t xml:space="preserve"> შემთხვევაში</w:t>
      </w:r>
      <w:r w:rsidRPr="002A547D">
        <w:rPr>
          <w:rFonts w:ascii="Sylfaen" w:hAnsi="Sylfaen" w:cs="Sylfaen"/>
          <w:sz w:val="24"/>
          <w:szCs w:val="24"/>
          <w:lang w:val="ka-GE"/>
        </w:rPr>
        <w:t xml:space="preserve"> შესაძლებელია საჭირო გახდეს </w:t>
      </w:r>
      <w:proofErr w:type="spellStart"/>
      <w:r w:rsidRPr="002A547D">
        <w:rPr>
          <w:rFonts w:ascii="Sylfaen" w:hAnsi="Sylfaen" w:cs="Sylfaen"/>
          <w:sz w:val="24"/>
          <w:szCs w:val="24"/>
          <w:lang w:val="ka-GE"/>
        </w:rPr>
        <w:t>ტაქსატუს</w:t>
      </w:r>
      <w:proofErr w:type="spellEnd"/>
      <w:r w:rsidRPr="002A547D">
        <w:rPr>
          <w:rFonts w:ascii="Sylfaen" w:hAnsi="Sylfaen" w:cs="Sylfaen"/>
          <w:sz w:val="24"/>
          <w:szCs w:val="24"/>
          <w:lang w:val="ka-GE"/>
        </w:rPr>
        <w:t xml:space="preserve"> დოზის გაზრდა.</w:t>
      </w:r>
    </w:p>
    <w:p w14:paraId="5FB48174" w14:textId="77777777" w:rsidR="005D74F3" w:rsidRPr="002A547D" w:rsidRDefault="005D74F3" w:rsidP="002A547D">
      <w:pPr>
        <w:pStyle w:val="ListParagraph"/>
        <w:numPr>
          <w:ilvl w:val="0"/>
          <w:numId w:val="3"/>
        </w:numPr>
        <w:spacing w:after="0" w:line="240" w:lineRule="auto"/>
        <w:jc w:val="both"/>
        <w:rPr>
          <w:rFonts w:ascii="Sylfaen" w:hAnsi="Sylfaen" w:cs="Sylfaen"/>
          <w:sz w:val="24"/>
          <w:szCs w:val="24"/>
          <w:lang w:val="ka-GE"/>
        </w:rPr>
      </w:pPr>
      <w:r w:rsidRPr="002A547D">
        <w:rPr>
          <w:rFonts w:ascii="Sylfaen" w:hAnsi="Sylfaen" w:cs="Sylfaen"/>
          <w:sz w:val="24"/>
          <w:szCs w:val="24"/>
          <w:lang w:val="ka-GE"/>
        </w:rPr>
        <w:t xml:space="preserve">აცნობეთ ექიმს, თუ იღებთ ეპილეფსიის სამკურნალოდ გამოყენებულ </w:t>
      </w:r>
      <w:proofErr w:type="spellStart"/>
      <w:r w:rsidRPr="002A547D">
        <w:rPr>
          <w:rFonts w:ascii="Sylfaen" w:hAnsi="Sylfaen" w:cs="Sylfaen"/>
          <w:sz w:val="24"/>
          <w:szCs w:val="24"/>
          <w:lang w:val="ka-GE"/>
        </w:rPr>
        <w:t>კარბამაზეპინს</w:t>
      </w:r>
      <w:proofErr w:type="spellEnd"/>
      <w:r w:rsidRPr="002A547D">
        <w:rPr>
          <w:rFonts w:ascii="Sylfaen" w:hAnsi="Sylfaen" w:cs="Sylfaen"/>
          <w:sz w:val="24"/>
          <w:szCs w:val="24"/>
          <w:lang w:val="ka-GE"/>
        </w:rPr>
        <w:t xml:space="preserve">, </w:t>
      </w:r>
      <w:proofErr w:type="spellStart"/>
      <w:r w:rsidRPr="002A547D">
        <w:rPr>
          <w:rFonts w:ascii="Sylfaen" w:hAnsi="Sylfaen" w:cs="Sylfaen"/>
          <w:sz w:val="24"/>
          <w:szCs w:val="24"/>
          <w:lang w:val="ka-GE"/>
        </w:rPr>
        <w:t>ფენიტოინს</w:t>
      </w:r>
      <w:proofErr w:type="spellEnd"/>
      <w:r w:rsidRPr="002A547D">
        <w:rPr>
          <w:rFonts w:ascii="Sylfaen" w:hAnsi="Sylfaen" w:cs="Sylfaen"/>
          <w:sz w:val="24"/>
          <w:szCs w:val="24"/>
          <w:lang w:val="ka-GE"/>
        </w:rPr>
        <w:t xml:space="preserve"> ან </w:t>
      </w:r>
      <w:proofErr w:type="spellStart"/>
      <w:r w:rsidRPr="002A547D">
        <w:rPr>
          <w:rFonts w:ascii="Sylfaen" w:hAnsi="Sylfaen" w:cs="Sylfaen"/>
          <w:sz w:val="24"/>
          <w:szCs w:val="24"/>
          <w:lang w:val="ka-GE"/>
        </w:rPr>
        <w:t>ფენობარბიტალს</w:t>
      </w:r>
      <w:proofErr w:type="spellEnd"/>
      <w:r w:rsidRPr="002A547D">
        <w:rPr>
          <w:rFonts w:ascii="Sylfaen" w:hAnsi="Sylfaen" w:cs="Sylfaen"/>
          <w:sz w:val="24"/>
          <w:szCs w:val="24"/>
          <w:lang w:val="ka-GE"/>
        </w:rPr>
        <w:t>.</w:t>
      </w:r>
    </w:p>
    <w:p w14:paraId="2AD72592" w14:textId="77777777" w:rsidR="00C812B9" w:rsidRPr="002A547D" w:rsidRDefault="00111A88" w:rsidP="002A547D">
      <w:pPr>
        <w:spacing w:after="0" w:line="240" w:lineRule="auto"/>
        <w:jc w:val="both"/>
        <w:rPr>
          <w:rFonts w:ascii="Sylfaen" w:hAnsi="Sylfaen"/>
          <w:sz w:val="24"/>
          <w:szCs w:val="24"/>
          <w:lang w:val="ka-GE"/>
        </w:rPr>
      </w:pPr>
      <w:r w:rsidRPr="002A547D">
        <w:rPr>
          <w:rFonts w:ascii="Sylfaen" w:hAnsi="Sylfaen" w:cs="Sylfaen"/>
          <w:i/>
          <w:sz w:val="24"/>
          <w:szCs w:val="24"/>
          <w:lang w:val="ka-GE"/>
        </w:rPr>
        <w:t>თუ</w:t>
      </w:r>
      <w:r w:rsidRPr="002A547D">
        <w:rPr>
          <w:rFonts w:ascii="Sylfaen" w:hAnsi="Sylfaen"/>
          <w:i/>
          <w:sz w:val="24"/>
          <w:szCs w:val="24"/>
          <w:lang w:val="ka-GE"/>
        </w:rPr>
        <w:t xml:space="preserve"> ამჟამად იყენებთ ან ახლო წარსულში გამოიყენეთ რომელიმე პრეპარატი რეცეპტით ან რეცეპტის გარეშე, გთხოვთ, აცნობოთ თქვენს ექიმს ან ფარმაცევტს</w:t>
      </w:r>
      <w:r w:rsidRPr="002A547D">
        <w:rPr>
          <w:rFonts w:ascii="Sylfaen" w:hAnsi="Sylfaen"/>
          <w:sz w:val="24"/>
          <w:szCs w:val="24"/>
          <w:lang w:val="ka-GE"/>
        </w:rPr>
        <w:t>.</w:t>
      </w:r>
    </w:p>
    <w:p w14:paraId="1AC91122"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 xml:space="preserve">3. როგორ გამოიყენება </w:t>
      </w:r>
      <w:proofErr w:type="spellStart"/>
      <w:r w:rsidR="00D92098" w:rsidRPr="002A547D">
        <w:rPr>
          <w:rFonts w:ascii="Sylfaen" w:hAnsi="Sylfaen"/>
          <w:b/>
          <w:sz w:val="24"/>
          <w:szCs w:val="24"/>
          <w:lang w:val="ka-GE"/>
        </w:rPr>
        <w:t>ტაქსატუ</w:t>
      </w:r>
      <w:proofErr w:type="spellEnd"/>
      <w:r w:rsidRPr="002A547D">
        <w:rPr>
          <w:rFonts w:ascii="Sylfaen" w:hAnsi="Sylfaen"/>
          <w:b/>
          <w:sz w:val="24"/>
          <w:szCs w:val="24"/>
          <w:lang w:val="ka-GE"/>
        </w:rPr>
        <w:t>?</w:t>
      </w:r>
      <w:r w:rsidR="009D5BC7" w:rsidRPr="002A547D">
        <w:rPr>
          <w:rFonts w:ascii="Sylfaen" w:hAnsi="Sylfaen"/>
          <w:b/>
          <w:sz w:val="24"/>
          <w:szCs w:val="24"/>
          <w:lang w:val="ka-GE"/>
        </w:rPr>
        <w:t xml:space="preserve"> </w:t>
      </w:r>
    </w:p>
    <w:p w14:paraId="2EA2F695" w14:textId="77777777" w:rsidR="00A417BD" w:rsidRPr="002A547D" w:rsidRDefault="00CD0C4B"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გაგიკეთებთ სამედიცინო პერსონალი, რომელსაც აქვს  კიბოს საწინააღმდეგო პრეპარატების გამოყენების გამოცდილება, თქვენი ექიმის მიერ განმარტებული სახით.</w:t>
      </w:r>
      <w:r w:rsidR="009D5BC7" w:rsidRPr="002A547D">
        <w:rPr>
          <w:rFonts w:ascii="Sylfaen" w:hAnsi="Sylfaen"/>
          <w:sz w:val="24"/>
          <w:szCs w:val="24"/>
          <w:lang w:val="ka-GE"/>
        </w:rPr>
        <w:t xml:space="preserve"> </w:t>
      </w:r>
      <w:r w:rsidR="009D70B1" w:rsidRPr="002A547D">
        <w:rPr>
          <w:rFonts w:ascii="Sylfaen" w:hAnsi="Sylfaen"/>
          <w:sz w:val="24"/>
          <w:szCs w:val="24"/>
          <w:lang w:val="ka-GE"/>
        </w:rPr>
        <w:t xml:space="preserve">თუ რომელიმე საკითხში არ ხართ დარწმუნებული, კონსულტაცია გაიარეთ თქვენს ექიმთან ან </w:t>
      </w:r>
      <w:proofErr w:type="spellStart"/>
      <w:r w:rsidR="009D70B1" w:rsidRPr="002A547D">
        <w:rPr>
          <w:rFonts w:ascii="Sylfaen" w:hAnsi="Sylfaen"/>
          <w:sz w:val="24"/>
          <w:szCs w:val="24"/>
          <w:lang w:val="ka-GE"/>
        </w:rPr>
        <w:t>ფარმაცევტთან</w:t>
      </w:r>
      <w:proofErr w:type="spellEnd"/>
      <w:r w:rsidR="009D70B1" w:rsidRPr="002A547D">
        <w:rPr>
          <w:rFonts w:ascii="Sylfaen" w:hAnsi="Sylfaen"/>
          <w:sz w:val="24"/>
          <w:szCs w:val="24"/>
          <w:lang w:val="ka-GE"/>
        </w:rPr>
        <w:t>.</w:t>
      </w:r>
    </w:p>
    <w:p w14:paraId="3CDA7291" w14:textId="77777777" w:rsidR="009D70B1" w:rsidRPr="002A547D" w:rsidRDefault="009D70B1"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ალერგიული რეაქციების მინიმუმამდე შესამცირებლად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გამოყენებამდე დაგენიშნებათ სხვა პრეპარატები. ეს შესაძლებელია იყოს ტაბლეტის ან </w:t>
      </w:r>
      <w:proofErr w:type="spellStart"/>
      <w:r w:rsidRPr="002A547D">
        <w:rPr>
          <w:rFonts w:ascii="Sylfaen" w:hAnsi="Sylfaen"/>
          <w:sz w:val="24"/>
          <w:szCs w:val="24"/>
          <w:lang w:val="ka-GE"/>
        </w:rPr>
        <w:t>ინფუზიის</w:t>
      </w:r>
      <w:proofErr w:type="spellEnd"/>
      <w:r w:rsidRPr="002A547D">
        <w:rPr>
          <w:rFonts w:ascii="Sylfaen" w:hAnsi="Sylfaen"/>
          <w:sz w:val="24"/>
          <w:szCs w:val="24"/>
          <w:lang w:val="ka-GE"/>
        </w:rPr>
        <w:t xml:space="preserve"> სახით.</w:t>
      </w:r>
    </w:p>
    <w:p w14:paraId="236A069C"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cs="Sylfaen"/>
          <w:b/>
          <w:sz w:val="24"/>
          <w:szCs w:val="24"/>
          <w:lang w:val="ka-GE"/>
        </w:rPr>
        <w:t>ინსტრუქცია</w:t>
      </w:r>
      <w:r w:rsidRPr="002A547D">
        <w:rPr>
          <w:rFonts w:ascii="Sylfaen" w:hAnsi="Sylfaen"/>
          <w:b/>
          <w:sz w:val="24"/>
          <w:szCs w:val="24"/>
          <w:lang w:val="ka-GE"/>
        </w:rPr>
        <w:t xml:space="preserve"> სათანადო გამოყენების და დოზირების/გამოყენების სიხშირის შესახებ:</w:t>
      </w:r>
    </w:p>
    <w:p w14:paraId="358C51A9" w14:textId="77777777" w:rsidR="00E94344" w:rsidRPr="002A547D" w:rsidRDefault="00D92098"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ტაქსატუ</w:t>
      </w:r>
      <w:proofErr w:type="spellEnd"/>
      <w:r w:rsidR="00000F15" w:rsidRPr="002A547D">
        <w:rPr>
          <w:rFonts w:ascii="Sylfaen" w:hAnsi="Sylfaen"/>
          <w:sz w:val="24"/>
          <w:szCs w:val="24"/>
          <w:lang w:val="ka-GE"/>
        </w:rPr>
        <w:t xml:space="preserve"> უნდა გააკეთოს სამედიცინო პერსონალმა, რომელისაც აქვს </w:t>
      </w:r>
      <w:r w:rsidR="005226D2" w:rsidRPr="002A547D">
        <w:rPr>
          <w:rFonts w:ascii="Sylfaen" w:hAnsi="Sylfaen"/>
          <w:sz w:val="24"/>
          <w:szCs w:val="24"/>
          <w:lang w:val="ka-GE"/>
        </w:rPr>
        <w:t xml:space="preserve">კიბოს საწინააღმდეგო </w:t>
      </w:r>
      <w:r w:rsidR="00000F15" w:rsidRPr="002A547D">
        <w:rPr>
          <w:rFonts w:ascii="Sylfaen" w:hAnsi="Sylfaen"/>
          <w:sz w:val="24"/>
          <w:szCs w:val="24"/>
          <w:lang w:val="ka-GE"/>
        </w:rPr>
        <w:t>პრეპარატების გამოყენების გამოცდილება</w:t>
      </w:r>
      <w:r w:rsidR="005E3551" w:rsidRPr="002A547D">
        <w:rPr>
          <w:rFonts w:ascii="Sylfaen" w:hAnsi="Sylfaen"/>
          <w:sz w:val="24"/>
          <w:szCs w:val="24"/>
          <w:lang w:val="ka-GE"/>
        </w:rPr>
        <w:t>.</w:t>
      </w:r>
    </w:p>
    <w:p w14:paraId="632582B4" w14:textId="77777777" w:rsidR="00000F15" w:rsidRPr="002A547D" w:rsidRDefault="00000F15"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დოზას და სიხშირეს განსაზღვრავს და პრეპარატს გაგიკეთებთ თქვენი ექიმი. დოზა დამოკიდებულია </w:t>
      </w:r>
      <w:r w:rsidR="00A417BD" w:rsidRPr="002A547D">
        <w:rPr>
          <w:rFonts w:ascii="Sylfaen" w:hAnsi="Sylfaen"/>
          <w:sz w:val="24"/>
          <w:szCs w:val="24"/>
          <w:lang w:val="ka-GE"/>
        </w:rPr>
        <w:t xml:space="preserve">სისხლის ანალიზის შედეგებზე. შესაძლებელია </w:t>
      </w:r>
      <w:proofErr w:type="spellStart"/>
      <w:r w:rsidR="00A417BD" w:rsidRPr="002A547D">
        <w:rPr>
          <w:rFonts w:ascii="Sylfaen" w:hAnsi="Sylfaen"/>
          <w:sz w:val="24"/>
          <w:szCs w:val="24"/>
          <w:lang w:val="ka-GE"/>
        </w:rPr>
        <w:t>ტაქსატუს</w:t>
      </w:r>
      <w:proofErr w:type="spellEnd"/>
      <w:r w:rsidR="00A417BD" w:rsidRPr="002A547D">
        <w:rPr>
          <w:rFonts w:ascii="Sylfaen" w:hAnsi="Sylfaen"/>
          <w:sz w:val="24"/>
          <w:szCs w:val="24"/>
          <w:lang w:val="ka-GE"/>
        </w:rPr>
        <w:t xml:space="preserve"> გამოყენება ცალკე ან კიბოს საწინააღმდეგო სხვა პრეპარატებთან ერთად. </w:t>
      </w:r>
    </w:p>
    <w:p w14:paraId="31142A14" w14:textId="77777777" w:rsidR="00A417BD" w:rsidRPr="002A547D" w:rsidRDefault="00A417BD"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როგორც წესი, </w:t>
      </w:r>
      <w:proofErr w:type="spellStart"/>
      <w:r w:rsidRPr="002A547D">
        <w:rPr>
          <w:rFonts w:ascii="Sylfaen" w:hAnsi="Sylfaen"/>
          <w:sz w:val="24"/>
          <w:szCs w:val="24"/>
          <w:lang w:val="ka-GE"/>
        </w:rPr>
        <w:t>ტაქსატუ</w:t>
      </w:r>
      <w:proofErr w:type="spellEnd"/>
      <w:r w:rsidRPr="002A547D">
        <w:rPr>
          <w:rFonts w:ascii="Sylfaen" w:hAnsi="Sylfaen"/>
          <w:sz w:val="24"/>
          <w:szCs w:val="24"/>
          <w:lang w:val="ka-GE"/>
        </w:rPr>
        <w:t xml:space="preserve"> კეთდება 2-3 კვირაში ერთხელ ინტრავენური </w:t>
      </w:r>
      <w:proofErr w:type="spellStart"/>
      <w:r w:rsidRPr="002A547D">
        <w:rPr>
          <w:rFonts w:ascii="Sylfaen" w:hAnsi="Sylfaen"/>
          <w:sz w:val="24"/>
          <w:szCs w:val="24"/>
          <w:lang w:val="ka-GE"/>
        </w:rPr>
        <w:t>ინფუზიის</w:t>
      </w:r>
      <w:proofErr w:type="spellEnd"/>
      <w:r w:rsidRPr="002A547D">
        <w:rPr>
          <w:rFonts w:ascii="Sylfaen" w:hAnsi="Sylfaen"/>
          <w:sz w:val="24"/>
          <w:szCs w:val="24"/>
          <w:lang w:val="ka-GE"/>
        </w:rPr>
        <w:t xml:space="preserve"> სახით, რომელიც გრძელდება </w:t>
      </w:r>
      <w:r w:rsidR="00906898" w:rsidRPr="002A547D">
        <w:rPr>
          <w:rFonts w:ascii="Sylfaen" w:hAnsi="Sylfaen"/>
          <w:sz w:val="24"/>
          <w:szCs w:val="24"/>
          <w:lang w:val="ka-GE"/>
        </w:rPr>
        <w:t>3-</w:t>
      </w:r>
      <w:r w:rsidRPr="002A547D">
        <w:rPr>
          <w:rFonts w:ascii="Sylfaen" w:hAnsi="Sylfaen"/>
          <w:sz w:val="24"/>
          <w:szCs w:val="24"/>
          <w:lang w:val="ka-GE"/>
        </w:rPr>
        <w:t xml:space="preserve">24 საათის განმავლობაში. ძუძუს კიბოს </w:t>
      </w:r>
      <w:r w:rsidR="00906898" w:rsidRPr="002A547D">
        <w:rPr>
          <w:rFonts w:ascii="Sylfaen" w:hAnsi="Sylfaen"/>
          <w:sz w:val="24"/>
          <w:szCs w:val="24"/>
          <w:lang w:val="ka-GE"/>
        </w:rPr>
        <w:t>მკურნალობისას</w:t>
      </w:r>
      <w:r w:rsidRPr="002A547D">
        <w:rPr>
          <w:rFonts w:ascii="Sylfaen" w:hAnsi="Sylfaen"/>
          <w:sz w:val="24"/>
          <w:szCs w:val="24"/>
          <w:lang w:val="ka-GE"/>
        </w:rPr>
        <w:t xml:space="preserve"> შესაძლებელია ყოველკვირეულად გამოყენება. </w:t>
      </w:r>
      <w:proofErr w:type="spellStart"/>
      <w:r w:rsidRPr="002A547D">
        <w:rPr>
          <w:rFonts w:ascii="Sylfaen" w:hAnsi="Sylfaen"/>
          <w:sz w:val="24"/>
          <w:szCs w:val="24"/>
          <w:lang w:val="ka-GE"/>
        </w:rPr>
        <w:t>დოზირებასთან</w:t>
      </w:r>
      <w:proofErr w:type="spellEnd"/>
      <w:r w:rsidRPr="002A547D">
        <w:rPr>
          <w:rFonts w:ascii="Sylfaen" w:hAnsi="Sylfaen"/>
          <w:sz w:val="24"/>
          <w:szCs w:val="24"/>
          <w:lang w:val="ka-GE"/>
        </w:rPr>
        <w:t xml:space="preserve"> დაკავშირებული დეტალური ინფორმაცია </w:t>
      </w:r>
      <w:r w:rsidR="008E7F93" w:rsidRPr="002A547D">
        <w:rPr>
          <w:rFonts w:ascii="Sylfaen" w:hAnsi="Sylfaen"/>
          <w:sz w:val="24"/>
          <w:szCs w:val="24"/>
          <w:lang w:val="ka-GE"/>
        </w:rPr>
        <w:t>მოცემულია</w:t>
      </w:r>
      <w:r w:rsidRPr="002A547D">
        <w:rPr>
          <w:rFonts w:ascii="Sylfaen" w:hAnsi="Sylfaen"/>
          <w:sz w:val="24"/>
          <w:szCs w:val="24"/>
          <w:lang w:val="ka-GE"/>
        </w:rPr>
        <w:t xml:space="preserve"> წინამდებარე გამოყენების ინსტრუქციის ბოლოს სამედიცინო პერსონალისთვის </w:t>
      </w:r>
      <w:r w:rsidR="00DC2E55" w:rsidRPr="002A547D">
        <w:rPr>
          <w:rFonts w:ascii="Sylfaen" w:hAnsi="Sylfaen"/>
          <w:sz w:val="24"/>
          <w:szCs w:val="24"/>
          <w:lang w:val="ka-GE"/>
        </w:rPr>
        <w:t>განკუთვნილ</w:t>
      </w:r>
      <w:r w:rsidRPr="002A547D">
        <w:rPr>
          <w:rFonts w:ascii="Sylfaen" w:hAnsi="Sylfaen"/>
          <w:sz w:val="24"/>
          <w:szCs w:val="24"/>
          <w:lang w:val="ka-GE"/>
        </w:rPr>
        <w:t xml:space="preserve"> </w:t>
      </w:r>
      <w:r w:rsidR="00DC2E55" w:rsidRPr="002A547D">
        <w:rPr>
          <w:rFonts w:ascii="Sylfaen" w:hAnsi="Sylfaen"/>
          <w:sz w:val="24"/>
          <w:szCs w:val="24"/>
          <w:lang w:val="ka-GE"/>
        </w:rPr>
        <w:t>ნაწილში</w:t>
      </w:r>
      <w:r w:rsidRPr="002A547D">
        <w:rPr>
          <w:rFonts w:ascii="Sylfaen" w:hAnsi="Sylfaen"/>
          <w:sz w:val="24"/>
          <w:szCs w:val="24"/>
          <w:lang w:val="ka-GE"/>
        </w:rPr>
        <w:t>.</w:t>
      </w:r>
    </w:p>
    <w:p w14:paraId="6D9F1050"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cs="Sylfaen"/>
          <w:b/>
          <w:sz w:val="24"/>
          <w:szCs w:val="24"/>
          <w:lang w:val="ka-GE"/>
        </w:rPr>
        <w:t>გამოყენების</w:t>
      </w:r>
      <w:r w:rsidRPr="002A547D">
        <w:rPr>
          <w:rFonts w:ascii="Sylfaen" w:hAnsi="Sylfaen"/>
          <w:b/>
          <w:sz w:val="24"/>
          <w:szCs w:val="24"/>
          <w:lang w:val="ka-GE"/>
        </w:rPr>
        <w:t xml:space="preserve"> გზა და მეთოდი:</w:t>
      </w:r>
    </w:p>
    <w:p w14:paraId="0A41BF1B" w14:textId="77777777" w:rsidR="004E6413" w:rsidRPr="002A547D" w:rsidRDefault="00D92098"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ტაქსატუ</w:t>
      </w:r>
      <w:proofErr w:type="spellEnd"/>
      <w:r w:rsidR="005E3551" w:rsidRPr="002A547D">
        <w:rPr>
          <w:rFonts w:ascii="Sylfaen" w:hAnsi="Sylfaen"/>
          <w:sz w:val="24"/>
          <w:szCs w:val="24"/>
          <w:lang w:val="ka-GE"/>
        </w:rPr>
        <w:t xml:space="preserve"> კეთდება ინტრავენური </w:t>
      </w:r>
      <w:proofErr w:type="spellStart"/>
      <w:r w:rsidR="005E3551" w:rsidRPr="002A547D">
        <w:rPr>
          <w:rFonts w:ascii="Sylfaen" w:hAnsi="Sylfaen"/>
          <w:sz w:val="24"/>
          <w:szCs w:val="24"/>
          <w:lang w:val="ka-GE"/>
        </w:rPr>
        <w:t>ინფუზიის</w:t>
      </w:r>
      <w:proofErr w:type="spellEnd"/>
      <w:r w:rsidR="005E3551" w:rsidRPr="002A547D">
        <w:rPr>
          <w:rFonts w:ascii="Sylfaen" w:hAnsi="Sylfaen"/>
          <w:sz w:val="24"/>
          <w:szCs w:val="24"/>
          <w:lang w:val="ka-GE"/>
        </w:rPr>
        <w:t xml:space="preserve"> </w:t>
      </w:r>
      <w:r w:rsidR="00000F15" w:rsidRPr="002A547D">
        <w:rPr>
          <w:rFonts w:ascii="Sylfaen" w:hAnsi="Sylfaen"/>
          <w:sz w:val="24"/>
          <w:szCs w:val="24"/>
          <w:lang w:val="ka-GE"/>
        </w:rPr>
        <w:t>გზით</w:t>
      </w:r>
      <w:r w:rsidR="005E3551" w:rsidRPr="002A547D">
        <w:rPr>
          <w:rFonts w:ascii="Sylfaen" w:hAnsi="Sylfaen"/>
          <w:sz w:val="24"/>
          <w:szCs w:val="24"/>
          <w:lang w:val="ka-GE"/>
        </w:rPr>
        <w:t xml:space="preserve">. </w:t>
      </w:r>
    </w:p>
    <w:p w14:paraId="174D33F8" w14:textId="77777777" w:rsidR="007C5F2A" w:rsidRPr="002A547D" w:rsidRDefault="007C5F2A" w:rsidP="002A547D">
      <w:pPr>
        <w:spacing w:after="0" w:line="240" w:lineRule="auto"/>
        <w:jc w:val="both"/>
        <w:rPr>
          <w:rFonts w:ascii="Sylfaen" w:hAnsi="Sylfaen"/>
          <w:sz w:val="24"/>
          <w:szCs w:val="24"/>
          <w:lang w:val="ka-GE"/>
        </w:rPr>
      </w:pPr>
      <w:r w:rsidRPr="002A547D">
        <w:rPr>
          <w:rFonts w:ascii="Sylfaen" w:hAnsi="Sylfaen"/>
          <w:b/>
          <w:sz w:val="24"/>
          <w:szCs w:val="24"/>
          <w:lang w:val="ka-GE"/>
        </w:rPr>
        <w:t>სხვადასხვა ასაკობრივი ჯგუფები:</w:t>
      </w:r>
    </w:p>
    <w:p w14:paraId="07CF7DAD" w14:textId="77777777" w:rsidR="007C5F2A" w:rsidRPr="002A547D" w:rsidRDefault="007C5F2A" w:rsidP="002A547D">
      <w:pPr>
        <w:spacing w:after="0" w:line="240" w:lineRule="auto"/>
        <w:jc w:val="both"/>
        <w:rPr>
          <w:rFonts w:ascii="Sylfaen" w:hAnsi="Sylfaen"/>
          <w:sz w:val="24"/>
          <w:szCs w:val="24"/>
          <w:lang w:val="ka-GE"/>
        </w:rPr>
      </w:pPr>
      <w:r w:rsidRPr="002A547D">
        <w:rPr>
          <w:rFonts w:ascii="Sylfaen" w:hAnsi="Sylfaen" w:cs="Sylfaen"/>
          <w:b/>
          <w:sz w:val="24"/>
          <w:szCs w:val="24"/>
          <w:lang w:val="ka-GE"/>
        </w:rPr>
        <w:t>ბავშვებ</w:t>
      </w:r>
      <w:r w:rsidRPr="002A547D">
        <w:rPr>
          <w:rFonts w:ascii="Sylfaen" w:hAnsi="Sylfaen"/>
          <w:b/>
          <w:sz w:val="24"/>
          <w:szCs w:val="24"/>
          <w:lang w:val="ka-GE"/>
        </w:rPr>
        <w:t>ში გამოყენება</w:t>
      </w:r>
      <w:r w:rsidRPr="002A547D">
        <w:rPr>
          <w:rFonts w:ascii="Sylfaen" w:hAnsi="Sylfaen"/>
          <w:sz w:val="24"/>
          <w:szCs w:val="24"/>
          <w:lang w:val="ka-GE"/>
        </w:rPr>
        <w:t xml:space="preserve">: </w:t>
      </w:r>
      <w:r w:rsidR="00000F15" w:rsidRPr="002A547D">
        <w:rPr>
          <w:rFonts w:ascii="Sylfaen" w:hAnsi="Sylfaen"/>
          <w:sz w:val="24"/>
          <w:szCs w:val="24"/>
          <w:lang w:val="ka-GE"/>
        </w:rPr>
        <w:t xml:space="preserve">არ არის დადასტურებული 18 წელზე ნაკლები ასაკის ბავშვებსა და მოზარდებში </w:t>
      </w:r>
      <w:proofErr w:type="spellStart"/>
      <w:r w:rsidR="00000F15" w:rsidRPr="002A547D">
        <w:rPr>
          <w:rFonts w:ascii="Sylfaen" w:hAnsi="Sylfaen"/>
          <w:sz w:val="24"/>
          <w:szCs w:val="24"/>
          <w:lang w:val="ka-GE"/>
        </w:rPr>
        <w:t>ტაქსატუს</w:t>
      </w:r>
      <w:proofErr w:type="spellEnd"/>
      <w:r w:rsidR="00000F15" w:rsidRPr="002A547D">
        <w:rPr>
          <w:rFonts w:ascii="Sylfaen" w:hAnsi="Sylfaen"/>
          <w:sz w:val="24"/>
          <w:szCs w:val="24"/>
          <w:lang w:val="ka-GE"/>
        </w:rPr>
        <w:t xml:space="preserve"> უვნებლობა და ეფექტურობა.</w:t>
      </w:r>
    </w:p>
    <w:p w14:paraId="3E14FB63" w14:textId="77777777" w:rsidR="007C5F2A" w:rsidRPr="002A547D" w:rsidRDefault="007C5F2A" w:rsidP="002A547D">
      <w:pPr>
        <w:spacing w:after="0" w:line="240" w:lineRule="auto"/>
        <w:jc w:val="both"/>
        <w:rPr>
          <w:rFonts w:ascii="Sylfaen" w:hAnsi="Sylfaen"/>
          <w:sz w:val="24"/>
          <w:szCs w:val="24"/>
          <w:lang w:val="ka-GE"/>
        </w:rPr>
      </w:pPr>
      <w:r w:rsidRPr="002A547D">
        <w:rPr>
          <w:rFonts w:ascii="Sylfaen" w:hAnsi="Sylfaen" w:cs="Sylfaen"/>
          <w:b/>
          <w:sz w:val="24"/>
          <w:szCs w:val="24"/>
          <w:lang w:val="ka-GE"/>
        </w:rPr>
        <w:t>ასაკოვნებში გამოყენება</w:t>
      </w:r>
      <w:r w:rsidRPr="002A547D">
        <w:rPr>
          <w:rFonts w:ascii="Sylfaen" w:hAnsi="Sylfaen"/>
          <w:b/>
          <w:sz w:val="24"/>
          <w:szCs w:val="24"/>
          <w:lang w:val="ka-GE"/>
        </w:rPr>
        <w:t xml:space="preserve">: </w:t>
      </w:r>
      <w:proofErr w:type="spellStart"/>
      <w:r w:rsidR="00000F15" w:rsidRPr="002A547D">
        <w:rPr>
          <w:rFonts w:ascii="Sylfaen" w:hAnsi="Sylfaen"/>
          <w:sz w:val="24"/>
          <w:szCs w:val="24"/>
          <w:lang w:val="ka-GE"/>
        </w:rPr>
        <w:t>ტაქსატუს</w:t>
      </w:r>
      <w:proofErr w:type="spellEnd"/>
      <w:r w:rsidR="00000F15" w:rsidRPr="002A547D">
        <w:rPr>
          <w:rFonts w:ascii="Sylfaen" w:hAnsi="Sylfaen"/>
          <w:sz w:val="24"/>
          <w:szCs w:val="24"/>
          <w:lang w:val="ka-GE"/>
        </w:rPr>
        <w:t xml:space="preserve"> ასაკოვნებში გამოყენებასთან დაკავშირებით </w:t>
      </w:r>
      <w:r w:rsidR="008E7F93" w:rsidRPr="002A547D">
        <w:rPr>
          <w:rFonts w:ascii="Sylfaen" w:hAnsi="Sylfaen"/>
          <w:sz w:val="24"/>
          <w:szCs w:val="24"/>
          <w:lang w:val="ka-GE"/>
        </w:rPr>
        <w:t>მონაცემები</w:t>
      </w:r>
      <w:r w:rsidR="00000F15" w:rsidRPr="002A547D">
        <w:rPr>
          <w:rFonts w:ascii="Sylfaen" w:hAnsi="Sylfaen"/>
          <w:sz w:val="24"/>
          <w:szCs w:val="24"/>
          <w:lang w:val="ka-GE"/>
        </w:rPr>
        <w:t xml:space="preserve"> შეზღუდული</w:t>
      </w:r>
      <w:r w:rsidR="008E7F93" w:rsidRPr="002A547D">
        <w:rPr>
          <w:rFonts w:ascii="Sylfaen" w:hAnsi="Sylfaen"/>
          <w:sz w:val="24"/>
          <w:szCs w:val="24"/>
          <w:lang w:val="ka-GE"/>
        </w:rPr>
        <w:t xml:space="preserve">ა. </w:t>
      </w:r>
    </w:p>
    <w:p w14:paraId="45FCDEE1" w14:textId="77777777" w:rsidR="007C5F2A" w:rsidRPr="002A547D" w:rsidRDefault="007C5F2A" w:rsidP="002A547D">
      <w:pPr>
        <w:spacing w:after="0" w:line="240" w:lineRule="auto"/>
        <w:jc w:val="both"/>
        <w:rPr>
          <w:rFonts w:ascii="Sylfaen" w:hAnsi="Sylfaen"/>
          <w:b/>
          <w:sz w:val="24"/>
          <w:szCs w:val="24"/>
          <w:lang w:val="ka-GE"/>
        </w:rPr>
      </w:pPr>
      <w:r w:rsidRPr="002A547D">
        <w:rPr>
          <w:rFonts w:ascii="Sylfaen" w:hAnsi="Sylfaen" w:cs="Sylfaen"/>
          <w:b/>
          <w:sz w:val="24"/>
          <w:szCs w:val="24"/>
          <w:lang w:val="ka-GE"/>
        </w:rPr>
        <w:t>გამოყენების სპეციალური პირობები</w:t>
      </w:r>
    </w:p>
    <w:p w14:paraId="10FF3662" w14:textId="77777777" w:rsidR="007C5F2A" w:rsidRPr="002A547D" w:rsidRDefault="007C5F2A" w:rsidP="002A547D">
      <w:pPr>
        <w:spacing w:after="0" w:line="240" w:lineRule="auto"/>
        <w:jc w:val="both"/>
        <w:rPr>
          <w:rFonts w:ascii="Sylfaen" w:hAnsi="Sylfaen"/>
          <w:b/>
          <w:sz w:val="24"/>
          <w:szCs w:val="24"/>
          <w:lang w:val="ka-GE"/>
        </w:rPr>
      </w:pPr>
      <w:r w:rsidRPr="002A547D">
        <w:rPr>
          <w:rFonts w:ascii="Sylfaen" w:hAnsi="Sylfaen"/>
          <w:b/>
          <w:sz w:val="24"/>
          <w:szCs w:val="24"/>
          <w:lang w:val="ka-GE"/>
        </w:rPr>
        <w:t>თირკმლის</w:t>
      </w:r>
      <w:r w:rsidR="00D8654B" w:rsidRPr="002A547D">
        <w:rPr>
          <w:rFonts w:ascii="Sylfaen" w:hAnsi="Sylfaen"/>
          <w:b/>
          <w:sz w:val="24"/>
          <w:szCs w:val="24"/>
          <w:lang w:val="ka-GE"/>
        </w:rPr>
        <w:t xml:space="preserve"> </w:t>
      </w:r>
      <w:r w:rsidRPr="002A547D">
        <w:rPr>
          <w:rFonts w:ascii="Sylfaen" w:hAnsi="Sylfaen"/>
          <w:b/>
          <w:sz w:val="24"/>
          <w:szCs w:val="24"/>
          <w:lang w:val="ka-GE"/>
        </w:rPr>
        <w:t xml:space="preserve">უკმარისობა: </w:t>
      </w:r>
    </w:p>
    <w:p w14:paraId="29D5FC82" w14:textId="77777777" w:rsidR="00000F15" w:rsidRPr="002A547D" w:rsidRDefault="00274799"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არ არის შესწავლილი, რა ზეგავლენას ახდენს თირკმლის უკმარისობა </w:t>
      </w:r>
      <w:proofErr w:type="spellStart"/>
      <w:r w:rsidRPr="002A547D">
        <w:rPr>
          <w:rFonts w:ascii="Sylfaen" w:hAnsi="Sylfaen"/>
          <w:sz w:val="24"/>
          <w:szCs w:val="24"/>
          <w:lang w:val="ka-GE"/>
        </w:rPr>
        <w:t>პაკლიტაქსელის</w:t>
      </w:r>
      <w:proofErr w:type="spellEnd"/>
      <w:r w:rsidRPr="002A547D">
        <w:rPr>
          <w:rFonts w:ascii="Sylfaen" w:hAnsi="Sylfaen"/>
          <w:sz w:val="24"/>
          <w:szCs w:val="24"/>
          <w:lang w:val="ka-GE"/>
        </w:rPr>
        <w:t xml:space="preserve"> გამოყოფაზე</w:t>
      </w:r>
      <w:r w:rsidR="00000F15" w:rsidRPr="002A547D">
        <w:rPr>
          <w:rFonts w:ascii="Sylfaen" w:hAnsi="Sylfaen"/>
          <w:sz w:val="24"/>
          <w:szCs w:val="24"/>
          <w:lang w:val="ka-GE"/>
        </w:rPr>
        <w:t xml:space="preserve">. </w:t>
      </w:r>
    </w:p>
    <w:p w14:paraId="1144D5D4" w14:textId="77777777" w:rsidR="0070212D" w:rsidRPr="002A547D" w:rsidRDefault="0070212D" w:rsidP="002A547D">
      <w:pPr>
        <w:spacing w:after="0" w:line="240" w:lineRule="auto"/>
        <w:jc w:val="both"/>
        <w:rPr>
          <w:rFonts w:ascii="Sylfaen" w:hAnsi="Sylfaen"/>
          <w:b/>
          <w:sz w:val="24"/>
          <w:szCs w:val="24"/>
          <w:lang w:val="ka-GE"/>
        </w:rPr>
      </w:pPr>
      <w:r w:rsidRPr="002A547D">
        <w:rPr>
          <w:rFonts w:ascii="Sylfaen" w:hAnsi="Sylfaen"/>
          <w:b/>
          <w:sz w:val="24"/>
          <w:szCs w:val="24"/>
          <w:lang w:val="ka-GE"/>
        </w:rPr>
        <w:t>ღვიძლის უკმარისობა:</w:t>
      </w:r>
    </w:p>
    <w:p w14:paraId="18CBEE40" w14:textId="77777777" w:rsidR="00000F15" w:rsidRPr="002A547D" w:rsidRDefault="00000F15" w:rsidP="002A547D">
      <w:pPr>
        <w:spacing w:after="0" w:line="240" w:lineRule="auto"/>
        <w:jc w:val="both"/>
        <w:rPr>
          <w:rFonts w:ascii="Sylfaen" w:hAnsi="Sylfaen"/>
          <w:sz w:val="24"/>
          <w:szCs w:val="24"/>
          <w:lang w:val="ka-GE"/>
        </w:rPr>
      </w:pPr>
      <w:r w:rsidRPr="002A547D">
        <w:rPr>
          <w:rFonts w:ascii="Sylfaen" w:hAnsi="Sylfaen"/>
          <w:sz w:val="24"/>
          <w:szCs w:val="24"/>
          <w:lang w:val="ka-GE"/>
        </w:rPr>
        <w:lastRenderedPageBreak/>
        <w:t xml:space="preserve">თუ გაქვთ ღვიძლის პრობლემა, ექიმმა შესაძლებელია მიიღოს გადაწყვეტილება უფრო მცირე რაოდენობით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გამოყენების შესახებ. </w:t>
      </w:r>
    </w:p>
    <w:p w14:paraId="627FC49F" w14:textId="77777777" w:rsidR="00C812B9" w:rsidRPr="002A547D" w:rsidRDefault="00C812B9" w:rsidP="002A547D">
      <w:pPr>
        <w:spacing w:after="0" w:line="240" w:lineRule="auto"/>
        <w:jc w:val="both"/>
        <w:rPr>
          <w:rFonts w:ascii="Sylfaen" w:hAnsi="Sylfaen"/>
          <w:sz w:val="24"/>
          <w:szCs w:val="24"/>
          <w:lang w:val="ka-GE"/>
        </w:rPr>
      </w:pPr>
      <w:r w:rsidRPr="002A547D">
        <w:rPr>
          <w:rFonts w:ascii="Sylfaen" w:hAnsi="Sylfaen"/>
          <w:i/>
          <w:sz w:val="24"/>
          <w:szCs w:val="24"/>
          <w:lang w:val="ka-GE"/>
        </w:rPr>
        <w:t xml:space="preserve">თუ თვლით, რომ </w:t>
      </w:r>
      <w:proofErr w:type="spellStart"/>
      <w:r w:rsidR="00D92098" w:rsidRPr="002A547D">
        <w:rPr>
          <w:rFonts w:ascii="Sylfaen" w:hAnsi="Sylfaen"/>
          <w:i/>
          <w:sz w:val="24"/>
          <w:szCs w:val="24"/>
          <w:lang w:val="ka-GE"/>
        </w:rPr>
        <w:t>ტაქსატუ</w:t>
      </w:r>
      <w:r w:rsidRPr="002A547D">
        <w:rPr>
          <w:rFonts w:ascii="Sylfaen" w:hAnsi="Sylfaen"/>
          <w:i/>
          <w:sz w:val="24"/>
          <w:szCs w:val="24"/>
          <w:lang w:val="ka-GE"/>
        </w:rPr>
        <w:t>ს</w:t>
      </w:r>
      <w:proofErr w:type="spellEnd"/>
      <w:r w:rsidRPr="002A547D">
        <w:rPr>
          <w:rFonts w:ascii="Sylfaen" w:hAnsi="Sylfaen"/>
          <w:i/>
          <w:sz w:val="24"/>
          <w:szCs w:val="24"/>
          <w:lang w:val="ka-GE"/>
        </w:rPr>
        <w:t xml:space="preserve"> მოქმედება არის ძალიან ძლიერი ან სუსტი, მიმართეთ თქვენს ექიმს ან ფარმაცევტს. </w:t>
      </w:r>
    </w:p>
    <w:p w14:paraId="5AA6EA84" w14:textId="77777777" w:rsidR="00C812B9" w:rsidRPr="002A547D" w:rsidRDefault="00C812B9" w:rsidP="002A547D">
      <w:pPr>
        <w:spacing w:after="0" w:line="240" w:lineRule="auto"/>
        <w:jc w:val="both"/>
        <w:rPr>
          <w:rFonts w:ascii="Sylfaen" w:hAnsi="Sylfaen"/>
          <w:sz w:val="24"/>
          <w:szCs w:val="24"/>
          <w:lang w:val="ka-GE"/>
        </w:rPr>
      </w:pPr>
      <w:r w:rsidRPr="002A547D">
        <w:rPr>
          <w:rFonts w:ascii="Sylfaen" w:hAnsi="Sylfaen"/>
          <w:b/>
          <w:sz w:val="24"/>
          <w:szCs w:val="24"/>
          <w:lang w:val="ka-GE"/>
        </w:rPr>
        <w:t xml:space="preserve">თუ გამოიყენეთ </w:t>
      </w:r>
      <w:proofErr w:type="spellStart"/>
      <w:r w:rsidR="00D92098" w:rsidRPr="002A547D">
        <w:rPr>
          <w:rFonts w:ascii="Sylfaen" w:hAnsi="Sylfaen"/>
          <w:b/>
          <w:sz w:val="24"/>
          <w:szCs w:val="24"/>
          <w:lang w:val="ka-GE"/>
        </w:rPr>
        <w:t>ტაქსატუ</w:t>
      </w:r>
      <w:proofErr w:type="spellEnd"/>
      <w:r w:rsidRPr="002A547D">
        <w:rPr>
          <w:rFonts w:ascii="Sylfaen" w:hAnsi="Sylfaen"/>
          <w:b/>
          <w:sz w:val="24"/>
          <w:szCs w:val="24"/>
          <w:lang w:val="ka-GE"/>
        </w:rPr>
        <w:t xml:space="preserve"> საჭიროზე </w:t>
      </w:r>
      <w:r w:rsidR="007C5F2A" w:rsidRPr="002A547D">
        <w:rPr>
          <w:rFonts w:ascii="Sylfaen" w:hAnsi="Sylfaen"/>
          <w:b/>
          <w:sz w:val="24"/>
          <w:szCs w:val="24"/>
          <w:lang w:val="ka-GE"/>
        </w:rPr>
        <w:t>მეტი რაოდენობით</w:t>
      </w:r>
      <w:r w:rsidRPr="002A547D">
        <w:rPr>
          <w:rFonts w:ascii="Sylfaen" w:hAnsi="Sylfaen"/>
          <w:sz w:val="24"/>
          <w:szCs w:val="24"/>
          <w:lang w:val="ka-GE"/>
        </w:rPr>
        <w:t>:</w:t>
      </w:r>
    </w:p>
    <w:p w14:paraId="507FB33A" w14:textId="77777777" w:rsidR="00BE7A0D" w:rsidRPr="002A547D" w:rsidRDefault="00BE7A0D" w:rsidP="002A547D">
      <w:pPr>
        <w:spacing w:after="0" w:line="240" w:lineRule="auto"/>
        <w:jc w:val="both"/>
        <w:rPr>
          <w:rFonts w:ascii="Sylfaen" w:hAnsi="Sylfaen"/>
          <w:i/>
          <w:sz w:val="24"/>
          <w:szCs w:val="24"/>
          <w:lang w:val="ka-GE"/>
        </w:rPr>
      </w:pPr>
      <w:r w:rsidRPr="002A547D">
        <w:rPr>
          <w:rFonts w:ascii="Sylfaen" w:hAnsi="Sylfaen"/>
          <w:i/>
          <w:sz w:val="24"/>
          <w:szCs w:val="24"/>
          <w:lang w:val="ka-GE"/>
        </w:rPr>
        <w:t xml:space="preserve">თუ </w:t>
      </w:r>
      <w:proofErr w:type="spellStart"/>
      <w:r w:rsidRPr="002A547D">
        <w:rPr>
          <w:rFonts w:ascii="Sylfaen" w:hAnsi="Sylfaen"/>
          <w:i/>
          <w:sz w:val="24"/>
          <w:szCs w:val="24"/>
          <w:lang w:val="ka-GE"/>
        </w:rPr>
        <w:t>ტაქსატუს</w:t>
      </w:r>
      <w:proofErr w:type="spellEnd"/>
      <w:r w:rsidRPr="002A547D">
        <w:rPr>
          <w:rFonts w:ascii="Sylfaen" w:hAnsi="Sylfaen"/>
          <w:i/>
          <w:sz w:val="24"/>
          <w:szCs w:val="24"/>
          <w:lang w:val="ka-GE"/>
        </w:rPr>
        <w:t xml:space="preserve"> გამოიყენებთ საჭიროზე მეტი რაოდენობით, მიმართეთ ექიმს ან ფარმაცევტს.</w:t>
      </w:r>
    </w:p>
    <w:p w14:paraId="4E0B99C7" w14:textId="77777777" w:rsidR="007C5F2A" w:rsidRPr="002A547D" w:rsidRDefault="00000F15" w:rsidP="002A547D">
      <w:pPr>
        <w:spacing w:after="0" w:line="240" w:lineRule="auto"/>
        <w:jc w:val="both"/>
        <w:rPr>
          <w:rFonts w:ascii="Sylfaen" w:hAnsi="Sylfaen"/>
          <w:sz w:val="24"/>
          <w:szCs w:val="24"/>
          <w:lang w:val="ka-GE"/>
        </w:rPr>
      </w:pPr>
      <w:r w:rsidRPr="002A547D">
        <w:rPr>
          <w:rFonts w:ascii="Sylfaen" w:hAnsi="Sylfaen"/>
          <w:sz w:val="24"/>
          <w:szCs w:val="24"/>
          <w:lang w:val="ka-GE"/>
        </w:rPr>
        <w:t>პრეპარატს</w:t>
      </w:r>
      <w:r w:rsidR="0070212D" w:rsidRPr="002A547D">
        <w:rPr>
          <w:rFonts w:ascii="Sylfaen" w:hAnsi="Sylfaen"/>
          <w:sz w:val="24"/>
          <w:szCs w:val="24"/>
          <w:lang w:val="ka-GE"/>
        </w:rPr>
        <w:t xml:space="preserve"> გაგიკეთებთ </w:t>
      </w:r>
      <w:r w:rsidRPr="002A547D">
        <w:rPr>
          <w:rFonts w:ascii="Sylfaen" w:hAnsi="Sylfaen"/>
          <w:sz w:val="24"/>
          <w:szCs w:val="24"/>
          <w:lang w:val="ka-GE"/>
        </w:rPr>
        <w:t>სამედიცინო პერსონალი</w:t>
      </w:r>
      <w:r w:rsidR="0070212D" w:rsidRPr="002A547D">
        <w:rPr>
          <w:rFonts w:ascii="Sylfaen" w:hAnsi="Sylfaen"/>
          <w:sz w:val="24"/>
          <w:szCs w:val="24"/>
          <w:lang w:val="ka-GE"/>
        </w:rPr>
        <w:t xml:space="preserve">, რის გამოც </w:t>
      </w:r>
      <w:r w:rsidRPr="002A547D">
        <w:rPr>
          <w:rFonts w:ascii="Sylfaen" w:hAnsi="Sylfaen"/>
          <w:sz w:val="24"/>
          <w:szCs w:val="24"/>
          <w:lang w:val="ka-GE"/>
        </w:rPr>
        <w:t xml:space="preserve">არ არის მოსალოდნელი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საჭიროზე მეტი </w:t>
      </w:r>
      <w:r w:rsidR="0070212D" w:rsidRPr="002A547D">
        <w:rPr>
          <w:rFonts w:ascii="Sylfaen" w:hAnsi="Sylfaen"/>
          <w:sz w:val="24"/>
          <w:szCs w:val="24"/>
          <w:lang w:val="ka-GE"/>
        </w:rPr>
        <w:t xml:space="preserve">რაოდენობით გამოყენება. </w:t>
      </w:r>
    </w:p>
    <w:p w14:paraId="2E173BBD"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 xml:space="preserve">თუ დაგავიწყდათ </w:t>
      </w:r>
      <w:proofErr w:type="spellStart"/>
      <w:r w:rsidR="00D92098" w:rsidRPr="002A547D">
        <w:rPr>
          <w:rFonts w:ascii="Sylfaen" w:hAnsi="Sylfaen"/>
          <w:b/>
          <w:sz w:val="24"/>
          <w:szCs w:val="24"/>
          <w:lang w:val="ka-GE"/>
        </w:rPr>
        <w:t>ტაქსატუ</w:t>
      </w:r>
      <w:r w:rsidRPr="002A547D">
        <w:rPr>
          <w:rFonts w:ascii="Sylfaen" w:hAnsi="Sylfaen"/>
          <w:b/>
          <w:sz w:val="24"/>
          <w:szCs w:val="24"/>
          <w:lang w:val="ka-GE"/>
        </w:rPr>
        <w:t>ს</w:t>
      </w:r>
      <w:proofErr w:type="spellEnd"/>
      <w:r w:rsidRPr="002A547D">
        <w:rPr>
          <w:rFonts w:ascii="Sylfaen" w:hAnsi="Sylfaen"/>
          <w:b/>
          <w:sz w:val="24"/>
          <w:szCs w:val="24"/>
          <w:lang w:val="ka-GE"/>
        </w:rPr>
        <w:t xml:space="preserve"> გამოყენება:</w:t>
      </w:r>
    </w:p>
    <w:p w14:paraId="4C5B9056" w14:textId="77777777" w:rsidR="00BE7A0D" w:rsidRPr="002A547D" w:rsidRDefault="00BE7A0D"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აუცილებლად აცნობეთ თქვენს ექიმს, თუ დაგავიწყდებათ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გამოყენება.</w:t>
      </w:r>
    </w:p>
    <w:p w14:paraId="6FBD0270" w14:textId="77777777" w:rsidR="00BE7A0D" w:rsidRPr="002A547D" w:rsidRDefault="00BE7A0D" w:rsidP="002A547D">
      <w:pPr>
        <w:spacing w:after="0" w:line="240" w:lineRule="auto"/>
        <w:jc w:val="both"/>
        <w:rPr>
          <w:rFonts w:ascii="Sylfaen" w:hAnsi="Sylfaen"/>
          <w:sz w:val="24"/>
          <w:szCs w:val="24"/>
          <w:lang w:val="ka-GE"/>
        </w:rPr>
      </w:pPr>
      <w:r w:rsidRPr="002A547D">
        <w:rPr>
          <w:rFonts w:ascii="Sylfaen" w:hAnsi="Sylfaen"/>
          <w:sz w:val="24"/>
          <w:szCs w:val="24"/>
          <w:lang w:val="ka-GE"/>
        </w:rPr>
        <w:t>პრეპარატს გაგიკეთებთ სამედიცინო პერსონალი, რის გამოც არ არის მოსალოდნელი საჭირო დოზის დავიწყება.</w:t>
      </w:r>
    </w:p>
    <w:p w14:paraId="411382AA" w14:textId="77777777" w:rsidR="00C812B9" w:rsidRPr="002A547D" w:rsidRDefault="007C5F2A" w:rsidP="002A547D">
      <w:pPr>
        <w:spacing w:after="0" w:line="240" w:lineRule="auto"/>
        <w:jc w:val="both"/>
        <w:rPr>
          <w:rFonts w:ascii="Sylfaen" w:hAnsi="Sylfaen"/>
          <w:i/>
          <w:sz w:val="24"/>
          <w:szCs w:val="24"/>
          <w:lang w:val="ka-GE"/>
        </w:rPr>
      </w:pPr>
      <w:r w:rsidRPr="002A547D">
        <w:rPr>
          <w:rFonts w:ascii="Sylfaen" w:hAnsi="Sylfaen"/>
          <w:i/>
          <w:sz w:val="24"/>
          <w:szCs w:val="24"/>
          <w:lang w:val="ka-GE"/>
        </w:rPr>
        <w:t>არ მიიღოთ ორმაგი დოზა გამოტოვებული დოზების კომპენსირების მიზნით.</w:t>
      </w:r>
    </w:p>
    <w:p w14:paraId="248896E4" w14:textId="77777777" w:rsidR="00481039" w:rsidRPr="002A547D" w:rsidRDefault="00D92098" w:rsidP="002A547D">
      <w:pPr>
        <w:spacing w:after="0" w:line="240" w:lineRule="auto"/>
        <w:jc w:val="both"/>
        <w:rPr>
          <w:rFonts w:ascii="Sylfaen" w:hAnsi="Sylfaen"/>
          <w:b/>
          <w:sz w:val="24"/>
          <w:szCs w:val="24"/>
          <w:lang w:val="ka-GE"/>
        </w:rPr>
      </w:pPr>
      <w:proofErr w:type="spellStart"/>
      <w:r w:rsidRPr="002A547D">
        <w:rPr>
          <w:rFonts w:ascii="Sylfaen" w:hAnsi="Sylfaen"/>
          <w:b/>
          <w:sz w:val="24"/>
          <w:szCs w:val="24"/>
          <w:lang w:val="ka-GE"/>
        </w:rPr>
        <w:t>ტაქსატუ</w:t>
      </w:r>
      <w:r w:rsidR="00481039" w:rsidRPr="002A547D">
        <w:rPr>
          <w:rFonts w:ascii="Sylfaen" w:hAnsi="Sylfaen"/>
          <w:b/>
          <w:sz w:val="24"/>
          <w:szCs w:val="24"/>
          <w:lang w:val="ka-GE"/>
        </w:rPr>
        <w:t>თ</w:t>
      </w:r>
      <w:r w:rsidR="009C6F86" w:rsidRPr="002A547D">
        <w:rPr>
          <w:rFonts w:ascii="Sylfaen" w:hAnsi="Sylfaen"/>
          <w:b/>
          <w:sz w:val="24"/>
          <w:szCs w:val="24"/>
          <w:lang w:val="ka-GE"/>
        </w:rPr>
        <w:t>ი</w:t>
      </w:r>
      <w:proofErr w:type="spellEnd"/>
      <w:r w:rsidR="00481039" w:rsidRPr="002A547D">
        <w:rPr>
          <w:rFonts w:ascii="Sylfaen" w:hAnsi="Sylfaen"/>
          <w:sz w:val="24"/>
          <w:szCs w:val="24"/>
          <w:lang w:val="ka-GE"/>
        </w:rPr>
        <w:t xml:space="preserve"> </w:t>
      </w:r>
      <w:r w:rsidR="00481039" w:rsidRPr="002A547D">
        <w:rPr>
          <w:rFonts w:ascii="Sylfaen" w:hAnsi="Sylfaen"/>
          <w:b/>
          <w:sz w:val="24"/>
          <w:szCs w:val="24"/>
          <w:lang w:val="ka-GE"/>
        </w:rPr>
        <w:t>მკურნალობის შეწყვეტის შემდეგ მოსალოდნელი რეაქციები</w:t>
      </w:r>
      <w:r w:rsidR="009A7784" w:rsidRPr="002A547D">
        <w:rPr>
          <w:rFonts w:ascii="Sylfaen" w:hAnsi="Sylfaen"/>
          <w:b/>
          <w:sz w:val="24"/>
          <w:szCs w:val="24"/>
          <w:lang w:val="ka-GE"/>
        </w:rPr>
        <w:t>:</w:t>
      </w:r>
    </w:p>
    <w:p w14:paraId="27116838" w14:textId="77777777" w:rsidR="00481039" w:rsidRPr="002A547D" w:rsidRDefault="00BE7A0D"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ექიმი გაცნობებთ, რამდენი ხანი გაგრძელდება </w:t>
      </w:r>
      <w:proofErr w:type="spellStart"/>
      <w:r w:rsidRPr="002A547D">
        <w:rPr>
          <w:rFonts w:ascii="Sylfaen" w:hAnsi="Sylfaen"/>
          <w:sz w:val="24"/>
          <w:szCs w:val="24"/>
          <w:lang w:val="ka-GE"/>
        </w:rPr>
        <w:t>ტაქსატუთი</w:t>
      </w:r>
      <w:proofErr w:type="spellEnd"/>
      <w:r w:rsidRPr="002A547D">
        <w:rPr>
          <w:rFonts w:ascii="Sylfaen" w:hAnsi="Sylfaen"/>
          <w:sz w:val="24"/>
          <w:szCs w:val="24"/>
          <w:lang w:val="ka-GE"/>
        </w:rPr>
        <w:t xml:space="preserve"> მკურნალობა. არ შეწყვიტოთ მკურნალობა ვადაზე ადრე ექიმთან კონსულტაციის გარეშე, თუნდაც თავს კარგად გრძნობდეთ.</w:t>
      </w:r>
      <w:r w:rsidR="007A3784" w:rsidRPr="002A547D">
        <w:rPr>
          <w:rFonts w:ascii="Sylfaen" w:hAnsi="Sylfaen"/>
          <w:sz w:val="24"/>
          <w:szCs w:val="24"/>
          <w:lang w:val="ka-GE"/>
        </w:rPr>
        <w:t xml:space="preserve"> </w:t>
      </w:r>
    </w:p>
    <w:p w14:paraId="61D7F971"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 xml:space="preserve">4. რა მოსალოდნელი გვერდითი რეაქციები აქვს? </w:t>
      </w:r>
    </w:p>
    <w:p w14:paraId="358960BB" w14:textId="77777777" w:rsidR="00C812B9" w:rsidRPr="002A547D" w:rsidRDefault="00C812B9"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სხვა პრეპარატების მსგავსად, </w:t>
      </w:r>
      <w:proofErr w:type="spellStart"/>
      <w:r w:rsidR="00D92098" w:rsidRPr="002A547D">
        <w:rPr>
          <w:rFonts w:ascii="Sylfaen" w:hAnsi="Sylfaen"/>
          <w:sz w:val="24"/>
          <w:szCs w:val="24"/>
          <w:lang w:val="ka-GE"/>
        </w:rPr>
        <w:t>ტაქსატუ</w:t>
      </w:r>
      <w:r w:rsidRPr="002A547D">
        <w:rPr>
          <w:rFonts w:ascii="Sylfaen" w:hAnsi="Sylfaen"/>
          <w:sz w:val="24"/>
          <w:szCs w:val="24"/>
          <w:lang w:val="ka-GE"/>
        </w:rPr>
        <w:t>ს</w:t>
      </w:r>
      <w:proofErr w:type="spellEnd"/>
      <w:r w:rsidRPr="002A547D">
        <w:rPr>
          <w:rFonts w:ascii="Sylfaen" w:hAnsi="Sylfaen"/>
          <w:sz w:val="24"/>
          <w:szCs w:val="24"/>
          <w:lang w:val="ka-GE"/>
        </w:rPr>
        <w:t xml:space="preserve"> შემადგენლობაში არსებული ნივთიერებების მიმართ მგრძნობელობის მქონე პირებს შესაძლებელია აღენიშნებოდეთ გვერდითი რეაქციები. </w:t>
      </w:r>
    </w:p>
    <w:p w14:paraId="7250C95C" w14:textId="77777777" w:rsidR="00932730" w:rsidRPr="002A547D" w:rsidRDefault="00932730" w:rsidP="002A547D">
      <w:pPr>
        <w:spacing w:after="0" w:line="240" w:lineRule="auto"/>
        <w:jc w:val="both"/>
        <w:rPr>
          <w:rFonts w:ascii="Sylfaen" w:hAnsi="Sylfaen"/>
          <w:b/>
          <w:sz w:val="24"/>
          <w:szCs w:val="24"/>
          <w:lang w:val="ka-GE"/>
        </w:rPr>
      </w:pPr>
      <w:r w:rsidRPr="002A547D">
        <w:rPr>
          <w:rFonts w:ascii="Sylfaen" w:hAnsi="Sylfaen"/>
          <w:b/>
          <w:sz w:val="24"/>
          <w:szCs w:val="24"/>
          <w:lang w:val="ka-GE"/>
        </w:rPr>
        <w:t xml:space="preserve">ქვემოთ მითითებული რომელიმე რეაქციის </w:t>
      </w:r>
      <w:r w:rsidR="009A7784" w:rsidRPr="002A547D">
        <w:rPr>
          <w:rFonts w:ascii="Sylfaen" w:hAnsi="Sylfaen"/>
          <w:b/>
          <w:sz w:val="24"/>
          <w:szCs w:val="24"/>
          <w:lang w:val="ka-GE"/>
        </w:rPr>
        <w:t>გამოვლენისას</w:t>
      </w:r>
      <w:r w:rsidRPr="002A547D">
        <w:rPr>
          <w:rFonts w:ascii="Sylfaen" w:hAnsi="Sylfaen"/>
          <w:b/>
          <w:sz w:val="24"/>
          <w:szCs w:val="24"/>
          <w:lang w:val="ka-GE"/>
        </w:rPr>
        <w:t xml:space="preserve"> შეწყვიტეთ </w:t>
      </w:r>
      <w:proofErr w:type="spellStart"/>
      <w:r w:rsidR="00D92098" w:rsidRPr="002A547D">
        <w:rPr>
          <w:rFonts w:ascii="Sylfaen" w:hAnsi="Sylfaen"/>
          <w:b/>
          <w:sz w:val="24"/>
          <w:szCs w:val="24"/>
          <w:lang w:val="ka-GE"/>
        </w:rPr>
        <w:t>ტაქსატუ</w:t>
      </w:r>
      <w:r w:rsidRPr="002A547D">
        <w:rPr>
          <w:rFonts w:ascii="Sylfaen" w:hAnsi="Sylfaen"/>
          <w:b/>
          <w:sz w:val="24"/>
          <w:szCs w:val="24"/>
          <w:lang w:val="ka-GE"/>
        </w:rPr>
        <w:t>ს</w:t>
      </w:r>
      <w:proofErr w:type="spellEnd"/>
      <w:r w:rsidRPr="002A547D">
        <w:rPr>
          <w:rFonts w:ascii="Sylfaen" w:hAnsi="Sylfaen"/>
          <w:b/>
          <w:sz w:val="24"/>
          <w:szCs w:val="24"/>
          <w:lang w:val="ka-GE"/>
        </w:rPr>
        <w:t xml:space="preserve"> გამოყენება და დაუყოვნებლივ აცნობეთ თქვენს ექიმს ან მიმართეთ უახლოესი საავადმ</w:t>
      </w:r>
      <w:r w:rsidR="00E91EBD" w:rsidRPr="002A547D">
        <w:rPr>
          <w:rFonts w:ascii="Sylfaen" w:hAnsi="Sylfaen"/>
          <w:b/>
          <w:sz w:val="24"/>
          <w:szCs w:val="24"/>
          <w:lang w:val="ka-GE"/>
        </w:rPr>
        <w:t>ყ</w:t>
      </w:r>
      <w:r w:rsidRPr="002A547D">
        <w:rPr>
          <w:rFonts w:ascii="Sylfaen" w:hAnsi="Sylfaen"/>
          <w:b/>
          <w:sz w:val="24"/>
          <w:szCs w:val="24"/>
          <w:lang w:val="ka-GE"/>
        </w:rPr>
        <w:t>ოფოს გადაუდებელი დახმარების სამსახურს:</w:t>
      </w:r>
    </w:p>
    <w:p w14:paraId="2049D00D" w14:textId="77777777" w:rsidR="00D82D11" w:rsidRPr="002A547D" w:rsidRDefault="00D82D11" w:rsidP="002A547D">
      <w:pPr>
        <w:pStyle w:val="ListParagraph"/>
        <w:numPr>
          <w:ilvl w:val="0"/>
          <w:numId w:val="3"/>
        </w:numPr>
        <w:spacing w:after="0" w:line="240" w:lineRule="auto"/>
        <w:jc w:val="both"/>
        <w:rPr>
          <w:rFonts w:ascii="Sylfaen" w:hAnsi="Sylfaen"/>
          <w:sz w:val="24"/>
          <w:szCs w:val="24"/>
          <w:lang w:val="tr-TR"/>
        </w:rPr>
      </w:pPr>
      <w:proofErr w:type="spellStart"/>
      <w:r w:rsidRPr="002A547D">
        <w:rPr>
          <w:rFonts w:ascii="Sylfaen" w:hAnsi="Sylfaen"/>
          <w:sz w:val="24"/>
          <w:szCs w:val="24"/>
          <w:lang w:val="ka-GE"/>
        </w:rPr>
        <w:t>წამოხურება</w:t>
      </w:r>
      <w:proofErr w:type="spellEnd"/>
    </w:p>
    <w:p w14:paraId="4ABF3F7D" w14:textId="77777777" w:rsidR="00D82D11" w:rsidRPr="002A547D" w:rsidRDefault="00D82D11" w:rsidP="002A547D">
      <w:pPr>
        <w:pStyle w:val="ListParagraph"/>
        <w:numPr>
          <w:ilvl w:val="0"/>
          <w:numId w:val="3"/>
        </w:numPr>
        <w:spacing w:after="0" w:line="240" w:lineRule="auto"/>
        <w:jc w:val="both"/>
        <w:rPr>
          <w:rFonts w:ascii="Sylfaen" w:hAnsi="Sylfaen"/>
          <w:sz w:val="24"/>
          <w:szCs w:val="24"/>
          <w:lang w:val="tr-TR"/>
        </w:rPr>
      </w:pPr>
      <w:r w:rsidRPr="002A547D">
        <w:rPr>
          <w:rFonts w:ascii="Sylfaen" w:hAnsi="Sylfaen"/>
          <w:sz w:val="24"/>
          <w:szCs w:val="24"/>
          <w:lang w:val="ka-GE"/>
        </w:rPr>
        <w:t>კანის რეაქციები</w:t>
      </w:r>
    </w:p>
    <w:p w14:paraId="25F3842A" w14:textId="77777777" w:rsidR="00D82D11" w:rsidRPr="002A547D" w:rsidRDefault="00D82D11" w:rsidP="002A547D">
      <w:pPr>
        <w:pStyle w:val="ListParagraph"/>
        <w:numPr>
          <w:ilvl w:val="0"/>
          <w:numId w:val="3"/>
        </w:numPr>
        <w:spacing w:after="0" w:line="240" w:lineRule="auto"/>
        <w:jc w:val="both"/>
        <w:rPr>
          <w:rFonts w:ascii="Sylfaen" w:hAnsi="Sylfaen"/>
          <w:sz w:val="24"/>
          <w:szCs w:val="24"/>
          <w:lang w:val="tr-TR"/>
        </w:rPr>
      </w:pPr>
      <w:r w:rsidRPr="002A547D">
        <w:rPr>
          <w:rFonts w:ascii="Sylfaen" w:hAnsi="Sylfaen"/>
          <w:sz w:val="24"/>
          <w:szCs w:val="24"/>
          <w:lang w:val="ka-GE"/>
        </w:rPr>
        <w:t>ქავილი</w:t>
      </w:r>
    </w:p>
    <w:p w14:paraId="0A220C5D" w14:textId="77777777" w:rsidR="00D82D11" w:rsidRPr="002A547D" w:rsidRDefault="00D82D11" w:rsidP="002A547D">
      <w:pPr>
        <w:pStyle w:val="ListParagraph"/>
        <w:numPr>
          <w:ilvl w:val="0"/>
          <w:numId w:val="3"/>
        </w:numPr>
        <w:spacing w:after="0" w:line="240" w:lineRule="auto"/>
        <w:jc w:val="both"/>
        <w:rPr>
          <w:rFonts w:ascii="Sylfaen" w:hAnsi="Sylfaen"/>
          <w:sz w:val="24"/>
          <w:szCs w:val="24"/>
          <w:lang w:val="tr-TR"/>
        </w:rPr>
      </w:pPr>
      <w:r w:rsidRPr="002A547D">
        <w:rPr>
          <w:rFonts w:ascii="Sylfaen" w:hAnsi="Sylfaen"/>
          <w:sz w:val="24"/>
          <w:szCs w:val="24"/>
          <w:lang w:val="ka-GE"/>
        </w:rPr>
        <w:t>მკერდში მოჭერის შეგრძნება</w:t>
      </w:r>
    </w:p>
    <w:p w14:paraId="5740FBBD" w14:textId="77777777" w:rsidR="00D82D11" w:rsidRPr="002A547D" w:rsidRDefault="00D82D11" w:rsidP="002A547D">
      <w:pPr>
        <w:pStyle w:val="ListParagraph"/>
        <w:numPr>
          <w:ilvl w:val="0"/>
          <w:numId w:val="3"/>
        </w:numPr>
        <w:spacing w:after="0" w:line="240" w:lineRule="auto"/>
        <w:jc w:val="both"/>
        <w:rPr>
          <w:rFonts w:ascii="Sylfaen" w:hAnsi="Sylfaen"/>
          <w:sz w:val="24"/>
          <w:szCs w:val="24"/>
          <w:lang w:val="tr-TR"/>
        </w:rPr>
      </w:pPr>
      <w:r w:rsidRPr="002A547D">
        <w:rPr>
          <w:rFonts w:ascii="Sylfaen" w:hAnsi="Sylfaen"/>
          <w:sz w:val="24"/>
          <w:szCs w:val="24"/>
          <w:lang w:val="ka-GE"/>
        </w:rPr>
        <w:t>სუნთქვის გაძნელება</w:t>
      </w:r>
    </w:p>
    <w:p w14:paraId="73066516" w14:textId="77777777" w:rsidR="00D82D11" w:rsidRPr="002A547D" w:rsidRDefault="00D82D11" w:rsidP="002A547D">
      <w:pPr>
        <w:pStyle w:val="ListParagraph"/>
        <w:numPr>
          <w:ilvl w:val="0"/>
          <w:numId w:val="3"/>
        </w:numPr>
        <w:spacing w:after="0" w:line="240" w:lineRule="auto"/>
        <w:jc w:val="both"/>
        <w:rPr>
          <w:rFonts w:ascii="Sylfaen" w:hAnsi="Sylfaen"/>
          <w:sz w:val="24"/>
          <w:szCs w:val="24"/>
          <w:lang w:val="tr-TR"/>
        </w:rPr>
      </w:pPr>
      <w:r w:rsidRPr="002A547D">
        <w:rPr>
          <w:rFonts w:ascii="Sylfaen" w:hAnsi="Sylfaen"/>
          <w:sz w:val="24"/>
          <w:szCs w:val="24"/>
          <w:lang w:val="ka-GE"/>
        </w:rPr>
        <w:t xml:space="preserve">შეშუპება </w:t>
      </w:r>
    </w:p>
    <w:p w14:paraId="5760FE9E" w14:textId="77777777" w:rsidR="00D82D11" w:rsidRPr="002A547D" w:rsidRDefault="00F75637"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ეს ძალიან სერიოზული გვერდითი რეაქციებია. </w:t>
      </w:r>
    </w:p>
    <w:p w14:paraId="3F14D687" w14:textId="77777777" w:rsidR="00F75637" w:rsidRPr="002A547D" w:rsidRDefault="00F75637"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თუ თქვენ გაქვთ რომელიმე მათგანი, ეს ნიშნავს, რომ თქვენ გაქვთ </w:t>
      </w:r>
      <w:proofErr w:type="spellStart"/>
      <w:r w:rsidR="00D92098" w:rsidRPr="002A547D">
        <w:rPr>
          <w:rFonts w:ascii="Sylfaen" w:hAnsi="Sylfaen"/>
          <w:sz w:val="24"/>
          <w:szCs w:val="24"/>
          <w:lang w:val="ka-GE"/>
        </w:rPr>
        <w:t>ტაქსატუ</w:t>
      </w:r>
      <w:r w:rsidRPr="002A547D">
        <w:rPr>
          <w:rFonts w:ascii="Sylfaen" w:hAnsi="Sylfaen"/>
          <w:sz w:val="24"/>
          <w:szCs w:val="24"/>
          <w:lang w:val="ka-GE"/>
        </w:rPr>
        <w:t>ზე</w:t>
      </w:r>
      <w:proofErr w:type="spellEnd"/>
      <w:r w:rsidRPr="002A547D">
        <w:rPr>
          <w:rFonts w:ascii="Sylfaen" w:hAnsi="Sylfaen"/>
          <w:sz w:val="24"/>
          <w:szCs w:val="24"/>
          <w:lang w:val="ka-GE"/>
        </w:rPr>
        <w:t xml:space="preserve"> სერიოზული ალერგი</w:t>
      </w:r>
      <w:r w:rsidR="0086153C" w:rsidRPr="002A547D">
        <w:rPr>
          <w:rFonts w:ascii="Sylfaen" w:hAnsi="Sylfaen"/>
          <w:sz w:val="24"/>
          <w:szCs w:val="24"/>
          <w:lang w:val="ka-GE"/>
        </w:rPr>
        <w:t xml:space="preserve">ა. </w:t>
      </w:r>
      <w:r w:rsidRPr="002A547D">
        <w:rPr>
          <w:rFonts w:ascii="Sylfaen" w:hAnsi="Sylfaen"/>
          <w:sz w:val="24"/>
          <w:szCs w:val="24"/>
          <w:lang w:val="ka-GE"/>
        </w:rPr>
        <w:t>შესაძლებელია დაგ</w:t>
      </w:r>
      <w:r w:rsidR="005F3035" w:rsidRPr="002A547D">
        <w:rPr>
          <w:rFonts w:ascii="Sylfaen" w:hAnsi="Sylfaen"/>
          <w:sz w:val="24"/>
          <w:szCs w:val="24"/>
          <w:lang w:val="ka-GE"/>
        </w:rPr>
        <w:t>ჭ</w:t>
      </w:r>
      <w:r w:rsidRPr="002A547D">
        <w:rPr>
          <w:rFonts w:ascii="Sylfaen" w:hAnsi="Sylfaen"/>
          <w:sz w:val="24"/>
          <w:szCs w:val="24"/>
          <w:lang w:val="ka-GE"/>
        </w:rPr>
        <w:t xml:space="preserve">ირდეთ გადაუდებელი სამედიცინო ჩარევა ან საავადმყოფოში დაწოლა. </w:t>
      </w:r>
    </w:p>
    <w:p w14:paraId="1D76DECC" w14:textId="77777777" w:rsidR="00D82D11" w:rsidRPr="002A547D" w:rsidRDefault="00775290" w:rsidP="002A547D">
      <w:pPr>
        <w:spacing w:after="0" w:line="240" w:lineRule="auto"/>
        <w:jc w:val="both"/>
        <w:rPr>
          <w:rFonts w:ascii="Sylfaen" w:hAnsi="Sylfaen"/>
          <w:b/>
          <w:sz w:val="24"/>
          <w:szCs w:val="24"/>
          <w:lang w:val="ka-GE"/>
        </w:rPr>
      </w:pPr>
      <w:r w:rsidRPr="002A547D">
        <w:rPr>
          <w:rFonts w:ascii="Sylfaen" w:hAnsi="Sylfaen"/>
          <w:b/>
          <w:sz w:val="24"/>
          <w:szCs w:val="24"/>
          <w:lang w:val="ka-GE"/>
        </w:rPr>
        <w:t>თუ შენიშნავთ ქვემოთ მითითებულ რომელიმე რეაქციას, დაუყოვნებლივ აცნობეთ თქვენს ექიმს:</w:t>
      </w:r>
    </w:p>
    <w:p w14:paraId="744E0535" w14:textId="77777777" w:rsidR="00775290" w:rsidRPr="002A547D" w:rsidRDefault="00775290"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ცხელება, </w:t>
      </w:r>
      <w:r w:rsidR="00414D58" w:rsidRPr="002A547D">
        <w:rPr>
          <w:rFonts w:ascii="Sylfaen" w:hAnsi="Sylfaen"/>
          <w:sz w:val="24"/>
          <w:szCs w:val="24"/>
          <w:lang w:val="ka-GE"/>
        </w:rPr>
        <w:t>სერიოზული შემცივნება, ყელის ტკივილი ან პირის ღრუში წყლული (დაზიანებები)</w:t>
      </w:r>
    </w:p>
    <w:p w14:paraId="702ABEEF" w14:textId="77777777" w:rsidR="00414D58" w:rsidRPr="002A547D" w:rsidRDefault="00414D58"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ხელებში ან ფეხებში მგრძნობელობის დაკარგვა ან სისუსტე (პერიფერიული </w:t>
      </w:r>
      <w:proofErr w:type="spellStart"/>
      <w:r w:rsidRPr="002A547D">
        <w:rPr>
          <w:rFonts w:ascii="Sylfaen" w:hAnsi="Sylfaen"/>
          <w:sz w:val="24"/>
          <w:szCs w:val="24"/>
          <w:lang w:val="ka-GE"/>
        </w:rPr>
        <w:t>ნეიროპათიის</w:t>
      </w:r>
      <w:proofErr w:type="spellEnd"/>
      <w:r w:rsidRPr="002A547D">
        <w:rPr>
          <w:rFonts w:ascii="Sylfaen" w:hAnsi="Sylfaen"/>
          <w:sz w:val="24"/>
          <w:szCs w:val="24"/>
          <w:lang w:val="ka-GE"/>
        </w:rPr>
        <w:t xml:space="preserve"> სიმპტომები)</w:t>
      </w:r>
    </w:p>
    <w:p w14:paraId="32EBBA41" w14:textId="77777777" w:rsidR="00414D58" w:rsidRPr="002A547D" w:rsidRDefault="00414D58"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სერიოზული ან მუდმივი დიარეა, რომელსაც ახლავს მაღალი ტემპერატურა და მუცლის ტკივილი.</w:t>
      </w:r>
    </w:p>
    <w:p w14:paraId="18552AF4" w14:textId="77777777" w:rsidR="00C812B9" w:rsidRPr="002A547D" w:rsidRDefault="00C812B9" w:rsidP="002A547D">
      <w:pPr>
        <w:spacing w:after="0" w:line="240" w:lineRule="auto"/>
        <w:jc w:val="both"/>
        <w:rPr>
          <w:rFonts w:ascii="Sylfaen" w:hAnsi="Sylfaen"/>
          <w:sz w:val="24"/>
          <w:szCs w:val="24"/>
          <w:lang w:val="ka-GE"/>
        </w:rPr>
      </w:pPr>
      <w:r w:rsidRPr="002A547D">
        <w:rPr>
          <w:rFonts w:ascii="Sylfaen" w:hAnsi="Sylfaen"/>
          <w:sz w:val="24"/>
          <w:szCs w:val="24"/>
          <w:lang w:val="ka-GE"/>
        </w:rPr>
        <w:t>გვერდითი რეაქციები ჩამოთვლილია შემდეგ</w:t>
      </w:r>
      <w:r w:rsidR="00414D58" w:rsidRPr="002A547D">
        <w:rPr>
          <w:rFonts w:ascii="Sylfaen" w:hAnsi="Sylfaen"/>
          <w:sz w:val="24"/>
          <w:szCs w:val="24"/>
          <w:lang w:val="ka-GE"/>
        </w:rPr>
        <w:t xml:space="preserve">ი </w:t>
      </w:r>
      <w:r w:rsidR="00481039" w:rsidRPr="002A547D">
        <w:rPr>
          <w:rFonts w:ascii="Sylfaen" w:hAnsi="Sylfaen"/>
          <w:sz w:val="24"/>
          <w:szCs w:val="24"/>
          <w:lang w:val="ka-GE"/>
        </w:rPr>
        <w:t>სახით</w:t>
      </w:r>
      <w:r w:rsidRPr="002A547D">
        <w:rPr>
          <w:rFonts w:ascii="Sylfaen" w:hAnsi="Sylfaen"/>
          <w:sz w:val="24"/>
          <w:szCs w:val="24"/>
          <w:lang w:val="ka-GE"/>
        </w:rPr>
        <w:t xml:space="preserve">: </w:t>
      </w:r>
    </w:p>
    <w:p w14:paraId="165D963B" w14:textId="77777777" w:rsidR="004056BE" w:rsidRPr="002A547D" w:rsidRDefault="004056BE" w:rsidP="002A547D">
      <w:pPr>
        <w:spacing w:after="0" w:line="240" w:lineRule="auto"/>
        <w:jc w:val="both"/>
        <w:rPr>
          <w:rFonts w:ascii="Sylfaen" w:hAnsi="Sylfaen"/>
          <w:sz w:val="24"/>
          <w:szCs w:val="24"/>
          <w:lang w:val="ka-GE"/>
        </w:rPr>
      </w:pPr>
      <w:r w:rsidRPr="002A547D">
        <w:rPr>
          <w:rFonts w:ascii="Sylfaen" w:hAnsi="Sylfaen"/>
          <w:sz w:val="24"/>
          <w:szCs w:val="24"/>
          <w:lang w:val="ka-GE"/>
        </w:rPr>
        <w:t>ძალიან ხშირი : შესაძლებელია აღენიშნებოდეს 10 პაციენტიდან არანაკლებ ერთს.</w:t>
      </w:r>
    </w:p>
    <w:p w14:paraId="1F5902C4" w14:textId="77777777" w:rsidR="004056BE" w:rsidRPr="002A547D" w:rsidRDefault="004056BE" w:rsidP="002A547D">
      <w:pPr>
        <w:spacing w:after="0" w:line="240" w:lineRule="auto"/>
        <w:jc w:val="both"/>
        <w:rPr>
          <w:rFonts w:ascii="Sylfaen" w:hAnsi="Sylfaen"/>
          <w:sz w:val="24"/>
          <w:szCs w:val="24"/>
          <w:lang w:val="ka-GE"/>
        </w:rPr>
      </w:pPr>
      <w:r w:rsidRPr="002A547D">
        <w:rPr>
          <w:rFonts w:ascii="Sylfaen" w:hAnsi="Sylfaen"/>
          <w:sz w:val="24"/>
          <w:szCs w:val="24"/>
          <w:lang w:val="ka-GE"/>
        </w:rPr>
        <w:lastRenderedPageBreak/>
        <w:t>ხშირი: შესაძლებელია აღენიშნებოდეს 10 პაციენტიდან ერთზე ნაკლებს, მაგრამ 100 პაციენტიდან ერთზე მეტს.</w:t>
      </w:r>
    </w:p>
    <w:p w14:paraId="34CBEEEC" w14:textId="77777777" w:rsidR="004056BE" w:rsidRPr="002A547D" w:rsidRDefault="004056BE" w:rsidP="002A547D">
      <w:pPr>
        <w:spacing w:after="0" w:line="240" w:lineRule="auto"/>
        <w:jc w:val="both"/>
        <w:rPr>
          <w:rFonts w:ascii="Sylfaen" w:hAnsi="Sylfaen"/>
          <w:sz w:val="24"/>
          <w:szCs w:val="24"/>
          <w:lang w:val="ka-GE"/>
        </w:rPr>
      </w:pPr>
      <w:r w:rsidRPr="002A547D">
        <w:rPr>
          <w:rFonts w:ascii="Sylfaen" w:hAnsi="Sylfaen"/>
          <w:sz w:val="24"/>
          <w:szCs w:val="24"/>
          <w:lang w:val="ka-GE"/>
        </w:rPr>
        <w:t>არახშირი: შესაძლებელია აღენიშნებოდეს 100 პაციენტიდან ერთზე ნაკლებს, მაგრამ 1.000 პაციენტიდან ერთზე მეტს.</w:t>
      </w:r>
    </w:p>
    <w:p w14:paraId="0E99A5C9" w14:textId="77777777" w:rsidR="004056BE" w:rsidRPr="002A547D" w:rsidRDefault="004056BE"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იშვიათი: შესაძლებელია აღენიშნებოდეს 1.000 პაციენტიდან ერთზე ნაკლებს, მაგრამ 10.000 პაციენტიდან ერთზე მეტს. </w:t>
      </w:r>
    </w:p>
    <w:p w14:paraId="3779BF86" w14:textId="77777777" w:rsidR="004056BE" w:rsidRPr="002A547D" w:rsidRDefault="004056BE" w:rsidP="002A547D">
      <w:pPr>
        <w:spacing w:after="0" w:line="240" w:lineRule="auto"/>
        <w:jc w:val="both"/>
        <w:rPr>
          <w:rFonts w:ascii="Sylfaen" w:hAnsi="Sylfaen"/>
          <w:sz w:val="24"/>
          <w:szCs w:val="24"/>
          <w:lang w:val="ka-GE"/>
        </w:rPr>
      </w:pPr>
      <w:r w:rsidRPr="002A547D">
        <w:rPr>
          <w:rFonts w:ascii="Sylfaen" w:hAnsi="Sylfaen"/>
          <w:sz w:val="24"/>
          <w:szCs w:val="24"/>
          <w:lang w:val="ka-GE"/>
        </w:rPr>
        <w:t>ძალიან იშვიათი: შესაძლებელია აღენიშნებოდეს 10.000 პაციენტიდან ერთზე ნაკლებს.</w:t>
      </w:r>
    </w:p>
    <w:p w14:paraId="54B557A9" w14:textId="77777777" w:rsidR="004056BE" w:rsidRPr="002A547D" w:rsidRDefault="004056BE" w:rsidP="002A547D">
      <w:pPr>
        <w:spacing w:after="0" w:line="240" w:lineRule="auto"/>
        <w:jc w:val="both"/>
        <w:rPr>
          <w:rFonts w:ascii="Sylfaen" w:hAnsi="Sylfaen"/>
          <w:sz w:val="24"/>
          <w:szCs w:val="24"/>
          <w:lang w:val="ka-GE"/>
        </w:rPr>
      </w:pPr>
      <w:r w:rsidRPr="002A547D">
        <w:rPr>
          <w:rFonts w:ascii="Sylfaen" w:hAnsi="Sylfaen"/>
          <w:sz w:val="24"/>
          <w:szCs w:val="24"/>
          <w:lang w:val="ka-GE"/>
        </w:rPr>
        <w:t>უცნობია: შეუძლებელია ვარაუდი ხელთარსებული მონაცემებით.</w:t>
      </w:r>
    </w:p>
    <w:p w14:paraId="4BF0E262" w14:textId="77777777" w:rsidR="00C812B9" w:rsidRPr="002A547D" w:rsidRDefault="00C812B9" w:rsidP="002A547D">
      <w:pPr>
        <w:spacing w:after="0" w:line="240" w:lineRule="auto"/>
        <w:jc w:val="both"/>
        <w:rPr>
          <w:rFonts w:ascii="Sylfaen" w:hAnsi="Sylfaen"/>
          <w:b/>
          <w:sz w:val="24"/>
          <w:szCs w:val="24"/>
          <w:lang w:val="tr-TR"/>
        </w:rPr>
      </w:pPr>
      <w:r w:rsidRPr="002A547D">
        <w:rPr>
          <w:rFonts w:ascii="Sylfaen" w:hAnsi="Sylfaen"/>
          <w:b/>
          <w:sz w:val="24"/>
          <w:szCs w:val="24"/>
          <w:lang w:val="ka-GE"/>
        </w:rPr>
        <w:t>ძალიან ხშირი</w:t>
      </w:r>
      <w:r w:rsidR="004056BE" w:rsidRPr="002A547D">
        <w:rPr>
          <w:rFonts w:ascii="Sylfaen" w:hAnsi="Sylfaen"/>
          <w:b/>
          <w:sz w:val="24"/>
          <w:szCs w:val="24"/>
          <w:lang w:val="tr-TR"/>
        </w:rPr>
        <w:t xml:space="preserve"> </w:t>
      </w:r>
      <w:r w:rsidR="004056BE" w:rsidRPr="002A547D">
        <w:rPr>
          <w:rFonts w:ascii="Sylfaen" w:hAnsi="Sylfaen"/>
          <w:b/>
          <w:sz w:val="24"/>
          <w:szCs w:val="24"/>
          <w:lang w:val="ka-GE"/>
        </w:rPr>
        <w:t>გვერდითი რეაქციები</w:t>
      </w:r>
    </w:p>
    <w:p w14:paraId="7329AA55" w14:textId="77777777" w:rsidR="004056BE"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მსუბუქი ალერგიული რეაქციები, როგორიცაა </w:t>
      </w:r>
      <w:proofErr w:type="spellStart"/>
      <w:r w:rsidRPr="002A547D">
        <w:rPr>
          <w:rFonts w:ascii="Sylfaen" w:hAnsi="Sylfaen"/>
          <w:sz w:val="24"/>
          <w:szCs w:val="24"/>
          <w:lang w:val="ka-GE"/>
        </w:rPr>
        <w:t>წამოხურება</w:t>
      </w:r>
      <w:proofErr w:type="spellEnd"/>
      <w:r w:rsidRPr="002A547D">
        <w:rPr>
          <w:rFonts w:ascii="Sylfaen" w:hAnsi="Sylfaen"/>
          <w:sz w:val="24"/>
          <w:szCs w:val="24"/>
          <w:lang w:val="ka-GE"/>
        </w:rPr>
        <w:t>, გამონაყარი და ქავილი</w:t>
      </w:r>
    </w:p>
    <w:p w14:paraId="20786BD4"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ინფექციები: უმეტესად ზედა სასუნთქი გზების ინფექცია, საშარდე გზების ინფექცია</w:t>
      </w:r>
    </w:p>
    <w:p w14:paraId="46CD5BB0"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ქოშინი</w:t>
      </w:r>
    </w:p>
    <w:p w14:paraId="4F434734"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ყელის ტკივილი ან პირის ღრუში წყლული, პირის ღრუს ტკივილი ან სიწითლე, სერიოზული ან მუდმივი დიარეა, რომელსაც ახლავს მაღალი ტემპერატურა და მუცლის ტკივილი, ავადმყოფობის შეგრძნება (გულისრევა, ღებინება)</w:t>
      </w:r>
    </w:p>
    <w:p w14:paraId="630F6EAE"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თმის ცვენა</w:t>
      </w:r>
    </w:p>
    <w:p w14:paraId="6215EC6A"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კუნთების ტკივილი, </w:t>
      </w:r>
      <w:proofErr w:type="spellStart"/>
      <w:r w:rsidRPr="002A547D">
        <w:rPr>
          <w:rFonts w:ascii="Sylfaen" w:hAnsi="Sylfaen"/>
          <w:sz w:val="24"/>
          <w:szCs w:val="24"/>
          <w:lang w:val="ka-GE"/>
        </w:rPr>
        <w:t>კრამპები</w:t>
      </w:r>
      <w:proofErr w:type="spellEnd"/>
      <w:r w:rsidRPr="002A547D">
        <w:rPr>
          <w:rFonts w:ascii="Sylfaen" w:hAnsi="Sylfaen"/>
          <w:sz w:val="24"/>
          <w:szCs w:val="24"/>
          <w:lang w:val="ka-GE"/>
        </w:rPr>
        <w:t>, სახსრების ტკივილი</w:t>
      </w:r>
    </w:p>
    <w:p w14:paraId="7E1B8B3A"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ცხელება, სერიოზული შემცივნება, თავის ტკივილი, გაბრუება, დაღლილობა, ფერმკრთალი კანი, სისხლდენა, კანზე ჩვეულებრივზე ადვილად სისხლჩაქცევის წარმოქმნა</w:t>
      </w:r>
    </w:p>
    <w:p w14:paraId="01B91F6B"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ხელებში და ფეხებში მგრძნობელობის დაკარგვა, დაბუჟება ან სისუსტე (პერიფერიული </w:t>
      </w:r>
      <w:proofErr w:type="spellStart"/>
      <w:r w:rsidRPr="002A547D">
        <w:rPr>
          <w:rFonts w:ascii="Sylfaen" w:hAnsi="Sylfaen"/>
          <w:sz w:val="24"/>
          <w:szCs w:val="24"/>
          <w:lang w:val="ka-GE"/>
        </w:rPr>
        <w:t>ნეიროპათიის</w:t>
      </w:r>
      <w:proofErr w:type="spellEnd"/>
      <w:r w:rsidRPr="002A547D">
        <w:rPr>
          <w:rFonts w:ascii="Sylfaen" w:hAnsi="Sylfaen"/>
          <w:sz w:val="24"/>
          <w:szCs w:val="24"/>
          <w:lang w:val="ka-GE"/>
        </w:rPr>
        <w:t xml:space="preserve"> სიმპტომები)</w:t>
      </w:r>
    </w:p>
    <w:p w14:paraId="35F6FC5A"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ანალიზის შედეგებში თრომბოციტების (სისხლის უჯრედი, რომელიც უზრუნველყოფს სისხლის შედედებას) რაოდენობის და ლეიკოციტების ან ერითროციტების რაოდენობის შემცირება, შესაძლებელია გამოვლინდეს დაბალი არტერიული წნევა</w:t>
      </w:r>
      <w:r w:rsidR="003E4A06" w:rsidRPr="002A547D">
        <w:rPr>
          <w:rFonts w:ascii="Sylfaen" w:hAnsi="Sylfaen"/>
          <w:sz w:val="24"/>
          <w:szCs w:val="24"/>
          <w:lang w:val="ka-GE"/>
        </w:rPr>
        <w:t>.</w:t>
      </w:r>
    </w:p>
    <w:p w14:paraId="5F3BD02D" w14:textId="77777777" w:rsidR="007130BF" w:rsidRPr="002A547D" w:rsidRDefault="007130BF" w:rsidP="002A547D">
      <w:pPr>
        <w:spacing w:after="0" w:line="240" w:lineRule="auto"/>
        <w:jc w:val="both"/>
        <w:rPr>
          <w:rFonts w:ascii="Sylfaen" w:hAnsi="Sylfaen"/>
          <w:b/>
          <w:sz w:val="24"/>
          <w:szCs w:val="24"/>
          <w:lang w:val="ka-GE"/>
        </w:rPr>
      </w:pPr>
      <w:r w:rsidRPr="002A547D">
        <w:rPr>
          <w:rFonts w:ascii="Sylfaen" w:hAnsi="Sylfaen"/>
          <w:b/>
          <w:sz w:val="24"/>
          <w:szCs w:val="24"/>
          <w:lang w:val="ka-GE"/>
        </w:rPr>
        <w:t>ხშირი გვერდითი რეაქციები</w:t>
      </w:r>
    </w:p>
    <w:p w14:paraId="14AE4A22"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შენელებული გულისცემა (პულსი)</w:t>
      </w:r>
    </w:p>
    <w:p w14:paraId="7D5EB085"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ფრჩხილების და კანის გარდამავალი ცვლილებები</w:t>
      </w:r>
    </w:p>
    <w:p w14:paraId="34A6EB08"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ინექციის ადგილზე რეაქციები (კანზე </w:t>
      </w:r>
      <w:proofErr w:type="spellStart"/>
      <w:r w:rsidRPr="002A547D">
        <w:rPr>
          <w:rFonts w:ascii="Sylfaen" w:hAnsi="Sylfaen"/>
          <w:sz w:val="24"/>
          <w:szCs w:val="24"/>
          <w:lang w:val="ka-GE"/>
        </w:rPr>
        <w:t>ლოკალიზებური</w:t>
      </w:r>
      <w:proofErr w:type="spellEnd"/>
      <w:r w:rsidRPr="002A547D">
        <w:rPr>
          <w:rFonts w:ascii="Sylfaen" w:hAnsi="Sylfaen"/>
          <w:sz w:val="24"/>
          <w:szCs w:val="24"/>
          <w:lang w:val="ka-GE"/>
        </w:rPr>
        <w:t xml:space="preserve"> შეშუპება, ტკივილი, ქსოვილის გაუხეშება და სიწითლე</w:t>
      </w:r>
      <w:r w:rsidR="003E4A06" w:rsidRPr="002A547D">
        <w:rPr>
          <w:rFonts w:ascii="Sylfaen" w:hAnsi="Sylfaen"/>
          <w:sz w:val="24"/>
          <w:szCs w:val="24"/>
          <w:lang w:val="ka-GE"/>
        </w:rPr>
        <w:t xml:space="preserve"> და</w:t>
      </w:r>
      <w:r w:rsidRPr="002A547D">
        <w:rPr>
          <w:rFonts w:ascii="Sylfaen" w:hAnsi="Sylfaen"/>
          <w:sz w:val="24"/>
          <w:szCs w:val="24"/>
          <w:lang w:val="ka-GE"/>
        </w:rPr>
        <w:t xml:space="preserve"> იშვიათად </w:t>
      </w:r>
      <w:proofErr w:type="spellStart"/>
      <w:r w:rsidRPr="002A547D">
        <w:rPr>
          <w:rFonts w:ascii="Sylfaen" w:hAnsi="Sylfaen"/>
          <w:sz w:val="24"/>
          <w:szCs w:val="24"/>
          <w:lang w:val="ka-GE"/>
        </w:rPr>
        <w:t>ცელულიტი</w:t>
      </w:r>
      <w:proofErr w:type="spellEnd"/>
      <w:r w:rsidRPr="002A547D">
        <w:rPr>
          <w:rFonts w:ascii="Sylfaen" w:hAnsi="Sylfaen"/>
          <w:sz w:val="24"/>
          <w:szCs w:val="24"/>
          <w:lang w:val="ka-GE"/>
        </w:rPr>
        <w:t>)</w:t>
      </w:r>
    </w:p>
    <w:p w14:paraId="0293708B"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შესაძლებელია გამოვლინდეს ანალიზის შედეგებში ღვიძლის ფერმენტების სერიოზული მატება (</w:t>
      </w:r>
      <w:proofErr w:type="spellStart"/>
      <w:r w:rsidRPr="002A547D">
        <w:rPr>
          <w:rFonts w:ascii="Sylfaen" w:hAnsi="Sylfaen"/>
          <w:sz w:val="24"/>
          <w:szCs w:val="24"/>
          <w:lang w:val="ka-GE"/>
        </w:rPr>
        <w:t>ალკალენფოსფატაზა</w:t>
      </w:r>
      <w:proofErr w:type="spellEnd"/>
      <w:r w:rsidRPr="002A547D">
        <w:rPr>
          <w:rFonts w:ascii="Sylfaen" w:hAnsi="Sylfaen"/>
          <w:sz w:val="24"/>
          <w:szCs w:val="24"/>
          <w:lang w:val="ka-GE"/>
        </w:rPr>
        <w:t xml:space="preserve"> და </w:t>
      </w:r>
      <w:proofErr w:type="spellStart"/>
      <w:r w:rsidR="003E4A06" w:rsidRPr="002A547D">
        <w:rPr>
          <w:rFonts w:ascii="Sylfaen" w:hAnsi="Sylfaen"/>
          <w:sz w:val="24"/>
          <w:szCs w:val="24"/>
          <w:lang w:val="ka-GE"/>
        </w:rPr>
        <w:t>ასპარტატამინოტრანსფერაზა</w:t>
      </w:r>
      <w:proofErr w:type="spellEnd"/>
      <w:r w:rsidR="003E4A06" w:rsidRPr="002A547D">
        <w:rPr>
          <w:rFonts w:ascii="Sylfaen" w:hAnsi="Sylfaen"/>
          <w:sz w:val="24"/>
          <w:szCs w:val="24"/>
          <w:lang w:val="ka-GE"/>
        </w:rPr>
        <w:t xml:space="preserve"> (</w:t>
      </w:r>
      <w:r w:rsidRPr="002A547D">
        <w:rPr>
          <w:rFonts w:ascii="Sylfaen" w:hAnsi="Sylfaen"/>
          <w:sz w:val="24"/>
          <w:szCs w:val="24"/>
          <w:lang w:val="tr-TR"/>
        </w:rPr>
        <w:t>AST-SGOT</w:t>
      </w:r>
      <w:r w:rsidR="003E4A06" w:rsidRPr="002A547D">
        <w:rPr>
          <w:rFonts w:ascii="Sylfaen" w:hAnsi="Sylfaen"/>
          <w:sz w:val="24"/>
          <w:szCs w:val="24"/>
          <w:lang w:val="ka-GE"/>
        </w:rPr>
        <w:t>)</w:t>
      </w:r>
      <w:r w:rsidRPr="002A547D">
        <w:rPr>
          <w:rFonts w:ascii="Sylfaen" w:hAnsi="Sylfaen"/>
          <w:sz w:val="24"/>
          <w:szCs w:val="24"/>
          <w:lang w:val="ka-GE"/>
        </w:rPr>
        <w:t>)</w:t>
      </w:r>
      <w:r w:rsidRPr="002A547D">
        <w:rPr>
          <w:rFonts w:ascii="Sylfaen" w:hAnsi="Sylfaen"/>
          <w:sz w:val="24"/>
          <w:szCs w:val="24"/>
          <w:lang w:val="tr-TR"/>
        </w:rPr>
        <w:t>.</w:t>
      </w:r>
    </w:p>
    <w:p w14:paraId="6D5147C7" w14:textId="77777777" w:rsidR="007130BF" w:rsidRPr="002A547D" w:rsidRDefault="007130BF" w:rsidP="002A547D">
      <w:pPr>
        <w:spacing w:after="0" w:line="240" w:lineRule="auto"/>
        <w:jc w:val="both"/>
        <w:rPr>
          <w:rFonts w:ascii="Sylfaen" w:hAnsi="Sylfaen"/>
          <w:b/>
          <w:sz w:val="24"/>
          <w:szCs w:val="24"/>
          <w:lang w:val="ka-GE"/>
        </w:rPr>
      </w:pPr>
      <w:r w:rsidRPr="002A547D">
        <w:rPr>
          <w:rFonts w:ascii="Sylfaen" w:hAnsi="Sylfaen"/>
          <w:b/>
          <w:sz w:val="24"/>
          <w:szCs w:val="24"/>
          <w:lang w:val="ka-GE"/>
        </w:rPr>
        <w:t>არახშირი გვერდითი რეაქციები</w:t>
      </w:r>
    </w:p>
    <w:p w14:paraId="623BA1D7" w14:textId="77777777" w:rsidR="007130BF" w:rsidRPr="002A547D" w:rsidRDefault="007130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ინფექცი</w:t>
      </w:r>
      <w:r w:rsidR="003E4A06" w:rsidRPr="002A547D">
        <w:rPr>
          <w:rFonts w:ascii="Sylfaen" w:hAnsi="Sylfaen"/>
          <w:sz w:val="24"/>
          <w:szCs w:val="24"/>
          <w:lang w:val="ka-GE"/>
        </w:rPr>
        <w:t xml:space="preserve">იდან გამომდინარე </w:t>
      </w:r>
      <w:r w:rsidRPr="002A547D">
        <w:rPr>
          <w:rFonts w:ascii="Sylfaen" w:hAnsi="Sylfaen"/>
          <w:sz w:val="24"/>
          <w:szCs w:val="24"/>
          <w:lang w:val="ka-GE"/>
        </w:rPr>
        <w:t>შოკი (ცნობილია სეპტიკური შოკის სახელითაც)</w:t>
      </w:r>
    </w:p>
    <w:p w14:paraId="24BCB250" w14:textId="77777777" w:rsidR="007130BF" w:rsidRPr="002A547D" w:rsidRDefault="00610D11"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გულის სერიოზული პრობლემები, როგორიცაა აჩქარებული გულისცემა, გულის კუნთის დაზიანება (კარდიომიოპათია), გულის რიტმის სერიოზული ცვლილებები, რომელიც შესაძლებელია მიმდინარეობდეს გონების დაკარგვით, მიოკარდიუმის ინფარქტი, სუნთქვის გაძნელება</w:t>
      </w:r>
    </w:p>
    <w:p w14:paraId="76116E8B" w14:textId="77777777" w:rsidR="00610D11" w:rsidRPr="002A547D" w:rsidRDefault="00610D11"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დაღლილობა, ოფლიანობა, გონების დაკარგვა (სინკოპე), მნიშვნელოვანი ალერგიული რეაქციები, სახის, ტუჩების, პირის ღრუს, ენის ან ყელის შეშუპება</w:t>
      </w:r>
    </w:p>
    <w:p w14:paraId="15CAAF47" w14:textId="77777777" w:rsidR="00610D11" w:rsidRPr="002A547D" w:rsidRDefault="00610D11"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ზურგის ტკივილი, მკერდის ტკივილი, </w:t>
      </w:r>
      <w:r w:rsidR="003E4A06" w:rsidRPr="002A547D">
        <w:rPr>
          <w:rFonts w:ascii="Sylfaen" w:hAnsi="Sylfaen"/>
          <w:sz w:val="24"/>
          <w:szCs w:val="24"/>
          <w:lang w:val="ka-GE"/>
        </w:rPr>
        <w:t>ხელების და ფეხების</w:t>
      </w:r>
      <w:r w:rsidRPr="002A547D">
        <w:rPr>
          <w:rFonts w:ascii="Sylfaen" w:hAnsi="Sylfaen"/>
          <w:sz w:val="24"/>
          <w:szCs w:val="24"/>
          <w:lang w:val="ka-GE"/>
        </w:rPr>
        <w:t xml:space="preserve"> ტკივილი, შემცივნება და მუცლის (</w:t>
      </w:r>
      <w:proofErr w:type="spellStart"/>
      <w:r w:rsidRPr="002A547D">
        <w:rPr>
          <w:rFonts w:ascii="Sylfaen" w:hAnsi="Sylfaen"/>
          <w:sz w:val="24"/>
          <w:szCs w:val="24"/>
          <w:lang w:val="ka-GE"/>
        </w:rPr>
        <w:t>აბდომინალური</w:t>
      </w:r>
      <w:proofErr w:type="spellEnd"/>
      <w:r w:rsidRPr="002A547D">
        <w:rPr>
          <w:rFonts w:ascii="Sylfaen" w:hAnsi="Sylfaen"/>
          <w:sz w:val="24"/>
          <w:szCs w:val="24"/>
          <w:lang w:val="ka-GE"/>
        </w:rPr>
        <w:t>) ტკივილი</w:t>
      </w:r>
    </w:p>
    <w:p w14:paraId="1BB2F61C" w14:textId="77777777" w:rsidR="00610D11" w:rsidRPr="002A547D" w:rsidRDefault="00610D11"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lastRenderedPageBreak/>
        <w:t xml:space="preserve">თრომბოზი, </w:t>
      </w:r>
      <w:r w:rsidR="00102527" w:rsidRPr="002A547D">
        <w:rPr>
          <w:rFonts w:ascii="Sylfaen" w:hAnsi="Sylfaen"/>
          <w:sz w:val="24"/>
          <w:szCs w:val="24"/>
          <w:lang w:val="ka-GE"/>
        </w:rPr>
        <w:t>თრომბიდან გამომდინარე ვენის ანთება</w:t>
      </w:r>
    </w:p>
    <w:p w14:paraId="3B98564E" w14:textId="77777777" w:rsidR="00102527" w:rsidRPr="002A547D" w:rsidRDefault="00102527"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არტერიული წნევის მატება</w:t>
      </w:r>
    </w:p>
    <w:p w14:paraId="5E33C8C6" w14:textId="77777777" w:rsidR="00102527" w:rsidRPr="002A547D" w:rsidRDefault="00102527"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ანალიზის შედეგებში </w:t>
      </w:r>
      <w:proofErr w:type="spellStart"/>
      <w:r w:rsidRPr="002A547D">
        <w:rPr>
          <w:rFonts w:ascii="Sylfaen" w:hAnsi="Sylfaen"/>
          <w:sz w:val="24"/>
          <w:szCs w:val="24"/>
          <w:lang w:val="ka-GE"/>
        </w:rPr>
        <w:t>ბილირუბინის</w:t>
      </w:r>
      <w:proofErr w:type="spellEnd"/>
      <w:r w:rsidRPr="002A547D">
        <w:rPr>
          <w:rFonts w:ascii="Sylfaen" w:hAnsi="Sylfaen"/>
          <w:sz w:val="24"/>
          <w:szCs w:val="24"/>
          <w:lang w:val="ka-GE"/>
        </w:rPr>
        <w:t xml:space="preserve"> დონის სერიოზული მატება (სიყვითლე)</w:t>
      </w:r>
    </w:p>
    <w:p w14:paraId="03AA36FD" w14:textId="77777777" w:rsidR="00102527" w:rsidRPr="002A547D" w:rsidRDefault="00102527" w:rsidP="002A547D">
      <w:pPr>
        <w:spacing w:after="0" w:line="240" w:lineRule="auto"/>
        <w:jc w:val="both"/>
        <w:rPr>
          <w:rFonts w:ascii="Sylfaen" w:hAnsi="Sylfaen"/>
          <w:sz w:val="24"/>
          <w:szCs w:val="24"/>
          <w:lang w:val="ka-GE"/>
        </w:rPr>
      </w:pPr>
      <w:r w:rsidRPr="002A547D">
        <w:rPr>
          <w:rFonts w:ascii="Sylfaen" w:hAnsi="Sylfaen"/>
          <w:b/>
          <w:sz w:val="24"/>
          <w:szCs w:val="24"/>
          <w:lang w:val="ka-GE"/>
        </w:rPr>
        <w:t>იშვიათი</w:t>
      </w:r>
      <w:r w:rsidRPr="002A547D">
        <w:rPr>
          <w:rFonts w:ascii="Sylfaen" w:hAnsi="Sylfaen"/>
          <w:sz w:val="24"/>
          <w:szCs w:val="24"/>
          <w:lang w:val="ka-GE"/>
        </w:rPr>
        <w:t xml:space="preserve"> </w:t>
      </w:r>
      <w:r w:rsidRPr="002A547D">
        <w:rPr>
          <w:rFonts w:ascii="Sylfaen" w:hAnsi="Sylfaen"/>
          <w:b/>
          <w:sz w:val="24"/>
          <w:szCs w:val="24"/>
          <w:lang w:val="ka-GE"/>
        </w:rPr>
        <w:t>გვერდითი რეაქციები</w:t>
      </w:r>
    </w:p>
    <w:p w14:paraId="340C4055" w14:textId="77777777" w:rsidR="00AF70AF" w:rsidRPr="002A547D" w:rsidRDefault="00AF70A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სისხლში ლეიკოციტების რაოდენობის შემცირება, რაც გამოწვეულია სხეულში არსებული დამცავი უჯრედების რაოდენობის შემცირებით და ახლავს ცხელება და ინფექციების მომატებული რისკი (</w:t>
      </w:r>
      <w:proofErr w:type="spellStart"/>
      <w:r w:rsidRPr="002A547D">
        <w:rPr>
          <w:rFonts w:ascii="Sylfaen" w:hAnsi="Sylfaen"/>
          <w:sz w:val="24"/>
          <w:szCs w:val="24"/>
          <w:lang w:val="ka-GE"/>
        </w:rPr>
        <w:t>ფებრილური</w:t>
      </w:r>
      <w:proofErr w:type="spellEnd"/>
      <w:r w:rsidRPr="002A547D">
        <w:rPr>
          <w:rFonts w:ascii="Sylfaen" w:hAnsi="Sylfaen"/>
          <w:sz w:val="24"/>
          <w:szCs w:val="24"/>
          <w:lang w:val="ka-GE"/>
        </w:rPr>
        <w:t xml:space="preserve"> </w:t>
      </w:r>
      <w:proofErr w:type="spellStart"/>
      <w:r w:rsidRPr="002A547D">
        <w:rPr>
          <w:rFonts w:ascii="Sylfaen" w:hAnsi="Sylfaen"/>
          <w:sz w:val="24"/>
          <w:szCs w:val="24"/>
          <w:lang w:val="ka-GE"/>
        </w:rPr>
        <w:t>ნეიტროპენია</w:t>
      </w:r>
      <w:proofErr w:type="spellEnd"/>
      <w:r w:rsidRPr="002A547D">
        <w:rPr>
          <w:rFonts w:ascii="Sylfaen" w:hAnsi="Sylfaen"/>
          <w:sz w:val="24"/>
          <w:szCs w:val="24"/>
          <w:lang w:val="ka-GE"/>
        </w:rPr>
        <w:t xml:space="preserve">) </w:t>
      </w:r>
    </w:p>
    <w:p w14:paraId="550CCE1A" w14:textId="77777777" w:rsidR="00102527" w:rsidRPr="002A547D" w:rsidRDefault="00102527"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ნერვებთან დაკავშირებული დაავადება, რომელსაც ახლავს ხელის და ფეხის კუნთებში სისუსტის შეგრძნება (მოტორული </w:t>
      </w:r>
      <w:proofErr w:type="spellStart"/>
      <w:r w:rsidRPr="002A547D">
        <w:rPr>
          <w:rFonts w:ascii="Sylfaen" w:hAnsi="Sylfaen"/>
          <w:sz w:val="24"/>
          <w:szCs w:val="24"/>
          <w:lang w:val="ka-GE"/>
        </w:rPr>
        <w:t>ნეიროპათია</w:t>
      </w:r>
      <w:proofErr w:type="spellEnd"/>
      <w:r w:rsidRPr="002A547D">
        <w:rPr>
          <w:rFonts w:ascii="Sylfaen" w:hAnsi="Sylfaen"/>
          <w:sz w:val="24"/>
          <w:szCs w:val="24"/>
          <w:lang w:val="ka-GE"/>
        </w:rPr>
        <w:t>)</w:t>
      </w:r>
    </w:p>
    <w:p w14:paraId="674B9163" w14:textId="77777777" w:rsidR="00102527" w:rsidRPr="002A547D" w:rsidRDefault="00102527"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პნევმონია</w:t>
      </w:r>
    </w:p>
    <w:p w14:paraId="591569EA" w14:textId="77777777" w:rsidR="00102527" w:rsidRPr="002A547D" w:rsidRDefault="00102527"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ქოშინი, ფილტვის ემბოლია, ფილტვის ფიბროზი (ფილტვის უჯრედებს შორის არსებული ბოჭკოვანი შემაერთებელი ქსოვილის მატება), </w:t>
      </w:r>
      <w:proofErr w:type="spellStart"/>
      <w:r w:rsidRPr="002A547D">
        <w:rPr>
          <w:rFonts w:ascii="Sylfaen" w:hAnsi="Sylfaen"/>
          <w:sz w:val="24"/>
          <w:szCs w:val="24"/>
          <w:lang w:val="ka-GE"/>
        </w:rPr>
        <w:t>ინტერსტიციული</w:t>
      </w:r>
      <w:proofErr w:type="spellEnd"/>
      <w:r w:rsidRPr="002A547D">
        <w:rPr>
          <w:rFonts w:ascii="Sylfaen" w:hAnsi="Sylfaen"/>
          <w:sz w:val="24"/>
          <w:szCs w:val="24"/>
          <w:lang w:val="ka-GE"/>
        </w:rPr>
        <w:t xml:space="preserve"> პნევმონია (ფილტვების ანთება), სუნთქვის გაძნელება, ფილტვებში სითხის დაგროვება</w:t>
      </w:r>
    </w:p>
    <w:p w14:paraId="258D25E1" w14:textId="77777777" w:rsidR="00102527" w:rsidRPr="002A547D" w:rsidRDefault="00102527"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ნაწლავის გაუვალობა, ნაწლავის პერფორაცია, </w:t>
      </w:r>
      <w:proofErr w:type="spellStart"/>
      <w:r w:rsidR="00975972" w:rsidRPr="002A547D">
        <w:rPr>
          <w:rFonts w:ascii="Sylfaen" w:hAnsi="Sylfaen"/>
          <w:sz w:val="24"/>
          <w:szCs w:val="24"/>
          <w:lang w:val="ka-GE"/>
        </w:rPr>
        <w:t>კოლინჯის</w:t>
      </w:r>
      <w:proofErr w:type="spellEnd"/>
      <w:r w:rsidRPr="002A547D">
        <w:rPr>
          <w:rFonts w:ascii="Sylfaen" w:hAnsi="Sylfaen"/>
          <w:sz w:val="24"/>
          <w:szCs w:val="24"/>
          <w:lang w:val="ka-GE"/>
        </w:rPr>
        <w:t xml:space="preserve"> ანთება (კოლიტი), პანკრეასის ანთება (პანკრეატიტი)</w:t>
      </w:r>
    </w:p>
    <w:p w14:paraId="32F2E37C" w14:textId="77777777" w:rsidR="00102527" w:rsidRPr="002A547D" w:rsidRDefault="00EC7C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ქავილი, გამონაყარი, კანზე სიწითლე (ერითემა), ფლებიტი (</w:t>
      </w:r>
      <w:r w:rsidR="00F56EA5" w:rsidRPr="002A547D">
        <w:rPr>
          <w:rFonts w:ascii="Sylfaen" w:hAnsi="Sylfaen"/>
          <w:sz w:val="24"/>
          <w:szCs w:val="24"/>
          <w:lang w:val="ka-GE"/>
        </w:rPr>
        <w:t>ვენ</w:t>
      </w:r>
      <w:r w:rsidRPr="002A547D">
        <w:rPr>
          <w:rFonts w:ascii="Sylfaen" w:hAnsi="Sylfaen"/>
          <w:sz w:val="24"/>
          <w:szCs w:val="24"/>
          <w:lang w:val="ka-GE"/>
        </w:rPr>
        <w:t xml:space="preserve">ებში განვითარებული ანთება), </w:t>
      </w:r>
      <w:proofErr w:type="spellStart"/>
      <w:r w:rsidRPr="002A547D">
        <w:rPr>
          <w:rFonts w:ascii="Sylfaen" w:hAnsi="Sylfaen"/>
          <w:sz w:val="24"/>
          <w:szCs w:val="24"/>
          <w:lang w:val="ka-GE"/>
        </w:rPr>
        <w:t>ცელულიტი</w:t>
      </w:r>
      <w:proofErr w:type="spellEnd"/>
      <w:r w:rsidRPr="002A547D">
        <w:rPr>
          <w:rFonts w:ascii="Sylfaen" w:hAnsi="Sylfaen"/>
          <w:sz w:val="24"/>
          <w:szCs w:val="24"/>
          <w:lang w:val="ka-GE"/>
        </w:rPr>
        <w:t>, კანის აქერცვლა</w:t>
      </w:r>
    </w:p>
    <w:p w14:paraId="2B0DCF1C" w14:textId="77777777" w:rsidR="00EC7CBF" w:rsidRPr="002A547D" w:rsidRDefault="00EC7C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სისხლის მოწამვლა (სეფსისი), მუცლის გარსის ანთება (პერიტონიტი)</w:t>
      </w:r>
    </w:p>
    <w:p w14:paraId="4BCF2E74" w14:textId="77777777" w:rsidR="00EC7CBF" w:rsidRPr="002A547D" w:rsidRDefault="00EC7C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ცხელება, </w:t>
      </w:r>
      <w:proofErr w:type="spellStart"/>
      <w:r w:rsidRPr="002A547D">
        <w:rPr>
          <w:rFonts w:ascii="Sylfaen" w:hAnsi="Sylfaen"/>
          <w:sz w:val="24"/>
          <w:szCs w:val="24"/>
          <w:lang w:val="ka-GE"/>
        </w:rPr>
        <w:t>დეჰიდრატაცია</w:t>
      </w:r>
      <w:proofErr w:type="spellEnd"/>
      <w:r w:rsidRPr="002A547D">
        <w:rPr>
          <w:rFonts w:ascii="Sylfaen" w:hAnsi="Sylfaen"/>
          <w:sz w:val="24"/>
          <w:szCs w:val="24"/>
          <w:lang w:val="ka-GE"/>
        </w:rPr>
        <w:t xml:space="preserve">, ძალის დაკარგვა, ედემა, </w:t>
      </w:r>
      <w:proofErr w:type="spellStart"/>
      <w:r w:rsidRPr="002A547D">
        <w:rPr>
          <w:rFonts w:ascii="Sylfaen" w:hAnsi="Sylfaen"/>
          <w:sz w:val="24"/>
          <w:szCs w:val="24"/>
          <w:lang w:val="ka-GE"/>
        </w:rPr>
        <w:t>დათრგუნულობა</w:t>
      </w:r>
      <w:proofErr w:type="spellEnd"/>
    </w:p>
    <w:p w14:paraId="6635E457" w14:textId="77777777" w:rsidR="00EC7CBF" w:rsidRPr="002A547D" w:rsidRDefault="00EC7C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სერიოზული და პოტენციურად ლეტალური </w:t>
      </w:r>
      <w:proofErr w:type="spellStart"/>
      <w:r w:rsidRPr="002A547D">
        <w:rPr>
          <w:rFonts w:ascii="Sylfaen" w:hAnsi="Sylfaen"/>
          <w:sz w:val="24"/>
          <w:szCs w:val="24"/>
          <w:lang w:val="ka-GE"/>
        </w:rPr>
        <w:t>ჰიპერმგრძნობელობის</w:t>
      </w:r>
      <w:proofErr w:type="spellEnd"/>
      <w:r w:rsidRPr="002A547D">
        <w:rPr>
          <w:rFonts w:ascii="Sylfaen" w:hAnsi="Sylfaen"/>
          <w:sz w:val="24"/>
          <w:szCs w:val="24"/>
          <w:lang w:val="ka-GE"/>
        </w:rPr>
        <w:t xml:space="preserve"> რეაქციები (უეცარი </w:t>
      </w:r>
      <w:proofErr w:type="spellStart"/>
      <w:r w:rsidRPr="002A547D">
        <w:rPr>
          <w:rFonts w:ascii="Sylfaen" w:hAnsi="Sylfaen"/>
          <w:sz w:val="24"/>
          <w:szCs w:val="24"/>
          <w:lang w:val="ka-GE"/>
        </w:rPr>
        <w:t>ჰიპერმგრძნობელობის</w:t>
      </w:r>
      <w:proofErr w:type="spellEnd"/>
      <w:r w:rsidRPr="002A547D">
        <w:rPr>
          <w:rFonts w:ascii="Sylfaen" w:hAnsi="Sylfaen"/>
          <w:sz w:val="24"/>
          <w:szCs w:val="24"/>
          <w:lang w:val="ka-GE"/>
        </w:rPr>
        <w:t xml:space="preserve"> რეაქცია)</w:t>
      </w:r>
    </w:p>
    <w:p w14:paraId="3C85D365" w14:textId="77777777" w:rsidR="00EC7CBF" w:rsidRPr="002A547D" w:rsidRDefault="00EC7C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ანალიზის შედეგებში</w:t>
      </w:r>
      <w:r w:rsidR="00D52FC7" w:rsidRPr="002A547D">
        <w:rPr>
          <w:rFonts w:ascii="Sylfaen" w:hAnsi="Sylfaen"/>
          <w:sz w:val="24"/>
          <w:szCs w:val="24"/>
          <w:lang w:val="ka-GE"/>
        </w:rPr>
        <w:t xml:space="preserve"> შესაძლებელია გამოვლინდეს</w:t>
      </w:r>
      <w:r w:rsidRPr="002A547D">
        <w:rPr>
          <w:rFonts w:ascii="Sylfaen" w:hAnsi="Sylfaen"/>
          <w:sz w:val="24"/>
          <w:szCs w:val="24"/>
          <w:lang w:val="ka-GE"/>
        </w:rPr>
        <w:t xml:space="preserve"> </w:t>
      </w:r>
      <w:proofErr w:type="spellStart"/>
      <w:r w:rsidRPr="002A547D">
        <w:rPr>
          <w:rFonts w:ascii="Sylfaen" w:hAnsi="Sylfaen"/>
          <w:sz w:val="24"/>
          <w:szCs w:val="24"/>
          <w:lang w:val="ka-GE"/>
        </w:rPr>
        <w:t>კრეატინინის</w:t>
      </w:r>
      <w:proofErr w:type="spellEnd"/>
      <w:r w:rsidRPr="002A547D">
        <w:rPr>
          <w:rFonts w:ascii="Sylfaen" w:hAnsi="Sylfaen"/>
          <w:sz w:val="24"/>
          <w:szCs w:val="24"/>
          <w:lang w:val="ka-GE"/>
        </w:rPr>
        <w:t xml:space="preserve"> დონის მატება, რაც მიუთითებს თირკმლის ფუნქციის უკმარისობაზე</w:t>
      </w:r>
      <w:r w:rsidR="00D52FC7" w:rsidRPr="002A547D">
        <w:rPr>
          <w:rFonts w:ascii="Sylfaen" w:hAnsi="Sylfaen"/>
          <w:sz w:val="24"/>
          <w:szCs w:val="24"/>
          <w:lang w:val="ka-GE"/>
        </w:rPr>
        <w:t>.</w:t>
      </w:r>
    </w:p>
    <w:p w14:paraId="750B91D8" w14:textId="77777777" w:rsidR="00EC7CBF" w:rsidRPr="002A547D" w:rsidRDefault="00EC7C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გულის უკმარისობა</w:t>
      </w:r>
    </w:p>
    <w:p w14:paraId="57E70899" w14:textId="77777777" w:rsidR="00EC7CBF" w:rsidRPr="002A547D" w:rsidRDefault="00EC7CBF" w:rsidP="002A547D">
      <w:pPr>
        <w:spacing w:after="0" w:line="240" w:lineRule="auto"/>
        <w:jc w:val="both"/>
        <w:rPr>
          <w:rFonts w:ascii="Sylfaen" w:hAnsi="Sylfaen"/>
          <w:sz w:val="24"/>
          <w:szCs w:val="24"/>
          <w:lang w:val="ka-GE"/>
        </w:rPr>
      </w:pPr>
      <w:r w:rsidRPr="002A547D">
        <w:rPr>
          <w:rFonts w:ascii="Sylfaen" w:hAnsi="Sylfaen"/>
          <w:b/>
          <w:sz w:val="24"/>
          <w:szCs w:val="24"/>
          <w:lang w:val="ka-GE"/>
        </w:rPr>
        <w:t>ძალიან</w:t>
      </w:r>
      <w:r w:rsidRPr="002A547D">
        <w:rPr>
          <w:rFonts w:ascii="Sylfaen" w:hAnsi="Sylfaen"/>
          <w:sz w:val="24"/>
          <w:szCs w:val="24"/>
          <w:lang w:val="ka-GE"/>
        </w:rPr>
        <w:t xml:space="preserve"> </w:t>
      </w:r>
      <w:r w:rsidRPr="002A547D">
        <w:rPr>
          <w:rFonts w:ascii="Sylfaen" w:hAnsi="Sylfaen"/>
          <w:b/>
          <w:sz w:val="24"/>
          <w:szCs w:val="24"/>
          <w:lang w:val="ka-GE"/>
        </w:rPr>
        <w:t>იშვიათი</w:t>
      </w:r>
      <w:r w:rsidRPr="002A547D">
        <w:rPr>
          <w:rFonts w:ascii="Sylfaen" w:hAnsi="Sylfaen"/>
          <w:sz w:val="24"/>
          <w:szCs w:val="24"/>
          <w:lang w:val="ka-GE"/>
        </w:rPr>
        <w:t xml:space="preserve"> </w:t>
      </w:r>
      <w:r w:rsidRPr="002A547D">
        <w:rPr>
          <w:rFonts w:ascii="Sylfaen" w:hAnsi="Sylfaen"/>
          <w:b/>
          <w:sz w:val="24"/>
          <w:szCs w:val="24"/>
          <w:lang w:val="ka-GE"/>
        </w:rPr>
        <w:t>გვერდითი რეაქციები</w:t>
      </w:r>
    </w:p>
    <w:p w14:paraId="5541BC9C" w14:textId="77777777" w:rsidR="00EC7CBF" w:rsidRPr="002A547D" w:rsidRDefault="00EC7C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არათანაბარი და აჩქარებული გულისცემა (</w:t>
      </w:r>
      <w:proofErr w:type="spellStart"/>
      <w:r w:rsidRPr="002A547D">
        <w:rPr>
          <w:rFonts w:ascii="Sylfaen" w:hAnsi="Sylfaen"/>
          <w:sz w:val="24"/>
          <w:szCs w:val="24"/>
          <w:lang w:val="ka-GE"/>
        </w:rPr>
        <w:t>პარკუჭოვანი</w:t>
      </w:r>
      <w:proofErr w:type="spellEnd"/>
      <w:r w:rsidRPr="002A547D">
        <w:rPr>
          <w:rFonts w:ascii="Sylfaen" w:hAnsi="Sylfaen"/>
          <w:sz w:val="24"/>
          <w:szCs w:val="24"/>
          <w:lang w:val="ka-GE"/>
        </w:rPr>
        <w:t xml:space="preserve"> ფიბრილაცია, </w:t>
      </w:r>
      <w:proofErr w:type="spellStart"/>
      <w:r w:rsidRPr="002A547D">
        <w:rPr>
          <w:rFonts w:ascii="Sylfaen" w:hAnsi="Sylfaen"/>
          <w:sz w:val="24"/>
          <w:szCs w:val="24"/>
          <w:lang w:val="ka-GE"/>
        </w:rPr>
        <w:t>სუპრავენტრიკულური</w:t>
      </w:r>
      <w:proofErr w:type="spellEnd"/>
      <w:r w:rsidRPr="002A547D">
        <w:rPr>
          <w:rFonts w:ascii="Sylfaen" w:hAnsi="Sylfaen"/>
          <w:sz w:val="24"/>
          <w:szCs w:val="24"/>
          <w:lang w:val="ka-GE"/>
        </w:rPr>
        <w:t xml:space="preserve"> ტაქიკარდია)</w:t>
      </w:r>
    </w:p>
    <w:p w14:paraId="55ED7D25" w14:textId="77777777" w:rsidR="00EC7CBF" w:rsidRPr="002A547D" w:rsidRDefault="00EC7CBF" w:rsidP="002A547D">
      <w:pPr>
        <w:pStyle w:val="ListParagraph"/>
        <w:numPr>
          <w:ilvl w:val="0"/>
          <w:numId w:val="3"/>
        </w:num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სისხლმბადი</w:t>
      </w:r>
      <w:proofErr w:type="spellEnd"/>
      <w:r w:rsidRPr="002A547D">
        <w:rPr>
          <w:rFonts w:ascii="Sylfaen" w:hAnsi="Sylfaen"/>
          <w:sz w:val="24"/>
          <w:szCs w:val="24"/>
          <w:lang w:val="ka-GE"/>
        </w:rPr>
        <w:t xml:space="preserve"> უჯრედების უეცარი დაზიანება (მწვავე </w:t>
      </w:r>
      <w:proofErr w:type="spellStart"/>
      <w:r w:rsidRPr="002A547D">
        <w:rPr>
          <w:rFonts w:ascii="Sylfaen" w:hAnsi="Sylfaen"/>
          <w:sz w:val="24"/>
          <w:szCs w:val="24"/>
          <w:lang w:val="ka-GE"/>
        </w:rPr>
        <w:t>მიელოიდური</w:t>
      </w:r>
      <w:proofErr w:type="spellEnd"/>
      <w:r w:rsidRPr="002A547D">
        <w:rPr>
          <w:rFonts w:ascii="Sylfaen" w:hAnsi="Sylfaen"/>
          <w:sz w:val="24"/>
          <w:szCs w:val="24"/>
          <w:lang w:val="ka-GE"/>
        </w:rPr>
        <w:t xml:space="preserve"> ლეიკემია, </w:t>
      </w:r>
      <w:proofErr w:type="spellStart"/>
      <w:r w:rsidRPr="002A547D">
        <w:rPr>
          <w:rFonts w:ascii="Sylfaen" w:hAnsi="Sylfaen"/>
          <w:sz w:val="24"/>
          <w:szCs w:val="24"/>
          <w:lang w:val="ka-GE"/>
        </w:rPr>
        <w:t>მიელოდისპლა</w:t>
      </w:r>
      <w:r w:rsidR="00D52FC7" w:rsidRPr="002A547D">
        <w:rPr>
          <w:rFonts w:ascii="Sylfaen" w:hAnsi="Sylfaen"/>
          <w:sz w:val="24"/>
          <w:szCs w:val="24"/>
          <w:lang w:val="ka-GE"/>
        </w:rPr>
        <w:t>ზ</w:t>
      </w:r>
      <w:r w:rsidRPr="002A547D">
        <w:rPr>
          <w:rFonts w:ascii="Sylfaen" w:hAnsi="Sylfaen"/>
          <w:sz w:val="24"/>
          <w:szCs w:val="24"/>
          <w:lang w:val="ka-GE"/>
        </w:rPr>
        <w:t>იური</w:t>
      </w:r>
      <w:proofErr w:type="spellEnd"/>
      <w:r w:rsidRPr="002A547D">
        <w:rPr>
          <w:rFonts w:ascii="Sylfaen" w:hAnsi="Sylfaen"/>
          <w:sz w:val="24"/>
          <w:szCs w:val="24"/>
          <w:lang w:val="ka-GE"/>
        </w:rPr>
        <w:t xml:space="preserve"> სინდრომი)</w:t>
      </w:r>
    </w:p>
    <w:p w14:paraId="12E6D16E" w14:textId="77777777" w:rsidR="00EC7CBF" w:rsidRPr="002A547D" w:rsidRDefault="00EC7CBF"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ნერვულ სისტემაზე ზემოქმედება (</w:t>
      </w:r>
      <w:r w:rsidR="000D2670" w:rsidRPr="002A547D">
        <w:rPr>
          <w:rFonts w:ascii="Sylfaen" w:hAnsi="Sylfaen"/>
          <w:sz w:val="24"/>
          <w:szCs w:val="24"/>
          <w:lang w:val="ka-GE"/>
        </w:rPr>
        <w:t xml:space="preserve">შესაძლებელია გამოიწვიოს </w:t>
      </w:r>
      <w:r w:rsidRPr="002A547D">
        <w:rPr>
          <w:rFonts w:ascii="Sylfaen" w:hAnsi="Sylfaen"/>
          <w:sz w:val="24"/>
          <w:szCs w:val="24"/>
          <w:lang w:val="ka-GE"/>
        </w:rPr>
        <w:t>ნაწლავის</w:t>
      </w:r>
      <w:r w:rsidR="000D2670" w:rsidRPr="002A547D">
        <w:rPr>
          <w:rFonts w:ascii="Sylfaen" w:hAnsi="Sylfaen"/>
          <w:sz w:val="24"/>
          <w:szCs w:val="24"/>
          <w:lang w:val="ka-GE"/>
        </w:rPr>
        <w:t xml:space="preserve"> დამბლა</w:t>
      </w:r>
      <w:r w:rsidR="00D52FC7" w:rsidRPr="002A547D">
        <w:rPr>
          <w:rFonts w:ascii="Sylfaen" w:hAnsi="Sylfaen"/>
          <w:sz w:val="24"/>
          <w:szCs w:val="24"/>
          <w:lang w:val="tr-TR"/>
        </w:rPr>
        <w:t>,</w:t>
      </w:r>
      <w:r w:rsidR="000D2670" w:rsidRPr="002A547D">
        <w:rPr>
          <w:rFonts w:ascii="Sylfaen" w:hAnsi="Sylfaen"/>
          <w:sz w:val="24"/>
          <w:szCs w:val="24"/>
          <w:lang w:val="tr-TR"/>
        </w:rPr>
        <w:t xml:space="preserve"> </w:t>
      </w:r>
      <w:r w:rsidR="00D52FC7" w:rsidRPr="002A547D">
        <w:rPr>
          <w:rFonts w:ascii="Sylfaen" w:hAnsi="Sylfaen"/>
          <w:sz w:val="24"/>
          <w:szCs w:val="24"/>
          <w:lang w:val="ka-GE"/>
        </w:rPr>
        <w:t>მწოლიარე მდგომარეობიდან დაჯდომის</w:t>
      </w:r>
      <w:r w:rsidR="000D2670" w:rsidRPr="002A547D">
        <w:rPr>
          <w:rFonts w:ascii="Sylfaen" w:hAnsi="Sylfaen"/>
          <w:sz w:val="24"/>
          <w:szCs w:val="24"/>
          <w:lang w:val="ka-GE"/>
        </w:rPr>
        <w:t xml:space="preserve"> ან ფეხზე ადგომის დროს არტერიული წნევის ვარდნა</w:t>
      </w:r>
      <w:r w:rsidRPr="002A547D">
        <w:rPr>
          <w:rFonts w:ascii="Sylfaen" w:hAnsi="Sylfaen"/>
          <w:sz w:val="24"/>
          <w:szCs w:val="24"/>
          <w:lang w:val="ka-GE"/>
        </w:rPr>
        <w:t>)</w:t>
      </w:r>
      <w:r w:rsidR="000D2670" w:rsidRPr="002A547D">
        <w:rPr>
          <w:rFonts w:ascii="Sylfaen" w:hAnsi="Sylfaen"/>
          <w:sz w:val="24"/>
          <w:szCs w:val="24"/>
          <w:lang w:val="ka-GE"/>
        </w:rPr>
        <w:t>, კრუნჩხვა (ეპილეფსიური კრუნჩხვა), კონვულსიები, თავის ტვინის ფუნქციების ან სტრუქტურის ცვლილება, გაბრ</w:t>
      </w:r>
      <w:r w:rsidR="00D52FC7" w:rsidRPr="002A547D">
        <w:rPr>
          <w:rFonts w:ascii="Sylfaen" w:hAnsi="Sylfaen"/>
          <w:sz w:val="24"/>
          <w:szCs w:val="24"/>
          <w:lang w:val="ka-GE"/>
        </w:rPr>
        <w:t>უ</w:t>
      </w:r>
      <w:r w:rsidR="000D2670" w:rsidRPr="002A547D">
        <w:rPr>
          <w:rFonts w:ascii="Sylfaen" w:hAnsi="Sylfaen"/>
          <w:sz w:val="24"/>
          <w:szCs w:val="24"/>
          <w:lang w:val="ka-GE"/>
        </w:rPr>
        <w:t>ება, თავის ტკივილი, კუნთების მოძრაობის კოორდინაციის უნარის დაკარგვა</w:t>
      </w:r>
    </w:p>
    <w:p w14:paraId="3BFD2C66" w14:textId="77777777" w:rsidR="000D2670" w:rsidRPr="002A547D" w:rsidRDefault="000D2670"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მხედველობის ნერვთან და/ან მხედველობასთან დაკავშირებული დარღვევები</w:t>
      </w:r>
    </w:p>
    <w:p w14:paraId="7A9D0ACF" w14:textId="77777777" w:rsidR="000D2670" w:rsidRPr="002A547D" w:rsidRDefault="000D2670"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სმენის დაკარგვა ან დაქვეითება (</w:t>
      </w:r>
      <w:proofErr w:type="spellStart"/>
      <w:r w:rsidRPr="002A547D">
        <w:rPr>
          <w:rFonts w:ascii="Sylfaen" w:hAnsi="Sylfaen"/>
          <w:sz w:val="24"/>
          <w:szCs w:val="24"/>
          <w:lang w:val="ka-GE"/>
        </w:rPr>
        <w:t>ოტოტოქსიკურობა</w:t>
      </w:r>
      <w:proofErr w:type="spellEnd"/>
      <w:r w:rsidRPr="002A547D">
        <w:rPr>
          <w:rFonts w:ascii="Sylfaen" w:hAnsi="Sylfaen"/>
          <w:sz w:val="24"/>
          <w:szCs w:val="24"/>
          <w:lang w:val="ka-GE"/>
        </w:rPr>
        <w:t>), ყურებში ხმაური (</w:t>
      </w:r>
      <w:proofErr w:type="spellStart"/>
      <w:r w:rsidRPr="002A547D">
        <w:rPr>
          <w:rFonts w:ascii="Sylfaen" w:hAnsi="Sylfaen"/>
          <w:sz w:val="24"/>
          <w:szCs w:val="24"/>
          <w:lang w:val="ka-GE"/>
        </w:rPr>
        <w:t>ტინიტუსი</w:t>
      </w:r>
      <w:proofErr w:type="spellEnd"/>
      <w:r w:rsidRPr="002A547D">
        <w:rPr>
          <w:rFonts w:ascii="Sylfaen" w:hAnsi="Sylfaen"/>
          <w:sz w:val="24"/>
          <w:szCs w:val="24"/>
          <w:lang w:val="ka-GE"/>
        </w:rPr>
        <w:t>), წონასწორობის დარღვევიდან გამომდინარე თავბრუსხვევა (</w:t>
      </w:r>
      <w:proofErr w:type="spellStart"/>
      <w:r w:rsidRPr="002A547D">
        <w:rPr>
          <w:rFonts w:ascii="Sylfaen" w:hAnsi="Sylfaen"/>
          <w:sz w:val="24"/>
          <w:szCs w:val="24"/>
          <w:lang w:val="ka-GE"/>
        </w:rPr>
        <w:t>ვერტიგო</w:t>
      </w:r>
      <w:proofErr w:type="spellEnd"/>
      <w:r w:rsidRPr="002A547D">
        <w:rPr>
          <w:rFonts w:ascii="Sylfaen" w:hAnsi="Sylfaen"/>
          <w:sz w:val="24"/>
          <w:szCs w:val="24"/>
          <w:lang w:val="ka-GE"/>
        </w:rPr>
        <w:t>)</w:t>
      </w:r>
    </w:p>
    <w:p w14:paraId="75B4AB85" w14:textId="77777777" w:rsidR="000D2670" w:rsidRPr="002A547D" w:rsidRDefault="000D2670"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ხველა</w:t>
      </w:r>
    </w:p>
    <w:p w14:paraId="2F250521" w14:textId="77777777" w:rsidR="000D2670" w:rsidRPr="002A547D" w:rsidRDefault="00B94E76"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მუცლის ან ნაწლავის სისხლძარღვებში თრომბი (</w:t>
      </w:r>
      <w:proofErr w:type="spellStart"/>
      <w:r w:rsidRPr="002A547D">
        <w:rPr>
          <w:rFonts w:ascii="Sylfaen" w:hAnsi="Sylfaen"/>
          <w:sz w:val="24"/>
          <w:szCs w:val="24"/>
          <w:lang w:val="ka-GE"/>
        </w:rPr>
        <w:t>მეზენტერიული</w:t>
      </w:r>
      <w:proofErr w:type="spellEnd"/>
      <w:r w:rsidRPr="002A547D">
        <w:rPr>
          <w:rFonts w:ascii="Sylfaen" w:hAnsi="Sylfaen"/>
          <w:sz w:val="24"/>
          <w:szCs w:val="24"/>
          <w:lang w:val="ka-GE"/>
        </w:rPr>
        <w:t xml:space="preserve"> თრომბოზი), </w:t>
      </w:r>
      <w:proofErr w:type="spellStart"/>
      <w:r w:rsidR="00975972" w:rsidRPr="002A547D">
        <w:rPr>
          <w:rFonts w:ascii="Sylfaen" w:hAnsi="Sylfaen"/>
          <w:sz w:val="24"/>
          <w:szCs w:val="24"/>
          <w:lang w:val="ka-GE"/>
        </w:rPr>
        <w:t>კოლინჯის</w:t>
      </w:r>
      <w:proofErr w:type="spellEnd"/>
      <w:r w:rsidRPr="002A547D">
        <w:rPr>
          <w:rFonts w:ascii="Sylfaen" w:hAnsi="Sylfaen"/>
          <w:sz w:val="24"/>
          <w:szCs w:val="24"/>
          <w:lang w:val="ka-GE"/>
        </w:rPr>
        <w:t xml:space="preserve"> ანთება, რომელიც ზოგჯერ მიმდინარეობს მუდმივ </w:t>
      </w:r>
      <w:proofErr w:type="spellStart"/>
      <w:r w:rsidRPr="002A547D">
        <w:rPr>
          <w:rFonts w:ascii="Sylfaen" w:hAnsi="Sylfaen"/>
          <w:sz w:val="24"/>
          <w:szCs w:val="24"/>
          <w:lang w:val="ka-GE"/>
        </w:rPr>
        <w:t>დიარეასთან</w:t>
      </w:r>
      <w:proofErr w:type="spellEnd"/>
      <w:r w:rsidRPr="002A547D">
        <w:rPr>
          <w:rFonts w:ascii="Sylfaen" w:hAnsi="Sylfaen"/>
          <w:sz w:val="24"/>
          <w:szCs w:val="24"/>
          <w:lang w:val="ka-GE"/>
        </w:rPr>
        <w:t xml:space="preserve"> ერთად (</w:t>
      </w:r>
      <w:proofErr w:type="spellStart"/>
      <w:r w:rsidRPr="002A547D">
        <w:rPr>
          <w:rFonts w:ascii="Sylfaen" w:hAnsi="Sylfaen"/>
          <w:sz w:val="24"/>
          <w:szCs w:val="24"/>
          <w:lang w:val="ka-GE"/>
        </w:rPr>
        <w:t>ფსევდომემბრანული</w:t>
      </w:r>
      <w:proofErr w:type="spellEnd"/>
      <w:r w:rsidRPr="002A547D">
        <w:rPr>
          <w:rFonts w:ascii="Sylfaen" w:hAnsi="Sylfaen"/>
          <w:sz w:val="24"/>
          <w:szCs w:val="24"/>
          <w:lang w:val="ka-GE"/>
        </w:rPr>
        <w:t xml:space="preserve"> კოლიტი, </w:t>
      </w:r>
      <w:proofErr w:type="spellStart"/>
      <w:r w:rsidRPr="002A547D">
        <w:rPr>
          <w:rFonts w:ascii="Sylfaen" w:hAnsi="Sylfaen"/>
          <w:sz w:val="24"/>
          <w:szCs w:val="24"/>
          <w:lang w:val="ka-GE"/>
        </w:rPr>
        <w:t>ნეიტროპენიული</w:t>
      </w:r>
      <w:proofErr w:type="spellEnd"/>
      <w:r w:rsidRPr="002A547D">
        <w:rPr>
          <w:rFonts w:ascii="Sylfaen" w:hAnsi="Sylfaen"/>
          <w:sz w:val="24"/>
          <w:szCs w:val="24"/>
          <w:lang w:val="ka-GE"/>
        </w:rPr>
        <w:t xml:space="preserve"> კოლიტი), მუცლის ღრუში სითხის დაგროვება, საყლაპავის ანთება, ყაბზობა</w:t>
      </w:r>
    </w:p>
    <w:p w14:paraId="3A42878C" w14:textId="77777777" w:rsidR="00B94E76" w:rsidRPr="002A547D" w:rsidRDefault="00255A8A"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lastRenderedPageBreak/>
        <w:t xml:space="preserve">ცხელება, კანის სიწითლე, სახსრების ტკივილი და/ან თვალის ანთება (სტივენს-ჯონსონის სინდრომი), კანის ადგილობრივად აქერცვლა (ეპიდერმული </w:t>
      </w:r>
      <w:proofErr w:type="spellStart"/>
      <w:r w:rsidRPr="002A547D">
        <w:rPr>
          <w:rFonts w:ascii="Sylfaen" w:hAnsi="Sylfaen"/>
          <w:sz w:val="24"/>
          <w:szCs w:val="24"/>
          <w:lang w:val="ka-GE"/>
        </w:rPr>
        <w:t>ნეკროლიზი</w:t>
      </w:r>
      <w:proofErr w:type="spellEnd"/>
      <w:r w:rsidRPr="002A547D">
        <w:rPr>
          <w:rFonts w:ascii="Sylfaen" w:hAnsi="Sylfaen"/>
          <w:sz w:val="24"/>
          <w:szCs w:val="24"/>
          <w:lang w:val="ka-GE"/>
        </w:rPr>
        <w:t>), არათანაბარი სიწითლე, რომელიც ვლინდება წითელი წერტილების სახით (</w:t>
      </w:r>
      <w:proofErr w:type="spellStart"/>
      <w:r w:rsidRPr="002A547D">
        <w:rPr>
          <w:rFonts w:ascii="Sylfaen" w:hAnsi="Sylfaen"/>
          <w:sz w:val="24"/>
          <w:szCs w:val="24"/>
          <w:lang w:val="ka-GE"/>
        </w:rPr>
        <w:t>მულტიფორმული</w:t>
      </w:r>
      <w:proofErr w:type="spellEnd"/>
      <w:r w:rsidRPr="002A547D">
        <w:rPr>
          <w:rFonts w:ascii="Sylfaen" w:hAnsi="Sylfaen"/>
          <w:sz w:val="24"/>
          <w:szCs w:val="24"/>
          <w:lang w:val="ka-GE"/>
        </w:rPr>
        <w:t xml:space="preserve"> ერითემა), კანის ანთება (</w:t>
      </w:r>
      <w:proofErr w:type="spellStart"/>
      <w:r w:rsidR="004B2476" w:rsidRPr="002A547D">
        <w:rPr>
          <w:rFonts w:ascii="Sylfaen" w:hAnsi="Sylfaen"/>
          <w:sz w:val="24"/>
          <w:szCs w:val="24"/>
          <w:lang w:val="ka-GE"/>
        </w:rPr>
        <w:t>ექსფოლიაციური</w:t>
      </w:r>
      <w:proofErr w:type="spellEnd"/>
      <w:r w:rsidR="004B2476" w:rsidRPr="002A547D">
        <w:rPr>
          <w:rFonts w:ascii="Sylfaen" w:hAnsi="Sylfaen"/>
          <w:sz w:val="24"/>
          <w:szCs w:val="24"/>
          <w:lang w:val="ka-GE"/>
        </w:rPr>
        <w:t xml:space="preserve"> დერმატიტი</w:t>
      </w:r>
      <w:r w:rsidRPr="002A547D">
        <w:rPr>
          <w:rFonts w:ascii="Sylfaen" w:hAnsi="Sylfaen"/>
          <w:sz w:val="24"/>
          <w:szCs w:val="24"/>
          <w:lang w:val="ka-GE"/>
        </w:rPr>
        <w:t>)</w:t>
      </w:r>
      <w:r w:rsidR="004B2476" w:rsidRPr="002A547D">
        <w:rPr>
          <w:rFonts w:ascii="Sylfaen" w:hAnsi="Sylfaen"/>
          <w:sz w:val="24"/>
          <w:szCs w:val="24"/>
          <w:lang w:val="ka-GE"/>
        </w:rPr>
        <w:t>, ჭინჭრის ციება, ფრჩხილის დაკარგვა (პაციენტებმა, რომლებსაც უტარდებათ მკურნალობა, ხელები და ფეხები უნდა დაიცვან მზისგან)</w:t>
      </w:r>
    </w:p>
    <w:p w14:paraId="2556E76B" w14:textId="77777777" w:rsidR="004B2476" w:rsidRPr="002A547D" w:rsidRDefault="004B2476"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მადის დაკარგვა (</w:t>
      </w:r>
      <w:proofErr w:type="spellStart"/>
      <w:r w:rsidRPr="002A547D">
        <w:rPr>
          <w:rFonts w:ascii="Sylfaen" w:hAnsi="Sylfaen"/>
          <w:sz w:val="24"/>
          <w:szCs w:val="24"/>
          <w:lang w:val="ka-GE"/>
        </w:rPr>
        <w:t>ანორექცია</w:t>
      </w:r>
      <w:proofErr w:type="spellEnd"/>
      <w:r w:rsidRPr="002A547D">
        <w:rPr>
          <w:rFonts w:ascii="Sylfaen" w:hAnsi="Sylfaen"/>
          <w:sz w:val="24"/>
          <w:szCs w:val="24"/>
          <w:lang w:val="ka-GE"/>
        </w:rPr>
        <w:t>)</w:t>
      </w:r>
    </w:p>
    <w:p w14:paraId="11F8BA62" w14:textId="77777777" w:rsidR="004B2476" w:rsidRPr="002A547D" w:rsidRDefault="004B2476"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სერიოზული და პოტენციურად ლეტალური </w:t>
      </w:r>
      <w:proofErr w:type="spellStart"/>
      <w:r w:rsidRPr="002A547D">
        <w:rPr>
          <w:rFonts w:ascii="Sylfaen" w:hAnsi="Sylfaen"/>
          <w:sz w:val="24"/>
          <w:szCs w:val="24"/>
          <w:lang w:val="ka-GE"/>
        </w:rPr>
        <w:t>ჰიპერმგრძნობელობის</w:t>
      </w:r>
      <w:proofErr w:type="spellEnd"/>
      <w:r w:rsidRPr="002A547D">
        <w:rPr>
          <w:rFonts w:ascii="Sylfaen" w:hAnsi="Sylfaen"/>
          <w:sz w:val="24"/>
          <w:szCs w:val="24"/>
          <w:lang w:val="ka-GE"/>
        </w:rPr>
        <w:t xml:space="preserve"> რეაქციები შოკის თანხლებით</w:t>
      </w:r>
    </w:p>
    <w:p w14:paraId="0E12F229" w14:textId="77777777" w:rsidR="004B2476" w:rsidRPr="002A547D" w:rsidRDefault="004B2476"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ღვიძლის უჯრედების კვდომა (ღვიძლის ნეკროზი), ღვიძლის ფუნქციონირებაში ცვლილებებით გამოწვეული ცნობიერების დაბინდვა და სხვა რეაქციები (</w:t>
      </w:r>
      <w:proofErr w:type="spellStart"/>
      <w:r w:rsidRPr="002A547D">
        <w:rPr>
          <w:rFonts w:ascii="Sylfaen" w:hAnsi="Sylfaen"/>
          <w:sz w:val="24"/>
          <w:szCs w:val="24"/>
          <w:lang w:val="ka-GE"/>
        </w:rPr>
        <w:t>ღვიძლისმიერი</w:t>
      </w:r>
      <w:proofErr w:type="spellEnd"/>
      <w:r w:rsidRPr="002A547D">
        <w:rPr>
          <w:rFonts w:ascii="Sylfaen" w:hAnsi="Sylfaen"/>
          <w:sz w:val="24"/>
          <w:szCs w:val="24"/>
          <w:lang w:val="ka-GE"/>
        </w:rPr>
        <w:t xml:space="preserve"> </w:t>
      </w:r>
      <w:proofErr w:type="spellStart"/>
      <w:r w:rsidRPr="002A547D">
        <w:rPr>
          <w:rFonts w:ascii="Sylfaen" w:hAnsi="Sylfaen"/>
          <w:sz w:val="24"/>
          <w:szCs w:val="24"/>
          <w:lang w:val="ka-GE"/>
        </w:rPr>
        <w:t>ენცეფალოპათია</w:t>
      </w:r>
      <w:proofErr w:type="spellEnd"/>
      <w:r w:rsidRPr="002A547D">
        <w:rPr>
          <w:rFonts w:ascii="Sylfaen" w:hAnsi="Sylfaen"/>
          <w:sz w:val="24"/>
          <w:szCs w:val="24"/>
          <w:lang w:val="ka-GE"/>
        </w:rPr>
        <w:t xml:space="preserve">) (მათ შორის, არსებული ინფორმაციის თანახმად, ორივე ვარიანტში სიკვდილით დასრულებული შემთხვევები) </w:t>
      </w:r>
    </w:p>
    <w:p w14:paraId="07E0B6FC" w14:textId="77777777" w:rsidR="004B2476" w:rsidRPr="002A547D" w:rsidRDefault="00B92D01"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ცნობიერების დაბინდვა</w:t>
      </w:r>
    </w:p>
    <w:p w14:paraId="52D89BD7" w14:textId="77777777" w:rsidR="00B92D01" w:rsidRPr="002A547D" w:rsidRDefault="00B92D01" w:rsidP="002A547D">
      <w:pPr>
        <w:spacing w:after="0" w:line="240" w:lineRule="auto"/>
        <w:jc w:val="both"/>
        <w:rPr>
          <w:rFonts w:ascii="Sylfaen" w:hAnsi="Sylfaen"/>
          <w:b/>
          <w:sz w:val="24"/>
          <w:szCs w:val="24"/>
          <w:lang w:val="ka-GE"/>
        </w:rPr>
      </w:pPr>
      <w:r w:rsidRPr="002A547D">
        <w:rPr>
          <w:rFonts w:ascii="Sylfaen" w:hAnsi="Sylfaen"/>
          <w:b/>
          <w:sz w:val="24"/>
          <w:szCs w:val="24"/>
          <w:lang w:val="ka-GE"/>
        </w:rPr>
        <w:t>უცნობია</w:t>
      </w:r>
    </w:p>
    <w:p w14:paraId="5ADF6D15" w14:textId="77777777" w:rsidR="00B92D01" w:rsidRPr="002A547D" w:rsidRDefault="00B92D01" w:rsidP="002A547D">
      <w:pPr>
        <w:spacing w:after="0" w:line="240" w:lineRule="auto"/>
        <w:jc w:val="both"/>
        <w:rPr>
          <w:rFonts w:ascii="Sylfaen" w:hAnsi="Sylfaen"/>
          <w:sz w:val="24"/>
          <w:szCs w:val="24"/>
          <w:lang w:val="ka-GE"/>
        </w:rPr>
      </w:pPr>
      <w:r w:rsidRPr="002A547D">
        <w:rPr>
          <w:rFonts w:ascii="Sylfaen" w:hAnsi="Sylfaen"/>
          <w:sz w:val="24"/>
          <w:szCs w:val="24"/>
          <w:lang w:val="ka-GE"/>
        </w:rPr>
        <w:t>გვერდითი რეაქციები, რომელთა სიხშირის პროგნოზირება შეუძლებელია ხელთარსებული მონაცემებით</w:t>
      </w:r>
    </w:p>
    <w:p w14:paraId="4868A0A3" w14:textId="77777777" w:rsidR="00EC7CBF" w:rsidRPr="002A547D" w:rsidRDefault="000F46B5"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სკლეროდერმია (იმუნური სისტემის დაავადება, რომელსაც ახასიათებს საყლაპავის, კუჭის, შინაგანი ორგანოების, საჭმლის მომნელებელი სისტემის და კანის პროგრესირებადი გაუხეშება)</w:t>
      </w:r>
    </w:p>
    <w:p w14:paraId="70E7572B" w14:textId="77777777" w:rsidR="000F46B5" w:rsidRPr="002A547D" w:rsidRDefault="000F46B5"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ფლებიტი (ფეხის ვენების ანთება)</w:t>
      </w:r>
    </w:p>
    <w:p w14:paraId="7607F12C" w14:textId="77777777" w:rsidR="000F46B5" w:rsidRPr="002A547D" w:rsidRDefault="000F46B5"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მხედველობის დაზიანებები (როგორიცაა თვალ</w:t>
      </w:r>
      <w:r w:rsidR="00317AF4" w:rsidRPr="002A547D">
        <w:rPr>
          <w:rFonts w:ascii="Sylfaen" w:hAnsi="Sylfaen"/>
          <w:sz w:val="24"/>
          <w:szCs w:val="24"/>
          <w:lang w:val="ka-GE"/>
        </w:rPr>
        <w:t>შ</w:t>
      </w:r>
      <w:r w:rsidRPr="002A547D">
        <w:rPr>
          <w:rFonts w:ascii="Sylfaen" w:hAnsi="Sylfaen"/>
          <w:sz w:val="24"/>
          <w:szCs w:val="24"/>
          <w:lang w:val="ka-GE"/>
        </w:rPr>
        <w:t>ი ციმციმი ან მცურავი ნაწილაკების დანახვა)</w:t>
      </w:r>
    </w:p>
    <w:p w14:paraId="29BC1C32" w14:textId="77777777" w:rsidR="00C812B9" w:rsidRPr="002A547D" w:rsidRDefault="00C812B9" w:rsidP="002A547D">
      <w:pPr>
        <w:spacing w:after="0" w:line="240" w:lineRule="auto"/>
        <w:jc w:val="both"/>
        <w:rPr>
          <w:rFonts w:ascii="Sylfaen" w:hAnsi="Sylfaen"/>
          <w:i/>
          <w:sz w:val="24"/>
          <w:szCs w:val="24"/>
          <w:lang w:val="ka-GE"/>
        </w:rPr>
      </w:pPr>
      <w:r w:rsidRPr="002A547D">
        <w:rPr>
          <w:rFonts w:ascii="Sylfaen" w:hAnsi="Sylfaen" w:cs="Sylfaen"/>
          <w:i/>
          <w:sz w:val="24"/>
          <w:szCs w:val="24"/>
          <w:lang w:val="ka-GE"/>
        </w:rPr>
        <w:t>თუ</w:t>
      </w:r>
      <w:r w:rsidRPr="002A547D">
        <w:rPr>
          <w:rFonts w:ascii="Sylfaen" w:hAnsi="Sylfaen"/>
          <w:i/>
          <w:sz w:val="24"/>
          <w:szCs w:val="24"/>
          <w:lang w:val="ka-GE"/>
        </w:rPr>
        <w:t xml:space="preserve"> შენიშნავთ ნებისმიერ გვერდით რეაქციას, რომელიც არ არის მითითებული წინამდებარე  გამოყენების ინსტრუქციაში, აცნობეთ თქვენს ექიმს ან ფარმაცევტს.</w:t>
      </w:r>
    </w:p>
    <w:p w14:paraId="309283B4" w14:textId="77777777" w:rsidR="00C812B9" w:rsidRPr="002A547D" w:rsidRDefault="00C812B9" w:rsidP="002A547D">
      <w:pPr>
        <w:spacing w:after="0" w:line="240" w:lineRule="auto"/>
        <w:jc w:val="both"/>
        <w:rPr>
          <w:rFonts w:ascii="Sylfaen" w:hAnsi="Sylfaen"/>
          <w:sz w:val="24"/>
          <w:szCs w:val="24"/>
          <w:u w:val="single"/>
          <w:lang w:val="ka-GE"/>
        </w:rPr>
      </w:pPr>
      <w:r w:rsidRPr="002A547D">
        <w:rPr>
          <w:rFonts w:ascii="Sylfaen" w:hAnsi="Sylfaen"/>
          <w:sz w:val="24"/>
          <w:szCs w:val="24"/>
          <w:u w:val="single"/>
          <w:lang w:val="ka-GE"/>
        </w:rPr>
        <w:t xml:space="preserve">გვერდითი </w:t>
      </w:r>
      <w:r w:rsidR="00F06032" w:rsidRPr="002A547D">
        <w:rPr>
          <w:rFonts w:ascii="Sylfaen" w:hAnsi="Sylfaen"/>
          <w:sz w:val="24"/>
          <w:szCs w:val="24"/>
          <w:u w:val="single"/>
          <w:lang w:val="ka-GE"/>
        </w:rPr>
        <w:t>რეაქციების</w:t>
      </w:r>
      <w:r w:rsidRPr="002A547D">
        <w:rPr>
          <w:rFonts w:ascii="Sylfaen" w:hAnsi="Sylfaen"/>
          <w:sz w:val="24"/>
          <w:szCs w:val="24"/>
          <w:u w:val="single"/>
          <w:lang w:val="ka-GE"/>
        </w:rPr>
        <w:t xml:space="preserve"> შესახებ ინფორმირება</w:t>
      </w:r>
    </w:p>
    <w:p w14:paraId="7FD36C8D" w14:textId="77777777" w:rsidR="00F06032" w:rsidRPr="002A547D" w:rsidRDefault="00F06032"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ნებისმიერი გვერდითი რეაქციის განვითარებისას, რომელიც მითითებულია ან არ არის მითითებული წინამდებარე გამოყენების ინსტრუქციაში, აცნობეთ თქვენს ექიმს, ფარმაცევტს ან ექთანს. ამასთანავე  გვერდითი რეაქციები მიუთითეთ საიტზე </w:t>
      </w:r>
      <w:hyperlink r:id="rId5" w:history="1">
        <w:r w:rsidRPr="002A547D">
          <w:rPr>
            <w:rStyle w:val="Hyperlink"/>
            <w:rFonts w:ascii="Sylfaen" w:hAnsi="Sylfaen"/>
            <w:color w:val="auto"/>
            <w:sz w:val="24"/>
            <w:szCs w:val="24"/>
            <w:u w:val="none"/>
            <w:lang w:val="ka-GE"/>
          </w:rPr>
          <w:t>www.titck.gov.tr</w:t>
        </w:r>
      </w:hyperlink>
      <w:r w:rsidRPr="002A547D">
        <w:rPr>
          <w:rFonts w:ascii="Sylfaen" w:hAnsi="Sylfaen"/>
          <w:sz w:val="24"/>
          <w:szCs w:val="24"/>
          <w:lang w:val="ka-GE"/>
        </w:rPr>
        <w:t xml:space="preserve"> - „პრეპარატის გვერდითი რეაქციების შესახებ შეტყობინება“ ან დარეკეთ გვერდითი რეაქციების შეტყობინების ხაზზე - 0 800 314 00 08 და აცნობეთ თურქეთის ფარმაკოლოგიური ზედამხედველობის ცენტრს. გვერდითი რეაქციების შესახებ ინფორმაციის მიწოდებით თქვენ წვლილს შეიტანთ თქვენ მიერ გამოყენებული პრეპარატის უსაფრთხოებასთან დაკავშირებით უფრო მეტი ინფორმაციის მოპოვებაში.</w:t>
      </w:r>
    </w:p>
    <w:p w14:paraId="6CF84718"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 xml:space="preserve">5. </w:t>
      </w:r>
      <w:proofErr w:type="spellStart"/>
      <w:r w:rsidR="00D92098" w:rsidRPr="002A547D">
        <w:rPr>
          <w:rFonts w:ascii="Sylfaen" w:hAnsi="Sylfaen"/>
          <w:b/>
          <w:sz w:val="24"/>
          <w:szCs w:val="24"/>
          <w:lang w:val="ka-GE"/>
        </w:rPr>
        <w:t>ტაქსატუ</w:t>
      </w:r>
      <w:r w:rsidRPr="002A547D">
        <w:rPr>
          <w:rFonts w:ascii="Sylfaen" w:hAnsi="Sylfaen"/>
          <w:b/>
          <w:sz w:val="24"/>
          <w:szCs w:val="24"/>
          <w:lang w:val="ka-GE"/>
        </w:rPr>
        <w:t>ს</w:t>
      </w:r>
      <w:proofErr w:type="spellEnd"/>
      <w:r w:rsidRPr="002A547D">
        <w:rPr>
          <w:rFonts w:ascii="Sylfaen" w:hAnsi="Sylfaen"/>
          <w:b/>
          <w:sz w:val="24"/>
          <w:szCs w:val="24"/>
          <w:lang w:val="ka-GE"/>
        </w:rPr>
        <w:t xml:space="preserve"> შენახვა</w:t>
      </w:r>
    </w:p>
    <w:p w14:paraId="0BCC56E3" w14:textId="77777777" w:rsidR="00C812B9" w:rsidRPr="002A547D" w:rsidRDefault="00D92098" w:rsidP="002A547D">
      <w:pPr>
        <w:spacing w:after="0" w:line="240" w:lineRule="auto"/>
        <w:jc w:val="both"/>
        <w:rPr>
          <w:rFonts w:ascii="Sylfaen" w:hAnsi="Sylfaen"/>
          <w:sz w:val="24"/>
          <w:szCs w:val="24"/>
          <w:u w:val="single"/>
          <w:lang w:val="ka-GE"/>
        </w:rPr>
      </w:pPr>
      <w:proofErr w:type="spellStart"/>
      <w:r w:rsidRPr="002A547D">
        <w:rPr>
          <w:rFonts w:ascii="Sylfaen" w:hAnsi="Sylfaen"/>
          <w:sz w:val="24"/>
          <w:szCs w:val="24"/>
          <w:u w:val="single"/>
          <w:lang w:val="ka-GE"/>
        </w:rPr>
        <w:t>ტაქსატუ</w:t>
      </w:r>
      <w:proofErr w:type="spellEnd"/>
      <w:r w:rsidR="00C812B9" w:rsidRPr="002A547D">
        <w:rPr>
          <w:rFonts w:ascii="Sylfaen" w:hAnsi="Sylfaen"/>
          <w:sz w:val="24"/>
          <w:szCs w:val="24"/>
          <w:u w:val="single"/>
          <w:lang w:val="ka-GE"/>
        </w:rPr>
        <w:t xml:space="preserve"> </w:t>
      </w:r>
      <w:r w:rsidR="00C812B9" w:rsidRPr="002A547D">
        <w:rPr>
          <w:rFonts w:ascii="Sylfaen" w:hAnsi="Sylfaen"/>
          <w:sz w:val="24"/>
          <w:szCs w:val="24"/>
          <w:u w:val="single"/>
          <w:vertAlign w:val="superscript"/>
          <w:lang w:val="ka-GE"/>
        </w:rPr>
        <w:t xml:space="preserve"> </w:t>
      </w:r>
      <w:r w:rsidR="00C812B9" w:rsidRPr="002A547D">
        <w:rPr>
          <w:rFonts w:ascii="Sylfaen" w:hAnsi="Sylfaen"/>
          <w:sz w:val="24"/>
          <w:szCs w:val="24"/>
          <w:u w:val="single"/>
          <w:lang w:val="ka-GE"/>
        </w:rPr>
        <w:t>შეინახეთ ბავშვებისთვის მიუწვდომელ ადგილ</w:t>
      </w:r>
      <w:r w:rsidR="00F06032" w:rsidRPr="002A547D">
        <w:rPr>
          <w:rFonts w:ascii="Sylfaen" w:hAnsi="Sylfaen"/>
          <w:sz w:val="24"/>
          <w:szCs w:val="24"/>
          <w:u w:val="single"/>
          <w:lang w:val="ka-GE"/>
        </w:rPr>
        <w:t xml:space="preserve">ზე </w:t>
      </w:r>
      <w:r w:rsidR="00F90E21" w:rsidRPr="002A547D">
        <w:rPr>
          <w:rFonts w:ascii="Sylfaen" w:hAnsi="Sylfaen"/>
          <w:sz w:val="24"/>
          <w:szCs w:val="24"/>
          <w:u w:val="single"/>
          <w:lang w:val="ka-GE"/>
        </w:rPr>
        <w:t>და თავის</w:t>
      </w:r>
      <w:r w:rsidR="00C812B9" w:rsidRPr="002A547D">
        <w:rPr>
          <w:rFonts w:ascii="Sylfaen" w:hAnsi="Sylfaen"/>
          <w:sz w:val="24"/>
          <w:szCs w:val="24"/>
          <w:u w:val="single"/>
          <w:lang w:val="ka-GE"/>
        </w:rPr>
        <w:t xml:space="preserve"> შეფუთვაში.</w:t>
      </w:r>
    </w:p>
    <w:p w14:paraId="392DFCFC" w14:textId="77777777" w:rsidR="00F90E21" w:rsidRPr="002A547D" w:rsidRDefault="00F90E21" w:rsidP="002A547D">
      <w:pPr>
        <w:spacing w:after="0" w:line="240" w:lineRule="auto"/>
        <w:jc w:val="both"/>
        <w:rPr>
          <w:rFonts w:ascii="Sylfaen" w:hAnsi="Sylfaen"/>
          <w:b/>
          <w:sz w:val="24"/>
          <w:szCs w:val="24"/>
          <w:lang w:val="ka-GE"/>
        </w:rPr>
      </w:pPr>
      <w:r w:rsidRPr="002A547D">
        <w:rPr>
          <w:rFonts w:ascii="Sylfaen" w:hAnsi="Sylfaen"/>
          <w:b/>
          <w:sz w:val="24"/>
          <w:szCs w:val="24"/>
          <w:lang w:val="ka-GE"/>
        </w:rPr>
        <w:t>გამოიყენეთ ვარგისიანობის თარიღის დაცვით.</w:t>
      </w:r>
    </w:p>
    <w:p w14:paraId="344F2411" w14:textId="77777777" w:rsidR="00F90E21" w:rsidRPr="002A547D" w:rsidRDefault="00F90E21" w:rsidP="002A547D">
      <w:pPr>
        <w:spacing w:after="0" w:line="240" w:lineRule="auto"/>
        <w:jc w:val="both"/>
        <w:rPr>
          <w:rFonts w:ascii="Sylfaen" w:hAnsi="Sylfaen"/>
          <w:i/>
          <w:sz w:val="24"/>
          <w:szCs w:val="24"/>
          <w:lang w:val="ka-GE"/>
        </w:rPr>
      </w:pPr>
      <w:r w:rsidRPr="002A547D">
        <w:rPr>
          <w:rFonts w:ascii="Sylfaen" w:hAnsi="Sylfaen"/>
          <w:i/>
          <w:sz w:val="24"/>
          <w:szCs w:val="24"/>
          <w:lang w:val="ka-GE"/>
        </w:rPr>
        <w:t xml:space="preserve">არ გამოიყენოთ </w:t>
      </w:r>
      <w:proofErr w:type="spellStart"/>
      <w:r w:rsidRPr="002A547D">
        <w:rPr>
          <w:rFonts w:ascii="Sylfaen" w:hAnsi="Sylfaen"/>
          <w:i/>
          <w:sz w:val="24"/>
          <w:szCs w:val="24"/>
          <w:lang w:val="ka-GE"/>
        </w:rPr>
        <w:t>ტაქსატუ</w:t>
      </w:r>
      <w:proofErr w:type="spellEnd"/>
      <w:r w:rsidRPr="002A547D">
        <w:rPr>
          <w:rFonts w:ascii="Sylfaen" w:hAnsi="Sylfaen"/>
          <w:i/>
          <w:sz w:val="24"/>
          <w:szCs w:val="24"/>
          <w:lang w:val="ka-GE"/>
        </w:rPr>
        <w:t xml:space="preserve"> შეფუთვაზე მითითებული ვარგისიანობის თარიღის შემდეგ. ვარგისიანობის თარიღი </w:t>
      </w:r>
      <w:r w:rsidR="00F7529B" w:rsidRPr="002A547D">
        <w:rPr>
          <w:rFonts w:ascii="Sylfaen" w:hAnsi="Sylfaen"/>
          <w:i/>
          <w:sz w:val="24"/>
          <w:szCs w:val="24"/>
          <w:lang w:val="ka-GE"/>
        </w:rPr>
        <w:t>ნიშნავს</w:t>
      </w:r>
      <w:r w:rsidRPr="002A547D">
        <w:rPr>
          <w:rFonts w:ascii="Sylfaen" w:hAnsi="Sylfaen"/>
          <w:i/>
          <w:sz w:val="24"/>
          <w:szCs w:val="24"/>
          <w:lang w:val="ka-GE"/>
        </w:rPr>
        <w:t xml:space="preserve"> მითითებული თვის ბოლო დღეს.</w:t>
      </w:r>
    </w:p>
    <w:p w14:paraId="5B2775D1" w14:textId="77777777" w:rsidR="00F90E21" w:rsidRPr="002A547D" w:rsidRDefault="00F90E21" w:rsidP="002A547D">
      <w:pPr>
        <w:spacing w:after="0" w:line="240" w:lineRule="auto"/>
        <w:jc w:val="both"/>
        <w:rPr>
          <w:rFonts w:ascii="Sylfaen" w:hAnsi="Sylfaen"/>
          <w:b/>
          <w:sz w:val="24"/>
          <w:szCs w:val="24"/>
          <w:lang w:val="ka-GE"/>
        </w:rPr>
      </w:pPr>
      <w:proofErr w:type="spellStart"/>
      <w:r w:rsidRPr="002A547D">
        <w:rPr>
          <w:rFonts w:ascii="Sylfaen" w:hAnsi="Sylfaen"/>
          <w:b/>
          <w:sz w:val="24"/>
          <w:szCs w:val="24"/>
          <w:lang w:val="ka-GE"/>
        </w:rPr>
        <w:t>განზავებამდე</w:t>
      </w:r>
      <w:proofErr w:type="spellEnd"/>
      <w:r w:rsidRPr="002A547D">
        <w:rPr>
          <w:rFonts w:ascii="Sylfaen" w:hAnsi="Sylfaen"/>
          <w:b/>
          <w:sz w:val="24"/>
          <w:szCs w:val="24"/>
          <w:lang w:val="ka-GE"/>
        </w:rPr>
        <w:t>:</w:t>
      </w:r>
    </w:p>
    <w:p w14:paraId="13DFC45F" w14:textId="77777777" w:rsidR="00C812B9" w:rsidRPr="002A547D" w:rsidRDefault="00F90E21"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ტაქსატუ</w:t>
      </w:r>
      <w:proofErr w:type="spellEnd"/>
      <w:r w:rsidRPr="002A547D">
        <w:rPr>
          <w:rFonts w:ascii="Sylfaen" w:hAnsi="Sylfaen"/>
          <w:sz w:val="24"/>
          <w:szCs w:val="24"/>
          <w:lang w:val="ka-GE"/>
        </w:rPr>
        <w:t xml:space="preserve"> </w:t>
      </w:r>
      <w:r w:rsidR="00C812B9" w:rsidRPr="002A547D">
        <w:rPr>
          <w:rFonts w:ascii="Sylfaen" w:hAnsi="Sylfaen"/>
          <w:sz w:val="24"/>
          <w:szCs w:val="24"/>
          <w:lang w:val="ka-GE"/>
        </w:rPr>
        <w:t xml:space="preserve">შეინახეთ 25 </w:t>
      </w:r>
      <w:r w:rsidR="00C812B9" w:rsidRPr="002A547D">
        <w:rPr>
          <w:rFonts w:ascii="Sylfaen" w:hAnsi="Sylfaen"/>
          <w:sz w:val="24"/>
          <w:szCs w:val="24"/>
          <w:vertAlign w:val="superscript"/>
          <w:lang w:val="ka-GE"/>
        </w:rPr>
        <w:t>0</w:t>
      </w:r>
      <w:r w:rsidR="00C812B9" w:rsidRPr="002A547D">
        <w:rPr>
          <w:rFonts w:ascii="Sylfaen" w:hAnsi="Sylfaen"/>
          <w:sz w:val="24"/>
          <w:szCs w:val="24"/>
          <w:lang w:val="tr-TR"/>
        </w:rPr>
        <w:t>C</w:t>
      </w:r>
      <w:r w:rsidR="00C812B9" w:rsidRPr="002A547D">
        <w:rPr>
          <w:rFonts w:ascii="Sylfaen" w:hAnsi="Sylfaen"/>
          <w:sz w:val="24"/>
          <w:szCs w:val="24"/>
          <w:lang w:val="ka-GE"/>
        </w:rPr>
        <w:t>-ზე დაბალ ოთახის ტემპერატურაზე</w:t>
      </w:r>
      <w:r w:rsidRPr="002A547D">
        <w:rPr>
          <w:rFonts w:ascii="Sylfaen" w:hAnsi="Sylfaen"/>
          <w:sz w:val="24"/>
          <w:szCs w:val="24"/>
          <w:lang w:val="ka-GE"/>
        </w:rPr>
        <w:t xml:space="preserve"> და თავის შეფუთვაში</w:t>
      </w:r>
      <w:r w:rsidR="00C812B9" w:rsidRPr="002A547D">
        <w:rPr>
          <w:rFonts w:ascii="Sylfaen" w:hAnsi="Sylfaen"/>
          <w:sz w:val="24"/>
          <w:szCs w:val="24"/>
          <w:lang w:val="ka-GE"/>
        </w:rPr>
        <w:t>.</w:t>
      </w:r>
    </w:p>
    <w:p w14:paraId="0A7D2424" w14:textId="77777777" w:rsidR="00F90E21" w:rsidRPr="002A547D" w:rsidRDefault="00F90E21" w:rsidP="002A547D">
      <w:pPr>
        <w:spacing w:after="0" w:line="240" w:lineRule="auto"/>
        <w:jc w:val="both"/>
        <w:rPr>
          <w:rFonts w:ascii="Sylfaen" w:hAnsi="Sylfaen"/>
          <w:sz w:val="24"/>
          <w:szCs w:val="24"/>
          <w:lang w:val="ka-GE"/>
        </w:rPr>
      </w:pPr>
      <w:r w:rsidRPr="002A547D">
        <w:rPr>
          <w:rFonts w:ascii="Sylfaen" w:hAnsi="Sylfaen"/>
          <w:sz w:val="24"/>
          <w:szCs w:val="24"/>
          <w:lang w:val="ka-GE"/>
        </w:rPr>
        <w:t>სინათლისგან დასაცავად შეინახეთ ორიგინალ შეფუთვაში.</w:t>
      </w:r>
    </w:p>
    <w:p w14:paraId="7DE03252" w14:textId="77777777" w:rsidR="00F90E21" w:rsidRPr="002A547D" w:rsidRDefault="00F90E21" w:rsidP="002A547D">
      <w:pPr>
        <w:spacing w:after="0" w:line="240" w:lineRule="auto"/>
        <w:jc w:val="both"/>
        <w:rPr>
          <w:rFonts w:ascii="Sylfaen" w:hAnsi="Sylfaen"/>
          <w:sz w:val="24"/>
          <w:szCs w:val="24"/>
          <w:lang w:val="ka-GE"/>
        </w:rPr>
      </w:pPr>
      <w:r w:rsidRPr="002A547D">
        <w:rPr>
          <w:rFonts w:ascii="Sylfaen" w:hAnsi="Sylfaen"/>
          <w:sz w:val="24"/>
          <w:szCs w:val="24"/>
          <w:lang w:val="ka-GE"/>
        </w:rPr>
        <w:t>გაუხსნელი ფლაკონის გაყი</w:t>
      </w:r>
      <w:r w:rsidR="006663B1" w:rsidRPr="002A547D">
        <w:rPr>
          <w:rFonts w:ascii="Sylfaen" w:hAnsi="Sylfaen"/>
          <w:sz w:val="24"/>
          <w:szCs w:val="24"/>
          <w:lang w:val="ka-GE"/>
        </w:rPr>
        <w:t>ნ</w:t>
      </w:r>
      <w:r w:rsidRPr="002A547D">
        <w:rPr>
          <w:rFonts w:ascii="Sylfaen" w:hAnsi="Sylfaen"/>
          <w:sz w:val="24"/>
          <w:szCs w:val="24"/>
          <w:lang w:val="ka-GE"/>
        </w:rPr>
        <w:t>ვა არ მოახდენს უარყოფით ზეგავლენას პრეპარატზე.</w:t>
      </w:r>
    </w:p>
    <w:p w14:paraId="1CF76B4D" w14:textId="77777777" w:rsidR="00F90E21" w:rsidRPr="002A547D" w:rsidRDefault="00F90E21"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lastRenderedPageBreak/>
        <w:t>მიკრობული</w:t>
      </w:r>
      <w:proofErr w:type="spellEnd"/>
      <w:r w:rsidRPr="002A547D">
        <w:rPr>
          <w:rFonts w:ascii="Sylfaen" w:hAnsi="Sylfaen"/>
          <w:sz w:val="24"/>
          <w:szCs w:val="24"/>
          <w:lang w:val="ka-GE"/>
        </w:rPr>
        <w:t xml:space="preserve"> თვალსაზრისით გახსნის შემდეგ პრეპარატის შენახვა შესაძლებელია მაქსიმუმ 28 დღის განმავლობაში 25 </w:t>
      </w:r>
      <w:r w:rsidRPr="002A547D">
        <w:rPr>
          <w:rFonts w:ascii="Sylfaen" w:hAnsi="Sylfaen"/>
          <w:sz w:val="24"/>
          <w:szCs w:val="24"/>
          <w:vertAlign w:val="superscript"/>
          <w:lang w:val="ka-GE"/>
        </w:rPr>
        <w:t>0</w:t>
      </w:r>
      <w:r w:rsidRPr="002A547D">
        <w:rPr>
          <w:rFonts w:ascii="Sylfaen" w:hAnsi="Sylfaen"/>
          <w:sz w:val="24"/>
          <w:szCs w:val="24"/>
          <w:lang w:val="tr-TR"/>
        </w:rPr>
        <w:t>C</w:t>
      </w:r>
      <w:r w:rsidRPr="002A547D">
        <w:rPr>
          <w:rFonts w:ascii="Sylfaen" w:hAnsi="Sylfaen"/>
          <w:sz w:val="24"/>
          <w:szCs w:val="24"/>
          <w:lang w:val="ka-GE"/>
        </w:rPr>
        <w:t>-ზე დაბალ ოთახის ტემპერატურაზე. აღნიშნულის გარდა სხვა შენახვის ვადასა და პირობებზე პასუხისმგებელია მომხმარებელი.</w:t>
      </w:r>
    </w:p>
    <w:p w14:paraId="5ADC3805" w14:textId="77777777" w:rsidR="00F90E21" w:rsidRPr="002A547D" w:rsidRDefault="00F90E21" w:rsidP="002A547D">
      <w:pPr>
        <w:spacing w:after="0" w:line="240" w:lineRule="auto"/>
        <w:jc w:val="both"/>
        <w:rPr>
          <w:rFonts w:ascii="Sylfaen" w:hAnsi="Sylfaen"/>
          <w:sz w:val="24"/>
          <w:szCs w:val="24"/>
          <w:lang w:val="ka-GE"/>
        </w:rPr>
      </w:pPr>
      <w:r w:rsidRPr="002A547D">
        <w:rPr>
          <w:rFonts w:ascii="Sylfaen" w:hAnsi="Sylfaen"/>
          <w:sz w:val="24"/>
          <w:szCs w:val="24"/>
          <w:lang w:val="ka-GE"/>
        </w:rPr>
        <w:t>განზავების შემდეგ:</w:t>
      </w:r>
    </w:p>
    <w:p w14:paraId="4D5E09DB" w14:textId="77777777" w:rsidR="00F90E21" w:rsidRPr="002A547D" w:rsidRDefault="00F90E21"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განზავებული ხსნარი საბოლო კონცენტრაციით 0.3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/მლ და 1.2 მლ/</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 xml:space="preserve"> 0.9%</w:t>
      </w:r>
      <w:r w:rsidRPr="002A547D">
        <w:rPr>
          <w:rFonts w:ascii="Sylfaen" w:hAnsi="Sylfaen"/>
          <w:sz w:val="24"/>
          <w:szCs w:val="24"/>
          <w:lang w:val="tr-TR"/>
        </w:rPr>
        <w:t xml:space="preserve"> NaCl</w:t>
      </w:r>
      <w:r w:rsidRPr="002A547D">
        <w:rPr>
          <w:rFonts w:ascii="Sylfaen" w:hAnsi="Sylfaen"/>
          <w:sz w:val="24"/>
          <w:szCs w:val="24"/>
          <w:lang w:val="ka-GE"/>
        </w:rPr>
        <w:t>-ის ხსნარით, 0.9%</w:t>
      </w:r>
      <w:r w:rsidRPr="002A547D">
        <w:rPr>
          <w:rFonts w:ascii="Sylfaen" w:hAnsi="Sylfaen"/>
          <w:sz w:val="24"/>
          <w:szCs w:val="24"/>
          <w:lang w:val="tr-TR"/>
        </w:rPr>
        <w:t xml:space="preserve"> NaCl</w:t>
      </w:r>
      <w:r w:rsidR="00497422" w:rsidRPr="002A547D">
        <w:rPr>
          <w:rFonts w:ascii="Sylfaen" w:hAnsi="Sylfaen"/>
          <w:sz w:val="24"/>
          <w:szCs w:val="24"/>
          <w:lang w:val="ka-GE"/>
        </w:rPr>
        <w:t>-ის ხსნარს</w:t>
      </w:r>
      <w:r w:rsidRPr="002A547D">
        <w:rPr>
          <w:rFonts w:ascii="Sylfaen" w:hAnsi="Sylfaen"/>
          <w:sz w:val="24"/>
          <w:szCs w:val="24"/>
          <w:lang w:val="ka-GE"/>
        </w:rPr>
        <w:t xml:space="preserve"> + 5% გლუკოზის ხსნარით ან 5% გლუკოზის ხსნარ</w:t>
      </w:r>
      <w:r w:rsidR="00497422" w:rsidRPr="002A547D">
        <w:rPr>
          <w:rFonts w:ascii="Sylfaen" w:hAnsi="Sylfaen"/>
          <w:sz w:val="24"/>
          <w:szCs w:val="24"/>
          <w:lang w:val="ka-GE"/>
        </w:rPr>
        <w:t>ს</w:t>
      </w:r>
      <w:r w:rsidRPr="002A547D">
        <w:rPr>
          <w:rFonts w:ascii="Sylfaen" w:hAnsi="Sylfaen"/>
          <w:sz w:val="24"/>
          <w:szCs w:val="24"/>
          <w:lang w:val="ka-GE"/>
        </w:rPr>
        <w:t xml:space="preserve"> + </w:t>
      </w:r>
      <w:proofErr w:type="spellStart"/>
      <w:r w:rsidRPr="002A547D">
        <w:rPr>
          <w:rFonts w:ascii="Sylfaen" w:hAnsi="Sylfaen"/>
          <w:sz w:val="24"/>
          <w:szCs w:val="24"/>
          <w:lang w:val="ka-GE"/>
        </w:rPr>
        <w:t>რინგერის</w:t>
      </w:r>
      <w:proofErr w:type="spellEnd"/>
      <w:r w:rsidRPr="002A547D">
        <w:rPr>
          <w:rFonts w:ascii="Sylfaen" w:hAnsi="Sylfaen"/>
          <w:sz w:val="24"/>
          <w:szCs w:val="24"/>
          <w:lang w:val="ka-GE"/>
        </w:rPr>
        <w:t xml:space="preserve"> ხსნარით განზავებისას 2-8 </w:t>
      </w:r>
      <w:r w:rsidRPr="002A547D">
        <w:rPr>
          <w:rFonts w:ascii="Sylfaen" w:hAnsi="Sylfaen"/>
          <w:sz w:val="24"/>
          <w:szCs w:val="24"/>
          <w:vertAlign w:val="superscript"/>
          <w:lang w:val="ka-GE"/>
        </w:rPr>
        <w:t>0</w:t>
      </w:r>
      <w:r w:rsidRPr="002A547D">
        <w:rPr>
          <w:rFonts w:ascii="Sylfaen" w:hAnsi="Sylfaen"/>
          <w:sz w:val="24"/>
          <w:szCs w:val="24"/>
          <w:lang w:val="tr-TR"/>
        </w:rPr>
        <w:t>C</w:t>
      </w:r>
      <w:r w:rsidRPr="002A547D">
        <w:rPr>
          <w:rFonts w:ascii="Sylfaen" w:hAnsi="Sylfaen"/>
          <w:sz w:val="24"/>
          <w:szCs w:val="24"/>
          <w:lang w:val="ka-GE"/>
        </w:rPr>
        <w:t xml:space="preserve"> ტემპერატურაზე და 20-25 </w:t>
      </w:r>
      <w:r w:rsidRPr="002A547D">
        <w:rPr>
          <w:rFonts w:ascii="Sylfaen" w:hAnsi="Sylfaen"/>
          <w:sz w:val="24"/>
          <w:szCs w:val="24"/>
          <w:vertAlign w:val="superscript"/>
          <w:lang w:val="ka-GE"/>
        </w:rPr>
        <w:t>0</w:t>
      </w:r>
      <w:r w:rsidRPr="002A547D">
        <w:rPr>
          <w:rFonts w:ascii="Sylfaen" w:hAnsi="Sylfaen"/>
          <w:sz w:val="24"/>
          <w:szCs w:val="24"/>
          <w:lang w:val="tr-TR"/>
        </w:rPr>
        <w:t>C</w:t>
      </w:r>
      <w:r w:rsidRPr="002A547D">
        <w:rPr>
          <w:rFonts w:ascii="Sylfaen" w:hAnsi="Sylfaen"/>
          <w:sz w:val="24"/>
          <w:szCs w:val="24"/>
          <w:lang w:val="ka-GE"/>
        </w:rPr>
        <w:t xml:space="preserve"> ტემპერატურაზე ქიმიურად და ფიზიკურად სტაბილურია არაუმეტეს 14 დღის განმავლობაში, ხოლო 5% გლუკოზი</w:t>
      </w:r>
      <w:r w:rsidR="00497422" w:rsidRPr="002A547D">
        <w:rPr>
          <w:rFonts w:ascii="Sylfaen" w:hAnsi="Sylfaen"/>
          <w:sz w:val="24"/>
          <w:szCs w:val="24"/>
          <w:lang w:val="ka-GE"/>
        </w:rPr>
        <w:t>ს ხსნარით</w:t>
      </w:r>
      <w:r w:rsidRPr="002A547D">
        <w:rPr>
          <w:rFonts w:ascii="Sylfaen" w:hAnsi="Sylfaen"/>
          <w:sz w:val="24"/>
          <w:szCs w:val="24"/>
          <w:lang w:val="ka-GE"/>
        </w:rPr>
        <w:t xml:space="preserve"> განზავებისას 2-8 </w:t>
      </w:r>
      <w:r w:rsidRPr="002A547D">
        <w:rPr>
          <w:rFonts w:ascii="Sylfaen" w:hAnsi="Sylfaen"/>
          <w:sz w:val="24"/>
          <w:szCs w:val="24"/>
          <w:vertAlign w:val="superscript"/>
          <w:lang w:val="ka-GE"/>
        </w:rPr>
        <w:t>0</w:t>
      </w:r>
      <w:r w:rsidRPr="002A547D">
        <w:rPr>
          <w:rFonts w:ascii="Sylfaen" w:hAnsi="Sylfaen"/>
          <w:sz w:val="24"/>
          <w:szCs w:val="24"/>
          <w:lang w:val="tr-TR"/>
        </w:rPr>
        <w:t>C</w:t>
      </w:r>
      <w:r w:rsidRPr="002A547D">
        <w:rPr>
          <w:rFonts w:ascii="Sylfaen" w:hAnsi="Sylfaen"/>
          <w:sz w:val="24"/>
          <w:szCs w:val="24"/>
          <w:lang w:val="ka-GE"/>
        </w:rPr>
        <w:t xml:space="preserve"> ტემპერატურაზე და 20-25 </w:t>
      </w:r>
      <w:r w:rsidRPr="002A547D">
        <w:rPr>
          <w:rFonts w:ascii="Sylfaen" w:hAnsi="Sylfaen"/>
          <w:sz w:val="24"/>
          <w:szCs w:val="24"/>
          <w:vertAlign w:val="superscript"/>
          <w:lang w:val="ka-GE"/>
        </w:rPr>
        <w:t>0</w:t>
      </w:r>
      <w:r w:rsidRPr="002A547D">
        <w:rPr>
          <w:rFonts w:ascii="Sylfaen" w:hAnsi="Sylfaen"/>
          <w:sz w:val="24"/>
          <w:szCs w:val="24"/>
          <w:lang w:val="tr-TR"/>
        </w:rPr>
        <w:t>C</w:t>
      </w:r>
      <w:r w:rsidRPr="002A547D">
        <w:rPr>
          <w:rFonts w:ascii="Sylfaen" w:hAnsi="Sylfaen"/>
          <w:sz w:val="24"/>
          <w:szCs w:val="24"/>
          <w:lang w:val="ka-GE"/>
        </w:rPr>
        <w:t xml:space="preserve"> ტემპერატურაზე არაუმეტეს 7 დღის განმავლობაში. </w:t>
      </w:r>
      <w:proofErr w:type="spellStart"/>
      <w:r w:rsidRPr="002A547D">
        <w:rPr>
          <w:rFonts w:ascii="Sylfaen" w:hAnsi="Sylfaen"/>
          <w:sz w:val="24"/>
          <w:szCs w:val="24"/>
          <w:lang w:val="ka-GE"/>
        </w:rPr>
        <w:t>მიკრობული</w:t>
      </w:r>
      <w:proofErr w:type="spellEnd"/>
      <w:r w:rsidRPr="002A547D">
        <w:rPr>
          <w:rFonts w:ascii="Sylfaen" w:hAnsi="Sylfaen"/>
          <w:sz w:val="24"/>
          <w:szCs w:val="24"/>
          <w:lang w:val="ka-GE"/>
        </w:rPr>
        <w:t xml:space="preserve"> თვალსაზრისით სავალდებულოა განზავებული </w:t>
      </w:r>
      <w:r w:rsidR="003C0A0F" w:rsidRPr="002A547D">
        <w:rPr>
          <w:rFonts w:ascii="Sylfaen" w:hAnsi="Sylfaen"/>
          <w:sz w:val="24"/>
          <w:szCs w:val="24"/>
          <w:lang w:val="ka-GE"/>
        </w:rPr>
        <w:t>პრეპარატის</w:t>
      </w:r>
      <w:r w:rsidRPr="002A547D">
        <w:rPr>
          <w:rFonts w:ascii="Sylfaen" w:hAnsi="Sylfaen"/>
          <w:sz w:val="24"/>
          <w:szCs w:val="24"/>
          <w:lang w:val="ka-GE"/>
        </w:rPr>
        <w:t xml:space="preserve"> დაუყოვნებლივ გამოყენება. თუ დაუყოვნებლივ</w:t>
      </w:r>
      <w:r w:rsidR="00497422" w:rsidRPr="002A547D">
        <w:rPr>
          <w:rFonts w:ascii="Sylfaen" w:hAnsi="Sylfaen"/>
          <w:sz w:val="24"/>
          <w:szCs w:val="24"/>
          <w:lang w:val="tr-TR"/>
        </w:rPr>
        <w:t xml:space="preserve"> </w:t>
      </w:r>
      <w:r w:rsidR="00497422" w:rsidRPr="002A547D">
        <w:rPr>
          <w:rFonts w:ascii="Sylfaen" w:hAnsi="Sylfaen"/>
          <w:sz w:val="24"/>
          <w:szCs w:val="24"/>
          <w:lang w:val="ka-GE"/>
        </w:rPr>
        <w:t xml:space="preserve">ვერ გამოიყენებენ, </w:t>
      </w:r>
      <w:r w:rsidR="00DE5D93" w:rsidRPr="002A547D">
        <w:rPr>
          <w:rFonts w:ascii="Sylfaen" w:hAnsi="Sylfaen"/>
          <w:sz w:val="24"/>
          <w:szCs w:val="24"/>
          <w:lang w:val="ka-GE"/>
        </w:rPr>
        <w:t xml:space="preserve">შესაძლებელია შენახვა მაცივარში 2-8 </w:t>
      </w:r>
      <w:r w:rsidR="00DE5D93" w:rsidRPr="002A547D">
        <w:rPr>
          <w:rFonts w:ascii="Sylfaen" w:hAnsi="Sylfaen"/>
          <w:sz w:val="24"/>
          <w:szCs w:val="24"/>
          <w:vertAlign w:val="superscript"/>
          <w:lang w:val="ka-GE"/>
        </w:rPr>
        <w:t>0</w:t>
      </w:r>
      <w:r w:rsidR="00DE5D93" w:rsidRPr="002A547D">
        <w:rPr>
          <w:rFonts w:ascii="Sylfaen" w:hAnsi="Sylfaen"/>
          <w:sz w:val="24"/>
          <w:szCs w:val="24"/>
          <w:lang w:val="tr-TR"/>
        </w:rPr>
        <w:t>C</w:t>
      </w:r>
      <w:r w:rsidR="00DE5D93" w:rsidRPr="002A547D">
        <w:rPr>
          <w:rFonts w:ascii="Sylfaen" w:hAnsi="Sylfaen"/>
          <w:sz w:val="24"/>
          <w:szCs w:val="24"/>
          <w:lang w:val="ka-GE"/>
        </w:rPr>
        <w:t xml:space="preserve"> ტემპერატურაზე არაუმეტეს 24 საათის განმავლობაში იმ პირობით, რომ განზავება მოხდება კონტროლირებული სახით და დამტკიცებულ ასეპტიკურ პირობებში.</w:t>
      </w:r>
    </w:p>
    <w:p w14:paraId="2BAD01EF" w14:textId="77777777" w:rsidR="00DE5D93" w:rsidRPr="002A547D" w:rsidRDefault="00DE5D93"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განზავების შემდგომ სტაბილურობასთან დაკავშირებით უფრო დეტალური ინფორმაცია იხილეთ წინამდებარე გამოყენების ინსტრუქციის ბოლოს მოცემულ ნაწილში, რომელიც მომზადებულია სამედიცინო პერსონალისთვის. არ გამოიყენოთ </w:t>
      </w:r>
      <w:proofErr w:type="spellStart"/>
      <w:r w:rsidRPr="002A547D">
        <w:rPr>
          <w:rFonts w:ascii="Sylfaen" w:hAnsi="Sylfaen"/>
          <w:sz w:val="24"/>
          <w:szCs w:val="24"/>
          <w:lang w:val="ka-GE"/>
        </w:rPr>
        <w:t>ტაქსატუ</w:t>
      </w:r>
      <w:proofErr w:type="spellEnd"/>
      <w:r w:rsidRPr="002A547D">
        <w:rPr>
          <w:rFonts w:ascii="Sylfaen" w:hAnsi="Sylfaen"/>
          <w:sz w:val="24"/>
          <w:szCs w:val="24"/>
          <w:lang w:val="ka-GE"/>
        </w:rPr>
        <w:t>, თუ პრეპარატზე და/ან შეფუთვაზე შენიშნავთ დაზიანებას.</w:t>
      </w:r>
    </w:p>
    <w:p w14:paraId="272FEC77" w14:textId="77777777" w:rsidR="00DE5D93" w:rsidRPr="002A547D" w:rsidRDefault="00DE5D93" w:rsidP="002A547D">
      <w:pPr>
        <w:spacing w:after="0" w:line="240" w:lineRule="auto"/>
        <w:jc w:val="both"/>
        <w:rPr>
          <w:rFonts w:ascii="Sylfaen" w:hAnsi="Sylfaen"/>
          <w:sz w:val="24"/>
          <w:szCs w:val="24"/>
          <w:lang w:val="tr-TR"/>
        </w:rPr>
      </w:pPr>
      <w:r w:rsidRPr="002A547D">
        <w:rPr>
          <w:rFonts w:ascii="Sylfaen" w:hAnsi="Sylfaen"/>
          <w:sz w:val="24"/>
          <w:szCs w:val="24"/>
          <w:lang w:val="ka-GE"/>
        </w:rPr>
        <w:t>არ გადაყაროთ ვადაგასული ან გამოუყენებელი პრეპარატები! მიაწოდეთ გარემოს და ურბანიზაციის  სამინისტროს მიერ განსაზღვრულ შეგროვების სისტემას.</w:t>
      </w:r>
    </w:p>
    <w:p w14:paraId="748F655F" w14:textId="77777777" w:rsidR="00A95C5C" w:rsidRPr="002A547D" w:rsidRDefault="00A95C5C"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ციტოტოქსიკური</w:t>
      </w:r>
      <w:proofErr w:type="spellEnd"/>
      <w:r w:rsidRPr="002A547D">
        <w:rPr>
          <w:rFonts w:ascii="Sylfaen" w:hAnsi="Sylfaen"/>
          <w:sz w:val="24"/>
          <w:szCs w:val="24"/>
          <w:lang w:val="ka-GE"/>
        </w:rPr>
        <w:t xml:space="preserve"> და </w:t>
      </w:r>
      <w:proofErr w:type="spellStart"/>
      <w:r w:rsidRPr="002A547D">
        <w:rPr>
          <w:rFonts w:ascii="Sylfaen" w:hAnsi="Sylfaen"/>
          <w:sz w:val="24"/>
          <w:szCs w:val="24"/>
          <w:lang w:val="ka-GE"/>
        </w:rPr>
        <w:t>ციტოსტატიკური</w:t>
      </w:r>
      <w:proofErr w:type="spellEnd"/>
      <w:r w:rsidR="008570F0" w:rsidRPr="002A547D">
        <w:rPr>
          <w:rFonts w:ascii="Sylfaen" w:hAnsi="Sylfaen"/>
          <w:sz w:val="24"/>
          <w:szCs w:val="24"/>
          <w:lang w:val="ka-GE"/>
        </w:rPr>
        <w:t xml:space="preserve"> სამედიცინო პრეპარატების გამოყენების შედეგად დარჩენილი ცარიელი შიდა შეფუთვა წარმოადგენს </w:t>
      </w:r>
      <w:r w:rsidR="008570F0" w:rsidRPr="002A547D">
        <w:rPr>
          <w:rFonts w:ascii="Sylfaen" w:hAnsi="Sylfaen"/>
          <w:b/>
          <w:sz w:val="24"/>
          <w:szCs w:val="24"/>
          <w:lang w:val="ka-GE"/>
        </w:rPr>
        <w:t>სახიფათო ნარჩენებს</w:t>
      </w:r>
      <w:r w:rsidR="008570F0" w:rsidRPr="002A547D">
        <w:rPr>
          <w:rFonts w:ascii="Sylfaen" w:hAnsi="Sylfaen"/>
          <w:sz w:val="24"/>
          <w:szCs w:val="24"/>
          <w:lang w:val="ka-GE"/>
        </w:rPr>
        <w:t xml:space="preserve"> და ამ ნარჩენების მართვა ხორციელდება 02/04/2015 წლის №:29314 ოფიციალურ </w:t>
      </w:r>
      <w:r w:rsidR="00624FDB" w:rsidRPr="002A547D">
        <w:rPr>
          <w:rFonts w:ascii="Sylfaen" w:hAnsi="Sylfaen"/>
          <w:sz w:val="24"/>
          <w:szCs w:val="24"/>
          <w:lang w:val="ka-GE"/>
        </w:rPr>
        <w:t>უწყებაში</w:t>
      </w:r>
      <w:r w:rsidR="008570F0" w:rsidRPr="002A547D">
        <w:rPr>
          <w:rFonts w:ascii="Sylfaen" w:hAnsi="Sylfaen"/>
          <w:sz w:val="24"/>
          <w:szCs w:val="24"/>
          <w:lang w:val="tr-TR"/>
        </w:rPr>
        <w:t xml:space="preserve"> </w:t>
      </w:r>
      <w:r w:rsidR="008570F0" w:rsidRPr="002A547D">
        <w:rPr>
          <w:rFonts w:ascii="Sylfaen" w:hAnsi="Sylfaen"/>
          <w:sz w:val="24"/>
          <w:szCs w:val="24"/>
          <w:lang w:val="ka-GE"/>
        </w:rPr>
        <w:t>გამოქვეყნებული „ნარჩენების მართვის შესახებ ინსტრუქციის“ შესაბამისად.</w:t>
      </w:r>
    </w:p>
    <w:p w14:paraId="3C30ED0A" w14:textId="77777777" w:rsidR="008570F0" w:rsidRPr="002A547D" w:rsidRDefault="00C812B9" w:rsidP="002A547D">
      <w:pPr>
        <w:spacing w:after="0" w:line="240" w:lineRule="auto"/>
        <w:jc w:val="both"/>
        <w:rPr>
          <w:rFonts w:ascii="Sylfaen" w:hAnsi="Sylfaen"/>
          <w:b/>
          <w:i/>
          <w:sz w:val="24"/>
          <w:szCs w:val="24"/>
          <w:lang w:val="ka-GE"/>
        </w:rPr>
      </w:pPr>
      <w:r w:rsidRPr="002A547D">
        <w:rPr>
          <w:rFonts w:ascii="Sylfaen" w:hAnsi="Sylfaen"/>
          <w:b/>
          <w:i/>
          <w:sz w:val="24"/>
          <w:szCs w:val="24"/>
          <w:lang w:val="ka-GE"/>
        </w:rPr>
        <w:t xml:space="preserve">ლიცენზიის მფლობელი: </w:t>
      </w:r>
    </w:p>
    <w:p w14:paraId="3C027877" w14:textId="77777777" w:rsidR="00C812B9" w:rsidRPr="002A547D" w:rsidRDefault="00C812B9"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სს </w:t>
      </w:r>
      <w:r w:rsidR="008570F0" w:rsidRPr="002A547D">
        <w:rPr>
          <w:rFonts w:ascii="Sylfaen" w:hAnsi="Sylfaen"/>
          <w:sz w:val="24"/>
          <w:szCs w:val="24"/>
          <w:lang w:val="ka-GE"/>
        </w:rPr>
        <w:t xml:space="preserve">ონკო </w:t>
      </w:r>
      <w:proofErr w:type="spellStart"/>
      <w:r w:rsidR="008570F0" w:rsidRPr="002A547D">
        <w:rPr>
          <w:rFonts w:ascii="Sylfaen" w:hAnsi="Sylfaen"/>
          <w:sz w:val="24"/>
          <w:szCs w:val="24"/>
          <w:lang w:val="ka-GE"/>
        </w:rPr>
        <w:t>ილაჩ</w:t>
      </w:r>
      <w:proofErr w:type="spellEnd"/>
      <w:r w:rsidR="008570F0" w:rsidRPr="002A547D">
        <w:rPr>
          <w:rFonts w:ascii="Sylfaen" w:hAnsi="Sylfaen"/>
          <w:sz w:val="24"/>
          <w:szCs w:val="24"/>
          <w:lang w:val="ka-GE"/>
        </w:rPr>
        <w:t xml:space="preserve"> სანაი ვე </w:t>
      </w:r>
      <w:proofErr w:type="spellStart"/>
      <w:r w:rsidR="008570F0" w:rsidRPr="002A547D">
        <w:rPr>
          <w:rFonts w:ascii="Sylfaen" w:hAnsi="Sylfaen"/>
          <w:sz w:val="24"/>
          <w:szCs w:val="24"/>
          <w:lang w:val="ka-GE"/>
        </w:rPr>
        <w:t>თიჯარეთ</w:t>
      </w:r>
      <w:proofErr w:type="spellEnd"/>
    </w:p>
    <w:p w14:paraId="45D45348" w14:textId="77777777" w:rsidR="008570F0" w:rsidRPr="002A547D" w:rsidRDefault="008570F0"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გებზეს</w:t>
      </w:r>
      <w:proofErr w:type="spellEnd"/>
      <w:r w:rsidRPr="002A547D">
        <w:rPr>
          <w:rFonts w:ascii="Sylfaen" w:hAnsi="Sylfaen"/>
          <w:sz w:val="24"/>
          <w:szCs w:val="24"/>
          <w:lang w:val="ka-GE"/>
        </w:rPr>
        <w:t xml:space="preserve"> ორგანიზებული სამრეწველო ზონა მე-2 უბანი 1700-ე ქუჩა №: 1703/2 </w:t>
      </w:r>
      <w:proofErr w:type="spellStart"/>
      <w:r w:rsidRPr="002A547D">
        <w:rPr>
          <w:rFonts w:ascii="Sylfaen" w:hAnsi="Sylfaen"/>
          <w:sz w:val="24"/>
          <w:szCs w:val="24"/>
          <w:lang w:val="ka-GE"/>
        </w:rPr>
        <w:t>ჩაიროვა</w:t>
      </w:r>
      <w:proofErr w:type="spellEnd"/>
      <w:r w:rsidRPr="002A547D">
        <w:rPr>
          <w:rFonts w:ascii="Sylfaen" w:hAnsi="Sylfaen"/>
          <w:sz w:val="24"/>
          <w:szCs w:val="24"/>
          <w:lang w:val="ka-GE"/>
        </w:rPr>
        <w:t xml:space="preserve"> / ქოჯაელი</w:t>
      </w:r>
    </w:p>
    <w:p w14:paraId="7D8BDA21" w14:textId="77777777" w:rsidR="008570F0" w:rsidRPr="002A547D" w:rsidRDefault="008570F0"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ტელეფონი: 0850 250 66 56 ელ-ფოსტა: </w:t>
      </w:r>
      <w:hyperlink r:id="rId6" w:history="1">
        <w:r w:rsidRPr="002A547D">
          <w:rPr>
            <w:rStyle w:val="Hyperlink"/>
            <w:rFonts w:ascii="Sylfaen" w:hAnsi="Sylfaen"/>
            <w:color w:val="auto"/>
            <w:sz w:val="24"/>
            <w:szCs w:val="24"/>
            <w:u w:val="none"/>
            <w:lang w:val="ka-GE"/>
          </w:rPr>
          <w:t>info@onkokocsel.com</w:t>
        </w:r>
      </w:hyperlink>
      <w:r w:rsidRPr="002A547D">
        <w:rPr>
          <w:rFonts w:ascii="Sylfaen" w:hAnsi="Sylfaen"/>
          <w:sz w:val="24"/>
          <w:szCs w:val="24"/>
          <w:lang w:val="ka-GE"/>
        </w:rPr>
        <w:t xml:space="preserve"> </w:t>
      </w:r>
    </w:p>
    <w:p w14:paraId="793C102E" w14:textId="77777777" w:rsidR="008570F0" w:rsidRPr="002A547D" w:rsidRDefault="00C812B9" w:rsidP="002A547D">
      <w:pPr>
        <w:spacing w:after="0" w:line="240" w:lineRule="auto"/>
        <w:jc w:val="both"/>
        <w:rPr>
          <w:rFonts w:ascii="Sylfaen" w:hAnsi="Sylfaen"/>
          <w:b/>
          <w:i/>
          <w:sz w:val="24"/>
          <w:szCs w:val="24"/>
          <w:lang w:val="ka-GE"/>
        </w:rPr>
      </w:pPr>
      <w:r w:rsidRPr="002A547D">
        <w:rPr>
          <w:rFonts w:ascii="Sylfaen" w:hAnsi="Sylfaen"/>
          <w:b/>
          <w:i/>
          <w:sz w:val="24"/>
          <w:szCs w:val="24"/>
          <w:lang w:val="ka-GE"/>
        </w:rPr>
        <w:t xml:space="preserve">წარმოების ადგილი: </w:t>
      </w:r>
      <w:r w:rsidR="00B846EF" w:rsidRPr="002A547D">
        <w:rPr>
          <w:rFonts w:ascii="Sylfaen" w:hAnsi="Sylfaen"/>
          <w:b/>
          <w:i/>
          <w:sz w:val="24"/>
          <w:szCs w:val="24"/>
          <w:lang w:val="ka-GE"/>
        </w:rPr>
        <w:t xml:space="preserve"> </w:t>
      </w:r>
    </w:p>
    <w:p w14:paraId="1045C002" w14:textId="77777777" w:rsidR="00C812B9" w:rsidRPr="002A547D" w:rsidRDefault="008570F0"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სს ონკო </w:t>
      </w:r>
      <w:proofErr w:type="spellStart"/>
      <w:r w:rsidRPr="002A547D">
        <w:rPr>
          <w:rFonts w:ascii="Sylfaen" w:hAnsi="Sylfaen"/>
          <w:sz w:val="24"/>
          <w:szCs w:val="24"/>
          <w:lang w:val="ka-GE"/>
        </w:rPr>
        <w:t>ილაჩ</w:t>
      </w:r>
      <w:proofErr w:type="spellEnd"/>
      <w:r w:rsidRPr="002A547D">
        <w:rPr>
          <w:rFonts w:ascii="Sylfaen" w:hAnsi="Sylfaen"/>
          <w:sz w:val="24"/>
          <w:szCs w:val="24"/>
          <w:lang w:val="ka-GE"/>
        </w:rPr>
        <w:t xml:space="preserve"> სანაი ვე </w:t>
      </w:r>
      <w:proofErr w:type="spellStart"/>
      <w:r w:rsidRPr="002A547D">
        <w:rPr>
          <w:rFonts w:ascii="Sylfaen" w:hAnsi="Sylfaen"/>
          <w:sz w:val="24"/>
          <w:szCs w:val="24"/>
          <w:lang w:val="ka-GE"/>
        </w:rPr>
        <w:t>თიჯარეთ</w:t>
      </w:r>
      <w:proofErr w:type="spellEnd"/>
      <w:r w:rsidRPr="002A547D">
        <w:rPr>
          <w:rFonts w:ascii="Sylfaen" w:hAnsi="Sylfaen"/>
          <w:sz w:val="24"/>
          <w:szCs w:val="24"/>
          <w:lang w:val="ka-GE"/>
        </w:rPr>
        <w:t xml:space="preserve"> </w:t>
      </w:r>
    </w:p>
    <w:p w14:paraId="5EE3B39D" w14:textId="77777777" w:rsidR="008570F0" w:rsidRPr="002A547D" w:rsidRDefault="008570F0"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გებზეს</w:t>
      </w:r>
      <w:proofErr w:type="spellEnd"/>
      <w:r w:rsidRPr="002A547D">
        <w:rPr>
          <w:rFonts w:ascii="Sylfaen" w:hAnsi="Sylfaen"/>
          <w:sz w:val="24"/>
          <w:szCs w:val="24"/>
          <w:lang w:val="ka-GE"/>
        </w:rPr>
        <w:t xml:space="preserve"> ორგანიზებული სამრეწველო ზონა 1700-ე ქუჩა №: 1703  </w:t>
      </w:r>
      <w:proofErr w:type="spellStart"/>
      <w:r w:rsidRPr="002A547D">
        <w:rPr>
          <w:rFonts w:ascii="Sylfaen" w:hAnsi="Sylfaen"/>
          <w:sz w:val="24"/>
          <w:szCs w:val="24"/>
          <w:lang w:val="ka-GE"/>
        </w:rPr>
        <w:t>ჩაიროვა</w:t>
      </w:r>
      <w:proofErr w:type="spellEnd"/>
      <w:r w:rsidRPr="002A547D">
        <w:rPr>
          <w:rFonts w:ascii="Sylfaen" w:hAnsi="Sylfaen"/>
          <w:sz w:val="24"/>
          <w:szCs w:val="24"/>
          <w:lang w:val="ka-GE"/>
        </w:rPr>
        <w:t xml:space="preserve"> / ქოჯაელი</w:t>
      </w:r>
    </w:p>
    <w:p w14:paraId="606E724A" w14:textId="77777777" w:rsidR="00C812B9" w:rsidRPr="002A547D" w:rsidRDefault="00C812B9" w:rsidP="002A547D">
      <w:pPr>
        <w:spacing w:after="0" w:line="240" w:lineRule="auto"/>
        <w:jc w:val="both"/>
        <w:rPr>
          <w:rFonts w:ascii="Sylfaen" w:hAnsi="Sylfaen"/>
          <w:i/>
          <w:sz w:val="24"/>
          <w:szCs w:val="24"/>
          <w:lang w:val="ka-GE"/>
        </w:rPr>
      </w:pPr>
      <w:r w:rsidRPr="002A547D">
        <w:rPr>
          <w:rFonts w:ascii="Sylfaen" w:hAnsi="Sylfaen"/>
          <w:i/>
          <w:sz w:val="24"/>
          <w:szCs w:val="24"/>
          <w:lang w:val="ka-GE"/>
        </w:rPr>
        <w:t xml:space="preserve">წინამდებარე გამოყენების ინსტრუქცია დამტკიცებულია </w:t>
      </w:r>
      <w:r w:rsidR="001B2662" w:rsidRPr="002A547D">
        <w:rPr>
          <w:rFonts w:ascii="Sylfaen" w:hAnsi="Sylfaen"/>
          <w:i/>
          <w:sz w:val="24"/>
          <w:szCs w:val="24"/>
          <w:lang w:val="tr-TR"/>
        </w:rPr>
        <w:t>05/12/2021</w:t>
      </w:r>
      <w:r w:rsidRPr="002A547D">
        <w:rPr>
          <w:rFonts w:ascii="Sylfaen" w:hAnsi="Sylfaen"/>
          <w:i/>
          <w:sz w:val="24"/>
          <w:szCs w:val="24"/>
          <w:lang w:val="ka-GE"/>
        </w:rPr>
        <w:t xml:space="preserve"> წელს. </w:t>
      </w:r>
    </w:p>
    <w:p w14:paraId="08235C13" w14:textId="77777777" w:rsidR="00C812B9" w:rsidRPr="002A547D" w:rsidRDefault="00C812B9" w:rsidP="002A547D">
      <w:pPr>
        <w:spacing w:after="0" w:line="240" w:lineRule="auto"/>
        <w:jc w:val="both"/>
        <w:rPr>
          <w:rFonts w:ascii="Sylfaen" w:hAnsi="Sylfaen"/>
          <w:b/>
          <w:sz w:val="24"/>
          <w:szCs w:val="24"/>
          <w:lang w:val="ka-GE"/>
        </w:rPr>
      </w:pPr>
      <w:r w:rsidRPr="002A547D">
        <w:rPr>
          <w:rFonts w:ascii="Sylfaen" w:hAnsi="Sylfaen"/>
          <w:b/>
          <w:sz w:val="24"/>
          <w:szCs w:val="24"/>
          <w:lang w:val="ka-GE"/>
        </w:rPr>
        <w:t>ქვემოთ წარმოდგენილი ინფორმაცია განკუთვნილია სამედიცინო პერსონალისთვის, რომელიც გამოიყენებს ამ პრეპარატს</w:t>
      </w:r>
    </w:p>
    <w:p w14:paraId="4F8FFA8D" w14:textId="77777777" w:rsidR="0080788A" w:rsidRPr="002A547D" w:rsidRDefault="0080788A" w:rsidP="002A547D">
      <w:pPr>
        <w:spacing w:after="0" w:line="240" w:lineRule="auto"/>
        <w:jc w:val="both"/>
        <w:rPr>
          <w:rFonts w:ascii="Sylfaen" w:hAnsi="Sylfaen"/>
          <w:b/>
          <w:sz w:val="24"/>
          <w:szCs w:val="24"/>
          <w:lang w:val="ka-GE"/>
        </w:rPr>
      </w:pPr>
      <w:proofErr w:type="spellStart"/>
      <w:r w:rsidRPr="002A547D">
        <w:rPr>
          <w:rFonts w:ascii="Sylfaen" w:hAnsi="Sylfaen"/>
          <w:b/>
          <w:sz w:val="24"/>
          <w:szCs w:val="24"/>
          <w:lang w:val="ka-GE"/>
        </w:rPr>
        <w:t>საინფუზიო</w:t>
      </w:r>
      <w:proofErr w:type="spellEnd"/>
      <w:r w:rsidRPr="002A547D">
        <w:rPr>
          <w:rFonts w:ascii="Sylfaen" w:hAnsi="Sylfaen"/>
          <w:b/>
          <w:sz w:val="24"/>
          <w:szCs w:val="24"/>
          <w:lang w:val="ka-GE"/>
        </w:rPr>
        <w:t xml:space="preserve"> ხსნარების მომზადება:</w:t>
      </w:r>
    </w:p>
    <w:p w14:paraId="618BCF28" w14:textId="77777777" w:rsidR="00440D17" w:rsidRPr="002A547D" w:rsidRDefault="0080788A"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შეფუთვები და </w:t>
      </w:r>
      <w:proofErr w:type="spellStart"/>
      <w:r w:rsidRPr="002A547D">
        <w:rPr>
          <w:rFonts w:ascii="Sylfaen" w:hAnsi="Sylfaen"/>
          <w:sz w:val="24"/>
          <w:szCs w:val="24"/>
          <w:lang w:val="ka-GE"/>
        </w:rPr>
        <w:t>საინფუზიო</w:t>
      </w:r>
      <w:proofErr w:type="spellEnd"/>
      <w:r w:rsidRPr="002A547D">
        <w:rPr>
          <w:rFonts w:ascii="Sylfaen" w:hAnsi="Sylfaen"/>
          <w:sz w:val="24"/>
          <w:szCs w:val="24"/>
          <w:lang w:val="ka-GE"/>
        </w:rPr>
        <w:t xml:space="preserve"> სისტემები, რომლებსაც გამოიყენებენ </w:t>
      </w:r>
      <w:proofErr w:type="spellStart"/>
      <w:r w:rsidRPr="002A547D">
        <w:rPr>
          <w:rFonts w:ascii="Sylfaen" w:hAnsi="Sylfaen"/>
          <w:sz w:val="24"/>
          <w:szCs w:val="24"/>
          <w:lang w:val="ka-GE"/>
        </w:rPr>
        <w:t>ტაქსატუსთვის</w:t>
      </w:r>
      <w:proofErr w:type="spellEnd"/>
      <w:r w:rsidRPr="002A547D">
        <w:rPr>
          <w:rFonts w:ascii="Sylfaen" w:hAnsi="Sylfaen"/>
          <w:sz w:val="24"/>
          <w:szCs w:val="24"/>
          <w:lang w:val="ka-GE"/>
        </w:rPr>
        <w:t xml:space="preserve">, არ უნდა შეიცავდეს </w:t>
      </w:r>
      <w:r w:rsidRPr="002A547D">
        <w:rPr>
          <w:rFonts w:ascii="Sylfaen" w:hAnsi="Sylfaen"/>
          <w:sz w:val="24"/>
          <w:szCs w:val="24"/>
          <w:lang w:val="tr-TR"/>
        </w:rPr>
        <w:t>DEHP-</w:t>
      </w:r>
      <w:r w:rsidRPr="002A547D">
        <w:rPr>
          <w:rFonts w:ascii="Sylfaen" w:hAnsi="Sylfaen"/>
          <w:sz w:val="24"/>
          <w:szCs w:val="24"/>
          <w:lang w:val="ka-GE"/>
        </w:rPr>
        <w:t>ს [დი-(2-ეთილჰექსილ)</w:t>
      </w:r>
      <w:proofErr w:type="spellStart"/>
      <w:r w:rsidRPr="002A547D">
        <w:rPr>
          <w:rFonts w:ascii="Sylfaen" w:hAnsi="Sylfaen"/>
          <w:sz w:val="24"/>
          <w:szCs w:val="24"/>
          <w:lang w:val="ka-GE"/>
        </w:rPr>
        <w:t>ფტალატი</w:t>
      </w:r>
      <w:proofErr w:type="spellEnd"/>
      <w:r w:rsidRPr="002A547D">
        <w:rPr>
          <w:rFonts w:ascii="Sylfaen" w:hAnsi="Sylfaen"/>
          <w:sz w:val="24"/>
          <w:szCs w:val="24"/>
          <w:lang w:val="ka-GE"/>
        </w:rPr>
        <w:t>]</w:t>
      </w:r>
      <w:r w:rsidR="00440D17" w:rsidRPr="002A547D">
        <w:rPr>
          <w:rFonts w:ascii="Sylfaen" w:hAnsi="Sylfaen"/>
          <w:sz w:val="24"/>
          <w:szCs w:val="24"/>
          <w:lang w:val="ka-GE"/>
        </w:rPr>
        <w:t>. ეს ხელს შეუშლის პოლივინილქლორიდის (</w:t>
      </w:r>
      <w:proofErr w:type="spellStart"/>
      <w:r w:rsidR="00440D17" w:rsidRPr="002A547D">
        <w:rPr>
          <w:rFonts w:ascii="Sylfaen" w:hAnsi="Sylfaen"/>
          <w:sz w:val="24"/>
          <w:szCs w:val="24"/>
          <w:lang w:val="ka-GE"/>
        </w:rPr>
        <w:t>პვქ</w:t>
      </w:r>
      <w:proofErr w:type="spellEnd"/>
      <w:r w:rsidR="00440D17" w:rsidRPr="002A547D">
        <w:rPr>
          <w:rFonts w:ascii="Sylfaen" w:hAnsi="Sylfaen"/>
          <w:sz w:val="24"/>
          <w:szCs w:val="24"/>
          <w:lang w:val="ka-GE"/>
        </w:rPr>
        <w:t xml:space="preserve">) </w:t>
      </w:r>
      <w:proofErr w:type="spellStart"/>
      <w:r w:rsidR="00440D17" w:rsidRPr="002A547D">
        <w:rPr>
          <w:rFonts w:ascii="Sylfaen" w:hAnsi="Sylfaen"/>
          <w:sz w:val="24"/>
          <w:szCs w:val="24"/>
          <w:lang w:val="ka-GE"/>
        </w:rPr>
        <w:t>საინფუზიო</w:t>
      </w:r>
      <w:proofErr w:type="spellEnd"/>
      <w:r w:rsidR="00440D17" w:rsidRPr="002A547D">
        <w:rPr>
          <w:rFonts w:ascii="Sylfaen" w:hAnsi="Sylfaen"/>
          <w:sz w:val="24"/>
          <w:szCs w:val="24"/>
          <w:lang w:val="ka-GE"/>
        </w:rPr>
        <w:t xml:space="preserve"> შეფუთვიდან ან სისტემიდან </w:t>
      </w:r>
      <w:r w:rsidR="00440D17" w:rsidRPr="002A547D">
        <w:rPr>
          <w:rFonts w:ascii="Sylfaen" w:hAnsi="Sylfaen"/>
          <w:sz w:val="24"/>
          <w:szCs w:val="24"/>
          <w:lang w:val="tr-TR"/>
        </w:rPr>
        <w:t>DEHP-</w:t>
      </w:r>
      <w:r w:rsidR="00440D17" w:rsidRPr="002A547D">
        <w:rPr>
          <w:rFonts w:ascii="Sylfaen" w:hAnsi="Sylfaen"/>
          <w:sz w:val="24"/>
          <w:szCs w:val="24"/>
          <w:lang w:val="ka-GE"/>
        </w:rPr>
        <w:t xml:space="preserve">ის </w:t>
      </w:r>
      <w:proofErr w:type="spellStart"/>
      <w:r w:rsidR="00440D17" w:rsidRPr="002A547D">
        <w:rPr>
          <w:rFonts w:ascii="Sylfaen" w:hAnsi="Sylfaen"/>
          <w:sz w:val="24"/>
          <w:szCs w:val="24"/>
          <w:lang w:val="ka-GE"/>
        </w:rPr>
        <w:t>პლასტიფიკატორის</w:t>
      </w:r>
      <w:proofErr w:type="spellEnd"/>
      <w:r w:rsidR="00440D17" w:rsidRPr="002A547D">
        <w:rPr>
          <w:rFonts w:ascii="Sylfaen" w:hAnsi="Sylfaen"/>
          <w:sz w:val="24"/>
          <w:szCs w:val="24"/>
          <w:lang w:val="ka-GE"/>
        </w:rPr>
        <w:t xml:space="preserve"> პაციენტზე</w:t>
      </w:r>
      <w:r w:rsidR="00932177" w:rsidRPr="002A547D">
        <w:rPr>
          <w:rFonts w:ascii="Sylfaen" w:hAnsi="Sylfaen"/>
          <w:sz w:val="24"/>
          <w:szCs w:val="24"/>
          <w:lang w:val="ka-GE"/>
        </w:rPr>
        <w:t xml:space="preserve"> უფრო მეტ</w:t>
      </w:r>
      <w:r w:rsidR="00440D17" w:rsidRPr="002A547D">
        <w:rPr>
          <w:rFonts w:ascii="Sylfaen" w:hAnsi="Sylfaen"/>
          <w:sz w:val="24"/>
          <w:szCs w:val="24"/>
          <w:lang w:val="ka-GE"/>
        </w:rPr>
        <w:t xml:space="preserve"> ზემოქმედებას. </w:t>
      </w:r>
      <w:r w:rsidR="00BB3921" w:rsidRPr="002A547D">
        <w:rPr>
          <w:rFonts w:ascii="Sylfaen" w:hAnsi="Sylfaen"/>
          <w:sz w:val="24"/>
          <w:szCs w:val="24"/>
          <w:lang w:val="ka-GE"/>
        </w:rPr>
        <w:t xml:space="preserve">ფილტრის სისტემაში, სადაც </w:t>
      </w:r>
      <w:proofErr w:type="spellStart"/>
      <w:r w:rsidR="00BB3921" w:rsidRPr="002A547D">
        <w:rPr>
          <w:rFonts w:ascii="Sylfaen" w:hAnsi="Sylfaen"/>
          <w:sz w:val="24"/>
          <w:szCs w:val="24"/>
          <w:lang w:val="ka-GE"/>
        </w:rPr>
        <w:t>პვქ</w:t>
      </w:r>
      <w:proofErr w:type="spellEnd"/>
      <w:r w:rsidR="00BB3921" w:rsidRPr="002A547D">
        <w:rPr>
          <w:rFonts w:ascii="Sylfaen" w:hAnsi="Sylfaen"/>
          <w:sz w:val="24"/>
          <w:szCs w:val="24"/>
          <w:lang w:val="ka-GE"/>
        </w:rPr>
        <w:t xml:space="preserve">-ით (როგორიცაა </w:t>
      </w:r>
      <w:r w:rsidR="00BB3921" w:rsidRPr="002A547D">
        <w:rPr>
          <w:rFonts w:ascii="Sylfaen" w:hAnsi="Sylfaen"/>
          <w:sz w:val="24"/>
          <w:szCs w:val="24"/>
          <w:lang w:val="tr-TR"/>
        </w:rPr>
        <w:t>IVEX-2</w:t>
      </w:r>
      <w:r w:rsidR="00BB3921" w:rsidRPr="002A547D">
        <w:rPr>
          <w:rFonts w:ascii="Sylfaen" w:hAnsi="Sylfaen"/>
          <w:sz w:val="24"/>
          <w:szCs w:val="24"/>
          <w:lang w:val="ka-GE"/>
        </w:rPr>
        <w:t xml:space="preserve">) დაფარული მილის შესვლის და გამოსვლის პირი მოკლეა, </w:t>
      </w:r>
      <w:r w:rsidR="00BB3921" w:rsidRPr="002A547D">
        <w:rPr>
          <w:rFonts w:ascii="Sylfaen" w:hAnsi="Sylfaen"/>
          <w:sz w:val="24"/>
          <w:szCs w:val="24"/>
          <w:lang w:val="tr-TR"/>
        </w:rPr>
        <w:t>DEHP-</w:t>
      </w:r>
      <w:r w:rsidR="00BB3921" w:rsidRPr="002A547D">
        <w:rPr>
          <w:rFonts w:ascii="Sylfaen" w:hAnsi="Sylfaen"/>
          <w:sz w:val="24"/>
          <w:szCs w:val="24"/>
          <w:lang w:val="ka-GE"/>
        </w:rPr>
        <w:t>ის მნიშვნელოვანი გაჟონვა არ ხდება.</w:t>
      </w:r>
    </w:p>
    <w:p w14:paraId="4B972CDD" w14:textId="77777777" w:rsidR="00440D17" w:rsidRPr="002A547D" w:rsidRDefault="00440D17" w:rsidP="002A547D">
      <w:pPr>
        <w:pStyle w:val="ListParagraph"/>
        <w:numPr>
          <w:ilvl w:val="0"/>
          <w:numId w:val="3"/>
        </w:num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ტაქსატუ</w:t>
      </w:r>
      <w:proofErr w:type="spellEnd"/>
      <w:r w:rsidRPr="002A547D">
        <w:rPr>
          <w:rFonts w:ascii="Sylfaen" w:hAnsi="Sylfaen"/>
          <w:sz w:val="24"/>
          <w:szCs w:val="24"/>
          <w:lang w:val="ka-GE"/>
        </w:rPr>
        <w:t xml:space="preserve"> არის კიბოს საწინააღმდეგო </w:t>
      </w:r>
      <w:proofErr w:type="spellStart"/>
      <w:r w:rsidRPr="002A547D">
        <w:rPr>
          <w:rFonts w:ascii="Sylfaen" w:hAnsi="Sylfaen"/>
          <w:sz w:val="24"/>
          <w:szCs w:val="24"/>
          <w:lang w:val="ka-GE"/>
        </w:rPr>
        <w:t>ციტოტოქსიკური</w:t>
      </w:r>
      <w:proofErr w:type="spellEnd"/>
      <w:r w:rsidRPr="002A547D">
        <w:rPr>
          <w:rFonts w:ascii="Sylfaen" w:hAnsi="Sylfaen"/>
          <w:sz w:val="24"/>
          <w:szCs w:val="24"/>
          <w:lang w:val="ka-GE"/>
        </w:rPr>
        <w:t xml:space="preserve"> პრეპარატი და საჭიროა გამოყენება სიფრთხილის დაცვით. </w:t>
      </w:r>
      <w:proofErr w:type="spellStart"/>
      <w:r w:rsidRPr="002A547D">
        <w:rPr>
          <w:rFonts w:ascii="Sylfaen" w:hAnsi="Sylfaen"/>
          <w:sz w:val="24"/>
          <w:szCs w:val="24"/>
          <w:lang w:val="ka-GE"/>
        </w:rPr>
        <w:t>პაკლიტაქსელის</w:t>
      </w:r>
      <w:proofErr w:type="spellEnd"/>
      <w:r w:rsidRPr="002A547D">
        <w:rPr>
          <w:rFonts w:ascii="Sylfaen" w:hAnsi="Sylfaen"/>
          <w:sz w:val="24"/>
          <w:szCs w:val="24"/>
          <w:lang w:val="ka-GE"/>
        </w:rPr>
        <w:t xml:space="preserve"> შემცველი ფლაკონების ხელში დაჭერისას სავალდებულოა დამცავი ხელთათმნის </w:t>
      </w:r>
      <w:r w:rsidR="00416F8F" w:rsidRPr="002A547D">
        <w:rPr>
          <w:rFonts w:ascii="Sylfaen" w:hAnsi="Sylfaen"/>
          <w:sz w:val="24"/>
          <w:szCs w:val="24"/>
          <w:lang w:val="ka-GE"/>
        </w:rPr>
        <w:t xml:space="preserve">მუდმივად </w:t>
      </w:r>
      <w:r w:rsidRPr="002A547D">
        <w:rPr>
          <w:rFonts w:ascii="Sylfaen" w:hAnsi="Sylfaen"/>
          <w:sz w:val="24"/>
          <w:szCs w:val="24"/>
          <w:lang w:val="ka-GE"/>
        </w:rPr>
        <w:t xml:space="preserve">გამოყენება. ხსნარის </w:t>
      </w:r>
      <w:r w:rsidRPr="002A547D">
        <w:rPr>
          <w:rFonts w:ascii="Sylfaen" w:hAnsi="Sylfaen"/>
          <w:sz w:val="24"/>
          <w:szCs w:val="24"/>
          <w:lang w:val="ka-GE"/>
        </w:rPr>
        <w:lastRenderedPageBreak/>
        <w:t>განზავება უნდა მოხდეს სპეციალურ სივრცეში</w:t>
      </w:r>
      <w:r w:rsidR="0019067F" w:rsidRPr="002A547D">
        <w:rPr>
          <w:rFonts w:ascii="Sylfaen" w:hAnsi="Sylfaen"/>
          <w:sz w:val="24"/>
          <w:szCs w:val="24"/>
          <w:lang w:val="ka-GE"/>
        </w:rPr>
        <w:t>, ასეპტიკურ პირობებში,</w:t>
      </w:r>
      <w:r w:rsidRPr="002A547D">
        <w:rPr>
          <w:rFonts w:ascii="Sylfaen" w:hAnsi="Sylfaen"/>
          <w:sz w:val="24"/>
          <w:szCs w:val="24"/>
          <w:lang w:val="ka-GE"/>
        </w:rPr>
        <w:t xml:space="preserve"> პასუხისმგებელი პერსონალის მიერ. სავალდებულოა ზომების მიღება, რათა არ მოხდეს კანთან და ლორწოვან გარსთან კონტაქტი.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კანზე მოხვედრის </w:t>
      </w:r>
      <w:r w:rsidRPr="002A547D">
        <w:rPr>
          <w:rFonts w:ascii="Sylfaen" w:hAnsi="Sylfaen" w:cs="Sylfaen"/>
          <w:sz w:val="24"/>
          <w:szCs w:val="24"/>
          <w:lang w:val="ka-GE"/>
        </w:rPr>
        <w:t xml:space="preserve">შემთხვევაში კანი კარგად უნდა დაიბანოთ საპნით და წყლით. ლორწოვან გარსთან კონტაქტის შემთხვევაში კარგად უნდა </w:t>
      </w:r>
      <w:r w:rsidR="00416F8F" w:rsidRPr="002A547D">
        <w:rPr>
          <w:rFonts w:ascii="Sylfaen" w:hAnsi="Sylfaen" w:cs="Sylfaen"/>
          <w:sz w:val="24"/>
          <w:szCs w:val="24"/>
          <w:lang w:val="ka-GE"/>
        </w:rPr>
        <w:t>დაიბანოთ</w:t>
      </w:r>
      <w:r w:rsidRPr="002A547D">
        <w:rPr>
          <w:rFonts w:ascii="Sylfaen" w:hAnsi="Sylfaen" w:cs="Sylfaen"/>
          <w:sz w:val="24"/>
          <w:szCs w:val="24"/>
          <w:lang w:val="ka-GE"/>
        </w:rPr>
        <w:t xml:space="preserve"> წყლით.</w:t>
      </w:r>
    </w:p>
    <w:p w14:paraId="01A0F361" w14:textId="77777777" w:rsidR="00440D17" w:rsidRPr="002A547D" w:rsidRDefault="00440D17"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cs="Sylfaen"/>
          <w:sz w:val="24"/>
          <w:szCs w:val="24"/>
          <w:lang w:val="ka-GE"/>
        </w:rPr>
        <w:t>არ შეიძლება</w:t>
      </w:r>
      <w:r w:rsidRPr="002A547D">
        <w:rPr>
          <w:rFonts w:ascii="Sylfaen" w:hAnsi="Sylfaen" w:cs="Sylfaen"/>
          <w:sz w:val="24"/>
          <w:szCs w:val="24"/>
          <w:lang w:val="tr-TR"/>
        </w:rPr>
        <w:t xml:space="preserve"> </w:t>
      </w:r>
      <w:r w:rsidRPr="002A547D">
        <w:rPr>
          <w:rFonts w:ascii="Sylfaen" w:hAnsi="Sylfaen" w:cs="Sylfaen"/>
          <w:sz w:val="24"/>
          <w:szCs w:val="24"/>
          <w:lang w:val="ka-GE"/>
        </w:rPr>
        <w:t>ქიმიო</w:t>
      </w:r>
      <w:r w:rsidR="0019067F" w:rsidRPr="002A547D">
        <w:rPr>
          <w:rFonts w:ascii="Sylfaen" w:hAnsi="Sylfaen" w:cs="Sylfaen"/>
          <w:sz w:val="24"/>
          <w:szCs w:val="24"/>
          <w:lang w:val="ka-GE"/>
        </w:rPr>
        <w:t xml:space="preserve">თერაპიის </w:t>
      </w:r>
      <w:r w:rsidRPr="002A547D">
        <w:rPr>
          <w:rFonts w:ascii="Sylfaen" w:hAnsi="Sylfaen" w:cs="Sylfaen"/>
          <w:sz w:val="24"/>
          <w:szCs w:val="24"/>
          <w:lang w:val="ka-GE"/>
        </w:rPr>
        <w:t>პრეპარატების მისაწოდებელი ნემსის (</w:t>
      </w:r>
      <w:r w:rsidRPr="002A547D">
        <w:rPr>
          <w:rFonts w:ascii="Sylfaen" w:hAnsi="Sylfaen" w:cs="Sylfaen"/>
          <w:sz w:val="24"/>
          <w:szCs w:val="24"/>
          <w:lang w:val="tr-TR"/>
        </w:rPr>
        <w:t>Chemo-Dispensing Pin</w:t>
      </w:r>
      <w:r w:rsidRPr="002A547D">
        <w:rPr>
          <w:rFonts w:ascii="Sylfaen" w:hAnsi="Sylfaen" w:cs="Sylfaen"/>
          <w:sz w:val="24"/>
          <w:szCs w:val="24"/>
          <w:lang w:val="ka-GE"/>
        </w:rPr>
        <w:t>) ან მსგავსი წვე</w:t>
      </w:r>
      <w:r w:rsidR="0019067F" w:rsidRPr="002A547D">
        <w:rPr>
          <w:rFonts w:ascii="Sylfaen" w:hAnsi="Sylfaen" w:cs="Sylfaen"/>
          <w:sz w:val="24"/>
          <w:szCs w:val="24"/>
          <w:lang w:val="ka-GE"/>
        </w:rPr>
        <w:t>ტ</w:t>
      </w:r>
      <w:r w:rsidRPr="002A547D">
        <w:rPr>
          <w:rFonts w:ascii="Sylfaen" w:hAnsi="Sylfaen" w:cs="Sylfaen"/>
          <w:sz w:val="24"/>
          <w:szCs w:val="24"/>
          <w:lang w:val="ka-GE"/>
        </w:rPr>
        <w:t>იანი ხელსაწყოს გამოყენება, რადგანაც შესაძლებელია გამოიწვიოს</w:t>
      </w:r>
      <w:r w:rsidRPr="002A547D">
        <w:rPr>
          <w:rFonts w:ascii="Sylfaen" w:hAnsi="Sylfaen" w:cs="Sylfaen"/>
          <w:sz w:val="24"/>
          <w:szCs w:val="24"/>
          <w:lang w:val="tr-TR"/>
        </w:rPr>
        <w:t xml:space="preserve"> </w:t>
      </w:r>
      <w:r w:rsidRPr="002A547D">
        <w:rPr>
          <w:rFonts w:ascii="Sylfaen" w:hAnsi="Sylfaen" w:cs="Sylfaen"/>
          <w:sz w:val="24"/>
          <w:szCs w:val="24"/>
          <w:lang w:val="ka-GE"/>
        </w:rPr>
        <w:t>ფლაკონის საცობის ჩავარდნა და შესაბამისად სტერილურობის დარღვევა.</w:t>
      </w:r>
    </w:p>
    <w:p w14:paraId="16A58298" w14:textId="77777777" w:rsidR="00440D17" w:rsidRPr="002A547D" w:rsidRDefault="00440D17" w:rsidP="002A547D">
      <w:pPr>
        <w:spacing w:after="0" w:line="240" w:lineRule="auto"/>
        <w:jc w:val="both"/>
        <w:rPr>
          <w:rFonts w:ascii="Sylfaen" w:hAnsi="Sylfaen"/>
          <w:b/>
          <w:sz w:val="24"/>
          <w:szCs w:val="24"/>
          <w:u w:val="single"/>
          <w:lang w:val="ka-GE"/>
        </w:rPr>
      </w:pPr>
      <w:r w:rsidRPr="002A547D">
        <w:rPr>
          <w:rFonts w:ascii="Sylfaen" w:hAnsi="Sylfaen"/>
          <w:b/>
          <w:sz w:val="24"/>
          <w:szCs w:val="24"/>
          <w:u w:val="single"/>
          <w:lang w:val="ka-GE"/>
        </w:rPr>
        <w:t>საფეხური 1: კონცენტრატის განზავება</w:t>
      </w:r>
    </w:p>
    <w:p w14:paraId="668FB717" w14:textId="77777777" w:rsidR="00440D17" w:rsidRPr="002A547D" w:rsidRDefault="00C342D8"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ინფუზიამდე</w:t>
      </w:r>
      <w:proofErr w:type="spellEnd"/>
      <w:r w:rsidRPr="002A547D">
        <w:rPr>
          <w:rFonts w:ascii="Sylfaen" w:hAnsi="Sylfaen"/>
          <w:sz w:val="24"/>
          <w:szCs w:val="24"/>
          <w:lang w:val="ka-GE"/>
        </w:rPr>
        <w:t xml:space="preserve"> </w:t>
      </w:r>
      <w:proofErr w:type="spellStart"/>
      <w:r w:rsidRPr="002A547D">
        <w:rPr>
          <w:rFonts w:ascii="Sylfaen" w:hAnsi="Sylfaen"/>
          <w:sz w:val="24"/>
          <w:szCs w:val="24"/>
          <w:lang w:val="ka-GE"/>
        </w:rPr>
        <w:t>ტაქსატუ</w:t>
      </w:r>
      <w:proofErr w:type="spellEnd"/>
      <w:r w:rsidRPr="002A547D">
        <w:rPr>
          <w:rFonts w:ascii="Sylfaen" w:hAnsi="Sylfaen"/>
          <w:sz w:val="24"/>
          <w:szCs w:val="24"/>
          <w:lang w:val="ka-GE"/>
        </w:rPr>
        <w:t xml:space="preserve"> უნდა განზავდეს ქვემოთ მითითებული რომელიმე ხსნარით:</w:t>
      </w:r>
    </w:p>
    <w:p w14:paraId="326FE9B3" w14:textId="77777777" w:rsidR="00C342D8" w:rsidRPr="002A547D" w:rsidRDefault="00C342D8"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0.9% ნატრიუმის ქლორიდის ხსნარი</w:t>
      </w:r>
    </w:p>
    <w:p w14:paraId="0A654F3F" w14:textId="77777777" w:rsidR="00C342D8" w:rsidRPr="002A547D" w:rsidRDefault="00C342D8"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5% გლუკოზის ხსნარი</w:t>
      </w:r>
    </w:p>
    <w:p w14:paraId="6B9DE7D8" w14:textId="77777777" w:rsidR="00C342D8" w:rsidRPr="002A547D" w:rsidRDefault="00C342D8"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5% გლუკოზის და 0.9% ნატრიუმის ქლორიდის ხსნარი</w:t>
      </w:r>
    </w:p>
    <w:p w14:paraId="23D44002" w14:textId="77777777" w:rsidR="00C342D8" w:rsidRPr="002A547D" w:rsidRDefault="00C342D8" w:rsidP="002A547D">
      <w:pPr>
        <w:pStyle w:val="ListParagraph"/>
        <w:numPr>
          <w:ilvl w:val="0"/>
          <w:numId w:val="3"/>
        </w:num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რინგერის</w:t>
      </w:r>
      <w:proofErr w:type="spellEnd"/>
      <w:r w:rsidRPr="002A547D">
        <w:rPr>
          <w:rFonts w:ascii="Sylfaen" w:hAnsi="Sylfaen"/>
          <w:sz w:val="24"/>
          <w:szCs w:val="24"/>
          <w:lang w:val="ka-GE"/>
        </w:rPr>
        <w:t xml:space="preserve"> ხსნარი 5% გლუკოზით</w:t>
      </w:r>
    </w:p>
    <w:p w14:paraId="20A84DFE" w14:textId="77777777" w:rsidR="00C342D8" w:rsidRPr="002A547D" w:rsidRDefault="00C342D8"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პაკლიტაქსელის</w:t>
      </w:r>
      <w:proofErr w:type="spellEnd"/>
      <w:r w:rsidRPr="002A547D">
        <w:rPr>
          <w:rFonts w:ascii="Sylfaen" w:hAnsi="Sylfaen"/>
          <w:sz w:val="24"/>
          <w:szCs w:val="24"/>
          <w:lang w:val="ka-GE"/>
        </w:rPr>
        <w:t xml:space="preserve"> საბოლოო </w:t>
      </w:r>
      <w:proofErr w:type="spellStart"/>
      <w:r w:rsidRPr="002A547D">
        <w:rPr>
          <w:rFonts w:ascii="Sylfaen" w:hAnsi="Sylfaen"/>
          <w:sz w:val="24"/>
          <w:szCs w:val="24"/>
          <w:lang w:val="ka-GE"/>
        </w:rPr>
        <w:t>ინფუზიის</w:t>
      </w:r>
      <w:proofErr w:type="spellEnd"/>
      <w:r w:rsidRPr="002A547D">
        <w:rPr>
          <w:rFonts w:ascii="Sylfaen" w:hAnsi="Sylfaen"/>
          <w:sz w:val="24"/>
          <w:szCs w:val="24"/>
          <w:lang w:val="ka-GE"/>
        </w:rPr>
        <w:t xml:space="preserve"> კონცენტრაცია უნდა იყოს 0.3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 xml:space="preserve">/მლ-დან 1.2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 xml:space="preserve">/მლ ინტერვალში. უნდა გამოიყენონ შეფუთვები და </w:t>
      </w:r>
      <w:proofErr w:type="spellStart"/>
      <w:r w:rsidRPr="002A547D">
        <w:rPr>
          <w:rFonts w:ascii="Sylfaen" w:hAnsi="Sylfaen"/>
          <w:sz w:val="24"/>
          <w:szCs w:val="24"/>
          <w:lang w:val="ka-GE"/>
        </w:rPr>
        <w:t>საინფუზიო</w:t>
      </w:r>
      <w:proofErr w:type="spellEnd"/>
      <w:r w:rsidRPr="002A547D">
        <w:rPr>
          <w:rFonts w:ascii="Sylfaen" w:hAnsi="Sylfaen"/>
          <w:sz w:val="24"/>
          <w:szCs w:val="24"/>
          <w:lang w:val="ka-GE"/>
        </w:rPr>
        <w:t xml:space="preserve"> სისტემები, რომელიც არ შეიცავს </w:t>
      </w:r>
      <w:r w:rsidRPr="002A547D">
        <w:rPr>
          <w:rFonts w:ascii="Sylfaen" w:hAnsi="Sylfaen"/>
          <w:sz w:val="24"/>
          <w:szCs w:val="24"/>
          <w:lang w:val="tr-TR"/>
        </w:rPr>
        <w:t>DEHP-</w:t>
      </w:r>
      <w:r w:rsidRPr="002A547D">
        <w:rPr>
          <w:rFonts w:ascii="Sylfaen" w:hAnsi="Sylfaen"/>
          <w:sz w:val="24"/>
          <w:szCs w:val="24"/>
          <w:lang w:val="ka-GE"/>
        </w:rPr>
        <w:t>ს.</w:t>
      </w:r>
    </w:p>
    <w:p w14:paraId="73C4C4C3" w14:textId="77777777" w:rsidR="00C342D8" w:rsidRPr="002A547D" w:rsidRDefault="0048095D"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მომზადების შემდეგ ხსნარი შესაძლებელია გახდეს დაბურული </w:t>
      </w:r>
      <w:r w:rsidR="0019067F" w:rsidRPr="002A547D">
        <w:rPr>
          <w:rFonts w:ascii="Sylfaen" w:hAnsi="Sylfaen"/>
          <w:sz w:val="24"/>
          <w:szCs w:val="24"/>
          <w:lang w:val="ka-GE"/>
        </w:rPr>
        <w:t>მის</w:t>
      </w:r>
      <w:r w:rsidR="00D53E5E" w:rsidRPr="002A547D">
        <w:rPr>
          <w:rFonts w:ascii="Sylfaen" w:hAnsi="Sylfaen"/>
          <w:sz w:val="24"/>
          <w:szCs w:val="24"/>
          <w:lang w:val="ka-GE"/>
        </w:rPr>
        <w:t xml:space="preserve"> </w:t>
      </w:r>
      <w:r w:rsidR="00C342D8" w:rsidRPr="002A547D">
        <w:rPr>
          <w:rFonts w:ascii="Sylfaen" w:hAnsi="Sylfaen"/>
          <w:sz w:val="24"/>
          <w:szCs w:val="24"/>
          <w:lang w:val="ka-GE"/>
        </w:rPr>
        <w:t xml:space="preserve">შემადგენლობაში არსებული გამხსნელი (მზიდი) ნივთიერებიდან გამომდინარე და აღნიშნული არ გაქრეს ფილტრაციით. </w:t>
      </w:r>
      <w:r w:rsidR="00D53E5E" w:rsidRPr="002A547D">
        <w:rPr>
          <w:rFonts w:ascii="Sylfaen" w:hAnsi="Sylfaen"/>
          <w:sz w:val="24"/>
          <w:szCs w:val="24"/>
          <w:lang w:val="ka-GE"/>
        </w:rPr>
        <w:t>ჩამონტაჟებული (</w:t>
      </w:r>
      <w:r w:rsidR="00D53E5E" w:rsidRPr="002A547D">
        <w:rPr>
          <w:rFonts w:ascii="Sylfaen" w:hAnsi="Sylfaen"/>
          <w:sz w:val="24"/>
          <w:szCs w:val="24"/>
          <w:lang w:val="tr-TR"/>
        </w:rPr>
        <w:t>in-line</w:t>
      </w:r>
      <w:r w:rsidR="00D53E5E" w:rsidRPr="002A547D">
        <w:rPr>
          <w:rFonts w:ascii="Sylfaen" w:hAnsi="Sylfaen"/>
          <w:sz w:val="24"/>
          <w:szCs w:val="24"/>
          <w:lang w:val="ka-GE"/>
        </w:rPr>
        <w:t>) ფილტრის შემცველი ინტრავენური მილის გავლის შემდეგ ხსნარს არ აღენიშნება</w:t>
      </w:r>
      <w:r w:rsidR="00BB27A5" w:rsidRPr="002A547D">
        <w:rPr>
          <w:rFonts w:ascii="Sylfaen" w:hAnsi="Sylfaen"/>
          <w:sz w:val="24"/>
          <w:szCs w:val="24"/>
          <w:lang w:val="ka-GE"/>
        </w:rPr>
        <w:t xml:space="preserve"> პოტენციის</w:t>
      </w:r>
      <w:r w:rsidR="0019067F" w:rsidRPr="002A547D">
        <w:rPr>
          <w:rFonts w:ascii="Sylfaen" w:hAnsi="Sylfaen"/>
          <w:sz w:val="24"/>
          <w:szCs w:val="24"/>
          <w:lang w:val="ka-GE"/>
        </w:rPr>
        <w:t xml:space="preserve"> მნიშვნელოვანი</w:t>
      </w:r>
      <w:r w:rsidR="00D53E5E" w:rsidRPr="002A547D">
        <w:rPr>
          <w:rFonts w:ascii="Sylfaen" w:hAnsi="Sylfaen"/>
          <w:sz w:val="24"/>
          <w:szCs w:val="24"/>
          <w:lang w:val="ka-GE"/>
        </w:rPr>
        <w:t xml:space="preserve"> დაკარგვა.</w:t>
      </w:r>
    </w:p>
    <w:p w14:paraId="5EBD7595" w14:textId="77777777" w:rsidR="00D53E5E" w:rsidRPr="002A547D" w:rsidRDefault="00D53E5E" w:rsidP="002A547D">
      <w:pPr>
        <w:spacing w:after="0" w:line="240" w:lineRule="auto"/>
        <w:jc w:val="both"/>
        <w:rPr>
          <w:rFonts w:ascii="Sylfaen" w:hAnsi="Sylfaen"/>
          <w:b/>
          <w:sz w:val="24"/>
          <w:szCs w:val="24"/>
          <w:u w:val="single"/>
          <w:lang w:val="ka-GE"/>
        </w:rPr>
      </w:pPr>
      <w:r w:rsidRPr="002A547D">
        <w:rPr>
          <w:rFonts w:ascii="Sylfaen" w:hAnsi="Sylfaen"/>
          <w:b/>
          <w:sz w:val="24"/>
          <w:szCs w:val="24"/>
          <w:u w:val="single"/>
          <w:lang w:val="ka-GE"/>
        </w:rPr>
        <w:t xml:space="preserve">საფეხური 2: </w:t>
      </w:r>
      <w:proofErr w:type="spellStart"/>
      <w:r w:rsidRPr="002A547D">
        <w:rPr>
          <w:rFonts w:ascii="Sylfaen" w:hAnsi="Sylfaen"/>
          <w:b/>
          <w:sz w:val="24"/>
          <w:szCs w:val="24"/>
          <w:u w:val="single"/>
          <w:lang w:val="ka-GE"/>
        </w:rPr>
        <w:t>ინფუზიის</w:t>
      </w:r>
      <w:proofErr w:type="spellEnd"/>
      <w:r w:rsidRPr="002A547D">
        <w:rPr>
          <w:rFonts w:ascii="Sylfaen" w:hAnsi="Sylfaen"/>
          <w:b/>
          <w:sz w:val="24"/>
          <w:szCs w:val="24"/>
          <w:u w:val="single"/>
          <w:lang w:val="ka-GE"/>
        </w:rPr>
        <w:t xml:space="preserve"> გაკეთება</w:t>
      </w:r>
    </w:p>
    <w:p w14:paraId="2554C200" w14:textId="77777777" w:rsidR="00D53E5E" w:rsidRPr="002A547D" w:rsidRDefault="00C00AC7"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პრეპარატის გაკეთებამდე ყველა პაციენტთან </w:t>
      </w:r>
      <w:proofErr w:type="spellStart"/>
      <w:r w:rsidRPr="002A547D">
        <w:rPr>
          <w:rFonts w:ascii="Sylfaen" w:hAnsi="Sylfaen"/>
          <w:sz w:val="24"/>
          <w:szCs w:val="24"/>
          <w:lang w:val="ka-GE"/>
        </w:rPr>
        <w:t>პრემედიკაციის</w:t>
      </w:r>
      <w:proofErr w:type="spellEnd"/>
      <w:r w:rsidRPr="002A547D">
        <w:rPr>
          <w:rFonts w:ascii="Sylfaen" w:hAnsi="Sylfaen"/>
          <w:sz w:val="24"/>
          <w:szCs w:val="24"/>
          <w:lang w:val="ka-GE"/>
        </w:rPr>
        <w:t xml:space="preserve"> მიზნით გამოყენებული უნდა იქნას </w:t>
      </w:r>
      <w:proofErr w:type="spellStart"/>
      <w:r w:rsidRPr="002A547D">
        <w:rPr>
          <w:rFonts w:ascii="Sylfaen" w:hAnsi="Sylfaen"/>
          <w:sz w:val="24"/>
          <w:szCs w:val="24"/>
          <w:lang w:val="ka-GE"/>
        </w:rPr>
        <w:t>კორტიკოსტეროიდი</w:t>
      </w:r>
      <w:proofErr w:type="spellEnd"/>
      <w:r w:rsidRPr="002A547D">
        <w:rPr>
          <w:rFonts w:ascii="Sylfaen" w:hAnsi="Sylfaen"/>
          <w:sz w:val="24"/>
          <w:szCs w:val="24"/>
          <w:lang w:val="ka-GE"/>
        </w:rPr>
        <w:t xml:space="preserve">, ანტიჰისტამინური პრეპარატი და </w:t>
      </w:r>
      <w:r w:rsidRPr="002A547D">
        <w:rPr>
          <w:rFonts w:ascii="Sylfaen" w:hAnsi="Sylfaen"/>
          <w:sz w:val="24"/>
          <w:szCs w:val="24"/>
          <w:lang w:val="tr-TR"/>
        </w:rPr>
        <w:t>H</w:t>
      </w:r>
      <w:r w:rsidRPr="002A547D">
        <w:rPr>
          <w:rFonts w:ascii="Sylfaen" w:hAnsi="Sylfaen"/>
          <w:sz w:val="24"/>
          <w:szCs w:val="24"/>
          <w:vertAlign w:val="subscript"/>
          <w:lang w:val="tr-TR"/>
        </w:rPr>
        <w:t>2</w:t>
      </w:r>
      <w:r w:rsidRPr="002A547D">
        <w:rPr>
          <w:rFonts w:ascii="Sylfaen" w:hAnsi="Sylfaen"/>
          <w:sz w:val="24"/>
          <w:szCs w:val="24"/>
          <w:lang w:val="ka-GE"/>
        </w:rPr>
        <w:t xml:space="preserve"> ანტაგონისტი.</w:t>
      </w:r>
    </w:p>
    <w:p w14:paraId="3FA350EB" w14:textId="77777777" w:rsidR="00C00AC7" w:rsidRPr="002A547D" w:rsidRDefault="00C00AC7"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მომდევნო დოზები არ უნდა გაკეთდეს, სანამ სოლიდური სიმსივნით დაავადებული პაციენტის </w:t>
      </w:r>
      <w:proofErr w:type="spellStart"/>
      <w:r w:rsidRPr="002A547D">
        <w:rPr>
          <w:rFonts w:ascii="Sylfaen" w:hAnsi="Sylfaen"/>
          <w:sz w:val="24"/>
          <w:szCs w:val="24"/>
          <w:lang w:val="ka-GE"/>
        </w:rPr>
        <w:t>ნეიტროფილების</w:t>
      </w:r>
      <w:proofErr w:type="spellEnd"/>
      <w:r w:rsidRPr="002A547D">
        <w:rPr>
          <w:rFonts w:ascii="Sylfaen" w:hAnsi="Sylfaen"/>
          <w:sz w:val="24"/>
          <w:szCs w:val="24"/>
          <w:lang w:val="ka-GE"/>
        </w:rPr>
        <w:t xml:space="preserve"> რაოდენობა არ გახდება </w:t>
      </w:r>
      <w:r w:rsidRPr="002A547D">
        <w:rPr>
          <w:rFonts w:ascii="Sylfaen" w:hAnsi="Sylfaen"/>
          <w:sz w:val="24"/>
          <w:szCs w:val="24"/>
          <w:u w:val="single"/>
          <w:lang w:val="ka-GE"/>
        </w:rPr>
        <w:t>&gt;</w:t>
      </w:r>
      <w:r w:rsidRPr="002A547D">
        <w:rPr>
          <w:rFonts w:ascii="Sylfaen" w:hAnsi="Sylfaen"/>
          <w:sz w:val="24"/>
          <w:szCs w:val="24"/>
          <w:lang w:val="ka-GE"/>
        </w:rPr>
        <w:t>1,500/მმ</w:t>
      </w:r>
      <w:r w:rsidRPr="002A547D">
        <w:rPr>
          <w:rFonts w:ascii="Sylfaen" w:hAnsi="Sylfaen"/>
          <w:sz w:val="24"/>
          <w:szCs w:val="24"/>
          <w:vertAlign w:val="superscript"/>
          <w:lang w:val="ka-GE"/>
        </w:rPr>
        <w:t>3</w:t>
      </w:r>
      <w:r w:rsidRPr="002A547D">
        <w:rPr>
          <w:rFonts w:ascii="Sylfaen" w:hAnsi="Sylfaen"/>
          <w:sz w:val="24"/>
          <w:szCs w:val="24"/>
          <w:lang w:val="ka-GE"/>
        </w:rPr>
        <w:t xml:space="preserve"> (</w:t>
      </w:r>
      <w:proofErr w:type="spellStart"/>
      <w:r w:rsidR="00B11274" w:rsidRPr="002A547D">
        <w:rPr>
          <w:rFonts w:ascii="Sylfaen" w:hAnsi="Sylfaen"/>
          <w:sz w:val="24"/>
          <w:szCs w:val="24"/>
          <w:lang w:val="ka-GE"/>
        </w:rPr>
        <w:t>კაპოშის</w:t>
      </w:r>
      <w:proofErr w:type="spellEnd"/>
      <w:r w:rsidR="00B11274" w:rsidRPr="002A547D">
        <w:rPr>
          <w:rFonts w:ascii="Sylfaen" w:hAnsi="Sylfaen"/>
          <w:sz w:val="24"/>
          <w:szCs w:val="24"/>
          <w:lang w:val="ka-GE"/>
        </w:rPr>
        <w:t xml:space="preserve"> სარკომით დაავადებულ პაციენტებში </w:t>
      </w:r>
      <w:r w:rsidR="00B11274" w:rsidRPr="002A547D">
        <w:rPr>
          <w:rFonts w:ascii="Sylfaen" w:hAnsi="Sylfaen"/>
          <w:sz w:val="24"/>
          <w:szCs w:val="24"/>
          <w:u w:val="single"/>
          <w:lang w:val="ka-GE"/>
        </w:rPr>
        <w:t>&gt;</w:t>
      </w:r>
      <w:r w:rsidR="00B11274" w:rsidRPr="002A547D">
        <w:rPr>
          <w:rFonts w:ascii="Sylfaen" w:hAnsi="Sylfaen"/>
          <w:sz w:val="24"/>
          <w:szCs w:val="24"/>
          <w:lang w:val="ka-GE"/>
        </w:rPr>
        <w:t>1000/მმ</w:t>
      </w:r>
      <w:r w:rsidR="00B11274" w:rsidRPr="002A547D">
        <w:rPr>
          <w:rFonts w:ascii="Sylfaen" w:hAnsi="Sylfaen"/>
          <w:sz w:val="24"/>
          <w:szCs w:val="24"/>
          <w:vertAlign w:val="superscript"/>
          <w:lang w:val="ka-GE"/>
        </w:rPr>
        <w:t>3</w:t>
      </w:r>
      <w:r w:rsidRPr="002A547D">
        <w:rPr>
          <w:rFonts w:ascii="Sylfaen" w:hAnsi="Sylfaen"/>
          <w:sz w:val="24"/>
          <w:szCs w:val="24"/>
          <w:lang w:val="ka-GE"/>
        </w:rPr>
        <w:t>)</w:t>
      </w:r>
      <w:r w:rsidR="00B11274" w:rsidRPr="002A547D">
        <w:rPr>
          <w:rFonts w:ascii="Sylfaen" w:hAnsi="Sylfaen"/>
          <w:sz w:val="24"/>
          <w:szCs w:val="24"/>
          <w:lang w:val="ka-GE"/>
        </w:rPr>
        <w:t xml:space="preserve"> და თრომბოციტების რაოდენობა არ გახდება </w:t>
      </w:r>
      <w:r w:rsidR="00B11274" w:rsidRPr="002A547D">
        <w:rPr>
          <w:rFonts w:ascii="Sylfaen" w:hAnsi="Sylfaen"/>
          <w:sz w:val="24"/>
          <w:szCs w:val="24"/>
          <w:u w:val="single"/>
          <w:lang w:val="ka-GE"/>
        </w:rPr>
        <w:t>&gt;</w:t>
      </w:r>
      <w:r w:rsidR="00B11274" w:rsidRPr="002A547D">
        <w:rPr>
          <w:rFonts w:ascii="Sylfaen" w:hAnsi="Sylfaen"/>
          <w:sz w:val="24"/>
          <w:szCs w:val="24"/>
          <w:lang w:val="ka-GE"/>
        </w:rPr>
        <w:t>100,0</w:t>
      </w:r>
      <w:r w:rsidR="00BB27A5" w:rsidRPr="002A547D">
        <w:rPr>
          <w:rFonts w:ascii="Sylfaen" w:hAnsi="Sylfaen"/>
          <w:sz w:val="24"/>
          <w:szCs w:val="24"/>
          <w:lang w:val="ka-GE"/>
        </w:rPr>
        <w:t>0</w:t>
      </w:r>
      <w:r w:rsidR="00B11274" w:rsidRPr="002A547D">
        <w:rPr>
          <w:rFonts w:ascii="Sylfaen" w:hAnsi="Sylfaen"/>
          <w:sz w:val="24"/>
          <w:szCs w:val="24"/>
          <w:lang w:val="ka-GE"/>
        </w:rPr>
        <w:t>0/მმ</w:t>
      </w:r>
      <w:r w:rsidR="00B11274" w:rsidRPr="002A547D">
        <w:rPr>
          <w:rFonts w:ascii="Sylfaen" w:hAnsi="Sylfaen"/>
          <w:sz w:val="24"/>
          <w:szCs w:val="24"/>
          <w:vertAlign w:val="superscript"/>
          <w:lang w:val="ka-GE"/>
        </w:rPr>
        <w:t xml:space="preserve">3 </w:t>
      </w:r>
      <w:r w:rsidR="00B11274" w:rsidRPr="002A547D">
        <w:rPr>
          <w:rFonts w:ascii="Sylfaen" w:hAnsi="Sylfaen"/>
          <w:sz w:val="24"/>
          <w:szCs w:val="24"/>
          <w:lang w:val="ka-GE"/>
        </w:rPr>
        <w:t>(</w:t>
      </w:r>
      <w:proofErr w:type="spellStart"/>
      <w:r w:rsidR="00B11274" w:rsidRPr="002A547D">
        <w:rPr>
          <w:rFonts w:ascii="Sylfaen" w:hAnsi="Sylfaen"/>
          <w:sz w:val="24"/>
          <w:szCs w:val="24"/>
          <w:lang w:val="ka-GE"/>
        </w:rPr>
        <w:t>კაპოშის</w:t>
      </w:r>
      <w:proofErr w:type="spellEnd"/>
      <w:r w:rsidR="00B11274" w:rsidRPr="002A547D">
        <w:rPr>
          <w:rFonts w:ascii="Sylfaen" w:hAnsi="Sylfaen"/>
          <w:sz w:val="24"/>
          <w:szCs w:val="24"/>
          <w:lang w:val="ka-GE"/>
        </w:rPr>
        <w:t xml:space="preserve"> სარკომით დაავადებულ პაციენტებში </w:t>
      </w:r>
      <w:r w:rsidR="00B11274" w:rsidRPr="002A547D">
        <w:rPr>
          <w:rFonts w:ascii="Sylfaen" w:hAnsi="Sylfaen"/>
          <w:sz w:val="24"/>
          <w:szCs w:val="24"/>
          <w:u w:val="single"/>
          <w:lang w:val="ka-GE"/>
        </w:rPr>
        <w:t>&gt;</w:t>
      </w:r>
      <w:r w:rsidR="00B11274" w:rsidRPr="002A547D">
        <w:rPr>
          <w:rFonts w:ascii="Sylfaen" w:hAnsi="Sylfaen"/>
          <w:sz w:val="24"/>
          <w:szCs w:val="24"/>
          <w:lang w:val="ka-GE"/>
        </w:rPr>
        <w:t>75.000/მმ</w:t>
      </w:r>
      <w:r w:rsidR="00B11274" w:rsidRPr="002A547D">
        <w:rPr>
          <w:rFonts w:ascii="Sylfaen" w:hAnsi="Sylfaen"/>
          <w:sz w:val="24"/>
          <w:szCs w:val="24"/>
          <w:vertAlign w:val="superscript"/>
          <w:lang w:val="ka-GE"/>
        </w:rPr>
        <w:t>3</w:t>
      </w:r>
      <w:r w:rsidR="00B11274" w:rsidRPr="002A547D">
        <w:rPr>
          <w:rFonts w:ascii="Sylfaen" w:hAnsi="Sylfaen"/>
          <w:sz w:val="24"/>
          <w:szCs w:val="24"/>
          <w:lang w:val="ka-GE"/>
        </w:rPr>
        <w:t>).</w:t>
      </w:r>
    </w:p>
    <w:p w14:paraId="776415D1" w14:textId="77777777" w:rsidR="00B11274" w:rsidRPr="002A547D" w:rsidRDefault="00B11274"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საინფუზიო</w:t>
      </w:r>
      <w:proofErr w:type="spellEnd"/>
      <w:r w:rsidRPr="002A547D">
        <w:rPr>
          <w:rFonts w:ascii="Sylfaen" w:hAnsi="Sylfaen"/>
          <w:sz w:val="24"/>
          <w:szCs w:val="24"/>
          <w:lang w:val="ka-GE"/>
        </w:rPr>
        <w:t xml:space="preserve"> ხსნარში ნალექის თავიდან ასაცილებლად:</w:t>
      </w:r>
    </w:p>
    <w:p w14:paraId="55A5F9F2" w14:textId="77777777" w:rsidR="00B11274" w:rsidRPr="002A547D" w:rsidRDefault="00B11274"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სავალდებულოა გამოყენება </w:t>
      </w:r>
      <w:proofErr w:type="spellStart"/>
      <w:r w:rsidRPr="002A547D">
        <w:rPr>
          <w:rFonts w:ascii="Sylfaen" w:hAnsi="Sylfaen"/>
          <w:sz w:val="24"/>
          <w:szCs w:val="24"/>
          <w:lang w:val="ka-GE"/>
        </w:rPr>
        <w:t>განზავებისთანავე</w:t>
      </w:r>
      <w:proofErr w:type="spellEnd"/>
      <w:r w:rsidRPr="002A547D">
        <w:rPr>
          <w:rFonts w:ascii="Sylfaen" w:hAnsi="Sylfaen"/>
          <w:sz w:val="24"/>
          <w:szCs w:val="24"/>
          <w:lang w:val="ka-GE"/>
        </w:rPr>
        <w:t>.</w:t>
      </w:r>
    </w:p>
    <w:p w14:paraId="5B729F0A" w14:textId="77777777" w:rsidR="00B11274" w:rsidRPr="002A547D" w:rsidRDefault="00B11274"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უნდა მოერიდონ შენჯღრევას, </w:t>
      </w:r>
      <w:r w:rsidR="00BB27A5" w:rsidRPr="002A547D">
        <w:rPr>
          <w:rFonts w:ascii="Sylfaen" w:hAnsi="Sylfaen"/>
          <w:sz w:val="24"/>
          <w:szCs w:val="24"/>
          <w:lang w:val="ka-GE"/>
        </w:rPr>
        <w:t>რყევას</w:t>
      </w:r>
      <w:r w:rsidRPr="002A547D">
        <w:rPr>
          <w:rFonts w:ascii="Sylfaen" w:hAnsi="Sylfaen"/>
          <w:sz w:val="24"/>
          <w:szCs w:val="24"/>
          <w:lang w:val="ka-GE"/>
        </w:rPr>
        <w:t xml:space="preserve"> ან ვიბრაციას.</w:t>
      </w:r>
    </w:p>
    <w:p w14:paraId="574C3293" w14:textId="77777777" w:rsidR="00B11274" w:rsidRPr="002A547D" w:rsidRDefault="00B11274"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გამოყენებამდე </w:t>
      </w:r>
      <w:proofErr w:type="spellStart"/>
      <w:r w:rsidRPr="002A547D">
        <w:rPr>
          <w:rFonts w:ascii="Sylfaen" w:hAnsi="Sylfaen"/>
          <w:sz w:val="24"/>
          <w:szCs w:val="24"/>
          <w:lang w:val="ka-GE"/>
        </w:rPr>
        <w:t>საინფუზიო</w:t>
      </w:r>
      <w:proofErr w:type="spellEnd"/>
      <w:r w:rsidRPr="002A547D">
        <w:rPr>
          <w:rFonts w:ascii="Sylfaen" w:hAnsi="Sylfaen"/>
          <w:sz w:val="24"/>
          <w:szCs w:val="24"/>
          <w:lang w:val="ka-GE"/>
        </w:rPr>
        <w:t xml:space="preserve"> სისტემას უნდა გამოავლონ თავსებადი გამხსნელი.</w:t>
      </w:r>
    </w:p>
    <w:p w14:paraId="213D197B" w14:textId="77777777" w:rsidR="00B11274" w:rsidRPr="002A547D" w:rsidRDefault="00B11274" w:rsidP="002A547D">
      <w:pPr>
        <w:pStyle w:val="ListParagraph"/>
        <w:numPr>
          <w:ilvl w:val="0"/>
          <w:numId w:val="3"/>
        </w:numPr>
        <w:spacing w:after="0" w:line="240" w:lineRule="auto"/>
        <w:jc w:val="both"/>
        <w:rPr>
          <w:rFonts w:ascii="Sylfaen" w:hAnsi="Sylfaen"/>
          <w:sz w:val="24"/>
          <w:szCs w:val="24"/>
          <w:lang w:val="ka-GE"/>
        </w:rPr>
      </w:pPr>
      <w:r w:rsidRPr="002A547D">
        <w:rPr>
          <w:rFonts w:ascii="Sylfaen" w:hAnsi="Sylfaen"/>
          <w:sz w:val="24"/>
          <w:szCs w:val="24"/>
          <w:lang w:val="ka-GE"/>
        </w:rPr>
        <w:t xml:space="preserve">რეგულარულად უნდა შემოწმდეს ხსნარის გარეგნული მხარე და </w:t>
      </w:r>
      <w:proofErr w:type="spellStart"/>
      <w:r w:rsidRPr="002A547D">
        <w:rPr>
          <w:rFonts w:ascii="Sylfaen" w:hAnsi="Sylfaen"/>
          <w:sz w:val="24"/>
          <w:szCs w:val="24"/>
          <w:lang w:val="ka-GE"/>
        </w:rPr>
        <w:t>ინფუზია</w:t>
      </w:r>
      <w:proofErr w:type="spellEnd"/>
      <w:r w:rsidRPr="002A547D">
        <w:rPr>
          <w:rFonts w:ascii="Sylfaen" w:hAnsi="Sylfaen"/>
          <w:sz w:val="24"/>
          <w:szCs w:val="24"/>
          <w:lang w:val="ka-GE"/>
        </w:rPr>
        <w:t xml:space="preserve"> უნდა შეწყდეს, თუ შეინიშნება დალექვა.</w:t>
      </w:r>
    </w:p>
    <w:p w14:paraId="400742A0" w14:textId="77777777" w:rsidR="00B11274" w:rsidRPr="002A547D" w:rsidRDefault="00B11274"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განზავებული ხსნარი, როდესაც საბოლოო კონცენტრაცია შეადგენს 0.3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 xml:space="preserve">/მლ-ს და 1.2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 xml:space="preserve">/მლ-ს, 0.9% </w:t>
      </w:r>
      <w:r w:rsidRPr="002A547D">
        <w:rPr>
          <w:rFonts w:ascii="Sylfaen" w:hAnsi="Sylfaen"/>
          <w:sz w:val="24"/>
          <w:szCs w:val="24"/>
          <w:lang w:val="tr-TR"/>
        </w:rPr>
        <w:t>NaCl</w:t>
      </w:r>
      <w:r w:rsidRPr="002A547D">
        <w:rPr>
          <w:rFonts w:ascii="Sylfaen" w:hAnsi="Sylfaen"/>
          <w:sz w:val="24"/>
          <w:szCs w:val="24"/>
          <w:lang w:val="ka-GE"/>
        </w:rPr>
        <w:t xml:space="preserve"> ხსნარით, 0.9% </w:t>
      </w:r>
      <w:r w:rsidRPr="002A547D">
        <w:rPr>
          <w:rFonts w:ascii="Sylfaen" w:hAnsi="Sylfaen"/>
          <w:sz w:val="24"/>
          <w:szCs w:val="24"/>
          <w:lang w:val="tr-TR"/>
        </w:rPr>
        <w:t>NaCl</w:t>
      </w:r>
      <w:r w:rsidRPr="002A547D">
        <w:rPr>
          <w:rFonts w:ascii="Sylfaen" w:hAnsi="Sylfaen"/>
          <w:sz w:val="24"/>
          <w:szCs w:val="24"/>
          <w:lang w:val="ka-GE"/>
        </w:rPr>
        <w:t xml:space="preserve"> ხსნარს + 5% გლუკოზის ხსნარით ან 5% გლუკოზის ხსნარს + </w:t>
      </w:r>
      <w:proofErr w:type="spellStart"/>
      <w:r w:rsidRPr="002A547D">
        <w:rPr>
          <w:rFonts w:ascii="Sylfaen" w:hAnsi="Sylfaen"/>
          <w:sz w:val="24"/>
          <w:szCs w:val="24"/>
          <w:lang w:val="ka-GE"/>
        </w:rPr>
        <w:t>რინგერის</w:t>
      </w:r>
      <w:proofErr w:type="spellEnd"/>
      <w:r w:rsidRPr="002A547D">
        <w:rPr>
          <w:rFonts w:ascii="Sylfaen" w:hAnsi="Sylfaen"/>
          <w:sz w:val="24"/>
          <w:szCs w:val="24"/>
          <w:lang w:val="ka-GE"/>
        </w:rPr>
        <w:t xml:space="preserve"> ხსნარით განზავებისას 2-8 </w:t>
      </w:r>
      <w:r w:rsidRPr="002A547D">
        <w:rPr>
          <w:rFonts w:ascii="Sylfaen" w:hAnsi="Sylfaen"/>
          <w:sz w:val="24"/>
          <w:szCs w:val="24"/>
          <w:vertAlign w:val="superscript"/>
          <w:lang w:val="ka-GE"/>
        </w:rPr>
        <w:t>0</w:t>
      </w:r>
      <w:r w:rsidRPr="002A547D">
        <w:rPr>
          <w:rFonts w:ascii="Sylfaen" w:hAnsi="Sylfaen"/>
          <w:sz w:val="24"/>
          <w:szCs w:val="24"/>
          <w:lang w:val="tr-TR"/>
        </w:rPr>
        <w:t>C</w:t>
      </w:r>
      <w:r w:rsidRPr="002A547D">
        <w:rPr>
          <w:rFonts w:ascii="Sylfaen" w:hAnsi="Sylfaen"/>
          <w:sz w:val="24"/>
          <w:szCs w:val="24"/>
          <w:lang w:val="ka-GE"/>
        </w:rPr>
        <w:t xml:space="preserve"> ტემპერატურაზე და 20-25 </w:t>
      </w:r>
      <w:r w:rsidRPr="002A547D">
        <w:rPr>
          <w:rFonts w:ascii="Sylfaen" w:hAnsi="Sylfaen"/>
          <w:sz w:val="24"/>
          <w:szCs w:val="24"/>
          <w:vertAlign w:val="superscript"/>
          <w:lang w:val="ka-GE"/>
        </w:rPr>
        <w:t>0</w:t>
      </w:r>
      <w:r w:rsidRPr="002A547D">
        <w:rPr>
          <w:rFonts w:ascii="Sylfaen" w:hAnsi="Sylfaen"/>
          <w:sz w:val="24"/>
          <w:szCs w:val="24"/>
          <w:lang w:val="tr-TR"/>
        </w:rPr>
        <w:t>C</w:t>
      </w:r>
      <w:r w:rsidRPr="002A547D">
        <w:rPr>
          <w:rFonts w:ascii="Sylfaen" w:hAnsi="Sylfaen"/>
          <w:sz w:val="24"/>
          <w:szCs w:val="24"/>
          <w:lang w:val="ka-GE"/>
        </w:rPr>
        <w:t xml:space="preserve"> ტემპერატურაზე ქიმიურად და ფიზიკურად სტაბილურია არაუმეტეს 14 დღის განმავლობაში და 5% გლუკოზის ხსნარით განზავებისას 2-8 </w:t>
      </w:r>
      <w:r w:rsidRPr="002A547D">
        <w:rPr>
          <w:rFonts w:ascii="Sylfaen" w:hAnsi="Sylfaen"/>
          <w:sz w:val="24"/>
          <w:szCs w:val="24"/>
          <w:vertAlign w:val="superscript"/>
          <w:lang w:val="ka-GE"/>
        </w:rPr>
        <w:t>0</w:t>
      </w:r>
      <w:r w:rsidRPr="002A547D">
        <w:rPr>
          <w:rFonts w:ascii="Sylfaen" w:hAnsi="Sylfaen"/>
          <w:sz w:val="24"/>
          <w:szCs w:val="24"/>
          <w:lang w:val="tr-TR"/>
        </w:rPr>
        <w:t>C</w:t>
      </w:r>
      <w:r w:rsidRPr="002A547D">
        <w:rPr>
          <w:rFonts w:ascii="Sylfaen" w:hAnsi="Sylfaen"/>
          <w:sz w:val="24"/>
          <w:szCs w:val="24"/>
          <w:lang w:val="ka-GE"/>
        </w:rPr>
        <w:t xml:space="preserve"> ტემპერატურაზე და 20-25 </w:t>
      </w:r>
      <w:r w:rsidRPr="002A547D">
        <w:rPr>
          <w:rFonts w:ascii="Sylfaen" w:hAnsi="Sylfaen"/>
          <w:sz w:val="24"/>
          <w:szCs w:val="24"/>
          <w:vertAlign w:val="superscript"/>
          <w:lang w:val="ka-GE"/>
        </w:rPr>
        <w:t>0</w:t>
      </w:r>
      <w:r w:rsidRPr="002A547D">
        <w:rPr>
          <w:rFonts w:ascii="Sylfaen" w:hAnsi="Sylfaen"/>
          <w:sz w:val="24"/>
          <w:szCs w:val="24"/>
          <w:lang w:val="tr-TR"/>
        </w:rPr>
        <w:t>C</w:t>
      </w:r>
      <w:r w:rsidRPr="002A547D">
        <w:rPr>
          <w:rFonts w:ascii="Sylfaen" w:hAnsi="Sylfaen"/>
          <w:sz w:val="24"/>
          <w:szCs w:val="24"/>
          <w:lang w:val="ka-GE"/>
        </w:rPr>
        <w:t xml:space="preserve"> ტემპერატურაზე </w:t>
      </w:r>
      <w:r w:rsidR="00BB27A5" w:rsidRPr="002A547D">
        <w:rPr>
          <w:rFonts w:ascii="Sylfaen" w:hAnsi="Sylfaen"/>
          <w:sz w:val="24"/>
          <w:szCs w:val="24"/>
          <w:lang w:val="ka-GE"/>
        </w:rPr>
        <w:t xml:space="preserve">- </w:t>
      </w:r>
      <w:r w:rsidRPr="002A547D">
        <w:rPr>
          <w:rFonts w:ascii="Sylfaen" w:hAnsi="Sylfaen"/>
          <w:sz w:val="24"/>
          <w:szCs w:val="24"/>
          <w:lang w:val="ka-GE"/>
        </w:rPr>
        <w:t xml:space="preserve">არაუმეტეს 7 დღის განმავლობაში. მიკრობიოლოგიური თვალსაზრისით </w:t>
      </w:r>
      <w:r w:rsidR="00BB27A5" w:rsidRPr="002A547D">
        <w:rPr>
          <w:rFonts w:ascii="Sylfaen" w:hAnsi="Sylfaen"/>
          <w:sz w:val="24"/>
          <w:szCs w:val="24"/>
          <w:lang w:val="ka-GE"/>
        </w:rPr>
        <w:t xml:space="preserve">განზავებული პრეპარატი </w:t>
      </w:r>
      <w:r w:rsidRPr="002A547D">
        <w:rPr>
          <w:rFonts w:ascii="Sylfaen" w:hAnsi="Sylfaen"/>
          <w:sz w:val="24"/>
          <w:szCs w:val="24"/>
          <w:lang w:val="ka-GE"/>
        </w:rPr>
        <w:t xml:space="preserve">უნდა გამოიყენონ დაუყოვნებლივ ან შეინახონ მაცივარში 2-8 </w:t>
      </w:r>
      <w:r w:rsidRPr="002A547D">
        <w:rPr>
          <w:rFonts w:ascii="Sylfaen" w:hAnsi="Sylfaen"/>
          <w:sz w:val="24"/>
          <w:szCs w:val="24"/>
          <w:vertAlign w:val="superscript"/>
          <w:lang w:val="ka-GE"/>
        </w:rPr>
        <w:t>0</w:t>
      </w:r>
      <w:r w:rsidRPr="002A547D">
        <w:rPr>
          <w:rFonts w:ascii="Sylfaen" w:hAnsi="Sylfaen"/>
          <w:sz w:val="24"/>
          <w:szCs w:val="24"/>
          <w:lang w:val="tr-TR"/>
        </w:rPr>
        <w:t>C</w:t>
      </w:r>
      <w:r w:rsidRPr="002A547D">
        <w:rPr>
          <w:rFonts w:ascii="Sylfaen" w:hAnsi="Sylfaen"/>
          <w:sz w:val="24"/>
          <w:szCs w:val="24"/>
          <w:lang w:val="ka-GE"/>
        </w:rPr>
        <w:t xml:space="preserve"> ტემპერატურაზე არაუმეტეს 24 საათის განმავლობაში.</w:t>
      </w:r>
      <w:r w:rsidR="00BB27A5" w:rsidRPr="002A547D">
        <w:rPr>
          <w:rFonts w:ascii="Sylfaen" w:hAnsi="Sylfaen"/>
          <w:sz w:val="24"/>
          <w:szCs w:val="24"/>
          <w:lang w:val="ka-GE"/>
        </w:rPr>
        <w:t xml:space="preserve"> </w:t>
      </w:r>
    </w:p>
    <w:p w14:paraId="7193BDC7" w14:textId="77777777" w:rsidR="00B11274" w:rsidRPr="002A547D" w:rsidRDefault="00B11274"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lastRenderedPageBreak/>
        <w:t>ტაქსატუ</w:t>
      </w:r>
      <w:proofErr w:type="spellEnd"/>
      <w:r w:rsidRPr="002A547D">
        <w:rPr>
          <w:rFonts w:ascii="Sylfaen" w:hAnsi="Sylfaen"/>
          <w:sz w:val="24"/>
          <w:szCs w:val="24"/>
          <w:lang w:val="ka-GE"/>
        </w:rPr>
        <w:t xml:space="preserve"> უნდა გაკეთდეს ჩამონტაჟებული (</w:t>
      </w:r>
      <w:r w:rsidRPr="002A547D">
        <w:rPr>
          <w:rFonts w:ascii="Sylfaen" w:hAnsi="Sylfaen"/>
          <w:sz w:val="24"/>
          <w:szCs w:val="24"/>
          <w:lang w:val="tr-TR"/>
        </w:rPr>
        <w:t>in-line</w:t>
      </w:r>
      <w:r w:rsidRPr="002A547D">
        <w:rPr>
          <w:rFonts w:ascii="Sylfaen" w:hAnsi="Sylfaen"/>
          <w:sz w:val="24"/>
          <w:szCs w:val="24"/>
          <w:lang w:val="ka-GE"/>
        </w:rPr>
        <w:t xml:space="preserve">) ფილტრის გამოყენებით, რომლის </w:t>
      </w:r>
      <w:proofErr w:type="spellStart"/>
      <w:r w:rsidRPr="002A547D">
        <w:rPr>
          <w:rFonts w:ascii="Sylfaen" w:hAnsi="Sylfaen"/>
          <w:sz w:val="24"/>
          <w:szCs w:val="24"/>
          <w:lang w:val="ka-GE"/>
        </w:rPr>
        <w:t>მიკროფოროვანი</w:t>
      </w:r>
      <w:proofErr w:type="spellEnd"/>
      <w:r w:rsidRPr="002A547D">
        <w:rPr>
          <w:rFonts w:ascii="Sylfaen" w:hAnsi="Sylfaen"/>
          <w:sz w:val="24"/>
          <w:szCs w:val="24"/>
          <w:lang w:val="ka-GE"/>
        </w:rPr>
        <w:t xml:space="preserve"> მემბრანის ფორების ზომა არ აღემატება 0.22 მიკრონს.</w:t>
      </w:r>
    </w:p>
    <w:p w14:paraId="4BE46A56" w14:textId="77777777" w:rsidR="00B11274" w:rsidRPr="002A547D" w:rsidRDefault="00B11274"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შესაძლებელია ფლაკონის </w:t>
      </w:r>
      <w:proofErr w:type="spellStart"/>
      <w:r w:rsidRPr="002A547D">
        <w:rPr>
          <w:rFonts w:ascii="Sylfaen" w:hAnsi="Sylfaen"/>
          <w:sz w:val="24"/>
          <w:szCs w:val="24"/>
          <w:lang w:val="ka-GE"/>
        </w:rPr>
        <w:t>მულტიდოზურად</w:t>
      </w:r>
      <w:proofErr w:type="spellEnd"/>
      <w:r w:rsidRPr="002A547D">
        <w:rPr>
          <w:rFonts w:ascii="Sylfaen" w:hAnsi="Sylfaen"/>
          <w:sz w:val="24"/>
          <w:szCs w:val="24"/>
          <w:lang w:val="ka-GE"/>
        </w:rPr>
        <w:t xml:space="preserve"> გამოყენება. განზავებული პრეპარატი განკუთვნილია ერთჯერადი გამოყენებისთვის.</w:t>
      </w:r>
    </w:p>
    <w:p w14:paraId="14D04694" w14:textId="77777777" w:rsidR="00BB3921" w:rsidRPr="002A547D" w:rsidRDefault="00BB3921"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გამოყენებული </w:t>
      </w:r>
      <w:proofErr w:type="spellStart"/>
      <w:r w:rsidRPr="002A547D">
        <w:rPr>
          <w:rFonts w:ascii="Sylfaen" w:hAnsi="Sylfaen"/>
          <w:sz w:val="24"/>
          <w:szCs w:val="24"/>
          <w:lang w:val="ka-GE"/>
        </w:rPr>
        <w:t>საინფუზიო</w:t>
      </w:r>
      <w:proofErr w:type="spellEnd"/>
      <w:r w:rsidRPr="002A547D">
        <w:rPr>
          <w:rFonts w:ascii="Sylfaen" w:hAnsi="Sylfaen"/>
          <w:sz w:val="24"/>
          <w:szCs w:val="24"/>
          <w:lang w:val="ka-GE"/>
        </w:rPr>
        <w:t xml:space="preserve"> კონტეინერები და სისტემები არ უნდა შეიცავდეს </w:t>
      </w:r>
      <w:r w:rsidRPr="002A547D">
        <w:rPr>
          <w:rFonts w:ascii="Sylfaen" w:hAnsi="Sylfaen"/>
          <w:sz w:val="24"/>
          <w:szCs w:val="24"/>
          <w:lang w:val="tr-TR"/>
        </w:rPr>
        <w:t>DEHP-</w:t>
      </w:r>
      <w:r w:rsidRPr="002A547D">
        <w:rPr>
          <w:rFonts w:ascii="Sylfaen" w:hAnsi="Sylfaen"/>
          <w:sz w:val="24"/>
          <w:szCs w:val="24"/>
          <w:lang w:val="ka-GE"/>
        </w:rPr>
        <w:t xml:space="preserve">ს. ფილტრის სისტემაში, სადაც </w:t>
      </w:r>
      <w:proofErr w:type="spellStart"/>
      <w:r w:rsidRPr="002A547D">
        <w:rPr>
          <w:rFonts w:ascii="Sylfaen" w:hAnsi="Sylfaen"/>
          <w:sz w:val="24"/>
          <w:szCs w:val="24"/>
          <w:lang w:val="ka-GE"/>
        </w:rPr>
        <w:t>პვქ</w:t>
      </w:r>
      <w:proofErr w:type="spellEnd"/>
      <w:r w:rsidRPr="002A547D">
        <w:rPr>
          <w:rFonts w:ascii="Sylfaen" w:hAnsi="Sylfaen"/>
          <w:sz w:val="24"/>
          <w:szCs w:val="24"/>
          <w:lang w:val="ka-GE"/>
        </w:rPr>
        <w:t>-ით</w:t>
      </w:r>
      <w:r w:rsidRPr="002A547D">
        <w:rPr>
          <w:rFonts w:ascii="Sylfaen" w:hAnsi="Sylfaen"/>
          <w:sz w:val="24"/>
          <w:szCs w:val="24"/>
          <w:lang w:val="tr-TR"/>
        </w:rPr>
        <w:t xml:space="preserve"> </w:t>
      </w:r>
      <w:r w:rsidRPr="002A547D">
        <w:rPr>
          <w:rFonts w:ascii="Sylfaen" w:hAnsi="Sylfaen"/>
          <w:sz w:val="24"/>
          <w:szCs w:val="24"/>
          <w:lang w:val="ka-GE"/>
        </w:rPr>
        <w:t xml:space="preserve">დაფარული მილის შესვლის და გამოსვლის პირი მოკლეა, </w:t>
      </w:r>
      <w:r w:rsidRPr="002A547D">
        <w:rPr>
          <w:rFonts w:ascii="Sylfaen" w:hAnsi="Sylfaen"/>
          <w:sz w:val="24"/>
          <w:szCs w:val="24"/>
          <w:lang w:val="tr-TR"/>
        </w:rPr>
        <w:t>DEHP-</w:t>
      </w:r>
      <w:r w:rsidRPr="002A547D">
        <w:rPr>
          <w:rFonts w:ascii="Sylfaen" w:hAnsi="Sylfaen"/>
          <w:sz w:val="24"/>
          <w:szCs w:val="24"/>
          <w:lang w:val="ka-GE"/>
        </w:rPr>
        <w:t>ის მნიშვნელოვანი გაჟონვა არ ხდება.</w:t>
      </w:r>
    </w:p>
    <w:p w14:paraId="15304D5F" w14:textId="77777777" w:rsidR="00B11274" w:rsidRPr="002A547D" w:rsidRDefault="00B11274" w:rsidP="002A547D">
      <w:pPr>
        <w:spacing w:after="0" w:line="240" w:lineRule="auto"/>
        <w:jc w:val="both"/>
        <w:rPr>
          <w:rFonts w:ascii="Sylfaen" w:hAnsi="Sylfaen"/>
          <w:b/>
          <w:sz w:val="24"/>
          <w:szCs w:val="24"/>
          <w:u w:val="single"/>
          <w:lang w:val="ka-GE"/>
        </w:rPr>
      </w:pPr>
      <w:r w:rsidRPr="002A547D">
        <w:rPr>
          <w:rFonts w:ascii="Sylfaen" w:hAnsi="Sylfaen"/>
          <w:b/>
          <w:sz w:val="24"/>
          <w:szCs w:val="24"/>
          <w:u w:val="single"/>
          <w:lang w:val="ka-GE"/>
        </w:rPr>
        <w:t>საფეხური 3: განადგურება</w:t>
      </w:r>
    </w:p>
    <w:p w14:paraId="7914F26D" w14:textId="77777777" w:rsidR="00CC2E4B" w:rsidRPr="002A547D" w:rsidRDefault="00CC2E4B" w:rsidP="002A547D">
      <w:pPr>
        <w:spacing w:after="0" w:line="240" w:lineRule="auto"/>
        <w:jc w:val="both"/>
        <w:rPr>
          <w:rFonts w:ascii="Sylfaen" w:hAnsi="Sylfaen"/>
          <w:sz w:val="24"/>
          <w:szCs w:val="24"/>
          <w:lang w:val="ka-GE"/>
        </w:rPr>
      </w:pPr>
      <w:r w:rsidRPr="002A547D">
        <w:rPr>
          <w:rFonts w:ascii="Sylfaen" w:hAnsi="Sylfaen"/>
          <w:sz w:val="24"/>
          <w:szCs w:val="24"/>
          <w:lang w:val="ka-GE"/>
        </w:rPr>
        <w:t>სავალდებულოა</w:t>
      </w:r>
      <w:r w:rsidR="00BB27A5" w:rsidRPr="002A547D">
        <w:rPr>
          <w:rFonts w:ascii="Sylfaen" w:hAnsi="Sylfaen"/>
          <w:sz w:val="24"/>
          <w:szCs w:val="24"/>
          <w:lang w:val="ka-GE"/>
        </w:rPr>
        <w:t>,</w:t>
      </w:r>
      <w:r w:rsidRPr="002A547D">
        <w:rPr>
          <w:rFonts w:ascii="Sylfaen" w:hAnsi="Sylfaen"/>
          <w:sz w:val="24"/>
          <w:szCs w:val="24"/>
          <w:lang w:val="ka-GE"/>
        </w:rPr>
        <w:t xml:space="preserve"> მხედველობაში იქნას მიღებული სათანადო გამოყენებასთან და კიბოს საწინააღმდეგო პრეპარატების </w:t>
      </w:r>
      <w:r w:rsidR="00BB27A5" w:rsidRPr="002A547D">
        <w:rPr>
          <w:rFonts w:ascii="Sylfaen" w:hAnsi="Sylfaen"/>
          <w:sz w:val="24"/>
          <w:szCs w:val="24"/>
          <w:lang w:val="ka-GE"/>
        </w:rPr>
        <w:t>განადგურებას</w:t>
      </w:r>
      <w:r w:rsidRPr="002A547D">
        <w:rPr>
          <w:rFonts w:ascii="Sylfaen" w:hAnsi="Sylfaen"/>
          <w:sz w:val="24"/>
          <w:szCs w:val="24"/>
          <w:lang w:val="ka-GE"/>
        </w:rPr>
        <w:t>თან დაკავშირებული პროცედურები.</w:t>
      </w:r>
    </w:p>
    <w:p w14:paraId="33A5334A" w14:textId="77777777" w:rsidR="00CC2E4B" w:rsidRPr="002A547D" w:rsidRDefault="00CC2E4B" w:rsidP="002A547D">
      <w:pPr>
        <w:spacing w:after="0" w:line="240" w:lineRule="auto"/>
        <w:jc w:val="both"/>
        <w:rPr>
          <w:rFonts w:ascii="Sylfaen" w:hAnsi="Sylfaen"/>
          <w:sz w:val="24"/>
          <w:szCs w:val="24"/>
          <w:lang w:val="ka-GE"/>
        </w:rPr>
      </w:pPr>
      <w:r w:rsidRPr="002A547D">
        <w:rPr>
          <w:rFonts w:ascii="Sylfaen" w:hAnsi="Sylfaen"/>
          <w:sz w:val="24"/>
          <w:szCs w:val="24"/>
          <w:lang w:val="ka-GE"/>
        </w:rPr>
        <w:t>გამოუყენებელი პრეპარატები ან ნარჩენები უნდა განადგურდეს „სამედიცინო ნარჩენების კონტროლის შესახებ ინსტრუქციის“ და „შეფუთვების და შეფუთვის ნარჩენების კონტროლის შესახებ ინსტრუქციის“ შესაბამისად.</w:t>
      </w:r>
    </w:p>
    <w:p w14:paraId="63AD62BD" w14:textId="77777777" w:rsidR="00CC2E4B" w:rsidRPr="002A547D" w:rsidRDefault="00CC2E4B" w:rsidP="002A547D">
      <w:pPr>
        <w:spacing w:after="0" w:line="240" w:lineRule="auto"/>
        <w:jc w:val="both"/>
        <w:rPr>
          <w:rFonts w:ascii="Sylfaen" w:hAnsi="Sylfaen"/>
          <w:b/>
          <w:sz w:val="24"/>
          <w:szCs w:val="24"/>
          <w:u w:val="single"/>
          <w:lang w:val="ka-GE"/>
        </w:rPr>
      </w:pPr>
      <w:r w:rsidRPr="002A547D">
        <w:rPr>
          <w:rFonts w:ascii="Sylfaen" w:hAnsi="Sylfaen"/>
          <w:b/>
          <w:sz w:val="24"/>
          <w:szCs w:val="24"/>
          <w:u w:val="single"/>
          <w:lang w:val="ka-GE"/>
        </w:rPr>
        <w:t>დოზირება:</w:t>
      </w:r>
    </w:p>
    <w:p w14:paraId="0DB1EA18" w14:textId="77777777" w:rsidR="00CC2E4B" w:rsidRPr="002A547D" w:rsidRDefault="0042044A"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ქვემოთ წარმოდგენილია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ინტრავენური </w:t>
      </w:r>
      <w:proofErr w:type="spellStart"/>
      <w:r w:rsidRPr="002A547D">
        <w:rPr>
          <w:rFonts w:ascii="Sylfaen" w:hAnsi="Sylfaen"/>
          <w:sz w:val="24"/>
          <w:szCs w:val="24"/>
          <w:lang w:val="ka-GE"/>
        </w:rPr>
        <w:t>ინფუზიისთვის</w:t>
      </w:r>
      <w:proofErr w:type="spellEnd"/>
      <w:r w:rsidRPr="002A547D">
        <w:rPr>
          <w:rFonts w:ascii="Sylfaen" w:hAnsi="Sylfaen"/>
          <w:sz w:val="24"/>
          <w:szCs w:val="24"/>
          <w:lang w:val="ka-GE"/>
        </w:rPr>
        <w:t xml:space="preserve"> რეკომენდებული დოზები:</w:t>
      </w:r>
    </w:p>
    <w:tbl>
      <w:tblPr>
        <w:tblStyle w:val="TableGrid"/>
        <w:tblW w:w="10598" w:type="dxa"/>
        <w:tblLook w:val="04A0" w:firstRow="1" w:lastRow="0" w:firstColumn="1" w:lastColumn="0" w:noHBand="0" w:noVBand="1"/>
      </w:tblPr>
      <w:tblGrid>
        <w:gridCol w:w="3017"/>
        <w:gridCol w:w="5436"/>
        <w:gridCol w:w="2145"/>
      </w:tblGrid>
      <w:tr w:rsidR="0042044A" w:rsidRPr="002A547D" w14:paraId="31C47979" w14:textId="77777777" w:rsidTr="00D75D90">
        <w:tc>
          <w:tcPr>
            <w:tcW w:w="3018" w:type="dxa"/>
          </w:tcPr>
          <w:p w14:paraId="7D6E50BD" w14:textId="77777777" w:rsidR="0042044A" w:rsidRPr="002A547D" w:rsidRDefault="0042044A" w:rsidP="002A547D">
            <w:pPr>
              <w:rPr>
                <w:rFonts w:ascii="Sylfaen" w:hAnsi="Sylfaen"/>
                <w:b/>
                <w:sz w:val="24"/>
                <w:szCs w:val="24"/>
                <w:lang w:val="ka-GE"/>
              </w:rPr>
            </w:pPr>
            <w:r w:rsidRPr="002A547D">
              <w:rPr>
                <w:rFonts w:ascii="Sylfaen" w:hAnsi="Sylfaen"/>
                <w:b/>
                <w:sz w:val="24"/>
                <w:szCs w:val="24"/>
                <w:lang w:val="ka-GE"/>
              </w:rPr>
              <w:t>ჩვენება</w:t>
            </w:r>
          </w:p>
        </w:tc>
        <w:tc>
          <w:tcPr>
            <w:tcW w:w="5454" w:type="dxa"/>
          </w:tcPr>
          <w:p w14:paraId="0C1C6171" w14:textId="77777777" w:rsidR="0042044A" w:rsidRPr="002A547D" w:rsidRDefault="0042044A" w:rsidP="002A547D">
            <w:pPr>
              <w:rPr>
                <w:rFonts w:ascii="Sylfaen" w:hAnsi="Sylfaen"/>
                <w:b/>
                <w:sz w:val="24"/>
                <w:szCs w:val="24"/>
                <w:lang w:val="ka-GE"/>
              </w:rPr>
            </w:pPr>
            <w:r w:rsidRPr="002A547D">
              <w:rPr>
                <w:rFonts w:ascii="Sylfaen" w:hAnsi="Sylfaen"/>
                <w:b/>
                <w:sz w:val="24"/>
                <w:szCs w:val="24"/>
                <w:lang w:val="ka-GE"/>
              </w:rPr>
              <w:t>დოზა</w:t>
            </w:r>
          </w:p>
        </w:tc>
        <w:tc>
          <w:tcPr>
            <w:tcW w:w="2126" w:type="dxa"/>
          </w:tcPr>
          <w:p w14:paraId="37D2EC6A" w14:textId="77777777" w:rsidR="0042044A" w:rsidRPr="002A547D" w:rsidRDefault="0042044A" w:rsidP="002A547D">
            <w:pPr>
              <w:jc w:val="center"/>
              <w:rPr>
                <w:rFonts w:ascii="Sylfaen" w:hAnsi="Sylfaen"/>
                <w:b/>
                <w:sz w:val="24"/>
                <w:szCs w:val="24"/>
                <w:lang w:val="ka-GE"/>
              </w:rPr>
            </w:pPr>
            <w:proofErr w:type="spellStart"/>
            <w:r w:rsidRPr="002A547D">
              <w:rPr>
                <w:rFonts w:ascii="Sylfaen" w:hAnsi="Sylfaen"/>
                <w:b/>
                <w:sz w:val="24"/>
                <w:szCs w:val="24"/>
                <w:lang w:val="ka-GE"/>
              </w:rPr>
              <w:t>ტაქსატუს</w:t>
            </w:r>
            <w:proofErr w:type="spellEnd"/>
            <w:r w:rsidRPr="002A547D">
              <w:rPr>
                <w:rFonts w:ascii="Sylfaen" w:hAnsi="Sylfaen"/>
                <w:b/>
                <w:sz w:val="24"/>
                <w:szCs w:val="24"/>
                <w:lang w:val="ka-GE"/>
              </w:rPr>
              <w:t xml:space="preserve"> დოზირების ინტერვალი</w:t>
            </w:r>
          </w:p>
        </w:tc>
      </w:tr>
      <w:tr w:rsidR="0042044A" w:rsidRPr="002A547D" w14:paraId="4085C525" w14:textId="77777777" w:rsidTr="00D75D90">
        <w:tc>
          <w:tcPr>
            <w:tcW w:w="3018" w:type="dxa"/>
          </w:tcPr>
          <w:p w14:paraId="5974DE10" w14:textId="77777777" w:rsidR="0042044A" w:rsidRPr="002A547D" w:rsidRDefault="001504CB" w:rsidP="002A547D">
            <w:pPr>
              <w:rPr>
                <w:rFonts w:ascii="Sylfaen" w:hAnsi="Sylfaen"/>
                <w:sz w:val="24"/>
                <w:szCs w:val="24"/>
                <w:lang w:val="ka-GE"/>
              </w:rPr>
            </w:pPr>
            <w:r w:rsidRPr="002A547D">
              <w:rPr>
                <w:rFonts w:ascii="Sylfaen" w:hAnsi="Sylfaen"/>
                <w:sz w:val="24"/>
                <w:szCs w:val="24"/>
                <w:lang w:val="ka-GE"/>
              </w:rPr>
              <w:t xml:space="preserve">საკვერცხის გავრცელებული </w:t>
            </w:r>
            <w:r w:rsidR="00BB27A5" w:rsidRPr="002A547D">
              <w:rPr>
                <w:rFonts w:ascii="Sylfaen" w:hAnsi="Sylfaen"/>
                <w:sz w:val="24"/>
                <w:szCs w:val="24"/>
                <w:lang w:val="ka-GE"/>
              </w:rPr>
              <w:t>ან</w:t>
            </w:r>
            <w:r w:rsidRPr="002A547D">
              <w:rPr>
                <w:rFonts w:ascii="Sylfaen" w:hAnsi="Sylfaen"/>
                <w:sz w:val="24"/>
                <w:szCs w:val="24"/>
                <w:lang w:val="ka-GE"/>
              </w:rPr>
              <w:t xml:space="preserve"> </w:t>
            </w:r>
            <w:proofErr w:type="spellStart"/>
            <w:r w:rsidRPr="002A547D">
              <w:rPr>
                <w:rFonts w:ascii="Sylfaen" w:hAnsi="Sylfaen"/>
                <w:sz w:val="24"/>
                <w:szCs w:val="24"/>
                <w:lang w:val="ka-GE"/>
              </w:rPr>
              <w:t>მეტასტაზური</w:t>
            </w:r>
            <w:proofErr w:type="spellEnd"/>
            <w:r w:rsidRPr="002A547D">
              <w:rPr>
                <w:rFonts w:ascii="Sylfaen" w:hAnsi="Sylfaen"/>
                <w:sz w:val="24"/>
                <w:szCs w:val="24"/>
                <w:lang w:val="ka-GE"/>
              </w:rPr>
              <w:t xml:space="preserve"> კიბოს პირველი საფეხურის მკურნალობა</w:t>
            </w:r>
          </w:p>
          <w:p w14:paraId="7377F41C" w14:textId="77777777" w:rsidR="001504CB" w:rsidRPr="002A547D" w:rsidRDefault="001504CB" w:rsidP="002A547D">
            <w:pPr>
              <w:rPr>
                <w:rFonts w:ascii="Sylfaen" w:hAnsi="Sylfaen"/>
                <w:sz w:val="24"/>
                <w:szCs w:val="24"/>
                <w:lang w:val="ka-GE"/>
              </w:rPr>
            </w:pPr>
            <w:r w:rsidRPr="002A547D">
              <w:rPr>
                <w:rFonts w:ascii="Sylfaen" w:hAnsi="Sylfaen"/>
                <w:sz w:val="24"/>
                <w:szCs w:val="24"/>
                <w:lang w:val="ka-GE"/>
              </w:rPr>
              <w:t>კომბინირებული მკურნალობა</w:t>
            </w:r>
          </w:p>
        </w:tc>
        <w:tc>
          <w:tcPr>
            <w:tcW w:w="5454" w:type="dxa"/>
          </w:tcPr>
          <w:p w14:paraId="5BDCD061" w14:textId="77777777" w:rsidR="0042044A" w:rsidRPr="002A547D" w:rsidRDefault="001504CB" w:rsidP="002A547D">
            <w:pPr>
              <w:rPr>
                <w:rFonts w:ascii="Sylfaen" w:hAnsi="Sylfaen"/>
                <w:sz w:val="24"/>
                <w:szCs w:val="24"/>
                <w:lang w:val="ka-GE"/>
              </w:rPr>
            </w:pPr>
            <w:r w:rsidRPr="002A547D">
              <w:rPr>
                <w:rFonts w:ascii="Sylfaen" w:hAnsi="Sylfaen"/>
                <w:sz w:val="24"/>
                <w:szCs w:val="24"/>
                <w:lang w:val="ka-GE"/>
              </w:rPr>
              <w:t xml:space="preserve">კეთდება 3 საათიანი </w:t>
            </w:r>
            <w:r w:rsidR="00A80A6F" w:rsidRPr="002A547D">
              <w:rPr>
                <w:rFonts w:ascii="Sylfaen" w:hAnsi="Sylfaen"/>
                <w:sz w:val="24"/>
                <w:szCs w:val="24"/>
                <w:lang w:val="ka-GE"/>
              </w:rPr>
              <w:t>ინტრავენური</w:t>
            </w:r>
            <w:r w:rsidRPr="002A547D">
              <w:rPr>
                <w:rFonts w:ascii="Sylfaen" w:hAnsi="Sylfaen"/>
                <w:sz w:val="24"/>
                <w:szCs w:val="24"/>
                <w:lang w:val="ka-GE"/>
              </w:rPr>
              <w:t xml:space="preserve"> </w:t>
            </w:r>
            <w:proofErr w:type="spellStart"/>
            <w:r w:rsidRPr="002A547D">
              <w:rPr>
                <w:rFonts w:ascii="Sylfaen" w:hAnsi="Sylfaen"/>
                <w:sz w:val="24"/>
                <w:szCs w:val="24"/>
                <w:lang w:val="ka-GE"/>
              </w:rPr>
              <w:t>ინფუზიით</w:t>
            </w:r>
            <w:proofErr w:type="spellEnd"/>
            <w:r w:rsidRPr="002A547D">
              <w:rPr>
                <w:rFonts w:ascii="Sylfaen" w:hAnsi="Sylfaen"/>
                <w:sz w:val="24"/>
                <w:szCs w:val="24"/>
                <w:lang w:val="ka-GE"/>
              </w:rPr>
              <w:t xml:space="preserve"> 175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 xml:space="preserve">2 </w:t>
            </w:r>
            <w:r w:rsidRPr="002A547D">
              <w:rPr>
                <w:rFonts w:ascii="Sylfaen" w:hAnsi="Sylfaen"/>
                <w:sz w:val="24"/>
                <w:szCs w:val="24"/>
                <w:lang w:val="ka-GE"/>
              </w:rPr>
              <w:t xml:space="preserve">დოზით. ალტერნატივის სახით შესაძლებელია გამოყენებული იქნას 3 კვირაში ერთხელ 24 საათიანი </w:t>
            </w:r>
            <w:r w:rsidR="00A80A6F" w:rsidRPr="002A547D">
              <w:rPr>
                <w:rFonts w:ascii="Sylfaen" w:hAnsi="Sylfaen"/>
                <w:sz w:val="24"/>
                <w:szCs w:val="24"/>
                <w:lang w:val="ka-GE"/>
              </w:rPr>
              <w:t>ინტრავენური</w:t>
            </w:r>
            <w:r w:rsidRPr="002A547D">
              <w:rPr>
                <w:rFonts w:ascii="Sylfaen" w:hAnsi="Sylfaen"/>
                <w:sz w:val="24"/>
                <w:szCs w:val="24"/>
                <w:lang w:val="ka-GE"/>
              </w:rPr>
              <w:t xml:space="preserve"> </w:t>
            </w:r>
            <w:proofErr w:type="spellStart"/>
            <w:r w:rsidRPr="002A547D">
              <w:rPr>
                <w:rFonts w:ascii="Sylfaen" w:hAnsi="Sylfaen"/>
                <w:sz w:val="24"/>
                <w:szCs w:val="24"/>
                <w:lang w:val="ka-GE"/>
              </w:rPr>
              <w:t>ინფუზიით</w:t>
            </w:r>
            <w:proofErr w:type="spellEnd"/>
            <w:r w:rsidRPr="002A547D">
              <w:rPr>
                <w:rFonts w:ascii="Sylfaen" w:hAnsi="Sylfaen"/>
                <w:sz w:val="24"/>
                <w:szCs w:val="24"/>
                <w:lang w:val="ka-GE"/>
              </w:rPr>
              <w:t xml:space="preserve"> უფრო მეტად </w:t>
            </w:r>
            <w:proofErr w:type="spellStart"/>
            <w:r w:rsidRPr="002A547D">
              <w:rPr>
                <w:rFonts w:ascii="Sylfaen" w:hAnsi="Sylfaen"/>
                <w:sz w:val="24"/>
                <w:szCs w:val="24"/>
                <w:lang w:val="ka-GE"/>
              </w:rPr>
              <w:t>მიელოსუპრესიული</w:t>
            </w:r>
            <w:proofErr w:type="spellEnd"/>
            <w:r w:rsidRPr="002A547D">
              <w:rPr>
                <w:rFonts w:ascii="Sylfaen" w:hAnsi="Sylfaen"/>
                <w:sz w:val="24"/>
                <w:szCs w:val="24"/>
                <w:lang w:val="ka-GE"/>
              </w:rPr>
              <w:t xml:space="preserve"> დოზა - 135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2</w:t>
            </w:r>
            <w:r w:rsidRPr="002A547D">
              <w:rPr>
                <w:rFonts w:ascii="Sylfaen" w:hAnsi="Sylfaen"/>
                <w:sz w:val="24"/>
                <w:szCs w:val="24"/>
                <w:lang w:val="ka-GE"/>
              </w:rPr>
              <w:t xml:space="preserve">. თუ უნდა გამოიყენონ პლატინის </w:t>
            </w:r>
            <w:proofErr w:type="spellStart"/>
            <w:r w:rsidRPr="002A547D">
              <w:rPr>
                <w:rFonts w:ascii="Sylfaen" w:hAnsi="Sylfaen"/>
                <w:sz w:val="24"/>
                <w:szCs w:val="24"/>
                <w:lang w:val="ka-GE"/>
              </w:rPr>
              <w:t>ნაერთთან</w:t>
            </w:r>
            <w:proofErr w:type="spellEnd"/>
            <w:r w:rsidRPr="002A547D">
              <w:rPr>
                <w:rFonts w:ascii="Sylfaen" w:hAnsi="Sylfaen"/>
                <w:sz w:val="24"/>
                <w:szCs w:val="24"/>
                <w:lang w:val="ka-GE"/>
              </w:rPr>
              <w:t xml:space="preserve"> კომბინირებული სახით, </w:t>
            </w:r>
            <w:proofErr w:type="spellStart"/>
            <w:r w:rsidRPr="002A547D">
              <w:rPr>
                <w:rFonts w:ascii="Sylfaen" w:hAnsi="Sylfaen"/>
                <w:sz w:val="24"/>
                <w:szCs w:val="24"/>
                <w:lang w:val="ka-GE"/>
              </w:rPr>
              <w:t>ტაქსატუ</w:t>
            </w:r>
            <w:proofErr w:type="spellEnd"/>
            <w:r w:rsidRPr="002A547D">
              <w:rPr>
                <w:rFonts w:ascii="Sylfaen" w:hAnsi="Sylfaen"/>
                <w:sz w:val="24"/>
                <w:szCs w:val="24"/>
                <w:lang w:val="ka-GE"/>
              </w:rPr>
              <w:t xml:space="preserve"> უნდა გაკეთდეს პლატინის </w:t>
            </w:r>
            <w:proofErr w:type="spellStart"/>
            <w:r w:rsidRPr="002A547D">
              <w:rPr>
                <w:rFonts w:ascii="Sylfaen" w:hAnsi="Sylfaen"/>
                <w:sz w:val="24"/>
                <w:szCs w:val="24"/>
                <w:lang w:val="ka-GE"/>
              </w:rPr>
              <w:t>ნაერთამდე</w:t>
            </w:r>
            <w:proofErr w:type="spellEnd"/>
            <w:r w:rsidRPr="002A547D">
              <w:rPr>
                <w:rFonts w:ascii="Sylfaen" w:hAnsi="Sylfaen"/>
                <w:sz w:val="24"/>
                <w:szCs w:val="24"/>
                <w:lang w:val="ka-GE"/>
              </w:rPr>
              <w:t>.</w:t>
            </w:r>
          </w:p>
        </w:tc>
        <w:tc>
          <w:tcPr>
            <w:tcW w:w="2126" w:type="dxa"/>
          </w:tcPr>
          <w:p w14:paraId="4132FCF8" w14:textId="77777777" w:rsidR="0042044A" w:rsidRPr="002A547D" w:rsidRDefault="0042044A" w:rsidP="002A547D">
            <w:pPr>
              <w:jc w:val="center"/>
              <w:rPr>
                <w:rFonts w:ascii="Sylfaen" w:hAnsi="Sylfaen"/>
                <w:sz w:val="24"/>
                <w:szCs w:val="24"/>
                <w:lang w:val="ka-GE"/>
              </w:rPr>
            </w:pPr>
          </w:p>
          <w:p w14:paraId="5C1F86DD" w14:textId="77777777" w:rsidR="001504CB" w:rsidRPr="002A547D" w:rsidRDefault="001504CB" w:rsidP="002A547D">
            <w:pPr>
              <w:jc w:val="center"/>
              <w:rPr>
                <w:rFonts w:ascii="Sylfaen" w:hAnsi="Sylfaen"/>
                <w:sz w:val="24"/>
                <w:szCs w:val="24"/>
                <w:lang w:val="ka-GE"/>
              </w:rPr>
            </w:pPr>
            <w:r w:rsidRPr="002A547D">
              <w:rPr>
                <w:rFonts w:ascii="Sylfaen" w:hAnsi="Sylfaen"/>
                <w:sz w:val="24"/>
                <w:szCs w:val="24"/>
                <w:lang w:val="ka-GE"/>
              </w:rPr>
              <w:t>3 კვირა</w:t>
            </w:r>
          </w:p>
        </w:tc>
      </w:tr>
      <w:tr w:rsidR="001504CB" w:rsidRPr="002A547D" w14:paraId="5E3673E5" w14:textId="77777777" w:rsidTr="00D75D90">
        <w:tc>
          <w:tcPr>
            <w:tcW w:w="3018" w:type="dxa"/>
          </w:tcPr>
          <w:p w14:paraId="66E8F5C1" w14:textId="77777777" w:rsidR="001504CB" w:rsidRPr="002A547D" w:rsidRDefault="001504CB" w:rsidP="002A547D">
            <w:pPr>
              <w:rPr>
                <w:rFonts w:ascii="Sylfaen" w:hAnsi="Sylfaen"/>
                <w:sz w:val="24"/>
                <w:szCs w:val="24"/>
                <w:lang w:val="ka-GE"/>
              </w:rPr>
            </w:pPr>
            <w:r w:rsidRPr="002A547D">
              <w:rPr>
                <w:rFonts w:ascii="Sylfaen" w:hAnsi="Sylfaen"/>
                <w:sz w:val="24"/>
                <w:szCs w:val="24"/>
                <w:lang w:val="ka-GE"/>
              </w:rPr>
              <w:t xml:space="preserve">საკვერცხის გავრცელებული და </w:t>
            </w:r>
            <w:proofErr w:type="spellStart"/>
            <w:r w:rsidRPr="002A547D">
              <w:rPr>
                <w:rFonts w:ascii="Sylfaen" w:hAnsi="Sylfaen"/>
                <w:sz w:val="24"/>
                <w:szCs w:val="24"/>
                <w:lang w:val="ka-GE"/>
              </w:rPr>
              <w:t>მეტასტაზური</w:t>
            </w:r>
            <w:proofErr w:type="spellEnd"/>
            <w:r w:rsidRPr="002A547D">
              <w:rPr>
                <w:rFonts w:ascii="Sylfaen" w:hAnsi="Sylfaen"/>
                <w:sz w:val="24"/>
                <w:szCs w:val="24"/>
                <w:lang w:val="ka-GE"/>
              </w:rPr>
              <w:t xml:space="preserve"> კიბოს დროს მეორე საფეხურის მკურნალობა</w:t>
            </w:r>
          </w:p>
        </w:tc>
        <w:tc>
          <w:tcPr>
            <w:tcW w:w="5454" w:type="dxa"/>
          </w:tcPr>
          <w:p w14:paraId="1228DABD" w14:textId="77777777" w:rsidR="001504CB" w:rsidRPr="002A547D" w:rsidRDefault="001504CB" w:rsidP="002A547D">
            <w:pPr>
              <w:rPr>
                <w:rFonts w:ascii="Sylfaen" w:hAnsi="Sylfaen"/>
                <w:sz w:val="24"/>
                <w:szCs w:val="24"/>
                <w:lang w:val="ka-GE"/>
              </w:rPr>
            </w:pPr>
            <w:r w:rsidRPr="002A547D">
              <w:rPr>
                <w:rFonts w:ascii="Sylfaen" w:hAnsi="Sylfaen"/>
                <w:sz w:val="24"/>
                <w:szCs w:val="24"/>
                <w:lang w:val="ka-GE"/>
              </w:rPr>
              <w:t xml:space="preserve">საკვერცხის გავრცელებული და </w:t>
            </w:r>
            <w:proofErr w:type="spellStart"/>
            <w:r w:rsidRPr="002A547D">
              <w:rPr>
                <w:rFonts w:ascii="Sylfaen" w:hAnsi="Sylfaen"/>
                <w:sz w:val="24"/>
                <w:szCs w:val="24"/>
                <w:lang w:val="ka-GE"/>
              </w:rPr>
              <w:t>მეტასტაზური</w:t>
            </w:r>
            <w:proofErr w:type="spellEnd"/>
            <w:r w:rsidRPr="002A547D">
              <w:rPr>
                <w:rFonts w:ascii="Sylfaen" w:hAnsi="Sylfaen"/>
                <w:sz w:val="24"/>
                <w:szCs w:val="24"/>
                <w:lang w:val="ka-GE"/>
              </w:rPr>
              <w:t xml:space="preserve"> კიბოს დროს მეორე</w:t>
            </w:r>
          </w:p>
        </w:tc>
        <w:tc>
          <w:tcPr>
            <w:tcW w:w="2126" w:type="dxa"/>
          </w:tcPr>
          <w:p w14:paraId="445C2E2C" w14:textId="77777777" w:rsidR="001504CB" w:rsidRPr="002A547D" w:rsidRDefault="001504CB" w:rsidP="002A547D">
            <w:pPr>
              <w:jc w:val="center"/>
              <w:rPr>
                <w:rFonts w:ascii="Sylfaen" w:hAnsi="Sylfaen"/>
                <w:sz w:val="24"/>
                <w:szCs w:val="24"/>
                <w:lang w:val="ka-GE"/>
              </w:rPr>
            </w:pPr>
          </w:p>
          <w:p w14:paraId="1F641997" w14:textId="77777777" w:rsidR="001504CB" w:rsidRPr="002A547D" w:rsidRDefault="001504CB" w:rsidP="002A547D">
            <w:pPr>
              <w:jc w:val="center"/>
              <w:rPr>
                <w:rFonts w:ascii="Sylfaen" w:hAnsi="Sylfaen"/>
                <w:sz w:val="24"/>
                <w:szCs w:val="24"/>
                <w:lang w:val="ka-GE"/>
              </w:rPr>
            </w:pPr>
            <w:r w:rsidRPr="002A547D">
              <w:rPr>
                <w:rFonts w:ascii="Sylfaen" w:hAnsi="Sylfaen"/>
                <w:sz w:val="24"/>
                <w:szCs w:val="24"/>
                <w:lang w:val="ka-GE"/>
              </w:rPr>
              <w:t>3 კვირა</w:t>
            </w:r>
          </w:p>
        </w:tc>
      </w:tr>
      <w:tr w:rsidR="001504CB" w:rsidRPr="002A547D" w14:paraId="18319E61" w14:textId="77777777" w:rsidTr="00D75D90">
        <w:tc>
          <w:tcPr>
            <w:tcW w:w="3018" w:type="dxa"/>
          </w:tcPr>
          <w:p w14:paraId="6A090150" w14:textId="77777777" w:rsidR="001504CB" w:rsidRPr="002A547D" w:rsidRDefault="001504CB" w:rsidP="002A547D">
            <w:pPr>
              <w:rPr>
                <w:rFonts w:ascii="Sylfaen" w:hAnsi="Sylfaen"/>
                <w:sz w:val="24"/>
                <w:szCs w:val="24"/>
                <w:lang w:val="ka-GE"/>
              </w:rPr>
            </w:pPr>
            <w:r w:rsidRPr="002A547D">
              <w:rPr>
                <w:rFonts w:ascii="Sylfaen" w:hAnsi="Sylfaen"/>
                <w:sz w:val="24"/>
                <w:szCs w:val="24"/>
                <w:lang w:val="ka-GE"/>
              </w:rPr>
              <w:t xml:space="preserve">ძუძუს კიბოს </w:t>
            </w:r>
            <w:proofErr w:type="spellStart"/>
            <w:r w:rsidRPr="002A547D">
              <w:rPr>
                <w:rFonts w:ascii="Sylfaen" w:hAnsi="Sylfaen"/>
                <w:sz w:val="24"/>
                <w:szCs w:val="24"/>
                <w:lang w:val="ka-GE"/>
              </w:rPr>
              <w:t>ადიუვანტური</w:t>
            </w:r>
            <w:proofErr w:type="spellEnd"/>
            <w:r w:rsidRPr="002A547D">
              <w:rPr>
                <w:rFonts w:ascii="Sylfaen" w:hAnsi="Sylfaen"/>
                <w:sz w:val="24"/>
                <w:szCs w:val="24"/>
                <w:lang w:val="ka-GE"/>
              </w:rPr>
              <w:t xml:space="preserve"> თერაპია:</w:t>
            </w:r>
          </w:p>
        </w:tc>
        <w:tc>
          <w:tcPr>
            <w:tcW w:w="5454" w:type="dxa"/>
          </w:tcPr>
          <w:p w14:paraId="76845431" w14:textId="77777777" w:rsidR="001504CB" w:rsidRPr="002A547D" w:rsidRDefault="001504CB" w:rsidP="002A547D">
            <w:pPr>
              <w:rPr>
                <w:rFonts w:ascii="Sylfaen" w:hAnsi="Sylfaen"/>
                <w:sz w:val="24"/>
                <w:szCs w:val="24"/>
                <w:lang w:val="ka-GE"/>
              </w:rPr>
            </w:pPr>
            <w:proofErr w:type="spellStart"/>
            <w:r w:rsidRPr="002A547D">
              <w:rPr>
                <w:rFonts w:ascii="Sylfaen" w:hAnsi="Sylfaen"/>
                <w:sz w:val="24"/>
                <w:szCs w:val="24"/>
                <w:lang w:val="ka-GE"/>
              </w:rPr>
              <w:t>ანტრაციკლინით</w:t>
            </w:r>
            <w:proofErr w:type="spellEnd"/>
            <w:r w:rsidRPr="002A547D">
              <w:rPr>
                <w:rFonts w:ascii="Sylfaen" w:hAnsi="Sylfaen"/>
                <w:sz w:val="24"/>
                <w:szCs w:val="24"/>
                <w:lang w:val="ka-GE"/>
              </w:rPr>
              <w:t xml:space="preserve"> და </w:t>
            </w:r>
            <w:proofErr w:type="spellStart"/>
            <w:r w:rsidRPr="002A547D">
              <w:rPr>
                <w:rFonts w:ascii="Sylfaen" w:hAnsi="Sylfaen"/>
                <w:sz w:val="24"/>
                <w:szCs w:val="24"/>
                <w:lang w:val="ka-GE"/>
              </w:rPr>
              <w:t>ციკლოფოსფამიდით</w:t>
            </w:r>
            <w:proofErr w:type="spellEnd"/>
            <w:r w:rsidRPr="002A547D">
              <w:rPr>
                <w:rFonts w:ascii="Sylfaen" w:hAnsi="Sylfaen"/>
                <w:sz w:val="24"/>
                <w:szCs w:val="24"/>
                <w:lang w:val="ka-GE"/>
              </w:rPr>
              <w:t xml:space="preserve"> (</w:t>
            </w:r>
            <w:r w:rsidRPr="002A547D">
              <w:rPr>
                <w:rFonts w:ascii="Sylfaen" w:hAnsi="Sylfaen"/>
                <w:sz w:val="24"/>
                <w:szCs w:val="24"/>
                <w:lang w:val="tr-TR"/>
              </w:rPr>
              <w:t>AC</w:t>
            </w:r>
            <w:r w:rsidRPr="002A547D">
              <w:rPr>
                <w:rFonts w:ascii="Sylfaen" w:hAnsi="Sylfaen"/>
                <w:sz w:val="24"/>
                <w:szCs w:val="24"/>
                <w:lang w:val="ka-GE"/>
              </w:rPr>
              <w:t>)</w:t>
            </w:r>
            <w:r w:rsidRPr="002A547D">
              <w:rPr>
                <w:rFonts w:ascii="Sylfaen" w:hAnsi="Sylfaen"/>
                <w:sz w:val="24"/>
                <w:szCs w:val="24"/>
                <w:lang w:val="tr-TR"/>
              </w:rPr>
              <w:t xml:space="preserve"> </w:t>
            </w:r>
            <w:r w:rsidRPr="002A547D">
              <w:rPr>
                <w:rFonts w:ascii="Sylfaen" w:hAnsi="Sylfaen"/>
                <w:sz w:val="24"/>
                <w:szCs w:val="24"/>
                <w:lang w:val="ka-GE"/>
              </w:rPr>
              <w:t xml:space="preserve">მკურნალობის შემდეგ კეთდება 4 კურსის სახით 3 საათის განმავლობაში ინტრავენურად 175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 xml:space="preserve">2 </w:t>
            </w:r>
            <w:r w:rsidRPr="002A547D">
              <w:rPr>
                <w:rFonts w:ascii="Sylfaen" w:hAnsi="Sylfaen"/>
                <w:sz w:val="24"/>
                <w:szCs w:val="24"/>
                <w:lang w:val="ka-GE"/>
              </w:rPr>
              <w:t>დოზით.</w:t>
            </w:r>
          </w:p>
        </w:tc>
        <w:tc>
          <w:tcPr>
            <w:tcW w:w="2126" w:type="dxa"/>
          </w:tcPr>
          <w:p w14:paraId="4D9EDEDA" w14:textId="77777777" w:rsidR="00E31A7C" w:rsidRPr="002A547D" w:rsidRDefault="00E31A7C" w:rsidP="002A547D">
            <w:pPr>
              <w:jc w:val="center"/>
              <w:rPr>
                <w:rFonts w:ascii="Sylfaen" w:hAnsi="Sylfaen"/>
                <w:sz w:val="24"/>
                <w:szCs w:val="24"/>
                <w:lang w:val="ka-GE"/>
              </w:rPr>
            </w:pPr>
          </w:p>
          <w:p w14:paraId="62D81F32" w14:textId="77777777" w:rsidR="001504CB" w:rsidRPr="002A547D" w:rsidRDefault="00E31A7C" w:rsidP="002A547D">
            <w:pPr>
              <w:jc w:val="center"/>
              <w:rPr>
                <w:rFonts w:ascii="Sylfaen" w:hAnsi="Sylfaen"/>
                <w:sz w:val="24"/>
                <w:szCs w:val="24"/>
                <w:lang w:val="ka-GE"/>
              </w:rPr>
            </w:pPr>
            <w:r w:rsidRPr="002A547D">
              <w:rPr>
                <w:rFonts w:ascii="Sylfaen" w:hAnsi="Sylfaen"/>
                <w:sz w:val="24"/>
                <w:szCs w:val="24"/>
                <w:lang w:val="ka-GE"/>
              </w:rPr>
              <w:t>3 კვირა</w:t>
            </w:r>
          </w:p>
        </w:tc>
      </w:tr>
      <w:tr w:rsidR="001504CB" w:rsidRPr="002A547D" w14:paraId="06C4FF43" w14:textId="77777777" w:rsidTr="00D75D90">
        <w:tc>
          <w:tcPr>
            <w:tcW w:w="3018" w:type="dxa"/>
          </w:tcPr>
          <w:p w14:paraId="4295A137" w14:textId="77777777" w:rsidR="001504CB" w:rsidRPr="002A547D" w:rsidRDefault="00E31A7C" w:rsidP="002A547D">
            <w:pPr>
              <w:rPr>
                <w:rFonts w:ascii="Sylfaen" w:hAnsi="Sylfaen"/>
                <w:sz w:val="24"/>
                <w:szCs w:val="24"/>
                <w:lang w:val="ka-GE"/>
              </w:rPr>
            </w:pPr>
            <w:r w:rsidRPr="002A547D">
              <w:rPr>
                <w:rFonts w:ascii="Sylfaen" w:hAnsi="Sylfaen"/>
                <w:sz w:val="24"/>
                <w:szCs w:val="24"/>
                <w:lang w:val="ka-GE"/>
              </w:rPr>
              <w:t xml:space="preserve">გავრცელებული ან </w:t>
            </w:r>
            <w:proofErr w:type="spellStart"/>
            <w:r w:rsidRPr="002A547D">
              <w:rPr>
                <w:rFonts w:ascii="Sylfaen" w:hAnsi="Sylfaen"/>
                <w:sz w:val="24"/>
                <w:szCs w:val="24"/>
                <w:lang w:val="ka-GE"/>
              </w:rPr>
              <w:t>მეტასტაზური</w:t>
            </w:r>
            <w:proofErr w:type="spellEnd"/>
            <w:r w:rsidRPr="002A547D">
              <w:rPr>
                <w:rFonts w:ascii="Sylfaen" w:hAnsi="Sylfaen"/>
                <w:sz w:val="24"/>
                <w:szCs w:val="24"/>
                <w:lang w:val="ka-GE"/>
              </w:rPr>
              <w:t xml:space="preserve"> ძუძუს კიბოს დროს პირველი საფეხურის კომბინირებული მკურნალობა (50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 xml:space="preserve">/მ2 </w:t>
            </w:r>
            <w:proofErr w:type="spellStart"/>
            <w:r w:rsidRPr="002A547D">
              <w:rPr>
                <w:rFonts w:ascii="Sylfaen" w:hAnsi="Sylfaen"/>
                <w:b/>
                <w:sz w:val="24"/>
                <w:szCs w:val="24"/>
                <w:lang w:val="ka-GE"/>
              </w:rPr>
              <w:t>დოქსორუბიცინით</w:t>
            </w:r>
            <w:proofErr w:type="spellEnd"/>
            <w:r w:rsidRPr="002A547D">
              <w:rPr>
                <w:rFonts w:ascii="Sylfaen" w:hAnsi="Sylfaen"/>
                <w:sz w:val="24"/>
                <w:szCs w:val="24"/>
                <w:lang w:val="ka-GE"/>
              </w:rPr>
              <w:t>)</w:t>
            </w:r>
          </w:p>
        </w:tc>
        <w:tc>
          <w:tcPr>
            <w:tcW w:w="5454" w:type="dxa"/>
          </w:tcPr>
          <w:p w14:paraId="01569ABE" w14:textId="77777777" w:rsidR="001504CB" w:rsidRPr="002A547D" w:rsidRDefault="00FF5B96" w:rsidP="002A547D">
            <w:pPr>
              <w:rPr>
                <w:rFonts w:ascii="Sylfaen" w:hAnsi="Sylfaen"/>
                <w:sz w:val="24"/>
                <w:szCs w:val="24"/>
                <w:lang w:val="ka-GE"/>
              </w:rPr>
            </w:pPr>
            <w:r w:rsidRPr="002A547D">
              <w:rPr>
                <w:rFonts w:ascii="Sylfaen" w:hAnsi="Sylfaen"/>
                <w:sz w:val="24"/>
                <w:szCs w:val="24"/>
                <w:lang w:val="ka-GE"/>
              </w:rPr>
              <w:t xml:space="preserve">უნდა გაკეთდეს </w:t>
            </w:r>
            <w:proofErr w:type="spellStart"/>
            <w:r w:rsidRPr="002A547D">
              <w:rPr>
                <w:rFonts w:ascii="Sylfaen" w:hAnsi="Sylfaen"/>
                <w:sz w:val="24"/>
                <w:szCs w:val="24"/>
                <w:lang w:val="ka-GE"/>
              </w:rPr>
              <w:t>დოქსორუბიცინის</w:t>
            </w:r>
            <w:proofErr w:type="spellEnd"/>
            <w:r w:rsidRPr="002A547D">
              <w:rPr>
                <w:rFonts w:ascii="Sylfaen" w:hAnsi="Sylfaen"/>
                <w:sz w:val="24"/>
                <w:szCs w:val="24"/>
                <w:lang w:val="ka-GE"/>
              </w:rPr>
              <w:t xml:space="preserve"> გამოყენებიდან 24 საათის შემდეგ.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რეკომენდებული დოზაა 3 საათის განმავლობაში ინტრავენურად 220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2</w:t>
            </w:r>
            <w:r w:rsidRPr="002A547D">
              <w:rPr>
                <w:rFonts w:ascii="Sylfaen" w:hAnsi="Sylfaen"/>
                <w:sz w:val="24"/>
                <w:szCs w:val="24"/>
                <w:lang w:val="ka-GE"/>
              </w:rPr>
              <w:t>.</w:t>
            </w:r>
          </w:p>
        </w:tc>
        <w:tc>
          <w:tcPr>
            <w:tcW w:w="2126" w:type="dxa"/>
          </w:tcPr>
          <w:p w14:paraId="727B23BE" w14:textId="77777777" w:rsidR="001504CB" w:rsidRPr="002A547D" w:rsidRDefault="001504CB" w:rsidP="002A547D">
            <w:pPr>
              <w:jc w:val="center"/>
              <w:rPr>
                <w:rFonts w:ascii="Sylfaen" w:hAnsi="Sylfaen"/>
                <w:sz w:val="24"/>
                <w:szCs w:val="24"/>
                <w:lang w:val="ka-GE"/>
              </w:rPr>
            </w:pPr>
          </w:p>
          <w:p w14:paraId="79171D1E" w14:textId="77777777" w:rsidR="00FF5B96" w:rsidRPr="002A547D" w:rsidRDefault="00FF5B96" w:rsidP="002A547D">
            <w:pPr>
              <w:jc w:val="center"/>
              <w:rPr>
                <w:rFonts w:ascii="Sylfaen" w:hAnsi="Sylfaen"/>
                <w:sz w:val="24"/>
                <w:szCs w:val="24"/>
                <w:lang w:val="ka-GE"/>
              </w:rPr>
            </w:pPr>
            <w:r w:rsidRPr="002A547D">
              <w:rPr>
                <w:rFonts w:ascii="Sylfaen" w:hAnsi="Sylfaen"/>
                <w:sz w:val="24"/>
                <w:szCs w:val="24"/>
                <w:lang w:val="ka-GE"/>
              </w:rPr>
              <w:t>3 კვირა</w:t>
            </w:r>
          </w:p>
        </w:tc>
      </w:tr>
      <w:tr w:rsidR="001504CB" w:rsidRPr="002A547D" w14:paraId="65FDA377" w14:textId="77777777" w:rsidTr="00D75D90">
        <w:tc>
          <w:tcPr>
            <w:tcW w:w="3018" w:type="dxa"/>
          </w:tcPr>
          <w:p w14:paraId="4E816E74" w14:textId="77777777" w:rsidR="001504CB" w:rsidRPr="002A547D" w:rsidRDefault="00FF5B96" w:rsidP="002A547D">
            <w:pPr>
              <w:rPr>
                <w:rFonts w:ascii="Sylfaen" w:hAnsi="Sylfaen"/>
                <w:sz w:val="24"/>
                <w:szCs w:val="24"/>
                <w:lang w:val="ka-GE"/>
              </w:rPr>
            </w:pPr>
            <w:r w:rsidRPr="002A547D">
              <w:rPr>
                <w:rFonts w:ascii="Sylfaen" w:hAnsi="Sylfaen"/>
                <w:sz w:val="24"/>
                <w:szCs w:val="24"/>
                <w:lang w:val="ka-GE"/>
              </w:rPr>
              <w:lastRenderedPageBreak/>
              <w:t xml:space="preserve">გავრცელებული ან </w:t>
            </w:r>
            <w:proofErr w:type="spellStart"/>
            <w:r w:rsidRPr="002A547D">
              <w:rPr>
                <w:rFonts w:ascii="Sylfaen" w:hAnsi="Sylfaen"/>
                <w:sz w:val="24"/>
                <w:szCs w:val="24"/>
                <w:lang w:val="ka-GE"/>
              </w:rPr>
              <w:t>მეტასტაზური</w:t>
            </w:r>
            <w:proofErr w:type="spellEnd"/>
            <w:r w:rsidRPr="002A547D">
              <w:rPr>
                <w:rFonts w:ascii="Sylfaen" w:hAnsi="Sylfaen"/>
                <w:sz w:val="24"/>
                <w:szCs w:val="24"/>
                <w:lang w:val="ka-GE"/>
              </w:rPr>
              <w:t xml:space="preserve"> ძუძუს კიბოს დროს პირველი საფეხურის კომბინირებული მკურნალობა (</w:t>
            </w:r>
            <w:proofErr w:type="spellStart"/>
            <w:r w:rsidRPr="002A547D">
              <w:rPr>
                <w:rFonts w:ascii="Sylfaen" w:hAnsi="Sylfaen"/>
                <w:b/>
                <w:sz w:val="24"/>
                <w:szCs w:val="24"/>
                <w:lang w:val="ka-GE"/>
              </w:rPr>
              <w:t>ტრასტუზუმაბთან</w:t>
            </w:r>
            <w:proofErr w:type="spellEnd"/>
            <w:r w:rsidRPr="002A547D">
              <w:rPr>
                <w:rFonts w:ascii="Sylfaen" w:hAnsi="Sylfaen"/>
                <w:sz w:val="24"/>
                <w:szCs w:val="24"/>
                <w:lang w:val="ka-GE"/>
              </w:rPr>
              <w:t xml:space="preserve"> კომბინირებული)</w:t>
            </w:r>
          </w:p>
        </w:tc>
        <w:tc>
          <w:tcPr>
            <w:tcW w:w="5454" w:type="dxa"/>
          </w:tcPr>
          <w:p w14:paraId="56772C0F" w14:textId="77777777" w:rsidR="00717D3B" w:rsidRPr="002A547D" w:rsidRDefault="00DB059E" w:rsidP="002A547D">
            <w:pPr>
              <w:rPr>
                <w:rFonts w:ascii="Sylfaen" w:hAnsi="Sylfaen"/>
                <w:sz w:val="24"/>
                <w:szCs w:val="24"/>
                <w:lang w:val="ka-GE"/>
              </w:rPr>
            </w:pPr>
            <w:r w:rsidRPr="002A547D">
              <w:rPr>
                <w:rFonts w:ascii="Sylfaen" w:hAnsi="Sylfaen"/>
                <w:sz w:val="24"/>
                <w:szCs w:val="24"/>
                <w:lang w:val="ka-GE"/>
              </w:rPr>
              <w:t xml:space="preserve">კურსებს შორის </w:t>
            </w:r>
            <w:r w:rsidR="00BB27A5" w:rsidRPr="002A547D">
              <w:rPr>
                <w:rFonts w:ascii="Sylfaen" w:hAnsi="Sylfaen"/>
                <w:sz w:val="24"/>
                <w:szCs w:val="24"/>
                <w:lang w:val="ka-GE"/>
              </w:rPr>
              <w:t xml:space="preserve">ინტერვალი </w:t>
            </w:r>
            <w:r w:rsidRPr="002A547D">
              <w:rPr>
                <w:rFonts w:ascii="Sylfaen" w:hAnsi="Sylfaen"/>
                <w:sz w:val="24"/>
                <w:szCs w:val="24"/>
                <w:lang w:val="ka-GE"/>
              </w:rPr>
              <w:t xml:space="preserve">უნდა იყოს 3 კვირა, უნდა გაკეთდეს ინტრავენურად 3 საათის განმავლობაში </w:t>
            </w:r>
            <w:r w:rsidR="00DA1BA5" w:rsidRPr="002A547D">
              <w:rPr>
                <w:rFonts w:ascii="Sylfaen" w:hAnsi="Sylfaen"/>
                <w:sz w:val="24"/>
                <w:szCs w:val="24"/>
                <w:lang w:val="ka-GE"/>
              </w:rPr>
              <w:t xml:space="preserve">175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2</w:t>
            </w:r>
            <w:r w:rsidRPr="002A547D">
              <w:rPr>
                <w:rFonts w:ascii="Sylfaen" w:hAnsi="Sylfaen"/>
                <w:sz w:val="24"/>
                <w:szCs w:val="24"/>
                <w:lang w:val="ka-GE"/>
              </w:rPr>
              <w:t xml:space="preserve">. </w:t>
            </w:r>
          </w:p>
          <w:p w14:paraId="34E22613" w14:textId="77777777" w:rsidR="001504CB" w:rsidRPr="002A547D" w:rsidRDefault="00717D3B" w:rsidP="002A547D">
            <w:pPr>
              <w:rPr>
                <w:rFonts w:ascii="Sylfaen" w:hAnsi="Sylfaen"/>
                <w:sz w:val="24"/>
                <w:szCs w:val="24"/>
                <w:lang w:val="ka-GE"/>
              </w:rPr>
            </w:pPr>
            <w:r w:rsidRPr="002A547D">
              <w:rPr>
                <w:rFonts w:ascii="Sylfaen" w:hAnsi="Sylfaen"/>
                <w:sz w:val="24"/>
                <w:szCs w:val="24"/>
                <w:lang w:val="ka-GE"/>
              </w:rPr>
              <w:t xml:space="preserve">თუ </w:t>
            </w:r>
            <w:proofErr w:type="spellStart"/>
            <w:r w:rsidR="00DB059E" w:rsidRPr="002A547D">
              <w:rPr>
                <w:rFonts w:ascii="Sylfaen" w:hAnsi="Sylfaen"/>
                <w:sz w:val="24"/>
                <w:szCs w:val="24"/>
                <w:lang w:val="ka-GE"/>
              </w:rPr>
              <w:t>ტრასტუზუმაბს</w:t>
            </w:r>
            <w:proofErr w:type="spellEnd"/>
            <w:r w:rsidR="00DB059E" w:rsidRPr="002A547D">
              <w:rPr>
                <w:rFonts w:ascii="Sylfaen" w:hAnsi="Sylfaen"/>
                <w:sz w:val="24"/>
                <w:szCs w:val="24"/>
                <w:lang w:val="ka-GE"/>
              </w:rPr>
              <w:t xml:space="preserve"> პირველი დოზი</w:t>
            </w:r>
            <w:r w:rsidR="00DA1BA5" w:rsidRPr="002A547D">
              <w:rPr>
                <w:rFonts w:ascii="Sylfaen" w:hAnsi="Sylfaen"/>
                <w:sz w:val="24"/>
                <w:szCs w:val="24"/>
                <w:lang w:val="ka-GE"/>
              </w:rPr>
              <w:t xml:space="preserve">ს მომდევნო დღეს ან </w:t>
            </w:r>
            <w:proofErr w:type="spellStart"/>
            <w:r w:rsidR="00DA1BA5" w:rsidRPr="002A547D">
              <w:rPr>
                <w:rFonts w:ascii="Sylfaen" w:hAnsi="Sylfaen"/>
                <w:sz w:val="24"/>
                <w:szCs w:val="24"/>
                <w:lang w:val="ka-GE"/>
              </w:rPr>
              <w:t>ტრასტუზუმაბის</w:t>
            </w:r>
            <w:proofErr w:type="spellEnd"/>
            <w:r w:rsidR="00DA1BA5" w:rsidRPr="002A547D">
              <w:rPr>
                <w:rFonts w:ascii="Sylfaen" w:hAnsi="Sylfaen"/>
                <w:sz w:val="24"/>
                <w:szCs w:val="24"/>
                <w:lang w:val="ka-GE"/>
              </w:rPr>
              <w:t xml:space="preserve"> წინა დოზას ახასიათებს კარგი ტოლერანტობა, </w:t>
            </w:r>
            <w:proofErr w:type="spellStart"/>
            <w:r w:rsidR="00DB059E" w:rsidRPr="002A547D">
              <w:rPr>
                <w:rFonts w:ascii="Sylfaen" w:hAnsi="Sylfaen"/>
                <w:sz w:val="24"/>
                <w:szCs w:val="24"/>
                <w:lang w:val="ka-GE"/>
              </w:rPr>
              <w:t>ტაქსატუს</w:t>
            </w:r>
            <w:proofErr w:type="spellEnd"/>
            <w:r w:rsidR="00DB059E" w:rsidRPr="002A547D">
              <w:rPr>
                <w:rFonts w:ascii="Sylfaen" w:hAnsi="Sylfaen"/>
                <w:sz w:val="24"/>
                <w:szCs w:val="24"/>
                <w:lang w:val="ka-GE"/>
              </w:rPr>
              <w:t xml:space="preserve"> </w:t>
            </w:r>
            <w:proofErr w:type="spellStart"/>
            <w:r w:rsidR="00DB059E" w:rsidRPr="002A547D">
              <w:rPr>
                <w:rFonts w:ascii="Sylfaen" w:hAnsi="Sylfaen"/>
                <w:sz w:val="24"/>
                <w:szCs w:val="24"/>
                <w:lang w:val="ka-GE"/>
              </w:rPr>
              <w:t>ინფუზია</w:t>
            </w:r>
            <w:proofErr w:type="spellEnd"/>
            <w:r w:rsidR="00DA1BA5" w:rsidRPr="002A547D">
              <w:rPr>
                <w:rFonts w:ascii="Sylfaen" w:hAnsi="Sylfaen"/>
                <w:sz w:val="24"/>
                <w:szCs w:val="24"/>
                <w:lang w:val="ka-GE"/>
              </w:rPr>
              <w:t xml:space="preserve"> შესაძლებელია დაიწყოს </w:t>
            </w:r>
            <w:proofErr w:type="spellStart"/>
            <w:r w:rsidR="00DA1BA5" w:rsidRPr="002A547D">
              <w:rPr>
                <w:rFonts w:ascii="Sylfaen" w:hAnsi="Sylfaen"/>
                <w:sz w:val="24"/>
                <w:szCs w:val="24"/>
                <w:lang w:val="ka-GE"/>
              </w:rPr>
              <w:t>ტრასტუზუმაბის</w:t>
            </w:r>
            <w:proofErr w:type="spellEnd"/>
            <w:r w:rsidR="00DA1BA5" w:rsidRPr="002A547D">
              <w:rPr>
                <w:rFonts w:ascii="Sylfaen" w:hAnsi="Sylfaen"/>
                <w:sz w:val="24"/>
                <w:szCs w:val="24"/>
                <w:lang w:val="ka-GE"/>
              </w:rPr>
              <w:t xml:space="preserve"> მომდევნო დოზების დასრულებისთანავე</w:t>
            </w:r>
            <w:r w:rsidRPr="002A547D">
              <w:rPr>
                <w:rFonts w:ascii="Sylfaen" w:hAnsi="Sylfaen"/>
                <w:sz w:val="24"/>
                <w:szCs w:val="24"/>
                <w:lang w:val="ka-GE"/>
              </w:rPr>
              <w:t>.</w:t>
            </w:r>
          </w:p>
        </w:tc>
        <w:tc>
          <w:tcPr>
            <w:tcW w:w="2126" w:type="dxa"/>
          </w:tcPr>
          <w:p w14:paraId="62DB6C95" w14:textId="77777777" w:rsidR="001504CB" w:rsidRPr="002A547D" w:rsidRDefault="001504CB" w:rsidP="002A547D">
            <w:pPr>
              <w:jc w:val="center"/>
              <w:rPr>
                <w:rFonts w:ascii="Sylfaen" w:hAnsi="Sylfaen"/>
                <w:sz w:val="24"/>
                <w:szCs w:val="24"/>
                <w:lang w:val="ka-GE"/>
              </w:rPr>
            </w:pPr>
          </w:p>
          <w:p w14:paraId="16E18D7D" w14:textId="77777777" w:rsidR="00DA1BA5" w:rsidRPr="002A547D" w:rsidRDefault="00DA1BA5" w:rsidP="002A547D">
            <w:pPr>
              <w:jc w:val="center"/>
              <w:rPr>
                <w:rFonts w:ascii="Sylfaen" w:hAnsi="Sylfaen"/>
                <w:sz w:val="24"/>
                <w:szCs w:val="24"/>
                <w:lang w:val="ka-GE"/>
              </w:rPr>
            </w:pPr>
            <w:r w:rsidRPr="002A547D">
              <w:rPr>
                <w:rFonts w:ascii="Sylfaen" w:hAnsi="Sylfaen"/>
                <w:sz w:val="24"/>
                <w:szCs w:val="24"/>
                <w:lang w:val="ka-GE"/>
              </w:rPr>
              <w:t>3 კვირა</w:t>
            </w:r>
          </w:p>
        </w:tc>
      </w:tr>
      <w:tr w:rsidR="001504CB" w:rsidRPr="002A547D" w14:paraId="5C5BC37B" w14:textId="77777777" w:rsidTr="00D75D90">
        <w:tc>
          <w:tcPr>
            <w:tcW w:w="3018" w:type="dxa"/>
          </w:tcPr>
          <w:p w14:paraId="4E74E8C4" w14:textId="77777777" w:rsidR="001504CB" w:rsidRPr="002A547D" w:rsidRDefault="00DA1BA5" w:rsidP="002A547D">
            <w:pPr>
              <w:rPr>
                <w:rFonts w:ascii="Sylfaen" w:hAnsi="Sylfaen"/>
                <w:sz w:val="24"/>
                <w:szCs w:val="24"/>
                <w:lang w:val="ka-GE"/>
              </w:rPr>
            </w:pPr>
            <w:proofErr w:type="spellStart"/>
            <w:r w:rsidRPr="002A547D">
              <w:rPr>
                <w:rFonts w:ascii="Sylfaen" w:hAnsi="Sylfaen"/>
                <w:sz w:val="24"/>
                <w:szCs w:val="24"/>
                <w:lang w:val="ka-GE"/>
              </w:rPr>
              <w:t>მეტასტაზური</w:t>
            </w:r>
            <w:proofErr w:type="spellEnd"/>
            <w:r w:rsidRPr="002A547D">
              <w:rPr>
                <w:rFonts w:ascii="Sylfaen" w:hAnsi="Sylfaen"/>
                <w:sz w:val="24"/>
                <w:szCs w:val="24"/>
                <w:lang w:val="ka-GE"/>
              </w:rPr>
              <w:t xml:space="preserve"> ძუძუს კიბოს ერთი აგენტით მკურნალობა:</w:t>
            </w:r>
          </w:p>
        </w:tc>
        <w:tc>
          <w:tcPr>
            <w:tcW w:w="5454" w:type="dxa"/>
          </w:tcPr>
          <w:p w14:paraId="76128D8D" w14:textId="77777777" w:rsidR="001504CB" w:rsidRPr="002A547D" w:rsidRDefault="00DA1BA5" w:rsidP="002A547D">
            <w:pPr>
              <w:rPr>
                <w:rFonts w:ascii="Sylfaen" w:hAnsi="Sylfaen"/>
                <w:sz w:val="24"/>
                <w:szCs w:val="24"/>
                <w:lang w:val="ka-GE"/>
              </w:rPr>
            </w:pPr>
            <w:r w:rsidRPr="002A547D">
              <w:rPr>
                <w:rFonts w:ascii="Sylfaen" w:hAnsi="Sylfaen"/>
                <w:sz w:val="24"/>
                <w:szCs w:val="24"/>
                <w:lang w:val="ka-GE"/>
              </w:rPr>
              <w:t xml:space="preserve">კეთდება 3 საათის განმავლობაში ინტრავენურად 175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2</w:t>
            </w:r>
            <w:r w:rsidRPr="002A547D">
              <w:rPr>
                <w:rFonts w:ascii="Sylfaen" w:hAnsi="Sylfaen"/>
                <w:sz w:val="24"/>
                <w:szCs w:val="24"/>
                <w:lang w:val="ka-GE"/>
              </w:rPr>
              <w:t>.</w:t>
            </w:r>
          </w:p>
          <w:p w14:paraId="40CD5F12" w14:textId="77777777" w:rsidR="00717D3B" w:rsidRPr="002A547D" w:rsidRDefault="00717D3B" w:rsidP="002A547D">
            <w:pPr>
              <w:rPr>
                <w:rFonts w:ascii="Sylfaen" w:hAnsi="Sylfaen"/>
                <w:sz w:val="24"/>
                <w:szCs w:val="24"/>
                <w:lang w:val="ka-GE"/>
              </w:rPr>
            </w:pPr>
          </w:p>
          <w:p w14:paraId="21C51154" w14:textId="77777777" w:rsidR="00DA1BA5" w:rsidRPr="002A547D" w:rsidRDefault="00DA1BA5" w:rsidP="002A547D">
            <w:pPr>
              <w:rPr>
                <w:rFonts w:ascii="Sylfaen" w:hAnsi="Sylfaen"/>
                <w:sz w:val="24"/>
                <w:szCs w:val="24"/>
                <w:lang w:val="ka-GE"/>
              </w:rPr>
            </w:pPr>
            <w:proofErr w:type="spellStart"/>
            <w:r w:rsidRPr="002A547D">
              <w:rPr>
                <w:rFonts w:ascii="Sylfaen" w:hAnsi="Sylfaen"/>
                <w:sz w:val="24"/>
                <w:szCs w:val="24"/>
                <w:lang w:val="ka-GE"/>
              </w:rPr>
              <w:t>პაკლიტაქსელის</w:t>
            </w:r>
            <w:proofErr w:type="spellEnd"/>
            <w:r w:rsidRPr="002A547D">
              <w:rPr>
                <w:rFonts w:ascii="Sylfaen" w:hAnsi="Sylfaen"/>
                <w:sz w:val="24"/>
                <w:szCs w:val="24"/>
                <w:lang w:val="ka-GE"/>
              </w:rPr>
              <w:t xml:space="preserve"> შემცველი პრეპარატები ძუძუს კიბოს სამკურნალოდ შესაძლებელია გაკეთდეს კვირაში ერთხელ დოზით 80-100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2</w:t>
            </w:r>
            <w:r w:rsidRPr="002A547D">
              <w:rPr>
                <w:rFonts w:ascii="Sylfaen" w:hAnsi="Sylfaen"/>
                <w:sz w:val="24"/>
                <w:szCs w:val="24"/>
                <w:lang w:val="ka-GE"/>
              </w:rPr>
              <w:t>.</w:t>
            </w:r>
          </w:p>
        </w:tc>
        <w:tc>
          <w:tcPr>
            <w:tcW w:w="2126" w:type="dxa"/>
          </w:tcPr>
          <w:p w14:paraId="20368A8D" w14:textId="77777777" w:rsidR="001504CB" w:rsidRPr="002A547D" w:rsidRDefault="00DA1BA5" w:rsidP="002A547D">
            <w:pPr>
              <w:jc w:val="center"/>
              <w:rPr>
                <w:rFonts w:ascii="Sylfaen" w:hAnsi="Sylfaen"/>
                <w:sz w:val="24"/>
                <w:szCs w:val="24"/>
                <w:lang w:val="ka-GE"/>
              </w:rPr>
            </w:pPr>
            <w:r w:rsidRPr="002A547D">
              <w:rPr>
                <w:rFonts w:ascii="Sylfaen" w:hAnsi="Sylfaen"/>
                <w:sz w:val="24"/>
                <w:szCs w:val="24"/>
                <w:lang w:val="ka-GE"/>
              </w:rPr>
              <w:t>3 კვირა</w:t>
            </w:r>
          </w:p>
          <w:p w14:paraId="676DFE30" w14:textId="77777777" w:rsidR="00DA1BA5" w:rsidRPr="002A547D" w:rsidRDefault="00DA1BA5" w:rsidP="002A547D">
            <w:pPr>
              <w:jc w:val="center"/>
              <w:rPr>
                <w:rFonts w:ascii="Sylfaen" w:hAnsi="Sylfaen"/>
                <w:sz w:val="24"/>
                <w:szCs w:val="24"/>
                <w:lang w:val="ka-GE"/>
              </w:rPr>
            </w:pPr>
          </w:p>
          <w:p w14:paraId="01BD75C5" w14:textId="77777777" w:rsidR="00DA1BA5" w:rsidRPr="002A547D" w:rsidRDefault="00DA1BA5" w:rsidP="002A547D">
            <w:pPr>
              <w:jc w:val="center"/>
              <w:rPr>
                <w:rFonts w:ascii="Sylfaen" w:hAnsi="Sylfaen"/>
                <w:sz w:val="24"/>
                <w:szCs w:val="24"/>
                <w:lang w:val="ka-GE"/>
              </w:rPr>
            </w:pPr>
            <w:r w:rsidRPr="002A547D">
              <w:rPr>
                <w:rFonts w:ascii="Sylfaen" w:hAnsi="Sylfaen"/>
                <w:sz w:val="24"/>
                <w:szCs w:val="24"/>
                <w:lang w:val="ka-GE"/>
              </w:rPr>
              <w:t>ყოველკვირეული დოზა</w:t>
            </w:r>
          </w:p>
        </w:tc>
      </w:tr>
      <w:tr w:rsidR="001504CB" w:rsidRPr="002A547D" w14:paraId="0322974B" w14:textId="77777777" w:rsidTr="00D75D90">
        <w:tc>
          <w:tcPr>
            <w:tcW w:w="3018" w:type="dxa"/>
          </w:tcPr>
          <w:p w14:paraId="47673960" w14:textId="77777777" w:rsidR="001504CB" w:rsidRPr="002A547D" w:rsidRDefault="00DA1BA5" w:rsidP="002A547D">
            <w:pPr>
              <w:rPr>
                <w:rFonts w:ascii="Sylfaen" w:hAnsi="Sylfaen"/>
                <w:sz w:val="24"/>
                <w:szCs w:val="24"/>
                <w:lang w:val="ka-GE"/>
              </w:rPr>
            </w:pPr>
            <w:r w:rsidRPr="002A547D">
              <w:rPr>
                <w:rFonts w:ascii="Sylfaen" w:hAnsi="Sylfaen"/>
                <w:sz w:val="24"/>
                <w:szCs w:val="24"/>
                <w:lang w:val="ka-GE"/>
              </w:rPr>
              <w:t xml:space="preserve">ფილტვის </w:t>
            </w:r>
            <w:proofErr w:type="spellStart"/>
            <w:r w:rsidRPr="002A547D">
              <w:rPr>
                <w:rFonts w:ascii="Sylfaen" w:hAnsi="Sylfaen"/>
                <w:sz w:val="24"/>
                <w:szCs w:val="24"/>
                <w:lang w:val="ka-GE"/>
              </w:rPr>
              <w:t>არაწვრილუჯრედოვანი</w:t>
            </w:r>
            <w:proofErr w:type="spellEnd"/>
            <w:r w:rsidRPr="002A547D">
              <w:rPr>
                <w:rFonts w:ascii="Sylfaen" w:hAnsi="Sylfaen"/>
                <w:sz w:val="24"/>
                <w:szCs w:val="24"/>
                <w:lang w:val="ka-GE"/>
              </w:rPr>
              <w:t xml:space="preserve"> კიბოს</w:t>
            </w:r>
          </w:p>
          <w:p w14:paraId="5E10F3BC" w14:textId="77777777" w:rsidR="00DA1BA5" w:rsidRPr="002A547D" w:rsidRDefault="00DA1BA5" w:rsidP="002A547D">
            <w:pPr>
              <w:rPr>
                <w:rFonts w:ascii="Sylfaen" w:hAnsi="Sylfaen"/>
                <w:sz w:val="24"/>
                <w:szCs w:val="24"/>
                <w:lang w:val="ka-GE"/>
              </w:rPr>
            </w:pPr>
            <w:r w:rsidRPr="002A547D">
              <w:rPr>
                <w:rFonts w:ascii="Sylfaen" w:hAnsi="Sylfaen"/>
                <w:sz w:val="24"/>
                <w:szCs w:val="24"/>
                <w:lang w:val="ka-GE"/>
              </w:rPr>
              <w:t>კომბინირებული მკურნალობა</w:t>
            </w:r>
          </w:p>
        </w:tc>
        <w:tc>
          <w:tcPr>
            <w:tcW w:w="5454" w:type="dxa"/>
          </w:tcPr>
          <w:p w14:paraId="4B6367A9" w14:textId="77777777" w:rsidR="001504CB" w:rsidRPr="002A547D" w:rsidRDefault="00DA1BA5" w:rsidP="002A547D">
            <w:pPr>
              <w:rPr>
                <w:rFonts w:ascii="Sylfaen" w:hAnsi="Sylfaen"/>
                <w:sz w:val="24"/>
                <w:szCs w:val="24"/>
                <w:lang w:val="ka-GE"/>
              </w:rPr>
            </w:pPr>
            <w:r w:rsidRPr="002A547D">
              <w:rPr>
                <w:rFonts w:ascii="Sylfaen" w:hAnsi="Sylfaen"/>
                <w:sz w:val="24"/>
                <w:szCs w:val="24"/>
                <w:lang w:val="ka-GE"/>
              </w:rPr>
              <w:t xml:space="preserve">კეთდება 3 საათის განმავლობაში ინტრავენური </w:t>
            </w:r>
            <w:proofErr w:type="spellStart"/>
            <w:r w:rsidRPr="002A547D">
              <w:rPr>
                <w:rFonts w:ascii="Sylfaen" w:hAnsi="Sylfaen"/>
                <w:sz w:val="24"/>
                <w:szCs w:val="24"/>
                <w:lang w:val="ka-GE"/>
              </w:rPr>
              <w:t>ინფუზია</w:t>
            </w:r>
            <w:proofErr w:type="spellEnd"/>
            <w:r w:rsidRPr="002A547D">
              <w:rPr>
                <w:rFonts w:ascii="Sylfaen" w:hAnsi="Sylfaen"/>
                <w:sz w:val="24"/>
                <w:szCs w:val="24"/>
                <w:lang w:val="ka-GE"/>
              </w:rPr>
              <w:t xml:space="preserve"> 175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 xml:space="preserve">2 </w:t>
            </w:r>
            <w:r w:rsidRPr="002A547D">
              <w:rPr>
                <w:rFonts w:ascii="Sylfaen" w:hAnsi="Sylfaen"/>
                <w:sz w:val="24"/>
                <w:szCs w:val="24"/>
                <w:lang w:val="ka-GE"/>
              </w:rPr>
              <w:t xml:space="preserve">დოზით. </w:t>
            </w:r>
          </w:p>
          <w:p w14:paraId="3F8C9B9B" w14:textId="77777777" w:rsidR="00DA1BA5" w:rsidRPr="002A547D" w:rsidRDefault="00DA1BA5" w:rsidP="002A547D">
            <w:pPr>
              <w:rPr>
                <w:rFonts w:ascii="Sylfaen" w:hAnsi="Sylfaen"/>
                <w:sz w:val="24"/>
                <w:szCs w:val="24"/>
                <w:lang w:val="ka-GE"/>
              </w:rPr>
            </w:pPr>
            <w:r w:rsidRPr="002A547D">
              <w:rPr>
                <w:rFonts w:ascii="Sylfaen" w:hAnsi="Sylfaen"/>
                <w:sz w:val="24"/>
                <w:szCs w:val="24"/>
                <w:lang w:val="ka-GE"/>
              </w:rPr>
              <w:t xml:space="preserve">ალტერნატივის სახით შესაძლებელია გამოყენებული იქნას 24 საათიანი </w:t>
            </w:r>
            <w:r w:rsidR="00A80A6F" w:rsidRPr="002A547D">
              <w:rPr>
                <w:rFonts w:ascii="Sylfaen" w:hAnsi="Sylfaen"/>
                <w:sz w:val="24"/>
                <w:szCs w:val="24"/>
                <w:lang w:val="ka-GE"/>
              </w:rPr>
              <w:t>ინტრავენური</w:t>
            </w:r>
            <w:r w:rsidRPr="002A547D">
              <w:rPr>
                <w:rFonts w:ascii="Sylfaen" w:hAnsi="Sylfaen"/>
                <w:sz w:val="24"/>
                <w:szCs w:val="24"/>
                <w:lang w:val="ka-GE"/>
              </w:rPr>
              <w:t xml:space="preserve"> </w:t>
            </w:r>
            <w:proofErr w:type="spellStart"/>
            <w:r w:rsidRPr="002A547D">
              <w:rPr>
                <w:rFonts w:ascii="Sylfaen" w:hAnsi="Sylfaen"/>
                <w:sz w:val="24"/>
                <w:szCs w:val="24"/>
                <w:lang w:val="ka-GE"/>
              </w:rPr>
              <w:t>ინფუზიით</w:t>
            </w:r>
            <w:proofErr w:type="spellEnd"/>
            <w:r w:rsidRPr="002A547D">
              <w:rPr>
                <w:rFonts w:ascii="Sylfaen" w:hAnsi="Sylfaen"/>
                <w:sz w:val="24"/>
                <w:szCs w:val="24"/>
                <w:lang w:val="ka-GE"/>
              </w:rPr>
              <w:t xml:space="preserve"> უფრო მეტად </w:t>
            </w:r>
            <w:proofErr w:type="spellStart"/>
            <w:r w:rsidRPr="002A547D">
              <w:rPr>
                <w:rFonts w:ascii="Sylfaen" w:hAnsi="Sylfaen"/>
                <w:sz w:val="24"/>
                <w:szCs w:val="24"/>
                <w:lang w:val="ka-GE"/>
              </w:rPr>
              <w:t>მიელოსუპრესიული</w:t>
            </w:r>
            <w:proofErr w:type="spellEnd"/>
            <w:r w:rsidRPr="002A547D">
              <w:rPr>
                <w:rFonts w:ascii="Sylfaen" w:hAnsi="Sylfaen"/>
                <w:sz w:val="24"/>
                <w:szCs w:val="24"/>
                <w:lang w:val="ka-GE"/>
              </w:rPr>
              <w:t xml:space="preserve"> დოზა - 135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2</w:t>
            </w:r>
            <w:r w:rsidRPr="002A547D">
              <w:rPr>
                <w:rFonts w:ascii="Sylfaen" w:hAnsi="Sylfaen"/>
                <w:sz w:val="24"/>
                <w:szCs w:val="24"/>
                <w:lang w:val="ka-GE"/>
              </w:rPr>
              <w:t xml:space="preserve">. თუ უნდა გამოიყენონ პლატინის </w:t>
            </w:r>
            <w:proofErr w:type="spellStart"/>
            <w:r w:rsidRPr="002A547D">
              <w:rPr>
                <w:rFonts w:ascii="Sylfaen" w:hAnsi="Sylfaen"/>
                <w:sz w:val="24"/>
                <w:szCs w:val="24"/>
                <w:lang w:val="ka-GE"/>
              </w:rPr>
              <w:t>ნაერთთან</w:t>
            </w:r>
            <w:proofErr w:type="spellEnd"/>
            <w:r w:rsidRPr="002A547D">
              <w:rPr>
                <w:rFonts w:ascii="Sylfaen" w:hAnsi="Sylfaen"/>
                <w:sz w:val="24"/>
                <w:szCs w:val="24"/>
                <w:lang w:val="ka-GE"/>
              </w:rPr>
              <w:t xml:space="preserve"> კომბინირებული სახით, </w:t>
            </w:r>
            <w:proofErr w:type="spellStart"/>
            <w:r w:rsidRPr="002A547D">
              <w:rPr>
                <w:rFonts w:ascii="Sylfaen" w:hAnsi="Sylfaen"/>
                <w:sz w:val="24"/>
                <w:szCs w:val="24"/>
                <w:lang w:val="ka-GE"/>
              </w:rPr>
              <w:t>ტაქსატუ</w:t>
            </w:r>
            <w:proofErr w:type="spellEnd"/>
            <w:r w:rsidRPr="002A547D">
              <w:rPr>
                <w:rFonts w:ascii="Sylfaen" w:hAnsi="Sylfaen"/>
                <w:sz w:val="24"/>
                <w:szCs w:val="24"/>
                <w:lang w:val="ka-GE"/>
              </w:rPr>
              <w:t xml:space="preserve"> უნდა გაკეთდეს პლატინის </w:t>
            </w:r>
            <w:proofErr w:type="spellStart"/>
            <w:r w:rsidRPr="002A547D">
              <w:rPr>
                <w:rFonts w:ascii="Sylfaen" w:hAnsi="Sylfaen"/>
                <w:sz w:val="24"/>
                <w:szCs w:val="24"/>
                <w:lang w:val="ka-GE"/>
              </w:rPr>
              <w:t>ნაერთამდე</w:t>
            </w:r>
            <w:proofErr w:type="spellEnd"/>
            <w:r w:rsidRPr="002A547D">
              <w:rPr>
                <w:rFonts w:ascii="Sylfaen" w:hAnsi="Sylfaen"/>
                <w:sz w:val="24"/>
                <w:szCs w:val="24"/>
                <w:lang w:val="ka-GE"/>
              </w:rPr>
              <w:t>.</w:t>
            </w:r>
          </w:p>
        </w:tc>
        <w:tc>
          <w:tcPr>
            <w:tcW w:w="2126" w:type="dxa"/>
          </w:tcPr>
          <w:p w14:paraId="103A61A7" w14:textId="77777777" w:rsidR="001504CB" w:rsidRPr="002A547D" w:rsidRDefault="001504CB" w:rsidP="002A547D">
            <w:pPr>
              <w:jc w:val="center"/>
              <w:rPr>
                <w:rFonts w:ascii="Sylfaen" w:hAnsi="Sylfaen"/>
                <w:sz w:val="24"/>
                <w:szCs w:val="24"/>
                <w:lang w:val="ka-GE"/>
              </w:rPr>
            </w:pPr>
          </w:p>
          <w:p w14:paraId="2AC0FD11" w14:textId="77777777" w:rsidR="00DA1BA5" w:rsidRPr="002A547D" w:rsidRDefault="00DA1BA5" w:rsidP="002A547D">
            <w:pPr>
              <w:jc w:val="center"/>
              <w:rPr>
                <w:rFonts w:ascii="Sylfaen" w:hAnsi="Sylfaen"/>
                <w:sz w:val="24"/>
                <w:szCs w:val="24"/>
                <w:lang w:val="ka-GE"/>
              </w:rPr>
            </w:pPr>
            <w:r w:rsidRPr="002A547D">
              <w:rPr>
                <w:rFonts w:ascii="Sylfaen" w:hAnsi="Sylfaen"/>
                <w:sz w:val="24"/>
                <w:szCs w:val="24"/>
                <w:lang w:val="ka-GE"/>
              </w:rPr>
              <w:t>3 კვირა</w:t>
            </w:r>
          </w:p>
          <w:p w14:paraId="48B92DE5" w14:textId="77777777" w:rsidR="00DA1BA5" w:rsidRPr="002A547D" w:rsidRDefault="00DA1BA5" w:rsidP="002A547D">
            <w:pPr>
              <w:jc w:val="center"/>
              <w:rPr>
                <w:rFonts w:ascii="Sylfaen" w:hAnsi="Sylfaen"/>
                <w:sz w:val="24"/>
                <w:szCs w:val="24"/>
                <w:lang w:val="ka-GE"/>
              </w:rPr>
            </w:pPr>
          </w:p>
        </w:tc>
      </w:tr>
      <w:tr w:rsidR="001504CB" w:rsidRPr="002A547D" w14:paraId="01F982FA" w14:textId="77777777" w:rsidTr="00D75D90">
        <w:tc>
          <w:tcPr>
            <w:tcW w:w="3018" w:type="dxa"/>
          </w:tcPr>
          <w:p w14:paraId="6112B757" w14:textId="77777777" w:rsidR="00DA1BA5" w:rsidRPr="002A547D" w:rsidRDefault="00DA1BA5" w:rsidP="002A547D">
            <w:pPr>
              <w:rPr>
                <w:rFonts w:ascii="Sylfaen" w:hAnsi="Sylfaen"/>
                <w:sz w:val="24"/>
                <w:szCs w:val="24"/>
                <w:lang w:val="ka-GE"/>
              </w:rPr>
            </w:pPr>
            <w:r w:rsidRPr="002A547D">
              <w:rPr>
                <w:rFonts w:ascii="Sylfaen" w:hAnsi="Sylfaen"/>
                <w:sz w:val="24"/>
                <w:szCs w:val="24"/>
                <w:lang w:val="ka-GE"/>
              </w:rPr>
              <w:t xml:space="preserve">ფილტვის </w:t>
            </w:r>
            <w:proofErr w:type="spellStart"/>
            <w:r w:rsidRPr="002A547D">
              <w:rPr>
                <w:rFonts w:ascii="Sylfaen" w:hAnsi="Sylfaen"/>
                <w:sz w:val="24"/>
                <w:szCs w:val="24"/>
                <w:lang w:val="ka-GE"/>
              </w:rPr>
              <w:t>არაწვრილუჯრედოვანი</w:t>
            </w:r>
            <w:proofErr w:type="spellEnd"/>
            <w:r w:rsidRPr="002A547D">
              <w:rPr>
                <w:rFonts w:ascii="Sylfaen" w:hAnsi="Sylfaen"/>
                <w:sz w:val="24"/>
                <w:szCs w:val="24"/>
                <w:lang w:val="ka-GE"/>
              </w:rPr>
              <w:t xml:space="preserve"> კიბოს</w:t>
            </w:r>
          </w:p>
          <w:p w14:paraId="26106D0F" w14:textId="77777777" w:rsidR="001504CB" w:rsidRPr="002A547D" w:rsidRDefault="00DA1BA5" w:rsidP="002A547D">
            <w:pPr>
              <w:rPr>
                <w:rFonts w:ascii="Sylfaen" w:hAnsi="Sylfaen"/>
                <w:sz w:val="24"/>
                <w:szCs w:val="24"/>
                <w:lang w:val="ka-GE"/>
              </w:rPr>
            </w:pPr>
            <w:r w:rsidRPr="002A547D">
              <w:rPr>
                <w:rFonts w:ascii="Sylfaen" w:hAnsi="Sylfaen"/>
                <w:sz w:val="24"/>
                <w:szCs w:val="24"/>
                <w:lang w:val="ka-GE"/>
              </w:rPr>
              <w:t>ერთი აგენტით მკურნალობა</w:t>
            </w:r>
          </w:p>
        </w:tc>
        <w:tc>
          <w:tcPr>
            <w:tcW w:w="5454" w:type="dxa"/>
          </w:tcPr>
          <w:p w14:paraId="5F34AADE" w14:textId="77777777" w:rsidR="001504CB" w:rsidRPr="002A547D" w:rsidRDefault="00DA1BA5" w:rsidP="002A547D">
            <w:pPr>
              <w:rPr>
                <w:rFonts w:ascii="Sylfaen" w:hAnsi="Sylfaen"/>
                <w:sz w:val="24"/>
                <w:szCs w:val="24"/>
                <w:lang w:val="ka-GE"/>
              </w:rPr>
            </w:pPr>
            <w:proofErr w:type="spellStart"/>
            <w:r w:rsidRPr="002A547D">
              <w:rPr>
                <w:rFonts w:ascii="Sylfaen" w:hAnsi="Sylfaen"/>
                <w:sz w:val="24"/>
                <w:szCs w:val="24"/>
                <w:lang w:val="ka-GE"/>
              </w:rPr>
              <w:t>ტაქსატუ</w:t>
            </w:r>
            <w:proofErr w:type="spellEnd"/>
            <w:r w:rsidRPr="002A547D">
              <w:rPr>
                <w:rFonts w:ascii="Sylfaen" w:hAnsi="Sylfaen"/>
                <w:sz w:val="24"/>
                <w:szCs w:val="24"/>
                <w:lang w:val="ka-GE"/>
              </w:rPr>
              <w:t xml:space="preserve"> კეთდება 175-225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 xml:space="preserve">2 </w:t>
            </w:r>
            <w:r w:rsidRPr="002A547D">
              <w:rPr>
                <w:rFonts w:ascii="Sylfaen" w:hAnsi="Sylfaen"/>
                <w:sz w:val="24"/>
                <w:szCs w:val="24"/>
                <w:lang w:val="ka-GE"/>
              </w:rPr>
              <w:t xml:space="preserve">დოზით 3 საათის განმავლობაში ინტრავენური </w:t>
            </w:r>
            <w:proofErr w:type="spellStart"/>
            <w:r w:rsidRPr="002A547D">
              <w:rPr>
                <w:rFonts w:ascii="Sylfaen" w:hAnsi="Sylfaen"/>
                <w:sz w:val="24"/>
                <w:szCs w:val="24"/>
                <w:lang w:val="ka-GE"/>
              </w:rPr>
              <w:t>ინფუზიით</w:t>
            </w:r>
            <w:proofErr w:type="spellEnd"/>
            <w:r w:rsidR="00717D3B" w:rsidRPr="002A547D">
              <w:rPr>
                <w:rFonts w:ascii="Sylfaen" w:hAnsi="Sylfaen"/>
                <w:sz w:val="24"/>
                <w:szCs w:val="24"/>
                <w:lang w:val="ka-GE"/>
              </w:rPr>
              <w:t>.</w:t>
            </w:r>
            <w:r w:rsidRPr="002A547D">
              <w:rPr>
                <w:rFonts w:ascii="Sylfaen" w:hAnsi="Sylfaen"/>
                <w:sz w:val="24"/>
                <w:szCs w:val="24"/>
                <w:lang w:val="ka-GE"/>
              </w:rPr>
              <w:t xml:space="preserve">  </w:t>
            </w:r>
          </w:p>
        </w:tc>
        <w:tc>
          <w:tcPr>
            <w:tcW w:w="2126" w:type="dxa"/>
          </w:tcPr>
          <w:p w14:paraId="028BFF5D" w14:textId="77777777" w:rsidR="00DA1BA5" w:rsidRPr="002A547D" w:rsidRDefault="00DA1BA5" w:rsidP="002A547D">
            <w:pPr>
              <w:jc w:val="center"/>
              <w:rPr>
                <w:rFonts w:ascii="Sylfaen" w:hAnsi="Sylfaen"/>
                <w:sz w:val="24"/>
                <w:szCs w:val="24"/>
                <w:lang w:val="ka-GE"/>
              </w:rPr>
            </w:pPr>
            <w:r w:rsidRPr="002A547D">
              <w:rPr>
                <w:rFonts w:ascii="Sylfaen" w:hAnsi="Sylfaen"/>
                <w:sz w:val="24"/>
                <w:szCs w:val="24"/>
                <w:lang w:val="ka-GE"/>
              </w:rPr>
              <w:t>3 კვირა</w:t>
            </w:r>
          </w:p>
          <w:p w14:paraId="4FD037CD" w14:textId="77777777" w:rsidR="001504CB" w:rsidRPr="002A547D" w:rsidRDefault="001504CB" w:rsidP="002A547D">
            <w:pPr>
              <w:jc w:val="center"/>
              <w:rPr>
                <w:rFonts w:ascii="Sylfaen" w:hAnsi="Sylfaen"/>
                <w:sz w:val="24"/>
                <w:szCs w:val="24"/>
                <w:lang w:val="ka-GE"/>
              </w:rPr>
            </w:pPr>
          </w:p>
        </w:tc>
      </w:tr>
      <w:tr w:rsidR="001504CB" w:rsidRPr="002A547D" w14:paraId="3889AA45" w14:textId="77777777" w:rsidTr="00D75D90">
        <w:tc>
          <w:tcPr>
            <w:tcW w:w="3018" w:type="dxa"/>
          </w:tcPr>
          <w:p w14:paraId="5C227095" w14:textId="77777777" w:rsidR="001504CB" w:rsidRPr="002A547D" w:rsidRDefault="00DA1BA5" w:rsidP="002A547D">
            <w:pPr>
              <w:rPr>
                <w:rFonts w:ascii="Sylfaen" w:hAnsi="Sylfaen"/>
                <w:sz w:val="24"/>
                <w:szCs w:val="24"/>
                <w:lang w:val="ka-GE"/>
              </w:rPr>
            </w:pPr>
            <w:r w:rsidRPr="002A547D">
              <w:rPr>
                <w:rFonts w:ascii="Sylfaen" w:hAnsi="Sylfaen"/>
                <w:sz w:val="24"/>
                <w:szCs w:val="24"/>
                <w:lang w:val="ka-GE"/>
              </w:rPr>
              <w:t xml:space="preserve">შიდსთან დაკავშირებული </w:t>
            </w:r>
            <w:proofErr w:type="spellStart"/>
            <w:r w:rsidRPr="002A547D">
              <w:rPr>
                <w:rFonts w:ascii="Sylfaen" w:hAnsi="Sylfaen"/>
                <w:sz w:val="24"/>
                <w:szCs w:val="24"/>
                <w:lang w:val="ka-GE"/>
              </w:rPr>
              <w:t>კაპოშის</w:t>
            </w:r>
            <w:proofErr w:type="spellEnd"/>
            <w:r w:rsidRPr="002A547D">
              <w:rPr>
                <w:rFonts w:ascii="Sylfaen" w:hAnsi="Sylfaen"/>
                <w:sz w:val="24"/>
                <w:szCs w:val="24"/>
                <w:lang w:val="ka-GE"/>
              </w:rPr>
              <w:t xml:space="preserve"> სარკომის მეორე საფეხურის მკურნალობა: </w:t>
            </w:r>
            <w:r w:rsidRPr="002A547D">
              <w:rPr>
                <w:rFonts w:ascii="Sylfaen" w:hAnsi="Sylfaen"/>
                <w:i/>
                <w:sz w:val="24"/>
                <w:szCs w:val="24"/>
                <w:lang w:val="ka-GE"/>
              </w:rPr>
              <w:t>(დეტალური ინფორმაციისთვის იხილეთ „</w:t>
            </w:r>
            <w:r w:rsidRPr="002A547D">
              <w:rPr>
                <w:rFonts w:ascii="Sylfaen" w:hAnsi="Sylfaen"/>
                <w:i/>
                <w:sz w:val="24"/>
                <w:szCs w:val="24"/>
                <w:lang w:val="tr-TR"/>
              </w:rPr>
              <w:t>პრეპარატის მახასიათებლების რეზიუმე</w:t>
            </w:r>
            <w:r w:rsidRPr="002A547D">
              <w:rPr>
                <w:rFonts w:ascii="Sylfaen" w:hAnsi="Sylfaen"/>
                <w:i/>
                <w:sz w:val="24"/>
                <w:szCs w:val="24"/>
                <w:lang w:val="ka-GE"/>
              </w:rPr>
              <w:t>“)</w:t>
            </w:r>
          </w:p>
        </w:tc>
        <w:tc>
          <w:tcPr>
            <w:tcW w:w="5454" w:type="dxa"/>
          </w:tcPr>
          <w:p w14:paraId="3045F413" w14:textId="77777777" w:rsidR="00717D3B" w:rsidRPr="002A547D" w:rsidRDefault="00DA1BA5" w:rsidP="002A547D">
            <w:pPr>
              <w:rPr>
                <w:rFonts w:ascii="Sylfaen" w:hAnsi="Sylfaen"/>
                <w:sz w:val="24"/>
                <w:szCs w:val="24"/>
                <w:lang w:val="ka-GE"/>
              </w:rPr>
            </w:pPr>
            <w:r w:rsidRPr="002A547D">
              <w:rPr>
                <w:rFonts w:ascii="Sylfaen" w:hAnsi="Sylfaen"/>
                <w:sz w:val="24"/>
                <w:szCs w:val="24"/>
                <w:lang w:val="ka-GE"/>
              </w:rPr>
              <w:t>კურსებს შორის</w:t>
            </w:r>
            <w:r w:rsidR="00717D3B" w:rsidRPr="002A547D">
              <w:rPr>
                <w:rFonts w:ascii="Sylfaen" w:hAnsi="Sylfaen"/>
                <w:sz w:val="24"/>
                <w:szCs w:val="24"/>
                <w:lang w:val="ka-GE"/>
              </w:rPr>
              <w:t xml:space="preserve"> უნდა</w:t>
            </w:r>
            <w:r w:rsidR="00FE2E85" w:rsidRPr="002A547D">
              <w:rPr>
                <w:rFonts w:ascii="Sylfaen" w:hAnsi="Sylfaen"/>
                <w:sz w:val="24"/>
                <w:szCs w:val="24"/>
                <w:lang w:val="ka-GE"/>
              </w:rPr>
              <w:t xml:space="preserve"> იყოს</w:t>
            </w:r>
            <w:r w:rsidRPr="002A547D">
              <w:rPr>
                <w:rFonts w:ascii="Sylfaen" w:hAnsi="Sylfaen"/>
                <w:sz w:val="24"/>
                <w:szCs w:val="24"/>
                <w:lang w:val="ka-GE"/>
              </w:rPr>
              <w:t xml:space="preserve"> 3 კვირიანი ინტერვალი</w:t>
            </w:r>
            <w:r w:rsidR="00717D3B" w:rsidRPr="002A547D">
              <w:rPr>
                <w:rFonts w:ascii="Sylfaen" w:hAnsi="Sylfaen"/>
                <w:sz w:val="24"/>
                <w:szCs w:val="24"/>
                <w:lang w:val="ka-GE"/>
              </w:rPr>
              <w:t>,</w:t>
            </w:r>
            <w:r w:rsidRPr="002A547D">
              <w:rPr>
                <w:rFonts w:ascii="Sylfaen" w:hAnsi="Sylfaen"/>
                <w:sz w:val="24"/>
                <w:szCs w:val="24"/>
                <w:lang w:val="ka-GE"/>
              </w:rPr>
              <w:t xml:space="preserve"> 3 საათის განმავლობაში ინტრავენურად უნდა გაკეთდეს </w:t>
            </w:r>
            <w:proofErr w:type="spellStart"/>
            <w:r w:rsidRPr="002A547D">
              <w:rPr>
                <w:rFonts w:ascii="Sylfaen" w:hAnsi="Sylfaen"/>
                <w:sz w:val="24"/>
                <w:szCs w:val="24"/>
                <w:lang w:val="ka-GE"/>
              </w:rPr>
              <w:t>ტაქსატუ</w:t>
            </w:r>
            <w:proofErr w:type="spellEnd"/>
            <w:r w:rsidRPr="002A547D">
              <w:rPr>
                <w:rFonts w:ascii="Sylfaen" w:hAnsi="Sylfaen"/>
                <w:sz w:val="24"/>
                <w:szCs w:val="24"/>
                <w:lang w:val="ka-GE"/>
              </w:rPr>
              <w:t xml:space="preserve"> 135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 xml:space="preserve">2 </w:t>
            </w:r>
            <w:r w:rsidRPr="002A547D">
              <w:rPr>
                <w:rFonts w:ascii="Sylfaen" w:hAnsi="Sylfaen"/>
                <w:sz w:val="24"/>
                <w:szCs w:val="24"/>
                <w:lang w:val="ka-GE"/>
              </w:rPr>
              <w:t>დოზით ან კურსებს შორის 2 კვირიანი ინტერვალით</w:t>
            </w:r>
            <w:r w:rsidR="00717D3B" w:rsidRPr="002A547D">
              <w:rPr>
                <w:rFonts w:ascii="Sylfaen" w:hAnsi="Sylfaen"/>
                <w:sz w:val="24"/>
                <w:szCs w:val="24"/>
                <w:lang w:val="ka-GE"/>
              </w:rPr>
              <w:t xml:space="preserve"> -</w:t>
            </w:r>
            <w:r w:rsidRPr="002A547D">
              <w:rPr>
                <w:rFonts w:ascii="Sylfaen" w:hAnsi="Sylfaen"/>
                <w:sz w:val="24"/>
                <w:szCs w:val="24"/>
                <w:lang w:val="ka-GE"/>
              </w:rPr>
              <w:t xml:space="preserve">  3 საათის განმავლობაში ინტრავენურად უნდა გაკეთდეს </w:t>
            </w:r>
            <w:proofErr w:type="spellStart"/>
            <w:r w:rsidRPr="002A547D">
              <w:rPr>
                <w:rFonts w:ascii="Sylfaen" w:hAnsi="Sylfaen"/>
                <w:sz w:val="24"/>
                <w:szCs w:val="24"/>
                <w:lang w:val="ka-GE"/>
              </w:rPr>
              <w:t>ტაქსატუ</w:t>
            </w:r>
            <w:proofErr w:type="spellEnd"/>
            <w:r w:rsidRPr="002A547D">
              <w:rPr>
                <w:rFonts w:ascii="Sylfaen" w:hAnsi="Sylfaen"/>
                <w:sz w:val="24"/>
                <w:szCs w:val="24"/>
                <w:lang w:val="ka-GE"/>
              </w:rPr>
              <w:t xml:space="preserve"> 100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 xml:space="preserve">2 </w:t>
            </w:r>
            <w:r w:rsidRPr="002A547D">
              <w:rPr>
                <w:rFonts w:ascii="Sylfaen" w:hAnsi="Sylfaen"/>
                <w:sz w:val="24"/>
                <w:szCs w:val="24"/>
                <w:lang w:val="ka-GE"/>
              </w:rPr>
              <w:t>დოზით</w:t>
            </w:r>
            <w:r w:rsidR="00717D3B" w:rsidRPr="002A547D">
              <w:rPr>
                <w:rFonts w:ascii="Sylfaen" w:hAnsi="Sylfaen"/>
                <w:sz w:val="24"/>
                <w:szCs w:val="24"/>
                <w:lang w:val="ka-GE"/>
              </w:rPr>
              <w:t xml:space="preserve"> </w:t>
            </w:r>
          </w:p>
          <w:p w14:paraId="06B1559F" w14:textId="77777777" w:rsidR="001504CB" w:rsidRPr="002A547D" w:rsidRDefault="00DA1BA5" w:rsidP="002A547D">
            <w:pPr>
              <w:rPr>
                <w:rFonts w:ascii="Sylfaen" w:hAnsi="Sylfaen"/>
                <w:sz w:val="24"/>
                <w:szCs w:val="24"/>
                <w:lang w:val="ka-GE"/>
              </w:rPr>
            </w:pPr>
            <w:r w:rsidRPr="002A547D">
              <w:rPr>
                <w:rFonts w:ascii="Sylfaen" w:hAnsi="Sylfaen"/>
                <w:sz w:val="24"/>
                <w:szCs w:val="24"/>
                <w:lang w:val="ka-GE"/>
              </w:rPr>
              <w:t xml:space="preserve">(დოზის ინტენსიურობა - 45-50 </w:t>
            </w:r>
            <w:proofErr w:type="spellStart"/>
            <w:r w:rsidRPr="002A547D">
              <w:rPr>
                <w:rFonts w:ascii="Sylfaen" w:hAnsi="Sylfaen"/>
                <w:sz w:val="24"/>
                <w:szCs w:val="24"/>
                <w:lang w:val="ka-GE"/>
              </w:rPr>
              <w:t>მგ</w:t>
            </w:r>
            <w:proofErr w:type="spellEnd"/>
            <w:r w:rsidRPr="002A547D">
              <w:rPr>
                <w:rFonts w:ascii="Sylfaen" w:hAnsi="Sylfaen"/>
                <w:sz w:val="24"/>
                <w:szCs w:val="24"/>
                <w:lang w:val="ka-GE"/>
              </w:rPr>
              <w:t>/მ</w:t>
            </w:r>
            <w:r w:rsidRPr="002A547D">
              <w:rPr>
                <w:rFonts w:ascii="Sylfaen" w:hAnsi="Sylfaen"/>
                <w:sz w:val="24"/>
                <w:szCs w:val="24"/>
                <w:vertAlign w:val="superscript"/>
                <w:lang w:val="ka-GE"/>
              </w:rPr>
              <w:t>2</w:t>
            </w:r>
            <w:r w:rsidRPr="002A547D">
              <w:rPr>
                <w:rFonts w:ascii="Sylfaen" w:hAnsi="Sylfaen"/>
                <w:sz w:val="24"/>
                <w:szCs w:val="24"/>
                <w:lang w:val="ka-GE"/>
              </w:rPr>
              <w:t xml:space="preserve"> /კვირა)</w:t>
            </w:r>
          </w:p>
        </w:tc>
        <w:tc>
          <w:tcPr>
            <w:tcW w:w="2126" w:type="dxa"/>
          </w:tcPr>
          <w:p w14:paraId="5C2E6AA2" w14:textId="77777777" w:rsidR="001504CB" w:rsidRPr="002A547D" w:rsidRDefault="00DA1BA5" w:rsidP="002A547D">
            <w:pPr>
              <w:jc w:val="center"/>
              <w:rPr>
                <w:rFonts w:ascii="Sylfaen" w:hAnsi="Sylfaen"/>
                <w:sz w:val="24"/>
                <w:szCs w:val="24"/>
                <w:lang w:val="ka-GE"/>
              </w:rPr>
            </w:pPr>
            <w:r w:rsidRPr="002A547D">
              <w:rPr>
                <w:rFonts w:ascii="Sylfaen" w:hAnsi="Sylfaen"/>
                <w:sz w:val="24"/>
                <w:szCs w:val="24"/>
                <w:lang w:val="ka-GE"/>
              </w:rPr>
              <w:t>2 ან</w:t>
            </w:r>
          </w:p>
          <w:p w14:paraId="7BBDB9B1" w14:textId="77777777" w:rsidR="00DA1BA5" w:rsidRPr="002A547D" w:rsidRDefault="00DA1BA5" w:rsidP="002A547D">
            <w:pPr>
              <w:jc w:val="center"/>
              <w:rPr>
                <w:rFonts w:ascii="Sylfaen" w:hAnsi="Sylfaen"/>
                <w:sz w:val="24"/>
                <w:szCs w:val="24"/>
                <w:lang w:val="ka-GE"/>
              </w:rPr>
            </w:pPr>
            <w:r w:rsidRPr="002A547D">
              <w:rPr>
                <w:rFonts w:ascii="Sylfaen" w:hAnsi="Sylfaen"/>
                <w:sz w:val="24"/>
                <w:szCs w:val="24"/>
                <w:lang w:val="ka-GE"/>
              </w:rPr>
              <w:t>3 კვირა</w:t>
            </w:r>
          </w:p>
        </w:tc>
      </w:tr>
    </w:tbl>
    <w:p w14:paraId="1455F35C" w14:textId="77777777" w:rsidR="006B5FC4" w:rsidRPr="002A547D" w:rsidRDefault="006B5FC4" w:rsidP="002A547D">
      <w:pPr>
        <w:spacing w:after="0" w:line="240" w:lineRule="auto"/>
        <w:jc w:val="both"/>
        <w:rPr>
          <w:rFonts w:ascii="Sylfaen" w:hAnsi="Sylfaen"/>
          <w:sz w:val="24"/>
          <w:szCs w:val="24"/>
          <w:lang w:val="ka-GE"/>
        </w:rPr>
      </w:pPr>
      <w:proofErr w:type="spellStart"/>
      <w:r w:rsidRPr="002A547D">
        <w:rPr>
          <w:rFonts w:ascii="Sylfaen" w:hAnsi="Sylfaen"/>
          <w:sz w:val="24"/>
          <w:szCs w:val="24"/>
          <w:lang w:val="ka-GE"/>
        </w:rPr>
        <w:t>ტაქსატუ</w:t>
      </w:r>
      <w:proofErr w:type="spellEnd"/>
      <w:r w:rsidR="00765E17" w:rsidRPr="002A547D">
        <w:rPr>
          <w:rFonts w:ascii="Sylfaen" w:hAnsi="Sylfaen"/>
          <w:sz w:val="24"/>
          <w:szCs w:val="24"/>
          <w:lang w:val="ka-GE"/>
        </w:rPr>
        <w:t xml:space="preserve"> </w:t>
      </w:r>
      <w:r w:rsidRPr="002A547D">
        <w:rPr>
          <w:rFonts w:ascii="Sylfaen" w:hAnsi="Sylfaen"/>
          <w:sz w:val="24"/>
          <w:szCs w:val="24"/>
          <w:lang w:val="ka-GE"/>
        </w:rPr>
        <w:t xml:space="preserve">არ უნდა გაკეთდეს, სანამ </w:t>
      </w:r>
      <w:proofErr w:type="spellStart"/>
      <w:r w:rsidRPr="002A547D">
        <w:rPr>
          <w:rFonts w:ascii="Sylfaen" w:hAnsi="Sylfaen"/>
          <w:sz w:val="24"/>
          <w:szCs w:val="24"/>
          <w:lang w:val="ka-GE"/>
        </w:rPr>
        <w:t>ნეიტროფილების</w:t>
      </w:r>
      <w:proofErr w:type="spellEnd"/>
      <w:r w:rsidRPr="002A547D">
        <w:rPr>
          <w:rFonts w:ascii="Sylfaen" w:hAnsi="Sylfaen"/>
          <w:sz w:val="24"/>
          <w:szCs w:val="24"/>
          <w:lang w:val="ka-GE"/>
        </w:rPr>
        <w:t xml:space="preserve"> რაოდენობა არ გახდება </w:t>
      </w:r>
      <w:r w:rsidRPr="002A547D">
        <w:rPr>
          <w:rFonts w:ascii="Sylfaen" w:hAnsi="Sylfaen"/>
          <w:sz w:val="24"/>
          <w:szCs w:val="24"/>
          <w:u w:val="single"/>
          <w:lang w:val="ka-GE"/>
        </w:rPr>
        <w:t>&gt;</w:t>
      </w:r>
      <w:r w:rsidRPr="002A547D">
        <w:rPr>
          <w:rFonts w:ascii="Sylfaen" w:hAnsi="Sylfaen"/>
          <w:sz w:val="24"/>
          <w:szCs w:val="24"/>
          <w:lang w:val="ka-GE"/>
        </w:rPr>
        <w:t>1,500/მმ</w:t>
      </w:r>
      <w:r w:rsidRPr="002A547D">
        <w:rPr>
          <w:rFonts w:ascii="Sylfaen" w:hAnsi="Sylfaen"/>
          <w:sz w:val="24"/>
          <w:szCs w:val="24"/>
          <w:vertAlign w:val="superscript"/>
          <w:lang w:val="ka-GE"/>
        </w:rPr>
        <w:t>3</w:t>
      </w:r>
      <w:r w:rsidRPr="002A547D">
        <w:rPr>
          <w:rFonts w:ascii="Sylfaen" w:hAnsi="Sylfaen"/>
          <w:sz w:val="24"/>
          <w:szCs w:val="24"/>
          <w:lang w:val="ka-GE"/>
        </w:rPr>
        <w:t xml:space="preserve"> (</w:t>
      </w:r>
      <w:proofErr w:type="spellStart"/>
      <w:r w:rsidRPr="002A547D">
        <w:rPr>
          <w:rFonts w:ascii="Sylfaen" w:hAnsi="Sylfaen"/>
          <w:sz w:val="24"/>
          <w:szCs w:val="24"/>
          <w:lang w:val="ka-GE"/>
        </w:rPr>
        <w:t>კაპოშის</w:t>
      </w:r>
      <w:proofErr w:type="spellEnd"/>
      <w:r w:rsidRPr="002A547D">
        <w:rPr>
          <w:rFonts w:ascii="Sylfaen" w:hAnsi="Sylfaen"/>
          <w:sz w:val="24"/>
          <w:szCs w:val="24"/>
          <w:lang w:val="ka-GE"/>
        </w:rPr>
        <w:t xml:space="preserve"> სარკომით დაავადებულ პაციენტებში </w:t>
      </w:r>
      <w:r w:rsidRPr="002A547D">
        <w:rPr>
          <w:rFonts w:ascii="Sylfaen" w:hAnsi="Sylfaen"/>
          <w:sz w:val="24"/>
          <w:szCs w:val="24"/>
          <w:u w:val="single"/>
          <w:lang w:val="ka-GE"/>
        </w:rPr>
        <w:t>&gt;</w:t>
      </w:r>
      <w:r w:rsidRPr="002A547D">
        <w:rPr>
          <w:rFonts w:ascii="Sylfaen" w:hAnsi="Sylfaen"/>
          <w:sz w:val="24"/>
          <w:szCs w:val="24"/>
          <w:lang w:val="ka-GE"/>
        </w:rPr>
        <w:t>1000/მმ</w:t>
      </w:r>
      <w:r w:rsidRPr="002A547D">
        <w:rPr>
          <w:rFonts w:ascii="Sylfaen" w:hAnsi="Sylfaen"/>
          <w:sz w:val="24"/>
          <w:szCs w:val="24"/>
          <w:vertAlign w:val="superscript"/>
          <w:lang w:val="ka-GE"/>
        </w:rPr>
        <w:t>3</w:t>
      </w:r>
      <w:r w:rsidRPr="002A547D">
        <w:rPr>
          <w:rFonts w:ascii="Sylfaen" w:hAnsi="Sylfaen"/>
          <w:sz w:val="24"/>
          <w:szCs w:val="24"/>
          <w:lang w:val="ka-GE"/>
        </w:rPr>
        <w:t xml:space="preserve">) და თრომბოციტების რაოდენობა არ გახდება </w:t>
      </w:r>
      <w:r w:rsidRPr="002A547D">
        <w:rPr>
          <w:rFonts w:ascii="Sylfaen" w:hAnsi="Sylfaen"/>
          <w:sz w:val="24"/>
          <w:szCs w:val="24"/>
          <w:u w:val="single"/>
          <w:lang w:val="ka-GE"/>
        </w:rPr>
        <w:t>&gt;</w:t>
      </w:r>
      <w:r w:rsidRPr="002A547D">
        <w:rPr>
          <w:rFonts w:ascii="Sylfaen" w:hAnsi="Sylfaen"/>
          <w:sz w:val="24"/>
          <w:szCs w:val="24"/>
          <w:lang w:val="ka-GE"/>
        </w:rPr>
        <w:t>100,0</w:t>
      </w:r>
      <w:r w:rsidR="00717D3B" w:rsidRPr="002A547D">
        <w:rPr>
          <w:rFonts w:ascii="Sylfaen" w:hAnsi="Sylfaen"/>
          <w:sz w:val="24"/>
          <w:szCs w:val="24"/>
          <w:lang w:val="ka-GE"/>
        </w:rPr>
        <w:t>0</w:t>
      </w:r>
      <w:r w:rsidRPr="002A547D">
        <w:rPr>
          <w:rFonts w:ascii="Sylfaen" w:hAnsi="Sylfaen"/>
          <w:sz w:val="24"/>
          <w:szCs w:val="24"/>
          <w:lang w:val="ka-GE"/>
        </w:rPr>
        <w:t>0/მმ</w:t>
      </w:r>
      <w:r w:rsidRPr="002A547D">
        <w:rPr>
          <w:rFonts w:ascii="Sylfaen" w:hAnsi="Sylfaen"/>
          <w:sz w:val="24"/>
          <w:szCs w:val="24"/>
          <w:vertAlign w:val="superscript"/>
          <w:lang w:val="ka-GE"/>
        </w:rPr>
        <w:t xml:space="preserve">3 </w:t>
      </w:r>
      <w:r w:rsidRPr="002A547D">
        <w:rPr>
          <w:rFonts w:ascii="Sylfaen" w:hAnsi="Sylfaen"/>
          <w:sz w:val="24"/>
          <w:szCs w:val="24"/>
          <w:lang w:val="ka-GE"/>
        </w:rPr>
        <w:t>(</w:t>
      </w:r>
      <w:proofErr w:type="spellStart"/>
      <w:r w:rsidRPr="002A547D">
        <w:rPr>
          <w:rFonts w:ascii="Sylfaen" w:hAnsi="Sylfaen"/>
          <w:sz w:val="24"/>
          <w:szCs w:val="24"/>
          <w:lang w:val="ka-GE"/>
        </w:rPr>
        <w:t>კაპოშის</w:t>
      </w:r>
      <w:proofErr w:type="spellEnd"/>
      <w:r w:rsidRPr="002A547D">
        <w:rPr>
          <w:rFonts w:ascii="Sylfaen" w:hAnsi="Sylfaen"/>
          <w:sz w:val="24"/>
          <w:szCs w:val="24"/>
          <w:lang w:val="ka-GE"/>
        </w:rPr>
        <w:t xml:space="preserve"> სარკომით დაავადებულ პაციენტებში </w:t>
      </w:r>
      <w:r w:rsidRPr="002A547D">
        <w:rPr>
          <w:rFonts w:ascii="Sylfaen" w:hAnsi="Sylfaen"/>
          <w:sz w:val="24"/>
          <w:szCs w:val="24"/>
          <w:u w:val="single"/>
          <w:lang w:val="ka-GE"/>
        </w:rPr>
        <w:t>&gt;</w:t>
      </w:r>
      <w:r w:rsidRPr="002A547D">
        <w:rPr>
          <w:rFonts w:ascii="Sylfaen" w:hAnsi="Sylfaen"/>
          <w:sz w:val="24"/>
          <w:szCs w:val="24"/>
          <w:lang w:val="ka-GE"/>
        </w:rPr>
        <w:t>75.000/მმ</w:t>
      </w:r>
      <w:r w:rsidRPr="002A547D">
        <w:rPr>
          <w:rFonts w:ascii="Sylfaen" w:hAnsi="Sylfaen"/>
          <w:sz w:val="24"/>
          <w:szCs w:val="24"/>
          <w:vertAlign w:val="superscript"/>
          <w:lang w:val="ka-GE"/>
        </w:rPr>
        <w:t>3</w:t>
      </w:r>
      <w:r w:rsidRPr="002A547D">
        <w:rPr>
          <w:rFonts w:ascii="Sylfaen" w:hAnsi="Sylfaen"/>
          <w:sz w:val="24"/>
          <w:szCs w:val="24"/>
          <w:lang w:val="ka-GE"/>
        </w:rPr>
        <w:t>).</w:t>
      </w:r>
      <w:r w:rsidR="00717D3B" w:rsidRPr="002A547D">
        <w:rPr>
          <w:rFonts w:ascii="Sylfaen" w:hAnsi="Sylfaen"/>
          <w:sz w:val="24"/>
          <w:szCs w:val="24"/>
          <w:lang w:val="ka-GE"/>
        </w:rPr>
        <w:t xml:space="preserve"> </w:t>
      </w:r>
    </w:p>
    <w:p w14:paraId="4065BF2D" w14:textId="77777777" w:rsidR="00765E17" w:rsidRPr="002A547D" w:rsidRDefault="00457935"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პაციენტებისთვის, რომლებსაც აქვთ სერიოზული </w:t>
      </w:r>
      <w:proofErr w:type="spellStart"/>
      <w:r w:rsidRPr="002A547D">
        <w:rPr>
          <w:rFonts w:ascii="Sylfaen" w:hAnsi="Sylfaen"/>
          <w:sz w:val="24"/>
          <w:szCs w:val="24"/>
          <w:lang w:val="ka-GE"/>
        </w:rPr>
        <w:t>ნეიტროპენია</w:t>
      </w:r>
      <w:proofErr w:type="spellEnd"/>
      <w:r w:rsidRPr="002A547D">
        <w:rPr>
          <w:rFonts w:ascii="Sylfaen" w:hAnsi="Sylfaen"/>
          <w:sz w:val="24"/>
          <w:szCs w:val="24"/>
          <w:lang w:val="ka-GE"/>
        </w:rPr>
        <w:t xml:space="preserve"> (1 კვირის ან მეტი ხნის განმავლობაში </w:t>
      </w:r>
      <w:proofErr w:type="spellStart"/>
      <w:r w:rsidRPr="002A547D">
        <w:rPr>
          <w:rFonts w:ascii="Sylfaen" w:hAnsi="Sylfaen"/>
          <w:sz w:val="24"/>
          <w:szCs w:val="24"/>
          <w:lang w:val="ka-GE"/>
        </w:rPr>
        <w:t>ნეიტროფილების</w:t>
      </w:r>
      <w:proofErr w:type="spellEnd"/>
      <w:r w:rsidRPr="002A547D">
        <w:rPr>
          <w:rFonts w:ascii="Sylfaen" w:hAnsi="Sylfaen"/>
          <w:sz w:val="24"/>
          <w:szCs w:val="24"/>
          <w:lang w:val="ka-GE"/>
        </w:rPr>
        <w:t xml:space="preserve"> რაოდენობა &lt;500/მმ</w:t>
      </w:r>
      <w:r w:rsidRPr="002A547D">
        <w:rPr>
          <w:rFonts w:ascii="Sylfaen" w:hAnsi="Sylfaen"/>
          <w:sz w:val="24"/>
          <w:szCs w:val="24"/>
          <w:vertAlign w:val="superscript"/>
          <w:lang w:val="ka-GE"/>
        </w:rPr>
        <w:t>3</w:t>
      </w:r>
      <w:r w:rsidRPr="002A547D">
        <w:rPr>
          <w:rFonts w:ascii="Sylfaen" w:hAnsi="Sylfaen"/>
          <w:sz w:val="24"/>
          <w:szCs w:val="24"/>
          <w:lang w:val="ka-GE"/>
        </w:rPr>
        <w:t xml:space="preserve">) ან </w:t>
      </w:r>
      <w:r w:rsidR="00391E13" w:rsidRPr="002A547D">
        <w:rPr>
          <w:rFonts w:ascii="Sylfaen" w:hAnsi="Sylfaen"/>
          <w:sz w:val="24"/>
          <w:szCs w:val="24"/>
          <w:lang w:val="ka-GE"/>
        </w:rPr>
        <w:t xml:space="preserve">სერიოზული პერიფერიული </w:t>
      </w:r>
      <w:proofErr w:type="spellStart"/>
      <w:r w:rsidR="00391E13" w:rsidRPr="002A547D">
        <w:rPr>
          <w:rFonts w:ascii="Sylfaen" w:hAnsi="Sylfaen"/>
          <w:sz w:val="24"/>
          <w:szCs w:val="24"/>
          <w:lang w:val="ka-GE"/>
        </w:rPr>
        <w:lastRenderedPageBreak/>
        <w:t>ნეიროპათია</w:t>
      </w:r>
      <w:proofErr w:type="spellEnd"/>
      <w:r w:rsidR="00391E13" w:rsidRPr="002A547D">
        <w:rPr>
          <w:rFonts w:ascii="Sylfaen" w:hAnsi="Sylfaen"/>
          <w:sz w:val="24"/>
          <w:szCs w:val="24"/>
          <w:lang w:val="ka-GE"/>
        </w:rPr>
        <w:t>, მომდევნო კურსებზე დოზა უნდა შემცირდეს 20%-ით (</w:t>
      </w:r>
      <w:proofErr w:type="spellStart"/>
      <w:r w:rsidR="00391E13" w:rsidRPr="002A547D">
        <w:rPr>
          <w:rFonts w:ascii="Sylfaen" w:hAnsi="Sylfaen"/>
          <w:sz w:val="24"/>
          <w:szCs w:val="24"/>
          <w:lang w:val="ka-GE"/>
        </w:rPr>
        <w:t>კაპოშის</w:t>
      </w:r>
      <w:proofErr w:type="spellEnd"/>
      <w:r w:rsidR="00391E13" w:rsidRPr="002A547D">
        <w:rPr>
          <w:rFonts w:ascii="Sylfaen" w:hAnsi="Sylfaen"/>
          <w:sz w:val="24"/>
          <w:szCs w:val="24"/>
          <w:lang w:val="ka-GE"/>
        </w:rPr>
        <w:t xml:space="preserve"> სარკომით დაავადებულ პაციენტებში უნდა შემცირდეს 25%-ით).</w:t>
      </w:r>
    </w:p>
    <w:p w14:paraId="1A640860" w14:textId="77777777" w:rsidR="00391E13" w:rsidRPr="002A547D" w:rsidRDefault="00391E13" w:rsidP="002A547D">
      <w:pPr>
        <w:spacing w:after="0" w:line="240" w:lineRule="auto"/>
        <w:jc w:val="both"/>
        <w:rPr>
          <w:rFonts w:ascii="Sylfaen" w:hAnsi="Sylfaen"/>
          <w:sz w:val="24"/>
          <w:szCs w:val="24"/>
          <w:lang w:val="ka-GE"/>
        </w:rPr>
      </w:pPr>
      <w:r w:rsidRPr="002A547D">
        <w:rPr>
          <w:rFonts w:ascii="Sylfaen" w:hAnsi="Sylfaen"/>
          <w:sz w:val="24"/>
          <w:szCs w:val="24"/>
          <w:lang w:val="ka-GE"/>
        </w:rPr>
        <w:t>ღვიძლის უკმარისობით დაავადებული პაციენტებისთვის რეკომენდებული დოზისთვის იხილეთ „</w:t>
      </w:r>
      <w:r w:rsidRPr="002A547D">
        <w:rPr>
          <w:rFonts w:ascii="Sylfaen" w:hAnsi="Sylfaen"/>
          <w:sz w:val="24"/>
          <w:szCs w:val="24"/>
          <w:lang w:val="tr-TR"/>
        </w:rPr>
        <w:t>პრეპარატის მახასიათებლების რეზიუმე</w:t>
      </w:r>
      <w:r w:rsidRPr="002A547D">
        <w:rPr>
          <w:rFonts w:ascii="Sylfaen" w:hAnsi="Sylfaen"/>
          <w:sz w:val="24"/>
          <w:szCs w:val="24"/>
          <w:lang w:val="ka-GE"/>
        </w:rPr>
        <w:t>“.</w:t>
      </w:r>
    </w:p>
    <w:p w14:paraId="0AA21B5A" w14:textId="77777777" w:rsidR="00391E13" w:rsidRPr="002A547D" w:rsidRDefault="00391E13" w:rsidP="002A547D">
      <w:pPr>
        <w:spacing w:after="0" w:line="240" w:lineRule="auto"/>
        <w:jc w:val="both"/>
        <w:rPr>
          <w:rFonts w:ascii="Sylfaen" w:hAnsi="Sylfaen"/>
          <w:sz w:val="24"/>
          <w:szCs w:val="24"/>
          <w:lang w:val="ka-GE"/>
        </w:rPr>
      </w:pPr>
      <w:r w:rsidRPr="002A547D">
        <w:rPr>
          <w:rFonts w:ascii="Sylfaen" w:hAnsi="Sylfaen"/>
          <w:sz w:val="24"/>
          <w:szCs w:val="24"/>
          <w:lang w:val="ka-GE"/>
        </w:rPr>
        <w:t xml:space="preserve">არ არის დადასტურებული 18 წელზე ნაკლები ასაკის ბავშვებსა და მოზარდებში </w:t>
      </w:r>
      <w:proofErr w:type="spellStart"/>
      <w:r w:rsidRPr="002A547D">
        <w:rPr>
          <w:rFonts w:ascii="Sylfaen" w:hAnsi="Sylfaen"/>
          <w:sz w:val="24"/>
          <w:szCs w:val="24"/>
          <w:lang w:val="ka-GE"/>
        </w:rPr>
        <w:t>ტაქსატუს</w:t>
      </w:r>
      <w:proofErr w:type="spellEnd"/>
      <w:r w:rsidRPr="002A547D">
        <w:rPr>
          <w:rFonts w:ascii="Sylfaen" w:hAnsi="Sylfaen"/>
          <w:sz w:val="24"/>
          <w:szCs w:val="24"/>
          <w:lang w:val="ka-GE"/>
        </w:rPr>
        <w:t xml:space="preserve"> უვნებლობა და ეფექტურობა, რის გამოც არ არის რეკომენდებული გამოყენება. </w:t>
      </w:r>
      <w:r w:rsidR="00717D3B" w:rsidRPr="002A547D">
        <w:rPr>
          <w:rFonts w:ascii="Sylfaen" w:hAnsi="Sylfaen"/>
          <w:sz w:val="24"/>
          <w:szCs w:val="24"/>
          <w:lang w:val="ka-GE"/>
        </w:rPr>
        <w:t xml:space="preserve"> </w:t>
      </w:r>
    </w:p>
    <w:p w14:paraId="08000252" w14:textId="77777777" w:rsidR="00391E13" w:rsidRPr="002A547D" w:rsidRDefault="00391E13" w:rsidP="002A547D">
      <w:pPr>
        <w:spacing w:after="0" w:line="240" w:lineRule="auto"/>
        <w:jc w:val="right"/>
        <w:rPr>
          <w:rFonts w:ascii="Sylfaen" w:hAnsi="Sylfaen"/>
          <w:sz w:val="24"/>
          <w:szCs w:val="24"/>
          <w:lang w:val="tr-TR"/>
        </w:rPr>
      </w:pPr>
      <w:r w:rsidRPr="002A547D">
        <w:rPr>
          <w:rFonts w:ascii="Sylfaen" w:hAnsi="Sylfaen"/>
          <w:sz w:val="24"/>
          <w:szCs w:val="24"/>
          <w:lang w:val="ka-GE"/>
        </w:rPr>
        <w:t>400</w:t>
      </w:r>
      <w:r w:rsidRPr="002A547D">
        <w:rPr>
          <w:rFonts w:ascii="Sylfaen" w:hAnsi="Sylfaen"/>
          <w:sz w:val="24"/>
          <w:szCs w:val="24"/>
          <w:lang w:val="tr-TR"/>
        </w:rPr>
        <w:t>KT05602</w:t>
      </w:r>
    </w:p>
    <w:p w14:paraId="0365C73B" w14:textId="77777777" w:rsidR="00391E13" w:rsidRPr="002A547D" w:rsidRDefault="00391E13" w:rsidP="002A547D">
      <w:pPr>
        <w:spacing w:after="0" w:line="240" w:lineRule="auto"/>
        <w:jc w:val="both"/>
        <w:rPr>
          <w:rFonts w:ascii="Sylfaen" w:hAnsi="Sylfaen"/>
          <w:sz w:val="24"/>
          <w:szCs w:val="24"/>
          <w:lang w:val="ka-GE"/>
        </w:rPr>
      </w:pPr>
    </w:p>
    <w:p w14:paraId="7298C1D3" w14:textId="77777777" w:rsidR="00765E17" w:rsidRPr="002A547D" w:rsidRDefault="00765E17" w:rsidP="002A547D">
      <w:pPr>
        <w:spacing w:after="0" w:line="240" w:lineRule="auto"/>
        <w:jc w:val="both"/>
        <w:rPr>
          <w:rFonts w:ascii="Sylfaen" w:hAnsi="Sylfaen"/>
          <w:sz w:val="24"/>
          <w:szCs w:val="24"/>
          <w:lang w:val="ka-GE"/>
        </w:rPr>
      </w:pPr>
    </w:p>
    <w:p w14:paraId="5D5F2C76" w14:textId="77777777" w:rsidR="00B44F85" w:rsidRPr="00F70382" w:rsidRDefault="00B44F85" w:rsidP="00B44F85">
      <w:pPr>
        <w:autoSpaceDE w:val="0"/>
        <w:autoSpaceDN w:val="0"/>
        <w:adjustRightInd w:val="0"/>
        <w:jc w:val="both"/>
        <w:rPr>
          <w:rFonts w:ascii="Sylfaen" w:hAnsi="Sylfaen" w:cs="Sylfaen"/>
          <w:b/>
          <w:noProof/>
          <w:lang w:val="ka-GE"/>
        </w:rPr>
      </w:pPr>
      <w:bookmarkStart w:id="0" w:name="_Hlk230352029"/>
      <w:bookmarkStart w:id="1" w:name="_Hlk233120758"/>
      <w:r w:rsidRPr="00F70382">
        <w:rPr>
          <w:rFonts w:ascii="Sylfaen" w:hAnsi="Sylfaen" w:cs="Sylfaen"/>
          <w:b/>
          <w:noProof/>
          <w:lang w:val="ka-GE"/>
        </w:rPr>
        <w:t>გაცემის რეჟიმი:</w:t>
      </w:r>
    </w:p>
    <w:p w14:paraId="273980F6" w14:textId="77777777" w:rsidR="00B44F85" w:rsidRDefault="00B44F85" w:rsidP="00B44F85">
      <w:pPr>
        <w:autoSpaceDE w:val="0"/>
        <w:autoSpaceDN w:val="0"/>
        <w:adjustRightInd w:val="0"/>
        <w:jc w:val="both"/>
        <w:rPr>
          <w:rFonts w:ascii="Sylfaen" w:hAnsi="Sylfaen" w:cs="Sylfaen"/>
          <w:b/>
          <w:noProof/>
          <w:lang w:val="ka-GE"/>
        </w:rPr>
      </w:pPr>
      <w:r w:rsidRPr="00F70382">
        <w:rPr>
          <w:rFonts w:ascii="Sylfaen" w:hAnsi="Sylfaen" w:cs="Sylfaen"/>
          <w:b/>
          <w:noProof/>
          <w:lang w:val="ka-GE"/>
        </w:rPr>
        <w:t xml:space="preserve">ფარმაცევტული პროდუქტის </w:t>
      </w:r>
      <w:r w:rsidRPr="005930C4">
        <w:rPr>
          <w:rFonts w:ascii="Sylfaen" w:hAnsi="Sylfaen" w:cs="Sylfaen"/>
          <w:b/>
          <w:noProof/>
        </w:rPr>
        <w:t>II ჯგუფი, გაიცემა ფორმა №3 რეცეპტით  </w:t>
      </w:r>
      <w:bookmarkEnd w:id="0"/>
    </w:p>
    <w:bookmarkEnd w:id="1"/>
    <w:p w14:paraId="6950BFF9" w14:textId="77777777" w:rsidR="00391E13" w:rsidRPr="002A547D" w:rsidRDefault="00391E13" w:rsidP="002A547D">
      <w:pPr>
        <w:spacing w:after="0" w:line="240" w:lineRule="auto"/>
        <w:jc w:val="both"/>
        <w:rPr>
          <w:rFonts w:ascii="Sylfaen" w:hAnsi="Sylfaen"/>
          <w:sz w:val="24"/>
          <w:szCs w:val="24"/>
          <w:lang w:val="ka-GE"/>
        </w:rPr>
      </w:pPr>
    </w:p>
    <w:p w14:paraId="59E1AB44" w14:textId="77777777" w:rsidR="009B4B27" w:rsidRPr="002A547D" w:rsidRDefault="009B4B27" w:rsidP="002A547D">
      <w:pPr>
        <w:spacing w:after="0" w:line="240" w:lineRule="auto"/>
        <w:rPr>
          <w:rFonts w:ascii="Sylfaen" w:hAnsi="Sylfaen" w:cs="Sylfaen"/>
          <w:color w:val="FF0000"/>
          <w:sz w:val="24"/>
          <w:szCs w:val="24"/>
          <w:shd w:val="clear" w:color="auto" w:fill="FFFFFF"/>
          <w:lang w:val="tr-TR"/>
        </w:rPr>
      </w:pPr>
    </w:p>
    <w:sectPr w:rsidR="009B4B27" w:rsidRPr="002A547D" w:rsidSect="00391E13">
      <w:pgSz w:w="12240" w:h="15840"/>
      <w:pgMar w:top="1135" w:right="900"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E3774"/>
    <w:multiLevelType w:val="hybridMultilevel"/>
    <w:tmpl w:val="A3F0A04C"/>
    <w:lvl w:ilvl="0" w:tplc="DF3EDAC0">
      <w:numFmt w:val="bullet"/>
      <w:lvlText w:val=""/>
      <w:lvlJc w:val="left"/>
      <w:pPr>
        <w:ind w:left="720" w:hanging="360"/>
      </w:pPr>
      <w:rPr>
        <w:rFonts w:ascii="Symbol" w:eastAsia="Times New Roman" w:hAnsi="Symbol" w:cs="Sylfae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1B1B85"/>
    <w:multiLevelType w:val="hybridMultilevel"/>
    <w:tmpl w:val="EEC80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096DB7"/>
    <w:multiLevelType w:val="hybridMultilevel"/>
    <w:tmpl w:val="99F4BF92"/>
    <w:lvl w:ilvl="0" w:tplc="8AFE9930">
      <w:numFmt w:val="bullet"/>
      <w:lvlText w:val=""/>
      <w:lvlJc w:val="left"/>
      <w:pPr>
        <w:ind w:left="778" w:hanging="360"/>
      </w:pPr>
      <w:rPr>
        <w:rFonts w:ascii="Symbol" w:eastAsia="Times New Roman" w:hAnsi="Symbol" w:cs="Times New Roman"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3" w15:restartNumberingAfterBreak="0">
    <w:nsid w:val="37265F82"/>
    <w:multiLevelType w:val="hybridMultilevel"/>
    <w:tmpl w:val="A6524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7F36AA"/>
    <w:multiLevelType w:val="hybridMultilevel"/>
    <w:tmpl w:val="F8AA2404"/>
    <w:lvl w:ilvl="0" w:tplc="A2C25C88">
      <w:numFmt w:val="bullet"/>
      <w:lvlText w:val=""/>
      <w:lvlJc w:val="left"/>
      <w:pPr>
        <w:ind w:left="720" w:hanging="360"/>
      </w:pPr>
      <w:rPr>
        <w:rFonts w:ascii="Symbol" w:eastAsia="Times New Roman" w:hAnsi="Symbol"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F7528E5"/>
    <w:multiLevelType w:val="hybridMultilevel"/>
    <w:tmpl w:val="194CC6D6"/>
    <w:lvl w:ilvl="0" w:tplc="9FB20A30">
      <w:start w:val="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921992"/>
    <w:multiLevelType w:val="hybridMultilevel"/>
    <w:tmpl w:val="46A6E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831A81"/>
    <w:multiLevelType w:val="hybridMultilevel"/>
    <w:tmpl w:val="0E623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374505"/>
    <w:multiLevelType w:val="hybridMultilevel"/>
    <w:tmpl w:val="25ACB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631BDF"/>
    <w:multiLevelType w:val="hybridMultilevel"/>
    <w:tmpl w:val="74B22E5C"/>
    <w:lvl w:ilvl="0" w:tplc="8AFE993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12001711">
    <w:abstractNumId w:val="9"/>
  </w:num>
  <w:num w:numId="2" w16cid:durableId="123305949">
    <w:abstractNumId w:val="4"/>
  </w:num>
  <w:num w:numId="3" w16cid:durableId="1329600649">
    <w:abstractNumId w:val="7"/>
  </w:num>
  <w:num w:numId="4" w16cid:durableId="1577011337">
    <w:abstractNumId w:val="0"/>
  </w:num>
  <w:num w:numId="5" w16cid:durableId="654770342">
    <w:abstractNumId w:val="2"/>
  </w:num>
  <w:num w:numId="6" w16cid:durableId="224603925">
    <w:abstractNumId w:val="5"/>
  </w:num>
  <w:num w:numId="7" w16cid:durableId="1137845434">
    <w:abstractNumId w:val="6"/>
  </w:num>
  <w:num w:numId="8" w16cid:durableId="2060590492">
    <w:abstractNumId w:val="3"/>
  </w:num>
  <w:num w:numId="9" w16cid:durableId="2143958097">
    <w:abstractNumId w:val="1"/>
  </w:num>
  <w:num w:numId="10" w16cid:durableId="7493509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CD1"/>
    <w:rsid w:val="00000F15"/>
    <w:rsid w:val="000132A8"/>
    <w:rsid w:val="00021B59"/>
    <w:rsid w:val="0003352D"/>
    <w:rsid w:val="000909F7"/>
    <w:rsid w:val="000964F0"/>
    <w:rsid w:val="000A645D"/>
    <w:rsid w:val="000D2670"/>
    <w:rsid w:val="000D58BC"/>
    <w:rsid w:val="000D5C38"/>
    <w:rsid w:val="000E3169"/>
    <w:rsid w:val="000E7A66"/>
    <w:rsid w:val="000F46B5"/>
    <w:rsid w:val="00102527"/>
    <w:rsid w:val="00111A88"/>
    <w:rsid w:val="00131EA6"/>
    <w:rsid w:val="001328D0"/>
    <w:rsid w:val="00141B77"/>
    <w:rsid w:val="001504CB"/>
    <w:rsid w:val="0016506C"/>
    <w:rsid w:val="001707C3"/>
    <w:rsid w:val="00172CA6"/>
    <w:rsid w:val="0017712B"/>
    <w:rsid w:val="001828B7"/>
    <w:rsid w:val="0019067F"/>
    <w:rsid w:val="001930E4"/>
    <w:rsid w:val="001A3667"/>
    <w:rsid w:val="001B18E0"/>
    <w:rsid w:val="001B2662"/>
    <w:rsid w:val="001C5C57"/>
    <w:rsid w:val="001C6058"/>
    <w:rsid w:val="001F6A5A"/>
    <w:rsid w:val="00210364"/>
    <w:rsid w:val="0022464C"/>
    <w:rsid w:val="00250686"/>
    <w:rsid w:val="00255A8A"/>
    <w:rsid w:val="002662CC"/>
    <w:rsid w:val="00274799"/>
    <w:rsid w:val="00285699"/>
    <w:rsid w:val="002A547D"/>
    <w:rsid w:val="002A5F0C"/>
    <w:rsid w:val="002E56B0"/>
    <w:rsid w:val="003116A8"/>
    <w:rsid w:val="00314F7A"/>
    <w:rsid w:val="00317AF4"/>
    <w:rsid w:val="00330CA8"/>
    <w:rsid w:val="003506DF"/>
    <w:rsid w:val="00353FAB"/>
    <w:rsid w:val="00375E9A"/>
    <w:rsid w:val="003842AB"/>
    <w:rsid w:val="00386CD1"/>
    <w:rsid w:val="00391E13"/>
    <w:rsid w:val="003B278B"/>
    <w:rsid w:val="003B4C2C"/>
    <w:rsid w:val="003C0A0F"/>
    <w:rsid w:val="003E4A06"/>
    <w:rsid w:val="003E6D4C"/>
    <w:rsid w:val="003F2BD5"/>
    <w:rsid w:val="004044EC"/>
    <w:rsid w:val="00405308"/>
    <w:rsid w:val="004056BE"/>
    <w:rsid w:val="00406A09"/>
    <w:rsid w:val="0041234E"/>
    <w:rsid w:val="00413482"/>
    <w:rsid w:val="00414D58"/>
    <w:rsid w:val="00416F8F"/>
    <w:rsid w:val="0042044A"/>
    <w:rsid w:val="00424E12"/>
    <w:rsid w:val="00434197"/>
    <w:rsid w:val="00440D17"/>
    <w:rsid w:val="00457935"/>
    <w:rsid w:val="00473513"/>
    <w:rsid w:val="0048095D"/>
    <w:rsid w:val="00481039"/>
    <w:rsid w:val="0048640C"/>
    <w:rsid w:val="00491D11"/>
    <w:rsid w:val="0049382D"/>
    <w:rsid w:val="00497422"/>
    <w:rsid w:val="004B2476"/>
    <w:rsid w:val="004C0E64"/>
    <w:rsid w:val="004C4016"/>
    <w:rsid w:val="004D0C08"/>
    <w:rsid w:val="004E6413"/>
    <w:rsid w:val="004E6B18"/>
    <w:rsid w:val="004F633C"/>
    <w:rsid w:val="004F77FE"/>
    <w:rsid w:val="00501D4B"/>
    <w:rsid w:val="0050368E"/>
    <w:rsid w:val="0050646A"/>
    <w:rsid w:val="00510CB0"/>
    <w:rsid w:val="005164CD"/>
    <w:rsid w:val="005226D2"/>
    <w:rsid w:val="00571FA2"/>
    <w:rsid w:val="00590FBA"/>
    <w:rsid w:val="005A14F0"/>
    <w:rsid w:val="005A699F"/>
    <w:rsid w:val="005D3E8E"/>
    <w:rsid w:val="005D571E"/>
    <w:rsid w:val="005D74F3"/>
    <w:rsid w:val="005E3551"/>
    <w:rsid w:val="005E5AF0"/>
    <w:rsid w:val="005E7321"/>
    <w:rsid w:val="005F2221"/>
    <w:rsid w:val="005F3035"/>
    <w:rsid w:val="00600810"/>
    <w:rsid w:val="00602D1C"/>
    <w:rsid w:val="00610D11"/>
    <w:rsid w:val="00624FDB"/>
    <w:rsid w:val="00625EB7"/>
    <w:rsid w:val="006663B1"/>
    <w:rsid w:val="00683B99"/>
    <w:rsid w:val="00687006"/>
    <w:rsid w:val="006A22F1"/>
    <w:rsid w:val="006A3D79"/>
    <w:rsid w:val="006B4661"/>
    <w:rsid w:val="006B5FC4"/>
    <w:rsid w:val="006D014E"/>
    <w:rsid w:val="006D28AB"/>
    <w:rsid w:val="006F151C"/>
    <w:rsid w:val="00700877"/>
    <w:rsid w:val="0070212D"/>
    <w:rsid w:val="007130BF"/>
    <w:rsid w:val="00714567"/>
    <w:rsid w:val="00717D3B"/>
    <w:rsid w:val="00741686"/>
    <w:rsid w:val="00753271"/>
    <w:rsid w:val="00754E36"/>
    <w:rsid w:val="00765E17"/>
    <w:rsid w:val="00775290"/>
    <w:rsid w:val="00775BEC"/>
    <w:rsid w:val="00793B75"/>
    <w:rsid w:val="007960DB"/>
    <w:rsid w:val="007A3784"/>
    <w:rsid w:val="007A5885"/>
    <w:rsid w:val="007A66F5"/>
    <w:rsid w:val="007C0ED2"/>
    <w:rsid w:val="007C5F2A"/>
    <w:rsid w:val="007D261B"/>
    <w:rsid w:val="007E67A0"/>
    <w:rsid w:val="007E6D3A"/>
    <w:rsid w:val="007F5D1C"/>
    <w:rsid w:val="0080070F"/>
    <w:rsid w:val="008053AE"/>
    <w:rsid w:val="0080788A"/>
    <w:rsid w:val="00812348"/>
    <w:rsid w:val="00816036"/>
    <w:rsid w:val="008248AE"/>
    <w:rsid w:val="00826AB8"/>
    <w:rsid w:val="008347A9"/>
    <w:rsid w:val="00843404"/>
    <w:rsid w:val="008454FE"/>
    <w:rsid w:val="00845942"/>
    <w:rsid w:val="00847BD8"/>
    <w:rsid w:val="00850CFB"/>
    <w:rsid w:val="00852814"/>
    <w:rsid w:val="00853978"/>
    <w:rsid w:val="008570F0"/>
    <w:rsid w:val="0086090F"/>
    <w:rsid w:val="0086100B"/>
    <w:rsid w:val="0086153C"/>
    <w:rsid w:val="00882037"/>
    <w:rsid w:val="008B2296"/>
    <w:rsid w:val="008C130A"/>
    <w:rsid w:val="008E657D"/>
    <w:rsid w:val="008E7539"/>
    <w:rsid w:val="008E7F93"/>
    <w:rsid w:val="008F0ECD"/>
    <w:rsid w:val="00905D71"/>
    <w:rsid w:val="00906898"/>
    <w:rsid w:val="00932177"/>
    <w:rsid w:val="00932730"/>
    <w:rsid w:val="00933765"/>
    <w:rsid w:val="00935A0B"/>
    <w:rsid w:val="00945FD0"/>
    <w:rsid w:val="009479FF"/>
    <w:rsid w:val="00952116"/>
    <w:rsid w:val="00962014"/>
    <w:rsid w:val="00970273"/>
    <w:rsid w:val="00975972"/>
    <w:rsid w:val="00980B7B"/>
    <w:rsid w:val="00986E6E"/>
    <w:rsid w:val="00997CA5"/>
    <w:rsid w:val="009A7784"/>
    <w:rsid w:val="009B1A13"/>
    <w:rsid w:val="009B4B27"/>
    <w:rsid w:val="009C6F86"/>
    <w:rsid w:val="009D0FE7"/>
    <w:rsid w:val="009D169E"/>
    <w:rsid w:val="009D5BC7"/>
    <w:rsid w:val="009D70B1"/>
    <w:rsid w:val="009D72B3"/>
    <w:rsid w:val="009E1743"/>
    <w:rsid w:val="009F27B9"/>
    <w:rsid w:val="009F6D40"/>
    <w:rsid w:val="00A06ABA"/>
    <w:rsid w:val="00A129E3"/>
    <w:rsid w:val="00A17AA4"/>
    <w:rsid w:val="00A247E4"/>
    <w:rsid w:val="00A324D6"/>
    <w:rsid w:val="00A337F0"/>
    <w:rsid w:val="00A37D20"/>
    <w:rsid w:val="00A417BD"/>
    <w:rsid w:val="00A42F98"/>
    <w:rsid w:val="00A74AA7"/>
    <w:rsid w:val="00A75B14"/>
    <w:rsid w:val="00A80A6F"/>
    <w:rsid w:val="00A95C5C"/>
    <w:rsid w:val="00AD1F08"/>
    <w:rsid w:val="00AD402E"/>
    <w:rsid w:val="00AF41F5"/>
    <w:rsid w:val="00AF70AF"/>
    <w:rsid w:val="00B02EFD"/>
    <w:rsid w:val="00B11274"/>
    <w:rsid w:val="00B17538"/>
    <w:rsid w:val="00B33F69"/>
    <w:rsid w:val="00B44F85"/>
    <w:rsid w:val="00B45BE4"/>
    <w:rsid w:val="00B47937"/>
    <w:rsid w:val="00B47D0F"/>
    <w:rsid w:val="00B56513"/>
    <w:rsid w:val="00B57B20"/>
    <w:rsid w:val="00B846EF"/>
    <w:rsid w:val="00B92D01"/>
    <w:rsid w:val="00B94E76"/>
    <w:rsid w:val="00B97480"/>
    <w:rsid w:val="00BB1EC6"/>
    <w:rsid w:val="00BB27A5"/>
    <w:rsid w:val="00BB294A"/>
    <w:rsid w:val="00BB3921"/>
    <w:rsid w:val="00BC1446"/>
    <w:rsid w:val="00BC64BA"/>
    <w:rsid w:val="00BD56CE"/>
    <w:rsid w:val="00BD722F"/>
    <w:rsid w:val="00BE7A0D"/>
    <w:rsid w:val="00BF1DB8"/>
    <w:rsid w:val="00BF1EBC"/>
    <w:rsid w:val="00BF4832"/>
    <w:rsid w:val="00C00AC7"/>
    <w:rsid w:val="00C0764D"/>
    <w:rsid w:val="00C11AA2"/>
    <w:rsid w:val="00C342D8"/>
    <w:rsid w:val="00C3565A"/>
    <w:rsid w:val="00C44610"/>
    <w:rsid w:val="00C6096B"/>
    <w:rsid w:val="00C60B8B"/>
    <w:rsid w:val="00C812B9"/>
    <w:rsid w:val="00C901E2"/>
    <w:rsid w:val="00CA2607"/>
    <w:rsid w:val="00CB6E5F"/>
    <w:rsid w:val="00CB7E48"/>
    <w:rsid w:val="00CC1AED"/>
    <w:rsid w:val="00CC2E4B"/>
    <w:rsid w:val="00CC48FC"/>
    <w:rsid w:val="00CD0C4B"/>
    <w:rsid w:val="00CD2FE6"/>
    <w:rsid w:val="00CF44C6"/>
    <w:rsid w:val="00D52FC7"/>
    <w:rsid w:val="00D53E5E"/>
    <w:rsid w:val="00D5442B"/>
    <w:rsid w:val="00D63748"/>
    <w:rsid w:val="00D6622A"/>
    <w:rsid w:val="00D75D90"/>
    <w:rsid w:val="00D76A81"/>
    <w:rsid w:val="00D82575"/>
    <w:rsid w:val="00D82D11"/>
    <w:rsid w:val="00D8654B"/>
    <w:rsid w:val="00D92098"/>
    <w:rsid w:val="00DA014A"/>
    <w:rsid w:val="00DA1BA5"/>
    <w:rsid w:val="00DB059E"/>
    <w:rsid w:val="00DC2E55"/>
    <w:rsid w:val="00DC4EFC"/>
    <w:rsid w:val="00DD6F8B"/>
    <w:rsid w:val="00DE2C02"/>
    <w:rsid w:val="00DE5D93"/>
    <w:rsid w:val="00E00DF8"/>
    <w:rsid w:val="00E159B2"/>
    <w:rsid w:val="00E22E7E"/>
    <w:rsid w:val="00E22EA9"/>
    <w:rsid w:val="00E31A7C"/>
    <w:rsid w:val="00E355C6"/>
    <w:rsid w:val="00E376AF"/>
    <w:rsid w:val="00E509EC"/>
    <w:rsid w:val="00E57887"/>
    <w:rsid w:val="00E63CC5"/>
    <w:rsid w:val="00E67F05"/>
    <w:rsid w:val="00E73A6A"/>
    <w:rsid w:val="00E77A7A"/>
    <w:rsid w:val="00E81B3C"/>
    <w:rsid w:val="00E84852"/>
    <w:rsid w:val="00E91EBD"/>
    <w:rsid w:val="00E94344"/>
    <w:rsid w:val="00EA3C78"/>
    <w:rsid w:val="00EA418E"/>
    <w:rsid w:val="00EA5FEE"/>
    <w:rsid w:val="00EC7CBF"/>
    <w:rsid w:val="00ED61DA"/>
    <w:rsid w:val="00EE6095"/>
    <w:rsid w:val="00EF459A"/>
    <w:rsid w:val="00F00C6E"/>
    <w:rsid w:val="00F06032"/>
    <w:rsid w:val="00F1005D"/>
    <w:rsid w:val="00F27A74"/>
    <w:rsid w:val="00F4307B"/>
    <w:rsid w:val="00F47758"/>
    <w:rsid w:val="00F56EA5"/>
    <w:rsid w:val="00F64B81"/>
    <w:rsid w:val="00F67179"/>
    <w:rsid w:val="00F74E30"/>
    <w:rsid w:val="00F7529B"/>
    <w:rsid w:val="00F75637"/>
    <w:rsid w:val="00F77F74"/>
    <w:rsid w:val="00F8515F"/>
    <w:rsid w:val="00F87C2A"/>
    <w:rsid w:val="00F90E21"/>
    <w:rsid w:val="00FA2C18"/>
    <w:rsid w:val="00FA4600"/>
    <w:rsid w:val="00FB593F"/>
    <w:rsid w:val="00FD05B3"/>
    <w:rsid w:val="00FD4A3D"/>
    <w:rsid w:val="00FD79AD"/>
    <w:rsid w:val="00FE2E85"/>
    <w:rsid w:val="00FE3496"/>
    <w:rsid w:val="00FE41C9"/>
    <w:rsid w:val="00FE53B1"/>
    <w:rsid w:val="00FF5B96"/>
    <w:rsid w:val="00FF631A"/>
    <w:rsid w:val="00FF6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9AF30"/>
  <w15:docId w15:val="{0A5EF1D7-4D87-4EB7-AFAF-218202ABB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9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832"/>
    <w:pPr>
      <w:spacing w:after="200" w:line="276" w:lineRule="auto"/>
      <w:ind w:left="720"/>
      <w:contextualSpacing/>
    </w:pPr>
    <w:rPr>
      <w:rFonts w:ascii="Calibri" w:eastAsia="Times New Roman" w:hAnsi="Calibri" w:cs="Times New Roman"/>
      <w:lang w:val="ru-RU" w:eastAsia="ru-RU"/>
    </w:rPr>
  </w:style>
  <w:style w:type="table" w:styleId="TableGrid">
    <w:name w:val="Table Grid"/>
    <w:basedOn w:val="TableNormal"/>
    <w:uiPriority w:val="39"/>
    <w:rsid w:val="00BF4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812B9"/>
    <w:rPr>
      <w:color w:val="0000FF"/>
      <w:u w:val="single"/>
    </w:rPr>
  </w:style>
  <w:style w:type="paragraph" w:styleId="Header">
    <w:name w:val="header"/>
    <w:basedOn w:val="Normal"/>
    <w:link w:val="HeaderChar"/>
    <w:uiPriority w:val="99"/>
    <w:semiHidden/>
    <w:unhideWhenUsed/>
    <w:rsid w:val="0070087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00877"/>
  </w:style>
  <w:style w:type="paragraph" w:styleId="HTMLPreformatted">
    <w:name w:val="HTML Preformatted"/>
    <w:basedOn w:val="Normal"/>
    <w:link w:val="HTMLPreformattedChar"/>
    <w:uiPriority w:val="99"/>
    <w:semiHidden/>
    <w:unhideWhenUsed/>
    <w:rsid w:val="004B2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B2476"/>
    <w:rPr>
      <w:rFonts w:ascii="Courier New" w:eastAsia="Times New Roman" w:hAnsi="Courier New" w:cs="Courier New"/>
      <w:sz w:val="20"/>
      <w:szCs w:val="20"/>
    </w:rPr>
  </w:style>
  <w:style w:type="character" w:customStyle="1" w:styleId="y2iqfc">
    <w:name w:val="y2iqfc"/>
    <w:basedOn w:val="DefaultParagraphFont"/>
    <w:rsid w:val="004B24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993404">
      <w:bodyDiv w:val="1"/>
      <w:marLeft w:val="0"/>
      <w:marRight w:val="0"/>
      <w:marTop w:val="0"/>
      <w:marBottom w:val="0"/>
      <w:divBdr>
        <w:top w:val="none" w:sz="0" w:space="0" w:color="auto"/>
        <w:left w:val="none" w:sz="0" w:space="0" w:color="auto"/>
        <w:bottom w:val="none" w:sz="0" w:space="0" w:color="auto"/>
        <w:right w:val="none" w:sz="0" w:space="0" w:color="auto"/>
      </w:divBdr>
    </w:div>
    <w:div w:id="731007618">
      <w:bodyDiv w:val="1"/>
      <w:marLeft w:val="0"/>
      <w:marRight w:val="0"/>
      <w:marTop w:val="0"/>
      <w:marBottom w:val="0"/>
      <w:divBdr>
        <w:top w:val="none" w:sz="0" w:space="0" w:color="auto"/>
        <w:left w:val="none" w:sz="0" w:space="0" w:color="auto"/>
        <w:bottom w:val="none" w:sz="0" w:space="0" w:color="auto"/>
        <w:right w:val="none" w:sz="0" w:space="0" w:color="auto"/>
      </w:divBdr>
    </w:div>
    <w:div w:id="768354694">
      <w:bodyDiv w:val="1"/>
      <w:marLeft w:val="0"/>
      <w:marRight w:val="0"/>
      <w:marTop w:val="0"/>
      <w:marBottom w:val="0"/>
      <w:divBdr>
        <w:top w:val="none" w:sz="0" w:space="0" w:color="auto"/>
        <w:left w:val="none" w:sz="0" w:space="0" w:color="auto"/>
        <w:bottom w:val="none" w:sz="0" w:space="0" w:color="auto"/>
        <w:right w:val="none" w:sz="0" w:space="0" w:color="auto"/>
      </w:divBdr>
    </w:div>
    <w:div w:id="850409123">
      <w:bodyDiv w:val="1"/>
      <w:marLeft w:val="0"/>
      <w:marRight w:val="0"/>
      <w:marTop w:val="0"/>
      <w:marBottom w:val="0"/>
      <w:divBdr>
        <w:top w:val="none" w:sz="0" w:space="0" w:color="auto"/>
        <w:left w:val="none" w:sz="0" w:space="0" w:color="auto"/>
        <w:bottom w:val="none" w:sz="0" w:space="0" w:color="auto"/>
        <w:right w:val="none" w:sz="0" w:space="0" w:color="auto"/>
      </w:divBdr>
    </w:div>
    <w:div w:id="1415124435">
      <w:bodyDiv w:val="1"/>
      <w:marLeft w:val="0"/>
      <w:marRight w:val="0"/>
      <w:marTop w:val="0"/>
      <w:marBottom w:val="0"/>
      <w:divBdr>
        <w:top w:val="none" w:sz="0" w:space="0" w:color="auto"/>
        <w:left w:val="none" w:sz="0" w:space="0" w:color="auto"/>
        <w:bottom w:val="none" w:sz="0" w:space="0" w:color="auto"/>
        <w:right w:val="none" w:sz="0" w:space="0" w:color="auto"/>
      </w:divBdr>
    </w:div>
    <w:div w:id="163991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onkokocsel.com" TargetMode="External"/><Relationship Id="rId5" Type="http://schemas.openxmlformats.org/officeDocument/2006/relationships/hyperlink" Target="http://www.titck.gov.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4247</Words>
  <Characters>24211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Zaza Chapichadze</cp:lastModifiedBy>
  <cp:revision>3</cp:revision>
  <dcterms:created xsi:type="dcterms:W3CDTF">2026-10-13T12:47:00Z</dcterms:created>
  <dcterms:modified xsi:type="dcterms:W3CDTF">2026-10-13T12:48:00Z</dcterms:modified>
</cp:coreProperties>
</file>