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AF475" w14:textId="77777777" w:rsidR="0044389C" w:rsidRPr="00D00D01" w:rsidRDefault="00842A09" w:rsidP="0044389C">
      <w:pPr>
        <w:spacing w:after="0" w:line="240" w:lineRule="auto"/>
        <w:ind w:left="720" w:firstLine="720"/>
        <w:rPr>
          <w:rFonts w:ascii="Sylfaen" w:eastAsia="Times New Roman" w:hAnsi="Sylfaen" w:cs="LitNusx"/>
          <w:b/>
          <w:bCs/>
          <w:noProof/>
        </w:rPr>
      </w:pPr>
      <w:r w:rsidRPr="00D00D01">
        <w:rPr>
          <w:rFonts w:ascii="Sylfaen" w:eastAsia="Times New Roman" w:hAnsi="Sylfaen" w:cs="LitNusx"/>
          <w:b/>
          <w:bCs/>
          <w:noProof/>
        </w:rPr>
        <w:t xml:space="preserve">                         </w:t>
      </w:r>
      <w:r w:rsidR="0044389C" w:rsidRPr="00D00D01">
        <w:rPr>
          <w:rFonts w:ascii="Sylfaen" w:eastAsia="Times New Roman" w:hAnsi="Sylfaen" w:cs="Sylfaen"/>
          <w:b/>
          <w:bCs/>
          <w:noProof/>
        </w:rPr>
        <w:t>გამოყენების</w:t>
      </w:r>
      <w:r w:rsidR="0044389C" w:rsidRPr="00D00D01">
        <w:rPr>
          <w:rFonts w:ascii="Sylfaen" w:eastAsia="Times New Roman" w:hAnsi="Sylfaen" w:cs="LitNusx"/>
          <w:b/>
          <w:bCs/>
          <w:noProof/>
        </w:rPr>
        <w:t xml:space="preserve"> </w:t>
      </w:r>
      <w:r w:rsidR="0044389C" w:rsidRPr="00D00D01">
        <w:rPr>
          <w:rFonts w:ascii="Sylfaen" w:eastAsia="Times New Roman" w:hAnsi="Sylfaen" w:cs="Sylfaen"/>
          <w:b/>
          <w:bCs/>
          <w:noProof/>
        </w:rPr>
        <w:t>ინსტრუქცია</w:t>
      </w:r>
    </w:p>
    <w:p w14:paraId="5F810598" w14:textId="02FD8ADF" w:rsidR="0044389C" w:rsidRPr="00D00D01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bCs/>
          <w:noProof/>
        </w:rPr>
      </w:pPr>
      <w:r w:rsidRPr="00D00D01">
        <w:rPr>
          <w:rFonts w:ascii="Sylfaen" w:eastAsia="Times New Roman" w:hAnsi="Sylfaen" w:cs="Sylfaen"/>
          <w:b/>
          <w:bCs/>
          <w:noProof/>
          <w:lang w:val="de-DE"/>
        </w:rPr>
        <w:t xml:space="preserve">                                               </w:t>
      </w:r>
      <w:r w:rsidR="00D00D01">
        <w:rPr>
          <w:rFonts w:ascii="Sylfaen" w:eastAsia="Times New Roman" w:hAnsi="Sylfaen" w:cs="Sylfaen"/>
          <w:b/>
          <w:bCs/>
          <w:noProof/>
          <w:lang w:val="de-DE"/>
        </w:rPr>
        <w:t xml:space="preserve">           </w:t>
      </w:r>
      <w:r w:rsidRPr="00D00D01">
        <w:rPr>
          <w:rFonts w:ascii="Sylfaen" w:eastAsia="Times New Roman" w:hAnsi="Sylfaen" w:cs="Sylfaen"/>
          <w:b/>
          <w:bCs/>
          <w:noProof/>
          <w:lang w:val="de-DE"/>
        </w:rPr>
        <w:t xml:space="preserve"> პრიმაცეფი</w:t>
      </w:r>
      <w:r w:rsidR="00CD472E" w:rsidRPr="00D00D01">
        <w:rPr>
          <w:rFonts w:ascii="Sylfaen" w:eastAsia="Times New Roman" w:hAnsi="Sylfaen" w:cs="Sylfaen"/>
          <w:b/>
          <w:bCs/>
          <w:noProof/>
          <w:lang w:val="de-DE"/>
        </w:rPr>
        <w:t xml:space="preserve"> </w:t>
      </w:r>
      <w:r w:rsidR="00973F06" w:rsidRPr="00D00D01">
        <w:rPr>
          <w:rFonts w:ascii="Sylfaen" w:eastAsia="Times New Roman" w:hAnsi="Sylfaen" w:cs="Sylfaen"/>
          <w:b/>
          <w:bCs/>
          <w:noProof/>
        </w:rPr>
        <w:t>P</w:t>
      </w:r>
    </w:p>
    <w:p w14:paraId="73C070EE" w14:textId="724F4EED" w:rsidR="0044389C" w:rsidRPr="00D00D01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bCs/>
          <w:noProof/>
          <w:lang w:val="de-DE"/>
        </w:rPr>
      </w:pPr>
      <w:r w:rsidRPr="00D00D01">
        <w:rPr>
          <w:rFonts w:ascii="Sylfaen" w:eastAsia="Times New Roman" w:hAnsi="Sylfaen" w:cs="Times New Roman"/>
          <w:b/>
          <w:bCs/>
          <w:noProof/>
        </w:rPr>
        <w:t xml:space="preserve">                 </w:t>
      </w:r>
      <w:r w:rsidR="00842A09" w:rsidRPr="00D00D01">
        <w:rPr>
          <w:rFonts w:ascii="Sylfaen" w:eastAsia="Times New Roman" w:hAnsi="Sylfaen" w:cs="Times New Roman"/>
          <w:b/>
          <w:bCs/>
          <w:noProof/>
        </w:rPr>
        <w:t xml:space="preserve">                              </w:t>
      </w:r>
      <w:r w:rsidR="00D00D01">
        <w:rPr>
          <w:rFonts w:ascii="Sylfaen" w:eastAsia="Times New Roman" w:hAnsi="Sylfaen" w:cs="Times New Roman"/>
          <w:b/>
          <w:bCs/>
          <w:noProof/>
        </w:rPr>
        <w:t xml:space="preserve">           </w:t>
      </w:r>
      <w:r w:rsidRPr="00D00D01">
        <w:rPr>
          <w:rFonts w:ascii="Sylfaen" w:eastAsia="Times New Roman" w:hAnsi="Sylfaen" w:cs="Times New Roman"/>
          <w:b/>
          <w:bCs/>
          <w:noProof/>
          <w:lang w:val="de-DE"/>
        </w:rPr>
        <w:t>(PRIMACEF</w:t>
      </w:r>
      <w:r w:rsidR="00CD472E" w:rsidRPr="00D00D01">
        <w:rPr>
          <w:rFonts w:ascii="Sylfaen" w:eastAsia="Times New Roman" w:hAnsi="Sylfaen" w:cs="Times New Roman"/>
          <w:b/>
          <w:bCs/>
          <w:noProof/>
          <w:lang w:val="de-DE"/>
        </w:rPr>
        <w:t xml:space="preserve"> </w:t>
      </w:r>
      <w:r w:rsidR="00973F06" w:rsidRPr="00D00D01">
        <w:rPr>
          <w:rFonts w:ascii="Sylfaen" w:eastAsia="Times New Roman" w:hAnsi="Sylfaen" w:cs="Times New Roman"/>
          <w:b/>
          <w:bCs/>
          <w:noProof/>
          <w:lang w:val="de-DE"/>
        </w:rPr>
        <w:t>P</w:t>
      </w:r>
      <w:r w:rsidRPr="00D00D01">
        <w:rPr>
          <w:rFonts w:ascii="Sylfaen" w:eastAsia="Times New Roman" w:hAnsi="Sylfaen" w:cs="Times New Roman"/>
          <w:b/>
          <w:bCs/>
          <w:noProof/>
          <w:lang w:val="de-DE"/>
        </w:rPr>
        <w:t>)</w:t>
      </w:r>
    </w:p>
    <w:p w14:paraId="38B95D10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bCs/>
          <w:noProof/>
        </w:rPr>
      </w:pPr>
    </w:p>
    <w:p w14:paraId="3A33F95E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bCs/>
          <w:noProof/>
        </w:rPr>
      </w:pPr>
    </w:p>
    <w:p w14:paraId="76F25AB8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bCs/>
          <w:noProof/>
          <w:lang w:val="de-DE"/>
        </w:rPr>
      </w:pPr>
      <w:r w:rsidRPr="00D00D01">
        <w:rPr>
          <w:rFonts w:ascii="Sylfaen" w:eastAsia="Times New Roman" w:hAnsi="Sylfaen" w:cs="Sylfaen"/>
          <w:b/>
          <w:bCs/>
          <w:noProof/>
          <w:lang w:val="de-DE"/>
        </w:rPr>
        <w:t>ზოგადი</w:t>
      </w:r>
      <w:r w:rsidRPr="00D00D01">
        <w:rPr>
          <w:rFonts w:ascii="Sylfaen" w:eastAsia="Times New Roman" w:hAnsi="Sylfaen" w:cs="Times New Roman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de-DE"/>
        </w:rPr>
        <w:t>დახასიათება</w:t>
      </w:r>
      <w:r w:rsidRPr="00D00D01">
        <w:rPr>
          <w:rFonts w:ascii="Sylfaen" w:eastAsia="Times New Roman" w:hAnsi="Sylfaen" w:cs="Times New Roman"/>
          <w:b/>
          <w:bCs/>
          <w:noProof/>
          <w:lang w:val="de-DE"/>
        </w:rPr>
        <w:t>:</w:t>
      </w:r>
    </w:p>
    <w:p w14:paraId="4A8F414D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bCs/>
          <w:noProof/>
        </w:rPr>
      </w:pPr>
      <w:r w:rsidRPr="00D00D01">
        <w:rPr>
          <w:rFonts w:ascii="Sylfaen" w:eastAsia="Times New Roman" w:hAnsi="Sylfaen" w:cs="Sylfaen"/>
          <w:b/>
          <w:bCs/>
          <w:noProof/>
          <w:lang w:val="de-DE"/>
        </w:rPr>
        <w:t>საერთაშორისო</w:t>
      </w:r>
      <w:r w:rsidRPr="00D00D01">
        <w:rPr>
          <w:rFonts w:ascii="Sylfaen" w:eastAsia="Times New Roman" w:hAnsi="Sylfaen" w:cs="Times New Roman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de-DE"/>
        </w:rPr>
        <w:t>არაპატენტირებული</w:t>
      </w:r>
      <w:r w:rsidRPr="00D00D01">
        <w:rPr>
          <w:rFonts w:ascii="Sylfaen" w:eastAsia="Times New Roman" w:hAnsi="Sylfaen" w:cs="Times New Roman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de-DE"/>
        </w:rPr>
        <w:t>დასახელება</w:t>
      </w:r>
      <w:r w:rsidRPr="00D00D01">
        <w:rPr>
          <w:rFonts w:ascii="Sylfaen" w:eastAsia="Times New Roman" w:hAnsi="Sylfaen" w:cs="Times New Roman"/>
          <w:b/>
          <w:bCs/>
          <w:noProof/>
          <w:lang w:val="de-DE"/>
        </w:rPr>
        <w:t xml:space="preserve">: </w:t>
      </w:r>
      <w:r w:rsidRPr="00D00D01">
        <w:rPr>
          <w:rFonts w:ascii="Sylfaen" w:eastAsia="Times New Roman" w:hAnsi="Sylfaen" w:cs="Sylfaen"/>
          <w:noProof/>
          <w:lang w:val="en-AU"/>
        </w:rPr>
        <w:t>ცეფეპიმი</w:t>
      </w:r>
      <w:r w:rsidRPr="00D00D01">
        <w:rPr>
          <w:rFonts w:ascii="Sylfaen" w:eastAsia="Times New Roman" w:hAnsi="Sylfaen" w:cs="Times New Roman"/>
          <w:noProof/>
          <w:lang w:val="en-AU"/>
        </w:rPr>
        <w:t>;</w:t>
      </w:r>
    </w:p>
    <w:p w14:paraId="74C8F592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de-DE"/>
        </w:rPr>
      </w:pPr>
      <w:r w:rsidRPr="00D00D01">
        <w:rPr>
          <w:rFonts w:ascii="Sylfaen" w:eastAsia="Times New Roman" w:hAnsi="Sylfaen" w:cs="Sylfaen"/>
          <w:b/>
          <w:bCs/>
          <w:noProof/>
          <w:lang w:val="de-DE"/>
        </w:rPr>
        <w:t>ძირითადი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de-DE"/>
        </w:rPr>
        <w:t>ფიზიკურ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>-</w:t>
      </w:r>
      <w:r w:rsidRPr="00D00D01">
        <w:rPr>
          <w:rFonts w:ascii="Sylfaen" w:eastAsia="Times New Roman" w:hAnsi="Sylfaen" w:cs="Sylfaen"/>
          <w:b/>
          <w:bCs/>
          <w:noProof/>
          <w:lang w:val="de-DE"/>
        </w:rPr>
        <w:t>ქიმიური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de-DE"/>
        </w:rPr>
        <w:t>თვისებები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>:</w:t>
      </w:r>
    </w:p>
    <w:p w14:paraId="5C81D0A2" w14:textId="77777777" w:rsidR="0044389C" w:rsidRPr="00D00D01" w:rsidRDefault="0044389C" w:rsidP="0044389C">
      <w:pPr>
        <w:spacing w:after="0" w:line="240" w:lineRule="auto"/>
        <w:ind w:right="-180"/>
        <w:rPr>
          <w:rFonts w:ascii="Sylfaen" w:eastAsia="Times New Roman" w:hAnsi="Sylfaen" w:cs="Times New Roman"/>
          <w:bCs/>
          <w:noProof/>
          <w:lang w:val="af-ZA"/>
        </w:rPr>
      </w:pPr>
      <w:r w:rsidRPr="00901154">
        <w:rPr>
          <w:rFonts w:ascii="Sylfaen" w:eastAsia="Times New Roman" w:hAnsi="Sylfaen" w:cs="Sylfaen"/>
          <w:bCs/>
          <w:noProof/>
          <w:lang w:val="af-ZA"/>
        </w:rPr>
        <w:t>თეთრ</w:t>
      </w:r>
      <w:r w:rsidRPr="00901154">
        <w:rPr>
          <w:rFonts w:ascii="Sylfaen" w:eastAsia="Times New Roman" w:hAnsi="Sylfaen" w:cs="Sylfaen"/>
          <w:bCs/>
          <w:noProof/>
        </w:rPr>
        <w:t>იდან</w:t>
      </w:r>
      <w:r w:rsidRPr="00901154">
        <w:rPr>
          <w:rFonts w:ascii="Sylfaen" w:eastAsia="Times New Roman" w:hAnsi="Sylfaen" w:cs="Times New Roman"/>
          <w:bCs/>
          <w:noProof/>
        </w:rPr>
        <w:t xml:space="preserve"> </w:t>
      </w:r>
      <w:r w:rsidRPr="00901154">
        <w:rPr>
          <w:rFonts w:ascii="Sylfaen" w:eastAsia="Times New Roman" w:hAnsi="Sylfaen" w:cs="Sylfaen"/>
          <w:bCs/>
          <w:noProof/>
          <w:lang w:val="af-ZA"/>
        </w:rPr>
        <w:t>ღია</w:t>
      </w:r>
      <w:r w:rsidRPr="00901154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901154">
        <w:rPr>
          <w:rFonts w:ascii="Sylfaen" w:eastAsia="Times New Roman" w:hAnsi="Sylfaen" w:cs="Sylfaen"/>
          <w:bCs/>
          <w:noProof/>
          <w:lang w:val="af-ZA"/>
        </w:rPr>
        <w:t>ყვითელ</w:t>
      </w:r>
      <w:r w:rsidRPr="00901154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901154">
        <w:rPr>
          <w:rFonts w:ascii="Sylfaen" w:eastAsia="Times New Roman" w:hAnsi="Sylfaen" w:cs="Sylfaen"/>
          <w:bCs/>
          <w:noProof/>
          <w:lang w:val="af-ZA"/>
        </w:rPr>
        <w:t>ფერამდე</w:t>
      </w:r>
      <w:r w:rsidRPr="00901154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901154">
        <w:rPr>
          <w:rFonts w:ascii="Sylfaen" w:eastAsia="Times New Roman" w:hAnsi="Sylfaen" w:cs="Sylfaen"/>
          <w:bCs/>
          <w:noProof/>
          <w:lang w:val="af-ZA"/>
        </w:rPr>
        <w:t>ფხვნილი</w:t>
      </w:r>
      <w:r w:rsidRPr="00901154">
        <w:rPr>
          <w:rFonts w:ascii="Sylfaen" w:eastAsia="Times New Roman" w:hAnsi="Sylfaen" w:cs="Times New Roman"/>
          <w:bCs/>
          <w:noProof/>
          <w:lang w:val="af-ZA"/>
        </w:rPr>
        <w:t>;</w:t>
      </w:r>
    </w:p>
    <w:p w14:paraId="7B2DB495" w14:textId="77777777" w:rsidR="0044389C" w:rsidRPr="00D00D01" w:rsidRDefault="0044389C" w:rsidP="0044389C">
      <w:pPr>
        <w:spacing w:after="0" w:line="240" w:lineRule="auto"/>
        <w:ind w:right="-180"/>
        <w:rPr>
          <w:rFonts w:ascii="Sylfaen" w:eastAsia="Times New Roman" w:hAnsi="Sylfaen" w:cs="LitNusx"/>
          <w:noProof/>
          <w:lang w:val="af-ZA"/>
        </w:rPr>
      </w:pPr>
      <w:r w:rsidRPr="00D00D01">
        <w:rPr>
          <w:rFonts w:ascii="Sylfaen" w:eastAsia="Times New Roman" w:hAnsi="Sylfaen" w:cs="Sylfaen"/>
          <w:b/>
          <w:bCs/>
          <w:noProof/>
          <w:lang w:val="af-ZA"/>
        </w:rPr>
        <w:t>შემადგენლობა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>: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ab/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ab/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ab/>
      </w:r>
    </w:p>
    <w:p w14:paraId="2375C140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LitNusx"/>
          <w:noProof/>
        </w:rPr>
        <w:t xml:space="preserve">1 </w:t>
      </w:r>
      <w:r w:rsidRPr="00D00D01">
        <w:rPr>
          <w:rFonts w:ascii="Sylfaen" w:eastAsia="Times New Roman" w:hAnsi="Sylfaen" w:cs="Sylfaen"/>
          <w:noProof/>
        </w:rPr>
        <w:t>ფლაკონი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შეიცავს</w:t>
      </w:r>
      <w:r w:rsidRPr="00D00D01">
        <w:rPr>
          <w:rFonts w:ascii="Sylfaen" w:eastAsia="Times New Roman" w:hAnsi="Sylfaen" w:cs="LitNusx"/>
          <w:noProof/>
        </w:rPr>
        <w:t>:</w:t>
      </w:r>
    </w:p>
    <w:p w14:paraId="7783774F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lang w:val="af-ZA"/>
        </w:rPr>
      </w:pPr>
      <w:r w:rsidRPr="00D00D01">
        <w:rPr>
          <w:rFonts w:ascii="Sylfaen" w:eastAsia="Times New Roman" w:hAnsi="Sylfaen" w:cs="Sylfaen"/>
          <w:noProof/>
          <w:lang w:val="af-ZA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ჰიდროქლორიდს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, 1 </w:t>
      </w:r>
      <w:r w:rsidRPr="00D00D01">
        <w:rPr>
          <w:rFonts w:ascii="Sylfaen" w:eastAsia="Times New Roman" w:hAnsi="Sylfaen" w:cs="Sylfaen"/>
          <w:noProof/>
          <w:lang w:val="af-ZA"/>
        </w:rPr>
        <w:t>გ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ეკვივალენტურს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.  </w:t>
      </w:r>
    </w:p>
    <w:p w14:paraId="09850159" w14:textId="3F4B0D26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af-ZA"/>
        </w:rPr>
      </w:pPr>
      <w:r w:rsidRPr="00D00D01">
        <w:rPr>
          <w:rFonts w:ascii="Sylfaen" w:eastAsia="Times New Roman" w:hAnsi="Sylfaen" w:cs="Sylfaen"/>
          <w:i/>
          <w:iCs/>
          <w:noProof/>
          <w:lang w:val="sv-SE"/>
        </w:rPr>
        <w:t>დამხმარე</w:t>
      </w:r>
      <w:r w:rsidRPr="00D00D01">
        <w:rPr>
          <w:rFonts w:ascii="Sylfaen" w:eastAsia="Times New Roman" w:hAnsi="Sylfaen" w:cs="LitNusx"/>
          <w:i/>
          <w:iCs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i/>
          <w:iCs/>
          <w:noProof/>
          <w:lang w:val="sv-SE"/>
        </w:rPr>
        <w:t>ნივთიერება</w:t>
      </w:r>
      <w:r w:rsidRPr="00D00D01">
        <w:rPr>
          <w:rFonts w:ascii="Sylfaen" w:eastAsia="Times New Roman" w:hAnsi="Sylfaen" w:cs="LitNusx"/>
          <w:i/>
          <w:noProof/>
          <w:lang w:val="sv-SE"/>
        </w:rPr>
        <w:t xml:space="preserve">: </w:t>
      </w:r>
      <w:r w:rsidRPr="00D00D01">
        <w:rPr>
          <w:rFonts w:ascii="Sylfaen" w:eastAsia="Times New Roman" w:hAnsi="Sylfaen" w:cs="Times New Roman"/>
          <w:noProof/>
          <w:lang w:val="af-ZA"/>
        </w:rPr>
        <w:t>L-</w:t>
      </w:r>
      <w:r w:rsidRPr="00D00D01">
        <w:rPr>
          <w:rFonts w:ascii="Sylfaen" w:eastAsia="Times New Roman" w:hAnsi="Sylfaen" w:cs="Sylfaen"/>
          <w:noProof/>
          <w:lang w:val="af-ZA"/>
        </w:rPr>
        <w:t>არგინინი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 - 0.70</w:t>
      </w:r>
      <w:r w:rsidR="00A13AF6">
        <w:rPr>
          <w:rFonts w:ascii="Sylfaen" w:eastAsia="Times New Roman" w:hAnsi="Sylfaen" w:cs="Times New Roman"/>
          <w:noProof/>
          <w:lang w:val="af-ZA"/>
        </w:rPr>
        <w:t>7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გ</w:t>
      </w:r>
      <w:r w:rsidRPr="00D00D01">
        <w:rPr>
          <w:rFonts w:ascii="Sylfaen" w:eastAsia="Times New Roman" w:hAnsi="Sylfaen" w:cs="Times New Roman"/>
          <w:noProof/>
          <w:lang w:val="af-ZA"/>
        </w:rPr>
        <w:t>.</w:t>
      </w:r>
    </w:p>
    <w:p w14:paraId="4E915952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af-ZA"/>
        </w:rPr>
      </w:pPr>
    </w:p>
    <w:p w14:paraId="391C7C27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  <w:r w:rsidRPr="00D00D01">
        <w:rPr>
          <w:rFonts w:ascii="Sylfaen" w:eastAsia="Times New Roman" w:hAnsi="Sylfaen" w:cs="Sylfaen"/>
          <w:b/>
          <w:bCs/>
          <w:noProof/>
          <w:lang w:val="af-ZA"/>
        </w:rPr>
        <w:t>გამოშვების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af-ZA"/>
        </w:rPr>
        <w:t>ფორმა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>:</w:t>
      </w:r>
    </w:p>
    <w:p w14:paraId="14D3A416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lang w:val="af-ZA"/>
        </w:rPr>
      </w:pPr>
      <w:r w:rsidRPr="00D00D01">
        <w:rPr>
          <w:rFonts w:ascii="Sylfaen" w:eastAsia="Times New Roman" w:hAnsi="Sylfaen" w:cs="Sylfaen"/>
          <w:noProof/>
        </w:rPr>
        <w:t>სტერილური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ფხვნილი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საინექციო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ხსნარის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მოსამზადებლად</w:t>
      </w:r>
      <w:r w:rsidRPr="00A13AF6">
        <w:rPr>
          <w:rFonts w:ascii="Sylfaen" w:eastAsia="Times New Roman" w:hAnsi="Sylfaen" w:cs="LitNusx"/>
          <w:noProof/>
          <w:lang w:val="af-ZA"/>
        </w:rPr>
        <w:t xml:space="preserve">.     </w:t>
      </w:r>
    </w:p>
    <w:p w14:paraId="164A9126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</w:p>
    <w:p w14:paraId="45AF1846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  <w:r w:rsidRPr="00D00D01">
        <w:rPr>
          <w:rFonts w:ascii="Sylfaen" w:eastAsia="Times New Roman" w:hAnsi="Sylfaen" w:cs="Sylfaen"/>
          <w:b/>
          <w:bCs/>
          <w:noProof/>
          <w:lang w:val="af-ZA"/>
        </w:rPr>
        <w:t>ფარმაკოლოგიური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af-ZA"/>
        </w:rPr>
        <w:t>ჯგუფი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>:</w:t>
      </w:r>
    </w:p>
    <w:p w14:paraId="69431B7B" w14:textId="77777777" w:rsidR="0044389C" w:rsidRPr="00A13AF6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lang w:val="af-ZA"/>
        </w:rPr>
      </w:pPr>
      <w:r w:rsidRPr="00D00D01">
        <w:rPr>
          <w:rFonts w:ascii="Sylfaen" w:eastAsia="Times New Roman" w:hAnsi="Sylfaen" w:cs="Sylfaen"/>
          <w:noProof/>
          <w:lang w:val="sv-SE"/>
        </w:rPr>
        <w:t>მეოთხე</w:t>
      </w:r>
      <w:r w:rsidRPr="00D00D01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noProof/>
          <w:lang w:val="sv-SE"/>
        </w:rPr>
        <w:t>თაობის</w:t>
      </w:r>
      <w:r w:rsidRPr="00D00D01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noProof/>
          <w:lang w:val="sv-SE"/>
        </w:rPr>
        <w:t>ცეფალოსპორინების</w:t>
      </w:r>
      <w:r w:rsidRPr="00D00D01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noProof/>
          <w:lang w:val="sv-SE"/>
        </w:rPr>
        <w:t>ჯგუფის</w:t>
      </w:r>
      <w:r w:rsidRPr="00D00D01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noProof/>
          <w:lang w:val="sv-SE"/>
        </w:rPr>
        <w:t>ა</w:t>
      </w:r>
      <w:r w:rsidRPr="00D00D01">
        <w:rPr>
          <w:rFonts w:ascii="Sylfaen" w:eastAsia="Times New Roman" w:hAnsi="Sylfaen" w:cs="Sylfaen"/>
          <w:noProof/>
        </w:rPr>
        <w:t>ნტიმიკრობული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საშუალება</w:t>
      </w:r>
      <w:r w:rsidRPr="00A13AF6">
        <w:rPr>
          <w:rFonts w:ascii="Sylfaen" w:eastAsia="Times New Roman" w:hAnsi="Sylfaen" w:cs="LitNusx"/>
          <w:noProof/>
          <w:lang w:val="af-ZA"/>
        </w:rPr>
        <w:t xml:space="preserve">. </w:t>
      </w:r>
    </w:p>
    <w:p w14:paraId="4E8226A8" w14:textId="77777777" w:rsidR="0044389C" w:rsidRPr="00A13AF6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  <w:r w:rsidRPr="00D00D01">
        <w:rPr>
          <w:rFonts w:ascii="Sylfaen" w:eastAsia="Times New Roman" w:hAnsi="Sylfaen" w:cs="Sylfaen"/>
          <w:noProof/>
        </w:rPr>
        <w:t>ათქ</w:t>
      </w:r>
      <w:r w:rsidRPr="00A13AF6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</w:rPr>
        <w:t>კოდი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: </w:t>
      </w:r>
      <w:r w:rsidRPr="00A13AF6">
        <w:rPr>
          <w:rFonts w:ascii="Sylfaen" w:eastAsia="Times New Roman" w:hAnsi="Sylfaen" w:cs="Sylfaen"/>
          <w:noProof/>
          <w:lang w:val="af-ZA"/>
        </w:rPr>
        <w:t>J</w:t>
      </w:r>
      <w:r w:rsidRPr="00A13AF6">
        <w:rPr>
          <w:rFonts w:ascii="Sylfaen" w:eastAsia="Times New Roman" w:hAnsi="Sylfaen" w:cs="Times New Roman"/>
          <w:noProof/>
          <w:lang w:val="af-ZA"/>
        </w:rPr>
        <w:t>01DE01.</w:t>
      </w:r>
    </w:p>
    <w:p w14:paraId="7211E73A" w14:textId="77777777" w:rsidR="0044389C" w:rsidRPr="00A13AF6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</w:p>
    <w:p w14:paraId="33E08100" w14:textId="77777777" w:rsidR="0044389C" w:rsidRPr="00A13AF6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  <w:r w:rsidRPr="00D00D01">
        <w:rPr>
          <w:rFonts w:ascii="Sylfaen" w:eastAsia="Times New Roman" w:hAnsi="Sylfaen" w:cs="Sylfaen"/>
          <w:b/>
          <w:bCs/>
          <w:noProof/>
          <w:lang w:val="af-ZA"/>
        </w:rPr>
        <w:t>ფარმაკოლოგიური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af-ZA"/>
        </w:rPr>
        <w:t>თვისებები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>:</w:t>
      </w:r>
      <w:r w:rsidRPr="00A13AF6">
        <w:rPr>
          <w:rFonts w:ascii="Sylfaen" w:eastAsia="Times New Roman" w:hAnsi="Sylfaen" w:cs="LitNusx"/>
          <w:b/>
          <w:bCs/>
          <w:noProof/>
          <w:lang w:val="af-ZA"/>
        </w:rPr>
        <w:t xml:space="preserve"> </w:t>
      </w:r>
    </w:p>
    <w:p w14:paraId="46C1AA40" w14:textId="77777777" w:rsidR="0044389C" w:rsidRPr="00A13AF6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af-ZA"/>
        </w:rPr>
      </w:pPr>
      <w:r w:rsidRPr="00D00D01">
        <w:rPr>
          <w:rFonts w:ascii="Sylfaen" w:eastAsia="Times New Roman" w:hAnsi="Sylfaen" w:cs="Sylfaen"/>
          <w:noProof/>
        </w:rPr>
        <w:t>ცეფეპიმი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წარმოადგენს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IV </w:t>
      </w:r>
      <w:r w:rsidRPr="00D00D01">
        <w:rPr>
          <w:rFonts w:ascii="Sylfaen" w:eastAsia="Times New Roman" w:hAnsi="Sylfaen" w:cs="Sylfaen"/>
          <w:noProof/>
        </w:rPr>
        <w:t>თაობის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ცეფალოსპორინულ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ანტიბიოტიკს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. </w:t>
      </w:r>
      <w:r w:rsidRPr="00D00D01">
        <w:rPr>
          <w:rFonts w:ascii="Sylfaen" w:eastAsia="Times New Roman" w:hAnsi="Sylfaen" w:cs="Sylfaen"/>
          <w:noProof/>
        </w:rPr>
        <w:t>გააჩნია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ბაქტერიციდული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მოქმედება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იწვევს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მიკროორგანიზმის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უჯრედული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კედლის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სინთეზის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დარღვევას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. </w:t>
      </w:r>
      <w:r w:rsidRPr="00D00D01">
        <w:rPr>
          <w:rFonts w:ascii="Sylfaen" w:eastAsia="Times New Roman" w:hAnsi="Sylfaen" w:cs="Sylfaen"/>
          <w:noProof/>
        </w:rPr>
        <w:t>გააჩნია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მოქმედების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ფართო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სპექტრი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სხვადასხვა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გრამდადებითი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გრამუარყოფითი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ბაქტერიების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მათ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შორის</w:t>
      </w:r>
      <w:r w:rsidRPr="00A13AF6">
        <w:rPr>
          <w:rFonts w:ascii="Sylfaen" w:eastAsia="Times New Roman" w:hAnsi="Sylfaen" w:cs="Times New Roman"/>
          <w:noProof/>
          <w:color w:val="FF0000"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ამინოგლიკოზიდების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III </w:t>
      </w:r>
      <w:r w:rsidRPr="00D00D01">
        <w:rPr>
          <w:rFonts w:ascii="Sylfaen" w:eastAsia="Times New Roman" w:hAnsi="Sylfaen" w:cs="Sylfaen"/>
          <w:noProof/>
        </w:rPr>
        <w:t>თაობის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ცეფალოსპორინებისადმი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რეზისტენტული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შტამების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მიმართ</w:t>
      </w:r>
      <w:r w:rsidRPr="00A13AF6">
        <w:rPr>
          <w:rFonts w:ascii="Sylfaen" w:eastAsia="Times New Roman" w:hAnsi="Sylfaen" w:cs="Times New Roman"/>
          <w:noProof/>
          <w:lang w:val="af-ZA"/>
        </w:rPr>
        <w:t>.</w:t>
      </w:r>
    </w:p>
    <w:p w14:paraId="0EAD3D82" w14:textId="77777777" w:rsidR="0044389C" w:rsidRPr="00A13AF6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af-ZA"/>
        </w:rPr>
      </w:pPr>
      <w:r w:rsidRPr="00D00D01">
        <w:rPr>
          <w:rFonts w:ascii="Sylfaen" w:eastAsia="Times New Roman" w:hAnsi="Sylfaen" w:cs="Sylfaen"/>
          <w:noProof/>
        </w:rPr>
        <w:t>ცეფეპიმი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მდგრადია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ბეტა</w:t>
      </w:r>
      <w:r w:rsidRPr="00A13AF6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</w:rPr>
        <w:t>ლაქტამაზას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მაპროდუცირებელი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მიკრობების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უმრავლესობისადმი</w:t>
      </w:r>
      <w:r w:rsidRPr="00A13AF6">
        <w:rPr>
          <w:rFonts w:ascii="Sylfaen" w:eastAsia="Times New Roman" w:hAnsi="Sylfaen" w:cs="LitNusx"/>
          <w:noProof/>
          <w:lang w:val="af-ZA"/>
        </w:rPr>
        <w:t>.</w:t>
      </w:r>
      <w:r w:rsidRPr="00A13AF6">
        <w:rPr>
          <w:rFonts w:ascii="Sylfaen" w:eastAsia="Times New Roman" w:hAnsi="Sylfaen" w:cs="LitNusx"/>
          <w:noProof/>
          <w:color w:val="FF0000"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მას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გააჩნია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მცირე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მსგავსება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ქრომოსომული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გენების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მიერ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კოდირებული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ბეტა</w:t>
      </w:r>
      <w:r w:rsidRPr="00A13AF6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</w:rPr>
        <w:t>ლაქტამაზების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მიმართ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სწრაფად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აღწევს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გრამუარყოფითი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ბაქტერიების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უჯრედებში</w:t>
      </w:r>
      <w:r w:rsidRPr="00A13AF6">
        <w:rPr>
          <w:rFonts w:ascii="Sylfaen" w:eastAsia="Times New Roman" w:hAnsi="Sylfaen" w:cs="Times New Roman"/>
          <w:noProof/>
          <w:lang w:val="af-ZA"/>
        </w:rPr>
        <w:t>.</w:t>
      </w:r>
    </w:p>
    <w:p w14:paraId="271D590E" w14:textId="6C57B440" w:rsidR="0044389C" w:rsidRPr="00A13AF6" w:rsidRDefault="0044389C" w:rsidP="0044389C">
      <w:pPr>
        <w:spacing w:after="0" w:line="240" w:lineRule="auto"/>
        <w:rPr>
          <w:rFonts w:ascii="Sylfaen" w:eastAsia="Times New Roman" w:hAnsi="Sylfaen" w:cs="Times New Roman"/>
          <w:noProof/>
          <w:lang w:val="af-ZA"/>
        </w:rPr>
      </w:pPr>
      <w:r w:rsidRPr="00D00D01">
        <w:rPr>
          <w:rFonts w:ascii="Sylfaen" w:eastAsia="Times New Roman" w:hAnsi="Sylfaen" w:cs="Sylfaen"/>
          <w:noProof/>
        </w:rPr>
        <w:t>პრიმაცეფი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="00973F06" w:rsidRPr="00A13AF6">
        <w:rPr>
          <w:rFonts w:ascii="Sylfaen" w:eastAsia="Times New Roman" w:hAnsi="Sylfaen" w:cs="Times New Roman"/>
          <w:noProof/>
          <w:lang w:val="af-ZA"/>
        </w:rPr>
        <w:t>P</w:t>
      </w:r>
      <w:r w:rsidR="00571AD3"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აქტიურია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შემდეგი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მიკროორგანიზმების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მიმართ</w:t>
      </w:r>
      <w:r w:rsidRPr="00A13AF6">
        <w:rPr>
          <w:rFonts w:ascii="Sylfaen" w:eastAsia="Times New Roman" w:hAnsi="Sylfaen" w:cs="Times New Roman"/>
          <w:noProof/>
          <w:lang w:val="af-ZA"/>
        </w:rPr>
        <w:t xml:space="preserve">: </w:t>
      </w:r>
    </w:p>
    <w:p w14:paraId="2BEE23BC" w14:textId="77777777" w:rsidR="0044389C" w:rsidRPr="00A13AF6" w:rsidRDefault="0044389C" w:rsidP="0044389C">
      <w:pPr>
        <w:spacing w:after="0" w:line="240" w:lineRule="auto"/>
        <w:rPr>
          <w:rFonts w:ascii="Sylfaen" w:eastAsia="Times New Roman" w:hAnsi="Sylfaen" w:cs="Times New Roman"/>
          <w:i/>
          <w:noProof/>
          <w:lang w:val="af-ZA"/>
        </w:rPr>
      </w:pPr>
      <w:r w:rsidRPr="00D00D01">
        <w:rPr>
          <w:rFonts w:ascii="Sylfaen" w:eastAsia="Times New Roman" w:hAnsi="Sylfaen" w:cs="Sylfaen"/>
          <w:i/>
          <w:noProof/>
          <w:lang w:val="en-AU"/>
        </w:rPr>
        <w:t>გრამდადებითი</w:t>
      </w:r>
      <w:r w:rsidRPr="00A13AF6">
        <w:rPr>
          <w:rFonts w:ascii="Sylfaen" w:eastAsia="Times New Roman" w:hAnsi="Sylfaen" w:cs="Times New Roman"/>
          <w:i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/>
          <w:noProof/>
          <w:lang w:val="en-AU"/>
        </w:rPr>
        <w:t>აერობული</w:t>
      </w:r>
      <w:r w:rsidRPr="00A13AF6">
        <w:rPr>
          <w:rFonts w:ascii="Sylfaen" w:eastAsia="Times New Roman" w:hAnsi="Sylfaen" w:cs="Times New Roman"/>
          <w:i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/>
          <w:noProof/>
          <w:lang w:val="en-AU"/>
        </w:rPr>
        <w:t>ბაქტერიები</w:t>
      </w:r>
      <w:r w:rsidRPr="00A13AF6">
        <w:rPr>
          <w:rFonts w:ascii="Sylfaen" w:eastAsia="Times New Roman" w:hAnsi="Sylfaen" w:cs="Times New Roman"/>
          <w:i/>
          <w:noProof/>
          <w:lang w:val="af-ZA"/>
        </w:rPr>
        <w:t xml:space="preserve">: </w:t>
      </w:r>
    </w:p>
    <w:p w14:paraId="69DDBF3B" w14:textId="77777777" w:rsidR="0044389C" w:rsidRPr="00A13AF6" w:rsidRDefault="0044389C" w:rsidP="0044389C">
      <w:pPr>
        <w:spacing w:after="120" w:line="240" w:lineRule="auto"/>
        <w:jc w:val="both"/>
        <w:rPr>
          <w:rFonts w:ascii="Sylfaen" w:eastAsia="Times New Roman" w:hAnsi="Sylfaen" w:cs="Times New Roman"/>
          <w:bCs/>
          <w:noProof/>
          <w:lang w:val="af-ZA"/>
        </w:rPr>
      </w:pPr>
      <w:r w:rsidRPr="00A13AF6">
        <w:rPr>
          <w:rFonts w:ascii="Sylfaen" w:eastAsia="Times New Roman" w:hAnsi="Sylfaen" w:cs="Sylfaen"/>
          <w:bCs/>
          <w:noProof/>
          <w:lang w:val="af-ZA"/>
        </w:rPr>
        <w:t>Staphylococcus aureus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ბეტა</w:t>
      </w:r>
      <w:r w:rsidRPr="00A13AF6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</w:rPr>
        <w:t>ლაქტამაზას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მაპროდუცირებელი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შტამების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ჩათვლით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), </w:t>
      </w:r>
      <w:r w:rsidRPr="00A13AF6">
        <w:rPr>
          <w:rFonts w:ascii="Sylfaen" w:eastAsia="Times New Roman" w:hAnsi="Sylfaen" w:cs="Sylfaen"/>
          <w:bCs/>
          <w:noProof/>
          <w:lang w:val="af-ZA"/>
        </w:rPr>
        <w:t>Staphylococcus epidermidis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ბეტა</w:t>
      </w:r>
      <w:r w:rsidRPr="00A13AF6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</w:rPr>
        <w:t>ლაქტამაზას</w:t>
      </w:r>
      <w:r w:rsidRPr="00A13AF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მაპროდუცირებელი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შტამების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ჩათვლით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), </w:t>
      </w:r>
      <w:r w:rsidRPr="00A13AF6">
        <w:rPr>
          <w:rFonts w:ascii="Sylfaen" w:eastAsia="Times New Roman" w:hAnsi="Sylfaen" w:cs="Sylfaen"/>
          <w:bCs/>
          <w:noProof/>
          <w:lang w:val="af-ZA"/>
        </w:rPr>
        <w:t>Staphylococcus spp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-</w:t>
      </w:r>
      <w:r w:rsidRPr="00D00D01">
        <w:rPr>
          <w:rFonts w:ascii="Sylfaen" w:eastAsia="Times New Roman" w:hAnsi="Sylfaen" w:cs="Sylfaen"/>
          <w:bCs/>
          <w:noProof/>
          <w:lang w:val="en-AU"/>
        </w:rPr>
        <w:t>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სხვა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შტამები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,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მათ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შორის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A13AF6">
        <w:rPr>
          <w:rFonts w:ascii="Sylfaen" w:eastAsia="Times New Roman" w:hAnsi="Sylfaen" w:cs="Sylfaen"/>
          <w:bCs/>
          <w:noProof/>
          <w:lang w:val="af-ZA"/>
        </w:rPr>
        <w:t>S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. hominis, </w:t>
      </w:r>
      <w:r w:rsidRPr="00A13AF6">
        <w:rPr>
          <w:rFonts w:ascii="Sylfaen" w:eastAsia="Times New Roman" w:hAnsi="Sylfaen" w:cs="Sylfaen"/>
          <w:bCs/>
          <w:noProof/>
          <w:lang w:val="af-ZA"/>
        </w:rPr>
        <w:t>S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. saprophyticus, Streptococcus pyogenes (A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ჯგუფის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სტრეპტოკოკები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), Streptococcus</w:t>
      </w:r>
      <w:r w:rsidRPr="00A13AF6">
        <w:rPr>
          <w:rFonts w:ascii="Sylfaen" w:eastAsia="Times New Roman" w:hAnsi="Sylfaen" w:cs="Sylfaen"/>
          <w:bCs/>
          <w:noProof/>
          <w:lang w:val="af-ZA"/>
        </w:rPr>
        <w:t xml:space="preserve"> agalactiae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(B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ჯგუფის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სტრეპტოკოკები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), Streptococcus</w:t>
      </w:r>
      <w:r w:rsidRPr="00A13AF6">
        <w:rPr>
          <w:rFonts w:ascii="Sylfaen" w:eastAsia="Times New Roman" w:hAnsi="Sylfaen" w:cs="Sylfaen"/>
          <w:bCs/>
          <w:noProof/>
          <w:lang w:val="af-ZA"/>
        </w:rPr>
        <w:t xml:space="preserve"> pneumonie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, Streptococcus</w:t>
      </w:r>
      <w:r w:rsidRPr="00A13AF6">
        <w:rPr>
          <w:rFonts w:ascii="Sylfaen" w:eastAsia="Times New Roman" w:hAnsi="Sylfaen" w:cs="Sylfaen"/>
          <w:bCs/>
          <w:noProof/>
          <w:lang w:val="af-ZA"/>
        </w:rPr>
        <w:t xml:space="preserve"> bovis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(D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ჯგუფი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),  Streptococcus</w:t>
      </w:r>
      <w:r w:rsidRPr="00A13AF6">
        <w:rPr>
          <w:rFonts w:ascii="Sylfaen" w:eastAsia="Times New Roman" w:hAnsi="Sylfaen" w:cs="Sylfaen"/>
          <w:bCs/>
          <w:noProof/>
          <w:lang w:val="af-ZA"/>
        </w:rPr>
        <w:t xml:space="preserve"> viridans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,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სხვა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ბეტა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-</w:t>
      </w:r>
      <w:r w:rsidRPr="00D00D01">
        <w:rPr>
          <w:rFonts w:ascii="Sylfaen" w:eastAsia="Times New Roman" w:hAnsi="Sylfaen" w:cs="Sylfaen"/>
          <w:bCs/>
          <w:noProof/>
          <w:lang w:val="en-AU"/>
        </w:rPr>
        <w:t>ჰემოლიზური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სტრეპტოკოკები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 (</w:t>
      </w:r>
      <w:r w:rsidRPr="00A13AF6">
        <w:rPr>
          <w:rFonts w:ascii="Sylfaen" w:eastAsia="Times New Roman" w:hAnsi="Sylfaen" w:cs="Sylfaen"/>
          <w:bCs/>
          <w:noProof/>
          <w:lang w:val="af-ZA"/>
        </w:rPr>
        <w:t>C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, G, F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ჯგუფები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);</w:t>
      </w:r>
    </w:p>
    <w:p w14:paraId="7AFE35C3" w14:textId="77777777" w:rsidR="0044389C" w:rsidRPr="00A13AF6" w:rsidRDefault="0044389C" w:rsidP="0044389C">
      <w:pPr>
        <w:spacing w:after="0" w:line="240" w:lineRule="auto"/>
        <w:rPr>
          <w:rFonts w:ascii="Sylfaen" w:eastAsia="Times New Roman" w:hAnsi="Sylfaen" w:cs="Times New Roman"/>
          <w:i/>
          <w:noProof/>
          <w:lang w:val="af-ZA"/>
        </w:rPr>
      </w:pPr>
      <w:r w:rsidRPr="00D00D01">
        <w:rPr>
          <w:rFonts w:ascii="Sylfaen" w:eastAsia="Times New Roman" w:hAnsi="Sylfaen" w:cs="Sylfaen"/>
          <w:i/>
          <w:noProof/>
          <w:lang w:val="en-AU"/>
        </w:rPr>
        <w:t>გრამუარყოფითი</w:t>
      </w:r>
      <w:r w:rsidRPr="00A13AF6">
        <w:rPr>
          <w:rFonts w:ascii="Sylfaen" w:eastAsia="Times New Roman" w:hAnsi="Sylfaen" w:cs="Times New Roman"/>
          <w:i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/>
          <w:noProof/>
          <w:lang w:val="en-AU"/>
        </w:rPr>
        <w:t>აერობული</w:t>
      </w:r>
      <w:r w:rsidRPr="00A13AF6">
        <w:rPr>
          <w:rFonts w:ascii="Sylfaen" w:eastAsia="Times New Roman" w:hAnsi="Sylfaen" w:cs="Times New Roman"/>
          <w:i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/>
          <w:noProof/>
          <w:lang w:val="en-AU"/>
        </w:rPr>
        <w:t>ბაქტერიები</w:t>
      </w:r>
      <w:r w:rsidRPr="00A13AF6">
        <w:rPr>
          <w:rFonts w:ascii="Sylfaen" w:eastAsia="Times New Roman" w:hAnsi="Sylfaen" w:cs="Times New Roman"/>
          <w:i/>
          <w:noProof/>
          <w:lang w:val="af-ZA"/>
        </w:rPr>
        <w:t>:</w:t>
      </w:r>
    </w:p>
    <w:p w14:paraId="0561794C" w14:textId="77777777" w:rsidR="0044389C" w:rsidRPr="005E4246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lang w:val="it-IT"/>
        </w:rPr>
      </w:pPr>
      <w:r w:rsidRPr="00A13AF6">
        <w:rPr>
          <w:rFonts w:ascii="Sylfaen" w:eastAsia="Times New Roman" w:hAnsi="Sylfaen" w:cs="Times New Roman"/>
          <w:bCs/>
          <w:noProof/>
          <w:lang w:val="af-ZA"/>
        </w:rPr>
        <w:t>Pseudomonas spp. (P. aeruginosa, P. putida, P. stutzeri-</w:t>
      </w:r>
      <w:r w:rsidRPr="00D00D01">
        <w:rPr>
          <w:rFonts w:ascii="Sylfaen" w:eastAsia="Times New Roman" w:hAnsi="Sylfaen" w:cs="Sylfaen"/>
          <w:bCs/>
          <w:noProof/>
        </w:rPr>
        <w:t>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ჩათვლით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), Escherichia coli, Klebsiella spp. (K. pneumoniae, K. oxytoca,  K. ozaenae-</w:t>
      </w:r>
      <w:r w:rsidRPr="00D00D01">
        <w:rPr>
          <w:rFonts w:ascii="Sylfaen" w:eastAsia="Times New Roman" w:hAnsi="Sylfaen" w:cs="Sylfaen"/>
          <w:bCs/>
          <w:noProof/>
        </w:rPr>
        <w:t>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ჩათვლით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>), Enterobacter spp. (E. cloacae, E. aerogenes, E. agglomerans, E. sakazakii-</w:t>
      </w:r>
      <w:r w:rsidRPr="00D00D01">
        <w:rPr>
          <w:rFonts w:ascii="Sylfaen" w:eastAsia="Times New Roman" w:hAnsi="Sylfaen" w:cs="Sylfaen"/>
          <w:bCs/>
          <w:noProof/>
          <w:lang w:val="en-AU"/>
        </w:rPr>
        <w:t>ს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ჩათვლით</w:t>
      </w:r>
      <w:r w:rsidRPr="00A13AF6">
        <w:rPr>
          <w:rFonts w:ascii="Sylfaen" w:eastAsia="Times New Roman" w:hAnsi="Sylfaen" w:cs="Times New Roman"/>
          <w:bCs/>
          <w:noProof/>
          <w:lang w:val="af-ZA"/>
        </w:rPr>
        <w:t xml:space="preserve">), Proteus spp. 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>(P. mirabilis, P. vulgari</w:t>
      </w:r>
      <w:r w:rsidRPr="005E4246">
        <w:rPr>
          <w:rFonts w:ascii="Sylfaen" w:eastAsia="Times New Roman" w:hAnsi="Sylfaen" w:cs="Sylfaen"/>
          <w:bCs/>
          <w:noProof/>
          <w:lang w:val="af-ZA"/>
        </w:rPr>
        <w:t>s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>-</w:t>
      </w:r>
      <w:r w:rsidRPr="00D00D01">
        <w:rPr>
          <w:rFonts w:ascii="Sylfaen" w:eastAsia="Times New Roman" w:hAnsi="Sylfaen" w:cs="Sylfaen"/>
          <w:bCs/>
          <w:noProof/>
          <w:lang w:val="en-AU"/>
        </w:rPr>
        <w:t>ის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ჩათვლით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>), Acinetobacter calcoaceticus (A. anitratus, A. lwoffii), Aeromonas hydrophila, Capnocytophaga spp., Citrobacter spp. (</w:t>
      </w:r>
      <w:r w:rsidRPr="005E4246">
        <w:rPr>
          <w:rFonts w:ascii="Sylfaen" w:eastAsia="Times New Roman" w:hAnsi="Sylfaen" w:cs="Sylfaen"/>
          <w:bCs/>
          <w:noProof/>
          <w:lang w:val="af-ZA"/>
        </w:rPr>
        <w:t>C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>. freundii-</w:t>
      </w:r>
      <w:r w:rsidRPr="00D00D01">
        <w:rPr>
          <w:rFonts w:ascii="Sylfaen" w:eastAsia="Times New Roman" w:hAnsi="Sylfaen" w:cs="Sylfaen"/>
          <w:bCs/>
          <w:noProof/>
        </w:rPr>
        <w:t>ს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ჩათვლით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>),  Campylobacter jejuni, Gardnerella vaginalis, Haemophilus ducreyi, Haemophilus influenzae (</w:t>
      </w:r>
      <w:r w:rsidRPr="00D00D01">
        <w:rPr>
          <w:rFonts w:ascii="Sylfaen" w:eastAsia="Times New Roman" w:hAnsi="Sylfaen" w:cs="Sylfaen"/>
          <w:noProof/>
        </w:rPr>
        <w:t>ბეტა</w:t>
      </w:r>
      <w:r w:rsidRPr="005E4246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</w:rPr>
        <w:t>ლაქტამაზას</w:t>
      </w:r>
      <w:r w:rsidRPr="005E424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მაპროდუცირებელი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შტამების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ჩათვლით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), Haemophilus parainfluenzae, Hafnia alvei, 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lastRenderedPageBreak/>
        <w:t xml:space="preserve">Morganella morganii, </w:t>
      </w:r>
      <w:bookmarkStart w:id="0" w:name="OLE_LINK4"/>
      <w:bookmarkStart w:id="1" w:name="OLE_LINK5"/>
      <w:r w:rsidRPr="005E4246">
        <w:rPr>
          <w:rFonts w:ascii="Sylfaen" w:eastAsia="Times New Roman" w:hAnsi="Sylfaen" w:cs="Times New Roman"/>
          <w:bCs/>
          <w:noProof/>
          <w:lang w:val="af-ZA"/>
        </w:rPr>
        <w:t>Moraxella (Branhamella) catarrhalis</w:t>
      </w:r>
      <w:bookmarkEnd w:id="0"/>
      <w:bookmarkEnd w:id="1"/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ბეტა</w:t>
      </w:r>
      <w:r w:rsidRPr="005E4246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</w:rPr>
        <w:t>ლაქტამაზას</w:t>
      </w:r>
      <w:r w:rsidRPr="005E424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მაპროდუცირებელი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შტამების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ჩათვლით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>), Neisseria gonorrhoeae (</w:t>
      </w:r>
      <w:r w:rsidRPr="00D00D01">
        <w:rPr>
          <w:rFonts w:ascii="Sylfaen" w:eastAsia="Times New Roman" w:hAnsi="Sylfaen" w:cs="Sylfaen"/>
          <w:noProof/>
        </w:rPr>
        <w:t>ბეტა</w:t>
      </w:r>
      <w:r w:rsidRPr="005E4246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</w:rPr>
        <w:t>ლაქტამაზას</w:t>
      </w:r>
      <w:r w:rsidRPr="005E4246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მაპროდუცირებელი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შტამების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en-AU"/>
        </w:rPr>
        <w:t>ჩათვლით</w:t>
      </w:r>
      <w:r w:rsidRPr="005E4246">
        <w:rPr>
          <w:rFonts w:ascii="Sylfaen" w:eastAsia="Times New Roman" w:hAnsi="Sylfaen" w:cs="Times New Roman"/>
          <w:bCs/>
          <w:noProof/>
          <w:lang w:val="af-ZA"/>
        </w:rPr>
        <w:t xml:space="preserve">), Neisseria meningitidis, Providencia spp. </w:t>
      </w:r>
      <w:r w:rsidRPr="005E4246">
        <w:rPr>
          <w:rFonts w:ascii="Sylfaen" w:eastAsia="Times New Roman" w:hAnsi="Sylfaen" w:cs="Times New Roman"/>
          <w:bCs/>
          <w:noProof/>
          <w:lang w:val="it-IT"/>
        </w:rPr>
        <w:t>(P. rettgeri, P. stuartii), Salmonella spp., Serratia spp. (</w:t>
      </w:r>
      <w:r w:rsidRPr="005E4246">
        <w:rPr>
          <w:rFonts w:ascii="Sylfaen" w:eastAsia="Times New Roman" w:hAnsi="Sylfaen" w:cs="Sylfaen"/>
          <w:bCs/>
          <w:noProof/>
          <w:lang w:val="it-IT"/>
        </w:rPr>
        <w:t>S</w:t>
      </w:r>
      <w:r w:rsidRPr="005E4246">
        <w:rPr>
          <w:rFonts w:ascii="Sylfaen" w:eastAsia="Times New Roman" w:hAnsi="Sylfaen" w:cs="Times New Roman"/>
          <w:bCs/>
          <w:noProof/>
          <w:lang w:val="it-IT"/>
        </w:rPr>
        <w:t xml:space="preserve">. marcescens, </w:t>
      </w:r>
      <w:r w:rsidRPr="005E4246">
        <w:rPr>
          <w:rFonts w:ascii="Sylfaen" w:eastAsia="Times New Roman" w:hAnsi="Sylfaen" w:cs="Sylfaen"/>
          <w:bCs/>
          <w:noProof/>
          <w:lang w:val="it-IT"/>
        </w:rPr>
        <w:t>S</w:t>
      </w:r>
      <w:r w:rsidRPr="005E4246">
        <w:rPr>
          <w:rFonts w:ascii="Sylfaen" w:eastAsia="Times New Roman" w:hAnsi="Sylfaen" w:cs="Times New Roman"/>
          <w:bCs/>
          <w:noProof/>
          <w:lang w:val="it-IT"/>
        </w:rPr>
        <w:t>. liquefaciens),  Shigella spp., Yersinia enterocolitica;</w:t>
      </w:r>
    </w:p>
    <w:p w14:paraId="07770B0A" w14:textId="77777777" w:rsidR="0044389C" w:rsidRPr="005E4246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lang w:val="it-IT"/>
        </w:rPr>
      </w:pPr>
      <w:r w:rsidRPr="00D00D01">
        <w:rPr>
          <w:rFonts w:ascii="Sylfaen" w:eastAsia="Times New Roman" w:hAnsi="Sylfaen" w:cs="Sylfaen"/>
          <w:bCs/>
          <w:i/>
          <w:iCs/>
          <w:noProof/>
          <w:lang w:val="en-AU"/>
        </w:rPr>
        <w:t>ანაერობული</w:t>
      </w:r>
      <w:r w:rsidRPr="005E4246">
        <w:rPr>
          <w:rFonts w:ascii="Sylfaen" w:eastAsia="Times New Roman" w:hAnsi="Sylfaen" w:cs="Times New Roman"/>
          <w:bCs/>
          <w:i/>
          <w:iCs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bCs/>
          <w:i/>
          <w:iCs/>
          <w:noProof/>
          <w:lang w:val="en-AU"/>
        </w:rPr>
        <w:t>ბაქტერიები</w:t>
      </w:r>
      <w:r w:rsidRPr="005E4246">
        <w:rPr>
          <w:rFonts w:ascii="Sylfaen" w:eastAsia="Times New Roman" w:hAnsi="Sylfaen" w:cs="Times New Roman"/>
          <w:bCs/>
          <w:noProof/>
          <w:lang w:val="it-IT"/>
        </w:rPr>
        <w:t>:</w:t>
      </w:r>
    </w:p>
    <w:p w14:paraId="7CEF3B79" w14:textId="77777777" w:rsidR="0044389C" w:rsidRPr="005E4246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it-IT"/>
        </w:rPr>
      </w:pPr>
      <w:r w:rsidRPr="005E4246">
        <w:rPr>
          <w:rFonts w:ascii="Sylfaen" w:eastAsia="Times New Roman" w:hAnsi="Sylfaen" w:cs="Sylfaen"/>
          <w:noProof/>
          <w:lang w:val="it-IT"/>
        </w:rPr>
        <w:t>Clostridium perfringens</w:t>
      </w:r>
      <w:r w:rsidRPr="005E4246">
        <w:rPr>
          <w:rFonts w:ascii="Sylfaen" w:eastAsia="Times New Roman" w:hAnsi="Sylfaen" w:cs="Times New Roman"/>
          <w:noProof/>
          <w:lang w:val="it-IT"/>
        </w:rPr>
        <w:t>, Mobiluncus spp.</w:t>
      </w:r>
    </w:p>
    <w:p w14:paraId="00C97DAF" w14:textId="77777777" w:rsidR="0044389C" w:rsidRPr="005E4246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lang w:val="it-IT"/>
        </w:rPr>
      </w:pPr>
      <w:r w:rsidRPr="00D00D01">
        <w:rPr>
          <w:rFonts w:ascii="Sylfaen" w:eastAsia="Times New Roman" w:hAnsi="Sylfaen" w:cs="Sylfaen"/>
          <w:noProof/>
        </w:rPr>
        <w:t>პრეპარატის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მიმართ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მდგრადია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Bacteroides fragilis, Clostridium difficile, Xanthomonas maltophilia-</w:t>
      </w:r>
      <w:r w:rsidRPr="00D00D01">
        <w:rPr>
          <w:rFonts w:ascii="Sylfaen" w:eastAsia="Times New Roman" w:hAnsi="Sylfaen" w:cs="Sylfaen"/>
          <w:noProof/>
        </w:rPr>
        <w:t>ს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(Pseudomonas maltophilia) </w:t>
      </w:r>
      <w:r w:rsidRPr="00D00D01">
        <w:rPr>
          <w:rFonts w:ascii="Sylfaen" w:eastAsia="Times New Roman" w:hAnsi="Sylfaen" w:cs="Sylfaen"/>
          <w:noProof/>
        </w:rPr>
        <w:t>ზოგიერთი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შტამი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.   </w:t>
      </w:r>
    </w:p>
    <w:p w14:paraId="4CE74544" w14:textId="77777777" w:rsidR="0044389C" w:rsidRPr="005E4246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lang w:val="it-IT"/>
        </w:rPr>
      </w:pPr>
      <w:r w:rsidRPr="00D00D01">
        <w:rPr>
          <w:rFonts w:ascii="Sylfaen" w:eastAsia="Times New Roman" w:hAnsi="Sylfaen" w:cs="Sylfaen"/>
          <w:bCs/>
          <w:noProof/>
        </w:rPr>
        <w:t>ენტეროკოკების</w:t>
      </w:r>
      <w:r w:rsidRPr="005E4246">
        <w:rPr>
          <w:rFonts w:ascii="Sylfaen" w:eastAsia="Times New Roman" w:hAnsi="Sylfaen" w:cs="LitNusx"/>
          <w:bCs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შტამების</w:t>
      </w:r>
      <w:r w:rsidRPr="005E4246">
        <w:rPr>
          <w:rFonts w:ascii="Sylfaen" w:eastAsia="Times New Roman" w:hAnsi="Sylfaen" w:cs="LitNusx"/>
          <w:bCs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უმრავლესობა</w:t>
      </w:r>
      <w:r w:rsidRPr="005E4246">
        <w:rPr>
          <w:rFonts w:ascii="Sylfaen" w:eastAsia="Times New Roman" w:hAnsi="Sylfaen" w:cs="LitNusx"/>
          <w:bCs/>
          <w:noProof/>
          <w:lang w:val="it-IT"/>
        </w:rPr>
        <w:t xml:space="preserve"> (</w:t>
      </w:r>
      <w:r w:rsidRPr="00D00D01">
        <w:rPr>
          <w:rFonts w:ascii="Sylfaen" w:eastAsia="Times New Roman" w:hAnsi="Sylfaen" w:cs="Sylfaen"/>
          <w:bCs/>
          <w:noProof/>
        </w:rPr>
        <w:t>მაგ</w:t>
      </w:r>
      <w:r w:rsidRPr="005E4246">
        <w:rPr>
          <w:rFonts w:ascii="Sylfaen" w:eastAsia="Times New Roman" w:hAnsi="Sylfaen" w:cs="LitNusx"/>
          <w:bCs/>
          <w:noProof/>
          <w:lang w:val="it-IT"/>
        </w:rPr>
        <w:t xml:space="preserve">., </w:t>
      </w:r>
      <w:r w:rsidRPr="005E4246">
        <w:rPr>
          <w:rFonts w:ascii="Sylfaen" w:eastAsia="Times New Roman" w:hAnsi="Sylfaen" w:cs="Times New Roman"/>
          <w:noProof/>
          <w:lang w:val="it-IT"/>
        </w:rPr>
        <w:t>Enterococcus faecalis</w:t>
      </w:r>
      <w:r w:rsidRPr="005E4246">
        <w:rPr>
          <w:rFonts w:ascii="Sylfaen" w:eastAsia="Times New Roman" w:hAnsi="Sylfaen" w:cs="LitNusx"/>
          <w:bCs/>
          <w:noProof/>
          <w:lang w:val="it-IT"/>
        </w:rPr>
        <w:t>)</w:t>
      </w:r>
      <w:r w:rsidRPr="00D00D01">
        <w:rPr>
          <w:rFonts w:ascii="Sylfaen" w:eastAsia="Times New Roman" w:hAnsi="Sylfaen" w:cs="Times New Roman"/>
          <w:bCs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sv-SE"/>
        </w:rPr>
        <w:t>და</w:t>
      </w:r>
      <w:r w:rsidRPr="00D00D01">
        <w:rPr>
          <w:rFonts w:ascii="Sylfaen" w:eastAsia="Times New Roman" w:hAnsi="Sylfaen" w:cs="Times New Roman"/>
          <w:bCs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sv-SE"/>
        </w:rPr>
        <w:t>მეტიცილინ</w:t>
      </w:r>
      <w:r w:rsidRPr="005E4246">
        <w:rPr>
          <w:rFonts w:ascii="Sylfaen" w:eastAsia="Times New Roman" w:hAnsi="Sylfaen" w:cs="Times New Roman"/>
          <w:bCs/>
          <w:noProof/>
          <w:lang w:val="it-IT"/>
        </w:rPr>
        <w:t>-</w:t>
      </w:r>
      <w:r w:rsidRPr="00D00D01">
        <w:rPr>
          <w:rFonts w:ascii="Sylfaen" w:eastAsia="Times New Roman" w:hAnsi="Sylfaen" w:cs="Sylfaen"/>
          <w:bCs/>
          <w:noProof/>
          <w:lang w:val="sv-SE"/>
        </w:rPr>
        <w:t>რეზისტენტული</w:t>
      </w:r>
      <w:r w:rsidRPr="00D00D01">
        <w:rPr>
          <w:rFonts w:ascii="Sylfaen" w:eastAsia="Times New Roman" w:hAnsi="Sylfaen" w:cs="Times New Roman"/>
          <w:bCs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sv-SE"/>
        </w:rPr>
        <w:t>სტაფილოკოკები</w:t>
      </w:r>
      <w:r w:rsidRPr="00D00D01">
        <w:rPr>
          <w:rFonts w:ascii="Sylfaen" w:eastAsia="Times New Roman" w:hAnsi="Sylfaen" w:cs="Times New Roman"/>
          <w:bCs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მდგრადია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ცეფალოსპორინების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მათ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შორის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ცეფეპიმის</w:t>
      </w:r>
      <w:r w:rsidRPr="005E4246">
        <w:rPr>
          <w:rFonts w:ascii="Sylfaen" w:eastAsia="Times New Roman" w:hAnsi="Sylfaen" w:cs="Times New Roman"/>
          <w:noProof/>
          <w:lang w:val="it-IT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მიმართ</w:t>
      </w:r>
      <w:r w:rsidRPr="005E4246">
        <w:rPr>
          <w:rFonts w:ascii="Sylfaen" w:eastAsia="Times New Roman" w:hAnsi="Sylfaen" w:cs="Times New Roman"/>
          <w:noProof/>
          <w:lang w:val="it-IT"/>
        </w:rPr>
        <w:t>.</w:t>
      </w:r>
    </w:p>
    <w:p w14:paraId="5F591F5D" w14:textId="77777777" w:rsidR="0044389C" w:rsidRPr="005E4246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it-IT"/>
        </w:rPr>
      </w:pPr>
    </w:p>
    <w:p w14:paraId="79151A08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  <w:r w:rsidRPr="00D00D01">
        <w:rPr>
          <w:rFonts w:ascii="Sylfaen" w:eastAsia="Times New Roman" w:hAnsi="Sylfaen" w:cs="Sylfaen"/>
          <w:b/>
          <w:bCs/>
          <w:noProof/>
          <w:lang w:val="af-ZA"/>
        </w:rPr>
        <w:t>ფარმაკოკინეტიკა</w:t>
      </w:r>
      <w:bookmarkStart w:id="2" w:name="OLE_LINK3"/>
      <w:r w:rsidRPr="00D00D01">
        <w:rPr>
          <w:rFonts w:ascii="Sylfaen" w:eastAsia="Times New Roman" w:hAnsi="Sylfaen" w:cs="LitNusx"/>
          <w:b/>
          <w:bCs/>
          <w:noProof/>
          <w:lang w:val="af-ZA"/>
        </w:rPr>
        <w:t>:</w:t>
      </w:r>
      <w:bookmarkEnd w:id="2"/>
    </w:p>
    <w:p w14:paraId="3994B0A6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i/>
          <w:iCs/>
          <w:noProof/>
          <w:lang w:val="af-ZA"/>
        </w:rPr>
      </w:pPr>
      <w:r w:rsidRPr="00D00D01">
        <w:rPr>
          <w:rFonts w:ascii="Sylfaen" w:eastAsia="Times New Roman" w:hAnsi="Sylfaen" w:cs="Sylfaen"/>
          <w:b/>
          <w:bCs/>
          <w:noProof/>
          <w:lang w:val="sv-SE"/>
        </w:rPr>
        <w:t>შეწოვა</w:t>
      </w:r>
      <w:r w:rsidRPr="00D00D01">
        <w:rPr>
          <w:rFonts w:ascii="Sylfaen" w:eastAsia="Times New Roman" w:hAnsi="Sylfaen" w:cs="LilyUPC"/>
          <w:b/>
          <w:bCs/>
          <w:noProof/>
          <w:lang w:val="sv-SE"/>
        </w:rPr>
        <w:t xml:space="preserve">: </w:t>
      </w:r>
      <w:r w:rsidRPr="00D00D01">
        <w:rPr>
          <w:rFonts w:ascii="Sylfaen" w:eastAsia="Times New Roman" w:hAnsi="Sylfaen" w:cs="Sylfaen"/>
          <w:bCs/>
          <w:noProof/>
          <w:lang w:val="af-ZA"/>
        </w:rPr>
        <w:t>ცეფეპიმი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კუნთში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შეყვანის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შემდეგ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შეიწოვება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მთლიანად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. </w:t>
      </w:r>
      <w:r w:rsidRPr="00D00D01">
        <w:rPr>
          <w:rFonts w:ascii="Sylfaen" w:eastAsia="Times New Roman" w:hAnsi="Sylfaen" w:cs="LitNusx"/>
          <w:i/>
          <w:iCs/>
          <w:noProof/>
          <w:lang w:val="af-ZA"/>
        </w:rPr>
        <w:t xml:space="preserve"> </w:t>
      </w:r>
    </w:p>
    <w:p w14:paraId="1849A101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Arial"/>
          <w:noProof/>
          <w:lang w:val="nl-BE"/>
        </w:rPr>
      </w:pPr>
      <w:r w:rsidRPr="00D00D01">
        <w:rPr>
          <w:rFonts w:ascii="Sylfaen" w:eastAsia="Times New Roman" w:hAnsi="Sylfaen" w:cs="Times New Roman"/>
          <w:noProof/>
          <w:lang w:val="nl-BE"/>
        </w:rPr>
        <w:t xml:space="preserve">1 </w:t>
      </w:r>
      <w:r w:rsidRPr="00D00D01">
        <w:rPr>
          <w:rFonts w:ascii="Sylfaen" w:eastAsia="Times New Roman" w:hAnsi="Sylfaen" w:cs="Sylfaen"/>
          <w:noProof/>
          <w:lang w:val="nl-BE"/>
        </w:rPr>
        <w:t>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ერთჯერადი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ინტრავენური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შემდეგ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C</w:t>
      </w:r>
      <w:r w:rsidRPr="00D00D01">
        <w:rPr>
          <w:rFonts w:ascii="Sylfaen" w:eastAsia="Times New Roman" w:hAnsi="Sylfaen" w:cs="Sylfaen"/>
          <w:noProof/>
          <w:vertAlign w:val="subscript"/>
          <w:lang w:val="nl-BE"/>
        </w:rPr>
        <w:t>max</w:t>
      </w:r>
      <w:r w:rsidRPr="00D00D01">
        <w:rPr>
          <w:rFonts w:ascii="Sylfaen" w:eastAsia="Times New Roman" w:hAnsi="Sylfaen" w:cs="Times New Roman"/>
          <w:noProof/>
          <w:vertAlign w:val="subscript"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Arial"/>
          <w:noProof/>
          <w:lang w:val="nl-BE"/>
        </w:rPr>
        <w:t xml:space="preserve">81.7 </w:t>
      </w:r>
      <w:r w:rsidRPr="00D00D01">
        <w:rPr>
          <w:rFonts w:ascii="Sylfaen" w:eastAsia="Times New Roman" w:hAnsi="Sylfaen" w:cs="Sylfaen"/>
          <w:noProof/>
          <w:lang w:val="nl-BE"/>
        </w:rPr>
        <w:t>მკგ</w:t>
      </w:r>
      <w:r w:rsidRPr="00D00D01">
        <w:rPr>
          <w:rFonts w:ascii="Sylfaen" w:eastAsia="Times New Roman" w:hAnsi="Sylfaen" w:cs="Arial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მლ</w:t>
      </w:r>
      <w:r w:rsidRPr="00D00D01">
        <w:rPr>
          <w:rFonts w:ascii="Sylfaen" w:eastAsia="Times New Roman" w:hAnsi="Sylfaen" w:cs="Arial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ხოლო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კუნთში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შემდეგ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მაქსიმალური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კონცენტრაცია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მიიღწევა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დაახლოებით</w:t>
      </w:r>
      <w:r w:rsidRPr="00D00D01">
        <w:rPr>
          <w:rFonts w:ascii="Sylfaen" w:eastAsia="Times New Roman" w:hAnsi="Sylfaen" w:cs="Arial"/>
          <w:noProof/>
          <w:lang w:val="nl-BE"/>
        </w:rPr>
        <w:t xml:space="preserve"> 1.5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Arial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ში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</w:t>
      </w:r>
      <w:r w:rsidRPr="00D00D01">
        <w:rPr>
          <w:rFonts w:ascii="Sylfaen" w:eastAsia="Times New Roman" w:hAnsi="Sylfaen" w:cs="Arial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შეადგენს</w:t>
      </w:r>
      <w:r w:rsidRPr="00D00D01">
        <w:rPr>
          <w:rFonts w:ascii="Sylfaen" w:eastAsia="Times New Roman" w:hAnsi="Sylfaen" w:cs="Arial"/>
          <w:noProof/>
          <w:lang w:val="nl-BE"/>
        </w:rPr>
        <w:t xml:space="preserve"> 29.6 </w:t>
      </w:r>
      <w:r w:rsidRPr="00D00D01">
        <w:rPr>
          <w:rFonts w:ascii="Sylfaen" w:eastAsia="Times New Roman" w:hAnsi="Sylfaen" w:cs="Sylfaen"/>
          <w:noProof/>
          <w:lang w:val="nl-BE"/>
        </w:rPr>
        <w:t>მკგ</w:t>
      </w:r>
      <w:r w:rsidRPr="00D00D01">
        <w:rPr>
          <w:rFonts w:ascii="Sylfaen" w:eastAsia="Times New Roman" w:hAnsi="Sylfaen" w:cs="Arial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მლ</w:t>
      </w:r>
      <w:r w:rsidRPr="00D00D01">
        <w:rPr>
          <w:rFonts w:ascii="Sylfaen" w:eastAsia="Times New Roman" w:hAnsi="Sylfaen" w:cs="Arial"/>
          <w:noProof/>
          <w:lang w:val="nl-BE"/>
        </w:rPr>
        <w:t>.</w:t>
      </w:r>
    </w:p>
    <w:p w14:paraId="5BB26EE4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Sylfaen"/>
          <w:b/>
          <w:noProof/>
          <w:lang w:val="nl-BE"/>
        </w:rPr>
        <w:t>განაწილება</w:t>
      </w:r>
      <w:r w:rsidRPr="00D00D01">
        <w:rPr>
          <w:rFonts w:ascii="Sylfaen" w:eastAsia="Times New Roman" w:hAnsi="Sylfaen" w:cs="Times New Roman"/>
          <w:b/>
          <w:noProof/>
          <w:lang w:val="nl-BE"/>
        </w:rPr>
        <w:t xml:space="preserve">: </w:t>
      </w:r>
      <w:r w:rsidRPr="00D00D01">
        <w:rPr>
          <w:rFonts w:ascii="Sylfaen" w:eastAsia="Times New Roman" w:hAnsi="Sylfaen" w:cs="Sylfaen"/>
          <w:noProof/>
          <w:lang w:val="nl-BE"/>
        </w:rPr>
        <w:t>პლაზმის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ცილებთან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კავშირი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16.4%-</w:t>
      </w:r>
      <w:r w:rsidRPr="00D00D01">
        <w:rPr>
          <w:rFonts w:ascii="Sylfaen" w:eastAsia="Times New Roman" w:hAnsi="Sylfaen" w:cs="Sylfaen"/>
          <w:noProof/>
          <w:lang w:val="nl-BE"/>
        </w:rPr>
        <w:t>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დამოკიდებული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სისხლის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შრატში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არსებული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კონცენტრაციაზე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</w:p>
    <w:p w14:paraId="6754FE43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Sylfaen"/>
          <w:noProof/>
          <w:lang w:val="nl-BE"/>
        </w:rPr>
        <w:t>ჯანმრთელ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ადამიანებში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2 </w:t>
      </w:r>
      <w:r w:rsidRPr="00D00D01">
        <w:rPr>
          <w:rFonts w:ascii="Sylfaen" w:eastAsia="Times New Roman" w:hAnsi="Sylfaen" w:cs="Sylfaen"/>
          <w:noProof/>
          <w:lang w:val="nl-BE"/>
        </w:rPr>
        <w:t>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ინტრავენური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შეყვანისას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8 </w:t>
      </w:r>
      <w:r w:rsidRPr="00D00D01">
        <w:rPr>
          <w:rFonts w:ascii="Sylfaen" w:eastAsia="Times New Roman" w:hAnsi="Sylfaen" w:cs="Sylfaen"/>
          <w:noProof/>
          <w:lang w:val="nl-BE"/>
        </w:rPr>
        <w:t>საათიანი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ინტერვალით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9 </w:t>
      </w:r>
      <w:r w:rsidRPr="00D00D01">
        <w:rPr>
          <w:rFonts w:ascii="Sylfaen" w:eastAsia="Times New Roman" w:hAnsi="Sylfaen" w:cs="Sylfaen"/>
          <w:noProof/>
          <w:lang w:val="nl-BE"/>
        </w:rPr>
        <w:t>დღის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განმავლობაში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კუმულაცია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ორგანიზმში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აღინიშნებოდა</w:t>
      </w:r>
      <w:r w:rsidRPr="00D00D01">
        <w:rPr>
          <w:rFonts w:ascii="Sylfaen" w:eastAsia="Times New Roman" w:hAnsi="Sylfaen" w:cs="Times New Roman"/>
          <w:noProof/>
          <w:lang w:val="nl-BE"/>
        </w:rPr>
        <w:t>.</w:t>
      </w:r>
    </w:p>
    <w:p w14:paraId="42AB3D96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Sylfaen"/>
          <w:noProof/>
          <w:lang w:val="nl-BE"/>
        </w:rPr>
        <w:t>თერაპიული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კონცენტრაციით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აღინიშნება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შარდში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ნაღველში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ნაღვლის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ბუშტში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პერიტონეალურ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სითხეში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დამწვრობით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გამოწვეული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ბუშტუკის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შემადგენლობაში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ბრონქების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ლორწოვან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სეკრეტში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ნახველში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sv-SE"/>
        </w:rPr>
        <w:t>წინამდებარე</w:t>
      </w:r>
      <w:r w:rsidRPr="00D00D01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noProof/>
          <w:lang w:val="sv-SE"/>
        </w:rPr>
        <w:t>ჯირკვალში</w:t>
      </w:r>
      <w:r w:rsidRPr="00D00D01">
        <w:rPr>
          <w:rFonts w:ascii="Sylfaen" w:eastAsia="Times New Roman" w:hAnsi="Sylfaen" w:cs="Times New Roman"/>
          <w:noProof/>
          <w:lang w:val="sv-S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აპენდიქსში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თავ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ზურგ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ტვინის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სითხეში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მენინგიტის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დროს</w:t>
      </w:r>
      <w:r w:rsidRPr="00D00D01">
        <w:rPr>
          <w:rFonts w:ascii="Sylfaen" w:eastAsia="Times New Roman" w:hAnsi="Sylfaen" w:cs="Times New Roman"/>
          <w:noProof/>
          <w:lang w:val="nl-BE"/>
        </w:rPr>
        <w:t>.</w:t>
      </w:r>
    </w:p>
    <w:p w14:paraId="3E6676E3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/>
          <w:noProof/>
          <w:lang w:val="nl-BE"/>
        </w:rPr>
      </w:pPr>
      <w:r w:rsidRPr="00D00D01">
        <w:rPr>
          <w:rFonts w:ascii="Sylfaen" w:eastAsia="Times New Roman" w:hAnsi="Sylfaen" w:cs="Sylfaen"/>
          <w:b/>
          <w:noProof/>
          <w:lang w:val="nl-BE"/>
        </w:rPr>
        <w:t>მეტაბოლიზმი</w:t>
      </w:r>
      <w:r w:rsidRPr="00D00D01">
        <w:rPr>
          <w:rFonts w:ascii="Sylfaen" w:eastAsia="Times New Roman" w:hAnsi="Sylfaen" w:cs="Times New Roman"/>
          <w:b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b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/>
          <w:noProof/>
          <w:lang w:val="nl-BE"/>
        </w:rPr>
        <w:t>გამოყოფა</w:t>
      </w:r>
      <w:r w:rsidRPr="00D00D01">
        <w:rPr>
          <w:rFonts w:ascii="Sylfaen" w:eastAsia="Times New Roman" w:hAnsi="Sylfaen" w:cs="Times New Roman"/>
          <w:b/>
          <w:noProof/>
          <w:lang w:val="nl-BE"/>
        </w:rPr>
        <w:t xml:space="preserve">: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მეტაბოლიზდება</w:t>
      </w:r>
      <w:r w:rsidRPr="00D00D01">
        <w:rPr>
          <w:rFonts w:ascii="Sylfaen" w:eastAsia="Times New Roman" w:hAnsi="Sylfaen" w:cs="Times New Roman"/>
          <w:b/>
          <w:noProof/>
          <w:lang w:val="nl-BE"/>
        </w:rPr>
        <w:t xml:space="preserve"> </w:t>
      </w:r>
      <w:r w:rsidRPr="00D00D01">
        <w:rPr>
          <w:rFonts w:ascii="Sylfaen" w:eastAsia="Times New Roman" w:hAnsi="Sylfaen" w:cs="Times New Roman"/>
          <w:noProof/>
          <w:lang w:val="nl-BE"/>
        </w:rPr>
        <w:t>N-</w:t>
      </w:r>
      <w:r w:rsidRPr="00D00D01">
        <w:rPr>
          <w:rFonts w:ascii="Sylfaen" w:eastAsia="Times New Roman" w:hAnsi="Sylfaen" w:cs="Sylfaen"/>
          <w:noProof/>
          <w:lang w:val="nl-BE"/>
        </w:rPr>
        <w:t>მეთილპიროლიდინად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რომელიც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სწრაფად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გარდაიქმნება</w:t>
      </w:r>
      <w:r w:rsidRPr="00D00D01">
        <w:rPr>
          <w:rFonts w:ascii="Sylfaen" w:eastAsia="Times New Roman" w:hAnsi="Sylfaen" w:cs="Times New Roman"/>
          <w:b/>
          <w:noProof/>
          <w:lang w:val="nl-BE"/>
        </w:rPr>
        <w:t xml:space="preserve"> </w:t>
      </w:r>
      <w:r w:rsidRPr="00D00D01">
        <w:rPr>
          <w:rFonts w:ascii="Sylfaen" w:eastAsia="Times New Roman" w:hAnsi="Sylfaen" w:cs="Times New Roman"/>
          <w:noProof/>
          <w:lang w:val="nl-BE"/>
        </w:rPr>
        <w:t>N-</w:t>
      </w:r>
      <w:r w:rsidRPr="00D00D01">
        <w:rPr>
          <w:rFonts w:ascii="Sylfaen" w:eastAsia="Times New Roman" w:hAnsi="Sylfaen" w:cs="Sylfaen"/>
          <w:noProof/>
          <w:lang w:val="nl-BE"/>
        </w:rPr>
        <w:t>მეთილპიროლიდინის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ოქსიდად</w:t>
      </w:r>
      <w:r w:rsidRPr="00D00D01">
        <w:rPr>
          <w:rFonts w:ascii="Sylfaen" w:eastAsia="Times New Roman" w:hAnsi="Sylfaen" w:cs="Times New Roman"/>
          <w:noProof/>
          <w:lang w:val="nl-BE"/>
        </w:rPr>
        <w:t>.</w:t>
      </w:r>
      <w:r w:rsidRPr="00D00D01">
        <w:rPr>
          <w:rFonts w:ascii="Sylfaen" w:eastAsia="Times New Roman" w:hAnsi="Sylfaen" w:cs="Times New Roman"/>
          <w:b/>
          <w:noProof/>
          <w:lang w:val="nl-BE"/>
        </w:rPr>
        <w:t xml:space="preserve"> </w:t>
      </w:r>
    </w:p>
    <w:p w14:paraId="7BEBC2AB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nl-BE"/>
        </w:rPr>
      </w:pPr>
      <w:r w:rsidRPr="00D00D01">
        <w:rPr>
          <w:rFonts w:ascii="Sylfaen" w:eastAsia="Times New Roman" w:hAnsi="Sylfaen" w:cs="Sylfaen"/>
          <w:noProof/>
          <w:lang w:val="nl-BE"/>
        </w:rPr>
        <w:t>ნახევარგამოყოფის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პერიოდი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დაახლოებით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2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LitNusx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noProof/>
          <w:lang w:val="nl-BE"/>
        </w:rPr>
        <w:t>საერთო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კლირენსი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საშუალოდ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120 </w:t>
      </w:r>
      <w:r w:rsidRPr="00D00D01">
        <w:rPr>
          <w:rFonts w:ascii="Sylfaen" w:eastAsia="Times New Roman" w:hAnsi="Sylfaen" w:cs="Sylfaen"/>
          <w:noProof/>
          <w:lang w:val="nl-BE"/>
        </w:rPr>
        <w:t>მლ</w:t>
      </w:r>
      <w:r w:rsidRPr="00D00D01">
        <w:rPr>
          <w:rFonts w:ascii="Sylfaen" w:eastAsia="Times New Roman" w:hAnsi="Sylfaen" w:cs="LitNusx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წთ</w:t>
      </w:r>
      <w:r w:rsidRPr="00D00D01">
        <w:rPr>
          <w:rFonts w:ascii="Sylfaen" w:eastAsia="Times New Roman" w:hAnsi="Sylfaen" w:cs="LitNusx"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ძირითადად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გამოიყოფა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თირკმლების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საშუალებით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გლომერულური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ფილტრაციის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გზით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(</w:t>
      </w:r>
      <w:r w:rsidRPr="00D00D01">
        <w:rPr>
          <w:rFonts w:ascii="Sylfaen" w:eastAsia="Times New Roman" w:hAnsi="Sylfaen" w:cs="Sylfaen"/>
          <w:noProof/>
          <w:lang w:val="nl-BE"/>
        </w:rPr>
        <w:t>თირკმლის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საშუალო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კლირენსი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შეადგენს</w:t>
      </w:r>
      <w:r w:rsidRPr="00D00D01">
        <w:rPr>
          <w:rFonts w:ascii="Sylfaen" w:eastAsia="Times New Roman" w:hAnsi="Sylfaen" w:cs="LitNusx"/>
          <w:noProof/>
          <w:lang w:val="nl-BE"/>
        </w:rPr>
        <w:t xml:space="preserve"> 110 </w:t>
      </w:r>
      <w:r w:rsidRPr="00D00D01">
        <w:rPr>
          <w:rFonts w:ascii="Sylfaen" w:eastAsia="Times New Roman" w:hAnsi="Sylfaen" w:cs="Sylfaen"/>
          <w:noProof/>
          <w:lang w:val="nl-BE"/>
        </w:rPr>
        <w:t>მლ</w:t>
      </w:r>
      <w:r w:rsidRPr="00D00D01">
        <w:rPr>
          <w:rFonts w:ascii="Sylfaen" w:eastAsia="Times New Roman" w:hAnsi="Sylfaen" w:cs="LitNusx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წთ</w:t>
      </w:r>
      <w:r w:rsidRPr="00D00D01">
        <w:rPr>
          <w:rFonts w:ascii="Sylfaen" w:eastAsia="Times New Roman" w:hAnsi="Sylfaen" w:cs="LitNusx"/>
          <w:noProof/>
          <w:lang w:val="nl-BE"/>
        </w:rPr>
        <w:t>).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შეყვანილი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დაახლოებით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85% </w:t>
      </w:r>
      <w:r w:rsidRPr="00D00D01">
        <w:rPr>
          <w:rFonts w:ascii="Sylfaen" w:eastAsia="Times New Roman" w:hAnsi="Sylfaen" w:cs="Sylfaen"/>
          <w:noProof/>
          <w:lang w:val="nl-BE"/>
        </w:rPr>
        <w:t>აღინიშნება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შარდში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უცვლელი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სახით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</w:p>
    <w:p w14:paraId="1E982304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lang w:val="nl-BE"/>
        </w:rPr>
      </w:pPr>
      <w:r w:rsidRPr="00D00D01">
        <w:rPr>
          <w:rFonts w:ascii="Sylfaen" w:eastAsia="Times New Roman" w:hAnsi="Sylfaen" w:cs="Sylfaen"/>
          <w:b/>
          <w:bCs/>
          <w:noProof/>
          <w:lang w:val="nl-BE"/>
        </w:rPr>
        <w:t>ფარმაკოკინეტიკა</w:t>
      </w:r>
      <w:r w:rsidRPr="00D00D01">
        <w:rPr>
          <w:rFonts w:ascii="Sylfaen" w:eastAsia="Times New Roman" w:hAnsi="Sylfaen" w:cs="LilyUPC"/>
          <w:b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nl-BE"/>
        </w:rPr>
        <w:t>განსაკუთრებულ</w:t>
      </w:r>
      <w:r w:rsidRPr="00D00D01">
        <w:rPr>
          <w:rFonts w:ascii="Sylfaen" w:eastAsia="Times New Roman" w:hAnsi="Sylfaen" w:cs="LilyUPC"/>
          <w:b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nl-BE"/>
        </w:rPr>
        <w:t>კლინიკურ</w:t>
      </w:r>
      <w:r w:rsidRPr="00D00D01">
        <w:rPr>
          <w:rFonts w:ascii="Sylfaen" w:eastAsia="Times New Roman" w:hAnsi="Sylfaen" w:cs="LilyUPC"/>
          <w:b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nl-BE"/>
        </w:rPr>
        <w:t>შემთხვევებში</w:t>
      </w:r>
      <w:r w:rsidRPr="00D00D01">
        <w:rPr>
          <w:rFonts w:ascii="Sylfaen" w:eastAsia="Times New Roman" w:hAnsi="Sylfaen" w:cs="LilyUPC"/>
          <w:b/>
          <w:bCs/>
          <w:noProof/>
          <w:lang w:val="nl-BE"/>
        </w:rPr>
        <w:t xml:space="preserve">: 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65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წლის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ზევით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პაციენტებში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1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გ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ცეფეპიმის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ერთჯერადი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ინტრავენური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შეყვანის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შემდეგ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აღინიშნებოდა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”</w:t>
      </w:r>
      <w:r w:rsidRPr="00D00D01">
        <w:rPr>
          <w:rFonts w:ascii="Sylfaen" w:eastAsia="Times New Roman" w:hAnsi="Sylfaen" w:cs="Sylfaen"/>
          <w:bCs/>
          <w:noProof/>
          <w:lang w:val="nl-BE"/>
        </w:rPr>
        <w:t>კონცენტრაცია</w:t>
      </w:r>
      <w:r w:rsidRPr="00D00D01">
        <w:rPr>
          <w:rFonts w:ascii="Sylfaen" w:eastAsia="Times New Roman" w:hAnsi="Sylfaen" w:cs="LilyUPC"/>
          <w:bCs/>
          <w:noProof/>
          <w:lang w:val="nl-BE"/>
        </w:rPr>
        <w:t>-</w:t>
      </w:r>
      <w:r w:rsidRPr="00D00D01">
        <w:rPr>
          <w:rFonts w:ascii="Sylfaen" w:eastAsia="Times New Roman" w:hAnsi="Sylfaen" w:cs="Sylfaen"/>
          <w:bCs/>
          <w:noProof/>
          <w:lang w:val="nl-BE"/>
        </w:rPr>
        <w:t>დრო</w:t>
      </w:r>
      <w:r w:rsidRPr="00D00D01">
        <w:rPr>
          <w:rFonts w:ascii="Sylfaen" w:eastAsia="Times New Roman" w:hAnsi="Sylfaen" w:cs="LilyUPC"/>
          <w:bCs/>
          <w:noProof/>
          <w:lang w:val="nl-BE"/>
        </w:rPr>
        <w:t>”-</w:t>
      </w:r>
      <w:r w:rsidRPr="00D00D01">
        <w:rPr>
          <w:rFonts w:ascii="Sylfaen" w:eastAsia="Times New Roman" w:hAnsi="Sylfaen" w:cs="Sylfaen"/>
          <w:bCs/>
          <w:noProof/>
          <w:lang w:val="nl-BE"/>
        </w:rPr>
        <w:t>ს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დამოკიდებულების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მრუდქვეშა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ფართობის</w:t>
      </w:r>
      <w:r w:rsidRPr="00D00D01">
        <w:rPr>
          <w:rFonts w:ascii="Sylfaen" w:eastAsia="Times New Roman" w:hAnsi="Sylfaen" w:cs="LilyUPC"/>
          <w:bCs/>
          <w:noProof/>
          <w:lang w:val="nl-BE"/>
        </w:rPr>
        <w:t xml:space="preserve"> (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>AU</w:t>
      </w:r>
      <w:r w:rsidRPr="00D00D01">
        <w:rPr>
          <w:rFonts w:ascii="Sylfaen" w:eastAsia="Times New Roman" w:hAnsi="Sylfaen" w:cs="Sylfaen"/>
          <w:bCs/>
          <w:noProof/>
          <w:lang w:val="nl-BE"/>
        </w:rPr>
        <w:t>C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)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გაზრდა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თირკმლის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კლირენსის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შემცირება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ახალგაზრდა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ავადმყოფებთან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შედარებით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>.</w:t>
      </w:r>
    </w:p>
    <w:p w14:paraId="4D8424E6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Sylfaen"/>
          <w:bCs/>
          <w:noProof/>
          <w:lang w:val="nl-BE"/>
        </w:rPr>
        <w:t>თირკმლის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ფუნქციის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დარღვევის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მქონე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პაციენტებს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ესაჭიროებათ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დოზირების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რეჟიმის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კორექცია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თირკმლის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უკმარისობის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სიმძიმის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ხარისხის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ზრდასთან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ერთად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ნახევარგამოყოფის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პერიოდი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Times New Roman"/>
          <w:noProof/>
          <w:lang w:val="nl-BE"/>
        </w:rPr>
        <w:t>(</w:t>
      </w:r>
      <w:r w:rsidRPr="00D00D01">
        <w:rPr>
          <w:rFonts w:ascii="Sylfaen" w:eastAsia="Times New Roman" w:hAnsi="Sylfaen" w:cs="Sylfaen"/>
          <w:noProof/>
          <w:lang w:val="nl-BE"/>
        </w:rPr>
        <w:t>T</w:t>
      </w:r>
      <w:r w:rsidRPr="00D00D01">
        <w:rPr>
          <w:rFonts w:ascii="Sylfaen" w:eastAsia="Times New Roman" w:hAnsi="Sylfaen" w:cs="Times New Roman"/>
          <w:noProof/>
          <w:vertAlign w:val="subscript"/>
          <w:lang w:val="nl-BE"/>
        </w:rPr>
        <w:t>1/2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) </w:t>
      </w:r>
      <w:r w:rsidRPr="00D00D01">
        <w:rPr>
          <w:rFonts w:ascii="Sylfaen" w:eastAsia="Times New Roman" w:hAnsi="Sylfaen" w:cs="Sylfaen"/>
          <w:noProof/>
          <w:lang w:val="nl-BE"/>
        </w:rPr>
        <w:t>იზრდება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noProof/>
          <w:lang w:val="nl-BE"/>
        </w:rPr>
        <w:t>თირკმლის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ფუნქციის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მძიმე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დარღვევისას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რომელიც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მოითხოვს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დიალიზის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ჩატარებას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T</w:t>
      </w:r>
      <w:r w:rsidRPr="00D00D01">
        <w:rPr>
          <w:rFonts w:ascii="Sylfaen" w:eastAsia="Times New Roman" w:hAnsi="Sylfaen" w:cs="Times New Roman"/>
          <w:noProof/>
          <w:vertAlign w:val="subscript"/>
          <w:lang w:val="nl-BE"/>
        </w:rPr>
        <w:t>1/2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საშუალოდ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13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ჰემოდიალიზის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დროს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19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პერიტონეალური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დიალიზის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დროს</w:t>
      </w:r>
      <w:r w:rsidRPr="00D00D01">
        <w:rPr>
          <w:rFonts w:ascii="Sylfaen" w:eastAsia="Times New Roman" w:hAnsi="Sylfaen" w:cs="Times New Roman"/>
          <w:noProof/>
          <w:lang w:val="nl-BE"/>
        </w:rPr>
        <w:t>.</w:t>
      </w:r>
    </w:p>
    <w:p w14:paraId="61885A3A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Sylfaen"/>
          <w:noProof/>
          <w:lang w:val="nl-BE"/>
        </w:rPr>
        <w:t>ღვიძლის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ფუნქციის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დარღვევის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ან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მუკოვისციდოზის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დროს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ფარმაკოკინეტიკა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იცვლება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noProof/>
          <w:lang w:val="nl-BE"/>
        </w:rPr>
        <w:t>ასეთ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პაციენტებს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დოზის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კორექცია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სჭირდებათ</w:t>
      </w:r>
      <w:r w:rsidRPr="00D00D01">
        <w:rPr>
          <w:rFonts w:ascii="Sylfaen" w:eastAsia="Times New Roman" w:hAnsi="Sylfaen" w:cs="Times New Roman"/>
          <w:noProof/>
          <w:lang w:val="nl-BE"/>
        </w:rPr>
        <w:t>.</w:t>
      </w:r>
    </w:p>
    <w:p w14:paraId="46FA58A2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Times New Roman"/>
          <w:noProof/>
          <w:lang w:val="nl-BE"/>
        </w:rPr>
        <w:t xml:space="preserve">2 </w:t>
      </w:r>
      <w:r w:rsidRPr="00D00D01">
        <w:rPr>
          <w:rFonts w:ascii="Sylfaen" w:eastAsia="Times New Roman" w:hAnsi="Sylfaen" w:cs="Sylfaen"/>
          <w:noProof/>
          <w:lang w:val="nl-BE"/>
        </w:rPr>
        <w:t>თვიდან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11 </w:t>
      </w:r>
      <w:r w:rsidRPr="00D00D01">
        <w:rPr>
          <w:rFonts w:ascii="Sylfaen" w:eastAsia="Times New Roman" w:hAnsi="Sylfaen" w:cs="Sylfaen"/>
          <w:noProof/>
          <w:lang w:val="nl-BE"/>
        </w:rPr>
        <w:t>წლამდე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ასაკის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ბავშვებში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პრეპარატის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ერთჯერადი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ინტრავენური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ან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ინტრამუსკულური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შემდეგ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დოზით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50 </w:t>
      </w:r>
      <w:r w:rsidRPr="00D00D01">
        <w:rPr>
          <w:rFonts w:ascii="Sylfaen" w:eastAsia="Times New Roman" w:hAnsi="Sylfaen" w:cs="Sylfaen"/>
          <w:noProof/>
          <w:lang w:val="nl-BE"/>
        </w:rPr>
        <w:t>მგ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კგ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აგრეთვე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პრეპარატის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რამდენიმე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დოზის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შემდეგ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ყოველ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8 </w:t>
      </w:r>
      <w:r w:rsidRPr="00D00D01">
        <w:rPr>
          <w:rFonts w:ascii="Sylfaen" w:eastAsia="Times New Roman" w:hAnsi="Sylfaen" w:cs="Sylfaen"/>
          <w:noProof/>
          <w:lang w:val="nl-BE"/>
        </w:rPr>
        <w:t>ან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12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მაგრამ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არანაკლებ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48 </w:t>
      </w:r>
      <w:r w:rsidRPr="00D00D01">
        <w:rPr>
          <w:rFonts w:ascii="Sylfaen" w:eastAsia="Times New Roman" w:hAnsi="Sylfaen" w:cs="Sylfaen"/>
          <w:noProof/>
          <w:lang w:val="nl-BE"/>
        </w:rPr>
        <w:t>საათისა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საერთო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კლირენსი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განაწილების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მოცულობა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(V</w:t>
      </w:r>
      <w:r w:rsidRPr="00D00D01">
        <w:rPr>
          <w:rFonts w:ascii="Sylfaen" w:eastAsia="Times New Roman" w:hAnsi="Sylfaen" w:cs="Sylfaen"/>
          <w:noProof/>
          <w:vertAlign w:val="subscript"/>
          <w:lang w:val="nl-BE"/>
        </w:rPr>
        <w:t>d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)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3.3±1.0 </w:t>
      </w:r>
      <w:r w:rsidRPr="00D00D01">
        <w:rPr>
          <w:rFonts w:ascii="Sylfaen" w:eastAsia="Times New Roman" w:hAnsi="Sylfaen" w:cs="Sylfaen"/>
          <w:noProof/>
          <w:lang w:val="nl-BE"/>
        </w:rPr>
        <w:t>მლ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წთ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კგ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0.3±0.1 </w:t>
      </w:r>
      <w:r w:rsidRPr="00D00D01">
        <w:rPr>
          <w:rFonts w:ascii="Sylfaen" w:eastAsia="Times New Roman" w:hAnsi="Sylfaen" w:cs="Sylfaen"/>
          <w:noProof/>
          <w:lang w:val="nl-BE"/>
        </w:rPr>
        <w:t>ლ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კგ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გამოყოფა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უცვლელი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სახით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შარდთან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ერთად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lastRenderedPageBreak/>
        <w:t>შეადგენდა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შეყვანილი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დოზის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60.4±30.4 %, </w:t>
      </w:r>
      <w:r w:rsidRPr="00D00D01">
        <w:rPr>
          <w:rFonts w:ascii="Sylfaen" w:eastAsia="Times New Roman" w:hAnsi="Sylfaen" w:cs="Sylfaen"/>
          <w:noProof/>
          <w:lang w:val="nl-BE"/>
        </w:rPr>
        <w:t>ხოლო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თირკმლის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კლირენსი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– </w:t>
      </w:r>
      <w:r w:rsidRPr="00D00D01">
        <w:rPr>
          <w:rFonts w:ascii="Sylfaen" w:eastAsia="Times New Roman" w:hAnsi="Sylfaen" w:cs="Sylfaen"/>
          <w:noProof/>
          <w:lang w:val="nl-BE"/>
        </w:rPr>
        <w:t>საშუალოდ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2.0±1.1 </w:t>
      </w:r>
      <w:r w:rsidRPr="00D00D01">
        <w:rPr>
          <w:rFonts w:ascii="Sylfaen" w:eastAsia="Times New Roman" w:hAnsi="Sylfaen" w:cs="Sylfaen"/>
          <w:noProof/>
          <w:lang w:val="nl-BE"/>
        </w:rPr>
        <w:t>მლ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წთ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კგ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noProof/>
          <w:lang w:val="nl-BE"/>
        </w:rPr>
        <w:t>პაციენტების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ასაკი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სქესი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ახდენდა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არსებით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ზეგავლენას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საერთო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კლირენსზე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განაწილების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მოცულობაზე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(V</w:t>
      </w:r>
      <w:r w:rsidRPr="00D00D01">
        <w:rPr>
          <w:rFonts w:ascii="Sylfaen" w:eastAsia="Times New Roman" w:hAnsi="Sylfaen" w:cs="Sylfaen"/>
          <w:noProof/>
          <w:vertAlign w:val="subscript"/>
          <w:lang w:val="nl-BE"/>
        </w:rPr>
        <w:t>d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) </w:t>
      </w:r>
      <w:r w:rsidRPr="00D00D01">
        <w:rPr>
          <w:rFonts w:ascii="Sylfaen" w:eastAsia="Times New Roman" w:hAnsi="Sylfaen" w:cs="Sylfaen"/>
          <w:noProof/>
          <w:lang w:val="nl-BE"/>
        </w:rPr>
        <w:t>თითოეულის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სხეულის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მასაზე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შესწორების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გათვალისწინებით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</w:p>
    <w:p w14:paraId="0D271878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Sylfaen"/>
          <w:noProof/>
          <w:lang w:val="nl-BE"/>
        </w:rPr>
        <w:t>პრეპარატის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12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ერთხელ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შეყვანისას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დოზით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50 </w:t>
      </w:r>
      <w:r w:rsidRPr="00D00D01">
        <w:rPr>
          <w:rFonts w:ascii="Sylfaen" w:eastAsia="Times New Roman" w:hAnsi="Sylfaen" w:cs="Sylfaen"/>
          <w:noProof/>
          <w:lang w:val="nl-BE"/>
        </w:rPr>
        <w:t>მგ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კგ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კუმულაცია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არ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აღინიშნებოდა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ხოლო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სტაციონარულ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მდგომარეობაში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ყოველ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8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50 </w:t>
      </w:r>
      <w:r w:rsidRPr="00D00D01">
        <w:rPr>
          <w:rFonts w:ascii="Sylfaen" w:eastAsia="Times New Roman" w:hAnsi="Sylfaen" w:cs="Sylfaen"/>
          <w:noProof/>
          <w:lang w:val="nl-BE"/>
        </w:rPr>
        <w:t>მგ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კგ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სქემით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შეყვანისას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C</w:t>
      </w:r>
      <w:r w:rsidRPr="00D00D01">
        <w:rPr>
          <w:rFonts w:ascii="Sylfaen" w:eastAsia="Times New Roman" w:hAnsi="Sylfaen" w:cs="Sylfaen"/>
          <w:noProof/>
          <w:vertAlign w:val="subscript"/>
          <w:lang w:val="nl-BE"/>
        </w:rPr>
        <w:t>max</w:t>
      </w:r>
      <w:r w:rsidRPr="00D00D01">
        <w:rPr>
          <w:rFonts w:ascii="Sylfaen" w:eastAsia="Times New Roman" w:hAnsi="Sylfaen" w:cs="Times New Roman"/>
          <w:noProof/>
          <w:lang w:val="nl-BE"/>
        </w:rPr>
        <w:t>,</w:t>
      </w:r>
      <w:r w:rsidRPr="00D00D01">
        <w:rPr>
          <w:rFonts w:ascii="Sylfaen" w:eastAsia="Times New Roman" w:hAnsi="Sylfaen" w:cs="Times New Roman"/>
          <w:noProof/>
          <w:vertAlign w:val="subscript"/>
          <w:lang w:val="nl-BE"/>
        </w:rPr>
        <w:t xml:space="preserve"> 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>AU</w:t>
      </w:r>
      <w:r w:rsidRPr="00D00D01">
        <w:rPr>
          <w:rFonts w:ascii="Sylfaen" w:eastAsia="Times New Roman" w:hAnsi="Sylfaen" w:cs="Sylfaen"/>
          <w:bCs/>
          <w:noProof/>
          <w:lang w:val="nl-BE"/>
        </w:rPr>
        <w:t>C</w:t>
      </w:r>
      <w:r w:rsidRPr="00D00D01">
        <w:rPr>
          <w:rFonts w:ascii="Sylfaen" w:eastAsia="Times New Roman" w:hAnsi="Sylfaen" w:cs="Times New Roman"/>
          <w:bCs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T</w:t>
      </w:r>
      <w:r w:rsidRPr="00D00D01">
        <w:rPr>
          <w:rFonts w:ascii="Sylfaen" w:eastAsia="Times New Roman" w:hAnsi="Sylfaen" w:cs="Times New Roman"/>
          <w:noProof/>
          <w:vertAlign w:val="subscript"/>
          <w:lang w:val="nl-BE"/>
        </w:rPr>
        <w:t xml:space="preserve">1/2 </w:t>
      </w:r>
      <w:r w:rsidRPr="00D00D01">
        <w:rPr>
          <w:rFonts w:ascii="Sylfaen" w:eastAsia="Times New Roman" w:hAnsi="Sylfaen" w:cs="Sylfaen"/>
          <w:noProof/>
          <w:lang w:val="nl-BE"/>
        </w:rPr>
        <w:t>დაახლოებით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15%-</w:t>
      </w:r>
      <w:r w:rsidRPr="00D00D01">
        <w:rPr>
          <w:rFonts w:ascii="Sylfaen" w:eastAsia="Times New Roman" w:hAnsi="Sylfaen" w:cs="Sylfaen"/>
          <w:noProof/>
          <w:lang w:val="nl-BE"/>
        </w:rPr>
        <w:t>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იზრდებოდა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noProof/>
          <w:lang w:val="nl-BE"/>
        </w:rPr>
        <w:t>ბავშვებში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ინტრავენური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შემდეგ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დოზით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50 </w:t>
      </w:r>
      <w:r w:rsidRPr="00D00D01">
        <w:rPr>
          <w:rFonts w:ascii="Sylfaen" w:eastAsia="Times New Roman" w:hAnsi="Sylfaen" w:cs="Sylfaen"/>
          <w:noProof/>
          <w:lang w:val="nl-BE"/>
        </w:rPr>
        <w:t>მგ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კგ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ფარმაკოკინეტიკური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პარამეტრები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შეესაბამება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პრეპარატის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ფარმაკოკინეტიკურ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პარამეტრებს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მოზრდილებში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ინტრავენური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შემდეგ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დოზით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2 </w:t>
      </w:r>
      <w:r w:rsidRPr="00D00D01">
        <w:rPr>
          <w:rFonts w:ascii="Sylfaen" w:eastAsia="Times New Roman" w:hAnsi="Sylfaen" w:cs="Sylfaen"/>
          <w:noProof/>
          <w:lang w:val="nl-BE"/>
        </w:rPr>
        <w:t>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</w:p>
    <w:p w14:paraId="2FE2705D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ინტრამუსკულური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შეყვანიდან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0.75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შემდეგ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C</w:t>
      </w:r>
      <w:r w:rsidRPr="00D00D01">
        <w:rPr>
          <w:rFonts w:ascii="Sylfaen" w:eastAsia="Times New Roman" w:hAnsi="Sylfaen" w:cs="Sylfaen"/>
          <w:noProof/>
          <w:vertAlign w:val="subscript"/>
          <w:lang w:val="nl-BE"/>
        </w:rPr>
        <w:t>max</w:t>
      </w:r>
      <w:r w:rsidRPr="00D00D01">
        <w:rPr>
          <w:rFonts w:ascii="Sylfaen" w:eastAsia="Times New Roman" w:hAnsi="Sylfaen" w:cs="Times New Roman"/>
          <w:noProof/>
          <w:vertAlign w:val="subscript"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სისხლის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პლაზმაში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საშუალოდ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68 </w:t>
      </w:r>
      <w:r w:rsidRPr="00D00D01">
        <w:rPr>
          <w:rFonts w:ascii="Sylfaen" w:eastAsia="Times New Roman" w:hAnsi="Sylfaen" w:cs="Sylfaen"/>
          <w:noProof/>
          <w:lang w:val="nl-BE"/>
        </w:rPr>
        <w:t>მკგ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მლ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, </w:t>
      </w:r>
      <w:r w:rsidRPr="00D00D01">
        <w:rPr>
          <w:rFonts w:ascii="Sylfaen" w:eastAsia="Times New Roman" w:hAnsi="Sylfaen" w:cs="Sylfaen"/>
          <w:noProof/>
          <w:lang w:val="nl-BE"/>
        </w:rPr>
        <w:t>ხოლო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8 </w:t>
      </w:r>
      <w:r w:rsidRPr="00D00D01">
        <w:rPr>
          <w:rFonts w:ascii="Sylfaen" w:eastAsia="Times New Roman" w:hAnsi="Sylfaen" w:cs="Sylfaen"/>
          <w:noProof/>
          <w:lang w:val="nl-BE"/>
        </w:rPr>
        <w:t>სთ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კონცენტრაცია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სისხლის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პლაზმაში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საშუალოდ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6 </w:t>
      </w:r>
      <w:r w:rsidRPr="00D00D01">
        <w:rPr>
          <w:rFonts w:ascii="Sylfaen" w:eastAsia="Times New Roman" w:hAnsi="Sylfaen" w:cs="Sylfaen"/>
          <w:noProof/>
          <w:lang w:val="nl-BE"/>
        </w:rPr>
        <w:t>მკგ</w:t>
      </w:r>
      <w:r w:rsidRPr="00D00D01">
        <w:rPr>
          <w:rFonts w:ascii="Sylfaen" w:eastAsia="Times New Roman" w:hAnsi="Sylfaen" w:cs="Times New Roman"/>
          <w:noProof/>
          <w:lang w:val="nl-BE"/>
        </w:rPr>
        <w:t>/</w:t>
      </w:r>
      <w:r w:rsidRPr="00D00D01">
        <w:rPr>
          <w:rFonts w:ascii="Sylfaen" w:eastAsia="Times New Roman" w:hAnsi="Sylfaen" w:cs="Sylfaen"/>
          <w:noProof/>
          <w:lang w:val="nl-BE"/>
        </w:rPr>
        <w:t>მლ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. </w:t>
      </w:r>
      <w:r w:rsidRPr="00D00D01">
        <w:rPr>
          <w:rFonts w:ascii="Sylfaen" w:eastAsia="Times New Roman" w:hAnsi="Sylfaen" w:cs="Sylfaen"/>
          <w:noProof/>
          <w:lang w:val="nl-BE"/>
        </w:rPr>
        <w:t>ცეფეპიმის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აბსოლუტური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ბიოშეღწევადობა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ინტრამუსკულური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ინექციის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შემდეგ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შეადგენს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საშუალოდ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82%-</w:t>
      </w:r>
      <w:r w:rsidRPr="00D00D01">
        <w:rPr>
          <w:rFonts w:ascii="Sylfaen" w:eastAsia="Times New Roman" w:hAnsi="Sylfaen" w:cs="Sylfaen"/>
          <w:noProof/>
          <w:lang w:val="nl-BE"/>
        </w:rPr>
        <w:t>ს</w:t>
      </w:r>
      <w:r w:rsidRPr="00D00D01">
        <w:rPr>
          <w:rFonts w:ascii="Sylfaen" w:eastAsia="Times New Roman" w:hAnsi="Sylfaen" w:cs="Times New Roman"/>
          <w:noProof/>
          <w:lang w:val="nl-BE"/>
        </w:rPr>
        <w:t>.</w:t>
      </w:r>
    </w:p>
    <w:p w14:paraId="1CFD5F2D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Sylfaen"/>
          <w:noProof/>
          <w:lang w:val="nl-BE"/>
        </w:rPr>
        <w:t>პრეპარატის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კონცენტრაციები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თავ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ზურგ</w:t>
      </w:r>
      <w:r w:rsidRPr="00D00D01">
        <w:rPr>
          <w:rFonts w:ascii="Sylfaen" w:eastAsia="Times New Roman" w:hAnsi="Sylfaen" w:cs="Times New Roman"/>
          <w:noProof/>
          <w:lang w:val="nl-BE"/>
        </w:rPr>
        <w:t>-</w:t>
      </w:r>
      <w:r w:rsidRPr="00D00D01">
        <w:rPr>
          <w:rFonts w:ascii="Sylfaen" w:eastAsia="Times New Roman" w:hAnsi="Sylfaen" w:cs="Sylfaen"/>
          <w:noProof/>
          <w:lang w:val="nl-BE"/>
        </w:rPr>
        <w:t>ტვინის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სითხეში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სისხლის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პლაზმაში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ბავშვებში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ბაქტერიული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მენინგიტის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დროს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წარმოდგენილია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Sylfaen"/>
          <w:noProof/>
          <w:lang w:val="nl-BE"/>
        </w:rPr>
        <w:t>ცხრილში</w:t>
      </w:r>
      <w:r w:rsidRPr="00D00D01">
        <w:rPr>
          <w:rFonts w:ascii="Sylfaen" w:eastAsia="Times New Roman" w:hAnsi="Sylfaen" w:cs="Times New Roman"/>
          <w:noProof/>
          <w:lang w:val="nl-BE"/>
        </w:rPr>
        <w:t>:</w:t>
      </w:r>
    </w:p>
    <w:p w14:paraId="3F390E73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2340"/>
        <w:gridCol w:w="2430"/>
        <w:gridCol w:w="2430"/>
      </w:tblGrid>
      <w:tr w:rsidR="0044389C" w:rsidRPr="00D00D01" w14:paraId="6BE8F258" w14:textId="77777777" w:rsidTr="0044389C">
        <w:tc>
          <w:tcPr>
            <w:tcW w:w="1710" w:type="dxa"/>
          </w:tcPr>
          <w:p w14:paraId="0AEC2819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დრო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შეყვანის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შემდეგ</w:t>
            </w:r>
          </w:p>
        </w:tc>
        <w:tc>
          <w:tcPr>
            <w:tcW w:w="2340" w:type="dxa"/>
          </w:tcPr>
          <w:p w14:paraId="20CB0427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კონცენტრაცია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სისხლის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პლაზმაში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(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მკგ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/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მლ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)*</w:t>
            </w:r>
          </w:p>
        </w:tc>
        <w:tc>
          <w:tcPr>
            <w:tcW w:w="2430" w:type="dxa"/>
          </w:tcPr>
          <w:p w14:paraId="276B0112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კონცენტრაცია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თავ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ზურგ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ტვინის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სითხეში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(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მკგ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/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მლ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)*</w:t>
            </w:r>
          </w:p>
        </w:tc>
        <w:tc>
          <w:tcPr>
            <w:tcW w:w="2430" w:type="dxa"/>
          </w:tcPr>
          <w:p w14:paraId="4F14CC28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კონცენტრაციების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შეფარდება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თავ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ზურგ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ტვინის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სითხეში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/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სისხლის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პლაზმაში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*</w:t>
            </w:r>
          </w:p>
        </w:tc>
      </w:tr>
      <w:tr w:rsidR="0044389C" w:rsidRPr="00D00D01" w14:paraId="6F9136C1" w14:textId="77777777" w:rsidTr="0044389C">
        <w:tc>
          <w:tcPr>
            <w:tcW w:w="1710" w:type="dxa"/>
          </w:tcPr>
          <w:p w14:paraId="62A615AC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0.5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სთ</w:t>
            </w:r>
          </w:p>
        </w:tc>
        <w:tc>
          <w:tcPr>
            <w:tcW w:w="2340" w:type="dxa"/>
          </w:tcPr>
          <w:p w14:paraId="189A637E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70.4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±55.4</w:t>
            </w:r>
          </w:p>
        </w:tc>
        <w:tc>
          <w:tcPr>
            <w:tcW w:w="2430" w:type="dxa"/>
          </w:tcPr>
          <w:p w14:paraId="75E7A3D9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5.7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±8</w:t>
            </w:r>
          </w:p>
        </w:tc>
        <w:tc>
          <w:tcPr>
            <w:tcW w:w="2430" w:type="dxa"/>
          </w:tcPr>
          <w:p w14:paraId="5285BC2F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0.12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±0.14</w:t>
            </w:r>
          </w:p>
        </w:tc>
      </w:tr>
      <w:tr w:rsidR="0044389C" w:rsidRPr="00D00D01" w14:paraId="7EE67856" w14:textId="77777777" w:rsidTr="0044389C">
        <w:tc>
          <w:tcPr>
            <w:tcW w:w="1710" w:type="dxa"/>
          </w:tcPr>
          <w:p w14:paraId="30EE8898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1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სთ</w:t>
            </w:r>
          </w:p>
        </w:tc>
        <w:tc>
          <w:tcPr>
            <w:tcW w:w="2340" w:type="dxa"/>
          </w:tcPr>
          <w:p w14:paraId="49FAFA12" w14:textId="511D152A" w:rsidR="0044389C" w:rsidRPr="00D00D01" w:rsidRDefault="0044389C" w:rsidP="0044389C">
            <w:pPr>
              <w:spacing w:after="0" w:line="240" w:lineRule="auto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     </w:t>
            </w:r>
            <w:r w:rsidR="006E0E62">
              <w:rPr>
                <w:rFonts w:ascii="Sylfaen" w:eastAsia="Times New Roman" w:hAnsi="Sylfaen" w:cs="Times New Roman"/>
                <w:noProof/>
                <w:lang w:val="nl-BE"/>
              </w:rPr>
              <w:t xml:space="preserve">       </w:t>
            </w: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44.1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±7.8</w:t>
            </w:r>
          </w:p>
        </w:tc>
        <w:tc>
          <w:tcPr>
            <w:tcW w:w="2430" w:type="dxa"/>
          </w:tcPr>
          <w:p w14:paraId="3C586FFD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4.3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±1.5</w:t>
            </w:r>
          </w:p>
        </w:tc>
        <w:tc>
          <w:tcPr>
            <w:tcW w:w="2430" w:type="dxa"/>
          </w:tcPr>
          <w:p w14:paraId="27CD0285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0.1±0.04</w:t>
            </w:r>
          </w:p>
        </w:tc>
      </w:tr>
      <w:tr w:rsidR="0044389C" w:rsidRPr="00D00D01" w14:paraId="367FE77F" w14:textId="77777777" w:rsidTr="0044389C">
        <w:tc>
          <w:tcPr>
            <w:tcW w:w="1710" w:type="dxa"/>
          </w:tcPr>
          <w:p w14:paraId="6AA37B24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2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სთ</w:t>
            </w:r>
          </w:p>
        </w:tc>
        <w:tc>
          <w:tcPr>
            <w:tcW w:w="2340" w:type="dxa"/>
          </w:tcPr>
          <w:p w14:paraId="1CB816AE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23.9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±12.9</w:t>
            </w:r>
          </w:p>
        </w:tc>
        <w:tc>
          <w:tcPr>
            <w:tcW w:w="2430" w:type="dxa"/>
          </w:tcPr>
          <w:p w14:paraId="5D4ADBB0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3.6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±2.0</w:t>
            </w:r>
          </w:p>
        </w:tc>
        <w:tc>
          <w:tcPr>
            <w:tcW w:w="2430" w:type="dxa"/>
          </w:tcPr>
          <w:p w14:paraId="1BDADDE9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0.17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±0.09</w:t>
            </w:r>
          </w:p>
        </w:tc>
      </w:tr>
      <w:tr w:rsidR="0044389C" w:rsidRPr="00D00D01" w14:paraId="1F90FF3D" w14:textId="77777777" w:rsidTr="0044389C">
        <w:tc>
          <w:tcPr>
            <w:tcW w:w="1710" w:type="dxa"/>
          </w:tcPr>
          <w:p w14:paraId="63E0C149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4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სთ</w:t>
            </w:r>
          </w:p>
        </w:tc>
        <w:tc>
          <w:tcPr>
            <w:tcW w:w="2340" w:type="dxa"/>
          </w:tcPr>
          <w:p w14:paraId="4063F8AB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11.7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±15.7</w:t>
            </w:r>
          </w:p>
        </w:tc>
        <w:tc>
          <w:tcPr>
            <w:tcW w:w="2430" w:type="dxa"/>
          </w:tcPr>
          <w:p w14:paraId="56478838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4.2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±1.1</w:t>
            </w:r>
          </w:p>
        </w:tc>
        <w:tc>
          <w:tcPr>
            <w:tcW w:w="2430" w:type="dxa"/>
          </w:tcPr>
          <w:p w14:paraId="1141ACDB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0.87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±0.56</w:t>
            </w:r>
          </w:p>
        </w:tc>
      </w:tr>
      <w:tr w:rsidR="0044389C" w:rsidRPr="00D00D01" w14:paraId="46E44095" w14:textId="77777777" w:rsidTr="0044389C">
        <w:tc>
          <w:tcPr>
            <w:tcW w:w="1710" w:type="dxa"/>
          </w:tcPr>
          <w:p w14:paraId="189C8B0C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lang w:val="nl-BE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 xml:space="preserve">8 </w:t>
            </w:r>
            <w:r w:rsidRPr="00D00D01">
              <w:rPr>
                <w:rFonts w:ascii="Sylfaen" w:eastAsia="Times New Roman" w:hAnsi="Sylfaen" w:cs="Sylfaen"/>
                <w:noProof/>
                <w:lang w:val="nl-BE"/>
              </w:rPr>
              <w:t>სთ</w:t>
            </w:r>
          </w:p>
        </w:tc>
        <w:tc>
          <w:tcPr>
            <w:tcW w:w="2340" w:type="dxa"/>
          </w:tcPr>
          <w:p w14:paraId="488F1490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4.9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±5.9</w:t>
            </w:r>
          </w:p>
        </w:tc>
        <w:tc>
          <w:tcPr>
            <w:tcW w:w="2430" w:type="dxa"/>
          </w:tcPr>
          <w:p w14:paraId="3414C3E9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3.3±2.8</w:t>
            </w:r>
          </w:p>
        </w:tc>
        <w:tc>
          <w:tcPr>
            <w:tcW w:w="2430" w:type="dxa"/>
          </w:tcPr>
          <w:p w14:paraId="1BAC9531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nl-BE"/>
              </w:rPr>
              <w:t>1.02</w:t>
            </w:r>
            <w:r w:rsidRPr="00D00D01">
              <w:rPr>
                <w:rFonts w:ascii="Sylfaen" w:eastAsia="Times New Roman" w:hAnsi="Sylfaen" w:cs="Times New Roman"/>
                <w:noProof/>
                <w:lang w:val="sv-SE"/>
              </w:rPr>
              <w:t>±0.64</w:t>
            </w:r>
          </w:p>
        </w:tc>
      </w:tr>
    </w:tbl>
    <w:p w14:paraId="3D8E6E6B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</w:p>
    <w:p w14:paraId="1C2ED3FE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nl-BE"/>
        </w:rPr>
      </w:pPr>
      <w:r w:rsidRPr="00D00D01">
        <w:rPr>
          <w:rFonts w:ascii="Sylfaen" w:eastAsia="Times New Roman" w:hAnsi="Sylfaen" w:cs="Times New Roman"/>
          <w:noProof/>
          <w:lang w:val="nl-BE"/>
        </w:rPr>
        <w:t xml:space="preserve"> 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*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ბავშვთა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ასაკი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3.1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თვიდან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14.7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წლამდე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,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ასაკში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სტანდარტული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iCs/>
          <w:noProof/>
          <w:lang w:val="af-ZA"/>
        </w:rPr>
        <w:t>გადახრით</w:t>
      </w:r>
      <w:r w:rsidRPr="00D00D01">
        <w:rPr>
          <w:rFonts w:ascii="Sylfaen" w:eastAsia="Times New Roman" w:hAnsi="Sylfaen" w:cs="LitNusx"/>
          <w:iCs/>
          <w:noProof/>
          <w:lang w:val="af-ZA"/>
        </w:rPr>
        <w:t xml:space="preserve"> </w:t>
      </w:r>
      <w:r w:rsidRPr="00D00D01">
        <w:rPr>
          <w:rFonts w:ascii="Sylfaen" w:eastAsia="Times New Roman" w:hAnsi="Sylfaen" w:cs="Times New Roman"/>
          <w:noProof/>
          <w:lang w:val="nl-BE"/>
        </w:rPr>
        <w:t xml:space="preserve">±3 </w:t>
      </w:r>
      <w:r w:rsidRPr="00D00D01">
        <w:rPr>
          <w:rFonts w:ascii="Sylfaen" w:eastAsia="Times New Roman" w:hAnsi="Sylfaen" w:cs="Sylfaen"/>
          <w:noProof/>
          <w:lang w:val="nl-BE"/>
        </w:rPr>
        <w:t>წელი</w:t>
      </w:r>
      <w:r w:rsidRPr="00D00D01">
        <w:rPr>
          <w:rFonts w:ascii="Sylfaen" w:eastAsia="Times New Roman" w:hAnsi="Sylfaen" w:cs="Times New Roman"/>
          <w:noProof/>
          <w:lang w:val="nl-BE"/>
        </w:rPr>
        <w:t>.</w:t>
      </w:r>
    </w:p>
    <w:p w14:paraId="4B8777F0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iCs/>
          <w:noProof/>
        </w:rPr>
      </w:pPr>
      <w:r w:rsidRPr="00D00D01">
        <w:rPr>
          <w:rFonts w:ascii="Sylfaen" w:eastAsia="Times New Roman" w:hAnsi="Sylfaen" w:cs="Sylfaen"/>
          <w:iCs/>
          <w:noProof/>
        </w:rPr>
        <w:t>პრეპარატის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  <w:r w:rsidRPr="00D00D01">
        <w:rPr>
          <w:rFonts w:ascii="Sylfaen" w:eastAsia="Times New Roman" w:hAnsi="Sylfaen" w:cs="Sylfaen"/>
          <w:iCs/>
          <w:noProof/>
        </w:rPr>
        <w:t>დოზა</w:t>
      </w:r>
      <w:r w:rsidRPr="00D00D01">
        <w:rPr>
          <w:rFonts w:ascii="Sylfaen" w:eastAsia="Times New Roman" w:hAnsi="Sylfaen" w:cs="LitNusx"/>
          <w:iCs/>
          <w:noProof/>
        </w:rPr>
        <w:t xml:space="preserve"> – 50 </w:t>
      </w:r>
      <w:r w:rsidRPr="00D00D01">
        <w:rPr>
          <w:rFonts w:ascii="Sylfaen" w:eastAsia="Times New Roman" w:hAnsi="Sylfaen" w:cs="Sylfaen"/>
          <w:iCs/>
          <w:noProof/>
        </w:rPr>
        <w:t>მგ</w:t>
      </w:r>
      <w:r w:rsidRPr="00D00D01">
        <w:rPr>
          <w:rFonts w:ascii="Sylfaen" w:eastAsia="Times New Roman" w:hAnsi="Sylfaen" w:cs="LitNusx"/>
          <w:iCs/>
          <w:noProof/>
        </w:rPr>
        <w:t>/</w:t>
      </w:r>
      <w:r w:rsidRPr="00D00D01">
        <w:rPr>
          <w:rFonts w:ascii="Sylfaen" w:eastAsia="Times New Roman" w:hAnsi="Sylfaen" w:cs="Sylfaen"/>
          <w:iCs/>
          <w:noProof/>
        </w:rPr>
        <w:t>კგ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  <w:r w:rsidRPr="00D00D01">
        <w:rPr>
          <w:rFonts w:ascii="Sylfaen" w:eastAsia="Times New Roman" w:hAnsi="Sylfaen" w:cs="Sylfaen"/>
          <w:iCs/>
          <w:noProof/>
        </w:rPr>
        <w:t>სხეულის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  <w:r w:rsidRPr="00D00D01">
        <w:rPr>
          <w:rFonts w:ascii="Sylfaen" w:eastAsia="Times New Roman" w:hAnsi="Sylfaen" w:cs="Sylfaen"/>
          <w:iCs/>
          <w:noProof/>
        </w:rPr>
        <w:t>მასაზე</w:t>
      </w:r>
      <w:r w:rsidRPr="00D00D01">
        <w:rPr>
          <w:rFonts w:ascii="Sylfaen" w:eastAsia="Times New Roman" w:hAnsi="Sylfaen" w:cs="LitNusx"/>
          <w:iCs/>
          <w:noProof/>
        </w:rPr>
        <w:t xml:space="preserve">, </w:t>
      </w:r>
      <w:r w:rsidRPr="00D00D01">
        <w:rPr>
          <w:rFonts w:ascii="Sylfaen" w:eastAsia="Times New Roman" w:hAnsi="Sylfaen" w:cs="Sylfaen"/>
          <w:iCs/>
          <w:noProof/>
        </w:rPr>
        <w:t>ყოველ</w:t>
      </w:r>
      <w:r w:rsidRPr="00D00D01">
        <w:rPr>
          <w:rFonts w:ascii="Sylfaen" w:eastAsia="Times New Roman" w:hAnsi="Sylfaen" w:cs="LitNusx"/>
          <w:iCs/>
          <w:noProof/>
        </w:rPr>
        <w:t xml:space="preserve"> 8 </w:t>
      </w:r>
      <w:r w:rsidRPr="00D00D01">
        <w:rPr>
          <w:rFonts w:ascii="Sylfaen" w:eastAsia="Times New Roman" w:hAnsi="Sylfaen" w:cs="Sylfaen"/>
          <w:iCs/>
          <w:noProof/>
        </w:rPr>
        <w:t>სთ</w:t>
      </w:r>
      <w:r w:rsidRPr="00D00D01">
        <w:rPr>
          <w:rFonts w:ascii="Sylfaen" w:eastAsia="Times New Roman" w:hAnsi="Sylfaen" w:cs="LitNusx"/>
          <w:iCs/>
          <w:noProof/>
        </w:rPr>
        <w:t>-</w:t>
      </w:r>
      <w:r w:rsidRPr="00D00D01">
        <w:rPr>
          <w:rFonts w:ascii="Sylfaen" w:eastAsia="Times New Roman" w:hAnsi="Sylfaen" w:cs="Sylfaen"/>
          <w:iCs/>
          <w:noProof/>
        </w:rPr>
        <w:t>ში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  <w:r w:rsidRPr="00D00D01">
        <w:rPr>
          <w:rFonts w:ascii="Sylfaen" w:eastAsia="Times New Roman" w:hAnsi="Sylfaen" w:cs="Sylfaen"/>
          <w:iCs/>
          <w:noProof/>
        </w:rPr>
        <w:t>ერთხელ</w:t>
      </w:r>
      <w:r w:rsidRPr="00D00D01">
        <w:rPr>
          <w:rFonts w:ascii="Sylfaen" w:eastAsia="Times New Roman" w:hAnsi="Sylfaen" w:cs="LitNusx"/>
          <w:iCs/>
          <w:noProof/>
        </w:rPr>
        <w:t xml:space="preserve">, </w:t>
      </w:r>
      <w:r w:rsidRPr="00D00D01">
        <w:rPr>
          <w:rFonts w:ascii="Sylfaen" w:eastAsia="Times New Roman" w:hAnsi="Sylfaen" w:cs="Sylfaen"/>
          <w:iCs/>
          <w:noProof/>
        </w:rPr>
        <w:t>ინტრავენური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  <w:r w:rsidRPr="00D00D01">
        <w:rPr>
          <w:rFonts w:ascii="Sylfaen" w:eastAsia="Times New Roman" w:hAnsi="Sylfaen" w:cs="Sylfaen"/>
          <w:iCs/>
          <w:noProof/>
        </w:rPr>
        <w:t>შეყვანისას</w:t>
      </w:r>
      <w:r w:rsidRPr="00D00D01">
        <w:rPr>
          <w:rFonts w:ascii="Sylfaen" w:eastAsia="Times New Roman" w:hAnsi="Sylfaen" w:cs="LitNusx"/>
          <w:iCs/>
          <w:noProof/>
        </w:rPr>
        <w:t xml:space="preserve"> 5-20 </w:t>
      </w:r>
      <w:r w:rsidRPr="00D00D01">
        <w:rPr>
          <w:rFonts w:ascii="Sylfaen" w:eastAsia="Times New Roman" w:hAnsi="Sylfaen" w:cs="Sylfaen"/>
          <w:iCs/>
          <w:noProof/>
        </w:rPr>
        <w:t>წთ</w:t>
      </w:r>
      <w:r w:rsidRPr="00D00D01">
        <w:rPr>
          <w:rFonts w:ascii="Sylfaen" w:eastAsia="Times New Roman" w:hAnsi="Sylfaen" w:cs="LitNusx"/>
          <w:iCs/>
          <w:noProof/>
        </w:rPr>
        <w:t>-</w:t>
      </w:r>
      <w:r w:rsidRPr="00D00D01">
        <w:rPr>
          <w:rFonts w:ascii="Sylfaen" w:eastAsia="Times New Roman" w:hAnsi="Sylfaen" w:cs="Sylfaen"/>
          <w:iCs/>
          <w:noProof/>
        </w:rPr>
        <w:t>ის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  <w:r w:rsidRPr="00D00D01">
        <w:rPr>
          <w:rFonts w:ascii="Sylfaen" w:eastAsia="Times New Roman" w:hAnsi="Sylfaen" w:cs="Sylfaen"/>
          <w:iCs/>
          <w:noProof/>
        </w:rPr>
        <w:t>განმავლობაში</w:t>
      </w:r>
      <w:r w:rsidRPr="00D00D01">
        <w:rPr>
          <w:rFonts w:ascii="Sylfaen" w:eastAsia="Times New Roman" w:hAnsi="Sylfaen" w:cs="LitNusx"/>
          <w:iCs/>
          <w:noProof/>
        </w:rPr>
        <w:t>.</w:t>
      </w:r>
    </w:p>
    <w:p w14:paraId="271102AA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iCs/>
          <w:noProof/>
        </w:rPr>
      </w:pPr>
      <w:r w:rsidRPr="00D00D01">
        <w:rPr>
          <w:rFonts w:ascii="Sylfaen" w:eastAsia="Times New Roman" w:hAnsi="Sylfaen" w:cs="Sylfaen"/>
          <w:iCs/>
          <w:noProof/>
        </w:rPr>
        <w:t>კონცენტრაციები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  <w:r w:rsidRPr="00D00D01">
        <w:rPr>
          <w:rFonts w:ascii="Sylfaen" w:eastAsia="Times New Roman" w:hAnsi="Sylfaen" w:cs="Sylfaen"/>
          <w:iCs/>
          <w:noProof/>
        </w:rPr>
        <w:t>პლაზმასა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  <w:r w:rsidRPr="00D00D01">
        <w:rPr>
          <w:rFonts w:ascii="Sylfaen" w:eastAsia="Times New Roman" w:hAnsi="Sylfaen" w:cs="Sylfaen"/>
          <w:iCs/>
          <w:noProof/>
        </w:rPr>
        <w:t>და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თავ</w:t>
      </w:r>
      <w:r w:rsidRPr="00D00D01">
        <w:rPr>
          <w:rFonts w:ascii="Sylfaen" w:eastAsia="Times New Roman" w:hAnsi="Sylfaen" w:cs="Times New Roman"/>
          <w:noProof/>
        </w:rPr>
        <w:t>-</w:t>
      </w:r>
      <w:r w:rsidRPr="00D00D01">
        <w:rPr>
          <w:rFonts w:ascii="Sylfaen" w:eastAsia="Times New Roman" w:hAnsi="Sylfaen" w:cs="Sylfaen"/>
          <w:noProof/>
        </w:rPr>
        <w:t>ზურგ</w:t>
      </w:r>
      <w:r w:rsidRPr="00D00D01">
        <w:rPr>
          <w:rFonts w:ascii="Sylfaen" w:eastAsia="Times New Roman" w:hAnsi="Sylfaen" w:cs="Times New Roman"/>
          <w:noProof/>
        </w:rPr>
        <w:t>-</w:t>
      </w:r>
      <w:r w:rsidRPr="00D00D01">
        <w:rPr>
          <w:rFonts w:ascii="Sylfaen" w:eastAsia="Times New Roman" w:hAnsi="Sylfaen" w:cs="Sylfaen"/>
          <w:noProof/>
        </w:rPr>
        <w:t>ტვინის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სითხეში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განსაზღვრულია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პრეპარატით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მკურნალობის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მე</w:t>
      </w:r>
      <w:r w:rsidRPr="00D00D01">
        <w:rPr>
          <w:rFonts w:ascii="Sylfaen" w:eastAsia="Times New Roman" w:hAnsi="Sylfaen" w:cs="Times New Roman"/>
          <w:noProof/>
        </w:rPr>
        <w:t xml:space="preserve">-2 </w:t>
      </w:r>
      <w:r w:rsidRPr="00D00D01">
        <w:rPr>
          <w:rFonts w:ascii="Sylfaen" w:eastAsia="Times New Roman" w:hAnsi="Sylfaen" w:cs="Sylfaen"/>
          <w:noProof/>
        </w:rPr>
        <w:t>ან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მე</w:t>
      </w:r>
      <w:r w:rsidRPr="00D00D01">
        <w:rPr>
          <w:rFonts w:ascii="Sylfaen" w:eastAsia="Times New Roman" w:hAnsi="Sylfaen" w:cs="Times New Roman"/>
          <w:noProof/>
        </w:rPr>
        <w:t xml:space="preserve">-3 </w:t>
      </w:r>
      <w:r w:rsidRPr="00D00D01">
        <w:rPr>
          <w:rFonts w:ascii="Sylfaen" w:eastAsia="Times New Roman" w:hAnsi="Sylfaen" w:cs="Sylfaen"/>
          <w:noProof/>
        </w:rPr>
        <w:t>დღეს</w:t>
      </w:r>
      <w:r w:rsidRPr="00D00D01">
        <w:rPr>
          <w:rFonts w:ascii="Sylfaen" w:eastAsia="Times New Roman" w:hAnsi="Sylfaen" w:cs="Times New Roman"/>
          <w:noProof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გადასხმის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დამთავრებისას</w:t>
      </w:r>
      <w:r w:rsidRPr="00D00D01">
        <w:rPr>
          <w:rFonts w:ascii="Sylfaen" w:eastAsia="Times New Roman" w:hAnsi="Sylfaen" w:cs="Times New Roman"/>
          <w:noProof/>
        </w:rPr>
        <w:t>.</w:t>
      </w:r>
      <w:r w:rsidRPr="00D00D01">
        <w:rPr>
          <w:rFonts w:ascii="Sylfaen" w:eastAsia="Times New Roman" w:hAnsi="Sylfaen" w:cs="LitNusx"/>
          <w:iCs/>
          <w:noProof/>
        </w:rPr>
        <w:t xml:space="preserve"> </w:t>
      </w:r>
    </w:p>
    <w:p w14:paraId="5BEF7509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</w:p>
    <w:p w14:paraId="0C69C665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  <w:r w:rsidRPr="00D00D01">
        <w:rPr>
          <w:rFonts w:ascii="Sylfaen" w:eastAsia="Times New Roman" w:hAnsi="Sylfaen" w:cs="Sylfaen"/>
          <w:b/>
          <w:bCs/>
          <w:noProof/>
          <w:lang w:val="af-ZA"/>
        </w:rPr>
        <w:t>ჩვენება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>:</w:t>
      </w:r>
    </w:p>
    <w:p w14:paraId="50ECC84A" w14:textId="6901C85F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af-ZA"/>
        </w:rPr>
      </w:pPr>
      <w:r w:rsidRPr="00D00D01">
        <w:rPr>
          <w:rFonts w:ascii="Sylfaen" w:eastAsia="Times New Roman" w:hAnsi="Sylfaen" w:cs="Sylfaen"/>
          <w:noProof/>
          <w:lang w:val="af-ZA"/>
        </w:rPr>
        <w:t>პრიმაცეფი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 </w:t>
      </w:r>
      <w:r w:rsidR="00973F06" w:rsidRPr="00D00D01">
        <w:rPr>
          <w:rFonts w:ascii="Sylfaen" w:eastAsia="Times New Roman" w:hAnsi="Sylfaen" w:cs="Times New Roman"/>
          <w:noProof/>
          <w:lang w:val="af-ZA"/>
        </w:rPr>
        <w:t>P</w:t>
      </w:r>
      <w:r w:rsidR="00CD472E" w:rsidRPr="00D00D01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გამოიყენება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მის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მიმართ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მგრძნობიარე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მიკროორგანიზმებით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გამოწვეული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ინფექციურ</w:t>
      </w:r>
      <w:r w:rsidRPr="00D00D01">
        <w:rPr>
          <w:rFonts w:ascii="Sylfaen" w:eastAsia="Times New Roman" w:hAnsi="Sylfaen" w:cs="LitNusx"/>
          <w:noProof/>
          <w:lang w:val="af-ZA"/>
        </w:rPr>
        <w:t>-</w:t>
      </w:r>
      <w:r w:rsidRPr="00D00D01">
        <w:rPr>
          <w:rFonts w:ascii="Sylfaen" w:eastAsia="Times New Roman" w:hAnsi="Sylfaen" w:cs="Sylfaen"/>
          <w:noProof/>
          <w:lang w:val="af-ZA"/>
        </w:rPr>
        <w:t>ანთებითი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დაავადებების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სამკურნალოდ</w:t>
      </w:r>
      <w:r w:rsidRPr="00D00D01">
        <w:rPr>
          <w:rFonts w:ascii="Sylfaen" w:eastAsia="Times New Roman" w:hAnsi="Sylfaen" w:cs="LitNusx"/>
          <w:noProof/>
          <w:lang w:val="af-ZA"/>
        </w:rPr>
        <w:t>:</w:t>
      </w:r>
    </w:p>
    <w:p w14:paraId="26CC902F" w14:textId="77777777" w:rsidR="0044389C" w:rsidRPr="00D00D01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ქვედა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სასუნთქი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გზების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პნევმონიისა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ბრონქიტის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ჩათვლით</w:t>
      </w:r>
      <w:r w:rsidRPr="00D00D01">
        <w:rPr>
          <w:rFonts w:ascii="Sylfaen" w:eastAsia="Times New Roman" w:hAnsi="Sylfaen" w:cs="LitNusx"/>
          <w:noProof/>
        </w:rPr>
        <w:t>);</w:t>
      </w:r>
    </w:p>
    <w:p w14:paraId="10C411A0" w14:textId="77777777" w:rsidR="0044389C" w:rsidRPr="00D00D01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საშარდე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გზების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როგორც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გართულებული</w:t>
      </w:r>
      <w:r w:rsidRPr="00D00D01">
        <w:rPr>
          <w:rFonts w:ascii="Sylfaen" w:eastAsia="Times New Roman" w:hAnsi="Sylfaen" w:cs="LitNusx"/>
          <w:noProof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ასევე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გაურთულებელი</w:t>
      </w:r>
      <w:r w:rsidRPr="00D00D01">
        <w:rPr>
          <w:rFonts w:ascii="Sylfaen" w:eastAsia="Times New Roman" w:hAnsi="Sylfaen" w:cs="LitNusx"/>
          <w:noProof/>
        </w:rPr>
        <w:t>);</w:t>
      </w:r>
    </w:p>
    <w:p w14:paraId="4CE4E397" w14:textId="77777777" w:rsidR="0044389C" w:rsidRPr="00D00D01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კანისა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რბილი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ქსოვილების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>;</w:t>
      </w:r>
    </w:p>
    <w:p w14:paraId="03FC081A" w14:textId="77777777" w:rsidR="0044389C" w:rsidRPr="00D00D01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ინტრააბდომინალური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პერიტონიტისა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სანაღვლე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გზების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ჩათვლით</w:t>
      </w:r>
      <w:r w:rsidRPr="00D00D01">
        <w:rPr>
          <w:rFonts w:ascii="Sylfaen" w:eastAsia="Times New Roman" w:hAnsi="Sylfaen" w:cs="LitNusx"/>
          <w:noProof/>
        </w:rPr>
        <w:t>);</w:t>
      </w:r>
    </w:p>
    <w:p w14:paraId="76CF84AA" w14:textId="77777777" w:rsidR="0044389C" w:rsidRPr="00D00D01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გინეკოლოგიური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>;</w:t>
      </w:r>
    </w:p>
    <w:p w14:paraId="122168F1" w14:textId="77777777" w:rsidR="0044389C" w:rsidRPr="00D00D01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სეფსისი</w:t>
      </w:r>
      <w:r w:rsidRPr="00D00D01">
        <w:rPr>
          <w:rFonts w:ascii="Sylfaen" w:eastAsia="Times New Roman" w:hAnsi="Sylfaen" w:cs="LitNusx"/>
          <w:noProof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სეპტიცემია</w:t>
      </w:r>
      <w:r w:rsidRPr="00D00D01">
        <w:rPr>
          <w:rFonts w:ascii="Sylfaen" w:eastAsia="Times New Roman" w:hAnsi="Sylfaen" w:cs="LitNusx"/>
          <w:noProof/>
        </w:rPr>
        <w:t>;</w:t>
      </w:r>
    </w:p>
    <w:p w14:paraId="26C3B0B5" w14:textId="77777777" w:rsidR="0044389C" w:rsidRPr="00D00D01" w:rsidRDefault="0044389C" w:rsidP="0044389C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ფებრილური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ნეიტროპენია</w:t>
      </w:r>
      <w:r w:rsidRPr="00D00D01">
        <w:rPr>
          <w:rFonts w:ascii="Sylfaen" w:eastAsia="Times New Roman" w:hAnsi="Sylfaen" w:cs="LitNusx"/>
          <w:noProof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ემპირიული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თერაპიის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სახით</w:t>
      </w:r>
      <w:r w:rsidRPr="00D00D01">
        <w:rPr>
          <w:rFonts w:ascii="Sylfaen" w:eastAsia="Times New Roman" w:hAnsi="Sylfaen" w:cs="LitNusx"/>
          <w:noProof/>
        </w:rPr>
        <w:t>).</w:t>
      </w:r>
    </w:p>
    <w:p w14:paraId="3C5ECA59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noProof/>
          <w:lang w:val="af-ZA"/>
        </w:rPr>
      </w:pPr>
    </w:p>
    <w:p w14:paraId="1B8593D2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af-ZA"/>
        </w:rPr>
      </w:pPr>
      <w:r w:rsidRPr="00D00D01">
        <w:rPr>
          <w:rFonts w:ascii="Sylfaen" w:eastAsia="Times New Roman" w:hAnsi="Sylfaen" w:cs="Sylfaen"/>
          <w:b/>
          <w:bCs/>
          <w:noProof/>
          <w:lang w:val="af-ZA"/>
        </w:rPr>
        <w:lastRenderedPageBreak/>
        <w:t>მიღების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af-ZA"/>
        </w:rPr>
        <w:t>წესი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af-ZA"/>
        </w:rPr>
        <w:t>და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af-ZA"/>
        </w:rPr>
        <w:t>დოზირება</w:t>
      </w:r>
      <w:r w:rsidRPr="00D00D01">
        <w:rPr>
          <w:rFonts w:ascii="Sylfaen" w:eastAsia="Times New Roman" w:hAnsi="Sylfaen" w:cs="LitNusx"/>
          <w:b/>
          <w:bCs/>
          <w:noProof/>
          <w:lang w:val="af-ZA"/>
        </w:rPr>
        <w:t>:</w:t>
      </w:r>
    </w:p>
    <w:p w14:paraId="6E84B0CF" w14:textId="77C42C04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af-ZA"/>
        </w:rPr>
      </w:pPr>
      <w:r w:rsidRPr="00D00D01">
        <w:rPr>
          <w:rFonts w:ascii="Sylfaen" w:eastAsia="Times New Roman" w:hAnsi="Sylfaen" w:cs="Sylfaen"/>
          <w:noProof/>
          <w:lang w:val="af-ZA"/>
        </w:rPr>
        <w:t>პრიმაცეფი</w:t>
      </w:r>
      <w:r w:rsidR="00CD472E" w:rsidRPr="00D00D01">
        <w:rPr>
          <w:rFonts w:ascii="Sylfaen" w:eastAsia="Times New Roman" w:hAnsi="Sylfaen" w:cs="Sylfaen"/>
          <w:noProof/>
          <w:lang w:val="af-ZA"/>
        </w:rPr>
        <w:t xml:space="preserve"> </w:t>
      </w:r>
      <w:r w:rsidR="00973F06" w:rsidRPr="00D00D01">
        <w:rPr>
          <w:rFonts w:ascii="Sylfaen" w:eastAsia="Times New Roman" w:hAnsi="Sylfaen" w:cs="Sylfaen"/>
          <w:noProof/>
          <w:lang w:val="af-ZA"/>
        </w:rPr>
        <w:t>P</w:t>
      </w:r>
      <w:r w:rsidRPr="00D00D01">
        <w:rPr>
          <w:rFonts w:ascii="Sylfaen" w:eastAsia="Times New Roman" w:hAnsi="Sylfaen" w:cs="Times New Roman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შეჰყავთ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კუნთში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ან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ვენაში</w:t>
      </w:r>
      <w:r w:rsidRPr="00D00D01">
        <w:rPr>
          <w:rFonts w:ascii="Sylfaen" w:eastAsia="Times New Roman" w:hAnsi="Sylfaen" w:cs="LitNusx"/>
          <w:noProof/>
          <w:lang w:val="af-ZA"/>
        </w:rPr>
        <w:t xml:space="preserve">. </w:t>
      </w:r>
      <w:r w:rsidRPr="00D00D01">
        <w:rPr>
          <w:rFonts w:ascii="Sylfaen" w:eastAsia="Times New Roman" w:hAnsi="Sylfaen" w:cs="Sylfaen"/>
          <w:noProof/>
          <w:lang w:val="af-ZA"/>
        </w:rPr>
        <w:t>პრეპარატის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დოზა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და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შეყვანის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წესი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დამოკიდებულია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გამომწვევი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მიკროორგანიზმის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მგრძნობელობაზე</w:t>
      </w:r>
      <w:r w:rsidRPr="00D00D01">
        <w:rPr>
          <w:rFonts w:ascii="Sylfaen" w:eastAsia="Times New Roman" w:hAnsi="Sylfaen" w:cs="LitNusx"/>
          <w:noProof/>
          <w:lang w:val="af-ZA"/>
        </w:rPr>
        <w:t xml:space="preserve">, </w:t>
      </w:r>
      <w:r w:rsidRPr="00D00D01">
        <w:rPr>
          <w:rFonts w:ascii="Sylfaen" w:eastAsia="Times New Roman" w:hAnsi="Sylfaen" w:cs="Sylfaen"/>
          <w:noProof/>
          <w:lang w:val="af-ZA"/>
        </w:rPr>
        <w:t>ინფექციის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სიმძიმესა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და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თირკმლის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ფუნქციურ</w:t>
      </w:r>
      <w:r w:rsidRPr="00D00D01">
        <w:rPr>
          <w:rFonts w:ascii="Sylfaen" w:eastAsia="Times New Roman" w:hAnsi="Sylfaen" w:cs="LitNusx"/>
          <w:noProof/>
          <w:lang w:val="af-ZA"/>
        </w:rPr>
        <w:t xml:space="preserve"> </w:t>
      </w:r>
      <w:r w:rsidRPr="00D00D01">
        <w:rPr>
          <w:rFonts w:ascii="Sylfaen" w:eastAsia="Times New Roman" w:hAnsi="Sylfaen" w:cs="Sylfaen"/>
          <w:noProof/>
          <w:lang w:val="af-ZA"/>
        </w:rPr>
        <w:t>მდგომარეობაზე</w:t>
      </w:r>
      <w:r w:rsidRPr="00D00D01">
        <w:rPr>
          <w:rFonts w:ascii="Sylfaen" w:eastAsia="Times New Roman" w:hAnsi="Sylfaen" w:cs="LitNusx"/>
          <w:noProof/>
          <w:lang w:val="af-ZA"/>
        </w:rPr>
        <w:t>.</w:t>
      </w:r>
    </w:p>
    <w:p w14:paraId="737FE703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მოზრდილებსა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</w:rPr>
        <w:t xml:space="preserve"> 40 </w:t>
      </w:r>
      <w:r w:rsidRPr="00D00D01">
        <w:rPr>
          <w:rFonts w:ascii="Sylfaen" w:eastAsia="Times New Roman" w:hAnsi="Sylfaen" w:cs="Sylfaen"/>
          <w:noProof/>
        </w:rPr>
        <w:t>კგ</w:t>
      </w:r>
      <w:r w:rsidRPr="00D00D01">
        <w:rPr>
          <w:rFonts w:ascii="Sylfaen" w:eastAsia="Times New Roman" w:hAnsi="Sylfaen" w:cs="LitNusx"/>
          <w:noProof/>
        </w:rPr>
        <w:t>-</w:t>
      </w:r>
      <w:r w:rsidRPr="00D00D01">
        <w:rPr>
          <w:rFonts w:ascii="Sylfaen" w:eastAsia="Times New Roman" w:hAnsi="Sylfaen" w:cs="Sylfaen"/>
          <w:noProof/>
        </w:rPr>
        <w:t>ზე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მეტი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სხეულის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მასის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მქონე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ბავშვებში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თირკმლის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ნორმალური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ფუნქციის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დროს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პრეპარატი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ინიშნება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შემდეგი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დოზით</w:t>
      </w:r>
      <w:r w:rsidRPr="00D00D01">
        <w:rPr>
          <w:rFonts w:ascii="Sylfaen" w:eastAsia="Times New Roman" w:hAnsi="Sylfaen" w:cs="LitNusx"/>
          <w:noProof/>
        </w:rPr>
        <w:t>:</w:t>
      </w:r>
    </w:p>
    <w:p w14:paraId="0CCE5B00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საშარდე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გზების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მსუბუქი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საშუალო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სიმძიმის</w:t>
      </w:r>
      <w:r w:rsidRPr="00D00D01">
        <w:rPr>
          <w:rFonts w:ascii="Sylfaen" w:eastAsia="Times New Roman" w:hAnsi="Sylfaen" w:cs="LitNusx"/>
          <w:noProof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გაურთულებელი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გართულებული</w:t>
      </w:r>
      <w:r w:rsidRPr="00D00D01">
        <w:rPr>
          <w:rFonts w:ascii="Sylfaen" w:eastAsia="Times New Roman" w:hAnsi="Sylfaen" w:cs="LitNusx"/>
          <w:noProof/>
        </w:rPr>
        <w:t xml:space="preserve">): 0.5-1 </w:t>
      </w:r>
      <w:r w:rsidRPr="00D00D01">
        <w:rPr>
          <w:rFonts w:ascii="Sylfaen" w:eastAsia="Times New Roman" w:hAnsi="Sylfaen" w:cs="Sylfaen"/>
          <w:noProof/>
        </w:rPr>
        <w:t>გ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ვენაში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კუნთში</w:t>
      </w:r>
      <w:r w:rsidRPr="00D00D01">
        <w:rPr>
          <w:rFonts w:ascii="Sylfaen" w:eastAsia="Times New Roman" w:hAnsi="Sylfaen" w:cs="LitNusx"/>
          <w:noProof/>
        </w:rPr>
        <w:t xml:space="preserve"> 12 </w:t>
      </w:r>
      <w:r w:rsidRPr="00D00D01">
        <w:rPr>
          <w:rFonts w:ascii="Sylfaen" w:eastAsia="Times New Roman" w:hAnsi="Sylfaen" w:cs="Sylfaen"/>
          <w:noProof/>
        </w:rPr>
        <w:t>სთ</w:t>
      </w:r>
      <w:r w:rsidRPr="00D00D01">
        <w:rPr>
          <w:rFonts w:ascii="Sylfaen" w:eastAsia="Times New Roman" w:hAnsi="Sylfaen" w:cs="LitNusx"/>
          <w:noProof/>
        </w:rPr>
        <w:t>-</w:t>
      </w:r>
      <w:r w:rsidRPr="00D00D01">
        <w:rPr>
          <w:rFonts w:ascii="Sylfaen" w:eastAsia="Times New Roman" w:hAnsi="Sylfaen" w:cs="Sylfaen"/>
          <w:noProof/>
        </w:rPr>
        <w:t>ში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ერთხელ</w:t>
      </w:r>
      <w:r w:rsidRPr="00D00D01">
        <w:rPr>
          <w:rFonts w:ascii="Sylfaen" w:eastAsia="Times New Roman" w:hAnsi="Sylfaen" w:cs="LitNusx"/>
          <w:noProof/>
        </w:rPr>
        <w:t>;</w:t>
      </w:r>
    </w:p>
    <w:p w14:paraId="6385BAAE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სხვა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მსუბუქი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საშუალო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სიმძიმის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ბრონქიტის</w:t>
      </w:r>
      <w:r w:rsidRPr="00D00D01">
        <w:rPr>
          <w:rFonts w:ascii="Sylfaen" w:eastAsia="Times New Roman" w:hAnsi="Sylfaen" w:cs="LitNusx"/>
          <w:noProof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კანისა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რბილი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ქსოვილების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ჩათვლით</w:t>
      </w:r>
      <w:r w:rsidRPr="00D00D01">
        <w:rPr>
          <w:rFonts w:ascii="Sylfaen" w:eastAsia="Times New Roman" w:hAnsi="Sylfaen" w:cs="LitNusx"/>
          <w:noProof/>
        </w:rPr>
        <w:t xml:space="preserve">: 1 </w:t>
      </w:r>
      <w:r w:rsidRPr="00D00D01">
        <w:rPr>
          <w:rFonts w:ascii="Sylfaen" w:eastAsia="Times New Roman" w:hAnsi="Sylfaen" w:cs="Sylfaen"/>
          <w:noProof/>
        </w:rPr>
        <w:t>გ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ვენაში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კუნთში</w:t>
      </w:r>
      <w:r w:rsidRPr="00D00D01">
        <w:rPr>
          <w:rFonts w:ascii="Sylfaen" w:eastAsia="Times New Roman" w:hAnsi="Sylfaen" w:cs="LitNusx"/>
          <w:noProof/>
        </w:rPr>
        <w:t xml:space="preserve"> 12 </w:t>
      </w:r>
      <w:r w:rsidRPr="00D00D01">
        <w:rPr>
          <w:rFonts w:ascii="Sylfaen" w:eastAsia="Times New Roman" w:hAnsi="Sylfaen" w:cs="Sylfaen"/>
          <w:noProof/>
        </w:rPr>
        <w:t>სთ</w:t>
      </w:r>
      <w:r w:rsidRPr="00D00D01">
        <w:rPr>
          <w:rFonts w:ascii="Sylfaen" w:eastAsia="Times New Roman" w:hAnsi="Sylfaen" w:cs="LitNusx"/>
          <w:noProof/>
        </w:rPr>
        <w:t>-</w:t>
      </w:r>
      <w:r w:rsidRPr="00D00D01">
        <w:rPr>
          <w:rFonts w:ascii="Sylfaen" w:eastAsia="Times New Roman" w:hAnsi="Sylfaen" w:cs="Sylfaen"/>
          <w:noProof/>
        </w:rPr>
        <w:t>ში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ერთხელ</w:t>
      </w:r>
      <w:r w:rsidRPr="00D00D01">
        <w:rPr>
          <w:rFonts w:ascii="Sylfaen" w:eastAsia="Times New Roman" w:hAnsi="Sylfaen" w:cs="LitNusx"/>
          <w:noProof/>
        </w:rPr>
        <w:t>;</w:t>
      </w:r>
    </w:p>
    <w:p w14:paraId="1C57A172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მძიმე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მათ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შორის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პნევმონია</w:t>
      </w:r>
      <w:r w:rsidRPr="00D00D01">
        <w:rPr>
          <w:rFonts w:ascii="Sylfaen" w:eastAsia="Times New Roman" w:hAnsi="Sylfaen" w:cs="LitNusx"/>
          <w:noProof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საშარდე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გზების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გართულებული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ინტრააბდომინალური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</w:t>
      </w:r>
      <w:r w:rsidRPr="00D00D01">
        <w:rPr>
          <w:rFonts w:ascii="Sylfaen" w:eastAsia="Times New Roman" w:hAnsi="Sylfaen" w:cs="LitNusx"/>
          <w:noProof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ასოცირებული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ბაქტერიემიის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შემთხვევების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ჩათვლით</w:t>
      </w:r>
      <w:r w:rsidRPr="00D00D01">
        <w:rPr>
          <w:rFonts w:ascii="Sylfaen" w:eastAsia="Times New Roman" w:hAnsi="Sylfaen" w:cs="LitNusx"/>
          <w:noProof/>
        </w:rPr>
        <w:t xml:space="preserve">): </w:t>
      </w:r>
    </w:p>
    <w:p w14:paraId="68D94C08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LitNusx"/>
          <w:noProof/>
          <w:lang w:val="de-DE"/>
        </w:rPr>
        <w:t xml:space="preserve">2 </w:t>
      </w:r>
      <w:r w:rsidRPr="00D00D01">
        <w:rPr>
          <w:rFonts w:ascii="Sylfaen" w:eastAsia="Times New Roman" w:hAnsi="Sylfaen" w:cs="Sylfaen"/>
          <w:noProof/>
          <w:lang w:val="de-DE"/>
        </w:rPr>
        <w:t>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ვენაში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12 </w:t>
      </w:r>
      <w:r w:rsidRPr="00D00D01">
        <w:rPr>
          <w:rFonts w:ascii="Sylfaen" w:eastAsia="Times New Roman" w:hAnsi="Sylfaen" w:cs="Sylfaen"/>
          <w:noProof/>
          <w:lang w:val="de-DE"/>
        </w:rPr>
        <w:t>სთ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ერთხელ</w:t>
      </w:r>
      <w:r w:rsidRPr="00D00D01">
        <w:rPr>
          <w:rFonts w:ascii="Sylfaen" w:eastAsia="Times New Roman" w:hAnsi="Sylfaen" w:cs="LitNusx"/>
          <w:noProof/>
          <w:lang w:val="de-DE"/>
        </w:rPr>
        <w:t>;</w:t>
      </w:r>
    </w:p>
    <w:p w14:paraId="7346C2E4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</w:rPr>
        <w:t>ფებრილური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ნეიტროპენიის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ემპირიული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თერაპია</w:t>
      </w:r>
      <w:r w:rsidRPr="00D00D01">
        <w:rPr>
          <w:rFonts w:ascii="Sylfaen" w:eastAsia="Times New Roman" w:hAnsi="Sylfaen" w:cs="LitNusx"/>
          <w:noProof/>
        </w:rPr>
        <w:t xml:space="preserve">: </w:t>
      </w:r>
      <w:r w:rsidRPr="00D00D01">
        <w:rPr>
          <w:rFonts w:ascii="Sylfaen" w:eastAsia="Times New Roman" w:hAnsi="Sylfaen" w:cs="LitNusx"/>
          <w:noProof/>
          <w:lang w:val="de-DE"/>
        </w:rPr>
        <w:t xml:space="preserve">2 </w:t>
      </w:r>
      <w:r w:rsidRPr="00D00D01">
        <w:rPr>
          <w:rFonts w:ascii="Sylfaen" w:eastAsia="Times New Roman" w:hAnsi="Sylfaen" w:cs="Sylfaen"/>
          <w:noProof/>
          <w:lang w:val="de-DE"/>
        </w:rPr>
        <w:t>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ვენაში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8 </w:t>
      </w:r>
      <w:r w:rsidRPr="00D00D01">
        <w:rPr>
          <w:rFonts w:ascii="Sylfaen" w:eastAsia="Times New Roman" w:hAnsi="Sylfaen" w:cs="Sylfaen"/>
          <w:noProof/>
          <w:lang w:val="de-DE"/>
        </w:rPr>
        <w:t>სთ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ერთხელ</w:t>
      </w:r>
      <w:r w:rsidRPr="00D00D01">
        <w:rPr>
          <w:rFonts w:ascii="Sylfaen" w:eastAsia="Times New Roman" w:hAnsi="Sylfaen" w:cs="LitNusx"/>
          <w:noProof/>
          <w:lang w:val="de-DE"/>
        </w:rPr>
        <w:t>.</w:t>
      </w:r>
    </w:p>
    <w:p w14:paraId="7CAFABEC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ბავშვები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2 </w:t>
      </w:r>
      <w:r w:rsidRPr="00D00D01">
        <w:rPr>
          <w:rFonts w:ascii="Sylfaen" w:eastAsia="Times New Roman" w:hAnsi="Sylfaen" w:cs="Sylfaen"/>
          <w:noProof/>
          <w:lang w:val="de-DE"/>
        </w:rPr>
        <w:t>თვის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ასაკიდან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თირკმლის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ნორმალური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ფუნქციის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დროს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: 40 </w:t>
      </w:r>
      <w:r w:rsidRPr="00D00D01">
        <w:rPr>
          <w:rFonts w:ascii="Sylfaen" w:eastAsia="Times New Roman" w:hAnsi="Sylfaen" w:cs="Sylfaen"/>
          <w:noProof/>
          <w:lang w:val="de-DE"/>
        </w:rPr>
        <w:t>კგ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მდე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სხეულის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მასის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მქონე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ბავშვებში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Times New Roman"/>
          <w:bCs/>
          <w:noProof/>
          <w:lang w:val="de-DE"/>
        </w:rPr>
        <w:t xml:space="preserve">– </w:t>
      </w:r>
      <w:r w:rsidRPr="00D00D01">
        <w:rPr>
          <w:rFonts w:ascii="Sylfaen" w:eastAsia="Times New Roman" w:hAnsi="Sylfaen" w:cs="LitNusx"/>
          <w:noProof/>
          <w:lang w:val="de-DE"/>
        </w:rPr>
        <w:t xml:space="preserve">50 </w:t>
      </w:r>
      <w:r w:rsidRPr="00D00D01">
        <w:rPr>
          <w:rFonts w:ascii="Sylfaen" w:eastAsia="Times New Roman" w:hAnsi="Sylfaen" w:cs="Sylfaen"/>
          <w:noProof/>
          <w:lang w:val="de-DE"/>
        </w:rPr>
        <w:t>მგ</w:t>
      </w:r>
      <w:r w:rsidRPr="00D00D01">
        <w:rPr>
          <w:rFonts w:ascii="Sylfaen" w:eastAsia="Times New Roman" w:hAnsi="Sylfaen" w:cs="LitNusx"/>
          <w:noProof/>
          <w:lang w:val="de-DE"/>
        </w:rPr>
        <w:t>/</w:t>
      </w:r>
      <w:r w:rsidRPr="00D00D01">
        <w:rPr>
          <w:rFonts w:ascii="Sylfaen" w:eastAsia="Times New Roman" w:hAnsi="Sylfaen" w:cs="Sylfaen"/>
          <w:noProof/>
          <w:lang w:val="de-DE"/>
        </w:rPr>
        <w:t>კგ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სხეულის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მასაზე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12 </w:t>
      </w:r>
      <w:r w:rsidRPr="00D00D01">
        <w:rPr>
          <w:rFonts w:ascii="Sylfaen" w:eastAsia="Times New Roman" w:hAnsi="Sylfaen" w:cs="Sylfaen"/>
          <w:noProof/>
          <w:lang w:val="de-DE"/>
        </w:rPr>
        <w:t>სთ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ერთხელ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(</w:t>
      </w:r>
      <w:r w:rsidRPr="00D00D01">
        <w:rPr>
          <w:rFonts w:ascii="Sylfaen" w:eastAsia="Times New Roman" w:hAnsi="Sylfaen" w:cs="Sylfaen"/>
          <w:noProof/>
          <w:lang w:val="de-DE"/>
        </w:rPr>
        <w:t>მძიმე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ინფექციების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დროს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Times New Roman"/>
          <w:bCs/>
          <w:noProof/>
          <w:lang w:val="de-DE"/>
        </w:rPr>
        <w:t>–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LitNusx"/>
          <w:noProof/>
          <w:lang w:val="de-DE"/>
        </w:rPr>
        <w:t xml:space="preserve">50 </w:t>
      </w:r>
      <w:r w:rsidRPr="00D00D01">
        <w:rPr>
          <w:rFonts w:ascii="Sylfaen" w:eastAsia="Times New Roman" w:hAnsi="Sylfaen" w:cs="Sylfaen"/>
          <w:noProof/>
          <w:lang w:val="de-DE"/>
        </w:rPr>
        <w:t>მგ</w:t>
      </w:r>
      <w:r w:rsidRPr="00D00D01">
        <w:rPr>
          <w:rFonts w:ascii="Sylfaen" w:eastAsia="Times New Roman" w:hAnsi="Sylfaen" w:cs="LitNusx"/>
          <w:noProof/>
          <w:lang w:val="de-DE"/>
        </w:rPr>
        <w:t>/</w:t>
      </w:r>
      <w:r w:rsidRPr="00D00D01">
        <w:rPr>
          <w:rFonts w:ascii="Sylfaen" w:eastAsia="Times New Roman" w:hAnsi="Sylfaen" w:cs="Sylfaen"/>
          <w:noProof/>
          <w:lang w:val="de-DE"/>
        </w:rPr>
        <w:t>კგ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სხეულის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მასაზე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8 </w:t>
      </w:r>
      <w:r w:rsidRPr="00D00D01">
        <w:rPr>
          <w:rFonts w:ascii="Sylfaen" w:eastAsia="Times New Roman" w:hAnsi="Sylfaen" w:cs="Sylfaen"/>
          <w:noProof/>
          <w:lang w:val="de-DE"/>
        </w:rPr>
        <w:t>სთ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ერთხელ</w:t>
      </w:r>
      <w:r w:rsidRPr="00D00D01">
        <w:rPr>
          <w:rFonts w:ascii="Sylfaen" w:eastAsia="Times New Roman" w:hAnsi="Sylfaen" w:cs="LitNusx"/>
          <w:noProof/>
          <w:lang w:val="de-DE"/>
        </w:rPr>
        <w:t xml:space="preserve">). </w:t>
      </w:r>
      <w:r w:rsidRPr="00D00D01">
        <w:rPr>
          <w:rFonts w:ascii="Sylfaen" w:eastAsia="Times New Roman" w:hAnsi="Sylfaen" w:cs="Sylfaen"/>
          <w:noProof/>
          <w:lang w:val="de-DE"/>
        </w:rPr>
        <w:t>ფებრილური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ნეიტროპენიის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ემპირიული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თერაპიის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დროს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ინიშნება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50 </w:t>
      </w:r>
      <w:r w:rsidRPr="00D00D01">
        <w:rPr>
          <w:rFonts w:ascii="Sylfaen" w:eastAsia="Times New Roman" w:hAnsi="Sylfaen" w:cs="Sylfaen"/>
          <w:noProof/>
          <w:lang w:val="de-DE"/>
        </w:rPr>
        <w:t>მგ</w:t>
      </w:r>
      <w:r w:rsidRPr="00D00D01">
        <w:rPr>
          <w:rFonts w:ascii="Sylfaen" w:eastAsia="Times New Roman" w:hAnsi="Sylfaen" w:cs="LitNusx"/>
          <w:noProof/>
          <w:lang w:val="de-DE"/>
        </w:rPr>
        <w:t>/</w:t>
      </w:r>
      <w:r w:rsidRPr="00D00D01">
        <w:rPr>
          <w:rFonts w:ascii="Sylfaen" w:eastAsia="Times New Roman" w:hAnsi="Sylfaen" w:cs="Sylfaen"/>
          <w:noProof/>
          <w:lang w:val="de-DE"/>
        </w:rPr>
        <w:t>კგ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სხეულის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მასაზე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8 </w:t>
      </w:r>
      <w:r w:rsidRPr="00D00D01">
        <w:rPr>
          <w:rFonts w:ascii="Sylfaen" w:eastAsia="Times New Roman" w:hAnsi="Sylfaen" w:cs="Sylfaen"/>
          <w:noProof/>
          <w:lang w:val="de-DE"/>
        </w:rPr>
        <w:t>სთ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ერთხელ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 </w:t>
      </w:r>
    </w:p>
    <w:p w14:paraId="7A6369C0" w14:textId="36950D79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პრიმაცეფი</w:t>
      </w:r>
      <w:r w:rsidR="00CD472E" w:rsidRPr="00D00D01">
        <w:rPr>
          <w:rFonts w:ascii="Sylfaen" w:eastAsia="Times New Roman" w:hAnsi="Sylfaen" w:cs="Sylfaen"/>
          <w:noProof/>
          <w:lang w:val="de-DE"/>
        </w:rPr>
        <w:t xml:space="preserve"> </w:t>
      </w:r>
      <w:r w:rsidR="00973F06" w:rsidRPr="00D00D01">
        <w:rPr>
          <w:rFonts w:ascii="Sylfaen" w:eastAsia="Times New Roman" w:hAnsi="Sylfaen" w:cs="Sylfaen"/>
          <w:noProof/>
          <w:lang w:val="de-DE"/>
        </w:rPr>
        <w:t>P</w:t>
      </w:r>
      <w:r w:rsidR="00CD472E" w:rsidRPr="00D00D01">
        <w:rPr>
          <w:rFonts w:ascii="Sylfaen" w:eastAsia="Times New Roman" w:hAnsi="Sylfaen" w:cs="Sylfaen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თ</w:t>
      </w:r>
      <w:r w:rsidR="00973F06" w:rsidRPr="00D00D01">
        <w:rPr>
          <w:rFonts w:ascii="Sylfaen" w:eastAsia="Times New Roman" w:hAnsi="Sylfaen" w:cs="Sylfaen"/>
          <w:noProof/>
          <w:lang w:val="de-DE"/>
        </w:rPr>
        <w:t>ი</w:t>
      </w:r>
      <w:r w:rsidRPr="00D00D01">
        <w:rPr>
          <w:rFonts w:ascii="Sylfaen" w:eastAsia="Times New Roman" w:hAnsi="Sylfaen" w:cs="Times New Roman"/>
          <w:b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მკურნალობის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კურსის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საშუალო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ხანგრძლივობა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შეადგენს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7-10 </w:t>
      </w:r>
      <w:r w:rsidRPr="00D00D01">
        <w:rPr>
          <w:rFonts w:ascii="Sylfaen" w:eastAsia="Times New Roman" w:hAnsi="Sylfaen" w:cs="Sylfaen"/>
          <w:noProof/>
          <w:lang w:val="de-DE"/>
        </w:rPr>
        <w:t>დღეს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 </w:t>
      </w:r>
      <w:r w:rsidRPr="00D00D01">
        <w:rPr>
          <w:rFonts w:ascii="Sylfaen" w:eastAsia="Times New Roman" w:hAnsi="Sylfaen" w:cs="Sylfaen"/>
          <w:noProof/>
          <w:lang w:val="de-DE"/>
        </w:rPr>
        <w:t>მძიმე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ინფექციების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დროს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შესაძლებელია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საჭირო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გახდეს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თერაპიის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გახანგრძლივება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 </w:t>
      </w:r>
      <w:r w:rsidRPr="00D00D01">
        <w:rPr>
          <w:rFonts w:ascii="Sylfaen" w:eastAsia="Times New Roman" w:hAnsi="Sylfaen" w:cs="Sylfaen"/>
          <w:noProof/>
          <w:lang w:val="de-DE"/>
        </w:rPr>
        <w:t>ბეტა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ჰემოლიზური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სტრეპტოკოკით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გამოწვეული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ინფექციების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მკურნალობისას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თერაპიული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ინიშნება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მინიმუმ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10 </w:t>
      </w:r>
      <w:r w:rsidRPr="00D00D01">
        <w:rPr>
          <w:rFonts w:ascii="Sylfaen" w:eastAsia="Times New Roman" w:hAnsi="Sylfaen" w:cs="Sylfaen"/>
          <w:noProof/>
          <w:lang w:val="de-DE"/>
        </w:rPr>
        <w:t>დღის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განმავლობაში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 </w:t>
      </w:r>
      <w:r w:rsidRPr="00D00D01">
        <w:rPr>
          <w:rFonts w:ascii="Sylfaen" w:eastAsia="Times New Roman" w:hAnsi="Sylfaen" w:cs="Sylfaen"/>
          <w:noProof/>
          <w:lang w:val="de-DE"/>
        </w:rPr>
        <w:t>ფებრილური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ნეიტროპენიის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ემპირიული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თერაპიის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ხანგრძლივობა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შეადგენს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7 </w:t>
      </w:r>
      <w:r w:rsidRPr="00D00D01">
        <w:rPr>
          <w:rFonts w:ascii="Sylfaen" w:eastAsia="Times New Roman" w:hAnsi="Sylfaen" w:cs="Sylfaen"/>
          <w:noProof/>
          <w:lang w:val="de-DE"/>
        </w:rPr>
        <w:t>დღეს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პერიოდს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ნეიტროპენიის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გაქრობამდე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 </w:t>
      </w:r>
    </w:p>
    <w:p w14:paraId="52DCF60A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ღვიძლის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ფუნქციის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დარღვევის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მქონე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პაციენტებს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დოზირების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რეჟიმის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კორექცია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არ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ესაჭიროებათ</w:t>
      </w:r>
      <w:r w:rsidRPr="00D00D01">
        <w:rPr>
          <w:rFonts w:ascii="Sylfaen" w:eastAsia="Times New Roman" w:hAnsi="Sylfaen" w:cs="LitNusx"/>
          <w:noProof/>
          <w:lang w:val="de-DE"/>
        </w:rPr>
        <w:t>.</w:t>
      </w:r>
    </w:p>
    <w:p w14:paraId="798D3A44" w14:textId="60BF6465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თირკმლის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ფუნქციის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დარღვევის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მქონე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ავადმყოფებში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(CL</w:t>
      </w:r>
      <w:r w:rsidRPr="00D00D01">
        <w:rPr>
          <w:rFonts w:ascii="Sylfaen" w:eastAsia="Times New Roman" w:hAnsi="Sylfaen" w:cs="Sylfaen"/>
          <w:noProof/>
          <w:vertAlign w:val="subscript"/>
          <w:lang w:val="de-DE"/>
        </w:rPr>
        <w:t>Cr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&lt; 30 </w:t>
      </w:r>
      <w:r w:rsidRPr="00D00D01">
        <w:rPr>
          <w:rFonts w:ascii="Sylfaen" w:eastAsia="Times New Roman" w:hAnsi="Sylfaen" w:cs="Sylfaen"/>
          <w:noProof/>
          <w:lang w:val="de-DE"/>
        </w:rPr>
        <w:t>მლ</w:t>
      </w:r>
      <w:r w:rsidRPr="00D00D01">
        <w:rPr>
          <w:rFonts w:ascii="Sylfaen" w:eastAsia="Times New Roman" w:hAnsi="Sylfaen" w:cs="LitNusx"/>
          <w:noProof/>
          <w:lang w:val="de-DE"/>
        </w:rPr>
        <w:t>/</w:t>
      </w:r>
      <w:r w:rsidRPr="00D00D01">
        <w:rPr>
          <w:rFonts w:ascii="Sylfaen" w:eastAsia="Times New Roman" w:hAnsi="Sylfaen" w:cs="Sylfaen"/>
          <w:noProof/>
          <w:lang w:val="de-DE"/>
        </w:rPr>
        <w:t>წთ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) </w:t>
      </w:r>
      <w:r w:rsidRPr="00D00D01">
        <w:rPr>
          <w:rFonts w:ascii="Sylfaen" w:eastAsia="Times New Roman" w:hAnsi="Sylfaen" w:cs="Sylfaen"/>
          <w:noProof/>
          <w:lang w:val="de-DE"/>
        </w:rPr>
        <w:t>აუცილებელია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დოზირების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რეჟიმის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კორექცია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 </w:t>
      </w:r>
      <w:r w:rsidRPr="00D00D01">
        <w:rPr>
          <w:rFonts w:ascii="Sylfaen" w:eastAsia="Times New Roman" w:hAnsi="Sylfaen" w:cs="Sylfaen"/>
          <w:noProof/>
          <w:lang w:val="de-DE"/>
        </w:rPr>
        <w:t>პრიმაცეფი</w:t>
      </w:r>
      <w:r w:rsidR="00CD472E" w:rsidRPr="00D00D01">
        <w:rPr>
          <w:rFonts w:ascii="Sylfaen" w:eastAsia="Times New Roman" w:hAnsi="Sylfaen" w:cs="Sylfaen"/>
          <w:noProof/>
          <w:lang w:val="de-DE"/>
        </w:rPr>
        <w:t xml:space="preserve"> </w:t>
      </w:r>
      <w:r w:rsidR="00973F06" w:rsidRPr="00D00D01">
        <w:rPr>
          <w:rFonts w:ascii="Sylfaen" w:eastAsia="Times New Roman" w:hAnsi="Sylfaen" w:cs="Sylfaen"/>
          <w:noProof/>
        </w:rPr>
        <w:t>P</w:t>
      </w:r>
      <w:r w:rsidR="00CD472E" w:rsidRPr="00D00D01">
        <w:rPr>
          <w:rFonts w:ascii="Sylfaen" w:eastAsia="Times New Roman" w:hAnsi="Sylfaen" w:cs="Sylfaen"/>
          <w:noProof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ს</w:t>
      </w:r>
      <w:r w:rsidRPr="00D00D01">
        <w:rPr>
          <w:rFonts w:ascii="Sylfaen" w:eastAsia="Times New Roman" w:hAnsi="Sylfaen" w:cs="Times New Roman"/>
          <w:b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საწყისი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უნდა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შეესაბამებოდეს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დოზას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თირკმლის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ნორმალური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ფუნქციის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შემთხვევაში</w:t>
      </w:r>
      <w:r w:rsidRPr="00D00D01">
        <w:rPr>
          <w:rFonts w:ascii="Sylfaen" w:eastAsia="Times New Roman" w:hAnsi="Sylfaen" w:cs="LitNusx"/>
          <w:noProof/>
          <w:lang w:val="ka-GE"/>
        </w:rPr>
        <w:t>.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შემანარჩუნებელი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გამოითვლება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კრეატინინის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კლირენსის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მიხედვით</w:t>
      </w:r>
      <w:r w:rsidRPr="00D00D01">
        <w:rPr>
          <w:rFonts w:ascii="Sylfaen" w:eastAsia="Times New Roman" w:hAnsi="Sylfaen" w:cs="LitNusx"/>
          <w:noProof/>
          <w:lang w:val="de-DE"/>
        </w:rPr>
        <w:t>:</w:t>
      </w:r>
    </w:p>
    <w:p w14:paraId="3A0135B8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9"/>
        <w:gridCol w:w="1721"/>
        <w:gridCol w:w="1620"/>
        <w:gridCol w:w="1800"/>
        <w:gridCol w:w="1800"/>
      </w:tblGrid>
      <w:tr w:rsidR="0044389C" w:rsidRPr="00D00D01" w14:paraId="23801056" w14:textId="77777777" w:rsidTr="0044389C">
        <w:trPr>
          <w:cantSplit/>
        </w:trPr>
        <w:tc>
          <w:tcPr>
            <w:tcW w:w="2239" w:type="dxa"/>
            <w:vMerge w:val="restart"/>
          </w:tcPr>
          <w:p w14:paraId="5B76A6CA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  <w:lang w:val="de-DE"/>
              </w:rPr>
            </w:pPr>
            <w:r w:rsidRPr="00D00D01">
              <w:rPr>
                <w:rFonts w:ascii="Sylfaen" w:eastAsia="Times New Roman" w:hAnsi="Sylfaen" w:cs="Sylfaen"/>
                <w:b/>
                <w:noProof/>
                <w:lang w:val="de-DE"/>
              </w:rPr>
              <w:t>კრეატინინის</w:t>
            </w:r>
            <w:r w:rsidRPr="00D00D01">
              <w:rPr>
                <w:rFonts w:ascii="Sylfaen" w:eastAsia="Times New Roman" w:hAnsi="Sylfaen" w:cs="LitNusx"/>
                <w:b/>
                <w:noProof/>
                <w:lang w:val="de-D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b/>
                <w:noProof/>
                <w:lang w:val="de-DE"/>
              </w:rPr>
              <w:t>კლირენსი</w:t>
            </w:r>
            <w:r w:rsidRPr="00D00D01">
              <w:rPr>
                <w:rFonts w:ascii="Sylfaen" w:eastAsia="Times New Roman" w:hAnsi="Sylfaen" w:cs="LitNusx"/>
                <w:b/>
                <w:noProof/>
                <w:lang w:val="de-DE"/>
              </w:rPr>
              <w:t xml:space="preserve"> (</w:t>
            </w:r>
            <w:r w:rsidRPr="00D00D01">
              <w:rPr>
                <w:rFonts w:ascii="Sylfaen" w:eastAsia="Times New Roman" w:hAnsi="Sylfaen" w:cs="Sylfaen"/>
                <w:b/>
                <w:noProof/>
                <w:lang w:val="de-DE"/>
              </w:rPr>
              <w:t>მლ</w:t>
            </w:r>
            <w:r w:rsidRPr="00D00D01">
              <w:rPr>
                <w:rFonts w:ascii="Sylfaen" w:eastAsia="Times New Roman" w:hAnsi="Sylfaen" w:cs="LitNusx"/>
                <w:b/>
                <w:noProof/>
                <w:lang w:val="de-DE"/>
              </w:rPr>
              <w:t>/</w:t>
            </w:r>
            <w:r w:rsidRPr="00D00D01">
              <w:rPr>
                <w:rFonts w:ascii="Sylfaen" w:eastAsia="Times New Roman" w:hAnsi="Sylfaen" w:cs="Sylfaen"/>
                <w:b/>
                <w:noProof/>
                <w:lang w:val="de-DE"/>
              </w:rPr>
              <w:t>წთ</w:t>
            </w:r>
            <w:r w:rsidRPr="00D00D01">
              <w:rPr>
                <w:rFonts w:ascii="Sylfaen" w:eastAsia="Times New Roman" w:hAnsi="Sylfaen" w:cs="LitNusx"/>
                <w:b/>
                <w:noProof/>
                <w:lang w:val="de-DE"/>
              </w:rPr>
              <w:t>)</w:t>
            </w:r>
          </w:p>
        </w:tc>
        <w:tc>
          <w:tcPr>
            <w:tcW w:w="6941" w:type="dxa"/>
            <w:gridSpan w:val="4"/>
          </w:tcPr>
          <w:p w14:paraId="71E97024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  <w:lang w:val="de-DE"/>
              </w:rPr>
            </w:pPr>
            <w:r w:rsidRPr="00D00D01">
              <w:rPr>
                <w:rFonts w:ascii="Sylfaen" w:eastAsia="Times New Roman" w:hAnsi="Sylfaen" w:cs="Sylfaen"/>
                <w:b/>
                <w:noProof/>
                <w:lang w:val="de-DE"/>
              </w:rPr>
              <w:t>რეკომენდებული</w:t>
            </w:r>
            <w:r w:rsidRPr="00D00D01">
              <w:rPr>
                <w:rFonts w:ascii="Sylfaen" w:eastAsia="Times New Roman" w:hAnsi="Sylfaen" w:cs="LitNusx"/>
                <w:b/>
                <w:noProof/>
                <w:lang w:val="de-DE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b/>
                <w:noProof/>
                <w:lang w:val="de-DE"/>
              </w:rPr>
              <w:t>დოზა</w:t>
            </w:r>
          </w:p>
        </w:tc>
      </w:tr>
      <w:tr w:rsidR="0044389C" w:rsidRPr="00D00D01" w14:paraId="0B917DCB" w14:textId="77777777" w:rsidTr="0044389C">
        <w:trPr>
          <w:cantSplit/>
        </w:trPr>
        <w:tc>
          <w:tcPr>
            <w:tcW w:w="2239" w:type="dxa"/>
            <w:vMerge/>
          </w:tcPr>
          <w:p w14:paraId="02FF8571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lang w:val="de-DE"/>
              </w:rPr>
            </w:pPr>
          </w:p>
        </w:tc>
        <w:tc>
          <w:tcPr>
            <w:tcW w:w="1721" w:type="dxa"/>
          </w:tcPr>
          <w:p w14:paraId="1FAEFD7F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</w:rPr>
            </w:pP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2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         8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ში</w:t>
            </w:r>
          </w:p>
        </w:tc>
        <w:tc>
          <w:tcPr>
            <w:tcW w:w="1620" w:type="dxa"/>
          </w:tcPr>
          <w:p w14:paraId="173FA285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</w:rPr>
            </w:pP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2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         12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ში</w:t>
            </w:r>
          </w:p>
        </w:tc>
        <w:tc>
          <w:tcPr>
            <w:tcW w:w="1800" w:type="dxa"/>
          </w:tcPr>
          <w:p w14:paraId="7F4A8754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</w:rPr>
            </w:pP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1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 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        12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ში</w:t>
            </w:r>
          </w:p>
        </w:tc>
        <w:tc>
          <w:tcPr>
            <w:tcW w:w="1800" w:type="dxa"/>
          </w:tcPr>
          <w:p w14:paraId="69369880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b/>
                <w:noProof/>
              </w:rPr>
            </w:pP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500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მგ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ყოველ</w:t>
            </w:r>
          </w:p>
          <w:p w14:paraId="6E85516C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b/>
                <w:noProof/>
              </w:rPr>
              <w:t xml:space="preserve">12 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b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b/>
                <w:noProof/>
              </w:rPr>
              <w:t>ში</w:t>
            </w:r>
          </w:p>
        </w:tc>
      </w:tr>
      <w:tr w:rsidR="0044389C" w:rsidRPr="00D00D01" w14:paraId="1A2D7AA4" w14:textId="77777777" w:rsidTr="0044389C">
        <w:trPr>
          <w:cantSplit/>
        </w:trPr>
        <w:tc>
          <w:tcPr>
            <w:tcW w:w="2239" w:type="dxa"/>
          </w:tcPr>
          <w:p w14:paraId="67939B67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lang w:val="de-DE"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>&gt; 50</w:t>
            </w:r>
          </w:p>
        </w:tc>
        <w:tc>
          <w:tcPr>
            <w:tcW w:w="6941" w:type="dxa"/>
            <w:gridSpan w:val="4"/>
          </w:tcPr>
          <w:p w14:paraId="24BDA346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Sylfaen"/>
                <w:noProof/>
              </w:rPr>
              <w:t>საშუალო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დოზა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, </w:t>
            </w:r>
            <w:r w:rsidRPr="00D00D01">
              <w:rPr>
                <w:rFonts w:ascii="Sylfaen" w:eastAsia="Times New Roman" w:hAnsi="Sylfaen" w:cs="Sylfaen"/>
                <w:noProof/>
              </w:rPr>
              <w:t>კორექციას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არ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საჭიროებს</w:t>
            </w:r>
          </w:p>
        </w:tc>
      </w:tr>
      <w:tr w:rsidR="0044389C" w:rsidRPr="00D00D01" w14:paraId="04CBEC67" w14:textId="77777777" w:rsidTr="0044389C">
        <w:trPr>
          <w:cantSplit/>
        </w:trPr>
        <w:tc>
          <w:tcPr>
            <w:tcW w:w="2239" w:type="dxa"/>
          </w:tcPr>
          <w:p w14:paraId="5DC6A09F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>50-30</w:t>
            </w:r>
          </w:p>
        </w:tc>
        <w:tc>
          <w:tcPr>
            <w:tcW w:w="1721" w:type="dxa"/>
          </w:tcPr>
          <w:p w14:paraId="280CD2B3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 </w:t>
            </w:r>
            <w:r w:rsidRPr="00D00D01">
              <w:rPr>
                <w:rFonts w:ascii="Sylfaen" w:eastAsia="Times New Roman" w:hAnsi="Sylfaen" w:cs="Sylfaen"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</w:p>
          <w:p w14:paraId="0EFBD5D4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12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  <w:tc>
          <w:tcPr>
            <w:tcW w:w="1620" w:type="dxa"/>
          </w:tcPr>
          <w:p w14:paraId="6E46CD5A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 </w:t>
            </w:r>
            <w:r w:rsidRPr="00D00D01">
              <w:rPr>
                <w:rFonts w:ascii="Sylfaen" w:eastAsia="Times New Roman" w:hAnsi="Sylfaen" w:cs="Sylfaen"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</w:p>
          <w:p w14:paraId="2D40DD66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  <w:tc>
          <w:tcPr>
            <w:tcW w:w="1800" w:type="dxa"/>
          </w:tcPr>
          <w:p w14:paraId="2C7A5485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  <w:lang w:val="ru-RU"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1 </w:t>
            </w:r>
            <w:r w:rsidRPr="00D00D01">
              <w:rPr>
                <w:rFonts w:ascii="Sylfaen" w:eastAsia="Times New Roman" w:hAnsi="Sylfaen" w:cs="Sylfaen"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</w:p>
          <w:p w14:paraId="6C092A36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  <w:tc>
          <w:tcPr>
            <w:tcW w:w="1800" w:type="dxa"/>
          </w:tcPr>
          <w:p w14:paraId="36A546CA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500 </w:t>
            </w:r>
            <w:r w:rsidRPr="00D00D01">
              <w:rPr>
                <w:rFonts w:ascii="Sylfaen" w:eastAsia="Times New Roman" w:hAnsi="Sylfaen" w:cs="Sylfaen"/>
                <w:noProof/>
              </w:rPr>
              <w:t>მგ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</w:p>
          <w:p w14:paraId="7D997FE2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</w:tr>
      <w:tr w:rsidR="0044389C" w:rsidRPr="00D00D01" w14:paraId="6C50F4E2" w14:textId="77777777" w:rsidTr="0044389C">
        <w:tc>
          <w:tcPr>
            <w:tcW w:w="2239" w:type="dxa"/>
          </w:tcPr>
          <w:p w14:paraId="1E38E318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29-11 </w:t>
            </w:r>
          </w:p>
        </w:tc>
        <w:tc>
          <w:tcPr>
            <w:tcW w:w="1721" w:type="dxa"/>
          </w:tcPr>
          <w:p w14:paraId="076CC1A0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 </w:t>
            </w:r>
            <w:r w:rsidRPr="00D00D01">
              <w:rPr>
                <w:rFonts w:ascii="Sylfaen" w:eastAsia="Times New Roman" w:hAnsi="Sylfaen" w:cs="Sylfaen"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</w:p>
          <w:p w14:paraId="724CC98D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        </w:t>
            </w:r>
          </w:p>
        </w:tc>
        <w:tc>
          <w:tcPr>
            <w:tcW w:w="1620" w:type="dxa"/>
          </w:tcPr>
          <w:p w14:paraId="06DD096E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1 </w:t>
            </w:r>
            <w:r w:rsidRPr="00D00D01">
              <w:rPr>
                <w:rFonts w:ascii="Sylfaen" w:eastAsia="Times New Roman" w:hAnsi="Sylfaen" w:cs="Sylfaen"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</w:p>
          <w:p w14:paraId="68BF8751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  <w:tc>
          <w:tcPr>
            <w:tcW w:w="1800" w:type="dxa"/>
          </w:tcPr>
          <w:p w14:paraId="16B71DC6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500 </w:t>
            </w:r>
            <w:r w:rsidRPr="00D00D01">
              <w:rPr>
                <w:rFonts w:ascii="Sylfaen" w:eastAsia="Times New Roman" w:hAnsi="Sylfaen" w:cs="Sylfaen"/>
                <w:noProof/>
              </w:rPr>
              <w:t>მგ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  <w:tc>
          <w:tcPr>
            <w:tcW w:w="1800" w:type="dxa"/>
          </w:tcPr>
          <w:p w14:paraId="09FDE543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500 </w:t>
            </w:r>
            <w:r w:rsidRPr="00D00D01">
              <w:rPr>
                <w:rFonts w:ascii="Sylfaen" w:eastAsia="Times New Roman" w:hAnsi="Sylfaen" w:cs="Sylfaen"/>
                <w:noProof/>
              </w:rPr>
              <w:t>მგ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</w:tr>
      <w:tr w:rsidR="0044389C" w:rsidRPr="00D00D01" w14:paraId="138584B6" w14:textId="77777777" w:rsidTr="0044389C">
        <w:tc>
          <w:tcPr>
            <w:tcW w:w="2239" w:type="dxa"/>
          </w:tcPr>
          <w:p w14:paraId="78CF6F1E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>≤ 10</w:t>
            </w:r>
          </w:p>
        </w:tc>
        <w:tc>
          <w:tcPr>
            <w:tcW w:w="1721" w:type="dxa"/>
          </w:tcPr>
          <w:p w14:paraId="48E6DD31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1 </w:t>
            </w:r>
            <w:r w:rsidRPr="00D00D01">
              <w:rPr>
                <w:rFonts w:ascii="Sylfaen" w:eastAsia="Times New Roman" w:hAnsi="Sylfaen" w:cs="Sylfaen"/>
                <w:noProof/>
              </w:rPr>
              <w:t>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</w:p>
          <w:p w14:paraId="5BC06E0D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 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  <w:tc>
          <w:tcPr>
            <w:tcW w:w="1620" w:type="dxa"/>
          </w:tcPr>
          <w:p w14:paraId="004ACCFB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500 </w:t>
            </w:r>
            <w:r w:rsidRPr="00D00D01">
              <w:rPr>
                <w:rFonts w:ascii="Sylfaen" w:eastAsia="Times New Roman" w:hAnsi="Sylfaen" w:cs="Sylfaen"/>
                <w:noProof/>
              </w:rPr>
              <w:t>მგ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     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</w:p>
          <w:p w14:paraId="50A66E02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  <w:tc>
          <w:tcPr>
            <w:tcW w:w="1800" w:type="dxa"/>
          </w:tcPr>
          <w:p w14:paraId="1BD71EBE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250 </w:t>
            </w:r>
            <w:r w:rsidRPr="00D00D01">
              <w:rPr>
                <w:rFonts w:ascii="Sylfaen" w:eastAsia="Times New Roman" w:hAnsi="Sylfaen" w:cs="Sylfaen"/>
                <w:noProof/>
              </w:rPr>
              <w:t>მგ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        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</w:p>
          <w:p w14:paraId="26C322FC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  <w:tc>
          <w:tcPr>
            <w:tcW w:w="1800" w:type="dxa"/>
          </w:tcPr>
          <w:p w14:paraId="2721EDB9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250 </w:t>
            </w:r>
            <w:r w:rsidRPr="00D00D01">
              <w:rPr>
                <w:rFonts w:ascii="Sylfaen" w:eastAsia="Times New Roman" w:hAnsi="Sylfaen" w:cs="Sylfaen"/>
                <w:noProof/>
              </w:rPr>
              <w:t>მგ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         </w:t>
            </w:r>
            <w:r w:rsidRPr="00D00D01">
              <w:rPr>
                <w:rFonts w:ascii="Sylfaen" w:eastAsia="Times New Roman" w:hAnsi="Sylfaen" w:cs="Sylfaen"/>
                <w:noProof/>
              </w:rPr>
              <w:t>ყოველ</w:t>
            </w:r>
            <w:r w:rsidRPr="00D00D01">
              <w:rPr>
                <w:rFonts w:ascii="Sylfaen" w:eastAsia="Times New Roman" w:hAnsi="Sylfaen" w:cs="LitNusx"/>
                <w:noProof/>
              </w:rPr>
              <w:t xml:space="preserve"> </w:t>
            </w:r>
          </w:p>
          <w:p w14:paraId="5BA99351" w14:textId="77777777" w:rsidR="0044389C" w:rsidRPr="00D00D01" w:rsidRDefault="0044389C" w:rsidP="0044389C">
            <w:pPr>
              <w:spacing w:after="0" w:line="240" w:lineRule="auto"/>
              <w:jc w:val="center"/>
              <w:rPr>
                <w:rFonts w:ascii="Sylfaen" w:eastAsia="Times New Roman" w:hAnsi="Sylfaen" w:cs="LitNusx"/>
                <w:noProof/>
              </w:rPr>
            </w:pPr>
            <w:r w:rsidRPr="00D00D01">
              <w:rPr>
                <w:rFonts w:ascii="Sylfaen" w:eastAsia="Times New Roman" w:hAnsi="Sylfaen" w:cs="LitNusx"/>
                <w:noProof/>
              </w:rPr>
              <w:t xml:space="preserve">24 </w:t>
            </w:r>
            <w:r w:rsidRPr="00D00D01">
              <w:rPr>
                <w:rFonts w:ascii="Sylfaen" w:eastAsia="Times New Roman" w:hAnsi="Sylfaen" w:cs="Sylfaen"/>
                <w:noProof/>
              </w:rPr>
              <w:t>სთ</w:t>
            </w:r>
            <w:r w:rsidRPr="00D00D01">
              <w:rPr>
                <w:rFonts w:ascii="Sylfaen" w:eastAsia="Times New Roman" w:hAnsi="Sylfaen" w:cs="LitNusx"/>
                <w:noProof/>
              </w:rPr>
              <w:t>-</w:t>
            </w:r>
            <w:r w:rsidRPr="00D00D01">
              <w:rPr>
                <w:rFonts w:ascii="Sylfaen" w:eastAsia="Times New Roman" w:hAnsi="Sylfaen" w:cs="Sylfaen"/>
                <w:noProof/>
              </w:rPr>
              <w:t>ში</w:t>
            </w:r>
          </w:p>
        </w:tc>
      </w:tr>
    </w:tbl>
    <w:p w14:paraId="0440FE61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</w:p>
    <w:p w14:paraId="4C6B94EC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როდესაც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არსებობს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მხოლოდ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შრატისმიერი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კრეატინინის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სტაციონარული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კონცენტრაციის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მონაცემები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  <w:lang w:val="de-DE"/>
        </w:rPr>
        <w:t>შეიძლება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ვისარგებლოთ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კრეატინინის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კლირენსის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განსაზღვრის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შემდეგი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ფორმულით</w:t>
      </w:r>
      <w:r w:rsidRPr="00D00D01">
        <w:rPr>
          <w:rFonts w:ascii="Sylfaen" w:eastAsia="Times New Roman" w:hAnsi="Sylfaen" w:cs="LitNusx"/>
          <w:noProof/>
          <w:lang w:val="de-DE"/>
        </w:rPr>
        <w:t>:</w:t>
      </w:r>
    </w:p>
    <w:p w14:paraId="563CF8BA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მამაკაცები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: </w:t>
      </w:r>
    </w:p>
    <w:p w14:paraId="7C1ECCFC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lastRenderedPageBreak/>
        <w:t>კრეატინინის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კლირენსი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(</w:t>
      </w:r>
      <w:r w:rsidRPr="00D00D01">
        <w:rPr>
          <w:rFonts w:ascii="Sylfaen" w:eastAsia="Times New Roman" w:hAnsi="Sylfaen" w:cs="Sylfaen"/>
          <w:noProof/>
          <w:lang w:val="de-DE"/>
        </w:rPr>
        <w:t>მლ</w:t>
      </w:r>
      <w:r w:rsidRPr="00D00D01">
        <w:rPr>
          <w:rFonts w:ascii="Sylfaen" w:eastAsia="Times New Roman" w:hAnsi="Sylfaen" w:cs="LitNusx"/>
          <w:noProof/>
          <w:lang w:val="de-DE"/>
        </w:rPr>
        <w:t>/</w:t>
      </w:r>
      <w:r w:rsidRPr="00D00D01">
        <w:rPr>
          <w:rFonts w:ascii="Sylfaen" w:eastAsia="Times New Roman" w:hAnsi="Sylfaen" w:cs="Sylfaen"/>
          <w:noProof/>
          <w:lang w:val="de-DE"/>
        </w:rPr>
        <w:t>წთ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) = </w:t>
      </w:r>
      <w:r w:rsidRPr="00D00D01">
        <w:rPr>
          <w:rFonts w:ascii="Sylfaen" w:eastAsia="Times New Roman" w:hAnsi="Sylfaen" w:cs="Sylfaen"/>
          <w:noProof/>
          <w:lang w:val="de-DE"/>
        </w:rPr>
        <w:t>წონა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(</w:t>
      </w:r>
      <w:r w:rsidRPr="00D00D01">
        <w:rPr>
          <w:rFonts w:ascii="Sylfaen" w:eastAsia="Times New Roman" w:hAnsi="Sylfaen" w:cs="Sylfaen"/>
          <w:noProof/>
          <w:lang w:val="de-DE"/>
        </w:rPr>
        <w:t>კგ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) </w:t>
      </w:r>
      <w:r w:rsidRPr="00D00D01">
        <w:rPr>
          <w:rFonts w:ascii="Sylfaen" w:eastAsia="Times New Roman" w:hAnsi="Sylfaen" w:cs="Sylfaen"/>
          <w:noProof/>
          <w:lang w:val="de-DE"/>
        </w:rPr>
        <w:t>x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(140 </w:t>
      </w:r>
      <w:r w:rsidRPr="00D00D01">
        <w:rPr>
          <w:rFonts w:ascii="Sylfaen" w:eastAsia="Times New Roman" w:hAnsi="Sylfaen" w:cs="Arial"/>
          <w:noProof/>
          <w:color w:val="008000"/>
          <w:lang w:val="de-DE"/>
        </w:rPr>
        <w:t>–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ასაკი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) / 72 </w:t>
      </w:r>
      <w:r w:rsidRPr="00D00D01">
        <w:rPr>
          <w:rFonts w:ascii="Sylfaen" w:eastAsia="Times New Roman" w:hAnsi="Sylfaen" w:cs="Sylfaen"/>
          <w:noProof/>
          <w:lang w:val="de-DE"/>
        </w:rPr>
        <w:t>x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შრატისმიერი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კრეატინინი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(</w:t>
      </w:r>
      <w:r w:rsidRPr="00D00D01">
        <w:rPr>
          <w:rFonts w:ascii="Sylfaen" w:eastAsia="Times New Roman" w:hAnsi="Sylfaen" w:cs="Sylfaen"/>
          <w:noProof/>
          <w:lang w:val="de-DE"/>
        </w:rPr>
        <w:t>მგ</w:t>
      </w:r>
      <w:r w:rsidRPr="00D00D01">
        <w:rPr>
          <w:rFonts w:ascii="Sylfaen" w:eastAsia="Times New Roman" w:hAnsi="Sylfaen" w:cs="LitNusx"/>
          <w:noProof/>
          <w:lang w:val="de-DE"/>
        </w:rPr>
        <w:t>/</w:t>
      </w:r>
      <w:r w:rsidRPr="00D00D01">
        <w:rPr>
          <w:rFonts w:ascii="Sylfaen" w:eastAsia="Times New Roman" w:hAnsi="Sylfaen" w:cs="Sylfaen"/>
          <w:noProof/>
          <w:lang w:val="de-DE"/>
        </w:rPr>
        <w:t>დლ</w:t>
      </w:r>
      <w:r w:rsidRPr="00D00D01">
        <w:rPr>
          <w:rFonts w:ascii="Sylfaen" w:eastAsia="Times New Roman" w:hAnsi="Sylfaen" w:cs="LitNusx"/>
          <w:noProof/>
          <w:lang w:val="de-DE"/>
        </w:rPr>
        <w:t>)</w:t>
      </w:r>
    </w:p>
    <w:p w14:paraId="44AAE272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ru-RU"/>
        </w:rPr>
      </w:pPr>
      <w:r w:rsidRPr="00D00D01">
        <w:rPr>
          <w:rFonts w:ascii="Sylfaen" w:eastAsia="Times New Roman" w:hAnsi="Sylfaen" w:cs="Sylfaen"/>
          <w:noProof/>
          <w:lang w:val="de-DE"/>
        </w:rPr>
        <w:t>ქალები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: </w:t>
      </w:r>
    </w:p>
    <w:p w14:paraId="6ABE15D7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ზემოთ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მოყვანილი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მნიშვნელობა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x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0.85.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  </w:t>
      </w:r>
    </w:p>
    <w:p w14:paraId="68285C19" w14:textId="77777777" w:rsidR="00501425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ჰემოდიალიზის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შემთხვევაში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3 </w:t>
      </w:r>
      <w:r w:rsidRPr="00D00D01">
        <w:rPr>
          <w:rFonts w:ascii="Sylfaen" w:eastAsia="Times New Roman" w:hAnsi="Sylfaen" w:cs="Sylfaen"/>
          <w:noProof/>
          <w:lang w:val="de-DE"/>
        </w:rPr>
        <w:t>სთ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განმავლობაში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ორგანიზმიდან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გამოიყოფა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ცეფეპიმის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საერთო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რაოდენობის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დაახლოებით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68%, </w:t>
      </w:r>
      <w:r w:rsidRPr="00D00D01">
        <w:rPr>
          <w:rFonts w:ascii="Sylfaen" w:eastAsia="Times New Roman" w:hAnsi="Sylfaen" w:cs="Sylfaen"/>
          <w:noProof/>
          <w:lang w:val="de-DE"/>
        </w:rPr>
        <w:t>ამიტომ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ყოველი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სეანსის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დამთავრების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შემდეგ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აუცილებელია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საწყისი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განმეორებითი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შეყვანა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 </w:t>
      </w:r>
    </w:p>
    <w:p w14:paraId="1958BE90" w14:textId="52C1A744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ავადმყოფებში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  <w:lang w:val="de-DE"/>
        </w:rPr>
        <w:t>რომლებიც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იმყოფებიან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მუდმივ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პერიტონეალურ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დიალიზზე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  <w:lang w:val="de-DE"/>
        </w:rPr>
        <w:t>პრიმაცეფი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="00973F06" w:rsidRPr="00D00D01">
        <w:rPr>
          <w:rFonts w:ascii="Sylfaen" w:eastAsia="Times New Roman" w:hAnsi="Sylfaen" w:cs="Times New Roman"/>
          <w:noProof/>
          <w:lang w:val="de-DE"/>
        </w:rPr>
        <w:t>P</w:t>
      </w:r>
      <w:r w:rsidR="002627E7"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ინიშნება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საშუალო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რეკომენდებული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დოზით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Arial"/>
          <w:noProof/>
          <w:lang w:val="de-DE"/>
        </w:rPr>
        <w:t>–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500 </w:t>
      </w:r>
      <w:r w:rsidRPr="00D00D01">
        <w:rPr>
          <w:rFonts w:ascii="Sylfaen" w:eastAsia="Times New Roman" w:hAnsi="Sylfaen" w:cs="Sylfaen"/>
          <w:noProof/>
          <w:lang w:val="de-DE"/>
        </w:rPr>
        <w:t>მგ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1 </w:t>
      </w:r>
      <w:r w:rsidRPr="00D00D01">
        <w:rPr>
          <w:rFonts w:ascii="Sylfaen" w:eastAsia="Times New Roman" w:hAnsi="Sylfaen" w:cs="Sylfaen"/>
          <w:noProof/>
          <w:lang w:val="de-DE"/>
        </w:rPr>
        <w:t>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2 </w:t>
      </w:r>
      <w:r w:rsidRPr="00D00D01">
        <w:rPr>
          <w:rFonts w:ascii="Sylfaen" w:eastAsia="Times New Roman" w:hAnsi="Sylfaen" w:cs="Sylfaen"/>
          <w:noProof/>
          <w:lang w:val="de-DE"/>
        </w:rPr>
        <w:t>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(</w:t>
      </w:r>
      <w:r w:rsidRPr="00D00D01">
        <w:rPr>
          <w:rFonts w:ascii="Sylfaen" w:eastAsia="Times New Roman" w:hAnsi="Sylfaen" w:cs="Sylfaen"/>
          <w:noProof/>
          <w:lang w:val="de-DE"/>
        </w:rPr>
        <w:t>ინფექციის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სიმძიმიდან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გამომდინარე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) 48 </w:t>
      </w:r>
      <w:r w:rsidRPr="00D00D01">
        <w:rPr>
          <w:rFonts w:ascii="Sylfaen" w:eastAsia="Times New Roman" w:hAnsi="Sylfaen" w:cs="Sylfaen"/>
          <w:noProof/>
          <w:lang w:val="de-DE"/>
        </w:rPr>
        <w:t>სთ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  <w:lang w:val="de-DE"/>
        </w:rPr>
        <w:t>იანი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ინტერვალით</w:t>
      </w:r>
      <w:r w:rsidRPr="00D00D01">
        <w:rPr>
          <w:rFonts w:ascii="Sylfaen" w:eastAsia="Times New Roman" w:hAnsi="Sylfaen" w:cs="LitNusx"/>
          <w:noProof/>
          <w:lang w:val="de-DE"/>
        </w:rPr>
        <w:t>.</w:t>
      </w:r>
    </w:p>
    <w:p w14:paraId="7C934B89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  <w:lang w:val="de-DE"/>
        </w:rPr>
        <w:t>თირკმლის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ფუნქციის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დარღვევის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მქონე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ბავშვებში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მოზრდილების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მსგავსად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რეკომენდებულია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დოზირების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რეჟიმის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ცვლილება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  <w:lang w:val="de-DE"/>
        </w:rPr>
        <w:t>ვინაიდან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ორივე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ასაკობრივ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ჯგუფში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ცეფეპიმის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ფარმაკოკინეტიკა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  <w:lang w:val="de-DE"/>
        </w:rPr>
        <w:t>იდენტურია</w:t>
      </w:r>
      <w:r w:rsidRPr="00D00D01">
        <w:rPr>
          <w:rFonts w:ascii="Sylfaen" w:eastAsia="Times New Roman" w:hAnsi="Sylfaen" w:cs="LitNusx"/>
          <w:noProof/>
          <w:lang w:val="de-DE"/>
        </w:rPr>
        <w:t>.</w:t>
      </w:r>
    </w:p>
    <w:p w14:paraId="39C5D3EF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b/>
          <w:bCs/>
          <w:i/>
          <w:iCs/>
          <w:noProof/>
        </w:rPr>
        <w:t>ხსნარის</w:t>
      </w:r>
      <w:r w:rsidRPr="00D00D01">
        <w:rPr>
          <w:rFonts w:ascii="Sylfaen" w:eastAsia="Times New Roman" w:hAnsi="Sylfaen" w:cs="LitNusx"/>
          <w:b/>
          <w:bCs/>
          <w:i/>
          <w:i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i/>
          <w:iCs/>
          <w:noProof/>
        </w:rPr>
        <w:t>მომზადების</w:t>
      </w:r>
      <w:r w:rsidRPr="00D00D01">
        <w:rPr>
          <w:rFonts w:ascii="Sylfaen" w:eastAsia="Times New Roman" w:hAnsi="Sylfaen" w:cs="LitNusx"/>
          <w:b/>
          <w:bCs/>
          <w:i/>
          <w:i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i/>
          <w:iCs/>
          <w:noProof/>
        </w:rPr>
        <w:t>და</w:t>
      </w:r>
      <w:r w:rsidRPr="00D00D01">
        <w:rPr>
          <w:rFonts w:ascii="Sylfaen" w:eastAsia="Times New Roman" w:hAnsi="Sylfaen" w:cs="LitNusx"/>
          <w:b/>
          <w:bCs/>
          <w:i/>
          <w:i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i/>
          <w:iCs/>
          <w:noProof/>
        </w:rPr>
        <w:t>შეყვანის</w:t>
      </w:r>
      <w:r w:rsidRPr="00D00D01">
        <w:rPr>
          <w:rFonts w:ascii="Sylfaen" w:eastAsia="Times New Roman" w:hAnsi="Sylfaen" w:cs="LitNusx"/>
          <w:b/>
          <w:bCs/>
          <w:i/>
          <w:i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i/>
          <w:iCs/>
          <w:noProof/>
        </w:rPr>
        <w:t>წესი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: </w:t>
      </w:r>
    </w:p>
    <w:p w14:paraId="756059C1" w14:textId="35DD0FC9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</w:rPr>
        <w:t>პრიმაცეფი</w:t>
      </w:r>
      <w:r w:rsidR="002627E7" w:rsidRPr="00D00D01">
        <w:rPr>
          <w:rFonts w:ascii="Sylfaen" w:eastAsia="Times New Roman" w:hAnsi="Sylfaen" w:cs="Sylfaen"/>
          <w:noProof/>
          <w:lang w:val="de-DE"/>
        </w:rPr>
        <w:t xml:space="preserve"> </w:t>
      </w:r>
      <w:bookmarkStart w:id="3" w:name="_Hlk217914890"/>
      <w:r w:rsidR="00973F06" w:rsidRPr="00D00D01">
        <w:rPr>
          <w:rFonts w:ascii="Sylfaen" w:eastAsia="Times New Roman" w:hAnsi="Sylfaen" w:cs="Sylfaen"/>
          <w:noProof/>
          <w:lang w:val="de-DE"/>
        </w:rPr>
        <w:t>P</w:t>
      </w:r>
      <w:r w:rsidR="002627E7" w:rsidRPr="00D00D01">
        <w:rPr>
          <w:rFonts w:ascii="Sylfaen" w:eastAsia="Times New Roman" w:hAnsi="Sylfaen" w:cs="Sylfaen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</w:rPr>
        <w:t>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bookmarkEnd w:id="3"/>
      <w:r w:rsidRPr="00D00D01">
        <w:rPr>
          <w:rFonts w:ascii="Sylfaen" w:eastAsia="Times New Roman" w:hAnsi="Sylfaen" w:cs="Sylfaen"/>
          <w:noProof/>
        </w:rPr>
        <w:t>შეყვანა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შეიძლება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ვენაში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ღრმად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კუნთებში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კუნთის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დიდ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მასაში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(</w:t>
      </w:r>
      <w:r w:rsidRPr="00D00D01">
        <w:rPr>
          <w:rFonts w:ascii="Sylfaen" w:eastAsia="Times New Roman" w:hAnsi="Sylfaen" w:cs="Sylfaen"/>
          <w:noProof/>
        </w:rPr>
        <w:t>მაგ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., </w:t>
      </w:r>
      <w:r w:rsidRPr="00D00D01">
        <w:rPr>
          <w:rFonts w:ascii="Sylfaen" w:eastAsia="Times New Roman" w:hAnsi="Sylfaen" w:cs="Sylfaen"/>
          <w:noProof/>
        </w:rPr>
        <w:t>დუნდულა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კუნთის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ზედა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გარეთა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კვადრანტში</w:t>
      </w:r>
      <w:r w:rsidRPr="00D00D01">
        <w:rPr>
          <w:rFonts w:ascii="Sylfaen" w:eastAsia="Times New Roman" w:hAnsi="Sylfaen" w:cs="LitNusx"/>
          <w:noProof/>
          <w:lang w:val="de-DE"/>
        </w:rPr>
        <w:t>).</w:t>
      </w:r>
    </w:p>
    <w:p w14:paraId="0C602A77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</w:rPr>
        <w:t>პრეპარატის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ინტრავენური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შეყვანა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მიზანშეწონილია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მძიმე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სიცოცხლისათვის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საშიში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ინფექციების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დროს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განსაკუთრებით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შოკის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საშიშროების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პირობებში</w:t>
      </w:r>
      <w:r w:rsidRPr="00D00D01">
        <w:rPr>
          <w:rFonts w:ascii="Sylfaen" w:eastAsia="Times New Roman" w:hAnsi="Sylfaen" w:cs="LitNusx"/>
          <w:noProof/>
          <w:lang w:val="de-DE"/>
        </w:rPr>
        <w:t>.</w:t>
      </w:r>
    </w:p>
    <w:p w14:paraId="6049D9B1" w14:textId="41DC75A0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de-DE"/>
        </w:rPr>
      </w:pPr>
      <w:r w:rsidRPr="00D00D01">
        <w:rPr>
          <w:rFonts w:ascii="Sylfaen" w:eastAsia="Times New Roman" w:hAnsi="Sylfaen" w:cs="Sylfaen"/>
          <w:noProof/>
        </w:rPr>
        <w:t>ინტრავენური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შეყვანისთვის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ხსნარის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მოსამზადებლად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ფლაკონის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შიგთავსს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ხსნიან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10 </w:t>
      </w:r>
      <w:r w:rsidRPr="00D00D01">
        <w:rPr>
          <w:rFonts w:ascii="Sylfaen" w:eastAsia="Times New Roman" w:hAnsi="Sylfaen" w:cs="Sylfaen"/>
          <w:noProof/>
        </w:rPr>
        <w:t>მლ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სტერილურ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საინექციო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წყალში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, 5% </w:t>
      </w:r>
      <w:r w:rsidRPr="00D00D01">
        <w:rPr>
          <w:rFonts w:ascii="Sylfaen" w:eastAsia="Times New Roman" w:hAnsi="Sylfaen" w:cs="Sylfaen"/>
          <w:noProof/>
        </w:rPr>
        <w:t>გლუკოზის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0.9% </w:t>
      </w:r>
      <w:r w:rsidRPr="00D00D01">
        <w:rPr>
          <w:rFonts w:ascii="Sylfaen" w:eastAsia="Times New Roman" w:hAnsi="Sylfaen" w:cs="Sylfaen"/>
          <w:noProof/>
        </w:rPr>
        <w:t>ნატრიუმის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ქლორიდის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ხსნარში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; </w:t>
      </w:r>
      <w:r w:rsidRPr="00D00D01">
        <w:rPr>
          <w:rFonts w:ascii="Sylfaen" w:eastAsia="Times New Roman" w:hAnsi="Sylfaen" w:cs="Sylfaen"/>
          <w:noProof/>
        </w:rPr>
        <w:t>ნაკადურად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პრიმაცეფი</w:t>
      </w:r>
      <w:r w:rsidR="002627E7" w:rsidRPr="00D00D01">
        <w:rPr>
          <w:rFonts w:ascii="Sylfaen" w:eastAsia="Times New Roman" w:hAnsi="Sylfaen" w:cs="Sylfaen"/>
          <w:noProof/>
          <w:lang w:val="de-DE"/>
        </w:rPr>
        <w:t xml:space="preserve"> </w:t>
      </w:r>
      <w:r w:rsidR="00973F06" w:rsidRPr="00D00D01">
        <w:rPr>
          <w:rFonts w:ascii="Sylfaen" w:eastAsia="Times New Roman" w:hAnsi="Sylfaen" w:cs="Sylfaen"/>
          <w:noProof/>
          <w:lang w:val="de-DE"/>
        </w:rPr>
        <w:t>P</w:t>
      </w:r>
      <w:r w:rsidR="002627E7" w:rsidRPr="00D00D01">
        <w:rPr>
          <w:rFonts w:ascii="Sylfaen" w:eastAsia="Times New Roman" w:hAnsi="Sylfaen" w:cs="Sylfaen"/>
          <w:noProof/>
          <w:lang w:val="de-DE"/>
        </w:rPr>
        <w:t>-</w:t>
      </w:r>
      <w:r w:rsidR="002627E7" w:rsidRPr="00D00D01">
        <w:rPr>
          <w:rFonts w:ascii="Sylfaen" w:eastAsia="Times New Roman" w:hAnsi="Sylfaen" w:cs="Sylfaen"/>
          <w:noProof/>
        </w:rPr>
        <w:t>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ინტრავენური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შეყვანა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ხდება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3-5 </w:t>
      </w:r>
      <w:r w:rsidRPr="00D00D01">
        <w:rPr>
          <w:rFonts w:ascii="Sylfaen" w:eastAsia="Times New Roman" w:hAnsi="Sylfaen" w:cs="Sylfaen"/>
          <w:noProof/>
        </w:rPr>
        <w:t>წთ</w:t>
      </w:r>
      <w:r w:rsidRPr="00D00D01">
        <w:rPr>
          <w:rFonts w:ascii="Sylfaen" w:eastAsia="Times New Roman" w:hAnsi="Sylfaen" w:cs="Times New Roman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</w:rPr>
        <w:t>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განმავლობაში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; </w:t>
      </w:r>
    </w:p>
    <w:p w14:paraId="0C313990" w14:textId="1C9000C6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Arial"/>
          <w:noProof/>
          <w:lang w:val="de-DE"/>
        </w:rPr>
      </w:pPr>
      <w:r w:rsidRPr="00D00D01">
        <w:rPr>
          <w:rFonts w:ascii="Sylfaen" w:eastAsia="Times New Roman" w:hAnsi="Sylfaen" w:cs="Sylfaen"/>
          <w:noProof/>
        </w:rPr>
        <w:t>ინტრავენურად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სისტემაში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შესაყვანად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მომზადებულ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ხსნარს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აზავებენ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სხვა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საინფუზიო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ხსნარებთან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შეჰყავთ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არანაკლებ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30 </w:t>
      </w:r>
      <w:r w:rsidRPr="00D00D01">
        <w:rPr>
          <w:rFonts w:ascii="Sylfaen" w:eastAsia="Times New Roman" w:hAnsi="Sylfaen" w:cs="Sylfaen"/>
          <w:noProof/>
        </w:rPr>
        <w:t>წთ</w:t>
      </w:r>
      <w:r w:rsidRPr="00D00D01">
        <w:rPr>
          <w:rFonts w:ascii="Sylfaen" w:eastAsia="Times New Roman" w:hAnsi="Sylfaen" w:cs="Times New Roman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</w:rPr>
        <w:t>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განმავლობაში</w:t>
      </w:r>
      <w:r w:rsidRPr="00D00D01">
        <w:rPr>
          <w:rFonts w:ascii="Sylfaen" w:eastAsia="Times New Roman" w:hAnsi="Sylfaen" w:cs="Times New Roman"/>
          <w:noProof/>
          <w:lang w:val="de-DE"/>
        </w:rPr>
        <w:t>.</w:t>
      </w:r>
      <w:r w:rsidRPr="00D00D01">
        <w:rPr>
          <w:rFonts w:ascii="Sylfaen" w:eastAsia="Times New Roman" w:hAnsi="Sylfaen" w:cs="Arial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პრიმაცეფი</w:t>
      </w:r>
      <w:r w:rsidR="002627E7" w:rsidRPr="00D00D01">
        <w:rPr>
          <w:rFonts w:ascii="Sylfaen" w:eastAsia="Times New Roman" w:hAnsi="Sylfaen" w:cs="Sylfaen"/>
          <w:noProof/>
          <w:lang w:val="de-DE"/>
        </w:rPr>
        <w:t xml:space="preserve"> </w:t>
      </w:r>
      <w:r w:rsidR="00973F06" w:rsidRPr="00D00D01">
        <w:rPr>
          <w:rFonts w:ascii="Sylfaen" w:eastAsia="Times New Roman" w:hAnsi="Sylfaen" w:cs="Sylfaen"/>
          <w:noProof/>
          <w:lang w:val="de-DE"/>
        </w:rPr>
        <w:t>P</w:t>
      </w:r>
      <w:r w:rsidR="002627E7" w:rsidRPr="00D00D01">
        <w:rPr>
          <w:rFonts w:ascii="Sylfaen" w:eastAsia="Times New Roman" w:hAnsi="Sylfaen" w:cs="Sylfaen"/>
          <w:noProof/>
          <w:lang w:val="de-DE"/>
        </w:rPr>
        <w:t>-</w:t>
      </w:r>
      <w:r w:rsidR="002627E7" w:rsidRPr="00D00D01">
        <w:rPr>
          <w:rFonts w:ascii="Sylfaen" w:eastAsia="Times New Roman" w:hAnsi="Sylfaen" w:cs="Sylfaen"/>
          <w:noProof/>
        </w:rPr>
        <w:t>ს</w:t>
      </w:r>
      <w:r w:rsidRPr="00D00D01">
        <w:rPr>
          <w:rFonts w:ascii="Sylfaen" w:eastAsia="Times New Roman" w:hAnsi="Sylfaen" w:cs="Arial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ხსნარები</w:t>
      </w:r>
      <w:r w:rsidRPr="00D00D01">
        <w:rPr>
          <w:rFonts w:ascii="Sylfaen" w:eastAsia="Times New Roman" w:hAnsi="Sylfaen" w:cs="Arial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კონცენტრაციით</w:t>
      </w:r>
      <w:r w:rsidRPr="00D00D01">
        <w:rPr>
          <w:rFonts w:ascii="Sylfaen" w:eastAsia="Times New Roman" w:hAnsi="Sylfaen" w:cs="Arial"/>
          <w:noProof/>
          <w:lang w:val="de-DE"/>
        </w:rPr>
        <w:t xml:space="preserve"> </w:t>
      </w:r>
      <w:r w:rsidRPr="000463F9">
        <w:rPr>
          <w:rFonts w:ascii="Sylfaen" w:eastAsia="Times New Roman" w:hAnsi="Sylfaen" w:cs="Sylfaen"/>
          <w:noProof/>
        </w:rPr>
        <w:t>შეთავსებადია</w:t>
      </w:r>
      <w:r w:rsidRPr="000463F9">
        <w:rPr>
          <w:rFonts w:ascii="Sylfaen" w:eastAsia="Times New Roman" w:hAnsi="Sylfaen" w:cs="Arial"/>
          <w:noProof/>
          <w:lang w:val="de-DE"/>
        </w:rPr>
        <w:t xml:space="preserve">: 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0.9% </w:t>
      </w:r>
      <w:r w:rsidRPr="000463F9">
        <w:rPr>
          <w:rFonts w:ascii="Sylfaen" w:eastAsia="Times New Roman" w:hAnsi="Sylfaen" w:cs="Sylfaen"/>
          <w:noProof/>
        </w:rPr>
        <w:t>ნატრიუმის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0463F9">
        <w:rPr>
          <w:rFonts w:ascii="Sylfaen" w:eastAsia="Times New Roman" w:hAnsi="Sylfaen" w:cs="Sylfaen"/>
          <w:noProof/>
        </w:rPr>
        <w:t>ქლორიდის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, 5% </w:t>
      </w:r>
      <w:r w:rsidRPr="000463F9">
        <w:rPr>
          <w:rFonts w:ascii="Sylfaen" w:eastAsia="Times New Roman" w:hAnsi="Sylfaen" w:cs="Sylfaen"/>
          <w:noProof/>
        </w:rPr>
        <w:t>ან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10% </w:t>
      </w:r>
      <w:r w:rsidRPr="000463F9">
        <w:rPr>
          <w:rFonts w:ascii="Sylfaen" w:eastAsia="Times New Roman" w:hAnsi="Sylfaen" w:cs="Sylfaen"/>
          <w:noProof/>
        </w:rPr>
        <w:t>დექსტროზის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, M/6 </w:t>
      </w:r>
      <w:r w:rsidRPr="000463F9">
        <w:rPr>
          <w:rFonts w:ascii="Sylfaen" w:eastAsia="Times New Roman" w:hAnsi="Sylfaen" w:cs="Sylfaen"/>
          <w:noProof/>
        </w:rPr>
        <w:t>ნატრიუმის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0463F9">
        <w:rPr>
          <w:rFonts w:ascii="Sylfaen" w:eastAsia="Times New Roman" w:hAnsi="Sylfaen" w:cs="Sylfaen"/>
          <w:noProof/>
        </w:rPr>
        <w:t>ლაქტატის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, 5% </w:t>
      </w:r>
      <w:r w:rsidRPr="000463F9">
        <w:rPr>
          <w:rFonts w:ascii="Sylfaen" w:eastAsia="Times New Roman" w:hAnsi="Sylfaen" w:cs="Sylfaen"/>
          <w:noProof/>
        </w:rPr>
        <w:t>დექსტროზისა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0463F9">
        <w:rPr>
          <w:rFonts w:ascii="Sylfaen" w:eastAsia="Times New Roman" w:hAnsi="Sylfaen" w:cs="Sylfaen"/>
          <w:noProof/>
        </w:rPr>
        <w:t>და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0.9% </w:t>
      </w:r>
      <w:r w:rsidRPr="000463F9">
        <w:rPr>
          <w:rFonts w:ascii="Sylfaen" w:eastAsia="Times New Roman" w:hAnsi="Sylfaen" w:cs="Sylfaen"/>
          <w:noProof/>
        </w:rPr>
        <w:t>ნატრიუმის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0463F9">
        <w:rPr>
          <w:rFonts w:ascii="Sylfaen" w:eastAsia="Times New Roman" w:hAnsi="Sylfaen" w:cs="Sylfaen"/>
          <w:noProof/>
        </w:rPr>
        <w:t>ქლორიდის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, </w:t>
      </w:r>
      <w:r w:rsidR="000463F9" w:rsidRPr="000463F9">
        <w:rPr>
          <w:rFonts w:ascii="Sylfaen" w:eastAsia="Times New Roman" w:hAnsi="Sylfaen" w:cs="Times New Roman"/>
          <w:noProof/>
          <w:lang w:val="de-DE"/>
        </w:rPr>
        <w:t xml:space="preserve">რინგერის ლაქტატის, </w:t>
      </w:r>
      <w:r w:rsidRPr="000463F9">
        <w:rPr>
          <w:rFonts w:ascii="Sylfaen" w:eastAsia="Times New Roman" w:hAnsi="Sylfaen" w:cs="Sylfaen"/>
          <w:noProof/>
        </w:rPr>
        <w:t>რინგერის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0463F9">
        <w:rPr>
          <w:rFonts w:ascii="Sylfaen" w:eastAsia="Times New Roman" w:hAnsi="Sylfaen" w:cs="Sylfaen"/>
          <w:noProof/>
        </w:rPr>
        <w:t>ლაქტატისა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0463F9">
        <w:rPr>
          <w:rFonts w:ascii="Sylfaen" w:eastAsia="Times New Roman" w:hAnsi="Sylfaen" w:cs="Sylfaen"/>
          <w:noProof/>
        </w:rPr>
        <w:t>და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5% </w:t>
      </w:r>
      <w:r w:rsidRPr="000463F9">
        <w:rPr>
          <w:rFonts w:ascii="Sylfaen" w:eastAsia="Times New Roman" w:hAnsi="Sylfaen" w:cs="Sylfaen"/>
          <w:noProof/>
        </w:rPr>
        <w:t>დექსტროზის</w:t>
      </w:r>
      <w:r w:rsidRPr="000463F9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0463F9">
        <w:rPr>
          <w:rFonts w:ascii="Sylfaen" w:eastAsia="Times New Roman" w:hAnsi="Sylfaen" w:cs="Sylfaen"/>
          <w:noProof/>
        </w:rPr>
        <w:t>ხსნარებთან</w:t>
      </w:r>
      <w:r w:rsidRPr="000463F9">
        <w:rPr>
          <w:rFonts w:ascii="Sylfaen" w:eastAsia="Times New Roman" w:hAnsi="Sylfaen" w:cs="Times New Roman"/>
          <w:noProof/>
          <w:lang w:val="de-DE"/>
        </w:rPr>
        <w:t>.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Arial"/>
          <w:noProof/>
          <w:lang w:val="de-DE"/>
        </w:rPr>
        <w:t xml:space="preserve">  </w:t>
      </w:r>
    </w:p>
    <w:p w14:paraId="577A101E" w14:textId="1D74CE7A" w:rsidR="0044389C" w:rsidRPr="007B7088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ka-GE"/>
        </w:rPr>
      </w:pPr>
      <w:r w:rsidRPr="007B7088">
        <w:rPr>
          <w:rFonts w:ascii="Sylfaen" w:eastAsia="Times New Roman" w:hAnsi="Sylfaen" w:cs="Sylfaen"/>
          <w:noProof/>
        </w:rPr>
        <w:t>ინტრამუსკულური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შეყვანისთვის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ხსნარის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მოსამზადებლად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ფლაკონის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შიგთავსს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ხსნიან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3 </w:t>
      </w:r>
      <w:r w:rsidRPr="007B7088">
        <w:rPr>
          <w:rFonts w:ascii="Sylfaen" w:eastAsia="Times New Roman" w:hAnsi="Sylfaen" w:cs="Sylfaen"/>
          <w:noProof/>
        </w:rPr>
        <w:t>მლ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სტერილურ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საინექციო</w:t>
      </w:r>
      <w:r w:rsidRPr="007B7088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7B7088">
        <w:rPr>
          <w:rFonts w:ascii="Sylfaen" w:eastAsia="Times New Roman" w:hAnsi="Sylfaen" w:cs="Sylfaen"/>
          <w:noProof/>
        </w:rPr>
        <w:t>წყალში</w:t>
      </w:r>
      <w:r w:rsidR="00C5236A" w:rsidRPr="007B7088">
        <w:rPr>
          <w:rFonts w:ascii="Sylfaen" w:eastAsia="Times New Roman" w:hAnsi="Sylfaen" w:cs="Times New Roman"/>
          <w:noProof/>
          <w:lang w:val="de-DE"/>
        </w:rPr>
        <w:t xml:space="preserve">. </w:t>
      </w:r>
    </w:p>
    <w:p w14:paraId="00C941B1" w14:textId="2CD3F065" w:rsidR="0044389C" w:rsidRPr="00D00D01" w:rsidRDefault="0044389C" w:rsidP="0069330A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sv-SE"/>
        </w:rPr>
      </w:pPr>
      <w:r w:rsidRPr="007B7088">
        <w:rPr>
          <w:rFonts w:ascii="Sylfaen" w:eastAsia="Times New Roman" w:hAnsi="Sylfaen" w:cs="Sylfaen"/>
          <w:noProof/>
          <w:lang w:val="sv-SE"/>
        </w:rPr>
        <w:t>მომზადებული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ხსნარ</w:t>
      </w:r>
      <w:r w:rsidR="007B7088" w:rsidRPr="007B7088">
        <w:rPr>
          <w:rFonts w:ascii="Sylfaen" w:eastAsia="Times New Roman" w:hAnsi="Sylfaen" w:cs="Sylfaen"/>
          <w:noProof/>
          <w:lang w:val="sv-SE"/>
        </w:rPr>
        <w:t>ებ</w:t>
      </w:r>
      <w:r w:rsidRPr="007B7088">
        <w:rPr>
          <w:rFonts w:ascii="Sylfaen" w:eastAsia="Times New Roman" w:hAnsi="Sylfaen" w:cs="Sylfaen"/>
          <w:noProof/>
          <w:lang w:val="sv-SE"/>
        </w:rPr>
        <w:t>ი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ვარგისია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24 </w:t>
      </w:r>
      <w:r w:rsidRPr="007B7088">
        <w:rPr>
          <w:rFonts w:ascii="Sylfaen" w:eastAsia="Times New Roman" w:hAnsi="Sylfaen" w:cs="Sylfaen"/>
          <w:noProof/>
          <w:lang w:val="sv-SE"/>
        </w:rPr>
        <w:t>სთ</w:t>
      </w:r>
      <w:r w:rsidRPr="007B7088">
        <w:rPr>
          <w:rFonts w:ascii="Sylfaen" w:eastAsia="Times New Roman" w:hAnsi="Sylfaen" w:cs="LitNusx"/>
          <w:noProof/>
          <w:lang w:val="sv-SE"/>
        </w:rPr>
        <w:t>-</w:t>
      </w:r>
      <w:r w:rsidRPr="007B7088">
        <w:rPr>
          <w:rFonts w:ascii="Sylfaen" w:eastAsia="Times New Roman" w:hAnsi="Sylfaen" w:cs="Sylfaen"/>
          <w:noProof/>
          <w:lang w:val="sv-SE"/>
        </w:rPr>
        <w:t>ის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განმავლობაში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25</w:t>
      </w:r>
      <w:r w:rsidR="006E0E62" w:rsidRPr="007B7088">
        <w:rPr>
          <w:rFonts w:ascii="Sylfaen" w:eastAsia="Times New Roman" w:hAnsi="Sylfaen" w:cs="Times New Roman"/>
          <w:noProof/>
          <w:vertAlign w:val="superscript"/>
          <w:lang w:val="sv-SE"/>
        </w:rPr>
        <w:t>0</w:t>
      </w:r>
      <w:r w:rsidRPr="007B7088">
        <w:rPr>
          <w:rFonts w:ascii="Sylfaen" w:eastAsia="Times New Roman" w:hAnsi="Sylfaen" w:cs="Sylfaen"/>
          <w:noProof/>
          <w:lang w:val="sv-SE"/>
        </w:rPr>
        <w:t>C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ტემპერატურაზე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და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="00C5236A" w:rsidRPr="007B7088">
        <w:rPr>
          <w:rFonts w:ascii="Sylfaen" w:eastAsia="Times New Roman" w:hAnsi="Sylfaen" w:cs="LitNusx"/>
          <w:noProof/>
          <w:lang w:val="sv-SE"/>
        </w:rPr>
        <w:t>3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დღის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განმავლობაში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2</w:t>
      </w:r>
      <w:r w:rsidR="00EA47B1" w:rsidRPr="007B7088">
        <w:rPr>
          <w:rFonts w:ascii="Sylfaen" w:eastAsia="Times New Roman" w:hAnsi="Sylfaen" w:cs="LitNusx"/>
          <w:noProof/>
          <w:vertAlign w:val="superscript"/>
          <w:lang w:val="sv-SE"/>
        </w:rPr>
        <w:t>0</w:t>
      </w:r>
      <w:r w:rsidRPr="007B7088">
        <w:rPr>
          <w:rFonts w:ascii="Sylfaen" w:eastAsia="Times New Roman" w:hAnsi="Sylfaen" w:cs="LitNusx"/>
          <w:noProof/>
          <w:lang w:val="sv-SE"/>
        </w:rPr>
        <w:t>-8</w:t>
      </w:r>
      <w:r w:rsidR="00EA47B1" w:rsidRPr="007B7088">
        <w:rPr>
          <w:rFonts w:ascii="Sylfaen" w:eastAsia="Times New Roman" w:hAnsi="Sylfaen" w:cs="Times New Roman"/>
          <w:noProof/>
          <w:vertAlign w:val="superscript"/>
          <w:lang w:val="sv-SE"/>
        </w:rPr>
        <w:t>0</w:t>
      </w:r>
      <w:r w:rsidRPr="007B7088">
        <w:rPr>
          <w:rFonts w:ascii="Sylfaen" w:eastAsia="Times New Roman" w:hAnsi="Sylfaen" w:cs="Sylfaen"/>
          <w:noProof/>
          <w:lang w:val="sv-SE"/>
        </w:rPr>
        <w:t>C</w:t>
      </w:r>
      <w:r w:rsidRPr="007B7088">
        <w:rPr>
          <w:rFonts w:ascii="Sylfaen" w:eastAsia="Times New Roman" w:hAnsi="Sylfaen" w:cs="LitNusx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ტემპერატურაზე</w:t>
      </w:r>
      <w:r w:rsidRPr="007B7088">
        <w:rPr>
          <w:rFonts w:ascii="Sylfaen" w:eastAsia="Times New Roman" w:hAnsi="Sylfaen" w:cs="LitNusx"/>
          <w:noProof/>
          <w:lang w:val="sv-SE"/>
        </w:rPr>
        <w:t xml:space="preserve">. </w:t>
      </w:r>
      <w:r w:rsidRPr="007B7088">
        <w:rPr>
          <w:rFonts w:ascii="Sylfaen" w:eastAsia="Times New Roman" w:hAnsi="Sylfaen" w:cs="Sylfaen"/>
          <w:noProof/>
          <w:lang w:val="sv-SE"/>
        </w:rPr>
        <w:t>თუმცა</w:t>
      </w:r>
      <w:r w:rsidRPr="007B7088">
        <w:rPr>
          <w:rFonts w:ascii="Sylfaen" w:eastAsia="Times New Roman" w:hAnsi="Sylfaen" w:cs="Times New Roman"/>
          <w:noProof/>
          <w:lang w:val="sv-SE"/>
        </w:rPr>
        <w:t xml:space="preserve">, </w:t>
      </w:r>
      <w:r w:rsidR="007B7088" w:rsidRPr="007B7088">
        <w:rPr>
          <w:rFonts w:ascii="Sylfaen" w:eastAsia="Times New Roman" w:hAnsi="Sylfaen" w:cs="Times New Roman"/>
          <w:noProof/>
          <w:lang w:val="sv-SE"/>
        </w:rPr>
        <w:t xml:space="preserve">მიკრობიოლოგიური დაბინძურების თავიდან აცილების მიზნით </w:t>
      </w:r>
      <w:r w:rsidRPr="007B7088">
        <w:rPr>
          <w:rFonts w:ascii="Sylfaen" w:eastAsia="Times New Roman" w:hAnsi="Sylfaen" w:cs="Sylfaen"/>
          <w:noProof/>
          <w:lang w:val="sv-SE"/>
        </w:rPr>
        <w:t>რეკომენდებულია</w:t>
      </w:r>
      <w:r w:rsidRPr="007B7088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ხსნარი</w:t>
      </w:r>
      <w:r w:rsidRPr="007B7088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გამოყენებულ</w:t>
      </w:r>
      <w:r w:rsidRPr="007B7088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იქნას</w:t>
      </w:r>
      <w:r w:rsidRPr="007B7088">
        <w:rPr>
          <w:rFonts w:ascii="Sylfaen" w:eastAsia="Times New Roman" w:hAnsi="Sylfaen" w:cs="Times New Roman"/>
          <w:noProof/>
          <w:lang w:val="sv-SE"/>
        </w:rPr>
        <w:t xml:space="preserve"> </w:t>
      </w:r>
      <w:r w:rsidRPr="007B7088">
        <w:rPr>
          <w:rFonts w:ascii="Sylfaen" w:eastAsia="Times New Roman" w:hAnsi="Sylfaen" w:cs="Sylfaen"/>
          <w:noProof/>
          <w:lang w:val="sv-SE"/>
        </w:rPr>
        <w:t>მომზადებისთანავე</w:t>
      </w:r>
      <w:r w:rsidRPr="007B7088">
        <w:rPr>
          <w:rFonts w:ascii="Sylfaen" w:eastAsia="Times New Roman" w:hAnsi="Sylfaen" w:cs="Times New Roman"/>
          <w:noProof/>
          <w:lang w:val="sv-SE"/>
        </w:rPr>
        <w:t>.</w:t>
      </w:r>
    </w:p>
    <w:p w14:paraId="142753BE" w14:textId="77777777" w:rsidR="006E0E62" w:rsidRPr="001C25CB" w:rsidRDefault="006E0E62" w:rsidP="0044389C">
      <w:pPr>
        <w:spacing w:after="0" w:line="240" w:lineRule="auto"/>
        <w:rPr>
          <w:rFonts w:ascii="Sylfaen" w:eastAsia="Times New Roman" w:hAnsi="Sylfaen" w:cs="Sylfaen"/>
          <w:b/>
          <w:bCs/>
          <w:noProof/>
        </w:rPr>
      </w:pPr>
    </w:p>
    <w:p w14:paraId="7E73CFDB" w14:textId="1260519B" w:rsidR="0044389C" w:rsidRPr="00C5236A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de-DE"/>
        </w:rPr>
      </w:pPr>
      <w:r w:rsidRPr="00D00D01">
        <w:rPr>
          <w:rFonts w:ascii="Sylfaen" w:eastAsia="Times New Roman" w:hAnsi="Sylfaen" w:cs="Sylfaen"/>
          <w:b/>
          <w:bCs/>
          <w:noProof/>
        </w:rPr>
        <w:t>გვერდითი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მოვლენები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>:</w:t>
      </w:r>
    </w:p>
    <w:p w14:paraId="5C526F0E" w14:textId="15B5A36F" w:rsidR="001B0A5C" w:rsidRPr="00C5236A" w:rsidRDefault="001B0A5C" w:rsidP="00A62F51">
      <w:pPr>
        <w:spacing w:after="0" w:line="240" w:lineRule="auto"/>
        <w:jc w:val="both"/>
        <w:rPr>
          <w:rFonts w:ascii="Sylfaen" w:hAnsi="Sylfaen"/>
          <w:lang w:val="de-DE"/>
        </w:rPr>
      </w:pPr>
      <w:proofErr w:type="spellStart"/>
      <w:r w:rsidRPr="00A62F51">
        <w:rPr>
          <w:rFonts w:ascii="Sylfaen" w:hAnsi="Sylfaen"/>
        </w:rPr>
        <w:t>ინფექციები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A62F51">
        <w:rPr>
          <w:rFonts w:ascii="Sylfaen" w:hAnsi="Sylfaen"/>
        </w:rPr>
        <w:t>და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A62F51">
        <w:rPr>
          <w:rFonts w:ascii="Sylfaen" w:hAnsi="Sylfaen"/>
        </w:rPr>
        <w:t>ინვაზიები</w:t>
      </w:r>
      <w:proofErr w:type="spellEnd"/>
      <w:r w:rsidRPr="00C5236A">
        <w:rPr>
          <w:rFonts w:ascii="Sylfaen" w:hAnsi="Sylfaen"/>
          <w:lang w:val="de-DE"/>
        </w:rPr>
        <w:t xml:space="preserve">: </w:t>
      </w:r>
      <w:proofErr w:type="spellStart"/>
      <w:r w:rsidRPr="007E399F">
        <w:rPr>
          <w:rFonts w:ascii="Sylfaen" w:hAnsi="Sylfaen"/>
        </w:rPr>
        <w:t>არახშირი</w:t>
      </w:r>
      <w:proofErr w:type="spellEnd"/>
      <w:r w:rsidRPr="00C5236A">
        <w:rPr>
          <w:rFonts w:ascii="Sylfaen" w:hAnsi="Sylfaen"/>
          <w:lang w:val="de-DE"/>
        </w:rPr>
        <w:t xml:space="preserve"> - </w:t>
      </w:r>
      <w:proofErr w:type="spellStart"/>
      <w:r w:rsidRPr="007E399F">
        <w:rPr>
          <w:rFonts w:ascii="Sylfaen" w:hAnsi="Sylfaen"/>
        </w:rPr>
        <w:t>პირის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7E399F">
        <w:rPr>
          <w:rFonts w:ascii="Sylfaen" w:hAnsi="Sylfaen"/>
        </w:rPr>
        <w:t>ღრუს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7E399F">
        <w:rPr>
          <w:rFonts w:ascii="Sylfaen" w:hAnsi="Sylfaen"/>
        </w:rPr>
        <w:t>კანდიდოზი</w:t>
      </w:r>
      <w:proofErr w:type="spellEnd"/>
      <w:r w:rsidRPr="00C5236A">
        <w:rPr>
          <w:rFonts w:ascii="Sylfaen" w:hAnsi="Sylfaen"/>
          <w:lang w:val="de-DE"/>
        </w:rPr>
        <w:t xml:space="preserve">, </w:t>
      </w:r>
      <w:proofErr w:type="spellStart"/>
      <w:r w:rsidRPr="007E399F">
        <w:rPr>
          <w:rFonts w:ascii="Sylfaen" w:hAnsi="Sylfaen"/>
        </w:rPr>
        <w:t>ვაგინალური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7E399F">
        <w:rPr>
          <w:rFonts w:ascii="Sylfaen" w:hAnsi="Sylfaen"/>
        </w:rPr>
        <w:t>ინფექცია</w:t>
      </w:r>
      <w:proofErr w:type="spellEnd"/>
      <w:r w:rsidRPr="00C5236A">
        <w:rPr>
          <w:rFonts w:ascii="Sylfaen" w:hAnsi="Sylfaen"/>
          <w:lang w:val="de-DE"/>
        </w:rPr>
        <w:t xml:space="preserve">; </w:t>
      </w:r>
      <w:proofErr w:type="spellStart"/>
      <w:r w:rsidRPr="007E399F">
        <w:rPr>
          <w:rFonts w:ascii="Sylfaen" w:hAnsi="Sylfaen"/>
        </w:rPr>
        <w:t>იშვიათი</w:t>
      </w:r>
      <w:proofErr w:type="spellEnd"/>
      <w:r w:rsidRPr="00C5236A">
        <w:rPr>
          <w:rFonts w:ascii="Sylfaen" w:hAnsi="Sylfaen"/>
          <w:lang w:val="de-DE"/>
        </w:rPr>
        <w:t xml:space="preserve"> - </w:t>
      </w:r>
      <w:proofErr w:type="spellStart"/>
      <w:r>
        <w:rPr>
          <w:rFonts w:ascii="Sylfaen" w:hAnsi="Sylfaen"/>
        </w:rPr>
        <w:t>კანდიდოზი</w:t>
      </w:r>
      <w:proofErr w:type="spellEnd"/>
      <w:r w:rsidRPr="00C5236A">
        <w:rPr>
          <w:rFonts w:ascii="Sylfaen" w:hAnsi="Sylfaen"/>
          <w:lang w:val="de-DE"/>
        </w:rPr>
        <w:t>;</w:t>
      </w:r>
    </w:p>
    <w:p w14:paraId="3A98256F" w14:textId="6E7EF85E" w:rsidR="001B0A5C" w:rsidRPr="00C5236A" w:rsidRDefault="001B0A5C" w:rsidP="00A62F51">
      <w:pPr>
        <w:spacing w:after="0"/>
        <w:jc w:val="both"/>
        <w:rPr>
          <w:rFonts w:ascii="Sylfaen" w:hAnsi="Sylfaen"/>
          <w:lang w:val="de-DE"/>
        </w:rPr>
      </w:pPr>
      <w:proofErr w:type="spellStart"/>
      <w:r w:rsidRPr="00A62F51">
        <w:rPr>
          <w:rFonts w:ascii="Sylfaen" w:hAnsi="Sylfaen"/>
        </w:rPr>
        <w:t>სისხლის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A62F51">
        <w:rPr>
          <w:rFonts w:ascii="Sylfaen" w:hAnsi="Sylfaen"/>
        </w:rPr>
        <w:t>და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A62F51">
        <w:rPr>
          <w:rFonts w:ascii="Sylfaen" w:hAnsi="Sylfaen"/>
        </w:rPr>
        <w:t>ლიმფური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A62F51">
        <w:rPr>
          <w:rFonts w:ascii="Sylfaen" w:hAnsi="Sylfaen"/>
        </w:rPr>
        <w:t>სისტემის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A62F51">
        <w:rPr>
          <w:rFonts w:ascii="Sylfaen" w:hAnsi="Sylfaen"/>
        </w:rPr>
        <w:t>მხრივ</w:t>
      </w:r>
      <w:proofErr w:type="spellEnd"/>
      <w:r w:rsidRPr="00C5236A">
        <w:rPr>
          <w:rFonts w:ascii="Sylfaen" w:hAnsi="Sylfaen"/>
          <w:lang w:val="de-DE"/>
        </w:rPr>
        <w:t xml:space="preserve">: </w:t>
      </w:r>
      <w:proofErr w:type="spellStart"/>
      <w:r w:rsidRPr="007E399F">
        <w:rPr>
          <w:rFonts w:ascii="Sylfaen" w:hAnsi="Sylfaen"/>
        </w:rPr>
        <w:t>ხშირი</w:t>
      </w:r>
      <w:proofErr w:type="spellEnd"/>
      <w:r w:rsidRPr="00C5236A">
        <w:rPr>
          <w:rFonts w:ascii="Sylfaen" w:hAnsi="Sylfaen"/>
          <w:lang w:val="de-DE"/>
        </w:rPr>
        <w:t xml:space="preserve"> - </w:t>
      </w:r>
      <w:proofErr w:type="spellStart"/>
      <w:r w:rsidRPr="007E399F">
        <w:rPr>
          <w:rFonts w:ascii="Sylfaen" w:hAnsi="Sylfaen"/>
        </w:rPr>
        <w:t>ანემია</w:t>
      </w:r>
      <w:proofErr w:type="spellEnd"/>
      <w:r w:rsidRPr="00C5236A">
        <w:rPr>
          <w:rFonts w:ascii="Sylfaen" w:hAnsi="Sylfaen"/>
          <w:lang w:val="de-DE"/>
        </w:rPr>
        <w:t xml:space="preserve">, </w:t>
      </w:r>
      <w:proofErr w:type="spellStart"/>
      <w:r w:rsidRPr="007E399F">
        <w:rPr>
          <w:rFonts w:ascii="Sylfaen" w:hAnsi="Sylfaen"/>
        </w:rPr>
        <w:t>ეოზინოფილია</w:t>
      </w:r>
      <w:proofErr w:type="spellEnd"/>
      <w:r w:rsidRPr="00C5236A">
        <w:rPr>
          <w:rFonts w:ascii="Sylfaen" w:hAnsi="Sylfaen"/>
          <w:lang w:val="de-DE"/>
        </w:rPr>
        <w:t xml:space="preserve">; </w:t>
      </w:r>
      <w:proofErr w:type="spellStart"/>
      <w:r w:rsidRPr="007E399F">
        <w:rPr>
          <w:rFonts w:ascii="Sylfaen" w:hAnsi="Sylfaen"/>
        </w:rPr>
        <w:t>არახშირი</w:t>
      </w:r>
      <w:proofErr w:type="spellEnd"/>
      <w:r w:rsidRPr="00C5236A">
        <w:rPr>
          <w:rFonts w:ascii="Sylfaen" w:hAnsi="Sylfaen"/>
          <w:lang w:val="de-DE"/>
        </w:rPr>
        <w:t xml:space="preserve"> - </w:t>
      </w:r>
      <w:proofErr w:type="spellStart"/>
      <w:r w:rsidRPr="007E399F">
        <w:rPr>
          <w:rFonts w:ascii="Sylfaen" w:hAnsi="Sylfaen"/>
        </w:rPr>
        <w:t>თრომბოციტოპენია</w:t>
      </w:r>
      <w:proofErr w:type="spellEnd"/>
      <w:r w:rsidRPr="00C5236A">
        <w:rPr>
          <w:rFonts w:ascii="Sylfaen" w:hAnsi="Sylfaen"/>
          <w:lang w:val="de-DE"/>
        </w:rPr>
        <w:t xml:space="preserve">, </w:t>
      </w:r>
      <w:proofErr w:type="spellStart"/>
      <w:r w:rsidRPr="007E399F">
        <w:rPr>
          <w:rFonts w:ascii="Sylfaen" w:hAnsi="Sylfaen"/>
        </w:rPr>
        <w:t>ლეიკოპენია</w:t>
      </w:r>
      <w:proofErr w:type="spellEnd"/>
      <w:r w:rsidRPr="00C5236A">
        <w:rPr>
          <w:rFonts w:ascii="Sylfaen" w:hAnsi="Sylfaen"/>
          <w:lang w:val="de-DE"/>
        </w:rPr>
        <w:t xml:space="preserve">, </w:t>
      </w:r>
      <w:proofErr w:type="spellStart"/>
      <w:r w:rsidRPr="007E399F">
        <w:rPr>
          <w:rFonts w:ascii="Sylfaen" w:hAnsi="Sylfaen"/>
        </w:rPr>
        <w:t>ნეიტროპენია</w:t>
      </w:r>
      <w:proofErr w:type="spellEnd"/>
      <w:r w:rsidRPr="00C5236A">
        <w:rPr>
          <w:rFonts w:ascii="Sylfaen" w:hAnsi="Sylfaen"/>
          <w:lang w:val="de-DE"/>
        </w:rPr>
        <w:t xml:space="preserve">; </w:t>
      </w:r>
      <w:proofErr w:type="spellStart"/>
      <w:r w:rsidRPr="007E399F">
        <w:rPr>
          <w:rFonts w:ascii="Sylfaen" w:hAnsi="Sylfaen"/>
        </w:rPr>
        <w:t>უცნობი</w:t>
      </w:r>
      <w:proofErr w:type="spellEnd"/>
      <w:r w:rsidRPr="00C5236A">
        <w:rPr>
          <w:rFonts w:ascii="Sylfaen" w:hAnsi="Sylfaen"/>
          <w:lang w:val="de-DE"/>
        </w:rPr>
        <w:t xml:space="preserve"> - </w:t>
      </w:r>
      <w:proofErr w:type="spellStart"/>
      <w:r w:rsidRPr="007E399F">
        <w:rPr>
          <w:rFonts w:ascii="Sylfaen" w:hAnsi="Sylfaen"/>
        </w:rPr>
        <w:t>აპლასტიური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7E399F">
        <w:rPr>
          <w:rFonts w:ascii="Sylfaen" w:hAnsi="Sylfaen"/>
        </w:rPr>
        <w:t>ანემია</w:t>
      </w:r>
      <w:proofErr w:type="spellEnd"/>
      <w:r w:rsidRPr="00C5236A">
        <w:rPr>
          <w:rFonts w:ascii="Sylfaen" w:hAnsi="Sylfaen"/>
          <w:lang w:val="de-DE"/>
        </w:rPr>
        <w:t xml:space="preserve">, </w:t>
      </w:r>
      <w:proofErr w:type="spellStart"/>
      <w:r w:rsidRPr="007E399F">
        <w:rPr>
          <w:rFonts w:ascii="Sylfaen" w:hAnsi="Sylfaen"/>
        </w:rPr>
        <w:t>ჰემოლიზური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7E399F">
        <w:rPr>
          <w:rFonts w:ascii="Sylfaen" w:hAnsi="Sylfaen"/>
        </w:rPr>
        <w:t>ანემია</w:t>
      </w:r>
      <w:proofErr w:type="spellEnd"/>
      <w:r w:rsidRPr="00C5236A">
        <w:rPr>
          <w:rFonts w:ascii="Sylfaen" w:hAnsi="Sylfaen"/>
          <w:lang w:val="de-DE"/>
        </w:rPr>
        <w:t xml:space="preserve">, </w:t>
      </w:r>
      <w:proofErr w:type="spellStart"/>
      <w:r w:rsidRPr="007E399F">
        <w:rPr>
          <w:rFonts w:ascii="Sylfaen" w:hAnsi="Sylfaen"/>
        </w:rPr>
        <w:t>აგრანულოციტოზი</w:t>
      </w:r>
      <w:proofErr w:type="spellEnd"/>
      <w:r w:rsidR="00D01B7B" w:rsidRPr="00C5236A">
        <w:rPr>
          <w:rFonts w:ascii="Sylfaen" w:hAnsi="Sylfaen"/>
          <w:lang w:val="de-DE"/>
        </w:rPr>
        <w:t>;</w:t>
      </w:r>
    </w:p>
    <w:p w14:paraId="7E96B4AE" w14:textId="40F951E8" w:rsidR="00D01B7B" w:rsidRPr="00C5236A" w:rsidRDefault="00D01B7B" w:rsidP="00A62F51">
      <w:pPr>
        <w:spacing w:after="0"/>
        <w:jc w:val="both"/>
        <w:rPr>
          <w:rFonts w:ascii="Sylfaen" w:hAnsi="Sylfaen"/>
          <w:lang w:val="de-DE"/>
        </w:rPr>
      </w:pPr>
      <w:proofErr w:type="spellStart"/>
      <w:r>
        <w:rPr>
          <w:rFonts w:ascii="Sylfaen" w:hAnsi="Sylfaen"/>
        </w:rPr>
        <w:t>იმუნური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>
        <w:rPr>
          <w:rFonts w:ascii="Sylfaen" w:hAnsi="Sylfaen"/>
        </w:rPr>
        <w:t>სისტემის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>
        <w:rPr>
          <w:rFonts w:ascii="Sylfaen" w:hAnsi="Sylfaen"/>
        </w:rPr>
        <w:t>მხრივ</w:t>
      </w:r>
      <w:proofErr w:type="spellEnd"/>
      <w:r w:rsidRPr="00C5236A">
        <w:rPr>
          <w:rFonts w:ascii="Sylfaen" w:hAnsi="Sylfaen"/>
          <w:lang w:val="de-DE"/>
        </w:rPr>
        <w:t xml:space="preserve">: </w:t>
      </w:r>
      <w:proofErr w:type="spellStart"/>
      <w:r w:rsidRPr="007E399F">
        <w:rPr>
          <w:rFonts w:ascii="Sylfaen" w:hAnsi="Sylfaen"/>
        </w:rPr>
        <w:t>იშვიათი</w:t>
      </w:r>
      <w:proofErr w:type="spellEnd"/>
      <w:r w:rsidRPr="00C5236A">
        <w:rPr>
          <w:rFonts w:ascii="Sylfaen" w:hAnsi="Sylfaen"/>
          <w:lang w:val="de-DE"/>
        </w:rPr>
        <w:t xml:space="preserve"> - </w:t>
      </w:r>
      <w:proofErr w:type="spellStart"/>
      <w:r w:rsidRPr="007E399F">
        <w:rPr>
          <w:rFonts w:ascii="Sylfaen" w:hAnsi="Sylfaen"/>
        </w:rPr>
        <w:t>ანაფილაქსიური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7E399F">
        <w:rPr>
          <w:rFonts w:ascii="Sylfaen" w:hAnsi="Sylfaen"/>
        </w:rPr>
        <w:t>რეაქცია</w:t>
      </w:r>
      <w:proofErr w:type="spellEnd"/>
      <w:r w:rsidRPr="00C5236A">
        <w:rPr>
          <w:rFonts w:ascii="Sylfaen" w:hAnsi="Sylfaen"/>
          <w:lang w:val="de-DE"/>
        </w:rPr>
        <w:t xml:space="preserve">, </w:t>
      </w:r>
      <w:proofErr w:type="spellStart"/>
      <w:r w:rsidRPr="007E399F">
        <w:rPr>
          <w:rFonts w:ascii="Sylfaen" w:hAnsi="Sylfaen"/>
        </w:rPr>
        <w:t>ანგიოედემა</w:t>
      </w:r>
      <w:proofErr w:type="spellEnd"/>
      <w:r w:rsidRPr="00C5236A">
        <w:rPr>
          <w:rFonts w:ascii="Sylfaen" w:hAnsi="Sylfaen"/>
          <w:lang w:val="de-DE"/>
        </w:rPr>
        <w:t xml:space="preserve">; </w:t>
      </w:r>
      <w:proofErr w:type="spellStart"/>
      <w:r w:rsidRPr="007E399F">
        <w:rPr>
          <w:rFonts w:ascii="Sylfaen" w:hAnsi="Sylfaen"/>
        </w:rPr>
        <w:t>უცნობი</w:t>
      </w:r>
      <w:proofErr w:type="spellEnd"/>
      <w:r w:rsidRPr="00C5236A">
        <w:rPr>
          <w:rFonts w:ascii="Sylfaen" w:hAnsi="Sylfaen"/>
          <w:lang w:val="de-DE"/>
        </w:rPr>
        <w:t xml:space="preserve"> - </w:t>
      </w:r>
      <w:proofErr w:type="spellStart"/>
      <w:r w:rsidRPr="007E399F">
        <w:rPr>
          <w:rFonts w:ascii="Sylfaen" w:hAnsi="Sylfaen"/>
        </w:rPr>
        <w:t>ანაფილაქსიური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7E399F">
        <w:rPr>
          <w:rFonts w:ascii="Sylfaen" w:hAnsi="Sylfaen"/>
        </w:rPr>
        <w:t>შოკი</w:t>
      </w:r>
      <w:proofErr w:type="spellEnd"/>
      <w:r w:rsidRPr="00C5236A">
        <w:rPr>
          <w:rFonts w:ascii="Sylfaen" w:hAnsi="Sylfaen"/>
          <w:lang w:val="de-DE"/>
        </w:rPr>
        <w:t>;</w:t>
      </w:r>
    </w:p>
    <w:p w14:paraId="0DC773D0" w14:textId="247EDB18" w:rsidR="00D01B7B" w:rsidRPr="00C5236A" w:rsidRDefault="00D01B7B" w:rsidP="00A62F51">
      <w:pPr>
        <w:spacing w:after="0"/>
        <w:jc w:val="both"/>
        <w:rPr>
          <w:rFonts w:ascii="Sylfaen" w:hAnsi="Sylfaen"/>
          <w:lang w:val="de-DE"/>
        </w:rPr>
      </w:pPr>
      <w:proofErr w:type="spellStart"/>
      <w:r w:rsidRPr="007E399F">
        <w:rPr>
          <w:rFonts w:ascii="Sylfaen" w:hAnsi="Sylfaen"/>
        </w:rPr>
        <w:t>ფსიქიკური</w:t>
      </w:r>
      <w:proofErr w:type="spellEnd"/>
      <w:r w:rsidRPr="00C5236A">
        <w:rPr>
          <w:rFonts w:ascii="Sylfaen" w:hAnsi="Sylfaen"/>
          <w:lang w:val="de-DE"/>
        </w:rPr>
        <w:t xml:space="preserve"> </w:t>
      </w:r>
      <w:proofErr w:type="spellStart"/>
      <w:r w:rsidRPr="007E399F">
        <w:rPr>
          <w:rFonts w:ascii="Sylfaen" w:hAnsi="Sylfaen"/>
        </w:rPr>
        <w:t>დარღვევები</w:t>
      </w:r>
      <w:proofErr w:type="spellEnd"/>
      <w:r w:rsidRPr="00C5236A">
        <w:rPr>
          <w:rFonts w:ascii="Sylfaen" w:hAnsi="Sylfaen"/>
          <w:lang w:val="de-DE"/>
        </w:rPr>
        <w:t xml:space="preserve">: </w:t>
      </w:r>
      <w:proofErr w:type="spellStart"/>
      <w:r w:rsidRPr="007E399F">
        <w:rPr>
          <w:rFonts w:ascii="Sylfaen" w:hAnsi="Sylfaen"/>
        </w:rPr>
        <w:t>უცნობი</w:t>
      </w:r>
      <w:proofErr w:type="spellEnd"/>
      <w:r w:rsidRPr="00C5236A">
        <w:rPr>
          <w:rFonts w:ascii="Sylfaen" w:hAnsi="Sylfaen"/>
          <w:lang w:val="de-DE"/>
        </w:rPr>
        <w:t xml:space="preserve"> - </w:t>
      </w:r>
      <w:proofErr w:type="spellStart"/>
      <w:r w:rsidRPr="007E399F">
        <w:rPr>
          <w:rFonts w:ascii="Sylfaen" w:hAnsi="Sylfaen"/>
        </w:rPr>
        <w:t>დაბნეულობა</w:t>
      </w:r>
      <w:proofErr w:type="spellEnd"/>
      <w:r w:rsidRPr="00C5236A">
        <w:rPr>
          <w:rFonts w:ascii="Sylfaen" w:hAnsi="Sylfaen"/>
          <w:lang w:val="de-DE"/>
        </w:rPr>
        <w:t xml:space="preserve">, </w:t>
      </w:r>
      <w:proofErr w:type="spellStart"/>
      <w:r w:rsidRPr="007E399F">
        <w:rPr>
          <w:rFonts w:ascii="Sylfaen" w:hAnsi="Sylfaen"/>
        </w:rPr>
        <w:t>ჰალუცინაციები</w:t>
      </w:r>
      <w:proofErr w:type="spellEnd"/>
      <w:r w:rsidRPr="00C5236A">
        <w:rPr>
          <w:rFonts w:ascii="Sylfaen" w:hAnsi="Sylfaen"/>
          <w:lang w:val="de-DE"/>
        </w:rPr>
        <w:t>;</w:t>
      </w:r>
    </w:p>
    <w:p w14:paraId="0AA0513C" w14:textId="77777777" w:rsidR="00A62F51" w:rsidRPr="00C5236A" w:rsidRDefault="00D01B7B" w:rsidP="00A62F51">
      <w:pPr>
        <w:spacing w:after="0"/>
        <w:jc w:val="both"/>
        <w:rPr>
          <w:rFonts w:ascii="Sylfaen" w:hAnsi="Sylfaen"/>
          <w:sz w:val="24"/>
          <w:szCs w:val="24"/>
          <w:lang w:val="de-DE"/>
        </w:rPr>
      </w:pPr>
      <w:proofErr w:type="spellStart"/>
      <w:r w:rsidRPr="00A62F51">
        <w:rPr>
          <w:rFonts w:ascii="Sylfaen" w:hAnsi="Sylfaen"/>
          <w:sz w:val="24"/>
          <w:szCs w:val="24"/>
        </w:rPr>
        <w:t>ნერვული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სისტემის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მხრივ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: </w:t>
      </w:r>
      <w:proofErr w:type="spellStart"/>
      <w:r w:rsidRPr="00A62F51">
        <w:rPr>
          <w:rFonts w:ascii="Sylfaen" w:hAnsi="Sylfaen"/>
          <w:sz w:val="24"/>
          <w:szCs w:val="24"/>
        </w:rPr>
        <w:t>არახშირი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თავის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ტკივილი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Pr="00A62F51">
        <w:rPr>
          <w:rFonts w:ascii="Sylfaen" w:hAnsi="Sylfaen"/>
          <w:sz w:val="24"/>
          <w:szCs w:val="24"/>
        </w:rPr>
        <w:t>იშვიათი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კრუნჩხვები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პარესთეზია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დისგევზია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თავბრუ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proofErr w:type="gramStart"/>
      <w:r w:rsidRPr="00A62F51">
        <w:rPr>
          <w:rFonts w:ascii="Sylfaen" w:hAnsi="Sylfaen"/>
          <w:sz w:val="24"/>
          <w:szCs w:val="24"/>
        </w:rPr>
        <w:t>უცნობი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 -</w:t>
      </w:r>
      <w:proofErr w:type="gram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კომა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სტუპორი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ენცეფალოპათია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ცნობიერების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ცვლილება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მიოკლონუსი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>;</w:t>
      </w:r>
    </w:p>
    <w:p w14:paraId="20DC82AD" w14:textId="64862E05" w:rsidR="00D01B7B" w:rsidRPr="00C5236A" w:rsidRDefault="00D01B7B" w:rsidP="00A62F51">
      <w:pPr>
        <w:spacing w:after="0"/>
        <w:jc w:val="both"/>
        <w:rPr>
          <w:rFonts w:ascii="Sylfaen" w:hAnsi="Sylfaen"/>
          <w:sz w:val="24"/>
          <w:szCs w:val="24"/>
          <w:lang w:val="de-DE"/>
        </w:rPr>
      </w:pPr>
      <w:proofErr w:type="spellStart"/>
      <w:r w:rsidRPr="00A62F51">
        <w:rPr>
          <w:rFonts w:ascii="Sylfaen" w:hAnsi="Sylfaen"/>
          <w:sz w:val="24"/>
          <w:szCs w:val="24"/>
        </w:rPr>
        <w:lastRenderedPageBreak/>
        <w:t>სისხლძარღვთა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სისტემის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მხრივ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: </w:t>
      </w:r>
      <w:proofErr w:type="spellStart"/>
      <w:r w:rsidRPr="00A62F51">
        <w:rPr>
          <w:rFonts w:ascii="Sylfaen" w:hAnsi="Sylfaen"/>
          <w:sz w:val="24"/>
          <w:szCs w:val="24"/>
        </w:rPr>
        <w:t>ხშირი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ფლებიტი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ინფუზიის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ადგილზე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Pr="00A62F51">
        <w:rPr>
          <w:rFonts w:ascii="Sylfaen" w:hAnsi="Sylfaen"/>
          <w:sz w:val="24"/>
          <w:szCs w:val="24"/>
        </w:rPr>
        <w:t>იშვიათი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ვაზოდილატაცია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Pr="00A62F51">
        <w:rPr>
          <w:rFonts w:ascii="Sylfaen" w:hAnsi="Sylfaen"/>
          <w:sz w:val="24"/>
          <w:szCs w:val="24"/>
        </w:rPr>
        <w:t>უცნობი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სისხლჩაქცევა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>;</w:t>
      </w:r>
    </w:p>
    <w:p w14:paraId="7EDABF12" w14:textId="481C9A6D" w:rsidR="00D01B7B" w:rsidRPr="00C5236A" w:rsidRDefault="00D01B7B" w:rsidP="00A62F51">
      <w:pPr>
        <w:spacing w:after="0"/>
        <w:jc w:val="both"/>
        <w:rPr>
          <w:rFonts w:ascii="Sylfaen" w:hAnsi="Sylfaen"/>
          <w:sz w:val="24"/>
          <w:szCs w:val="24"/>
          <w:lang w:val="de-DE"/>
        </w:rPr>
      </w:pPr>
      <w:proofErr w:type="spellStart"/>
      <w:r w:rsidRPr="00A62F51">
        <w:rPr>
          <w:rFonts w:ascii="Sylfaen" w:hAnsi="Sylfaen"/>
          <w:sz w:val="24"/>
          <w:szCs w:val="24"/>
        </w:rPr>
        <w:t>სასუნთქი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სისტემის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გულმკერდის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შუასაყარის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მხრივ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: </w:t>
      </w:r>
      <w:proofErr w:type="spellStart"/>
      <w:r w:rsidRPr="00A62F51">
        <w:rPr>
          <w:rFonts w:ascii="Sylfaen" w:hAnsi="Sylfaen"/>
          <w:sz w:val="24"/>
          <w:szCs w:val="24"/>
        </w:rPr>
        <w:t>იშვიათი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ქოშინი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>;</w:t>
      </w:r>
    </w:p>
    <w:p w14:paraId="051E8FCD" w14:textId="590A66BC" w:rsidR="00D01B7B" w:rsidRPr="00A62F51" w:rsidRDefault="00D01B7B" w:rsidP="00A62F51">
      <w:pPr>
        <w:spacing w:after="0" w:line="240" w:lineRule="auto"/>
        <w:jc w:val="both"/>
        <w:rPr>
          <w:rFonts w:ascii="Sylfaen" w:eastAsia="Times New Roman" w:hAnsi="Sylfaen" w:cs="LitNusx"/>
          <w:noProof/>
          <w:sz w:val="24"/>
          <w:szCs w:val="24"/>
          <w:lang w:val="de-DE"/>
        </w:rPr>
      </w:pPr>
      <w:r w:rsidRPr="00A62F51">
        <w:rPr>
          <w:rFonts w:ascii="Sylfaen" w:eastAsia="Times New Roman" w:hAnsi="Sylfaen" w:cs="Sylfaen"/>
          <w:noProof/>
          <w:sz w:val="24"/>
          <w:szCs w:val="24"/>
        </w:rPr>
        <w:t>კუჭ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>-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ნაწლავის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ტრაქტის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მხრივ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: ხშირი -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დიარეა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; არახშირი - 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გულისრევა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,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ღებინება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,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კოლიტები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(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ფსევდომემბრანული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კოლიტის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ჩათვლით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); იშვიათი - 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ყაბზობა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,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ტკივილი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მუცლის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არეში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; უცნობი - კუჭ-ნაწლავის ტრაქტის გაღიზიანება;    </w:t>
      </w:r>
    </w:p>
    <w:p w14:paraId="4DED3516" w14:textId="24BB7BD5" w:rsidR="009D6F63" w:rsidRPr="00C5236A" w:rsidRDefault="009D6F63" w:rsidP="00A62F51">
      <w:pPr>
        <w:spacing w:after="0"/>
        <w:jc w:val="both"/>
        <w:rPr>
          <w:rFonts w:ascii="Sylfaen" w:hAnsi="Sylfaen"/>
          <w:sz w:val="24"/>
          <w:szCs w:val="24"/>
          <w:lang w:val="de-DE"/>
        </w:rPr>
      </w:pPr>
      <w:proofErr w:type="spellStart"/>
      <w:r w:rsidRPr="00A62F51">
        <w:rPr>
          <w:rFonts w:ascii="Sylfaen" w:hAnsi="Sylfaen"/>
          <w:sz w:val="24"/>
          <w:szCs w:val="24"/>
        </w:rPr>
        <w:t>კანისა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კანქვეშა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ქსოვილების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მხრივ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: </w:t>
      </w:r>
      <w:r w:rsidRPr="00A62F51">
        <w:rPr>
          <w:rFonts w:ascii="Sylfaen" w:eastAsia="Times New Roman" w:hAnsi="Sylfaen" w:cs="Sylfaen"/>
          <w:noProof/>
          <w:sz w:val="24"/>
          <w:szCs w:val="24"/>
        </w:rPr>
        <w:t>ხშირი</w:t>
      </w:r>
      <w:r w:rsidRPr="00C5236A">
        <w:rPr>
          <w:rFonts w:ascii="Sylfaen" w:eastAsia="Times New Roman" w:hAnsi="Sylfaen" w:cs="Sylfaen"/>
          <w:noProof/>
          <w:sz w:val="24"/>
          <w:szCs w:val="24"/>
          <w:lang w:val="de-DE"/>
        </w:rPr>
        <w:t xml:space="preserve"> - </w:t>
      </w:r>
      <w:r w:rsidR="006204AC" w:rsidRPr="00A62F51">
        <w:rPr>
          <w:rFonts w:ascii="Sylfaen" w:eastAsia="Times New Roman" w:hAnsi="Sylfaen" w:cs="Sylfaen"/>
          <w:noProof/>
          <w:sz w:val="24"/>
          <w:szCs w:val="24"/>
        </w:rPr>
        <w:t>გამონაყარი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>;</w:t>
      </w:r>
      <w:r w:rsidR="006204AC"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არახშირი - </w:t>
      </w:r>
      <w:r w:rsidR="006204AC" w:rsidRPr="00A62F51">
        <w:rPr>
          <w:rFonts w:ascii="Sylfaen" w:eastAsia="Times New Roman" w:hAnsi="Sylfaen" w:cs="Sylfaen"/>
          <w:noProof/>
          <w:sz w:val="24"/>
          <w:szCs w:val="24"/>
        </w:rPr>
        <w:t>ქავილი</w:t>
      </w:r>
      <w:r w:rsidR="006204AC"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, </w:t>
      </w:r>
      <w:r w:rsidR="006204AC" w:rsidRPr="00A62F51">
        <w:rPr>
          <w:rFonts w:ascii="Sylfaen" w:eastAsia="Times New Roman" w:hAnsi="Sylfaen" w:cs="Sylfaen"/>
          <w:noProof/>
          <w:sz w:val="24"/>
          <w:szCs w:val="24"/>
        </w:rPr>
        <w:t>ჭინჭრის</w:t>
      </w:r>
      <w:r w:rsidR="006204AC"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r w:rsidR="006204AC" w:rsidRPr="00A62F51">
        <w:rPr>
          <w:rFonts w:ascii="Sylfaen" w:eastAsia="Times New Roman" w:hAnsi="Sylfaen" w:cs="Sylfaen"/>
          <w:noProof/>
          <w:sz w:val="24"/>
          <w:szCs w:val="24"/>
        </w:rPr>
        <w:t>ციება</w:t>
      </w:r>
      <w:r w:rsidR="006204AC"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>,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ერითემა</w:t>
      </w:r>
      <w:r w:rsidR="006204AC"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>;</w:t>
      </w:r>
      <w:r w:rsidRPr="00A62F51">
        <w:rPr>
          <w:rFonts w:ascii="Sylfaen" w:eastAsia="Times New Roman" w:hAnsi="Sylfaen" w:cs="LitNusx"/>
          <w:noProof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უცნობი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ტოქსიკური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ეპიდერმული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ნეკროლიზი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სტივენს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>-</w:t>
      </w:r>
      <w:proofErr w:type="spellStart"/>
      <w:r w:rsidRPr="00A62F51">
        <w:rPr>
          <w:rFonts w:ascii="Sylfaen" w:hAnsi="Sylfaen"/>
          <w:sz w:val="24"/>
          <w:szCs w:val="24"/>
        </w:rPr>
        <w:t>ჯონსონის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სინდრომი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მულტიფორმული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ერითემა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>;</w:t>
      </w:r>
    </w:p>
    <w:p w14:paraId="21830918" w14:textId="57EFABA2" w:rsidR="009D6F63" w:rsidRPr="00C5236A" w:rsidRDefault="009D6F63" w:rsidP="00A62F51">
      <w:pPr>
        <w:spacing w:after="0"/>
        <w:jc w:val="both"/>
        <w:rPr>
          <w:rFonts w:ascii="Sylfaen" w:hAnsi="Sylfaen"/>
          <w:sz w:val="24"/>
          <w:szCs w:val="24"/>
          <w:lang w:val="de-DE"/>
        </w:rPr>
      </w:pPr>
      <w:proofErr w:type="spellStart"/>
      <w:r w:rsidRPr="00A62F51">
        <w:rPr>
          <w:rFonts w:ascii="Sylfaen" w:hAnsi="Sylfaen"/>
          <w:sz w:val="24"/>
          <w:szCs w:val="24"/>
        </w:rPr>
        <w:t>თირკმლისა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საშარდე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გზების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მხრივ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: </w:t>
      </w:r>
      <w:proofErr w:type="spellStart"/>
      <w:r w:rsidRPr="00A62F51">
        <w:rPr>
          <w:rFonts w:ascii="Sylfaen" w:hAnsi="Sylfaen"/>
          <w:sz w:val="24"/>
          <w:szCs w:val="24"/>
        </w:rPr>
        <w:t>თირკმლისა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საშარდე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გზების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მხრივ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იშვიათი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სისხლის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შარდოვანას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აზოტის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ან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>/</w:t>
      </w:r>
      <w:proofErr w:type="spellStart"/>
      <w:r w:rsidRPr="00A62F51">
        <w:rPr>
          <w:rFonts w:ascii="Sylfaen" w:hAnsi="Sylfaen"/>
          <w:sz w:val="24"/>
          <w:szCs w:val="24"/>
        </w:rPr>
        <w:t>და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შრატის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დონის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მომატება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Pr="00A62F51">
        <w:rPr>
          <w:rFonts w:ascii="Sylfaen" w:hAnsi="Sylfaen"/>
          <w:sz w:val="24"/>
          <w:szCs w:val="24"/>
        </w:rPr>
        <w:t>უცნობი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თირკმლის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უკმარისობა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ტოქსიკური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ნეფროპათია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>;</w:t>
      </w:r>
    </w:p>
    <w:p w14:paraId="3D31CC3F" w14:textId="4A2A36FD" w:rsidR="006204AC" w:rsidRPr="00C5236A" w:rsidRDefault="009D6F63" w:rsidP="00A62F51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proofErr w:type="spellStart"/>
      <w:r w:rsidRPr="00A62F51">
        <w:rPr>
          <w:rFonts w:ascii="Sylfaen" w:hAnsi="Sylfaen"/>
          <w:sz w:val="24"/>
          <w:szCs w:val="24"/>
        </w:rPr>
        <w:t>რეპროდუქციული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სისტემის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სარძევე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ჯირკვლების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მხრივ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: </w:t>
      </w:r>
      <w:proofErr w:type="spellStart"/>
      <w:r w:rsidRPr="00A62F51">
        <w:rPr>
          <w:rFonts w:ascii="Sylfaen" w:hAnsi="Sylfaen"/>
          <w:sz w:val="24"/>
          <w:szCs w:val="24"/>
        </w:rPr>
        <w:t>იშვიათი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გენიტალური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ქავილი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>;</w:t>
      </w:r>
    </w:p>
    <w:p w14:paraId="6B048B7E" w14:textId="390FA87B" w:rsidR="009D6F63" w:rsidRPr="00C5236A" w:rsidRDefault="009D6F63" w:rsidP="00A62F51">
      <w:pPr>
        <w:spacing w:after="0"/>
        <w:jc w:val="both"/>
        <w:rPr>
          <w:rFonts w:ascii="Sylfaen" w:hAnsi="Sylfaen"/>
          <w:sz w:val="24"/>
          <w:szCs w:val="24"/>
          <w:lang w:val="de-DE"/>
        </w:rPr>
      </w:pPr>
      <w:proofErr w:type="spellStart"/>
      <w:r w:rsidRPr="00A62F51">
        <w:rPr>
          <w:rFonts w:ascii="Sylfaen" w:hAnsi="Sylfaen"/>
          <w:sz w:val="24"/>
          <w:szCs w:val="24"/>
        </w:rPr>
        <w:t>ზოგადი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რეაქციები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რეაქციები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შეყვანის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ადგილზე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Pr="00A62F51">
        <w:rPr>
          <w:rFonts w:ascii="Sylfaen" w:hAnsi="Sylfaen"/>
          <w:sz w:val="24"/>
          <w:szCs w:val="24"/>
        </w:rPr>
        <w:t>ხშირი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ტკივილი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ანთება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ინექციის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ადგილზე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Pr="00A62F51">
        <w:rPr>
          <w:rFonts w:ascii="Sylfaen" w:hAnsi="Sylfaen"/>
          <w:sz w:val="24"/>
          <w:szCs w:val="24"/>
        </w:rPr>
        <w:t>არახშირი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ცხელება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Pr="00A62F51">
        <w:rPr>
          <w:rFonts w:ascii="Sylfaen" w:hAnsi="Sylfaen"/>
          <w:sz w:val="24"/>
          <w:szCs w:val="24"/>
        </w:rPr>
        <w:t>ანთება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ინფუზიის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ადგილზე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Pr="00A62F51">
        <w:rPr>
          <w:rFonts w:ascii="Sylfaen" w:hAnsi="Sylfaen"/>
          <w:sz w:val="24"/>
          <w:szCs w:val="24"/>
        </w:rPr>
        <w:t>იშვიათი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შემცივნება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</w:p>
    <w:p w14:paraId="3D4EA6B4" w14:textId="0E99B967" w:rsidR="009D6F63" w:rsidRPr="00C5236A" w:rsidRDefault="009D6F63" w:rsidP="00A62F51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proofErr w:type="spellStart"/>
      <w:r w:rsidRPr="00A62F51">
        <w:rPr>
          <w:rFonts w:ascii="Sylfaen" w:hAnsi="Sylfaen"/>
          <w:sz w:val="24"/>
          <w:szCs w:val="24"/>
        </w:rPr>
        <w:t>გამოკვლევები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: </w:t>
      </w:r>
      <w:proofErr w:type="spellStart"/>
      <w:r w:rsidRPr="00A62F51">
        <w:rPr>
          <w:rFonts w:ascii="Sylfaen" w:hAnsi="Sylfaen"/>
          <w:sz w:val="24"/>
          <w:szCs w:val="24"/>
        </w:rPr>
        <w:t>ძალიან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გავრცელებული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Pr="00A62F51">
        <w:rPr>
          <w:rFonts w:ascii="Sylfaen" w:hAnsi="Sylfaen"/>
          <w:sz w:val="24"/>
          <w:szCs w:val="24"/>
        </w:rPr>
        <w:t>კუმბსის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ტესტის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დადებითი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Pr="00A62F51">
        <w:rPr>
          <w:rFonts w:ascii="Sylfaen" w:hAnsi="Sylfaen"/>
          <w:sz w:val="24"/>
          <w:szCs w:val="24"/>
        </w:rPr>
        <w:t>შედეგი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Pr="00A62F51">
        <w:rPr>
          <w:rFonts w:ascii="Sylfaen" w:hAnsi="Sylfaen"/>
          <w:sz w:val="24"/>
          <w:szCs w:val="24"/>
        </w:rPr>
        <w:t>ხშირი</w:t>
      </w:r>
      <w:proofErr w:type="spellEnd"/>
      <w:r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="00F361C9" w:rsidRPr="00A62F51">
        <w:rPr>
          <w:rFonts w:ascii="Sylfaen" w:hAnsi="Sylfaen"/>
          <w:sz w:val="24"/>
          <w:szCs w:val="24"/>
        </w:rPr>
        <w:t>ალანინამინოტრანსფერაზას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="00F361C9" w:rsidRPr="00A62F51">
        <w:rPr>
          <w:rFonts w:ascii="Sylfaen" w:hAnsi="Sylfaen"/>
          <w:sz w:val="24"/>
          <w:szCs w:val="24"/>
        </w:rPr>
        <w:t>ასპარტატამინოტრანსფერაზას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. </w:t>
      </w:r>
      <w:proofErr w:type="spellStart"/>
      <w:r w:rsidR="00F361C9" w:rsidRPr="00A62F51">
        <w:rPr>
          <w:rFonts w:ascii="Sylfaen" w:hAnsi="Sylfaen"/>
          <w:sz w:val="24"/>
          <w:szCs w:val="24"/>
        </w:rPr>
        <w:t>ტუტე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ფოსფატაზას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="00F361C9" w:rsidRPr="00A62F51">
        <w:rPr>
          <w:rFonts w:ascii="Sylfaen" w:hAnsi="Sylfaen"/>
          <w:sz w:val="24"/>
          <w:szCs w:val="24"/>
        </w:rPr>
        <w:t>საერთო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ბილირუბინის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მომატება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, </w:t>
      </w:r>
      <w:proofErr w:type="spellStart"/>
      <w:r w:rsidR="00F361C9" w:rsidRPr="00A62F51">
        <w:rPr>
          <w:rFonts w:ascii="Sylfaen" w:hAnsi="Sylfaen"/>
          <w:sz w:val="24"/>
          <w:szCs w:val="24"/>
        </w:rPr>
        <w:t>პროთრომბინის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დროის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ან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ნაწილობრივი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თრომბოპლასტინის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დროის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გაზრდა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; </w:t>
      </w:r>
      <w:proofErr w:type="spellStart"/>
      <w:r w:rsidR="00F361C9" w:rsidRPr="00A62F51">
        <w:rPr>
          <w:rFonts w:ascii="Sylfaen" w:hAnsi="Sylfaen"/>
          <w:sz w:val="24"/>
          <w:szCs w:val="24"/>
        </w:rPr>
        <w:t>უცნობი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- </w:t>
      </w:r>
      <w:proofErr w:type="spellStart"/>
      <w:r w:rsidR="00F361C9" w:rsidRPr="00A62F51">
        <w:rPr>
          <w:rFonts w:ascii="Sylfaen" w:hAnsi="Sylfaen"/>
          <w:sz w:val="24"/>
          <w:szCs w:val="24"/>
        </w:rPr>
        <w:t>ცრუ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დადებითი</w:t>
      </w:r>
      <w:proofErr w:type="spellEnd"/>
      <w:r w:rsidR="00F361C9" w:rsidRPr="00C5236A">
        <w:rPr>
          <w:rFonts w:ascii="Sylfaen" w:hAnsi="Sylfaen"/>
          <w:sz w:val="24"/>
          <w:szCs w:val="24"/>
          <w:lang w:val="de-DE"/>
        </w:rPr>
        <w:t xml:space="preserve"> </w:t>
      </w:r>
      <w:proofErr w:type="spellStart"/>
      <w:r w:rsidR="00F361C9" w:rsidRPr="00A62F51">
        <w:rPr>
          <w:rFonts w:ascii="Sylfaen" w:hAnsi="Sylfaen"/>
          <w:sz w:val="24"/>
          <w:szCs w:val="24"/>
        </w:rPr>
        <w:t>გლუკოზურია</w:t>
      </w:r>
      <w:proofErr w:type="spellEnd"/>
      <w:r w:rsidR="00F361C9" w:rsidRPr="00A62F51">
        <w:rPr>
          <w:rFonts w:ascii="Sylfaen" w:hAnsi="Sylfaen"/>
          <w:sz w:val="24"/>
          <w:szCs w:val="24"/>
          <w:lang w:val="ka-GE"/>
        </w:rPr>
        <w:t>.</w:t>
      </w:r>
    </w:p>
    <w:p w14:paraId="7E2EEB82" w14:textId="43D43775" w:rsidR="0044389C" w:rsidRPr="00A62F51" w:rsidRDefault="0044389C" w:rsidP="00A62F51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sz w:val="24"/>
          <w:szCs w:val="24"/>
          <w:lang w:val="de-DE"/>
        </w:rPr>
      </w:pPr>
      <w:r w:rsidRPr="00A62F51">
        <w:rPr>
          <w:rFonts w:ascii="Sylfaen" w:eastAsia="Times New Roman" w:hAnsi="Sylfaen" w:cs="Sylfaen"/>
          <w:noProof/>
          <w:sz w:val="24"/>
          <w:szCs w:val="24"/>
        </w:rPr>
        <w:t>პრიმაცეფი</w:t>
      </w:r>
      <w:r w:rsidR="002627E7" w:rsidRPr="00A62F51">
        <w:rPr>
          <w:rFonts w:ascii="Sylfaen" w:eastAsia="Times New Roman" w:hAnsi="Sylfaen" w:cs="Sylfaen"/>
          <w:noProof/>
          <w:sz w:val="24"/>
          <w:szCs w:val="24"/>
          <w:lang w:val="de-DE"/>
        </w:rPr>
        <w:t xml:space="preserve"> </w:t>
      </w:r>
      <w:r w:rsidR="001D568F" w:rsidRPr="00A62F51">
        <w:rPr>
          <w:rFonts w:ascii="Sylfaen" w:eastAsia="Times New Roman" w:hAnsi="Sylfaen" w:cs="Sylfaen"/>
          <w:noProof/>
          <w:sz w:val="24"/>
          <w:szCs w:val="24"/>
          <w:lang w:val="de-DE"/>
        </w:rPr>
        <w:t>P</w:t>
      </w:r>
      <w:r w:rsidRPr="00A62F51">
        <w:rPr>
          <w:rFonts w:ascii="Sylfaen" w:eastAsia="Times New Roman" w:hAnsi="Sylfaen" w:cs="Times New Roman"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ადვილად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გადაიტანება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.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კლინიკურ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კვლევებში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პრეპარატის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გამოყენებასთან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დაკავშირებული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გვერდითი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ეფექტების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სიხშირე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დაბალია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.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ყველაზე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ხშირ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გვერდით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ეფექტებად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გამოვლენილი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იქნა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სიმპტომები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კუჭ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>-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ნაწლავის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ტრაქტის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მხრივ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და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ალერგიული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noProof/>
          <w:sz w:val="24"/>
          <w:szCs w:val="24"/>
        </w:rPr>
        <w:t>რეაქციები</w:t>
      </w:r>
      <w:r w:rsidRPr="00A62F51">
        <w:rPr>
          <w:rFonts w:ascii="Sylfaen" w:eastAsia="Times New Roman" w:hAnsi="Sylfaen" w:cs="LitNusx"/>
          <w:bCs/>
          <w:noProof/>
          <w:sz w:val="24"/>
          <w:szCs w:val="24"/>
          <w:lang w:val="de-DE"/>
        </w:rPr>
        <w:t xml:space="preserve">. </w:t>
      </w:r>
    </w:p>
    <w:p w14:paraId="690DE823" w14:textId="77777777" w:rsidR="0044389C" w:rsidRPr="00A62F51" w:rsidRDefault="0044389C" w:rsidP="00A62F51">
      <w:pPr>
        <w:spacing w:after="0" w:line="240" w:lineRule="auto"/>
        <w:jc w:val="both"/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</w:pP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იმ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შემთხვევაში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,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თუ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გამოვლინდა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ისეთი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გვერდითი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მოვლენა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,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რომელიც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არ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არის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აღნიშნული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გამოყენების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ინსტრუქციაში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,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პაციენტმა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უნდა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მიმართოს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მკურნალ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 xml:space="preserve"> </w:t>
      </w:r>
      <w:r w:rsidRPr="00A62F51">
        <w:rPr>
          <w:rFonts w:ascii="Sylfaen" w:eastAsia="Times New Roman" w:hAnsi="Sylfaen" w:cs="Sylfaen"/>
          <w:bCs/>
          <w:i/>
          <w:noProof/>
          <w:sz w:val="24"/>
          <w:szCs w:val="24"/>
        </w:rPr>
        <w:t>ექიმს</w:t>
      </w:r>
      <w:r w:rsidRPr="00A62F51">
        <w:rPr>
          <w:rFonts w:ascii="Sylfaen" w:eastAsia="Times New Roman" w:hAnsi="Sylfaen" w:cs="LitNusx"/>
          <w:bCs/>
          <w:i/>
          <w:noProof/>
          <w:sz w:val="24"/>
          <w:szCs w:val="24"/>
          <w:lang w:val="de-DE"/>
        </w:rPr>
        <w:t>.</w:t>
      </w:r>
    </w:p>
    <w:p w14:paraId="558F881D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lang w:val="de-DE"/>
        </w:rPr>
      </w:pPr>
    </w:p>
    <w:p w14:paraId="7E65B4F8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lang w:val="fi-FI"/>
        </w:rPr>
      </w:pPr>
      <w:r w:rsidRPr="00D00D01">
        <w:rPr>
          <w:rFonts w:ascii="Sylfaen" w:eastAsia="Times New Roman" w:hAnsi="Sylfaen" w:cs="Sylfaen"/>
          <w:b/>
          <w:bCs/>
          <w:noProof/>
          <w:lang w:val="fi-FI"/>
        </w:rPr>
        <w:t>უკუჩვენება</w:t>
      </w:r>
      <w:r w:rsidRPr="00D00D01">
        <w:rPr>
          <w:rFonts w:ascii="Sylfaen" w:eastAsia="Times New Roman" w:hAnsi="Sylfaen" w:cs="LitNusx"/>
          <w:b/>
          <w:bCs/>
          <w:noProof/>
          <w:lang w:val="fi-FI"/>
        </w:rPr>
        <w:t>:</w:t>
      </w:r>
    </w:p>
    <w:p w14:paraId="1EDC98A3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de-DE"/>
        </w:rPr>
      </w:pPr>
      <w:r w:rsidRPr="00D00D01">
        <w:rPr>
          <w:rFonts w:ascii="Sylfaen" w:eastAsia="Times New Roman" w:hAnsi="Sylfaen" w:cs="Sylfaen"/>
          <w:noProof/>
        </w:rPr>
        <w:t>მომატებული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მგრძნობელობა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ცეფეპიმის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Times New Roman"/>
          <w:noProof/>
          <w:lang w:val="de-DE"/>
        </w:rPr>
        <w:t>L-</w:t>
      </w:r>
      <w:r w:rsidRPr="00D00D01">
        <w:rPr>
          <w:rFonts w:ascii="Sylfaen" w:eastAsia="Times New Roman" w:hAnsi="Sylfaen" w:cs="Sylfaen"/>
          <w:noProof/>
        </w:rPr>
        <w:t>არგინინის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მიმართ</w:t>
      </w:r>
      <w:r w:rsidRPr="00D00D01">
        <w:rPr>
          <w:rFonts w:ascii="Sylfaen" w:eastAsia="Times New Roman" w:hAnsi="Sylfaen" w:cs="LitNusx"/>
          <w:noProof/>
          <w:lang w:val="de-DE"/>
        </w:rPr>
        <w:t xml:space="preserve">. </w:t>
      </w:r>
      <w:r w:rsidRPr="00D00D01">
        <w:rPr>
          <w:rFonts w:ascii="Sylfaen" w:eastAsia="Times New Roman" w:hAnsi="Sylfaen" w:cs="Sylfaen"/>
          <w:noProof/>
        </w:rPr>
        <w:t>ალერგიული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რეაქციები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ცეფალოსპორინების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პენიცილინების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სხვა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ბეტა</w:t>
      </w:r>
      <w:r w:rsidRPr="00D00D01">
        <w:rPr>
          <w:rFonts w:ascii="Sylfaen" w:eastAsia="Times New Roman" w:hAnsi="Sylfaen" w:cs="LitNusx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</w:rPr>
        <w:t>ლაქტამური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ანტიბიოტიკების</w:t>
      </w:r>
      <w:r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მიმართ</w:t>
      </w:r>
      <w:r w:rsidRPr="00D00D01">
        <w:rPr>
          <w:rFonts w:ascii="Sylfaen" w:eastAsia="Times New Roman" w:hAnsi="Sylfaen" w:cs="LitNusx"/>
          <w:noProof/>
          <w:lang w:val="de-DE"/>
        </w:rPr>
        <w:t>.</w:t>
      </w:r>
    </w:p>
    <w:p w14:paraId="0FD87983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lyUPC"/>
          <w:i/>
          <w:noProof/>
          <w:lang w:val="sv-SE"/>
        </w:rPr>
      </w:pPr>
    </w:p>
    <w:p w14:paraId="7EBA5753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de-DE"/>
        </w:rPr>
      </w:pPr>
      <w:r w:rsidRPr="00D00D01">
        <w:rPr>
          <w:rFonts w:ascii="Sylfaen" w:eastAsia="Times New Roman" w:hAnsi="Sylfaen" w:cs="Sylfaen"/>
          <w:b/>
          <w:bCs/>
          <w:noProof/>
        </w:rPr>
        <w:t>ურთიერთქმედება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სამკურნალო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საშუალებებთან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და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სხვა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სახის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ურთიერთქმედება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>:</w:t>
      </w:r>
    </w:p>
    <w:p w14:paraId="4DB508F5" w14:textId="21AD390A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de-DE"/>
        </w:rPr>
      </w:pPr>
      <w:r w:rsidRPr="00D00D01">
        <w:rPr>
          <w:rFonts w:ascii="Sylfaen" w:eastAsia="Times New Roman" w:hAnsi="Sylfaen" w:cs="Sylfaen"/>
          <w:noProof/>
        </w:rPr>
        <w:t>დაუშვებელია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პრიმაცეფი</w:t>
      </w:r>
      <w:r w:rsidR="002627E7" w:rsidRPr="00D00D01">
        <w:rPr>
          <w:rFonts w:ascii="Sylfaen" w:eastAsia="Times New Roman" w:hAnsi="Sylfaen" w:cs="Sylfaen"/>
          <w:noProof/>
          <w:lang w:val="de-DE"/>
        </w:rPr>
        <w:t xml:space="preserve"> </w:t>
      </w:r>
      <w:r w:rsidR="001D568F" w:rsidRPr="00D00D01">
        <w:rPr>
          <w:rFonts w:ascii="Sylfaen" w:eastAsia="Times New Roman" w:hAnsi="Sylfaen" w:cs="Sylfaen"/>
          <w:noProof/>
          <w:lang w:val="de-DE"/>
        </w:rPr>
        <w:t>P</w:t>
      </w:r>
      <w:r w:rsidR="002627E7" w:rsidRPr="00D00D01">
        <w:rPr>
          <w:rFonts w:ascii="Sylfaen" w:eastAsia="Times New Roman" w:hAnsi="Sylfaen" w:cs="Sylfaen"/>
          <w:noProof/>
          <w:lang w:val="de-DE"/>
        </w:rPr>
        <w:t>-</w:t>
      </w:r>
      <w:r w:rsidR="002627E7" w:rsidRPr="00D00D01">
        <w:rPr>
          <w:rFonts w:ascii="Sylfaen" w:eastAsia="Times New Roman" w:hAnsi="Sylfaen" w:cs="Sylfaen"/>
          <w:noProof/>
        </w:rPr>
        <w:t>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ხსნარის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შერევა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მეტრონიდაზოლის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ვანკომიცინის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გენტამიცინის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ტობრამიცინის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, </w:t>
      </w:r>
      <w:r w:rsidRPr="00D00D01">
        <w:rPr>
          <w:rFonts w:ascii="Sylfaen" w:eastAsia="Times New Roman" w:hAnsi="Sylfaen" w:cs="Sylfaen"/>
          <w:noProof/>
        </w:rPr>
        <w:t>ნეტილმიცინის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ამინოფილინის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ხსნარებთან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. </w:t>
      </w:r>
      <w:r w:rsidRPr="00D00D01">
        <w:rPr>
          <w:rFonts w:ascii="Sylfaen" w:eastAsia="Times New Roman" w:hAnsi="Sylfaen" w:cs="Sylfaen"/>
          <w:noProof/>
        </w:rPr>
        <w:t>კომბინირებული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თერაპიის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საჭიროების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შემთხვევაში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უნდა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მოხდეს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პრიმაცეფი</w:t>
      </w:r>
      <w:r w:rsidR="002627E7" w:rsidRPr="00D00D01">
        <w:rPr>
          <w:rFonts w:ascii="Sylfaen" w:eastAsia="Times New Roman" w:hAnsi="Sylfaen" w:cs="Sylfaen"/>
          <w:noProof/>
          <w:lang w:val="de-DE"/>
        </w:rPr>
        <w:t xml:space="preserve"> </w:t>
      </w:r>
      <w:r w:rsidR="001D568F" w:rsidRPr="00D00D01">
        <w:rPr>
          <w:rFonts w:ascii="Sylfaen" w:eastAsia="Times New Roman" w:hAnsi="Sylfaen" w:cs="Sylfaen"/>
          <w:noProof/>
          <w:lang w:val="de-DE"/>
        </w:rPr>
        <w:t>P</w:t>
      </w:r>
      <w:r w:rsidR="002627E7" w:rsidRPr="00D00D01">
        <w:rPr>
          <w:rFonts w:ascii="Sylfaen" w:eastAsia="Times New Roman" w:hAnsi="Sylfaen" w:cs="Sylfaen"/>
          <w:noProof/>
          <w:lang w:val="de-DE"/>
        </w:rPr>
        <w:t>-</w:t>
      </w:r>
      <w:r w:rsidR="002627E7" w:rsidRPr="00D00D01">
        <w:rPr>
          <w:rFonts w:ascii="Sylfaen" w:eastAsia="Times New Roman" w:hAnsi="Sylfaen" w:cs="Sylfaen"/>
          <w:noProof/>
        </w:rPr>
        <w:t>ს</w:t>
      </w:r>
      <w:r w:rsidR="002627E7" w:rsidRPr="00D00D01">
        <w:rPr>
          <w:rFonts w:ascii="Sylfaen" w:eastAsia="Times New Roman" w:hAnsi="Sylfaen" w:cs="LitNusx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აღნიშნული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პრეპარატების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ცალ</w:t>
      </w:r>
      <w:r w:rsidRPr="00D00D01">
        <w:rPr>
          <w:rFonts w:ascii="Sylfaen" w:eastAsia="Times New Roman" w:hAnsi="Sylfaen" w:cs="Times New Roman"/>
          <w:noProof/>
          <w:lang w:val="de-DE"/>
        </w:rPr>
        <w:t>-</w:t>
      </w:r>
      <w:r w:rsidRPr="00D00D01">
        <w:rPr>
          <w:rFonts w:ascii="Sylfaen" w:eastAsia="Times New Roman" w:hAnsi="Sylfaen" w:cs="Sylfaen"/>
          <w:noProof/>
        </w:rPr>
        <w:t>ცალკე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შეყვანა</w:t>
      </w:r>
      <w:r w:rsidRPr="00D00D01">
        <w:rPr>
          <w:rFonts w:ascii="Sylfaen" w:eastAsia="Times New Roman" w:hAnsi="Sylfaen" w:cs="Times New Roman"/>
          <w:noProof/>
          <w:lang w:val="de-DE"/>
        </w:rPr>
        <w:t>.</w:t>
      </w:r>
    </w:p>
    <w:p w14:paraId="352577F2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color w:val="002856"/>
          <w:lang w:val="de-DE"/>
        </w:rPr>
      </w:pPr>
      <w:r w:rsidRPr="00D00D01">
        <w:rPr>
          <w:rFonts w:ascii="Sylfaen" w:eastAsia="Times New Roman" w:hAnsi="Sylfaen" w:cs="Sylfaen"/>
          <w:noProof/>
        </w:rPr>
        <w:t>ცეფეპიმი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განსაკუთრებული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სიფრთხილით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გამოიყენება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ამინოგლიკოზიდებთან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</w:t>
      </w:r>
      <w:r w:rsidRPr="00D00D01">
        <w:rPr>
          <w:rFonts w:ascii="Sylfaen" w:eastAsia="Times New Roman" w:hAnsi="Sylfaen" w:cs="Times New Roman"/>
          <w:noProof/>
          <w:color w:val="002856"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მარყუჟოვან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დიურეტიკებთან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კომბინაციაში</w:t>
      </w:r>
      <w:r w:rsidRPr="00D00D01">
        <w:rPr>
          <w:rFonts w:ascii="Sylfaen" w:eastAsia="Times New Roman" w:hAnsi="Sylfaen" w:cs="Times New Roman"/>
          <w:noProof/>
          <w:lang w:val="de-DE"/>
        </w:rPr>
        <w:t>.</w:t>
      </w:r>
      <w:r w:rsidRPr="00D00D01">
        <w:rPr>
          <w:rFonts w:ascii="Sylfaen" w:eastAsia="Times New Roman" w:hAnsi="Sylfaen" w:cs="Times New Roman"/>
          <w:noProof/>
          <w:color w:val="002856"/>
          <w:lang w:val="de-DE"/>
        </w:rPr>
        <w:t xml:space="preserve"> </w:t>
      </w:r>
    </w:p>
    <w:p w14:paraId="797749B0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fi-FI"/>
        </w:rPr>
      </w:pPr>
      <w:r w:rsidRPr="00D00D01">
        <w:rPr>
          <w:rFonts w:ascii="Sylfaen" w:eastAsia="Times New Roman" w:hAnsi="Sylfaen" w:cs="Sylfaen"/>
          <w:noProof/>
          <w:lang w:val="fi-FI"/>
        </w:rPr>
        <w:t>არასტეროიდული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ანთების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საწინააღმდეგო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საშუალებები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იწვევენ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ცეფალოსპორინების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გამოყოფის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შენელებას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და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ზრდიან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სისხლდენის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განვითარების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რისკს</w:t>
      </w:r>
      <w:r w:rsidRPr="00D00D01">
        <w:rPr>
          <w:rFonts w:ascii="Sylfaen" w:eastAsia="Times New Roman" w:hAnsi="Sylfaen" w:cs="Times New Roman"/>
          <w:noProof/>
          <w:lang w:val="fi-FI"/>
        </w:rPr>
        <w:t>.</w:t>
      </w:r>
    </w:p>
    <w:p w14:paraId="7052EFC7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lang w:val="fi-FI"/>
        </w:rPr>
      </w:pPr>
    </w:p>
    <w:p w14:paraId="38C59576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b/>
          <w:bCs/>
          <w:noProof/>
          <w:lang w:val="de-DE"/>
        </w:rPr>
      </w:pPr>
      <w:r w:rsidRPr="00D00D01">
        <w:rPr>
          <w:rFonts w:ascii="Sylfaen" w:eastAsia="Times New Roman" w:hAnsi="Sylfaen" w:cs="Sylfaen"/>
          <w:b/>
          <w:bCs/>
          <w:noProof/>
        </w:rPr>
        <w:lastRenderedPageBreak/>
        <w:t>ჭარბი</w:t>
      </w:r>
      <w:r w:rsidRPr="00D00D01">
        <w:rPr>
          <w:rFonts w:ascii="Sylfaen" w:eastAsia="Times New Roman" w:hAnsi="Sylfaen" w:cs="Times New Roman"/>
          <w:b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დოზირება</w:t>
      </w:r>
      <w:r w:rsidRPr="00D00D01">
        <w:rPr>
          <w:rFonts w:ascii="Sylfaen" w:eastAsia="Times New Roman" w:hAnsi="Sylfaen" w:cs="LitNusx"/>
          <w:b/>
          <w:bCs/>
          <w:noProof/>
          <w:lang w:val="de-DE"/>
        </w:rPr>
        <w:t>:</w:t>
      </w:r>
    </w:p>
    <w:p w14:paraId="0F03A690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fi-FI"/>
        </w:rPr>
      </w:pPr>
      <w:r w:rsidRPr="00D00D01">
        <w:rPr>
          <w:rFonts w:ascii="Sylfaen" w:eastAsia="Times New Roman" w:hAnsi="Sylfaen" w:cs="Sylfaen"/>
          <w:noProof/>
          <w:lang w:val="fi-FI"/>
        </w:rPr>
        <w:t>სიმპტომები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: </w:t>
      </w:r>
      <w:r w:rsidRPr="00D00D01">
        <w:rPr>
          <w:rFonts w:ascii="Sylfaen" w:eastAsia="Times New Roman" w:hAnsi="Sylfaen" w:cs="Sylfaen"/>
          <w:noProof/>
          <w:lang w:val="fi-FI"/>
        </w:rPr>
        <w:t>პრეპარატის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დოზის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გადაჭარბების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შემთხვევაში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აღინიშნება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ენცეფალოპათიის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სიმპტომები</w:t>
      </w:r>
      <w:r w:rsidRPr="00D00D01">
        <w:rPr>
          <w:rFonts w:ascii="Sylfaen" w:eastAsia="Times New Roman" w:hAnsi="Sylfaen" w:cs="LitNusx"/>
          <w:noProof/>
          <w:lang w:val="fi-FI"/>
        </w:rPr>
        <w:t>.</w:t>
      </w:r>
    </w:p>
    <w:p w14:paraId="1A199BDC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fi-FI"/>
        </w:rPr>
      </w:pPr>
      <w:r w:rsidRPr="00D00D01">
        <w:rPr>
          <w:rFonts w:ascii="Sylfaen" w:eastAsia="Times New Roman" w:hAnsi="Sylfaen" w:cs="Sylfaen"/>
          <w:noProof/>
          <w:lang w:val="fi-FI"/>
        </w:rPr>
        <w:t>მკურნალობა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: </w:t>
      </w:r>
      <w:r w:rsidRPr="00D00D01">
        <w:rPr>
          <w:rFonts w:ascii="Sylfaen" w:eastAsia="Times New Roman" w:hAnsi="Sylfaen" w:cs="Sylfaen"/>
          <w:noProof/>
          <w:lang w:val="fi-FI"/>
        </w:rPr>
        <w:t>სიმპტომური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შემანარჩუნებელი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თერაპია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; </w:t>
      </w:r>
      <w:r w:rsidRPr="00D00D01">
        <w:rPr>
          <w:rFonts w:ascii="Sylfaen" w:eastAsia="Times New Roman" w:hAnsi="Sylfaen" w:cs="Sylfaen"/>
          <w:noProof/>
          <w:lang w:val="fi-FI"/>
        </w:rPr>
        <w:t>დოზის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გადაჭარბების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დროს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, </w:t>
      </w:r>
      <w:r w:rsidRPr="00D00D01">
        <w:rPr>
          <w:rFonts w:ascii="Sylfaen" w:eastAsia="Times New Roman" w:hAnsi="Sylfaen" w:cs="Sylfaen"/>
          <w:noProof/>
          <w:lang w:val="fi-FI"/>
        </w:rPr>
        <w:t>განსაკუთრებით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თირკმლის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ფუნქციის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დარღვევების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მქონე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პაციენტებში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, </w:t>
      </w:r>
      <w:r w:rsidRPr="00D00D01">
        <w:rPr>
          <w:rFonts w:ascii="Sylfaen" w:eastAsia="Times New Roman" w:hAnsi="Sylfaen" w:cs="Sylfaen"/>
          <w:noProof/>
          <w:lang w:val="fi-FI"/>
        </w:rPr>
        <w:t>რეკომენდებულია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ჰემოდიალიზის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ჩატარება</w:t>
      </w:r>
      <w:r w:rsidRPr="00D00D01">
        <w:rPr>
          <w:rFonts w:ascii="Sylfaen" w:eastAsia="Times New Roman" w:hAnsi="Sylfaen" w:cs="LitNusx"/>
          <w:noProof/>
          <w:lang w:val="fi-FI"/>
        </w:rPr>
        <w:t>.</w:t>
      </w:r>
    </w:p>
    <w:p w14:paraId="637D0D94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/>
          <w:noProof/>
          <w:lang w:val="fi-FI"/>
        </w:rPr>
      </w:pPr>
    </w:p>
    <w:p w14:paraId="4F7ECB9E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/>
          <w:noProof/>
          <w:lang w:val="de-DE"/>
        </w:rPr>
      </w:pPr>
      <w:r w:rsidRPr="00D00D01">
        <w:rPr>
          <w:rFonts w:ascii="Sylfaen" w:eastAsia="Times New Roman" w:hAnsi="Sylfaen" w:cs="Sylfaen"/>
          <w:b/>
          <w:noProof/>
        </w:rPr>
        <w:t>ორსულობა</w:t>
      </w:r>
      <w:r w:rsidRPr="00D00D01">
        <w:rPr>
          <w:rFonts w:ascii="Sylfaen" w:eastAsia="Times New Roman" w:hAnsi="Sylfaen" w:cs="Times New Roman"/>
          <w:b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noProof/>
        </w:rPr>
        <w:t>და</w:t>
      </w:r>
      <w:r w:rsidRPr="00D00D01">
        <w:rPr>
          <w:rFonts w:ascii="Sylfaen" w:eastAsia="Times New Roman" w:hAnsi="Sylfaen" w:cs="Times New Roman"/>
          <w:b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/>
          <w:noProof/>
        </w:rPr>
        <w:t>ლაქტაცია</w:t>
      </w:r>
      <w:r w:rsidRPr="00D00D01">
        <w:rPr>
          <w:rFonts w:ascii="Sylfaen" w:eastAsia="Times New Roman" w:hAnsi="Sylfaen" w:cs="Times New Roman"/>
          <w:b/>
          <w:noProof/>
          <w:lang w:val="de-DE"/>
        </w:rPr>
        <w:t>:</w:t>
      </w:r>
    </w:p>
    <w:p w14:paraId="4E5658F8" w14:textId="0183E9F5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lang w:val="fi-FI"/>
        </w:rPr>
      </w:pPr>
      <w:r w:rsidRPr="00D00D01">
        <w:rPr>
          <w:rFonts w:ascii="Sylfaen" w:eastAsia="Times New Roman" w:hAnsi="Sylfaen" w:cs="Sylfaen"/>
          <w:bCs/>
          <w:noProof/>
          <w:lang w:val="fi-FI"/>
        </w:rPr>
        <w:t>არ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არსებობს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მონაცემები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ორსულობის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პერიოდში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პრეპარატის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გამოყენების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შესახებ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. </w:t>
      </w:r>
      <w:r w:rsidRPr="00D00D01">
        <w:rPr>
          <w:rFonts w:ascii="Sylfaen" w:eastAsia="Times New Roman" w:hAnsi="Sylfaen" w:cs="Sylfaen"/>
          <w:noProof/>
          <w:lang w:val="fi-FI"/>
        </w:rPr>
        <w:t>პრიმაცეფი</w:t>
      </w:r>
      <w:r w:rsidR="002627E7" w:rsidRPr="00D00D01">
        <w:rPr>
          <w:rFonts w:ascii="Sylfaen" w:eastAsia="Times New Roman" w:hAnsi="Sylfaen" w:cs="Sylfaen"/>
          <w:noProof/>
          <w:lang w:val="de-DE"/>
        </w:rPr>
        <w:t xml:space="preserve"> </w:t>
      </w:r>
      <w:r w:rsidR="001D568F" w:rsidRPr="00D00D01">
        <w:rPr>
          <w:rFonts w:ascii="Sylfaen" w:eastAsia="Times New Roman" w:hAnsi="Sylfaen" w:cs="Sylfaen"/>
          <w:noProof/>
          <w:lang w:val="de-DE"/>
        </w:rPr>
        <w:t>P</w:t>
      </w:r>
      <w:r w:rsidR="002627E7" w:rsidRPr="00D00D01">
        <w:rPr>
          <w:rFonts w:ascii="Sylfaen" w:eastAsia="Times New Roman" w:hAnsi="Sylfaen" w:cs="Sylfaen"/>
          <w:noProof/>
          <w:lang w:val="de-DE"/>
        </w:rPr>
        <w:t>-</w:t>
      </w:r>
      <w:r w:rsidR="002627E7" w:rsidRPr="00D00D01">
        <w:rPr>
          <w:rFonts w:ascii="Sylfaen" w:eastAsia="Times New Roman" w:hAnsi="Sylfaen" w:cs="Sylfaen"/>
          <w:noProof/>
        </w:rPr>
        <w:t>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გამოყენება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ორსულობის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პერიოდში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შესაძლებელია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მხოლოდ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ექიმის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მეთვალყურეობის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ქვეშ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>.</w:t>
      </w:r>
    </w:p>
    <w:p w14:paraId="61A00380" w14:textId="3BBEFADC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noProof/>
          <w:lang w:val="fi-FI"/>
        </w:rPr>
      </w:pPr>
      <w:r w:rsidRPr="00D00D01">
        <w:rPr>
          <w:rFonts w:ascii="Sylfaen" w:eastAsia="Times New Roman" w:hAnsi="Sylfaen" w:cs="Sylfaen"/>
          <w:bCs/>
          <w:noProof/>
          <w:lang w:val="fi-FI"/>
        </w:rPr>
        <w:t>ცეფეპიმი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მცირე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კონცენტრაციით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გადადის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დედის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რძეში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.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მიუხედავად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ამისა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, </w:t>
      </w:r>
      <w:r w:rsidRPr="00D00D01">
        <w:rPr>
          <w:rFonts w:ascii="Sylfaen" w:eastAsia="Times New Roman" w:hAnsi="Sylfaen" w:cs="Sylfaen"/>
          <w:noProof/>
          <w:lang w:val="fi-FI"/>
        </w:rPr>
        <w:t>პრიმაცეფი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="001D568F" w:rsidRPr="00D00D01">
        <w:rPr>
          <w:rFonts w:ascii="Sylfaen" w:eastAsia="Times New Roman" w:hAnsi="Sylfaen" w:cs="Times New Roman"/>
          <w:bCs/>
          <w:noProof/>
          <w:lang w:val="fi-FI"/>
        </w:rPr>
        <w:t>P</w:t>
      </w:r>
      <w:r w:rsidR="002627E7"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სიფრთხილით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გამოიყენება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ძუძუთი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კვების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პერიოდში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. </w:t>
      </w:r>
    </w:p>
    <w:p w14:paraId="52B3246F" w14:textId="77777777" w:rsidR="0044389C" w:rsidRPr="00D00D01" w:rsidRDefault="0044389C" w:rsidP="0044389C">
      <w:pPr>
        <w:tabs>
          <w:tab w:val="center" w:pos="7938"/>
        </w:tabs>
        <w:spacing w:after="0" w:line="240" w:lineRule="auto"/>
        <w:jc w:val="both"/>
        <w:rPr>
          <w:rFonts w:ascii="Sylfaen" w:eastAsia="Times New Roman" w:hAnsi="Sylfaen" w:cs="Times New Roman"/>
          <w:bCs/>
          <w:noProof/>
          <w:lang w:val="fi-FI"/>
        </w:rPr>
      </w:pPr>
      <w:r w:rsidRPr="00D00D01">
        <w:rPr>
          <w:rFonts w:ascii="Sylfaen" w:eastAsia="Times New Roman" w:hAnsi="Sylfaen" w:cs="Sylfaen"/>
          <w:bCs/>
          <w:noProof/>
          <w:lang w:val="fi-FI"/>
        </w:rPr>
        <w:t>ექსპერიმენტული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კვლევების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დროს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არ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გამოვლინდა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პრეპარატის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რაიმე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ზემოქმედება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რეპროდუქციულ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ფუნქციაზე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და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მისი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ფეტოტოქსიკური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მოქმედება</w:t>
      </w:r>
      <w:r w:rsidRPr="00D00D01">
        <w:rPr>
          <w:rFonts w:ascii="Sylfaen" w:eastAsia="Times New Roman" w:hAnsi="Sylfaen" w:cs="Times New Roman"/>
          <w:bCs/>
          <w:noProof/>
          <w:lang w:val="fi-FI"/>
        </w:rPr>
        <w:t>.</w:t>
      </w:r>
    </w:p>
    <w:p w14:paraId="3D89957C" w14:textId="77777777" w:rsidR="0044389C" w:rsidRPr="00D00D01" w:rsidRDefault="0044389C" w:rsidP="0044389C">
      <w:pPr>
        <w:tabs>
          <w:tab w:val="center" w:pos="7938"/>
        </w:tabs>
        <w:spacing w:after="0" w:line="240" w:lineRule="auto"/>
        <w:jc w:val="both"/>
        <w:rPr>
          <w:rFonts w:ascii="Sylfaen" w:eastAsia="Times New Roman" w:hAnsi="Sylfaen" w:cs="Times New Roman"/>
          <w:bCs/>
          <w:noProof/>
          <w:lang w:val="fi-FI"/>
        </w:rPr>
      </w:pPr>
    </w:p>
    <w:p w14:paraId="623883BF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de-DE"/>
        </w:rPr>
      </w:pPr>
      <w:r w:rsidRPr="00D00D01">
        <w:rPr>
          <w:rFonts w:ascii="Sylfaen" w:eastAsia="Times New Roman" w:hAnsi="Sylfaen" w:cs="Sylfaen"/>
          <w:b/>
          <w:bCs/>
          <w:noProof/>
          <w:lang w:val="sv-SE"/>
        </w:rPr>
        <w:t>განსაკუთრებული</w:t>
      </w:r>
      <w:r w:rsidRPr="00D00D01">
        <w:rPr>
          <w:rFonts w:ascii="Sylfaen" w:eastAsia="Times New Roman" w:hAnsi="Sylfaen" w:cs="LitNusx"/>
          <w:b/>
          <w:bCs/>
          <w:noProof/>
          <w:lang w:val="sv-SE"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  <w:lang w:val="sv-SE"/>
        </w:rPr>
        <w:t>მითითებები</w:t>
      </w:r>
      <w:r w:rsidRPr="00D00D01">
        <w:rPr>
          <w:rFonts w:ascii="Sylfaen" w:eastAsia="Times New Roman" w:hAnsi="Sylfaen" w:cs="LitNusx"/>
          <w:b/>
          <w:bCs/>
          <w:noProof/>
          <w:lang w:val="sv-SE"/>
        </w:rPr>
        <w:t>:</w:t>
      </w:r>
    </w:p>
    <w:p w14:paraId="2D231E17" w14:textId="77777777" w:rsidR="0044389C" w:rsidRPr="00D00D01" w:rsidRDefault="0044389C" w:rsidP="00D00D01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lang w:val="de-DE"/>
        </w:rPr>
      </w:pPr>
      <w:r w:rsidRPr="00D00D01">
        <w:rPr>
          <w:rFonts w:ascii="Sylfaen" w:eastAsia="Times New Roman" w:hAnsi="Sylfaen" w:cs="Sylfaen"/>
          <w:bCs/>
          <w:noProof/>
        </w:rPr>
        <w:t>გამომწვევი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მიკროორგანიზმის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იდენტიფიკაციისთვის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და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ცეფეპიმის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მიმართ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მგრძნობელობის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განსაზღვრისთვის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საჭიროა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ჩატარდეს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შესაბამისი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ტესტები</w:t>
      </w:r>
      <w:r w:rsidRPr="00D00D01">
        <w:rPr>
          <w:rFonts w:ascii="Sylfaen" w:eastAsia="Times New Roman" w:hAnsi="Sylfaen" w:cs="LitNusx"/>
          <w:bCs/>
          <w:noProof/>
          <w:lang w:val="de-DE"/>
        </w:rPr>
        <w:t>.</w:t>
      </w:r>
    </w:p>
    <w:p w14:paraId="37461AD1" w14:textId="577421D5" w:rsidR="0044389C" w:rsidRPr="00D00D01" w:rsidRDefault="0044389C" w:rsidP="00D00D01">
      <w:pPr>
        <w:spacing w:after="0" w:line="240" w:lineRule="auto"/>
        <w:jc w:val="both"/>
        <w:rPr>
          <w:rFonts w:ascii="Sylfaen" w:eastAsia="Times New Roman" w:hAnsi="Sylfaen" w:cs="LitNusx"/>
          <w:bCs/>
          <w:noProof/>
          <w:lang w:val="de-DE"/>
        </w:rPr>
      </w:pPr>
      <w:r w:rsidRPr="00D00D01">
        <w:rPr>
          <w:rFonts w:ascii="Sylfaen" w:eastAsia="Times New Roman" w:hAnsi="Sylfaen" w:cs="Sylfaen"/>
          <w:bCs/>
          <w:noProof/>
        </w:rPr>
        <w:t>შერეული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აერობულ</w:t>
      </w:r>
      <w:r w:rsidRPr="00D00D01">
        <w:rPr>
          <w:rFonts w:ascii="Sylfaen" w:eastAsia="Times New Roman" w:hAnsi="Sylfaen" w:cs="LitNusx"/>
          <w:bCs/>
          <w:noProof/>
          <w:lang w:val="de-DE"/>
        </w:rPr>
        <w:t>/</w:t>
      </w:r>
      <w:r w:rsidRPr="00D00D01">
        <w:rPr>
          <w:rFonts w:ascii="Sylfaen" w:eastAsia="Times New Roman" w:hAnsi="Sylfaen" w:cs="Sylfaen"/>
          <w:bCs/>
          <w:noProof/>
        </w:rPr>
        <w:t>ანაერობული</w:t>
      </w:r>
      <w:r w:rsidRPr="00D00D01">
        <w:rPr>
          <w:rFonts w:ascii="Sylfaen" w:eastAsia="Times New Roman" w:hAnsi="Sylfaen" w:cs="Times New Roman"/>
          <w:noProof/>
          <w:lang w:val="de-DE"/>
        </w:rPr>
        <w:t xml:space="preserve"> (Bacteroides fragilis </w:t>
      </w:r>
      <w:r w:rsidRPr="00D00D01">
        <w:rPr>
          <w:rFonts w:ascii="Sylfaen" w:eastAsia="Times New Roman" w:hAnsi="Sylfaen" w:cs="Sylfaen"/>
          <w:noProof/>
        </w:rPr>
        <w:t>ჩათვლით</w:t>
      </w:r>
      <w:r w:rsidRPr="00D00D01">
        <w:rPr>
          <w:rFonts w:ascii="Sylfaen" w:eastAsia="Times New Roman" w:hAnsi="Sylfaen" w:cs="Times New Roman"/>
          <w:noProof/>
          <w:lang w:val="de-DE"/>
        </w:rPr>
        <w:t>)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ინფექციის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რისკის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დროს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გამომწვევის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იდენტიფიკაციამდე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რეკომენდებულია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დაიწყოს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პრიმაცეფი</w:t>
      </w:r>
      <w:r w:rsidR="002627E7" w:rsidRPr="00D00D01">
        <w:rPr>
          <w:rFonts w:ascii="Sylfaen" w:eastAsia="Times New Roman" w:hAnsi="Sylfaen" w:cs="Sylfaen"/>
          <w:bCs/>
          <w:noProof/>
          <w:lang w:val="de-DE"/>
        </w:rPr>
        <w:t xml:space="preserve"> </w:t>
      </w:r>
      <w:r w:rsidR="001D568F" w:rsidRPr="00D00D01">
        <w:rPr>
          <w:rFonts w:ascii="Sylfaen" w:eastAsia="Times New Roman" w:hAnsi="Sylfaen" w:cs="Sylfaen"/>
          <w:noProof/>
          <w:lang w:val="de-DE"/>
        </w:rPr>
        <w:t>P</w:t>
      </w:r>
      <w:r w:rsidR="002627E7" w:rsidRPr="00D00D01">
        <w:rPr>
          <w:rFonts w:ascii="Sylfaen" w:eastAsia="Times New Roman" w:hAnsi="Sylfaen" w:cs="Sylfaen"/>
          <w:noProof/>
          <w:lang w:val="de-DE"/>
        </w:rPr>
        <w:t>-</w:t>
      </w:r>
      <w:r w:rsidRPr="00D00D01">
        <w:rPr>
          <w:rFonts w:ascii="Sylfaen" w:eastAsia="Times New Roman" w:hAnsi="Sylfaen" w:cs="Sylfaen"/>
          <w:bCs/>
          <w:noProof/>
        </w:rPr>
        <w:t>თ</w:t>
      </w:r>
      <w:r w:rsidR="001D568F" w:rsidRPr="00D00D01">
        <w:rPr>
          <w:rFonts w:ascii="Sylfaen" w:eastAsia="Times New Roman" w:hAnsi="Sylfaen" w:cs="Sylfaen"/>
          <w:noProof/>
          <w:lang w:val="ka-GE"/>
        </w:rPr>
        <w:t>ი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მკურნალობა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ანაერობებზე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მოქმედ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პრეპარატთან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 </w:t>
      </w:r>
      <w:r w:rsidRPr="00D00D01">
        <w:rPr>
          <w:rFonts w:ascii="Sylfaen" w:eastAsia="Times New Roman" w:hAnsi="Sylfaen" w:cs="Sylfaen"/>
          <w:bCs/>
          <w:noProof/>
        </w:rPr>
        <w:t>კომბინაციაში</w:t>
      </w:r>
      <w:r w:rsidRPr="00D00D01">
        <w:rPr>
          <w:rFonts w:ascii="Sylfaen" w:eastAsia="Times New Roman" w:hAnsi="Sylfaen" w:cs="LitNusx"/>
          <w:bCs/>
          <w:noProof/>
          <w:lang w:val="de-DE"/>
        </w:rPr>
        <w:t xml:space="preserve">.  </w:t>
      </w:r>
    </w:p>
    <w:p w14:paraId="177FA230" w14:textId="26C83D02" w:rsidR="0044389C" w:rsidRPr="00D00D01" w:rsidRDefault="0044389C" w:rsidP="00D00D01">
      <w:pPr>
        <w:spacing w:after="0" w:line="240" w:lineRule="auto"/>
        <w:jc w:val="both"/>
        <w:rPr>
          <w:rFonts w:ascii="Sylfaen" w:eastAsia="Times New Roman" w:hAnsi="Sylfaen" w:cs="LitNusx"/>
          <w:noProof/>
          <w:lang w:val="fi-FI"/>
        </w:rPr>
      </w:pPr>
      <w:bookmarkStart w:id="4" w:name="OLE_LINK2"/>
      <w:bookmarkStart w:id="5" w:name="OLE_LINK6"/>
      <w:r w:rsidRPr="00D00D01">
        <w:rPr>
          <w:rFonts w:ascii="Sylfaen" w:eastAsia="Times New Roman" w:hAnsi="Sylfaen" w:cs="Sylfaen"/>
          <w:noProof/>
        </w:rPr>
        <w:t>პრიმაცეფი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bookmarkEnd w:id="4"/>
      <w:bookmarkEnd w:id="5"/>
      <w:r w:rsidR="001D568F" w:rsidRPr="00D00D01">
        <w:rPr>
          <w:rFonts w:ascii="Sylfaen" w:eastAsia="Times New Roman" w:hAnsi="Sylfaen" w:cs="Times New Roman"/>
          <w:noProof/>
        </w:rPr>
        <w:t>P</w:t>
      </w:r>
      <w:r w:rsidR="002627E7"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სიფრთხილით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ინიშნება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ალერგიული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რეაქციების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განვითარების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რისკის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მქონე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პაციენტებში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, </w:t>
      </w:r>
      <w:r w:rsidRPr="00D00D01">
        <w:rPr>
          <w:rFonts w:ascii="Sylfaen" w:eastAsia="Times New Roman" w:hAnsi="Sylfaen" w:cs="Sylfaen"/>
          <w:noProof/>
          <w:lang w:val="fi-FI"/>
        </w:rPr>
        <w:t>განსაკუთრებით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წამლისმიერი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ალერგიის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დროს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. </w:t>
      </w:r>
      <w:r w:rsidRPr="00D00D01">
        <w:rPr>
          <w:rFonts w:ascii="Sylfaen" w:eastAsia="Times New Roman" w:hAnsi="Sylfaen" w:cs="Sylfaen"/>
          <w:noProof/>
          <w:lang w:val="fi-FI"/>
        </w:rPr>
        <w:t>ალერგიული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რეაქციების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განვითარების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შემთხვევაში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საჭიროა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პრეპარატის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გამოყენების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შეწყვეტა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. </w:t>
      </w:r>
    </w:p>
    <w:p w14:paraId="167DD23F" w14:textId="77777777" w:rsidR="0044389C" w:rsidRPr="00D00D01" w:rsidRDefault="0044389C" w:rsidP="00D00D01">
      <w:pPr>
        <w:spacing w:after="0" w:line="240" w:lineRule="auto"/>
        <w:jc w:val="both"/>
        <w:rPr>
          <w:rFonts w:ascii="Sylfaen" w:eastAsia="Times New Roman" w:hAnsi="Sylfaen" w:cs="LitNusx"/>
          <w:noProof/>
          <w:lang w:val="fi-FI"/>
        </w:rPr>
      </w:pPr>
      <w:r w:rsidRPr="00D00D01">
        <w:rPr>
          <w:rFonts w:ascii="Sylfaen" w:eastAsia="Times New Roman" w:hAnsi="Sylfaen" w:cs="Sylfaen"/>
          <w:noProof/>
          <w:lang w:val="fi-FI"/>
        </w:rPr>
        <w:t>დიარეის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გამოვლენის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შემთხვევაში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აუცილებელია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ფსევდომემბრანული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კოლიტის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გამორიცხვა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. </w:t>
      </w:r>
      <w:r w:rsidRPr="00D00D01">
        <w:rPr>
          <w:rFonts w:ascii="Sylfaen" w:eastAsia="Times New Roman" w:hAnsi="Sylfaen" w:cs="Sylfaen"/>
          <w:noProof/>
          <w:lang w:val="fi-FI"/>
        </w:rPr>
        <w:t>კოლიტის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მსუბუქი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ფორმები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შეიძლება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რეაგირებდეს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პრეპარატის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მოხსნაზე</w:t>
      </w:r>
      <w:r w:rsidRPr="00D00D01">
        <w:rPr>
          <w:rFonts w:ascii="Sylfaen" w:eastAsia="Times New Roman" w:hAnsi="Sylfaen" w:cs="LitNusx"/>
          <w:noProof/>
          <w:lang w:val="fi-FI"/>
        </w:rPr>
        <w:t xml:space="preserve">, </w:t>
      </w:r>
      <w:r w:rsidRPr="00D00D01">
        <w:rPr>
          <w:rFonts w:ascii="Sylfaen" w:eastAsia="Times New Roman" w:hAnsi="Sylfaen" w:cs="Sylfaen"/>
          <w:noProof/>
          <w:lang w:val="fi-FI"/>
        </w:rPr>
        <w:t>ხოლო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მძიმე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ფორმები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საჭიროებენ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სპეციალურ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მკურნალობას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. </w:t>
      </w:r>
    </w:p>
    <w:p w14:paraId="7A0EEC63" w14:textId="4E64CDD0" w:rsidR="0044389C" w:rsidRPr="00D00D01" w:rsidRDefault="0044389C" w:rsidP="00D00D01">
      <w:pPr>
        <w:spacing w:after="0" w:line="240" w:lineRule="auto"/>
        <w:jc w:val="both"/>
        <w:rPr>
          <w:rFonts w:ascii="Sylfaen" w:eastAsia="Times New Roman" w:hAnsi="Sylfaen" w:cs="LitNusx"/>
          <w:noProof/>
          <w:lang w:val="fi-FI"/>
        </w:rPr>
      </w:pPr>
      <w:bookmarkStart w:id="6" w:name="_Hlk219821791"/>
      <w:r w:rsidRPr="00D00D01">
        <w:rPr>
          <w:rFonts w:ascii="Sylfaen" w:eastAsia="Times New Roman" w:hAnsi="Sylfaen" w:cs="Sylfaen"/>
          <w:noProof/>
          <w:lang w:val="fi-FI"/>
        </w:rPr>
        <w:t>პრიმაცეფი</w:t>
      </w:r>
      <w:bookmarkEnd w:id="6"/>
      <w:r w:rsidR="002627E7" w:rsidRPr="00D00D01">
        <w:rPr>
          <w:rFonts w:ascii="Sylfaen" w:eastAsia="Times New Roman" w:hAnsi="Sylfaen" w:cs="Sylfaen"/>
          <w:noProof/>
        </w:rPr>
        <w:t xml:space="preserve"> </w:t>
      </w:r>
      <w:r w:rsidR="001D568F" w:rsidRPr="00D00D01">
        <w:rPr>
          <w:rFonts w:ascii="Sylfaen" w:eastAsia="Times New Roman" w:hAnsi="Sylfaen" w:cs="Sylfaen"/>
          <w:noProof/>
        </w:rPr>
        <w:t>P</w:t>
      </w:r>
      <w:r w:rsidR="002627E7" w:rsidRPr="00D00D01">
        <w:rPr>
          <w:rFonts w:ascii="Sylfaen" w:eastAsia="Times New Roman" w:hAnsi="Sylfaen" w:cs="Sylfaen"/>
          <w:noProof/>
        </w:rPr>
        <w:t>-ს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 </w:t>
      </w:r>
      <w:r w:rsidRPr="00D00D01">
        <w:rPr>
          <w:rFonts w:ascii="Sylfaen" w:eastAsia="Times New Roman" w:hAnsi="Sylfaen" w:cs="Sylfaen"/>
          <w:noProof/>
          <w:lang w:val="fi-FI"/>
        </w:rPr>
        <w:t>გამოყენებამ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შეიძლება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სუპერინფექციის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განვითარება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გამოიწვიოს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, </w:t>
      </w:r>
      <w:r w:rsidRPr="00D00D01">
        <w:rPr>
          <w:rFonts w:ascii="Sylfaen" w:eastAsia="Times New Roman" w:hAnsi="Sylfaen" w:cs="Sylfaen"/>
          <w:noProof/>
          <w:lang w:val="fi-FI"/>
        </w:rPr>
        <w:t>რაც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მოითხოვს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პრეპარატის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მოხსნას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შესაბამისი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მკურნალობის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ჩატარებას</w:t>
      </w:r>
      <w:r w:rsidRPr="00D00D01">
        <w:rPr>
          <w:rFonts w:ascii="Sylfaen" w:eastAsia="Times New Roman" w:hAnsi="Sylfaen" w:cs="LitNusx"/>
          <w:noProof/>
          <w:lang w:val="fi-FI"/>
        </w:rPr>
        <w:t>.</w:t>
      </w:r>
      <w:r w:rsidR="00FC2BBF"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გერიატრიულ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პრაქტიკაში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თირკმლის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ნორმალური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ფუნქციის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მქონე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პაციენტებში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="00571AD3" w:rsidRPr="00D00D01">
        <w:rPr>
          <w:rFonts w:ascii="Sylfaen" w:eastAsia="Times New Roman" w:hAnsi="Sylfaen" w:cs="Sylfaen"/>
          <w:noProof/>
          <w:lang w:val="fi-FI"/>
        </w:rPr>
        <w:t>პრიმაცეფი</w:t>
      </w:r>
      <w:r w:rsidR="002627E7" w:rsidRPr="00D00D01">
        <w:rPr>
          <w:rFonts w:ascii="Sylfaen" w:eastAsia="Times New Roman" w:hAnsi="Sylfaen" w:cs="Sylfaen"/>
          <w:noProof/>
        </w:rPr>
        <w:t xml:space="preserve"> </w:t>
      </w:r>
      <w:r w:rsidR="001D568F" w:rsidRPr="00D00D01">
        <w:rPr>
          <w:rFonts w:ascii="Sylfaen" w:eastAsia="Times New Roman" w:hAnsi="Sylfaen" w:cs="Sylfaen"/>
          <w:noProof/>
        </w:rPr>
        <w:t>P</w:t>
      </w:r>
      <w:r w:rsidR="002627E7" w:rsidRPr="00D00D01">
        <w:rPr>
          <w:rFonts w:ascii="Sylfaen" w:eastAsia="Times New Roman" w:hAnsi="Sylfaen" w:cs="Sylfaen"/>
          <w:noProof/>
        </w:rPr>
        <w:t>-</w:t>
      </w:r>
      <w:r w:rsidR="00FC2BBF" w:rsidRPr="00D00D01">
        <w:rPr>
          <w:rFonts w:ascii="Sylfaen" w:eastAsia="Times New Roman" w:hAnsi="Sylfaen" w:cs="Sylfaen"/>
          <w:noProof/>
        </w:rPr>
        <w:t>ს</w:t>
      </w:r>
      <w:r w:rsidR="00AF5A26" w:rsidRPr="00D00D01">
        <w:rPr>
          <w:rFonts w:ascii="Sylfaen" w:eastAsia="Times New Roman" w:hAnsi="Sylfaen" w:cs="Sylfaen"/>
          <w:noProof/>
          <w:lang w:val="ka-GE"/>
        </w:rPr>
        <w:t xml:space="preserve">                                                                                                                       </w:t>
      </w:r>
      <w:r w:rsidRPr="00D00D01">
        <w:rPr>
          <w:rFonts w:ascii="Sylfaen" w:eastAsia="Times New Roman" w:hAnsi="Sylfaen" w:cs="Sylfaen"/>
          <w:noProof/>
          <w:lang w:val="fi-FI"/>
        </w:rPr>
        <w:t>დოზის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კორექცია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საჭირო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არ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არის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. </w:t>
      </w:r>
      <w:r w:rsidRPr="00D00D01">
        <w:rPr>
          <w:rFonts w:ascii="Sylfaen" w:eastAsia="Times New Roman" w:hAnsi="Sylfaen" w:cs="Sylfaen"/>
          <w:noProof/>
          <w:lang w:val="fi-FI"/>
        </w:rPr>
        <w:t>თირკმლის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უკმარისობის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მქონე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ხანდაზმულ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პაციენტებში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აუცილებელია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დოზირების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რეჟიმის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კორექცია</w:t>
      </w:r>
      <w:r w:rsidRPr="00D00D01">
        <w:rPr>
          <w:rFonts w:ascii="Sylfaen" w:eastAsia="Times New Roman" w:hAnsi="Sylfaen" w:cs="LitNusx"/>
          <w:noProof/>
          <w:lang w:val="fi-FI"/>
        </w:rPr>
        <w:t>.</w:t>
      </w:r>
    </w:p>
    <w:p w14:paraId="298F9A90" w14:textId="77777777" w:rsidR="0044389C" w:rsidRPr="00D00D01" w:rsidRDefault="0044389C" w:rsidP="00D00D01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fi-FI"/>
        </w:rPr>
      </w:pPr>
      <w:r w:rsidRPr="00D00D01">
        <w:rPr>
          <w:rFonts w:ascii="Sylfaen" w:eastAsia="Times New Roman" w:hAnsi="Sylfaen" w:cs="Sylfaen"/>
          <w:bCs/>
          <w:noProof/>
          <w:lang w:val="fi-FI"/>
        </w:rPr>
        <w:t>პედიატრიაში</w:t>
      </w:r>
      <w:r w:rsidRPr="00D00D01">
        <w:rPr>
          <w:rFonts w:ascii="Sylfaen" w:eastAsia="Times New Roman" w:hAnsi="Sylfaen" w:cs="LitNusx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გამოყენება</w:t>
      </w:r>
      <w:r w:rsidRPr="00D00D01">
        <w:rPr>
          <w:rFonts w:ascii="Sylfaen" w:eastAsia="Times New Roman" w:hAnsi="Sylfaen" w:cs="LitNusx"/>
          <w:bCs/>
          <w:noProof/>
          <w:lang w:val="fi-FI"/>
        </w:rPr>
        <w:t xml:space="preserve">: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ბავშვებში</w:t>
      </w:r>
      <w:r w:rsidRPr="00D00D01">
        <w:rPr>
          <w:rFonts w:ascii="Sylfaen" w:eastAsia="Times New Roman" w:hAnsi="Sylfaen" w:cs="LitNusx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პრეპარატის</w:t>
      </w:r>
      <w:r w:rsidRPr="00D00D01">
        <w:rPr>
          <w:rFonts w:ascii="Sylfaen" w:eastAsia="Times New Roman" w:hAnsi="Sylfaen" w:cs="LitNusx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გამოყენება</w:t>
      </w:r>
      <w:r w:rsidRPr="00D00D01">
        <w:rPr>
          <w:rFonts w:ascii="Sylfaen" w:eastAsia="Times New Roman" w:hAnsi="Sylfaen" w:cs="LitNusx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რეკომენდებულია</w:t>
      </w:r>
      <w:r w:rsidRPr="00D00D01">
        <w:rPr>
          <w:rFonts w:ascii="Sylfaen" w:eastAsia="Times New Roman" w:hAnsi="Sylfaen" w:cs="LitNusx"/>
          <w:bCs/>
          <w:noProof/>
          <w:lang w:val="fi-FI"/>
        </w:rPr>
        <w:t xml:space="preserve"> 2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თვის</w:t>
      </w:r>
      <w:r w:rsidRPr="00D00D01">
        <w:rPr>
          <w:rFonts w:ascii="Sylfaen" w:eastAsia="Times New Roman" w:hAnsi="Sylfaen" w:cs="LitNusx"/>
          <w:bCs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bCs/>
          <w:noProof/>
          <w:lang w:val="fi-FI"/>
        </w:rPr>
        <w:t>ასაკიდან</w:t>
      </w:r>
      <w:r w:rsidRPr="00D00D01">
        <w:rPr>
          <w:rFonts w:ascii="Sylfaen" w:eastAsia="Times New Roman" w:hAnsi="Sylfaen" w:cs="LitNusx"/>
          <w:bCs/>
          <w:noProof/>
          <w:lang w:val="fi-FI"/>
        </w:rPr>
        <w:t xml:space="preserve">. </w:t>
      </w:r>
      <w:r w:rsidRPr="00D00D01">
        <w:rPr>
          <w:rFonts w:ascii="Sylfaen" w:eastAsia="Times New Roman" w:hAnsi="Sylfaen" w:cs="Sylfaen"/>
          <w:noProof/>
          <w:lang w:val="fi-FI"/>
        </w:rPr>
        <w:t>პრეპარატის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გამოყენების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უსაფრთხოება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და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ეფექტურობა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2 </w:t>
      </w:r>
      <w:r w:rsidRPr="00D00D01">
        <w:rPr>
          <w:rFonts w:ascii="Sylfaen" w:eastAsia="Times New Roman" w:hAnsi="Sylfaen" w:cs="Sylfaen"/>
          <w:noProof/>
          <w:lang w:val="fi-FI"/>
        </w:rPr>
        <w:t>თვემდე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ასაკის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ბავშვებში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დადგენილი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არ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არის</w:t>
      </w:r>
      <w:r w:rsidRPr="00D00D01">
        <w:rPr>
          <w:rFonts w:ascii="Sylfaen" w:eastAsia="Times New Roman" w:hAnsi="Sylfaen" w:cs="Times New Roman"/>
          <w:noProof/>
          <w:lang w:val="fi-FI"/>
        </w:rPr>
        <w:t>.</w:t>
      </w:r>
    </w:p>
    <w:p w14:paraId="05293EE3" w14:textId="77777777" w:rsidR="0044389C" w:rsidRPr="00992AC3" w:rsidRDefault="0044389C" w:rsidP="0044389C">
      <w:pPr>
        <w:spacing w:after="0" w:line="240" w:lineRule="auto"/>
        <w:jc w:val="both"/>
        <w:rPr>
          <w:rFonts w:ascii="Sylfaen" w:eastAsia="Times New Roman" w:hAnsi="Sylfaen" w:cs="LilyUPC"/>
          <w:bCs/>
          <w:noProof/>
          <w:lang w:val="nb-NO"/>
        </w:rPr>
      </w:pPr>
    </w:p>
    <w:p w14:paraId="1A5E4343" w14:textId="77777777" w:rsidR="0044389C" w:rsidRPr="00992AC3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  <w:lang w:val="fi-FI"/>
        </w:rPr>
      </w:pPr>
      <w:r w:rsidRPr="00992AC3">
        <w:rPr>
          <w:rFonts w:ascii="Sylfaen" w:eastAsia="Times New Roman" w:hAnsi="Sylfaen" w:cs="Sylfaen"/>
          <w:bCs/>
          <w:noProof/>
          <w:lang w:val="sv-SE"/>
        </w:rPr>
        <w:t>პრეპარატის</w:t>
      </w:r>
      <w:r w:rsidRPr="00992AC3">
        <w:rPr>
          <w:rFonts w:ascii="Sylfaen" w:eastAsia="Times New Roman" w:hAnsi="Sylfaen" w:cs="LilyUPC"/>
          <w:bCs/>
          <w:noProof/>
          <w:lang w:val="sv-SE"/>
        </w:rPr>
        <w:t xml:space="preserve"> </w:t>
      </w:r>
      <w:r w:rsidRPr="00992AC3">
        <w:rPr>
          <w:rFonts w:ascii="Sylfaen" w:eastAsia="Times New Roman" w:hAnsi="Sylfaen" w:cs="Sylfaen"/>
          <w:bCs/>
          <w:noProof/>
          <w:lang w:val="sv-SE"/>
        </w:rPr>
        <w:t>ზემოქმედება</w:t>
      </w:r>
      <w:r w:rsidRPr="00992AC3">
        <w:rPr>
          <w:rFonts w:ascii="Sylfaen" w:eastAsia="Times New Roman" w:hAnsi="Sylfaen" w:cs="LilyUPC"/>
          <w:bCs/>
          <w:noProof/>
          <w:lang w:val="sv-SE"/>
        </w:rPr>
        <w:t xml:space="preserve"> </w:t>
      </w:r>
      <w:r w:rsidRPr="00992AC3">
        <w:rPr>
          <w:rFonts w:ascii="Sylfaen" w:eastAsia="Times New Roman" w:hAnsi="Sylfaen" w:cs="Sylfaen"/>
          <w:bCs/>
          <w:noProof/>
          <w:lang w:val="sv-SE"/>
        </w:rPr>
        <w:t>ავტოტრანსპორტისა</w:t>
      </w:r>
      <w:r w:rsidRPr="00992AC3">
        <w:rPr>
          <w:rFonts w:ascii="Sylfaen" w:eastAsia="Times New Roman" w:hAnsi="Sylfaen" w:cs="LilyUPC"/>
          <w:bCs/>
          <w:noProof/>
          <w:lang w:val="sv-SE"/>
        </w:rPr>
        <w:t xml:space="preserve"> </w:t>
      </w:r>
      <w:r w:rsidRPr="00992AC3">
        <w:rPr>
          <w:rFonts w:ascii="Sylfaen" w:eastAsia="Times New Roman" w:hAnsi="Sylfaen" w:cs="Sylfaen"/>
          <w:bCs/>
          <w:noProof/>
          <w:lang w:val="sv-SE"/>
        </w:rPr>
        <w:t>და</w:t>
      </w:r>
      <w:r w:rsidRPr="00992AC3">
        <w:rPr>
          <w:rFonts w:ascii="Sylfaen" w:eastAsia="Times New Roman" w:hAnsi="Sylfaen" w:cs="LilyUPC"/>
          <w:bCs/>
          <w:noProof/>
          <w:lang w:val="sv-SE"/>
        </w:rPr>
        <w:t xml:space="preserve"> </w:t>
      </w:r>
      <w:r w:rsidRPr="00992AC3">
        <w:rPr>
          <w:rFonts w:ascii="Sylfaen" w:eastAsia="Times New Roman" w:hAnsi="Sylfaen" w:cs="Sylfaen"/>
          <w:bCs/>
          <w:noProof/>
          <w:lang w:val="sv-SE"/>
        </w:rPr>
        <w:t>მექანიზმების</w:t>
      </w:r>
      <w:r w:rsidRPr="00992AC3">
        <w:rPr>
          <w:rFonts w:ascii="Sylfaen" w:eastAsia="Times New Roman" w:hAnsi="Sylfaen" w:cs="LilyUPC"/>
          <w:bCs/>
          <w:noProof/>
          <w:lang w:val="sv-SE"/>
        </w:rPr>
        <w:t xml:space="preserve"> </w:t>
      </w:r>
      <w:r w:rsidRPr="00992AC3">
        <w:rPr>
          <w:rFonts w:ascii="Sylfaen" w:eastAsia="Times New Roman" w:hAnsi="Sylfaen" w:cs="Sylfaen"/>
          <w:bCs/>
          <w:noProof/>
          <w:lang w:val="sv-SE"/>
        </w:rPr>
        <w:t>მართვის</w:t>
      </w:r>
      <w:r w:rsidRPr="00992AC3">
        <w:rPr>
          <w:rFonts w:ascii="Sylfaen" w:eastAsia="Times New Roman" w:hAnsi="Sylfaen" w:cs="LilyUPC"/>
          <w:bCs/>
          <w:noProof/>
          <w:lang w:val="sv-SE"/>
        </w:rPr>
        <w:t xml:space="preserve"> </w:t>
      </w:r>
      <w:r w:rsidRPr="00992AC3">
        <w:rPr>
          <w:rFonts w:ascii="Sylfaen" w:eastAsia="Times New Roman" w:hAnsi="Sylfaen" w:cs="Sylfaen"/>
          <w:bCs/>
          <w:noProof/>
          <w:lang w:val="sv-SE"/>
        </w:rPr>
        <w:t>უნარზე</w:t>
      </w:r>
      <w:r w:rsidRPr="00992AC3">
        <w:rPr>
          <w:rFonts w:ascii="Sylfaen" w:eastAsia="Times New Roman" w:hAnsi="Sylfaen" w:cs="LilyUPC"/>
          <w:bCs/>
          <w:noProof/>
          <w:lang w:val="sv-SE"/>
        </w:rPr>
        <w:t>:</w:t>
      </w:r>
    </w:p>
    <w:p w14:paraId="2D472F0B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Times New Roman"/>
          <w:noProof/>
          <w:lang w:val="fi-FI"/>
        </w:rPr>
      </w:pPr>
      <w:r w:rsidRPr="00D00D01">
        <w:rPr>
          <w:rFonts w:ascii="Sylfaen" w:eastAsia="Times New Roman" w:hAnsi="Sylfaen" w:cs="Sylfaen"/>
          <w:noProof/>
          <w:lang w:val="fi-FI"/>
        </w:rPr>
        <w:t>პრეპარატი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არ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მოქმედებს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ყურადღების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კონცენტრაციასა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და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სატრანსპორტო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საშუალებების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მართვის</w:t>
      </w:r>
      <w:r w:rsidRPr="00D00D01">
        <w:rPr>
          <w:rFonts w:ascii="Sylfaen" w:eastAsia="Times New Roman" w:hAnsi="Sylfaen" w:cs="Times New Roman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უნარზე</w:t>
      </w:r>
      <w:r w:rsidRPr="00D00D01">
        <w:rPr>
          <w:rFonts w:ascii="Sylfaen" w:eastAsia="Times New Roman" w:hAnsi="Sylfaen" w:cs="Times New Roman"/>
          <w:noProof/>
          <w:lang w:val="fi-FI"/>
        </w:rPr>
        <w:t>.</w:t>
      </w:r>
    </w:p>
    <w:p w14:paraId="1EE47A56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bCs/>
          <w:iCs/>
          <w:noProof/>
          <w:lang w:val="fi-FI"/>
        </w:rPr>
      </w:pPr>
    </w:p>
    <w:p w14:paraId="3E35F7B4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  <w:lang w:val="fi-FI"/>
        </w:rPr>
      </w:pPr>
      <w:r w:rsidRPr="00D00D01">
        <w:rPr>
          <w:rFonts w:ascii="Sylfaen" w:eastAsia="Times New Roman" w:hAnsi="Sylfaen" w:cs="Sylfaen"/>
          <w:b/>
          <w:bCs/>
          <w:noProof/>
          <w:lang w:val="fi-FI"/>
        </w:rPr>
        <w:t>შეფუთვა</w:t>
      </w:r>
      <w:r w:rsidRPr="00D00D01">
        <w:rPr>
          <w:rFonts w:ascii="Sylfaen" w:eastAsia="Times New Roman" w:hAnsi="Sylfaen" w:cs="LitNusx"/>
          <w:b/>
          <w:bCs/>
          <w:noProof/>
          <w:lang w:val="fi-FI"/>
        </w:rPr>
        <w:t>: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</w:p>
    <w:p w14:paraId="376C92A7" w14:textId="77777777" w:rsidR="0044389C" w:rsidRPr="00D00D01" w:rsidRDefault="0044389C" w:rsidP="0044389C">
      <w:pPr>
        <w:spacing w:after="0" w:line="240" w:lineRule="auto"/>
        <w:ind w:right="-540"/>
        <w:rPr>
          <w:rFonts w:ascii="Sylfaen" w:eastAsia="Times New Roman" w:hAnsi="Sylfaen" w:cs="LitNusx"/>
          <w:noProof/>
          <w:lang w:val="fi-FI"/>
        </w:rPr>
      </w:pPr>
      <w:r w:rsidRPr="00D00D01">
        <w:rPr>
          <w:rFonts w:ascii="Sylfaen" w:eastAsia="Times New Roman" w:hAnsi="Sylfaen" w:cs="LitNusx"/>
          <w:noProof/>
          <w:lang w:val="fi-FI"/>
        </w:rPr>
        <w:t xml:space="preserve">1 </w:t>
      </w:r>
      <w:r w:rsidRPr="00D00D01">
        <w:rPr>
          <w:rFonts w:ascii="Sylfaen" w:eastAsia="Times New Roman" w:hAnsi="Sylfaen" w:cs="Sylfaen"/>
          <w:noProof/>
          <w:lang w:val="fi-FI"/>
        </w:rPr>
        <w:t>გ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სტერილური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ფხვნილი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საინექციო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ხსნარის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მოსამზადებლად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ფლაკონში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, 50 </w:t>
      </w:r>
      <w:r w:rsidRPr="00D00D01">
        <w:rPr>
          <w:rFonts w:ascii="Sylfaen" w:eastAsia="Times New Roman" w:hAnsi="Sylfaen" w:cs="Sylfaen"/>
          <w:noProof/>
          <w:lang w:val="fi-FI"/>
        </w:rPr>
        <w:t>ფლაკონი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მუყაოს</w:t>
      </w:r>
      <w:r w:rsidRPr="00D00D01">
        <w:rPr>
          <w:rFonts w:ascii="Sylfaen" w:eastAsia="Times New Roman" w:hAnsi="Sylfaen" w:cs="LitNusx"/>
          <w:noProof/>
          <w:lang w:val="fi-FI"/>
        </w:rPr>
        <w:t xml:space="preserve"> </w:t>
      </w:r>
      <w:r w:rsidRPr="00D00D01">
        <w:rPr>
          <w:rFonts w:ascii="Sylfaen" w:eastAsia="Times New Roman" w:hAnsi="Sylfaen" w:cs="Sylfaen"/>
          <w:noProof/>
          <w:lang w:val="fi-FI"/>
        </w:rPr>
        <w:t>კოლოფში</w:t>
      </w:r>
      <w:r w:rsidRPr="00D00D01">
        <w:rPr>
          <w:rFonts w:ascii="Sylfaen" w:eastAsia="Times New Roman" w:hAnsi="Sylfaen" w:cs="LitNusx"/>
          <w:noProof/>
          <w:lang w:val="fi-FI"/>
        </w:rPr>
        <w:t xml:space="preserve">. </w:t>
      </w:r>
    </w:p>
    <w:p w14:paraId="4230A41E" w14:textId="77777777" w:rsidR="00FC2BBF" w:rsidRPr="00D00D01" w:rsidRDefault="00FC2BBF" w:rsidP="0044389C">
      <w:pPr>
        <w:spacing w:after="0" w:line="240" w:lineRule="auto"/>
        <w:rPr>
          <w:rFonts w:ascii="Sylfaen" w:eastAsia="Times New Roman" w:hAnsi="Sylfaen" w:cs="Sylfaen"/>
          <w:b/>
          <w:bCs/>
          <w:noProof/>
        </w:rPr>
      </w:pPr>
    </w:p>
    <w:p w14:paraId="2E512FC0" w14:textId="30DDA5DC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</w:rPr>
      </w:pPr>
      <w:r w:rsidRPr="00D00D01">
        <w:rPr>
          <w:rFonts w:ascii="Sylfaen" w:eastAsia="Times New Roman" w:hAnsi="Sylfaen" w:cs="Sylfaen"/>
          <w:b/>
          <w:bCs/>
          <w:noProof/>
        </w:rPr>
        <w:lastRenderedPageBreak/>
        <w:t>შენახვის</w:t>
      </w:r>
      <w:r w:rsidRPr="00D00D01">
        <w:rPr>
          <w:rFonts w:ascii="Sylfaen" w:eastAsia="Times New Roman" w:hAnsi="Sylfaen" w:cs="LitNusx"/>
          <w:b/>
          <w:bCs/>
          <w:noProof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პირობები</w:t>
      </w:r>
      <w:r w:rsidRPr="00D00D01">
        <w:rPr>
          <w:rFonts w:ascii="Sylfaen" w:eastAsia="Times New Roman" w:hAnsi="Sylfaen" w:cs="LitNusx"/>
          <w:b/>
          <w:bCs/>
          <w:noProof/>
        </w:rPr>
        <w:t xml:space="preserve">: </w:t>
      </w:r>
    </w:p>
    <w:p w14:paraId="7BA196B6" w14:textId="3413F139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ინახება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არა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უმეტეს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Times New Roman"/>
          <w:noProof/>
        </w:rPr>
        <w:t>25º</w:t>
      </w:r>
      <w:r w:rsidRPr="00D00D01">
        <w:rPr>
          <w:rFonts w:ascii="Sylfaen" w:eastAsia="Times New Roman" w:hAnsi="Sylfaen" w:cs="Sylfaen"/>
          <w:noProof/>
        </w:rPr>
        <w:t>C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ტემპერატურაზე</w:t>
      </w:r>
      <w:r w:rsidR="00E97A59" w:rsidRPr="00D00D01">
        <w:rPr>
          <w:rFonts w:ascii="Sylfaen" w:eastAsia="Times New Roman" w:hAnsi="Sylfaen" w:cs="Sylfaen"/>
          <w:noProof/>
          <w:lang w:val="ru-RU"/>
        </w:rPr>
        <w:t xml:space="preserve"> </w:t>
      </w:r>
      <w:r w:rsidR="002627E7" w:rsidRPr="00D00D01">
        <w:rPr>
          <w:rFonts w:ascii="Sylfaen" w:eastAsia="Times New Roman" w:hAnsi="Sylfaen" w:cs="Sylfaen"/>
          <w:noProof/>
          <w:lang w:val="ka-GE"/>
        </w:rPr>
        <w:t>ორიგინალურ შეფუთვაში. ინახება</w:t>
      </w:r>
      <w:r w:rsidR="005376AE" w:rsidRPr="00D00D01">
        <w:rPr>
          <w:rFonts w:ascii="Sylfaen" w:eastAsia="Times New Roman" w:hAnsi="Sylfaen" w:cs="Sylfaen"/>
          <w:noProof/>
          <w:lang w:val="ka-GE"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ბავშვებისათვის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მიუწვდომელ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ადგილას</w:t>
      </w:r>
      <w:r w:rsidRPr="00D00D01">
        <w:rPr>
          <w:rFonts w:ascii="Sylfaen" w:eastAsia="Times New Roman" w:hAnsi="Sylfaen" w:cs="LitNusx"/>
          <w:noProof/>
        </w:rPr>
        <w:t>.</w:t>
      </w:r>
    </w:p>
    <w:p w14:paraId="3BFA6142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i/>
          <w:noProof/>
        </w:rPr>
      </w:pPr>
      <w:r w:rsidRPr="00D00D01">
        <w:rPr>
          <w:rFonts w:ascii="Sylfaen" w:eastAsia="Times New Roman" w:hAnsi="Sylfaen" w:cs="Sylfaen"/>
          <w:i/>
          <w:noProof/>
        </w:rPr>
        <w:t>ვიზუალური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დათვალიერების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შედეგად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აღმოჩენილი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რაიმე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სახის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დეფექტის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შემთხვევაში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პრეპარატის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გამოყენება</w:t>
      </w:r>
      <w:r w:rsidRPr="00D00D01">
        <w:rPr>
          <w:rFonts w:ascii="Sylfaen" w:eastAsia="Times New Roman" w:hAnsi="Sylfaen" w:cs="LitNusx"/>
          <w:i/>
          <w:noProof/>
        </w:rPr>
        <w:t xml:space="preserve"> </w:t>
      </w:r>
      <w:r w:rsidRPr="00D00D01">
        <w:rPr>
          <w:rFonts w:ascii="Sylfaen" w:eastAsia="Times New Roman" w:hAnsi="Sylfaen" w:cs="Sylfaen"/>
          <w:i/>
          <w:noProof/>
        </w:rPr>
        <w:t>დაუშვებელია</w:t>
      </w:r>
      <w:r w:rsidRPr="00D00D01">
        <w:rPr>
          <w:rFonts w:ascii="Sylfaen" w:eastAsia="Times New Roman" w:hAnsi="Sylfaen" w:cs="LitNusx"/>
          <w:i/>
          <w:noProof/>
        </w:rPr>
        <w:t>.</w:t>
      </w:r>
    </w:p>
    <w:p w14:paraId="0F71E4DE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</w:rPr>
      </w:pPr>
    </w:p>
    <w:p w14:paraId="06DBA228" w14:textId="77777777" w:rsidR="00731891" w:rsidRPr="00D00D01" w:rsidRDefault="0044389C" w:rsidP="00731891">
      <w:pPr>
        <w:spacing w:after="0" w:line="240" w:lineRule="auto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b/>
          <w:bCs/>
          <w:noProof/>
        </w:rPr>
        <w:t>ვარგისობის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ვადა</w:t>
      </w:r>
      <w:r w:rsidRPr="00D00D01">
        <w:rPr>
          <w:rFonts w:ascii="Sylfaen" w:eastAsia="Times New Roman" w:hAnsi="Sylfaen" w:cs="Times New Roman"/>
          <w:noProof/>
        </w:rPr>
        <w:t xml:space="preserve"> </w:t>
      </w:r>
      <w:r w:rsidRPr="00D00D01">
        <w:rPr>
          <w:rFonts w:ascii="Sylfaen" w:eastAsia="Times New Roman" w:hAnsi="Sylfaen" w:cs="LitNusx"/>
          <w:b/>
          <w:bCs/>
          <w:noProof/>
        </w:rPr>
        <w:t>:</w:t>
      </w:r>
    </w:p>
    <w:p w14:paraId="1E8E6239" w14:textId="538AEEC3" w:rsidR="0044389C" w:rsidRPr="00D00D01" w:rsidRDefault="007B7088" w:rsidP="00731891">
      <w:pPr>
        <w:spacing w:after="0" w:line="240" w:lineRule="auto"/>
        <w:rPr>
          <w:rFonts w:ascii="Sylfaen" w:eastAsia="Times New Roman" w:hAnsi="Sylfaen" w:cs="LitNusx"/>
          <w:noProof/>
        </w:rPr>
      </w:pPr>
      <w:r>
        <w:rPr>
          <w:rFonts w:ascii="Sylfaen" w:eastAsia="Times New Roman" w:hAnsi="Sylfaen" w:cs="LitNusx"/>
          <w:noProof/>
        </w:rPr>
        <w:t>3</w:t>
      </w:r>
      <w:r w:rsidR="0044389C" w:rsidRPr="00D00D01">
        <w:rPr>
          <w:rFonts w:ascii="Sylfaen" w:eastAsia="Times New Roman" w:hAnsi="Sylfaen" w:cs="LitNusx"/>
          <w:noProof/>
        </w:rPr>
        <w:t xml:space="preserve"> </w:t>
      </w:r>
      <w:r w:rsidR="0044389C" w:rsidRPr="00D00D01">
        <w:rPr>
          <w:rFonts w:ascii="Sylfaen" w:eastAsia="Times New Roman" w:hAnsi="Sylfaen" w:cs="Sylfaen"/>
          <w:noProof/>
        </w:rPr>
        <w:t>წელი</w:t>
      </w:r>
      <w:r w:rsidR="0044389C" w:rsidRPr="00D00D01">
        <w:rPr>
          <w:rFonts w:ascii="Sylfaen" w:eastAsia="Times New Roman" w:hAnsi="Sylfaen" w:cs="LitNusx"/>
          <w:noProof/>
        </w:rPr>
        <w:t xml:space="preserve">. </w:t>
      </w:r>
    </w:p>
    <w:p w14:paraId="575AE78B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შეფუთვაზე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აღნიშნული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ვადის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გასვლის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შემდეგ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პრეპარატის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გამოყენება</w:t>
      </w:r>
      <w:r w:rsidRPr="00D00D01">
        <w:rPr>
          <w:rFonts w:ascii="Sylfaen" w:eastAsia="Times New Roman" w:hAnsi="Sylfaen" w:cs="LitNusx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დაუშვებელია</w:t>
      </w:r>
      <w:r w:rsidRPr="00D00D01">
        <w:rPr>
          <w:rFonts w:ascii="Sylfaen" w:eastAsia="Times New Roman" w:hAnsi="Sylfaen" w:cs="LitNusx"/>
          <w:noProof/>
        </w:rPr>
        <w:t>.</w:t>
      </w:r>
    </w:p>
    <w:p w14:paraId="55719A3C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</w:rPr>
      </w:pPr>
    </w:p>
    <w:p w14:paraId="0236C85E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b/>
          <w:bCs/>
          <w:noProof/>
        </w:rPr>
      </w:pPr>
      <w:r w:rsidRPr="00D00D01">
        <w:rPr>
          <w:rFonts w:ascii="Sylfaen" w:eastAsia="Times New Roman" w:hAnsi="Sylfaen" w:cs="Sylfaen"/>
          <w:b/>
          <w:bCs/>
          <w:noProof/>
        </w:rPr>
        <w:t>აფთიაქიდან</w:t>
      </w:r>
      <w:r w:rsidRPr="00D00D01">
        <w:rPr>
          <w:rFonts w:ascii="Sylfaen" w:eastAsia="Times New Roman" w:hAnsi="Sylfaen" w:cs="LitNusx"/>
          <w:b/>
          <w:bCs/>
          <w:noProof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გაცემის</w:t>
      </w:r>
      <w:r w:rsidRPr="00D00D01">
        <w:rPr>
          <w:rFonts w:ascii="Sylfaen" w:eastAsia="Times New Roman" w:hAnsi="Sylfaen" w:cs="LitNusx"/>
          <w:b/>
          <w:bCs/>
          <w:noProof/>
        </w:rPr>
        <w:t xml:space="preserve"> </w:t>
      </w:r>
      <w:r w:rsidRPr="00D00D01">
        <w:rPr>
          <w:rFonts w:ascii="Sylfaen" w:eastAsia="Times New Roman" w:hAnsi="Sylfaen" w:cs="Sylfaen"/>
          <w:b/>
          <w:bCs/>
          <w:noProof/>
        </w:rPr>
        <w:t>პირობა</w:t>
      </w:r>
      <w:r w:rsidRPr="00D00D01">
        <w:rPr>
          <w:rFonts w:ascii="Sylfaen" w:eastAsia="Times New Roman" w:hAnsi="Sylfaen" w:cs="LitNusx"/>
          <w:b/>
          <w:bCs/>
          <w:noProof/>
        </w:rPr>
        <w:t xml:space="preserve">: </w:t>
      </w:r>
    </w:p>
    <w:p w14:paraId="0AB16617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LitNusx"/>
          <w:noProof/>
        </w:rPr>
      </w:pPr>
      <w:r w:rsidRPr="00D00D01">
        <w:rPr>
          <w:rFonts w:ascii="Sylfaen" w:eastAsia="Times New Roman" w:hAnsi="Sylfaen" w:cs="Sylfaen"/>
          <w:noProof/>
        </w:rPr>
        <w:t>ფარმაცევტული</w:t>
      </w:r>
      <w:r w:rsidRPr="00D00D01">
        <w:rPr>
          <w:rFonts w:ascii="Sylfaen" w:eastAsia="Times New Roman" w:hAnsi="Sylfaen" w:cs="LilyUPC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პროდუქტის</w:t>
      </w:r>
      <w:r w:rsidRPr="00D00D01">
        <w:rPr>
          <w:rFonts w:ascii="Sylfaen" w:eastAsia="Times New Roman" w:hAnsi="Sylfaen" w:cs="LilyUPC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ჯგუფი</w:t>
      </w:r>
      <w:r w:rsidRPr="00D00D01">
        <w:rPr>
          <w:rFonts w:ascii="Sylfaen" w:eastAsia="Times New Roman" w:hAnsi="Sylfaen" w:cs="LilyUPC"/>
          <w:noProof/>
        </w:rPr>
        <w:t xml:space="preserve"> II - </w:t>
      </w:r>
      <w:r w:rsidRPr="00D00D01">
        <w:rPr>
          <w:rFonts w:ascii="Sylfaen" w:eastAsia="Times New Roman" w:hAnsi="Sylfaen" w:cs="Sylfaen"/>
          <w:noProof/>
        </w:rPr>
        <w:t>გაიცემა</w:t>
      </w:r>
      <w:r w:rsidRPr="00D00D01">
        <w:rPr>
          <w:rFonts w:ascii="Sylfaen" w:eastAsia="Times New Roman" w:hAnsi="Sylfaen" w:cs="LilyUPC"/>
          <w:noProof/>
        </w:rPr>
        <w:t xml:space="preserve"> </w:t>
      </w:r>
      <w:r w:rsidRPr="00D00D01">
        <w:rPr>
          <w:rFonts w:ascii="Sylfaen" w:eastAsia="Times New Roman" w:hAnsi="Sylfaen" w:cs="Sylfaen"/>
          <w:noProof/>
        </w:rPr>
        <w:t>ფორმა</w:t>
      </w:r>
      <w:r w:rsidRPr="00D00D01">
        <w:rPr>
          <w:rFonts w:ascii="Sylfaen" w:eastAsia="Times New Roman" w:hAnsi="Sylfaen" w:cs="LilyUPC"/>
          <w:noProof/>
        </w:rPr>
        <w:t xml:space="preserve"> N3 </w:t>
      </w:r>
      <w:r w:rsidRPr="00D00D01">
        <w:rPr>
          <w:rFonts w:ascii="Sylfaen" w:eastAsia="Times New Roman" w:hAnsi="Sylfaen" w:cs="Sylfaen"/>
          <w:noProof/>
        </w:rPr>
        <w:t>რეცეპტით</w:t>
      </w:r>
      <w:r w:rsidRPr="00D00D01">
        <w:rPr>
          <w:rFonts w:ascii="Sylfaen" w:eastAsia="Times New Roman" w:hAnsi="Sylfaen" w:cs="LitNusx"/>
          <w:noProof/>
        </w:rPr>
        <w:t>.</w:t>
      </w:r>
    </w:p>
    <w:p w14:paraId="52A62CB7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LitNusx"/>
          <w:noProof/>
        </w:rPr>
      </w:pPr>
    </w:p>
    <w:p w14:paraId="4C0E4754" w14:textId="77777777" w:rsidR="0044389C" w:rsidRPr="00D00D01" w:rsidRDefault="0044389C" w:rsidP="0044389C">
      <w:pPr>
        <w:spacing w:after="0" w:line="240" w:lineRule="auto"/>
        <w:rPr>
          <w:rFonts w:ascii="Sylfaen" w:eastAsia="Times New Roman" w:hAnsi="Sylfaen" w:cs="Times New Roman"/>
          <w:b/>
          <w:noProof/>
        </w:rPr>
      </w:pPr>
      <w:r w:rsidRPr="00D00D01">
        <w:rPr>
          <w:rFonts w:ascii="Sylfaen" w:eastAsia="Times New Roman" w:hAnsi="Sylfaen" w:cs="Sylfaen"/>
          <w:b/>
          <w:noProof/>
        </w:rPr>
        <w:t>მწარმოებელი</w:t>
      </w:r>
      <w:r w:rsidRPr="00D00D01">
        <w:rPr>
          <w:rFonts w:ascii="Sylfaen" w:eastAsia="Times New Roman" w:hAnsi="Sylfaen" w:cs="Times New Roman"/>
          <w:b/>
          <w:noProof/>
        </w:rPr>
        <w:t>:</w:t>
      </w:r>
    </w:p>
    <w:p w14:paraId="5AD350C8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</w:rPr>
      </w:pPr>
      <w:r w:rsidRPr="00D00D01">
        <w:rPr>
          <w:rFonts w:ascii="Sylfaen" w:eastAsia="Times New Roman" w:hAnsi="Sylfaen" w:cs="Sylfaen"/>
          <w:noProof/>
        </w:rPr>
        <w:t>შპს</w:t>
      </w:r>
      <w:r w:rsidRPr="00D00D01">
        <w:rPr>
          <w:rFonts w:ascii="Sylfaen" w:eastAsia="Times New Roman" w:hAnsi="Sylfaen" w:cs="Times New Roman"/>
          <w:noProof/>
        </w:rPr>
        <w:t xml:space="preserve"> “</w:t>
      </w:r>
      <w:r w:rsidRPr="00D00D01">
        <w:rPr>
          <w:rFonts w:ascii="Sylfaen" w:eastAsia="Times New Roman" w:hAnsi="Sylfaen" w:cs="Sylfaen"/>
          <w:noProof/>
        </w:rPr>
        <w:t>ავერსი</w:t>
      </w:r>
      <w:r w:rsidRPr="00D00D01">
        <w:rPr>
          <w:rFonts w:ascii="Sylfaen" w:eastAsia="Times New Roman" w:hAnsi="Sylfaen" w:cs="Times New Roman"/>
          <w:noProof/>
        </w:rPr>
        <w:t>-</w:t>
      </w:r>
      <w:r w:rsidRPr="00D00D01">
        <w:rPr>
          <w:rFonts w:ascii="Sylfaen" w:eastAsia="Times New Roman" w:hAnsi="Sylfaen" w:cs="Sylfaen"/>
          <w:noProof/>
        </w:rPr>
        <w:t>რაციონალი</w:t>
      </w:r>
      <w:r w:rsidRPr="00D00D01">
        <w:rPr>
          <w:rFonts w:ascii="Sylfaen" w:eastAsia="Times New Roman" w:hAnsi="Sylfaen" w:cs="Times New Roman"/>
          <w:noProof/>
        </w:rPr>
        <w:t>”.</w:t>
      </w:r>
    </w:p>
    <w:p w14:paraId="77CEFEBD" w14:textId="77777777" w:rsidR="0044389C" w:rsidRPr="00D00D01" w:rsidRDefault="0044389C" w:rsidP="0044389C">
      <w:pPr>
        <w:spacing w:after="0" w:line="240" w:lineRule="auto"/>
        <w:jc w:val="both"/>
        <w:rPr>
          <w:rFonts w:ascii="Sylfaen" w:eastAsia="Times New Roman" w:hAnsi="Sylfaen" w:cs="Times New Roman"/>
          <w:noProof/>
          <w:lang w:val="ru-RU"/>
        </w:rPr>
      </w:pPr>
    </w:p>
    <w:tbl>
      <w:tblPr>
        <w:tblW w:w="5328" w:type="dxa"/>
        <w:tblLook w:val="01E0" w:firstRow="1" w:lastRow="1" w:firstColumn="1" w:lastColumn="1" w:noHBand="0" w:noVBand="0"/>
      </w:tblPr>
      <w:tblGrid>
        <w:gridCol w:w="5328"/>
      </w:tblGrid>
      <w:tr w:rsidR="0044389C" w:rsidRPr="00D00D01" w14:paraId="096FD784" w14:textId="77777777" w:rsidTr="0044389C">
        <w:trPr>
          <w:trHeight w:val="1280"/>
        </w:trPr>
        <w:tc>
          <w:tcPr>
            <w:tcW w:w="5328" w:type="dxa"/>
            <w:tcBorders>
              <w:top w:val="nil"/>
              <w:bottom w:val="nil"/>
            </w:tcBorders>
          </w:tcPr>
          <w:p w14:paraId="5B0FA30D" w14:textId="77777777" w:rsidR="0044389C" w:rsidRPr="00D00D01" w:rsidRDefault="0044389C" w:rsidP="0044389C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noProof/>
                <w:lang w:val="fi-FI"/>
              </w:rPr>
            </w:pPr>
            <w:r w:rsidRPr="00D00D01">
              <w:rPr>
                <w:rFonts w:ascii="Sylfaen" w:eastAsia="Times New Roman" w:hAnsi="Sylfaen" w:cs="Sylfaen"/>
                <w:b/>
                <w:bCs/>
                <w:noProof/>
                <w:lang w:val="fi-FI"/>
              </w:rPr>
              <w:t>მისამართი</w:t>
            </w:r>
            <w:r w:rsidRPr="00D00D01">
              <w:rPr>
                <w:rFonts w:ascii="Sylfaen" w:eastAsia="Times New Roman" w:hAnsi="Sylfaen" w:cs="Times New Roman"/>
                <w:b/>
                <w:bCs/>
                <w:noProof/>
                <w:lang w:val="fi-FI"/>
              </w:rPr>
              <w:t>:</w:t>
            </w:r>
          </w:p>
          <w:p w14:paraId="01EF1673" w14:textId="77777777" w:rsidR="0044389C" w:rsidRPr="00D00D01" w:rsidRDefault="0044389C" w:rsidP="0044389C">
            <w:pPr>
              <w:spacing w:after="0" w:line="240" w:lineRule="auto"/>
              <w:rPr>
                <w:rFonts w:ascii="Sylfaen" w:eastAsia="Times New Roman" w:hAnsi="Sylfaen" w:cs="Times New Roman"/>
                <w:noProof/>
                <w:lang w:val="fi-FI"/>
              </w:rPr>
            </w:pPr>
            <w:r w:rsidRPr="00D00D01">
              <w:rPr>
                <w:rFonts w:ascii="Sylfaen" w:eastAsia="Times New Roman" w:hAnsi="Sylfaen" w:cs="Sylfaen"/>
                <w:noProof/>
                <w:lang w:val="fi-FI"/>
              </w:rPr>
              <w:t>საქართველო</w:t>
            </w:r>
            <w:r w:rsidRPr="00D00D01">
              <w:rPr>
                <w:rFonts w:ascii="Sylfaen" w:eastAsia="Times New Roman" w:hAnsi="Sylfaen" w:cs="Times New Roman"/>
                <w:noProof/>
                <w:lang w:val="fi-FI"/>
              </w:rPr>
              <w:t xml:space="preserve"> 0198, </w:t>
            </w:r>
          </w:p>
          <w:p w14:paraId="4C3CDC65" w14:textId="77777777" w:rsidR="0044389C" w:rsidRPr="00D00D01" w:rsidRDefault="0044389C" w:rsidP="0044389C">
            <w:pPr>
              <w:spacing w:after="0" w:line="240" w:lineRule="auto"/>
              <w:rPr>
                <w:rFonts w:ascii="Sylfaen" w:eastAsia="Times New Roman" w:hAnsi="Sylfaen" w:cs="Times New Roman"/>
                <w:noProof/>
                <w:lang w:val="fi-FI"/>
              </w:rPr>
            </w:pPr>
            <w:r w:rsidRPr="00D00D01">
              <w:rPr>
                <w:rFonts w:ascii="Sylfaen" w:eastAsia="Times New Roman" w:hAnsi="Sylfaen" w:cs="Sylfaen"/>
                <w:noProof/>
                <w:lang w:val="fi-FI"/>
              </w:rPr>
              <w:t>თბილისი</w:t>
            </w:r>
            <w:r w:rsidRPr="00D00D01">
              <w:rPr>
                <w:rFonts w:ascii="Sylfaen" w:eastAsia="Times New Roman" w:hAnsi="Sylfaen" w:cs="Times New Roman"/>
                <w:noProof/>
                <w:lang w:val="fi-FI"/>
              </w:rPr>
              <w:t xml:space="preserve">, </w:t>
            </w:r>
            <w:r w:rsidR="00E97A59" w:rsidRPr="00D00D01">
              <w:rPr>
                <w:rFonts w:ascii="Sylfaen" w:eastAsia="Times New Roman" w:hAnsi="Sylfaen" w:cs="Times New Roman"/>
                <w:noProof/>
                <w:lang w:val="ka-GE"/>
              </w:rPr>
              <w:t>დავით კობახიძის</w:t>
            </w:r>
            <w:r w:rsidRPr="00D00D01">
              <w:rPr>
                <w:rFonts w:ascii="Sylfaen" w:eastAsia="Times New Roman" w:hAnsi="Sylfaen" w:cs="Times New Roman"/>
                <w:noProof/>
                <w:lang w:val="fi-FI"/>
              </w:rPr>
              <w:t xml:space="preserve"> </w:t>
            </w:r>
            <w:r w:rsidRPr="00D00D01">
              <w:rPr>
                <w:rFonts w:ascii="Sylfaen" w:eastAsia="Times New Roman" w:hAnsi="Sylfaen" w:cs="Sylfaen"/>
                <w:noProof/>
                <w:lang w:val="fi-FI"/>
              </w:rPr>
              <w:t>ქ</w:t>
            </w:r>
            <w:r w:rsidR="00E97A59" w:rsidRPr="00D00D01">
              <w:rPr>
                <w:rFonts w:ascii="Sylfaen" w:eastAsia="Times New Roman" w:hAnsi="Sylfaen" w:cs="Times New Roman"/>
                <w:noProof/>
                <w:lang w:val="fi-FI"/>
              </w:rPr>
              <w:t>. 33</w:t>
            </w:r>
            <w:r w:rsidRPr="00D00D01">
              <w:rPr>
                <w:rFonts w:ascii="Sylfaen" w:eastAsia="Times New Roman" w:hAnsi="Sylfaen" w:cs="Times New Roman"/>
                <w:noProof/>
                <w:lang w:val="fi-FI"/>
              </w:rPr>
              <w:t>.</w:t>
            </w:r>
          </w:p>
          <w:p w14:paraId="55DFE563" w14:textId="77777777" w:rsidR="0044389C" w:rsidRPr="00D00D01" w:rsidRDefault="00E97A59" w:rsidP="0044389C">
            <w:pPr>
              <w:spacing w:after="0" w:line="240" w:lineRule="auto"/>
              <w:rPr>
                <w:rFonts w:ascii="Sylfaen" w:eastAsia="Times New Roman" w:hAnsi="Sylfaen" w:cs="Times New Roman"/>
                <w:noProof/>
                <w:lang w:val="ru-RU"/>
              </w:rPr>
            </w:pPr>
            <w:r w:rsidRPr="00D00D01">
              <w:rPr>
                <w:rFonts w:ascii="Sylfaen" w:eastAsia="Times New Roman" w:hAnsi="Sylfaen" w:cs="Times New Roman"/>
                <w:noProof/>
                <w:lang w:val="fi-FI"/>
              </w:rPr>
              <w:t>www.rational</w:t>
            </w:r>
            <w:r w:rsidR="0044389C" w:rsidRPr="00D00D01">
              <w:rPr>
                <w:rFonts w:ascii="Sylfaen" w:eastAsia="Times New Roman" w:hAnsi="Sylfaen" w:cs="Times New Roman"/>
                <w:noProof/>
                <w:lang w:val="fi-FI"/>
              </w:rPr>
              <w:t>.ge</w:t>
            </w:r>
          </w:p>
        </w:tc>
      </w:tr>
    </w:tbl>
    <w:p w14:paraId="22ABA08C" w14:textId="77777777" w:rsidR="002C2A01" w:rsidRPr="00D00D01" w:rsidRDefault="002C2A01">
      <w:pPr>
        <w:rPr>
          <w:rFonts w:ascii="Sylfaen" w:hAnsi="Sylfaen"/>
        </w:rPr>
      </w:pPr>
    </w:p>
    <w:sectPr w:rsidR="002C2A01" w:rsidRPr="00D00D01" w:rsidSect="006E0E62">
      <w:footerReference w:type="default" r:id="rId8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50EE3" w14:textId="77777777" w:rsidR="00B43C53" w:rsidRDefault="00B43C53" w:rsidP="005E4246">
      <w:pPr>
        <w:spacing w:after="0" w:line="240" w:lineRule="auto"/>
      </w:pPr>
      <w:r>
        <w:separator/>
      </w:r>
    </w:p>
  </w:endnote>
  <w:endnote w:type="continuationSeparator" w:id="0">
    <w:p w14:paraId="3B338540" w14:textId="77777777" w:rsidR="00B43C53" w:rsidRDefault="00B43C53" w:rsidP="005E4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5479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0CDF82" w14:textId="2936F949" w:rsidR="005E4246" w:rsidRDefault="005E42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CAB800" w14:textId="77777777" w:rsidR="005E4246" w:rsidRDefault="005E4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0100B" w14:textId="77777777" w:rsidR="00B43C53" w:rsidRDefault="00B43C53" w:rsidP="005E4246">
      <w:pPr>
        <w:spacing w:after="0" w:line="240" w:lineRule="auto"/>
      </w:pPr>
      <w:r>
        <w:separator/>
      </w:r>
    </w:p>
  </w:footnote>
  <w:footnote w:type="continuationSeparator" w:id="0">
    <w:p w14:paraId="2E83A728" w14:textId="77777777" w:rsidR="00B43C53" w:rsidRDefault="00B43C53" w:rsidP="005E4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0969"/>
    <w:multiLevelType w:val="multilevel"/>
    <w:tmpl w:val="8D82187C"/>
    <w:lvl w:ilvl="0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B6C46"/>
    <w:multiLevelType w:val="hybridMultilevel"/>
    <w:tmpl w:val="2708E3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4C5F18"/>
    <w:multiLevelType w:val="hybridMultilevel"/>
    <w:tmpl w:val="372CEBAA"/>
    <w:lvl w:ilvl="0" w:tplc="DF06775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tNusx" w:eastAsia="Times New Roman" w:hAnsi="LitNusx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40263"/>
    <w:multiLevelType w:val="hybridMultilevel"/>
    <w:tmpl w:val="8D82187C"/>
    <w:lvl w:ilvl="0" w:tplc="F2C64EAC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A23D7"/>
    <w:multiLevelType w:val="hybridMultilevel"/>
    <w:tmpl w:val="2252EA48"/>
    <w:lvl w:ilvl="0" w:tplc="4F82934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A3B10"/>
    <w:multiLevelType w:val="hybridMultilevel"/>
    <w:tmpl w:val="2B58419C"/>
    <w:lvl w:ilvl="0" w:tplc="F2C64EAC">
      <w:start w:val="1"/>
      <w:numFmt w:val="bullet"/>
      <w:lvlText w:val="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D8C4A02"/>
    <w:multiLevelType w:val="hybridMultilevel"/>
    <w:tmpl w:val="E24C4430"/>
    <w:lvl w:ilvl="0" w:tplc="F2C64EAC">
      <w:start w:val="1"/>
      <w:numFmt w:val="bullet"/>
      <w:lvlText w:val="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81C25"/>
    <w:multiLevelType w:val="multilevel"/>
    <w:tmpl w:val="2252EA4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D0261"/>
    <w:multiLevelType w:val="hybridMultilevel"/>
    <w:tmpl w:val="CB365C92"/>
    <w:lvl w:ilvl="0" w:tplc="F2C64EAC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57AE9"/>
    <w:multiLevelType w:val="hybridMultilevel"/>
    <w:tmpl w:val="0F6E414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2B733F"/>
    <w:multiLevelType w:val="hybridMultilevel"/>
    <w:tmpl w:val="22A0AA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D1B14"/>
    <w:multiLevelType w:val="hybridMultilevel"/>
    <w:tmpl w:val="2A242B60"/>
    <w:lvl w:ilvl="0" w:tplc="C00C1F2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94A8C"/>
    <w:multiLevelType w:val="hybridMultilevel"/>
    <w:tmpl w:val="CF964952"/>
    <w:lvl w:ilvl="0" w:tplc="DEFE33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tNusx" w:eastAsia="Times New Roman" w:hAnsi="LitNusx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456148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4192199">
    <w:abstractNumId w:val="9"/>
  </w:num>
  <w:num w:numId="3" w16cid:durableId="851261885">
    <w:abstractNumId w:val="1"/>
  </w:num>
  <w:num w:numId="4" w16cid:durableId="1355500835">
    <w:abstractNumId w:val="12"/>
  </w:num>
  <w:num w:numId="5" w16cid:durableId="1930695752">
    <w:abstractNumId w:val="10"/>
  </w:num>
  <w:num w:numId="6" w16cid:durableId="573509703">
    <w:abstractNumId w:val="5"/>
  </w:num>
  <w:num w:numId="7" w16cid:durableId="2080396035">
    <w:abstractNumId w:val="3"/>
  </w:num>
  <w:num w:numId="8" w16cid:durableId="1007559554">
    <w:abstractNumId w:val="8"/>
  </w:num>
  <w:num w:numId="9" w16cid:durableId="1640456288">
    <w:abstractNumId w:val="6"/>
  </w:num>
  <w:num w:numId="10" w16cid:durableId="44913940">
    <w:abstractNumId w:val="0"/>
  </w:num>
  <w:num w:numId="11" w16cid:durableId="428433957">
    <w:abstractNumId w:val="4"/>
  </w:num>
  <w:num w:numId="12" w16cid:durableId="2118330749">
    <w:abstractNumId w:val="7"/>
  </w:num>
  <w:num w:numId="13" w16cid:durableId="1296764272">
    <w:abstractNumId w:val="11"/>
  </w:num>
  <w:num w:numId="14" w16cid:durableId="508373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89C"/>
    <w:rsid w:val="00035029"/>
    <w:rsid w:val="000463F9"/>
    <w:rsid w:val="00060321"/>
    <w:rsid w:val="0007360F"/>
    <w:rsid w:val="00096174"/>
    <w:rsid w:val="000A767E"/>
    <w:rsid w:val="000F62A6"/>
    <w:rsid w:val="0010086A"/>
    <w:rsid w:val="00117895"/>
    <w:rsid w:val="001456EE"/>
    <w:rsid w:val="00186615"/>
    <w:rsid w:val="0019300E"/>
    <w:rsid w:val="001B0A5C"/>
    <w:rsid w:val="001C25CB"/>
    <w:rsid w:val="001D568F"/>
    <w:rsid w:val="001D75A7"/>
    <w:rsid w:val="002445D0"/>
    <w:rsid w:val="002627E7"/>
    <w:rsid w:val="0029231D"/>
    <w:rsid w:val="002C2A01"/>
    <w:rsid w:val="00347B21"/>
    <w:rsid w:val="00350EDD"/>
    <w:rsid w:val="003856BC"/>
    <w:rsid w:val="003B607A"/>
    <w:rsid w:val="0044389C"/>
    <w:rsid w:val="0046061B"/>
    <w:rsid w:val="0049146D"/>
    <w:rsid w:val="004D5171"/>
    <w:rsid w:val="00501425"/>
    <w:rsid w:val="005376AE"/>
    <w:rsid w:val="00545991"/>
    <w:rsid w:val="005637DD"/>
    <w:rsid w:val="00571AD3"/>
    <w:rsid w:val="0058612B"/>
    <w:rsid w:val="005E0022"/>
    <w:rsid w:val="005E4246"/>
    <w:rsid w:val="006204AC"/>
    <w:rsid w:val="0067610A"/>
    <w:rsid w:val="0069330A"/>
    <w:rsid w:val="006B1FD2"/>
    <w:rsid w:val="006E0E62"/>
    <w:rsid w:val="00722A54"/>
    <w:rsid w:val="00731891"/>
    <w:rsid w:val="007A1869"/>
    <w:rsid w:val="007A58E3"/>
    <w:rsid w:val="007B7088"/>
    <w:rsid w:val="007D3B9E"/>
    <w:rsid w:val="00842A09"/>
    <w:rsid w:val="008F6DC5"/>
    <w:rsid w:val="00901154"/>
    <w:rsid w:val="009069F6"/>
    <w:rsid w:val="0095320E"/>
    <w:rsid w:val="00973F06"/>
    <w:rsid w:val="00992AC3"/>
    <w:rsid w:val="009C075A"/>
    <w:rsid w:val="009D6F63"/>
    <w:rsid w:val="00A13AF6"/>
    <w:rsid w:val="00A62F51"/>
    <w:rsid w:val="00A70C70"/>
    <w:rsid w:val="00AC0500"/>
    <w:rsid w:val="00AF5A26"/>
    <w:rsid w:val="00B250F7"/>
    <w:rsid w:val="00B43C53"/>
    <w:rsid w:val="00B5014A"/>
    <w:rsid w:val="00BA04BE"/>
    <w:rsid w:val="00BA0EF5"/>
    <w:rsid w:val="00BA72EF"/>
    <w:rsid w:val="00BF1373"/>
    <w:rsid w:val="00BF4450"/>
    <w:rsid w:val="00C038AA"/>
    <w:rsid w:val="00C5236A"/>
    <w:rsid w:val="00CA3EE8"/>
    <w:rsid w:val="00CD472E"/>
    <w:rsid w:val="00CE1412"/>
    <w:rsid w:val="00D00D01"/>
    <w:rsid w:val="00D01B7B"/>
    <w:rsid w:val="00D601B8"/>
    <w:rsid w:val="00DB632C"/>
    <w:rsid w:val="00E75CDE"/>
    <w:rsid w:val="00E97A59"/>
    <w:rsid w:val="00EA47B1"/>
    <w:rsid w:val="00EB4240"/>
    <w:rsid w:val="00EF436A"/>
    <w:rsid w:val="00F07730"/>
    <w:rsid w:val="00F361C9"/>
    <w:rsid w:val="00F70C26"/>
    <w:rsid w:val="00FB7E43"/>
    <w:rsid w:val="00FC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1F351"/>
  <w15:chartTrackingRefBased/>
  <w15:docId w15:val="{35FD1A79-ADFB-4BA5-AF9B-CFD9160F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44389C"/>
    <w:pPr>
      <w:keepNext/>
      <w:autoSpaceDE w:val="0"/>
      <w:autoSpaceDN w:val="0"/>
      <w:spacing w:after="0" w:line="240" w:lineRule="auto"/>
      <w:jc w:val="both"/>
      <w:outlineLvl w:val="2"/>
    </w:pPr>
    <w:rPr>
      <w:rFonts w:ascii="LitNusx" w:eastAsia="SimSun" w:hAnsi="LitNusx" w:cs="LitNusx"/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4389C"/>
    <w:rPr>
      <w:rFonts w:ascii="LitNusx" w:eastAsia="SimSun" w:hAnsi="LitNusx" w:cs="LitNusx"/>
      <w:sz w:val="24"/>
      <w:szCs w:val="24"/>
      <w:lang w:val="en-GB" w:eastAsia="zh-CN"/>
    </w:rPr>
  </w:style>
  <w:style w:type="numbering" w:customStyle="1" w:styleId="NoList1">
    <w:name w:val="No List1"/>
    <w:next w:val="NoList"/>
    <w:uiPriority w:val="99"/>
    <w:semiHidden/>
    <w:unhideWhenUsed/>
    <w:rsid w:val="0044389C"/>
  </w:style>
  <w:style w:type="paragraph" w:styleId="BodyText">
    <w:name w:val="Body Text"/>
    <w:basedOn w:val="Normal"/>
    <w:link w:val="BodyTextChar"/>
    <w:uiPriority w:val="99"/>
    <w:rsid w:val="0044389C"/>
    <w:pPr>
      <w:autoSpaceDE w:val="0"/>
      <w:autoSpaceDN w:val="0"/>
      <w:spacing w:after="0" w:line="240" w:lineRule="auto"/>
      <w:jc w:val="both"/>
    </w:pPr>
    <w:rPr>
      <w:rFonts w:ascii="LitNusx" w:eastAsia="SimSun" w:hAnsi="LitNusx" w:cs="LitNusx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44389C"/>
    <w:rPr>
      <w:rFonts w:ascii="LitNusx" w:eastAsia="SimSun" w:hAnsi="LitNusx" w:cs="LitNusx"/>
      <w:sz w:val="24"/>
      <w:szCs w:val="24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4438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89C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44389C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43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89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38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89C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44389C"/>
    <w:rPr>
      <w:color w:val="0000FF"/>
      <w:u w:val="single"/>
    </w:rPr>
  </w:style>
  <w:style w:type="table" w:styleId="TableGrid">
    <w:name w:val="Table Grid"/>
    <w:basedOn w:val="TableNormal"/>
    <w:uiPriority w:val="39"/>
    <w:rsid w:val="00443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rsid w:val="0044389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44389C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1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E42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246"/>
  </w:style>
  <w:style w:type="paragraph" w:styleId="Footer">
    <w:name w:val="footer"/>
    <w:basedOn w:val="Normal"/>
    <w:link w:val="FooterChar"/>
    <w:uiPriority w:val="99"/>
    <w:unhideWhenUsed/>
    <w:rsid w:val="005E42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C2D5F-3233-4A33-9EC0-72ACE2FA7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2731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Akhalbedashvili</dc:creator>
  <cp:keywords/>
  <dc:description/>
  <cp:lastModifiedBy>Tsitsino Kobakhidze</cp:lastModifiedBy>
  <cp:revision>43</cp:revision>
  <cp:lastPrinted>2026-10-01T06:08:00Z</cp:lastPrinted>
  <dcterms:created xsi:type="dcterms:W3CDTF">2024-11-13T13:13:00Z</dcterms:created>
  <dcterms:modified xsi:type="dcterms:W3CDTF">2026-10-02T09:43:00Z</dcterms:modified>
</cp:coreProperties>
</file>