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A22C3" w14:textId="50895673" w:rsidR="00E6465A" w:rsidRDefault="00E6465A" w:rsidP="0009150E">
      <w:pPr>
        <w:jc w:val="both"/>
        <w:rPr>
          <w:rFonts w:ascii="Sylfaen" w:hAnsi="Sylfaen" w:cs="Sylfaen"/>
          <w:b/>
          <w:color w:val="000000" w:themeColor="text1"/>
          <w:sz w:val="26"/>
        </w:rPr>
      </w:pPr>
      <w:proofErr w:type="spellStart"/>
      <w:r>
        <w:rPr>
          <w:rFonts w:ascii="Sylfaen" w:hAnsi="Sylfaen" w:cs="Sylfaen"/>
          <w:b/>
          <w:color w:val="000000" w:themeColor="text1"/>
          <w:sz w:val="26"/>
        </w:rPr>
        <w:t>სარეკომენდაციო</w:t>
      </w:r>
      <w:proofErr w:type="spellEnd"/>
      <w:r>
        <w:rPr>
          <w:rFonts w:ascii="Sylfaen" w:hAnsi="Sylfaen" w:cs="Sylfaen"/>
          <w:b/>
          <w:color w:val="000000" w:themeColor="text1"/>
          <w:sz w:val="26"/>
        </w:rPr>
        <w:t xml:space="preserve"> </w:t>
      </w:r>
      <w:proofErr w:type="spellStart"/>
      <w:r>
        <w:rPr>
          <w:rFonts w:ascii="Sylfaen" w:hAnsi="Sylfaen" w:cs="Sylfaen"/>
          <w:b/>
          <w:color w:val="000000" w:themeColor="text1"/>
          <w:sz w:val="26"/>
        </w:rPr>
        <w:t>ვერსია</w:t>
      </w:r>
      <w:proofErr w:type="spellEnd"/>
    </w:p>
    <w:p w14:paraId="5B861CBE" w14:textId="77777777" w:rsidR="00E6465A" w:rsidRDefault="00E6465A" w:rsidP="0009150E">
      <w:pPr>
        <w:jc w:val="both"/>
        <w:rPr>
          <w:rFonts w:ascii="Sylfaen" w:hAnsi="Sylfaen" w:cs="Sylfaen"/>
          <w:b/>
          <w:color w:val="000000" w:themeColor="text1"/>
          <w:sz w:val="26"/>
        </w:rPr>
      </w:pPr>
    </w:p>
    <w:p w14:paraId="346EDDB1" w14:textId="49E46F14" w:rsidR="00BD6073" w:rsidRPr="00F14632" w:rsidRDefault="0009150E" w:rsidP="0009150E">
      <w:pPr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hAnsi="Sylfaen" w:cs="Sylfaen"/>
          <w:b/>
          <w:color w:val="000000" w:themeColor="text1"/>
          <w:sz w:val="26"/>
        </w:rPr>
        <w:t>ფურცელი</w:t>
      </w:r>
      <w:r w:rsidRPr="00F14632">
        <w:rPr>
          <w:rFonts w:ascii="Times New Roman" w:hAnsi="Times New Roman" w:cs="Times New Roman"/>
          <w:b/>
          <w:color w:val="000000" w:themeColor="text1"/>
          <w:sz w:val="26"/>
        </w:rPr>
        <w:t>-</w:t>
      </w:r>
      <w:r w:rsidRPr="00F14632">
        <w:rPr>
          <w:rFonts w:ascii="Sylfaen" w:hAnsi="Sylfaen" w:cs="Sylfaen"/>
          <w:b/>
          <w:color w:val="000000" w:themeColor="text1"/>
          <w:sz w:val="26"/>
        </w:rPr>
        <w:t>ჩანართი</w:t>
      </w:r>
      <w:proofErr w:type="spellEnd"/>
      <w:r w:rsidRPr="00F14632">
        <w:rPr>
          <w:rFonts w:ascii="Times New Roman" w:hAnsi="Times New Roman" w:cs="Times New Roman"/>
          <w:b/>
          <w:color w:val="000000" w:themeColor="text1"/>
          <w:sz w:val="26"/>
        </w:rPr>
        <w:t xml:space="preserve">: </w:t>
      </w:r>
      <w:proofErr w:type="spellStart"/>
      <w:r w:rsidRPr="00F14632">
        <w:rPr>
          <w:rFonts w:ascii="Sylfaen" w:hAnsi="Sylfaen" w:cs="Sylfaen"/>
          <w:b/>
          <w:color w:val="000000" w:themeColor="text1"/>
          <w:sz w:val="26"/>
        </w:rPr>
        <w:t>ინფორმაცია</w:t>
      </w:r>
      <w:proofErr w:type="spellEnd"/>
      <w:r w:rsidRPr="00F14632">
        <w:rPr>
          <w:rFonts w:ascii="Times New Roman" w:hAnsi="Times New Roman" w:cs="Times New Roman"/>
          <w:b/>
          <w:color w:val="000000" w:themeColor="text1"/>
          <w:sz w:val="26"/>
        </w:rPr>
        <w:t xml:space="preserve"> </w:t>
      </w:r>
      <w:proofErr w:type="spellStart"/>
      <w:r w:rsidRPr="00F14632">
        <w:rPr>
          <w:rFonts w:ascii="Sylfaen" w:hAnsi="Sylfaen" w:cs="Sylfaen"/>
          <w:b/>
          <w:color w:val="000000" w:themeColor="text1"/>
          <w:sz w:val="26"/>
        </w:rPr>
        <w:t>პაციენტისათვის</w:t>
      </w:r>
      <w:proofErr w:type="spellEnd"/>
    </w:p>
    <w:p w14:paraId="1C3B98F5" w14:textId="77777777" w:rsidR="00BD6073" w:rsidRPr="00F14632" w:rsidRDefault="0009150E" w:rsidP="0009150E">
      <w:pPr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  <w:sz w:val="28"/>
        </w:rPr>
        <w:t>კარსილი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® 22,5 </w:t>
      </w:r>
      <w:r w:rsidRPr="00F14632">
        <w:rPr>
          <w:rFonts w:ascii="Sylfaen" w:hAnsi="Sylfaen" w:cs="Sylfaen"/>
          <w:b/>
          <w:color w:val="000000" w:themeColor="text1"/>
          <w:sz w:val="28"/>
        </w:rPr>
        <w:t>მგ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აპკიანი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გარსით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დაფარული</w:t>
      </w:r>
      <w:r w:rsidRPr="00F14632"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  <w:sz w:val="28"/>
        </w:rPr>
        <w:t>ტაბლეტები</w:t>
      </w:r>
    </w:p>
    <w:p w14:paraId="3567B7AF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i/>
          <w:color w:val="000000" w:themeColor="text1"/>
        </w:rPr>
        <w:t>Carsil® 22,5 mg film-coated tablets</w:t>
      </w:r>
    </w:p>
    <w:p w14:paraId="66FE95C1" w14:textId="77777777" w:rsidR="00BD6073" w:rsidRPr="00F14632" w:rsidRDefault="0009150E" w:rsidP="0009150E">
      <w:pPr>
        <w:spacing w:after="1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სილიმარინი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(silymarin)</w:t>
      </w:r>
    </w:p>
    <w:p w14:paraId="4FC3FD81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ამ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მედიკამენტის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მიღების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დაწყებამდე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ყურადღებით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წაიკითხეთ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ფურცელი</w:t>
      </w:r>
      <w:r w:rsidRPr="00F14632">
        <w:rPr>
          <w:rFonts w:ascii="Times New Roman" w:hAnsi="Times New Roman" w:cs="Times New Roman"/>
          <w:b/>
          <w:color w:val="000000" w:themeColor="text1"/>
        </w:rPr>
        <w:t>-</w:t>
      </w:r>
      <w:r w:rsidRPr="00F14632">
        <w:rPr>
          <w:rFonts w:ascii="Sylfaen" w:hAnsi="Sylfaen" w:cs="Sylfaen"/>
          <w:b/>
          <w:color w:val="000000" w:themeColor="text1"/>
        </w:rPr>
        <w:t>ჩანართი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სრულად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, </w:t>
      </w:r>
      <w:r w:rsidRPr="00F14632">
        <w:rPr>
          <w:rFonts w:ascii="Sylfaen" w:hAnsi="Sylfaen" w:cs="Sylfaen"/>
          <w:b/>
          <w:color w:val="000000" w:themeColor="text1"/>
        </w:rPr>
        <w:t>რადგან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იგი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თქვენთვის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მნიშვნელოვან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ინფორმაციას</w:t>
      </w:r>
      <w:r w:rsidRPr="00F14632">
        <w:rPr>
          <w:rFonts w:ascii="Times New Roman" w:hAnsi="Times New Roman" w:cs="Times New Roman"/>
          <w:b/>
          <w:color w:val="000000" w:themeColor="text1"/>
        </w:rPr>
        <w:t>.</w:t>
      </w:r>
    </w:p>
    <w:p w14:paraId="2CE12963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ყოველთვის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მედიკამენტი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ზუსტად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ისე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გითხრათ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ფარმაცევტმა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4FD878A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შეინახეთ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ფურცელი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ხელახლა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წაკითხვა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დაგჭირდეთ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D45AB67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დამატებითი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ინფორმაცია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რჩევა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გჭირდებათ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4CD41F9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გამოგივლინდათ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აცნობეთ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ნებისმიერ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იხილეთ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პუნქტი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4.</w:t>
      </w:r>
    </w:p>
    <w:p w14:paraId="21689FBC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რას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ეს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ფურცელი</w:t>
      </w:r>
      <w:r w:rsidRPr="00F14632">
        <w:rPr>
          <w:rFonts w:ascii="Times New Roman" w:hAnsi="Times New Roman" w:cs="Times New Roman"/>
          <w:b/>
          <w:color w:val="000000" w:themeColor="text1"/>
        </w:rPr>
        <w:t>-</w:t>
      </w:r>
      <w:r w:rsidRPr="00F14632">
        <w:rPr>
          <w:rFonts w:ascii="Sylfaen" w:hAnsi="Sylfaen" w:cs="Sylfaen"/>
          <w:b/>
          <w:color w:val="000000" w:themeColor="text1"/>
        </w:rPr>
        <w:t>ჩანართი</w:t>
      </w:r>
      <w:r w:rsidRPr="00F14632">
        <w:rPr>
          <w:rFonts w:ascii="Times New Roman" w:hAnsi="Times New Roman" w:cs="Times New Roman"/>
          <w:b/>
          <w:color w:val="000000" w:themeColor="text1"/>
        </w:rPr>
        <w:t>:</w:t>
      </w:r>
    </w:p>
    <w:p w14:paraId="45C4C491" w14:textId="77777777" w:rsidR="00BD6073" w:rsidRPr="00F14632" w:rsidRDefault="0009150E" w:rsidP="0009150E">
      <w:pPr>
        <w:spacing w:after="2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1. </w:t>
      </w:r>
      <w:r w:rsidRPr="00F14632">
        <w:rPr>
          <w:rFonts w:ascii="Sylfaen" w:hAnsi="Sylfaen" w:cs="Sylfaen"/>
          <w:color w:val="000000" w:themeColor="text1"/>
        </w:rPr>
        <w:t>რა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გამოიყენება</w:t>
      </w:r>
    </w:p>
    <w:p w14:paraId="28B5BD47" w14:textId="77777777" w:rsidR="00BD6073" w:rsidRPr="00F14632" w:rsidRDefault="0009150E" w:rsidP="0009150E">
      <w:pPr>
        <w:spacing w:after="2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2. </w:t>
      </w:r>
      <w:r w:rsidRPr="00F14632">
        <w:rPr>
          <w:rFonts w:ascii="Sylfaen" w:hAnsi="Sylfaen" w:cs="Sylfaen"/>
          <w:color w:val="000000" w:themeColor="text1"/>
        </w:rPr>
        <w:t>რა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იცოდეთ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გამოყენებამდე</w:t>
      </w:r>
    </w:p>
    <w:p w14:paraId="5F2B1506" w14:textId="77777777" w:rsidR="00BD6073" w:rsidRPr="00F14632" w:rsidRDefault="0009150E" w:rsidP="0009150E">
      <w:pPr>
        <w:spacing w:after="2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3. </w:t>
      </w:r>
      <w:r w:rsidRPr="00F14632">
        <w:rPr>
          <w:rFonts w:ascii="Sylfaen" w:hAnsi="Sylfaen" w:cs="Sylfaen"/>
          <w:color w:val="000000" w:themeColor="text1"/>
        </w:rPr>
        <w:t>როგორ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მივიღოთ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</w:t>
      </w:r>
    </w:p>
    <w:p w14:paraId="12D264EB" w14:textId="77777777" w:rsidR="00BD6073" w:rsidRPr="00F14632" w:rsidRDefault="0009150E" w:rsidP="0009150E">
      <w:pPr>
        <w:spacing w:after="2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4.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</w:p>
    <w:p w14:paraId="2C7647C4" w14:textId="77777777" w:rsidR="00BD6073" w:rsidRPr="00F14632" w:rsidRDefault="0009150E" w:rsidP="0009150E">
      <w:pPr>
        <w:spacing w:after="2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5. </w:t>
      </w:r>
      <w:r w:rsidRPr="00F14632">
        <w:rPr>
          <w:rFonts w:ascii="Sylfaen" w:hAnsi="Sylfaen" w:cs="Sylfaen"/>
          <w:color w:val="000000" w:themeColor="text1"/>
        </w:rPr>
        <w:t>როგორ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შევინახოთ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</w:t>
      </w:r>
    </w:p>
    <w:p w14:paraId="50ABED1D" w14:textId="77777777" w:rsidR="00BD6073" w:rsidRPr="00F14632" w:rsidRDefault="0009150E" w:rsidP="0009150E">
      <w:pPr>
        <w:spacing w:after="2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6. </w:t>
      </w:r>
      <w:r w:rsidRPr="00F14632">
        <w:rPr>
          <w:rFonts w:ascii="Sylfaen" w:hAnsi="Sylfaen" w:cs="Sylfaen"/>
          <w:color w:val="000000" w:themeColor="text1"/>
        </w:rPr>
        <w:t>შეფუთვის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შემადგენლობა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დამატებითი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ინფორმაცია</w:t>
      </w:r>
    </w:p>
    <w:p w14:paraId="6EB4533D" w14:textId="77777777" w:rsidR="00BD6073" w:rsidRPr="00F14632" w:rsidRDefault="0009150E" w:rsidP="0009150E">
      <w:pPr>
        <w:pStyle w:val="Heading1"/>
        <w:spacing w:before="14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1. </w:t>
      </w:r>
      <w:r w:rsidRPr="00F14632">
        <w:rPr>
          <w:rFonts w:ascii="Sylfaen" w:eastAsia="Noto Sans Georgian" w:hAnsi="Sylfaen" w:cs="Sylfaen"/>
          <w:color w:val="000000" w:themeColor="text1"/>
        </w:rPr>
        <w:t>რა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არის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რისთვის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გამოიყენება</w:t>
      </w:r>
    </w:p>
    <w:p w14:paraId="16EA45F8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აქტიურ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ნივთიერებას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— </w:t>
      </w:r>
      <w:proofErr w:type="spellStart"/>
      <w:r w:rsidRPr="00F14632">
        <w:rPr>
          <w:rFonts w:ascii="Sylfaen" w:hAnsi="Sylfaen" w:cs="Sylfaen"/>
          <w:color w:val="000000" w:themeColor="text1"/>
        </w:rPr>
        <w:t>სილიმარინს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14632">
        <w:rPr>
          <w:rFonts w:ascii="Sylfaen" w:hAnsi="Sylfaen" w:cs="Sylfaen"/>
          <w:color w:val="000000" w:themeColor="text1"/>
        </w:rPr>
        <w:t>გამოყოფილს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რძიანას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ნაყოფიდან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48B09D8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სილიმარინი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ააქტიურებს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ცილებისა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ფოსფოლიპიდების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სინთეზს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დაზიანებულ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ასტაბილურებს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მემბრანებს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აკავშირებს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თავისუფალ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რადიკალებს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ანტიოქსიდანტური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). </w:t>
      </w:r>
      <w:r w:rsidRPr="00F14632">
        <w:rPr>
          <w:rFonts w:ascii="Sylfaen" w:hAnsi="Sylfaen" w:cs="Sylfaen"/>
          <w:color w:val="000000" w:themeColor="text1"/>
        </w:rPr>
        <w:t>მისი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ძირითადი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დაცვა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სხვადასხვა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ფაქტორის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როგორიცაა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ალკოჰოლი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მედიკამენტები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ვირუსული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ინფექციები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სამრეწველო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დამაბინძურებლები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მავნე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ზემოქმედებისაგან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უჯრედების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დაზიანებისას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ხელს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უწყობს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უფრო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სწრაფ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აღდგენას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50579A3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გამოიყენება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ქრონიკული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ტოქსიკური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სიმპტომური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; </w:t>
      </w:r>
      <w:r w:rsidRPr="00F14632">
        <w:rPr>
          <w:rFonts w:ascii="Sylfaen" w:hAnsi="Sylfaen" w:cs="Sylfaen"/>
          <w:color w:val="000000" w:themeColor="text1"/>
        </w:rPr>
        <w:t>ასევე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დამხმარე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ქრონიკული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ანთებითი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დაავადებებისა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ციროზის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მქონე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პაციენტებში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E1837B5" w14:textId="77777777" w:rsidR="00BD6073" w:rsidRPr="00F14632" w:rsidRDefault="0009150E" w:rsidP="0009150E">
      <w:pPr>
        <w:pStyle w:val="Heading1"/>
        <w:spacing w:before="14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2. </w:t>
      </w:r>
      <w:r w:rsidRPr="00F14632">
        <w:rPr>
          <w:rFonts w:ascii="Sylfaen" w:eastAsia="Noto Sans Georgian" w:hAnsi="Sylfaen" w:cs="Sylfaen"/>
          <w:color w:val="000000" w:themeColor="text1"/>
        </w:rPr>
        <w:t>რა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უნდა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იცოდეთ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გამოყენებამდე</w:t>
      </w:r>
    </w:p>
    <w:p w14:paraId="121DFE43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არ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გამოიყენოთ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>:</w:t>
      </w:r>
    </w:p>
    <w:p w14:paraId="23B00C36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ჰიპერმგრძნობიარე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) </w:t>
      </w:r>
      <w:r w:rsidRPr="00F14632">
        <w:rPr>
          <w:rFonts w:ascii="Sylfaen" w:hAnsi="Sylfaen" w:cs="Sylfaen"/>
          <w:color w:val="000000" w:themeColor="text1"/>
        </w:rPr>
        <w:t>ხართ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აქტიური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ნივთიერების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მედიკამენტის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რომელიმე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კომპონენტის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მიმართ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ჩამოთვლილია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პუნქტში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6);</w:t>
      </w:r>
    </w:p>
    <w:p w14:paraId="33D12C1D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lastRenderedPageBreak/>
        <w:t xml:space="preserve">12 </w:t>
      </w:r>
      <w:r w:rsidRPr="00F14632">
        <w:rPr>
          <w:rFonts w:ascii="Sylfaen" w:hAnsi="Sylfaen" w:cs="Sylfaen"/>
          <w:color w:val="000000" w:themeColor="text1"/>
        </w:rPr>
        <w:t>წლამდე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ასაკის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ასაკობრივ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ჯგუფში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საკმარისი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კლინიკური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გამოცდილების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არარსებობის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A962CB9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გაფრთხილებები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სიფრთხილის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ზომები</w:t>
      </w:r>
    </w:p>
    <w:p w14:paraId="6E3EAD64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გაესაუბრეთ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58EBCA7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სპეციალისტს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ჰორმონული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დარღვევებით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მიმდინარე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დაავადებები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ენდომეტრიოზი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საშვილოსნოს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მიომა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სარძევე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ჯირკვლის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საკვერცხეების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საშვილოსნოს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კარცინომა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პროსტატის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კარცინომა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), </w:t>
      </w:r>
      <w:r w:rsidRPr="00F14632">
        <w:rPr>
          <w:rFonts w:ascii="Sylfaen" w:hAnsi="Sylfaen" w:cs="Sylfaen"/>
          <w:color w:val="000000" w:themeColor="text1"/>
        </w:rPr>
        <w:t>სილიმარინის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ესტროგენის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მსგავსი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FE83F1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დაზიანებისას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ვერ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ჩაანაცვლებს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დიეტას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ალკოჰოლის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მიღებისგან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თავის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შეკავებას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C928E7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სხვა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სამკურნალო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პრეპარატები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3F32EDC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აცნობეთ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იღებთ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ცოტა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წინ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იღებდით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FD8A630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შეამციროს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პერორალური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კონტრაცეპტივებისა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ჰორმონჩანაცვლებითი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თერაპიის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ეფექტურობა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56C506F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გააძლიეროს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ისეთი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მოქმედება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როგორიცაა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დიაზეპამი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ალპრაზოლამი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კეტოკონაზოლი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ლოვასტატინი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ვინბლასტინი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75699BA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ორსულობა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,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ძუძუთი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კვება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და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ფერტილობა</w:t>
      </w:r>
    </w:p>
    <w:p w14:paraId="1054418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თუ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ხართ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ორსულად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ან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ძუძუთი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კვებავთ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ფიქრობთ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ორსულად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იყოთ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გეგმავთ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ორსულობას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627A10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ორსულობისა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ძუძუთი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კვების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პერიოდში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კარსილის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შეიძლება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მხოლოდ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სამედიცინო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ჩვენებით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შემთხვევაში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დედისთვის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მოსალოდნელი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სარგებელი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აღემატება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ნაყოფის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ძუძუთი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კვებაზე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მყოფი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გამოყენებასთან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დაკავშირებულ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რისკს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BF17D1F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სატრანსპორტო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საშუალებების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მართვა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მექანიზმებთან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მუშაობა</w:t>
      </w:r>
    </w:p>
    <w:p w14:paraId="5A59E8C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ახდენს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არასასურველ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გავლენას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სატრანსპორტო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საშუალებების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მართვისა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მექანიზმებთან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მუშაობის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უნარზე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643DDF4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ხორბლის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სახამებელს</w:t>
      </w:r>
    </w:p>
    <w:p w14:paraId="34A6B44E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სახამებელი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მხოლოდ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ძალიან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მცირე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რაოდენობას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ნაკლებად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სავარაუდოა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პრობლემები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გამოიწვიოს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აუტანლობა</w:t>
      </w:r>
      <w:r w:rsidRPr="00F14632">
        <w:rPr>
          <w:rFonts w:ascii="Times New Roman" w:hAnsi="Times New Roman" w:cs="Times New Roman"/>
          <w:color w:val="000000" w:themeColor="text1"/>
        </w:rPr>
        <w:t>).</w:t>
      </w:r>
    </w:p>
    <w:p w14:paraId="7A5FE5EE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ერთი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არაუმეტეს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3,95 </w:t>
      </w:r>
      <w:r w:rsidRPr="00F14632">
        <w:rPr>
          <w:rFonts w:ascii="Sylfaen" w:hAnsi="Sylfaen" w:cs="Sylfaen"/>
          <w:color w:val="000000" w:themeColor="text1"/>
        </w:rPr>
        <w:t>მიკროგრამ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C04D43F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ხორბალზე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მდგომარეობა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განსხვავდება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ცელიაკიისგან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),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04F473B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ხორბლის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სახამებელს</w:t>
      </w:r>
    </w:p>
    <w:p w14:paraId="2C6C942D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სახამებელი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მხოლოდ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ძალიან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მცირე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რაოდენობას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ნაკლებად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სავარაუდოა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პრობლემები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გამოიწვიოს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გლუტენის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აუტანლობა</w:t>
      </w:r>
      <w:r w:rsidRPr="00F14632">
        <w:rPr>
          <w:rFonts w:ascii="Times New Roman" w:hAnsi="Times New Roman" w:cs="Times New Roman"/>
          <w:color w:val="000000" w:themeColor="text1"/>
        </w:rPr>
        <w:t>).</w:t>
      </w:r>
    </w:p>
    <w:p w14:paraId="5C7D51FF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ერთი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არაუმეტეს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3,95 </w:t>
      </w:r>
      <w:r w:rsidRPr="00F14632">
        <w:rPr>
          <w:rFonts w:ascii="Sylfaen" w:hAnsi="Sylfaen" w:cs="Sylfaen"/>
          <w:color w:val="000000" w:themeColor="text1"/>
        </w:rPr>
        <w:t>მიკროგრამ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გლუტენს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EBF80B2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ხორბალზე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მდგომარეობა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განსხვავდება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ცელიაკიისგან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),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უნდა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23B91D6F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lastRenderedPageBreak/>
        <w:t>კარსილი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ლაქტოზის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მონოჰიდრატს</w:t>
      </w:r>
      <w:proofErr w:type="spellEnd"/>
    </w:p>
    <w:p w14:paraId="0FAAECF7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თუ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ექიმმა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გითხრათ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14632">
        <w:rPr>
          <w:rFonts w:ascii="Sylfaen" w:hAnsi="Sylfaen" w:cs="Sylfaen"/>
          <w:color w:val="000000" w:themeColor="text1"/>
        </w:rPr>
        <w:t>რომ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ზოგიერთი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შაქრის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აუტანლობა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მიღებამდე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2B5177B4" w14:textId="77777777" w:rsidR="00BD6073" w:rsidRPr="00F14632" w:rsidRDefault="0009150E" w:rsidP="0009150E">
      <w:pPr>
        <w:pStyle w:val="Heading1"/>
        <w:spacing w:before="14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3. </w:t>
      </w:r>
      <w:r w:rsidRPr="00F14632">
        <w:rPr>
          <w:rFonts w:ascii="Sylfaen" w:eastAsia="Noto Sans Georgian" w:hAnsi="Sylfaen" w:cs="Sylfaen"/>
          <w:color w:val="000000" w:themeColor="text1"/>
        </w:rPr>
        <w:t>როგორ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მივიღოთ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6F6A022A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ყოველთვის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ზუსტად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ისე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გითხრათ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რაიმეში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დარწმუნებული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ხართ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0E1F3ED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მოზრდილები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12 </w:t>
      </w:r>
      <w:r w:rsidRPr="00F14632">
        <w:rPr>
          <w:rFonts w:ascii="Sylfaen" w:eastAsia="Noto Sans Georgian" w:hAnsi="Sylfaen" w:cs="Sylfaen"/>
          <w:color w:val="000000" w:themeColor="text1"/>
        </w:rPr>
        <w:t>წელზე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უფროსი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ასაკის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ბავშვები</w:t>
      </w:r>
    </w:p>
    <w:p w14:paraId="0757AFE1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უფრო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მძიმე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მდგომარეობების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დროს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რეკომენდებული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4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დღეში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3-</w:t>
      </w:r>
      <w:r w:rsidRPr="00F14632">
        <w:rPr>
          <w:rFonts w:ascii="Sylfaen" w:hAnsi="Sylfaen" w:cs="Sylfaen"/>
          <w:color w:val="000000" w:themeColor="text1"/>
        </w:rPr>
        <w:t>ჯერ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A0309FA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მსუბუქ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შემთხვევებში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შემანარჩუნებელი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დოზაა</w:t>
      </w:r>
      <w:r w:rsidRPr="00F14632">
        <w:rPr>
          <w:rFonts w:ascii="Times New Roman" w:hAnsi="Times New Roman" w:cs="Times New Roman"/>
          <w:color w:val="000000" w:themeColor="text1"/>
        </w:rPr>
        <w:t xml:space="preserve"> 2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დღეში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3-</w:t>
      </w:r>
      <w:r w:rsidRPr="00F14632">
        <w:rPr>
          <w:rFonts w:ascii="Sylfaen" w:hAnsi="Sylfaen" w:cs="Sylfaen"/>
          <w:color w:val="000000" w:themeColor="text1"/>
        </w:rPr>
        <w:t>ჯერ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1A2A158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კურსის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ხანგრძლივობას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განსაზღვრავს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თქვენი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714B1E5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კარსილი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პერორალურად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საკმარისი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რაოდენობის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სითხესთან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ერთად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FF95AA9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გამოყენება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12 </w:t>
      </w:r>
      <w:r w:rsidRPr="00F14632">
        <w:rPr>
          <w:rFonts w:ascii="Sylfaen" w:eastAsia="Noto Sans Georgian" w:hAnsi="Sylfaen" w:cs="Sylfaen"/>
          <w:color w:val="000000" w:themeColor="text1"/>
        </w:rPr>
        <w:t>წლამდე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ასაკის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ბავშვებში</w:t>
      </w:r>
    </w:p>
    <w:p w14:paraId="5C17CF4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ბავშვებში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შესახებ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საკმარისი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კლინიკური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მონაცემები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არსებობს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8778E05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მკურნალობის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კურსი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გრძელდება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არანაკლებ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თვისა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D90044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ჩივილები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გრძელდება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5900BC95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თუ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მიიღეთ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საჭიროზე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მეტი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დოზა</w:t>
      </w:r>
    </w:p>
    <w:p w14:paraId="0C4F8117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დანიშნულზე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თქვენს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მკურნალ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6118047A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თუ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დაგავიწყდათ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მიღება</w:t>
      </w:r>
    </w:p>
    <w:p w14:paraId="7170B434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გამოტოვებული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ასანაზღაურებლად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მიიღოთ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ორმაგი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დოზა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BE20B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გაქვთ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დამატებითი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კითხვები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გამოყენებასთან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დაკავშირებით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მიმართეთ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7F9964D" w14:textId="77777777" w:rsidR="00BD6073" w:rsidRPr="00F14632" w:rsidRDefault="0009150E" w:rsidP="0009150E">
      <w:pPr>
        <w:pStyle w:val="Heading1"/>
        <w:spacing w:before="14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4. </w:t>
      </w:r>
      <w:r w:rsidRPr="00F14632">
        <w:rPr>
          <w:rFonts w:ascii="Sylfaen" w:eastAsia="Noto Sans Georgian" w:hAnsi="Sylfaen" w:cs="Sylfaen"/>
          <w:color w:val="000000" w:themeColor="text1"/>
        </w:rPr>
        <w:t>შესაძლო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გვერდითი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რეაქციები</w:t>
      </w:r>
    </w:p>
    <w:p w14:paraId="5D07B394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როგორც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ყველა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პრეპარატმა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პრეპარატმაც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შეიძლება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გამოიწვიოს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თუმცა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ისინი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ყველას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უვითარდება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B812A08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ხასიათდება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კარგი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ამტანობით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გარდამავალია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მიღების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შეწყვეტის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შემდეგ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გაივლის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53632A5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ძალიან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იშვიათი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ვლინდება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10 000 </w:t>
      </w:r>
      <w:r w:rsidRPr="00F14632">
        <w:rPr>
          <w:rFonts w:ascii="Sylfaen" w:hAnsi="Sylfaen" w:cs="Sylfaen"/>
          <w:color w:val="000000" w:themeColor="text1"/>
        </w:rPr>
        <w:t>პაციენტიდან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1-</w:t>
      </w:r>
      <w:r w:rsidRPr="00F14632">
        <w:rPr>
          <w:rFonts w:ascii="Sylfaen" w:hAnsi="Sylfaen" w:cs="Sylfaen"/>
          <w:color w:val="000000" w:themeColor="text1"/>
        </w:rPr>
        <w:t>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ნაკლებში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): </w:t>
      </w:r>
      <w:r w:rsidRPr="00F14632">
        <w:rPr>
          <w:rFonts w:ascii="Sylfaen" w:hAnsi="Sylfaen" w:cs="Sylfaen"/>
          <w:color w:val="000000" w:themeColor="text1"/>
        </w:rPr>
        <w:t>კანის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ალერგიული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— </w:t>
      </w:r>
      <w:r w:rsidRPr="00F14632">
        <w:rPr>
          <w:rFonts w:ascii="Sylfaen" w:hAnsi="Sylfaen" w:cs="Sylfaen"/>
          <w:color w:val="000000" w:themeColor="text1"/>
        </w:rPr>
        <w:t>ქავილი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გამონაყარი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ჭინჭრის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ციება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B41D78E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იშვიათი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ვლინდება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10 000 </w:t>
      </w:r>
      <w:r w:rsidRPr="00F14632">
        <w:rPr>
          <w:rFonts w:ascii="Sylfaen" w:hAnsi="Sylfaen" w:cs="Sylfaen"/>
          <w:color w:val="000000" w:themeColor="text1"/>
        </w:rPr>
        <w:t>პაციენტიდან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1-</w:t>
      </w:r>
      <w:r w:rsidRPr="00F14632">
        <w:rPr>
          <w:rFonts w:ascii="Sylfaen" w:hAnsi="Sylfaen" w:cs="Sylfaen"/>
          <w:color w:val="000000" w:themeColor="text1"/>
        </w:rPr>
        <w:t>დან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10-</w:t>
      </w:r>
      <w:r w:rsidRPr="00F14632">
        <w:rPr>
          <w:rFonts w:ascii="Sylfaen" w:hAnsi="Sylfaen" w:cs="Sylfaen"/>
          <w:color w:val="000000" w:themeColor="text1"/>
        </w:rPr>
        <w:t>მდე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პაციენტში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): 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ვესტიბულური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დარღვევების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გაძლიერება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დიარეა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გამოწვეული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ღვიძლისა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ნაღვლის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ფუნქციის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გაძლიერებით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67F746EA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სიხშირე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უცნობია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 (</w:t>
      </w:r>
      <w:r w:rsidRPr="00F14632">
        <w:rPr>
          <w:rFonts w:ascii="Sylfaen" w:hAnsi="Sylfaen" w:cs="Sylfaen"/>
          <w:color w:val="000000" w:themeColor="text1"/>
        </w:rPr>
        <w:t>არსებული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მონაცემებით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სიხშირის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შეფასება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შეუძლებელია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): </w:t>
      </w:r>
      <w:r w:rsidRPr="00F14632">
        <w:rPr>
          <w:rFonts w:ascii="Sylfaen" w:hAnsi="Sylfaen" w:cs="Sylfaen"/>
          <w:color w:val="000000" w:themeColor="text1"/>
        </w:rPr>
        <w:t>ანაფილაქსიური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შოკი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გულისრევა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ღებინება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დისპეფსია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მადის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დაქვეითება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აირების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დაგროვება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468612B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გვერდითი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რეაქციების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შესახებ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შეტყობინება</w:t>
      </w:r>
    </w:p>
    <w:p w14:paraId="03646027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თუ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გამოგივლინდათ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რაიმე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აცნობეთ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ექიმს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ნებისმიერ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შესაძლო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გვერდით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რომელიც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არის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აღწერილი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ჩანართში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3CC96E1E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გვერდითი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რეაქციების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შესახებ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ასევე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შეგიძლიათ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პირდაპირ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აცნობოთ</w:t>
      </w:r>
      <w:r w:rsidRPr="00F14632">
        <w:rPr>
          <w:rFonts w:ascii="Times New Roman" w:hAnsi="Times New Roman" w:cs="Times New Roman"/>
          <w:color w:val="000000" w:themeColor="text1"/>
        </w:rPr>
        <w:t>:</w:t>
      </w:r>
    </w:p>
    <w:p w14:paraId="54C8F978" w14:textId="77777777" w:rsidR="0009150E" w:rsidRDefault="0009150E" w:rsidP="0009150E">
      <w:pPr>
        <w:spacing w:after="80"/>
        <w:jc w:val="both"/>
        <w:rPr>
          <w:rFonts w:ascii="Sylfaen" w:hAnsi="Sylfaen" w:cs="Sylfae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სამკურნალო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საშუალებების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აღმასრულებელ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სააგენტოს</w:t>
      </w:r>
      <w:proofErr w:type="spellEnd"/>
    </w:p>
    <w:p w14:paraId="58492A7C" w14:textId="6BE23778" w:rsidR="0009150E" w:rsidRDefault="0009150E" w:rsidP="0009150E">
      <w:pPr>
        <w:spacing w:after="80"/>
        <w:jc w:val="both"/>
        <w:rPr>
          <w:rFonts w:ascii="Sylfaen" w:hAnsi="Sylfaen" w:cs="Sylfae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დამიან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გრუევის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</w:t>
      </w:r>
      <w:r w:rsidRPr="00F14632">
        <w:rPr>
          <w:rFonts w:ascii="Times New Roman" w:hAnsi="Times New Roman" w:cs="Times New Roman"/>
          <w:color w:val="000000" w:themeColor="text1"/>
        </w:rPr>
        <w:t>. №8</w:t>
      </w:r>
      <w:r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Times New Roman" w:hAnsi="Times New Roman" w:cs="Times New Roman"/>
          <w:color w:val="000000" w:themeColor="text1"/>
        </w:rPr>
        <w:t xml:space="preserve">1303 </w:t>
      </w:r>
      <w:proofErr w:type="spellStart"/>
      <w:r w:rsidRPr="00F14632">
        <w:rPr>
          <w:rFonts w:ascii="Sylfaen" w:hAnsi="Sylfaen" w:cs="Sylfaen"/>
          <w:color w:val="000000" w:themeColor="text1"/>
        </w:rPr>
        <w:t>სოფია</w:t>
      </w:r>
      <w:proofErr w:type="spellEnd"/>
    </w:p>
    <w:p w14:paraId="65FA7B0A" w14:textId="06DB4BB3" w:rsidR="0009150E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ტელ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.: </w:t>
      </w:r>
      <w:r w:rsidRPr="00F14632">
        <w:rPr>
          <w:rFonts w:ascii="Times New Roman" w:hAnsi="Times New Roman" w:cs="Times New Roman"/>
          <w:color w:val="000000" w:themeColor="text1"/>
        </w:rPr>
        <w:t>+359 28903417</w:t>
      </w:r>
    </w:p>
    <w:p w14:paraId="16924659" w14:textId="25F3D46A" w:rsidR="00BD6073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ვებგვერდი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: </w:t>
      </w:r>
      <w:hyperlink r:id="rId6" w:history="1">
        <w:r w:rsidRPr="000B51FA">
          <w:rPr>
            <w:rStyle w:val="Hyperlink"/>
            <w:rFonts w:ascii="Times New Roman" w:hAnsi="Times New Roman" w:cs="Times New Roman"/>
          </w:rPr>
          <w:t>www.bda.bg</w:t>
        </w:r>
      </w:hyperlink>
    </w:p>
    <w:p w14:paraId="04A188D2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გვერდითი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რეაქციების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შეტყობინებით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ხელს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შეუწყობთ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ამ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უსაფრთხოების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შესახებ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ინფორმაციის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შეგროვებას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440A9484" w14:textId="77777777" w:rsidR="00BD6073" w:rsidRPr="00F14632" w:rsidRDefault="0009150E" w:rsidP="0009150E">
      <w:pPr>
        <w:pStyle w:val="Heading1"/>
        <w:spacing w:before="14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5. </w:t>
      </w:r>
      <w:r w:rsidRPr="00F14632">
        <w:rPr>
          <w:rFonts w:ascii="Sylfaen" w:eastAsia="Noto Sans Georgian" w:hAnsi="Sylfaen" w:cs="Sylfaen"/>
          <w:color w:val="000000" w:themeColor="text1"/>
        </w:rPr>
        <w:t>როგორ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შევინახოთ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64F05694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შეინახეთ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ბავშვებისთვის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მიუწვდომელ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ადგილას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33668AB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შეინახეთ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25°C-</w:t>
      </w:r>
      <w:r w:rsidRPr="00F14632">
        <w:rPr>
          <w:rFonts w:ascii="Sylfaen" w:hAnsi="Sylfaen" w:cs="Sylfaen"/>
          <w:b/>
          <w:color w:val="000000" w:themeColor="text1"/>
        </w:rPr>
        <w:t>ზე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დაბალ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ტემპერატურაზე</w:t>
      </w:r>
      <w:r w:rsidRPr="00F14632">
        <w:rPr>
          <w:rFonts w:ascii="Times New Roman" w:hAnsi="Times New Roman" w:cs="Times New Roman"/>
          <w:b/>
          <w:color w:val="000000" w:themeColor="text1"/>
        </w:rPr>
        <w:t>.</w:t>
      </w:r>
    </w:p>
    <w:p w14:paraId="095A6076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გამოიყენოთ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მუყაოს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შეფუთვაზე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მითითებული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ვარგისიანობის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ვადის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გასვლის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შემდეგ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ვარგისიანობის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ვადა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გულისხმობს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მითითებული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თვის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ბოლო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დღეს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6B33378D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გადააგდოთ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საკანალიზაციო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სისტემაში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ან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საყოფაცხოვრებო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ნარჩენების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კონტეინერში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ჰკითხეთ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ფარმაცევტს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როგორ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გადააგდოთ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სამკურნალო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პრეპარატები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რომლებსაც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აღარ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იყენებთ</w:t>
      </w:r>
      <w:r w:rsidRPr="00F14632">
        <w:rPr>
          <w:rFonts w:ascii="Times New Roman" w:hAnsi="Times New Roman" w:cs="Times New Roman"/>
          <w:color w:val="000000" w:themeColor="text1"/>
        </w:rPr>
        <w:t xml:space="preserve">. </w:t>
      </w:r>
      <w:r w:rsidRPr="00F14632">
        <w:rPr>
          <w:rFonts w:ascii="Sylfaen" w:hAnsi="Sylfaen" w:cs="Sylfaen"/>
          <w:color w:val="000000" w:themeColor="text1"/>
        </w:rPr>
        <w:t>ეს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ზომები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ხელს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შეუწყობს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გარემოს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დაცვას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26E70E44" w14:textId="77777777" w:rsidR="00BD6073" w:rsidRPr="00F14632" w:rsidRDefault="0009150E" w:rsidP="0009150E">
      <w:pPr>
        <w:pStyle w:val="Heading1"/>
        <w:spacing w:before="14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6. </w:t>
      </w:r>
      <w:r w:rsidRPr="00F14632">
        <w:rPr>
          <w:rFonts w:ascii="Sylfaen" w:eastAsia="Noto Sans Georgian" w:hAnsi="Sylfaen" w:cs="Sylfaen"/>
          <w:color w:val="000000" w:themeColor="text1"/>
        </w:rPr>
        <w:t>შეფუთვის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შემადგენლობა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დამატებითი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ინფორმაცია</w:t>
      </w:r>
    </w:p>
    <w:p w14:paraId="091B0BDE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რას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</w:p>
    <w:p w14:paraId="6DA2E9DC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თითოეული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შეიცავს</w:t>
      </w:r>
      <w:r w:rsidRPr="00F14632">
        <w:rPr>
          <w:rFonts w:ascii="Times New Roman" w:hAnsi="Times New Roman" w:cs="Times New Roman"/>
          <w:color w:val="000000" w:themeColor="text1"/>
        </w:rPr>
        <w:t xml:space="preserve"> 40,90–50,00 </w:t>
      </w:r>
      <w:r w:rsidRPr="00F14632">
        <w:rPr>
          <w:rFonts w:ascii="Sylfaen" w:hAnsi="Sylfaen" w:cs="Sylfaen"/>
          <w:color w:val="000000" w:themeColor="text1"/>
        </w:rPr>
        <w:t>მგ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გაწმენდილ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სტანდარტიზებულ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რძიანას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მშრალ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ექსტრაქტს</w:t>
      </w:r>
      <w:r w:rsidRPr="00F14632">
        <w:rPr>
          <w:rFonts w:ascii="Times New Roman" w:hAnsi="Times New Roman" w:cs="Times New Roman"/>
          <w:color w:val="000000" w:themeColor="text1"/>
        </w:rPr>
        <w:t xml:space="preserve"> (Milk thistle dry extract, refined and standardised), </w:t>
      </w:r>
      <w:r w:rsidRPr="00F14632">
        <w:rPr>
          <w:rFonts w:ascii="Sylfaen" w:hAnsi="Sylfaen" w:cs="Sylfaen"/>
          <w:color w:val="000000" w:themeColor="text1"/>
        </w:rPr>
        <w:t>რაც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შეესაბამება</w:t>
      </w:r>
      <w:r w:rsidRPr="00F14632">
        <w:rPr>
          <w:rFonts w:ascii="Times New Roman" w:hAnsi="Times New Roman" w:cs="Times New Roman"/>
          <w:color w:val="000000" w:themeColor="text1"/>
        </w:rPr>
        <w:t xml:space="preserve"> 22,5 </w:t>
      </w:r>
      <w:r w:rsidRPr="00F14632">
        <w:rPr>
          <w:rFonts w:ascii="Sylfaen" w:hAnsi="Sylfaen" w:cs="Sylfaen"/>
          <w:color w:val="000000" w:themeColor="text1"/>
        </w:rPr>
        <w:t>მგ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სილიმარინს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გამოსახულს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სილიბინინის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სახით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DF28F31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სხვა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კომპონენტებია</w:t>
      </w:r>
      <w:r w:rsidRPr="00F14632">
        <w:rPr>
          <w:rFonts w:ascii="Times New Roman" w:hAnsi="Times New Roman" w:cs="Times New Roman"/>
          <w:color w:val="000000" w:themeColor="text1"/>
        </w:rPr>
        <w:t xml:space="preserve">: </w:t>
      </w:r>
      <w:r w:rsidRPr="00F14632">
        <w:rPr>
          <w:rFonts w:ascii="Sylfaen" w:hAnsi="Sylfaen" w:cs="Sylfaen"/>
          <w:color w:val="000000" w:themeColor="text1"/>
        </w:rPr>
        <w:t>ლაქტოზის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მონოჰიდრატი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ხორბლის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სახამებელი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პოვიდონი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მიკროკრისტალური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ცელულოზა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მაგნიუმის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სტეარატი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ტალკი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მანიტოლი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კროსპოვიდონი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პოლისორბატი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80, </w:t>
      </w:r>
      <w:r w:rsidRPr="00F14632">
        <w:rPr>
          <w:rFonts w:ascii="Sylfaen" w:hAnsi="Sylfaen" w:cs="Sylfaen"/>
          <w:color w:val="000000" w:themeColor="text1"/>
        </w:rPr>
        <w:t>ნატრიუმის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ჰიდროგენკარბონატი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D6BFE6C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გარსი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— </w:t>
      </w:r>
      <w:r w:rsidRPr="00F14632">
        <w:rPr>
          <w:rFonts w:ascii="Sylfaen" w:eastAsia="Noto Sans Georgian" w:hAnsi="Sylfaen" w:cs="Sylfaen"/>
          <w:color w:val="000000" w:themeColor="text1"/>
        </w:rPr>
        <w:t>აპკიანი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საფარი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>:</w:t>
      </w:r>
    </w:p>
    <w:p w14:paraId="330C7B35" w14:textId="77777777" w:rsidR="00BD6073" w:rsidRPr="00F14632" w:rsidRDefault="0009150E" w:rsidP="0009150E">
      <w:pPr>
        <w:pStyle w:val="ListBullet"/>
        <w:spacing w:after="4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Opadry AMB II 88A265025 </w:t>
      </w:r>
      <w:r w:rsidRPr="00F14632">
        <w:rPr>
          <w:rFonts w:ascii="Sylfaen" w:hAnsi="Sylfaen" w:cs="Sylfaen"/>
          <w:color w:val="000000" w:themeColor="text1"/>
        </w:rPr>
        <w:t>ყავისფერი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: </w:t>
      </w:r>
      <w:r w:rsidRPr="00F14632">
        <w:rPr>
          <w:rFonts w:ascii="Sylfaen" w:hAnsi="Sylfaen" w:cs="Sylfaen"/>
          <w:color w:val="000000" w:themeColor="text1"/>
        </w:rPr>
        <w:t>პოლივინილის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სპირტი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ტალკი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რკინის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წითელი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172), </w:t>
      </w:r>
      <w:r w:rsidRPr="00F14632">
        <w:rPr>
          <w:rFonts w:ascii="Sylfaen" w:hAnsi="Sylfaen" w:cs="Sylfaen"/>
          <w:color w:val="000000" w:themeColor="text1"/>
        </w:rPr>
        <w:t>რკინის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ყვითელი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172), </w:t>
      </w:r>
      <w:r w:rsidRPr="00F14632">
        <w:rPr>
          <w:rFonts w:ascii="Sylfaen" w:hAnsi="Sylfaen" w:cs="Sylfaen"/>
          <w:color w:val="000000" w:themeColor="text1"/>
        </w:rPr>
        <w:t>რკინის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შავი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172), </w:t>
      </w:r>
      <w:r w:rsidRPr="00F14632">
        <w:rPr>
          <w:rFonts w:ascii="Sylfaen" w:hAnsi="Sylfaen" w:cs="Sylfaen"/>
          <w:color w:val="000000" w:themeColor="text1"/>
        </w:rPr>
        <w:t>გლიცეროლის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მონოკაპრილოკაპრატი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ტიტანის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დიოქსიდი</w:t>
      </w:r>
      <w:r w:rsidRPr="00F14632">
        <w:rPr>
          <w:rFonts w:ascii="Times New Roman" w:hAnsi="Times New Roman" w:cs="Times New Roman"/>
          <w:color w:val="000000" w:themeColor="text1"/>
        </w:rPr>
        <w:t xml:space="preserve"> (E 171), </w:t>
      </w:r>
      <w:r w:rsidRPr="00F14632">
        <w:rPr>
          <w:rFonts w:ascii="Sylfaen" w:hAnsi="Sylfaen" w:cs="Sylfaen"/>
          <w:color w:val="000000" w:themeColor="text1"/>
        </w:rPr>
        <w:t>ნატრიუმის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ლაურილსულფატი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00DF7168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eastAsia="Noto Sans Georgian" w:hAnsi="Sylfaen" w:cs="Sylfaen"/>
          <w:color w:val="000000" w:themeColor="text1"/>
        </w:rPr>
        <w:t>როგორ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გამოიყურება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კარსილი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და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რას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შეიცავს</w:t>
      </w:r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შეფუთვა</w:t>
      </w:r>
    </w:p>
    <w:p w14:paraId="170E4B65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color w:val="000000" w:themeColor="text1"/>
        </w:rPr>
        <w:t>ყავისფერი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მრგვალი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ტაბლეტები</w:t>
      </w:r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1A6F2668" w14:textId="77777777" w:rsidR="00BD6073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>10 (</w:t>
      </w:r>
      <w:r w:rsidRPr="00F14632">
        <w:rPr>
          <w:rFonts w:ascii="Sylfaen" w:hAnsi="Sylfaen" w:cs="Sylfaen"/>
          <w:color w:val="000000" w:themeColor="text1"/>
        </w:rPr>
        <w:t>ათი</w:t>
      </w:r>
      <w:r w:rsidRPr="00F14632">
        <w:rPr>
          <w:rFonts w:ascii="Times New Roman" w:hAnsi="Times New Roman" w:cs="Times New Roman"/>
          <w:color w:val="000000" w:themeColor="text1"/>
        </w:rPr>
        <w:t xml:space="preserve">) </w:t>
      </w:r>
      <w:r w:rsidRPr="00F14632">
        <w:rPr>
          <w:rFonts w:ascii="Sylfaen" w:hAnsi="Sylfaen" w:cs="Sylfaen"/>
          <w:color w:val="000000" w:themeColor="text1"/>
        </w:rPr>
        <w:t>აპკიანი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გარსით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დაფარული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ტაბლეტი</w:t>
      </w:r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გამჭვირვალე</w:t>
      </w:r>
      <w:r w:rsidRPr="00F14632">
        <w:rPr>
          <w:rFonts w:ascii="Times New Roman" w:hAnsi="Times New Roman" w:cs="Times New Roman"/>
          <w:color w:val="000000" w:themeColor="text1"/>
        </w:rPr>
        <w:t xml:space="preserve"> PVC/PE/PVdC/AL </w:t>
      </w:r>
      <w:proofErr w:type="spellStart"/>
      <w:r w:rsidRPr="00F14632">
        <w:rPr>
          <w:rFonts w:ascii="Sylfaen" w:hAnsi="Sylfaen" w:cs="Sylfaen"/>
          <w:color w:val="000000" w:themeColor="text1"/>
        </w:rPr>
        <w:t>ფოლგის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ბლისტერში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; 8 </w:t>
      </w:r>
      <w:proofErr w:type="spellStart"/>
      <w:r w:rsidRPr="00F14632">
        <w:rPr>
          <w:rFonts w:ascii="Sylfaen" w:hAnsi="Sylfaen" w:cs="Sylfaen"/>
          <w:color w:val="000000" w:themeColor="text1"/>
        </w:rPr>
        <w:t>ბლისტერი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მუყაოს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კოლოფში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14632">
        <w:rPr>
          <w:rFonts w:ascii="Sylfaen" w:hAnsi="Sylfaen" w:cs="Sylfaen"/>
          <w:color w:val="000000" w:themeColor="text1"/>
        </w:rPr>
        <w:t>პაციენტისათვის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განკუთვნილ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color w:val="000000" w:themeColor="text1"/>
        </w:rPr>
        <w:t>-</w:t>
      </w:r>
      <w:r w:rsidRPr="00F14632">
        <w:rPr>
          <w:rFonts w:ascii="Sylfaen" w:hAnsi="Sylfaen" w:cs="Sylfaen"/>
          <w:color w:val="000000" w:themeColor="text1"/>
        </w:rPr>
        <w:t>ჩანართთან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ერთად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>.</w:t>
      </w:r>
    </w:p>
    <w:p w14:paraId="7CBCD98E" w14:textId="77777777" w:rsidR="00344D17" w:rsidRPr="00F14632" w:rsidRDefault="00344D17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</w:p>
    <w:p w14:paraId="3521120D" w14:textId="77777777" w:rsidR="00BD6073" w:rsidRPr="00F14632" w:rsidRDefault="0009150E" w:rsidP="0009150E">
      <w:pPr>
        <w:pStyle w:val="Heading2"/>
        <w:spacing w:before="80" w:after="6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სავაჭრო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ნებართვის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მფლობელი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eastAsia="Noto Sans Georgian" w:hAnsi="Sylfaen" w:cs="Sylfaen"/>
          <w:color w:val="000000" w:themeColor="text1"/>
        </w:rPr>
        <w:t>და</w:t>
      </w:r>
      <w:proofErr w:type="spellEnd"/>
      <w:r w:rsidRPr="00F14632">
        <w:rPr>
          <w:rFonts w:ascii="Times New Roman" w:eastAsia="Noto Sans Georgian" w:hAnsi="Times New Roman" w:cs="Times New Roman"/>
          <w:color w:val="000000" w:themeColor="text1"/>
        </w:rPr>
        <w:t xml:space="preserve"> </w:t>
      </w:r>
      <w:r w:rsidRPr="00F14632">
        <w:rPr>
          <w:rFonts w:ascii="Sylfaen" w:eastAsia="Noto Sans Georgian" w:hAnsi="Sylfaen" w:cs="Sylfaen"/>
          <w:color w:val="000000" w:themeColor="text1"/>
        </w:rPr>
        <w:t>მწარმოებელი</w:t>
      </w:r>
    </w:p>
    <w:p w14:paraId="36D2FE02" w14:textId="77777777" w:rsidR="0009150E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Times New Roman" w:hAnsi="Times New Roman" w:cs="Times New Roman"/>
          <w:color w:val="000000" w:themeColor="text1"/>
        </w:rPr>
        <w:t>S</w:t>
      </w:r>
      <w:r w:rsidR="00F14632">
        <w:rPr>
          <w:rFonts w:ascii="Sylfaen" w:hAnsi="Sylfaen" w:cs="Times New Roman"/>
          <w:color w:val="000000" w:themeColor="text1"/>
        </w:rPr>
        <w:t>oph</w:t>
      </w:r>
      <w:r w:rsidRPr="00F14632">
        <w:rPr>
          <w:rFonts w:ascii="Times New Roman" w:hAnsi="Times New Roman" w:cs="Times New Roman"/>
          <w:color w:val="000000" w:themeColor="text1"/>
        </w:rPr>
        <w:t>arma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AD / </w:t>
      </w:r>
      <w:proofErr w:type="spellStart"/>
      <w:r w:rsidRPr="00F14632">
        <w:rPr>
          <w:rFonts w:ascii="Sylfaen" w:hAnsi="Sylfaen" w:cs="Sylfaen"/>
          <w:color w:val="000000" w:themeColor="text1"/>
        </w:rPr>
        <w:t>სოფარმა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AD</w:t>
      </w:r>
    </w:p>
    <w:p w14:paraId="501E6F77" w14:textId="576775C8" w:rsidR="0009150E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ილიენსკო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14632">
        <w:rPr>
          <w:rFonts w:ascii="Sylfaen" w:hAnsi="Sylfaen" w:cs="Sylfaen"/>
          <w:color w:val="000000" w:themeColor="text1"/>
        </w:rPr>
        <w:t>შოსეს</w:t>
      </w:r>
      <w:proofErr w:type="spellEnd"/>
      <w:r w:rsidRPr="00F14632">
        <w:rPr>
          <w:rFonts w:ascii="Times New Roman" w:hAnsi="Times New Roman" w:cs="Times New Roman"/>
          <w:color w:val="000000" w:themeColor="text1"/>
        </w:rPr>
        <w:t xml:space="preserve"> </w:t>
      </w:r>
      <w:r w:rsidRPr="00F14632">
        <w:rPr>
          <w:rFonts w:ascii="Sylfaen" w:hAnsi="Sylfaen" w:cs="Sylfaen"/>
          <w:color w:val="000000" w:themeColor="text1"/>
        </w:rPr>
        <w:t>ქ</w:t>
      </w:r>
      <w:r w:rsidRPr="00F14632">
        <w:rPr>
          <w:rFonts w:ascii="Times New Roman" w:hAnsi="Times New Roman" w:cs="Times New Roman"/>
          <w:color w:val="000000" w:themeColor="text1"/>
        </w:rPr>
        <w:t>. 16</w:t>
      </w:r>
    </w:p>
    <w:p w14:paraId="4B408BF6" w14:textId="371E5871" w:rsidR="0009150E" w:rsidRDefault="0009150E" w:rsidP="0009150E">
      <w:pPr>
        <w:spacing w:after="80"/>
        <w:jc w:val="both"/>
        <w:rPr>
          <w:rFonts w:ascii="Sylfaen" w:hAnsi="Sylfaen" w:cs="Sylfaen"/>
          <w:color w:val="000000" w:themeColor="text1"/>
        </w:rPr>
      </w:pPr>
      <w:r w:rsidRPr="00F14632">
        <w:rPr>
          <w:rFonts w:ascii="Times New Roman" w:hAnsi="Times New Roman" w:cs="Times New Roman"/>
          <w:color w:val="000000" w:themeColor="text1"/>
        </w:rPr>
        <w:t xml:space="preserve">1220 </w:t>
      </w:r>
      <w:proofErr w:type="spellStart"/>
      <w:r w:rsidRPr="00F14632">
        <w:rPr>
          <w:rFonts w:ascii="Sylfaen" w:hAnsi="Sylfaen" w:cs="Sylfaen"/>
          <w:color w:val="000000" w:themeColor="text1"/>
        </w:rPr>
        <w:t>სოფია</w:t>
      </w:r>
      <w:proofErr w:type="spellEnd"/>
    </w:p>
    <w:p w14:paraId="50BE49A3" w14:textId="2233B846" w:rsidR="00BD6073" w:rsidRDefault="0009150E" w:rsidP="0009150E">
      <w:pPr>
        <w:spacing w:after="80"/>
        <w:jc w:val="both"/>
        <w:rPr>
          <w:rFonts w:ascii="Sylfaen" w:hAnsi="Sylfaen" w:cs="Sylfaen"/>
          <w:color w:val="000000" w:themeColor="text1"/>
        </w:rPr>
      </w:pPr>
      <w:proofErr w:type="spellStart"/>
      <w:r w:rsidRPr="00F14632">
        <w:rPr>
          <w:rFonts w:ascii="Sylfaen" w:hAnsi="Sylfaen" w:cs="Sylfaen"/>
          <w:color w:val="000000" w:themeColor="text1"/>
        </w:rPr>
        <w:t>ბულგარეთი</w:t>
      </w:r>
      <w:proofErr w:type="spellEnd"/>
    </w:p>
    <w:p w14:paraId="6D1F6E92" w14:textId="485B1C03" w:rsidR="00C35537" w:rsidRPr="00F14632" w:rsidRDefault="00C35537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C35537">
        <w:rPr>
          <w:rFonts w:ascii="Sylfaen" w:hAnsi="Sylfaen" w:cs="Sylfaen"/>
          <w:b/>
          <w:bCs/>
          <w:color w:val="000000" w:themeColor="text1"/>
        </w:rPr>
        <w:t>გაცემის</w:t>
      </w:r>
      <w:proofErr w:type="spellEnd"/>
      <w:r w:rsidRPr="00C35537">
        <w:rPr>
          <w:rFonts w:ascii="Sylfaen" w:hAnsi="Sylfaen" w:cs="Sylfaen"/>
          <w:b/>
          <w:bCs/>
          <w:color w:val="000000" w:themeColor="text1"/>
        </w:rPr>
        <w:t xml:space="preserve"> </w:t>
      </w:r>
      <w:proofErr w:type="spellStart"/>
      <w:r w:rsidRPr="00C35537">
        <w:rPr>
          <w:rFonts w:ascii="Sylfaen" w:hAnsi="Sylfaen" w:cs="Sylfaen"/>
          <w:b/>
          <w:bCs/>
          <w:color w:val="000000" w:themeColor="text1"/>
        </w:rPr>
        <w:t>წესი</w:t>
      </w:r>
      <w:proofErr w:type="spellEnd"/>
      <w:r>
        <w:rPr>
          <w:rFonts w:ascii="Sylfaen" w:hAnsi="Sylfaen" w:cs="Sylfaen"/>
          <w:color w:val="000000" w:themeColor="text1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</w:p>
    <w:p w14:paraId="2F1BCA4B" w14:textId="77777777" w:rsidR="00BD6073" w:rsidRPr="00F14632" w:rsidRDefault="0009150E" w:rsidP="0009150E">
      <w:pPr>
        <w:spacing w:after="80"/>
        <w:jc w:val="both"/>
        <w:rPr>
          <w:rFonts w:ascii="Times New Roman" w:hAnsi="Times New Roman" w:cs="Times New Roman"/>
          <w:color w:val="000000" w:themeColor="text1"/>
        </w:rPr>
      </w:pPr>
      <w:r w:rsidRPr="00F14632">
        <w:rPr>
          <w:rFonts w:ascii="Sylfaen" w:hAnsi="Sylfaen" w:cs="Sylfaen"/>
          <w:b/>
          <w:color w:val="000000" w:themeColor="text1"/>
        </w:rPr>
        <w:t>ფურცელ</w:t>
      </w:r>
      <w:r w:rsidRPr="00F14632">
        <w:rPr>
          <w:rFonts w:ascii="Times New Roman" w:hAnsi="Times New Roman" w:cs="Times New Roman"/>
          <w:b/>
          <w:color w:val="000000" w:themeColor="text1"/>
        </w:rPr>
        <w:t>-</w:t>
      </w:r>
      <w:r w:rsidRPr="00F14632">
        <w:rPr>
          <w:rFonts w:ascii="Sylfaen" w:hAnsi="Sylfaen" w:cs="Sylfaen"/>
          <w:b/>
          <w:color w:val="000000" w:themeColor="text1"/>
        </w:rPr>
        <w:t>ჩანართის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ბოლო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გადახედვის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თარიღი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: 2026 </w:t>
      </w:r>
      <w:r w:rsidRPr="00F14632">
        <w:rPr>
          <w:rFonts w:ascii="Sylfaen" w:hAnsi="Sylfaen" w:cs="Sylfaen"/>
          <w:b/>
          <w:color w:val="000000" w:themeColor="text1"/>
        </w:rPr>
        <w:t>წლის</w:t>
      </w:r>
      <w:r w:rsidRPr="00F1463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F14632">
        <w:rPr>
          <w:rFonts w:ascii="Sylfaen" w:hAnsi="Sylfaen" w:cs="Sylfaen"/>
          <w:b/>
          <w:color w:val="000000" w:themeColor="text1"/>
        </w:rPr>
        <w:t>მაისი</w:t>
      </w:r>
    </w:p>
    <w:sectPr w:rsidR="00BD6073" w:rsidRPr="00F14632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Georgia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310599">
    <w:abstractNumId w:val="8"/>
  </w:num>
  <w:num w:numId="2" w16cid:durableId="332341733">
    <w:abstractNumId w:val="6"/>
  </w:num>
  <w:num w:numId="3" w16cid:durableId="927809404">
    <w:abstractNumId w:val="5"/>
  </w:num>
  <w:num w:numId="4" w16cid:durableId="2057853236">
    <w:abstractNumId w:val="4"/>
  </w:num>
  <w:num w:numId="5" w16cid:durableId="258027647">
    <w:abstractNumId w:val="7"/>
  </w:num>
  <w:num w:numId="6" w16cid:durableId="1967347239">
    <w:abstractNumId w:val="3"/>
  </w:num>
  <w:num w:numId="7" w16cid:durableId="1359307360">
    <w:abstractNumId w:val="2"/>
  </w:num>
  <w:num w:numId="8" w16cid:durableId="32464313">
    <w:abstractNumId w:val="1"/>
  </w:num>
  <w:num w:numId="9" w16cid:durableId="372735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14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50E"/>
    <w:rsid w:val="00126804"/>
    <w:rsid w:val="0015074B"/>
    <w:rsid w:val="0029639D"/>
    <w:rsid w:val="00326F90"/>
    <w:rsid w:val="00344D17"/>
    <w:rsid w:val="004F7165"/>
    <w:rsid w:val="00AA1D8D"/>
    <w:rsid w:val="00B47730"/>
    <w:rsid w:val="00B51F7A"/>
    <w:rsid w:val="00BD6073"/>
    <w:rsid w:val="00C35537"/>
    <w:rsid w:val="00CB0664"/>
    <w:rsid w:val="00E6465A"/>
    <w:rsid w:val="00F146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3EADC0"/>
  <w14:defaultImageDpi w14:val="300"/>
  <w15:docId w15:val="{E62E9ECE-F8DD-4B95-97D5-752D82E3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Noto Sans Georgian" w:eastAsia="Noto Sans Georgian" w:hAnsi="Noto Sans Georgi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915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15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da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1287</Words>
  <Characters>7338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Eteri Chokheli</cp:lastModifiedBy>
  <cp:revision>7</cp:revision>
  <dcterms:created xsi:type="dcterms:W3CDTF">2026-09-01T14:16:00Z</dcterms:created>
  <dcterms:modified xsi:type="dcterms:W3CDTF">2026-10-02T08:16:00Z</dcterms:modified>
  <cp:category/>
</cp:coreProperties>
</file>