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21E23" w14:textId="241BCBAE" w:rsidR="0029136A" w:rsidRPr="00CE0351" w:rsidRDefault="0029136A" w:rsidP="00FC279F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CE0351">
        <w:rPr>
          <w:rFonts w:ascii="Sylfaen" w:hAnsi="Sylfaen" w:cs="Sylfaen"/>
          <w:b/>
          <w:bCs/>
          <w:lang w:val="ka-GE"/>
        </w:rPr>
        <w:t>სამკურნალო</w:t>
      </w:r>
      <w:r w:rsidRPr="00CE0351">
        <w:rPr>
          <w:rFonts w:ascii="Sylfaen" w:hAnsi="Sylfaen"/>
          <w:b/>
          <w:bCs/>
          <w:lang w:val="ka-GE"/>
        </w:rPr>
        <w:t xml:space="preserve"> </w:t>
      </w:r>
      <w:r w:rsidRPr="00CE0351">
        <w:rPr>
          <w:rFonts w:ascii="Sylfaen" w:hAnsi="Sylfaen" w:cs="Sylfaen"/>
          <w:b/>
          <w:bCs/>
          <w:lang w:val="ka-GE"/>
        </w:rPr>
        <w:t>პროდუქტის</w:t>
      </w:r>
      <w:r w:rsidRPr="00CE0351">
        <w:rPr>
          <w:rFonts w:ascii="Sylfaen" w:hAnsi="Sylfaen"/>
          <w:b/>
          <w:bCs/>
          <w:lang w:val="ka-GE"/>
        </w:rPr>
        <w:t xml:space="preserve"> </w:t>
      </w:r>
      <w:r w:rsidRPr="00CE0351">
        <w:rPr>
          <w:rFonts w:ascii="Sylfaen" w:hAnsi="Sylfaen" w:cs="Sylfaen"/>
          <w:b/>
          <w:bCs/>
          <w:lang w:val="ka-GE"/>
        </w:rPr>
        <w:t>სამედიცინო</w:t>
      </w:r>
      <w:r w:rsidRPr="00CE0351">
        <w:rPr>
          <w:rFonts w:ascii="Sylfaen" w:hAnsi="Sylfaen"/>
          <w:b/>
          <w:bCs/>
          <w:lang w:val="ka-GE"/>
        </w:rPr>
        <w:t xml:space="preserve"> </w:t>
      </w:r>
      <w:r w:rsidRPr="00CE0351">
        <w:rPr>
          <w:rFonts w:ascii="Sylfaen" w:hAnsi="Sylfaen" w:cs="Sylfaen"/>
          <w:b/>
          <w:bCs/>
          <w:lang w:val="ka-GE"/>
        </w:rPr>
        <w:t>გამოყენების</w:t>
      </w:r>
    </w:p>
    <w:p w14:paraId="4827CB5D" w14:textId="77777777" w:rsidR="00CE0351" w:rsidRPr="00CE0351" w:rsidRDefault="00CE0351" w:rsidP="00FC279F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CE0351">
        <w:rPr>
          <w:rFonts w:ascii="Sylfaen" w:hAnsi="Sylfaen" w:cs="Sylfaen"/>
          <w:b/>
          <w:bCs/>
          <w:lang w:val="ka-GE"/>
        </w:rPr>
        <w:t>ინსტრუქცია</w:t>
      </w:r>
    </w:p>
    <w:p w14:paraId="00B0E1E8" w14:textId="3A1640BC" w:rsidR="0029136A" w:rsidRDefault="00CE0351" w:rsidP="00FC279F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CE0351">
        <w:rPr>
          <w:rFonts w:ascii="Sylfaen" w:hAnsi="Sylfaen"/>
          <w:b/>
          <w:bCs/>
          <w:lang w:val="ka-GE"/>
        </w:rPr>
        <w:t>კრონენზი</w:t>
      </w:r>
      <w:r w:rsidR="0029136A" w:rsidRPr="00CE0351">
        <w:rPr>
          <w:rFonts w:ascii="Sylfaen" w:hAnsi="Sylfaen"/>
          <w:b/>
          <w:bCs/>
          <w:lang w:val="ka-GE"/>
        </w:rPr>
        <w:t xml:space="preserve"> 10000</w:t>
      </w:r>
    </w:p>
    <w:p w14:paraId="7F76730E" w14:textId="77777777" w:rsidR="00FC279F" w:rsidRPr="00CE0351" w:rsidRDefault="00FC279F" w:rsidP="00FC279F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</w:p>
    <w:p w14:paraId="04C84268" w14:textId="77777777" w:rsidR="0029136A" w:rsidRPr="00CE0351" w:rsidRDefault="0029136A" w:rsidP="00FC279F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CE0351">
        <w:rPr>
          <w:rFonts w:ascii="Sylfaen" w:hAnsi="Sylfaen" w:cs="Sylfaen"/>
          <w:b/>
          <w:bCs/>
          <w:i/>
          <w:iCs/>
          <w:lang w:val="ka-GE"/>
        </w:rPr>
        <w:t>შემადგენლობა</w:t>
      </w:r>
      <w:r w:rsidRPr="00CE0351">
        <w:rPr>
          <w:rFonts w:ascii="Sylfaen" w:hAnsi="Sylfaen"/>
          <w:b/>
          <w:bCs/>
          <w:i/>
          <w:iCs/>
          <w:lang w:val="ka-GE"/>
        </w:rPr>
        <w:t>:</w:t>
      </w:r>
    </w:p>
    <w:p w14:paraId="11A846E5" w14:textId="77777777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CE0351">
        <w:rPr>
          <w:rFonts w:ascii="Sylfaen" w:hAnsi="Sylfaen" w:cs="Sylfaen"/>
          <w:i/>
          <w:iCs/>
          <w:lang w:val="ka-GE"/>
        </w:rPr>
        <w:t>აქტიური</w:t>
      </w:r>
      <w:r w:rsidRPr="00CE0351">
        <w:rPr>
          <w:rFonts w:ascii="Sylfaen" w:hAnsi="Sylfaen"/>
          <w:i/>
          <w:iCs/>
          <w:lang w:val="ka-GE"/>
        </w:rPr>
        <w:t xml:space="preserve"> </w:t>
      </w:r>
      <w:r w:rsidRPr="00CE0351">
        <w:rPr>
          <w:rFonts w:ascii="Sylfaen" w:hAnsi="Sylfaen" w:cs="Sylfaen"/>
          <w:i/>
          <w:iCs/>
          <w:lang w:val="ka-GE"/>
        </w:rPr>
        <w:t>ნივთიერება</w:t>
      </w:r>
      <w:r w:rsidRPr="00CE0351">
        <w:rPr>
          <w:rFonts w:ascii="Sylfaen" w:hAnsi="Sylfaen"/>
          <w:i/>
          <w:iCs/>
          <w:lang w:val="ka-GE"/>
        </w:rPr>
        <w:t>: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პანკრეატინი</w:t>
      </w:r>
      <w:r w:rsidRPr="0029136A">
        <w:rPr>
          <w:rFonts w:ascii="Sylfaen" w:hAnsi="Sylfaen"/>
          <w:lang w:val="ka-GE"/>
        </w:rPr>
        <w:t>;</w:t>
      </w:r>
    </w:p>
    <w:p w14:paraId="4EDD264B" w14:textId="77777777" w:rsidR="00CE0351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29136A">
        <w:rPr>
          <w:rFonts w:ascii="Sylfaen" w:hAnsi="Sylfaen"/>
          <w:lang w:val="ka-GE"/>
        </w:rPr>
        <w:t xml:space="preserve">1 </w:t>
      </w:r>
      <w:r w:rsidRPr="0029136A">
        <w:rPr>
          <w:rFonts w:ascii="Sylfaen" w:hAnsi="Sylfaen" w:cs="Sylfaen"/>
          <w:lang w:val="ka-GE"/>
        </w:rPr>
        <w:t>ტაბლეტი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შეიცავს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პანკრეატინს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ფერმენტული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აქტივობით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არანაკლებ</w:t>
      </w:r>
      <w:r w:rsidRPr="0029136A">
        <w:rPr>
          <w:rFonts w:ascii="Sylfaen" w:hAnsi="Sylfaen"/>
          <w:lang w:val="ka-GE"/>
        </w:rPr>
        <w:t xml:space="preserve">: 10000 </w:t>
      </w:r>
      <w:r w:rsidRPr="0029136A">
        <w:rPr>
          <w:rFonts w:ascii="Sylfaen" w:hAnsi="Sylfaen" w:cs="Sylfaen"/>
          <w:lang w:val="ka-GE"/>
        </w:rPr>
        <w:t>ლიპაზა</w:t>
      </w:r>
      <w:r w:rsidRPr="0029136A">
        <w:rPr>
          <w:rFonts w:ascii="Sylfaen" w:hAnsi="Sylfaen"/>
          <w:lang w:val="ka-GE"/>
        </w:rPr>
        <w:t xml:space="preserve"> </w:t>
      </w:r>
      <w:r w:rsidR="00CE0351">
        <w:rPr>
          <w:rFonts w:ascii="Sylfaen" w:hAnsi="Sylfaen"/>
          <w:lang w:val="ka-GE"/>
        </w:rPr>
        <w:t>ევრ. ფარმ. ერთ.</w:t>
      </w:r>
      <w:r w:rsidRPr="0029136A">
        <w:rPr>
          <w:rFonts w:ascii="Sylfaen" w:hAnsi="Sylfaen"/>
          <w:lang w:val="ka-GE"/>
        </w:rPr>
        <w:t>, 7500</w:t>
      </w:r>
      <w:r w:rsidR="00CE0351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ამილაზა</w:t>
      </w:r>
      <w:r w:rsidRPr="0029136A">
        <w:rPr>
          <w:rFonts w:ascii="Sylfaen" w:hAnsi="Sylfaen"/>
          <w:lang w:val="ka-GE"/>
        </w:rPr>
        <w:t xml:space="preserve"> </w:t>
      </w:r>
      <w:r w:rsidR="00CE0351">
        <w:rPr>
          <w:rFonts w:ascii="Sylfaen" w:hAnsi="Sylfaen"/>
          <w:lang w:val="ka-GE"/>
        </w:rPr>
        <w:t>ევრ. ფარმ. ერთ</w:t>
      </w:r>
      <w:r w:rsidRPr="0029136A">
        <w:rPr>
          <w:rFonts w:ascii="Sylfaen" w:hAnsi="Sylfaen"/>
          <w:lang w:val="ka-GE"/>
        </w:rPr>
        <w:t xml:space="preserve">., 400 </w:t>
      </w:r>
      <w:r w:rsidRPr="0029136A">
        <w:rPr>
          <w:rFonts w:ascii="Sylfaen" w:hAnsi="Sylfaen" w:cs="Sylfaen"/>
          <w:lang w:val="ka-GE"/>
        </w:rPr>
        <w:t>პროტეაზა</w:t>
      </w:r>
      <w:r w:rsidRPr="0029136A">
        <w:rPr>
          <w:rFonts w:ascii="Sylfaen" w:hAnsi="Sylfaen"/>
          <w:lang w:val="ka-GE"/>
        </w:rPr>
        <w:t xml:space="preserve"> </w:t>
      </w:r>
      <w:r w:rsidR="00CE0351">
        <w:rPr>
          <w:rFonts w:ascii="Sylfaen" w:hAnsi="Sylfaen"/>
          <w:lang w:val="ka-GE"/>
        </w:rPr>
        <w:t>ევრ. ფარმ. ერთ.</w:t>
      </w:r>
      <w:r w:rsidR="00CE0351" w:rsidRPr="0029136A">
        <w:rPr>
          <w:rFonts w:ascii="Sylfaen" w:hAnsi="Sylfaen"/>
          <w:lang w:val="ka-GE"/>
        </w:rPr>
        <w:t xml:space="preserve">, </w:t>
      </w:r>
    </w:p>
    <w:p w14:paraId="0A5D4DC4" w14:textId="798DC576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CE0351">
        <w:rPr>
          <w:rFonts w:ascii="Sylfaen" w:hAnsi="Sylfaen" w:cs="Sylfaen"/>
          <w:i/>
          <w:iCs/>
          <w:lang w:val="ka-GE"/>
        </w:rPr>
        <w:t>დამხმარე</w:t>
      </w:r>
      <w:r w:rsidRPr="00CE0351">
        <w:rPr>
          <w:rFonts w:ascii="Sylfaen" w:hAnsi="Sylfaen"/>
          <w:i/>
          <w:iCs/>
          <w:lang w:val="ka-GE"/>
        </w:rPr>
        <w:t xml:space="preserve"> </w:t>
      </w:r>
      <w:r w:rsidRPr="00CE0351">
        <w:rPr>
          <w:rFonts w:ascii="Sylfaen" w:hAnsi="Sylfaen" w:cs="Sylfaen"/>
          <w:i/>
          <w:iCs/>
          <w:lang w:val="ka-GE"/>
        </w:rPr>
        <w:t>ნივთიერებები</w:t>
      </w:r>
      <w:r w:rsidRPr="00CE0351">
        <w:rPr>
          <w:rFonts w:ascii="Sylfaen" w:hAnsi="Sylfaen"/>
          <w:i/>
          <w:iCs/>
          <w:lang w:val="ka-GE"/>
        </w:rPr>
        <w:t>: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ნატრიუმის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ქლორიდი</w:t>
      </w:r>
      <w:r w:rsidRPr="0029136A">
        <w:rPr>
          <w:rFonts w:ascii="Sylfaen" w:hAnsi="Sylfaen"/>
          <w:lang w:val="ka-GE"/>
        </w:rPr>
        <w:t xml:space="preserve">; </w:t>
      </w:r>
      <w:r w:rsidRPr="0029136A">
        <w:rPr>
          <w:rFonts w:ascii="Sylfaen" w:hAnsi="Sylfaen" w:cs="Sylfaen"/>
          <w:lang w:val="ka-GE"/>
        </w:rPr>
        <w:t>სილიციუმის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დიოქსიდი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კოლოიდური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უწყლო</w:t>
      </w:r>
      <w:r w:rsidRPr="0029136A">
        <w:rPr>
          <w:rFonts w:ascii="Sylfaen" w:hAnsi="Sylfaen"/>
          <w:lang w:val="ka-GE"/>
        </w:rPr>
        <w:t xml:space="preserve">; </w:t>
      </w:r>
      <w:r w:rsidRPr="0029136A">
        <w:rPr>
          <w:rFonts w:ascii="Sylfaen" w:hAnsi="Sylfaen" w:cs="Sylfaen"/>
          <w:lang w:val="ka-GE"/>
        </w:rPr>
        <w:t>მიკროკრისტალური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ცელულოზა</w:t>
      </w:r>
      <w:r w:rsidRPr="0029136A">
        <w:rPr>
          <w:rFonts w:ascii="Sylfaen" w:hAnsi="Sylfaen"/>
          <w:lang w:val="ka-GE"/>
        </w:rPr>
        <w:t xml:space="preserve">; </w:t>
      </w:r>
      <w:r w:rsidRPr="0029136A">
        <w:rPr>
          <w:rFonts w:ascii="Sylfaen" w:hAnsi="Sylfaen" w:cs="Sylfaen"/>
          <w:lang w:val="ka-GE"/>
        </w:rPr>
        <w:t>კროსპოვიდონი</w:t>
      </w:r>
      <w:r w:rsidRPr="0029136A">
        <w:rPr>
          <w:rFonts w:ascii="Sylfaen" w:hAnsi="Sylfaen"/>
          <w:lang w:val="ka-GE"/>
        </w:rPr>
        <w:t xml:space="preserve">; </w:t>
      </w:r>
      <w:r w:rsidRPr="0029136A">
        <w:rPr>
          <w:rFonts w:ascii="Sylfaen" w:hAnsi="Sylfaen" w:cs="Sylfaen"/>
          <w:lang w:val="ka-GE"/>
        </w:rPr>
        <w:t>ნატრიუმის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კროსკარმელოზა</w:t>
      </w:r>
      <w:r w:rsidRPr="0029136A">
        <w:rPr>
          <w:rFonts w:ascii="Sylfaen" w:hAnsi="Sylfaen"/>
          <w:lang w:val="ka-GE"/>
        </w:rPr>
        <w:t xml:space="preserve">; </w:t>
      </w:r>
      <w:r w:rsidRPr="0029136A">
        <w:rPr>
          <w:rFonts w:ascii="Sylfaen" w:hAnsi="Sylfaen" w:cs="Sylfaen"/>
          <w:lang w:val="ka-GE"/>
        </w:rPr>
        <w:t>პოვიდონი</w:t>
      </w:r>
      <w:r w:rsidRPr="0029136A">
        <w:rPr>
          <w:rFonts w:ascii="Sylfaen" w:hAnsi="Sylfaen"/>
          <w:lang w:val="ka-GE"/>
        </w:rPr>
        <w:t xml:space="preserve"> 25; </w:t>
      </w:r>
      <w:r w:rsidRPr="0029136A">
        <w:rPr>
          <w:rFonts w:ascii="Sylfaen" w:hAnsi="Sylfaen" w:cs="Sylfaen"/>
          <w:lang w:val="ka-GE"/>
        </w:rPr>
        <w:t>მაგნიუმის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სტეარატი</w:t>
      </w:r>
      <w:r w:rsidRPr="0029136A">
        <w:rPr>
          <w:rFonts w:ascii="Sylfaen" w:hAnsi="Sylfaen"/>
          <w:lang w:val="ka-GE"/>
        </w:rPr>
        <w:t xml:space="preserve">; </w:t>
      </w:r>
      <w:r w:rsidRPr="0029136A">
        <w:rPr>
          <w:rFonts w:ascii="Sylfaen" w:hAnsi="Sylfaen" w:cs="Sylfaen"/>
          <w:lang w:val="ka-GE"/>
        </w:rPr>
        <w:t>მეტაკრილის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მჟავა</w:t>
      </w:r>
      <w:r w:rsidRPr="0029136A">
        <w:rPr>
          <w:rFonts w:ascii="Sylfaen" w:hAnsi="Sylfaen"/>
          <w:lang w:val="ka-GE"/>
        </w:rPr>
        <w:t xml:space="preserve"> - </w:t>
      </w:r>
      <w:r w:rsidRPr="0029136A">
        <w:rPr>
          <w:rFonts w:ascii="Sylfaen" w:hAnsi="Sylfaen" w:cs="Sylfaen"/>
          <w:lang w:val="ka-GE"/>
        </w:rPr>
        <w:t>ეთილ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აკრილატის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კოპოლიმერი</w:t>
      </w:r>
      <w:r w:rsidRPr="0029136A">
        <w:rPr>
          <w:rFonts w:ascii="Sylfaen" w:hAnsi="Sylfaen"/>
          <w:lang w:val="ka-GE"/>
        </w:rPr>
        <w:t xml:space="preserve"> (1:I) </w:t>
      </w:r>
      <w:r w:rsidRPr="0029136A">
        <w:rPr>
          <w:rFonts w:ascii="Sylfaen" w:hAnsi="Sylfaen" w:cs="Sylfaen"/>
          <w:lang w:val="ka-GE"/>
        </w:rPr>
        <w:t>დისპერსია</w:t>
      </w:r>
      <w:r w:rsidRPr="0029136A">
        <w:rPr>
          <w:rFonts w:ascii="Sylfaen" w:hAnsi="Sylfaen"/>
          <w:lang w:val="ka-GE"/>
        </w:rPr>
        <w:t xml:space="preserve"> 30 </w:t>
      </w:r>
      <w:r w:rsidRPr="0029136A">
        <w:rPr>
          <w:rFonts w:ascii="Sylfaen" w:hAnsi="Sylfaen" w:cs="Sylfaen"/>
          <w:lang w:val="ka-GE"/>
        </w:rPr>
        <w:t>პროცენტი</w:t>
      </w:r>
      <w:r w:rsidRPr="0029136A">
        <w:rPr>
          <w:rFonts w:ascii="Sylfaen" w:hAnsi="Sylfaen"/>
          <w:lang w:val="ka-GE"/>
        </w:rPr>
        <w:t xml:space="preserve">; </w:t>
      </w:r>
      <w:r w:rsidRPr="0029136A">
        <w:rPr>
          <w:rFonts w:ascii="Sylfaen" w:hAnsi="Sylfaen" w:cs="Sylfaen"/>
          <w:lang w:val="ka-GE"/>
        </w:rPr>
        <w:t>ტალკი</w:t>
      </w:r>
      <w:r w:rsidRPr="0029136A">
        <w:rPr>
          <w:rFonts w:ascii="Sylfaen" w:hAnsi="Sylfaen"/>
          <w:lang w:val="ka-GE"/>
        </w:rPr>
        <w:t xml:space="preserve">; </w:t>
      </w:r>
      <w:r w:rsidRPr="0029136A">
        <w:rPr>
          <w:rFonts w:ascii="Sylfaen" w:hAnsi="Sylfaen" w:cs="Sylfaen"/>
          <w:lang w:val="ka-GE"/>
        </w:rPr>
        <w:t>პროპილენგლიკოლი</w:t>
      </w:r>
      <w:r w:rsidRPr="0029136A">
        <w:rPr>
          <w:rFonts w:ascii="Sylfaen" w:hAnsi="Sylfaen"/>
          <w:lang w:val="ka-GE"/>
        </w:rPr>
        <w:t xml:space="preserve">; </w:t>
      </w:r>
      <w:r w:rsidRPr="0029136A">
        <w:rPr>
          <w:rFonts w:ascii="Sylfaen" w:hAnsi="Sylfaen" w:cs="Sylfaen"/>
          <w:lang w:val="ka-GE"/>
        </w:rPr>
        <w:t>ტიტანის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დიოქსიდი</w:t>
      </w:r>
      <w:r w:rsidRPr="0029136A">
        <w:rPr>
          <w:rFonts w:ascii="Sylfaen" w:hAnsi="Sylfaen"/>
          <w:lang w:val="ka-GE"/>
        </w:rPr>
        <w:t xml:space="preserve"> (E 171); </w:t>
      </w:r>
      <w:r w:rsidRPr="0029136A">
        <w:rPr>
          <w:rFonts w:ascii="Sylfaen" w:hAnsi="Sylfaen" w:cs="Sylfaen"/>
          <w:lang w:val="ka-GE"/>
        </w:rPr>
        <w:t>კარმუაზინი</w:t>
      </w:r>
      <w:r w:rsidRPr="0029136A">
        <w:rPr>
          <w:rFonts w:ascii="Sylfaen" w:hAnsi="Sylfaen"/>
          <w:lang w:val="ka-GE"/>
        </w:rPr>
        <w:t xml:space="preserve"> (E 122).</w:t>
      </w:r>
    </w:p>
    <w:p w14:paraId="2EE59304" w14:textId="4D6520D5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CE0351">
        <w:rPr>
          <w:rFonts w:ascii="Sylfaen" w:hAnsi="Sylfaen" w:cs="Sylfaen"/>
          <w:b/>
          <w:bCs/>
          <w:lang w:val="ka-GE"/>
        </w:rPr>
        <w:t>ფარმაცევტული</w:t>
      </w:r>
      <w:r w:rsidRPr="00CE0351">
        <w:rPr>
          <w:rFonts w:ascii="Sylfaen" w:hAnsi="Sylfaen"/>
          <w:b/>
          <w:bCs/>
          <w:lang w:val="ka-GE"/>
        </w:rPr>
        <w:t xml:space="preserve"> </w:t>
      </w:r>
      <w:r w:rsidRPr="00CE0351">
        <w:rPr>
          <w:rFonts w:ascii="Sylfaen" w:hAnsi="Sylfaen" w:cs="Sylfaen"/>
          <w:b/>
          <w:bCs/>
          <w:lang w:val="ka-GE"/>
        </w:rPr>
        <w:t>ფორმა</w:t>
      </w:r>
      <w:r w:rsidRPr="00CE0351">
        <w:rPr>
          <w:rFonts w:ascii="Sylfaen" w:hAnsi="Sylfaen"/>
          <w:b/>
          <w:bCs/>
          <w:lang w:val="ka-GE"/>
        </w:rPr>
        <w:t>.</w:t>
      </w:r>
      <w:r w:rsidRPr="0029136A">
        <w:rPr>
          <w:rFonts w:ascii="Sylfaen" w:hAnsi="Sylfaen"/>
          <w:lang w:val="ka-GE"/>
        </w:rPr>
        <w:t xml:space="preserve"> </w:t>
      </w:r>
      <w:r w:rsidR="00CE0351">
        <w:rPr>
          <w:rFonts w:ascii="Sylfaen" w:hAnsi="Sylfaen" w:cs="Sylfaen"/>
          <w:lang w:val="ka-GE"/>
        </w:rPr>
        <w:t>გასტრორეზისტენტული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ტაბლეტები</w:t>
      </w:r>
      <w:r w:rsidRPr="0029136A">
        <w:rPr>
          <w:rFonts w:ascii="Sylfaen" w:hAnsi="Sylfaen"/>
          <w:lang w:val="ka-GE"/>
        </w:rPr>
        <w:t>.</w:t>
      </w:r>
    </w:p>
    <w:p w14:paraId="6847BE46" w14:textId="0897E443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CE0351">
        <w:rPr>
          <w:rFonts w:ascii="Sylfaen" w:hAnsi="Sylfaen" w:cs="Sylfaen"/>
          <w:i/>
          <w:iCs/>
          <w:lang w:val="ka-GE"/>
        </w:rPr>
        <w:t>ძირითადი</w:t>
      </w:r>
      <w:r w:rsidRPr="00CE0351">
        <w:rPr>
          <w:rFonts w:ascii="Sylfaen" w:hAnsi="Sylfaen"/>
          <w:i/>
          <w:iCs/>
          <w:lang w:val="ka-GE"/>
        </w:rPr>
        <w:t xml:space="preserve"> </w:t>
      </w:r>
      <w:r w:rsidRPr="00CE0351">
        <w:rPr>
          <w:rFonts w:ascii="Sylfaen" w:hAnsi="Sylfaen" w:cs="Sylfaen"/>
          <w:i/>
          <w:iCs/>
          <w:lang w:val="ka-GE"/>
        </w:rPr>
        <w:t>ფიზიკური</w:t>
      </w:r>
      <w:r w:rsidRPr="00CE0351">
        <w:rPr>
          <w:rFonts w:ascii="Sylfaen" w:hAnsi="Sylfaen"/>
          <w:i/>
          <w:iCs/>
          <w:lang w:val="ka-GE"/>
        </w:rPr>
        <w:t xml:space="preserve"> </w:t>
      </w:r>
      <w:r w:rsidRPr="00CE0351">
        <w:rPr>
          <w:rFonts w:ascii="Sylfaen" w:hAnsi="Sylfaen" w:cs="Sylfaen"/>
          <w:i/>
          <w:iCs/>
          <w:lang w:val="ka-GE"/>
        </w:rPr>
        <w:t>და</w:t>
      </w:r>
      <w:r w:rsidRPr="00CE0351">
        <w:rPr>
          <w:rFonts w:ascii="Sylfaen" w:hAnsi="Sylfaen"/>
          <w:i/>
          <w:iCs/>
          <w:lang w:val="ka-GE"/>
        </w:rPr>
        <w:t xml:space="preserve"> </w:t>
      </w:r>
      <w:r w:rsidRPr="00CE0351">
        <w:rPr>
          <w:rFonts w:ascii="Sylfaen" w:hAnsi="Sylfaen" w:cs="Sylfaen"/>
          <w:i/>
          <w:iCs/>
          <w:lang w:val="ka-GE"/>
        </w:rPr>
        <w:t>ქიმიური</w:t>
      </w:r>
      <w:r w:rsidRPr="00CE0351">
        <w:rPr>
          <w:rFonts w:ascii="Sylfaen" w:hAnsi="Sylfaen"/>
          <w:i/>
          <w:iCs/>
          <w:lang w:val="ka-GE"/>
        </w:rPr>
        <w:t xml:space="preserve"> </w:t>
      </w:r>
      <w:r w:rsidRPr="00CE0351">
        <w:rPr>
          <w:rFonts w:ascii="Sylfaen" w:hAnsi="Sylfaen" w:cs="Sylfaen"/>
          <w:i/>
          <w:iCs/>
          <w:lang w:val="ka-GE"/>
        </w:rPr>
        <w:t>თვისებები</w:t>
      </w:r>
      <w:r w:rsidRPr="00CE0351">
        <w:rPr>
          <w:rFonts w:ascii="Sylfaen" w:hAnsi="Sylfaen"/>
          <w:i/>
          <w:iCs/>
          <w:lang w:val="ka-GE"/>
        </w:rPr>
        <w:t>: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ვარდისფერი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მრგვალი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ორმხრივად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ამოზნექილი</w:t>
      </w:r>
      <w:r w:rsidRPr="0029136A">
        <w:rPr>
          <w:rFonts w:ascii="Sylfaen" w:hAnsi="Sylfaen"/>
          <w:lang w:val="ka-GE"/>
        </w:rPr>
        <w:t xml:space="preserve">, </w:t>
      </w:r>
      <w:r w:rsidR="00CE0351">
        <w:rPr>
          <w:rFonts w:ascii="Sylfaen" w:hAnsi="Sylfaen" w:cs="Sylfaen"/>
          <w:lang w:val="ka-GE"/>
        </w:rPr>
        <w:t>შემოგარსული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ტაბლეტები</w:t>
      </w:r>
      <w:r w:rsidRPr="0029136A">
        <w:rPr>
          <w:rFonts w:ascii="Sylfaen" w:hAnsi="Sylfaen"/>
          <w:lang w:val="ka-GE"/>
        </w:rPr>
        <w:t xml:space="preserve"> </w:t>
      </w:r>
      <w:r w:rsidR="00CE0351">
        <w:rPr>
          <w:rFonts w:ascii="Sylfaen" w:hAnsi="Sylfaen" w:cs="Sylfaen"/>
          <w:lang w:val="ka-GE"/>
        </w:rPr>
        <w:t xml:space="preserve">მსუბუქი </w:t>
      </w:r>
      <w:r w:rsidRPr="0029136A">
        <w:rPr>
          <w:rFonts w:ascii="Sylfaen" w:hAnsi="Sylfaen" w:cs="Sylfaen"/>
          <w:lang w:val="ka-GE"/>
        </w:rPr>
        <w:t>დამახასიათებელი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სუნით</w:t>
      </w:r>
      <w:r w:rsidRPr="0029136A">
        <w:rPr>
          <w:rFonts w:ascii="Sylfaen" w:hAnsi="Sylfaen"/>
          <w:lang w:val="ka-GE"/>
        </w:rPr>
        <w:t xml:space="preserve">. </w:t>
      </w:r>
      <w:r w:rsidR="00CE0351">
        <w:rPr>
          <w:rFonts w:ascii="Sylfaen" w:hAnsi="Sylfaen" w:cs="Sylfaen"/>
          <w:lang w:val="ka-GE"/>
        </w:rPr>
        <w:t xml:space="preserve">გასატეხი ხაზი, </w:t>
      </w:r>
      <w:r w:rsidRPr="0029136A">
        <w:rPr>
          <w:rFonts w:ascii="Sylfaen" w:hAnsi="Sylfaen" w:cs="Sylfaen"/>
          <w:lang w:val="ka-GE"/>
        </w:rPr>
        <w:t>ლინზის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ქვეშ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დათვალიერებისას</w:t>
      </w:r>
      <w:r w:rsidRPr="0029136A">
        <w:rPr>
          <w:rFonts w:ascii="Sylfaen" w:hAnsi="Sylfaen"/>
          <w:lang w:val="ka-GE"/>
        </w:rPr>
        <w:t xml:space="preserve">, </w:t>
      </w:r>
      <w:r w:rsidR="00CE0351">
        <w:rPr>
          <w:rFonts w:ascii="Sylfaen" w:hAnsi="Sylfaen" w:cs="Sylfaen"/>
          <w:lang w:val="ka-GE"/>
        </w:rPr>
        <w:t>ჩანს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ბირთვ</w:t>
      </w:r>
      <w:r w:rsidR="00CE0351">
        <w:rPr>
          <w:rFonts w:ascii="Sylfaen" w:hAnsi="Sylfaen" w:cs="Sylfaen"/>
          <w:lang w:val="ka-GE"/>
        </w:rPr>
        <w:t>ი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რომელიც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გარშემორტყმულია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ერთი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უწყვეტი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ფენით</w:t>
      </w:r>
      <w:r w:rsidRPr="0029136A">
        <w:rPr>
          <w:rFonts w:ascii="Sylfaen" w:hAnsi="Sylfaen"/>
          <w:lang w:val="ka-GE"/>
        </w:rPr>
        <w:t>.</w:t>
      </w:r>
    </w:p>
    <w:p w14:paraId="053AF90A" w14:textId="77777777" w:rsidR="0029136A" w:rsidRPr="00CE0351" w:rsidRDefault="0029136A" w:rsidP="00FC279F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E0351">
        <w:rPr>
          <w:rFonts w:ascii="Sylfaen" w:hAnsi="Sylfaen" w:cs="Sylfaen"/>
          <w:b/>
          <w:bCs/>
          <w:lang w:val="ka-GE"/>
        </w:rPr>
        <w:t>ფარმაკოთერაპიული</w:t>
      </w:r>
      <w:r w:rsidRPr="00CE0351">
        <w:rPr>
          <w:rFonts w:ascii="Sylfaen" w:hAnsi="Sylfaen"/>
          <w:b/>
          <w:bCs/>
          <w:lang w:val="ka-GE"/>
        </w:rPr>
        <w:t xml:space="preserve"> </w:t>
      </w:r>
      <w:r w:rsidRPr="00CE0351">
        <w:rPr>
          <w:rFonts w:ascii="Sylfaen" w:hAnsi="Sylfaen" w:cs="Sylfaen"/>
          <w:b/>
          <w:bCs/>
          <w:lang w:val="ka-GE"/>
        </w:rPr>
        <w:t>ჯგუფი</w:t>
      </w:r>
      <w:r w:rsidRPr="00CE0351">
        <w:rPr>
          <w:rFonts w:ascii="Sylfaen" w:hAnsi="Sylfaen"/>
          <w:b/>
          <w:bCs/>
          <w:lang w:val="ka-GE"/>
        </w:rPr>
        <w:t>.</w:t>
      </w:r>
    </w:p>
    <w:p w14:paraId="4270BA2B" w14:textId="38758C37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29136A">
        <w:rPr>
          <w:rFonts w:ascii="Sylfaen" w:hAnsi="Sylfaen" w:cs="Sylfaen"/>
          <w:lang w:val="ka-GE"/>
        </w:rPr>
        <w:t>საჭმლის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მომნელებელი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ტრაქტი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მეტაბოლიზმი</w:t>
      </w:r>
      <w:r w:rsidRPr="0029136A">
        <w:rPr>
          <w:rFonts w:ascii="Sylfaen" w:hAnsi="Sylfaen"/>
          <w:lang w:val="ka-GE"/>
        </w:rPr>
        <w:t xml:space="preserve">. </w:t>
      </w:r>
      <w:r w:rsidRPr="0029136A">
        <w:rPr>
          <w:rFonts w:ascii="Sylfaen" w:hAnsi="Sylfaen" w:cs="Sylfaen"/>
          <w:lang w:val="ka-GE"/>
        </w:rPr>
        <w:t>საჭმლის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მომნელებელი</w:t>
      </w:r>
      <w:r w:rsidRPr="0029136A">
        <w:rPr>
          <w:rFonts w:ascii="Sylfaen" w:hAnsi="Sylfaen"/>
          <w:lang w:val="ka-GE"/>
        </w:rPr>
        <w:t xml:space="preserve"> </w:t>
      </w:r>
      <w:r w:rsidR="00CE0351">
        <w:rPr>
          <w:rFonts w:ascii="Sylfaen" w:hAnsi="Sylfaen" w:cs="Sylfaen"/>
          <w:lang w:val="ka-GE"/>
        </w:rPr>
        <w:t>საშუალებები,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მათ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შორის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ფერმენტები</w:t>
      </w:r>
      <w:r w:rsidRPr="0029136A">
        <w:rPr>
          <w:rFonts w:ascii="Sylfaen" w:hAnsi="Sylfaen"/>
          <w:lang w:val="ka-GE"/>
        </w:rPr>
        <w:t xml:space="preserve">. </w:t>
      </w:r>
      <w:r w:rsidRPr="0029136A">
        <w:rPr>
          <w:rFonts w:ascii="Sylfaen" w:hAnsi="Sylfaen" w:cs="Sylfaen"/>
          <w:lang w:val="ka-GE"/>
        </w:rPr>
        <w:t>ფერმენტული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პრეპარატები</w:t>
      </w:r>
      <w:r w:rsidRPr="0029136A">
        <w:rPr>
          <w:rFonts w:ascii="Sylfaen" w:hAnsi="Sylfaen"/>
          <w:lang w:val="ka-GE"/>
        </w:rPr>
        <w:t xml:space="preserve">. </w:t>
      </w:r>
      <w:r w:rsidRPr="0029136A">
        <w:rPr>
          <w:rFonts w:ascii="Sylfaen" w:hAnsi="Sylfaen" w:cs="Sylfaen"/>
          <w:lang w:val="ka-GE"/>
        </w:rPr>
        <w:t>მულტიფერმენტები</w:t>
      </w:r>
      <w:r w:rsidRPr="0029136A">
        <w:rPr>
          <w:rFonts w:ascii="Sylfaen" w:hAnsi="Sylfaen"/>
          <w:lang w:val="ka-GE"/>
        </w:rPr>
        <w:t xml:space="preserve"> (</w:t>
      </w:r>
      <w:r w:rsidRPr="0029136A">
        <w:rPr>
          <w:rFonts w:ascii="Sylfaen" w:hAnsi="Sylfaen" w:cs="Sylfaen"/>
          <w:lang w:val="ka-GE"/>
        </w:rPr>
        <w:t>ლიპაზა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პროტეაზა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</w:t>
      </w:r>
      <w:r w:rsidRPr="0029136A">
        <w:rPr>
          <w:rFonts w:ascii="Sylfaen" w:hAnsi="Sylfaen"/>
          <w:lang w:val="ka-GE"/>
        </w:rPr>
        <w:t>.</w:t>
      </w:r>
      <w:r w:rsidRPr="0029136A">
        <w:rPr>
          <w:rFonts w:ascii="Sylfaen" w:hAnsi="Sylfaen" w:cs="Sylfaen"/>
          <w:lang w:val="ka-GE"/>
        </w:rPr>
        <w:t>შ</w:t>
      </w:r>
      <w:r w:rsidRPr="0029136A">
        <w:rPr>
          <w:rFonts w:ascii="Sylfaen" w:hAnsi="Sylfaen"/>
          <w:lang w:val="ka-GE"/>
        </w:rPr>
        <w:t xml:space="preserve">.). </w:t>
      </w:r>
      <w:r>
        <w:rPr>
          <w:rFonts w:ascii="Sylfaen" w:hAnsi="Sylfaen"/>
          <w:lang w:val="ka-GE"/>
        </w:rPr>
        <w:t>ათქ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კოდი</w:t>
      </w:r>
      <w:r w:rsidRPr="0029136A">
        <w:rPr>
          <w:rFonts w:ascii="Sylfaen" w:hAnsi="Sylfaen"/>
          <w:lang w:val="ka-GE"/>
        </w:rPr>
        <w:t xml:space="preserve"> A09AA02.</w:t>
      </w:r>
    </w:p>
    <w:p w14:paraId="7592E681" w14:textId="77777777" w:rsidR="0029136A" w:rsidRPr="00CE0351" w:rsidRDefault="0029136A" w:rsidP="00FC279F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CE0351">
        <w:rPr>
          <w:rFonts w:ascii="Sylfaen" w:hAnsi="Sylfaen" w:cs="Sylfaen"/>
          <w:b/>
          <w:bCs/>
          <w:i/>
          <w:iCs/>
          <w:lang w:val="ka-GE"/>
        </w:rPr>
        <w:t>ფარმაკოლოგიური</w:t>
      </w:r>
      <w:r w:rsidRPr="00CE0351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E0351">
        <w:rPr>
          <w:rFonts w:ascii="Sylfaen" w:hAnsi="Sylfaen" w:cs="Sylfaen"/>
          <w:b/>
          <w:bCs/>
          <w:i/>
          <w:iCs/>
          <w:lang w:val="ka-GE"/>
        </w:rPr>
        <w:t>თვისებები</w:t>
      </w:r>
      <w:r w:rsidRPr="00CE0351">
        <w:rPr>
          <w:rFonts w:ascii="Sylfaen" w:hAnsi="Sylfaen"/>
          <w:b/>
          <w:bCs/>
          <w:i/>
          <w:iCs/>
          <w:lang w:val="ka-GE"/>
        </w:rPr>
        <w:t>.</w:t>
      </w:r>
    </w:p>
    <w:p w14:paraId="1FA1E52A" w14:textId="77777777" w:rsidR="0029136A" w:rsidRPr="00CE0351" w:rsidRDefault="0029136A" w:rsidP="00FC279F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CE0351">
        <w:rPr>
          <w:rFonts w:ascii="Sylfaen" w:hAnsi="Sylfaen" w:cs="Sylfaen"/>
          <w:i/>
          <w:iCs/>
          <w:lang w:val="ka-GE"/>
        </w:rPr>
        <w:t>ფარმაკოდინამიკა</w:t>
      </w:r>
      <w:r w:rsidRPr="00CE0351">
        <w:rPr>
          <w:rFonts w:ascii="Sylfaen" w:hAnsi="Sylfaen"/>
          <w:i/>
          <w:iCs/>
          <w:lang w:val="ka-GE"/>
        </w:rPr>
        <w:t>.</w:t>
      </w:r>
    </w:p>
    <w:p w14:paraId="20E1514E" w14:textId="1B533C5F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29136A">
        <w:rPr>
          <w:rFonts w:ascii="Sylfaen" w:hAnsi="Sylfaen" w:cs="Sylfaen"/>
          <w:lang w:val="ka-GE"/>
        </w:rPr>
        <w:t>მულტიფერმენტი</w:t>
      </w:r>
      <w:r w:rsidRPr="0029136A">
        <w:rPr>
          <w:rFonts w:ascii="Sylfaen" w:hAnsi="Sylfaen"/>
          <w:lang w:val="ka-GE"/>
        </w:rPr>
        <w:t xml:space="preserve">. </w:t>
      </w:r>
      <w:r w:rsidR="00CE0351">
        <w:rPr>
          <w:rFonts w:ascii="Sylfaen" w:hAnsi="Sylfaen"/>
          <w:lang w:val="ka-GE"/>
        </w:rPr>
        <w:t xml:space="preserve">მის შემადგენლობაში არსებული </w:t>
      </w:r>
      <w:r w:rsidRPr="0029136A">
        <w:rPr>
          <w:rFonts w:ascii="Sylfaen" w:hAnsi="Sylfaen" w:cs="Sylfaen"/>
          <w:lang w:val="ka-GE"/>
        </w:rPr>
        <w:t>პანკრეასის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ფერმენტები</w:t>
      </w:r>
      <w:r w:rsidRPr="0029136A">
        <w:rPr>
          <w:rFonts w:ascii="Sylfaen" w:hAnsi="Sylfaen"/>
          <w:lang w:val="ka-GE"/>
        </w:rPr>
        <w:t xml:space="preserve"> (</w:t>
      </w:r>
      <w:r w:rsidRPr="0029136A">
        <w:rPr>
          <w:rFonts w:ascii="Sylfaen" w:hAnsi="Sylfaen" w:cs="Sylfaen"/>
          <w:lang w:val="ka-GE"/>
        </w:rPr>
        <w:t>ლიპაზა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ამილაზა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პროტეაზა</w:t>
      </w:r>
      <w:r w:rsidRPr="0029136A">
        <w:rPr>
          <w:rFonts w:ascii="Sylfaen" w:hAnsi="Sylfaen"/>
          <w:lang w:val="ka-GE"/>
        </w:rPr>
        <w:t xml:space="preserve">) </w:t>
      </w:r>
      <w:r w:rsidRPr="0029136A">
        <w:rPr>
          <w:rFonts w:ascii="Sylfaen" w:hAnsi="Sylfaen" w:cs="Sylfaen"/>
          <w:lang w:val="ka-GE"/>
        </w:rPr>
        <w:t>ხელს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უწყობენ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ცხიმების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ნახშირწყლების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ცილების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მონელებას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რაც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ხელს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უწყობს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მათ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სრულ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შეწოვას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წვრილ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ნაწლავში</w:t>
      </w:r>
      <w:r w:rsidRPr="0029136A">
        <w:rPr>
          <w:rFonts w:ascii="Sylfaen" w:hAnsi="Sylfaen"/>
          <w:lang w:val="ka-GE"/>
        </w:rPr>
        <w:t xml:space="preserve">. </w:t>
      </w:r>
      <w:r w:rsidRPr="0029136A">
        <w:rPr>
          <w:rFonts w:ascii="Sylfaen" w:hAnsi="Sylfaen" w:cs="Sylfaen"/>
          <w:lang w:val="ka-GE"/>
        </w:rPr>
        <w:t>პანკრეასის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დაავადებების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დროს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პრეპარატი</w:t>
      </w:r>
      <w:r w:rsidRPr="0029136A">
        <w:rPr>
          <w:rFonts w:ascii="Sylfaen" w:hAnsi="Sylfaen"/>
          <w:lang w:val="ka-GE"/>
        </w:rPr>
        <w:t xml:space="preserve"> </w:t>
      </w:r>
      <w:r w:rsidR="00CE0351">
        <w:rPr>
          <w:rFonts w:ascii="Sylfaen" w:hAnsi="Sylfaen" w:cs="Sylfaen"/>
          <w:lang w:val="ka-GE"/>
        </w:rPr>
        <w:t>აკომპენსირებს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ეგზოკრინულ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უკმარისობას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ხელს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უწყობს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საჭმლის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მონელების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გაუმჯობესებას</w:t>
      </w:r>
      <w:r w:rsidRPr="0029136A">
        <w:rPr>
          <w:rFonts w:ascii="Sylfaen" w:hAnsi="Sylfaen"/>
          <w:lang w:val="ka-GE"/>
        </w:rPr>
        <w:t>.</w:t>
      </w:r>
    </w:p>
    <w:p w14:paraId="7EF8D707" w14:textId="77777777" w:rsidR="0029136A" w:rsidRPr="00CE0351" w:rsidRDefault="0029136A" w:rsidP="00FC279F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CE0351">
        <w:rPr>
          <w:rFonts w:ascii="Sylfaen" w:hAnsi="Sylfaen" w:cs="Sylfaen"/>
          <w:i/>
          <w:iCs/>
          <w:lang w:val="ka-GE"/>
        </w:rPr>
        <w:t>ფარმაკოკინეტიკა</w:t>
      </w:r>
      <w:r w:rsidRPr="00CE0351">
        <w:rPr>
          <w:rFonts w:ascii="Sylfaen" w:hAnsi="Sylfaen"/>
          <w:i/>
          <w:iCs/>
          <w:lang w:val="ka-GE"/>
        </w:rPr>
        <w:t>.</w:t>
      </w:r>
    </w:p>
    <w:p w14:paraId="2B5E2280" w14:textId="77777777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29136A">
        <w:rPr>
          <w:rFonts w:ascii="Sylfaen" w:hAnsi="Sylfaen" w:cs="Sylfaen"/>
          <w:lang w:val="ka-GE"/>
        </w:rPr>
        <w:t>ტაბლეტების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გარსი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უხსნადია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კუჭის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მჟავაში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იცავს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ფერმენტებს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კუჭის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მჟავას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მიერ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მათი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ინაქტივაციისგან</w:t>
      </w:r>
      <w:r w:rsidRPr="0029136A">
        <w:rPr>
          <w:rFonts w:ascii="Sylfaen" w:hAnsi="Sylfaen"/>
          <w:lang w:val="ka-GE"/>
        </w:rPr>
        <w:t xml:space="preserve">. </w:t>
      </w:r>
      <w:r w:rsidRPr="0029136A">
        <w:rPr>
          <w:rFonts w:ascii="Sylfaen" w:hAnsi="Sylfaen" w:cs="Sylfaen"/>
          <w:lang w:val="ka-GE"/>
        </w:rPr>
        <w:t>მხოლოდ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წვრილი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ნაწლავის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ნეიტრალურ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ან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ოდნავ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ტუტე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გარემოში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იხსნება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გარსი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გამოყოფს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ფერმენტებს</w:t>
      </w:r>
      <w:r w:rsidRPr="0029136A">
        <w:rPr>
          <w:rFonts w:ascii="Sylfaen" w:hAnsi="Sylfaen"/>
          <w:lang w:val="ka-GE"/>
        </w:rPr>
        <w:t>.</w:t>
      </w:r>
    </w:p>
    <w:p w14:paraId="215CB05D" w14:textId="77777777" w:rsidR="0029136A" w:rsidRPr="00CE0351" w:rsidRDefault="0029136A" w:rsidP="00FC279F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E0351">
        <w:rPr>
          <w:rFonts w:ascii="Sylfaen" w:hAnsi="Sylfaen" w:cs="Sylfaen"/>
          <w:b/>
          <w:bCs/>
          <w:lang w:val="ka-GE"/>
        </w:rPr>
        <w:t>კლინიკური</w:t>
      </w:r>
      <w:r w:rsidRPr="00CE0351">
        <w:rPr>
          <w:rFonts w:ascii="Sylfaen" w:hAnsi="Sylfaen"/>
          <w:b/>
          <w:bCs/>
          <w:lang w:val="ka-GE"/>
        </w:rPr>
        <w:t xml:space="preserve"> </w:t>
      </w:r>
      <w:r w:rsidRPr="00CE0351">
        <w:rPr>
          <w:rFonts w:ascii="Sylfaen" w:hAnsi="Sylfaen" w:cs="Sylfaen"/>
          <w:b/>
          <w:bCs/>
          <w:lang w:val="ka-GE"/>
        </w:rPr>
        <w:t>მახასიათებლები</w:t>
      </w:r>
      <w:r w:rsidRPr="00CE0351">
        <w:rPr>
          <w:rFonts w:ascii="Sylfaen" w:hAnsi="Sylfaen"/>
          <w:b/>
          <w:bCs/>
          <w:lang w:val="ka-GE"/>
        </w:rPr>
        <w:t>.</w:t>
      </w:r>
    </w:p>
    <w:p w14:paraId="7BE6B606" w14:textId="77777777" w:rsidR="0029136A" w:rsidRPr="00CE0351" w:rsidRDefault="0029136A" w:rsidP="00FC279F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CE0351">
        <w:rPr>
          <w:rFonts w:ascii="Sylfaen" w:hAnsi="Sylfaen" w:cs="Sylfaen"/>
          <w:b/>
          <w:bCs/>
          <w:i/>
          <w:iCs/>
          <w:lang w:val="ka-GE"/>
        </w:rPr>
        <w:t>ჩვენებები</w:t>
      </w:r>
      <w:r w:rsidRPr="00CE0351">
        <w:rPr>
          <w:rFonts w:ascii="Sylfaen" w:hAnsi="Sylfaen"/>
          <w:b/>
          <w:bCs/>
          <w:i/>
          <w:iCs/>
          <w:lang w:val="ka-GE"/>
        </w:rPr>
        <w:t>.</w:t>
      </w:r>
    </w:p>
    <w:p w14:paraId="5CE20701" w14:textId="77777777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29136A">
        <w:rPr>
          <w:rFonts w:ascii="Sylfaen" w:hAnsi="Sylfaen" w:cs="Sylfaen"/>
          <w:lang w:val="ka-GE"/>
        </w:rPr>
        <w:t>ეგზოკრინული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პანკრეასის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სეკრეციის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დეფიციტით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გამოწვეული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საჭმლის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მონელების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დარღვევასთან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დაკავშირებული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დაავადებები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როგორიცაა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ქრონიკული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პანკრეატიტი</w:t>
      </w:r>
      <w:r w:rsidRPr="0029136A">
        <w:rPr>
          <w:rFonts w:ascii="Sylfaen" w:hAnsi="Sylfaen"/>
          <w:lang w:val="ka-GE"/>
        </w:rPr>
        <w:t xml:space="preserve">. </w:t>
      </w:r>
      <w:r w:rsidRPr="0029136A">
        <w:rPr>
          <w:rFonts w:ascii="Sylfaen" w:hAnsi="Sylfaen" w:cs="Sylfaen"/>
          <w:lang w:val="ka-GE"/>
        </w:rPr>
        <w:t>კუჭისა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წვრილი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ნაწლავის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ერთდროული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რეზექციის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შემდგომი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მდგომარეობები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საკვების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ფუნქციურად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დაჩქარებული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გავლა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ნაწლავებში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ნაწლავების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დარღვევები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ძნელად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მოსანელებელი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მცენარეული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ცხიმიანი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უჩვეულო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საკვების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ერთდროული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გამოყენება</w:t>
      </w:r>
      <w:r w:rsidRPr="0029136A">
        <w:rPr>
          <w:rFonts w:ascii="Sylfaen" w:hAnsi="Sylfaen"/>
          <w:lang w:val="ka-GE"/>
        </w:rPr>
        <w:t>.</w:t>
      </w:r>
    </w:p>
    <w:p w14:paraId="634A91BB" w14:textId="77777777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29136A">
        <w:rPr>
          <w:rFonts w:ascii="Sylfaen" w:hAnsi="Sylfaen" w:cs="Sylfaen"/>
          <w:lang w:val="ka-GE"/>
        </w:rPr>
        <w:t>შებერილობა</w:t>
      </w:r>
      <w:r w:rsidRPr="0029136A">
        <w:rPr>
          <w:rFonts w:ascii="Sylfaen" w:hAnsi="Sylfaen"/>
          <w:lang w:val="ka-GE"/>
        </w:rPr>
        <w:t>/</w:t>
      </w:r>
    </w:p>
    <w:p w14:paraId="3EC5AC65" w14:textId="77777777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29136A">
        <w:rPr>
          <w:rFonts w:ascii="Sylfaen" w:hAnsi="Sylfaen" w:cs="Sylfaen"/>
          <w:lang w:val="ka-GE"/>
        </w:rPr>
        <w:t>რენტგენის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ან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ულტრაბგერითი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დიაგნოსტიკური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ტესტებისთვის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მომზადება</w:t>
      </w:r>
      <w:r w:rsidRPr="0029136A">
        <w:rPr>
          <w:rFonts w:ascii="Sylfaen" w:hAnsi="Sylfaen"/>
          <w:lang w:val="ka-GE"/>
        </w:rPr>
        <w:t>.</w:t>
      </w:r>
    </w:p>
    <w:p w14:paraId="25AAD032" w14:textId="77777777" w:rsidR="0029136A" w:rsidRPr="00CE0351" w:rsidRDefault="0029136A" w:rsidP="00FC279F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CE0351">
        <w:rPr>
          <w:rFonts w:ascii="Sylfaen" w:hAnsi="Sylfaen" w:cs="Sylfaen"/>
          <w:b/>
          <w:bCs/>
          <w:i/>
          <w:iCs/>
          <w:lang w:val="ka-GE"/>
        </w:rPr>
        <w:t>უკუჩვენებები</w:t>
      </w:r>
      <w:r w:rsidRPr="00CE0351">
        <w:rPr>
          <w:rFonts w:ascii="Sylfaen" w:hAnsi="Sylfaen"/>
          <w:b/>
          <w:bCs/>
          <w:i/>
          <w:iCs/>
          <w:lang w:val="ka-GE"/>
        </w:rPr>
        <w:t>.</w:t>
      </w:r>
    </w:p>
    <w:p w14:paraId="5422EC10" w14:textId="77777777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29136A">
        <w:rPr>
          <w:rFonts w:ascii="Sylfaen" w:hAnsi="Sylfaen" w:cs="Sylfaen"/>
          <w:lang w:val="ka-GE"/>
        </w:rPr>
        <w:t>მომატებული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მგრძნობელობა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აქტიური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ნივთიერების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ან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პრეპარატის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რომელიმე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კომპონენტის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მიმართ</w:t>
      </w:r>
      <w:r w:rsidRPr="0029136A">
        <w:rPr>
          <w:rFonts w:ascii="Sylfaen" w:hAnsi="Sylfaen"/>
          <w:lang w:val="ka-GE"/>
        </w:rPr>
        <w:t xml:space="preserve">. </w:t>
      </w:r>
      <w:r w:rsidRPr="0029136A">
        <w:rPr>
          <w:rFonts w:ascii="Sylfaen" w:hAnsi="Sylfaen" w:cs="Sylfaen"/>
          <w:lang w:val="ka-GE"/>
        </w:rPr>
        <w:t>მწვავე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პანკრეატიტი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ქრონიკული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პანკრეატიტი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მწვავე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სტადიაში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ადჰეზიის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შემაფერხებელი</w:t>
      </w:r>
      <w:r w:rsidRPr="0029136A">
        <w:rPr>
          <w:rFonts w:ascii="Sylfaen" w:hAnsi="Sylfaen"/>
          <w:lang w:val="ka-GE"/>
        </w:rPr>
        <w:t>.</w:t>
      </w:r>
    </w:p>
    <w:p w14:paraId="1E9168C4" w14:textId="77777777" w:rsidR="0029136A" w:rsidRPr="00CE0351" w:rsidRDefault="0029136A" w:rsidP="00FC279F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CE0351">
        <w:rPr>
          <w:rFonts w:ascii="Sylfaen" w:hAnsi="Sylfaen" w:cs="Sylfaen"/>
          <w:b/>
          <w:bCs/>
          <w:i/>
          <w:iCs/>
          <w:lang w:val="ka-GE"/>
        </w:rPr>
        <w:t>ურთიერთქმედება</w:t>
      </w:r>
      <w:r w:rsidRPr="00CE0351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E0351">
        <w:rPr>
          <w:rFonts w:ascii="Sylfaen" w:hAnsi="Sylfaen" w:cs="Sylfaen"/>
          <w:b/>
          <w:bCs/>
          <w:i/>
          <w:iCs/>
          <w:lang w:val="ka-GE"/>
        </w:rPr>
        <w:t>სხვა</w:t>
      </w:r>
      <w:r w:rsidRPr="00CE0351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E0351">
        <w:rPr>
          <w:rFonts w:ascii="Sylfaen" w:hAnsi="Sylfaen" w:cs="Sylfaen"/>
          <w:b/>
          <w:bCs/>
          <w:i/>
          <w:iCs/>
          <w:lang w:val="ka-GE"/>
        </w:rPr>
        <w:t>სამკურნალო</w:t>
      </w:r>
      <w:r w:rsidRPr="00CE0351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E0351">
        <w:rPr>
          <w:rFonts w:ascii="Sylfaen" w:hAnsi="Sylfaen" w:cs="Sylfaen"/>
          <w:b/>
          <w:bCs/>
          <w:i/>
          <w:iCs/>
          <w:lang w:val="ka-GE"/>
        </w:rPr>
        <w:t>საშუალებებთან</w:t>
      </w:r>
      <w:r w:rsidRPr="00CE0351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E0351">
        <w:rPr>
          <w:rFonts w:ascii="Sylfaen" w:hAnsi="Sylfaen" w:cs="Sylfaen"/>
          <w:b/>
          <w:bCs/>
          <w:i/>
          <w:iCs/>
          <w:lang w:val="ka-GE"/>
        </w:rPr>
        <w:t>და</w:t>
      </w:r>
      <w:r w:rsidRPr="00CE0351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E0351">
        <w:rPr>
          <w:rFonts w:ascii="Sylfaen" w:hAnsi="Sylfaen" w:cs="Sylfaen"/>
          <w:b/>
          <w:bCs/>
          <w:i/>
          <w:iCs/>
          <w:lang w:val="ka-GE"/>
        </w:rPr>
        <w:t>ურთიერთქმედების</w:t>
      </w:r>
      <w:r w:rsidRPr="00CE0351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E0351">
        <w:rPr>
          <w:rFonts w:ascii="Sylfaen" w:hAnsi="Sylfaen" w:cs="Sylfaen"/>
          <w:b/>
          <w:bCs/>
          <w:i/>
          <w:iCs/>
          <w:lang w:val="ka-GE"/>
        </w:rPr>
        <w:t>სხვა</w:t>
      </w:r>
      <w:r w:rsidRPr="00CE0351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E0351">
        <w:rPr>
          <w:rFonts w:ascii="Sylfaen" w:hAnsi="Sylfaen" w:cs="Sylfaen"/>
          <w:b/>
          <w:bCs/>
          <w:i/>
          <w:iCs/>
          <w:lang w:val="ka-GE"/>
        </w:rPr>
        <w:t>ფორმები</w:t>
      </w:r>
      <w:r w:rsidRPr="00CE0351">
        <w:rPr>
          <w:rFonts w:ascii="Sylfaen" w:hAnsi="Sylfaen"/>
          <w:b/>
          <w:bCs/>
          <w:i/>
          <w:iCs/>
          <w:lang w:val="ka-GE"/>
        </w:rPr>
        <w:t>.</w:t>
      </w:r>
    </w:p>
    <w:p w14:paraId="1DC3BCF0" w14:textId="77777777" w:rsidR="00CE0351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29136A">
        <w:rPr>
          <w:rFonts w:ascii="Sylfaen" w:hAnsi="Sylfaen" w:cs="Sylfaen"/>
          <w:lang w:val="ka-GE"/>
        </w:rPr>
        <w:t>ხანგრძლივი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მიღებისას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სამკურნალო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საშუალება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ამცირებს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რკინის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შეწოვას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ამიტომ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აუცილებლობის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შემთხვევაში</w:t>
      </w:r>
      <w:r w:rsidR="00CE0351">
        <w:rPr>
          <w:rFonts w:ascii="Sylfaen" w:hAnsi="Sylfaen" w:cs="Sylfaen"/>
          <w:lang w:val="ka-GE"/>
        </w:rPr>
        <w:t>,</w:t>
      </w:r>
      <w:r w:rsidRPr="0029136A">
        <w:rPr>
          <w:rFonts w:ascii="Sylfaen" w:hAnsi="Sylfaen"/>
          <w:lang w:val="ka-GE"/>
        </w:rPr>
        <w:t xml:space="preserve"> </w:t>
      </w:r>
      <w:r w:rsidR="00CE0351">
        <w:rPr>
          <w:rFonts w:ascii="Sylfaen" w:hAnsi="Sylfaen" w:cs="Sylfaen"/>
          <w:lang w:val="ka-GE"/>
        </w:rPr>
        <w:t>საჭიროა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რკინის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შემცველი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სამკურნალო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საშუალებების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lastRenderedPageBreak/>
        <w:t>ერთდროულად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მიღება</w:t>
      </w:r>
      <w:r w:rsidRPr="0029136A">
        <w:rPr>
          <w:rFonts w:ascii="Sylfaen" w:hAnsi="Sylfaen"/>
          <w:lang w:val="ka-GE"/>
        </w:rPr>
        <w:t xml:space="preserve">. </w:t>
      </w:r>
      <w:r w:rsidRPr="0029136A">
        <w:rPr>
          <w:rFonts w:ascii="Sylfaen" w:hAnsi="Sylfaen" w:cs="Sylfaen"/>
          <w:lang w:val="ka-GE"/>
        </w:rPr>
        <w:t>კალციუმის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კარბონატის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</w:t>
      </w:r>
      <w:r w:rsidRPr="0029136A">
        <w:rPr>
          <w:rFonts w:ascii="Sylfaen" w:hAnsi="Sylfaen"/>
          <w:lang w:val="ka-GE"/>
        </w:rPr>
        <w:t>/</w:t>
      </w:r>
      <w:r w:rsidRPr="0029136A">
        <w:rPr>
          <w:rFonts w:ascii="Sylfaen" w:hAnsi="Sylfaen" w:cs="Sylfaen"/>
          <w:lang w:val="ka-GE"/>
        </w:rPr>
        <w:t>ან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მაგნიუმის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ჰიდროქსიდის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შემცველი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ანტაციდური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პრეპარატების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ერთდროულმა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მიღებამ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შეიძლება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გამოიწვიოს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პანკრეატინის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ეფექტურობის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შემცირება</w:t>
      </w:r>
      <w:r w:rsidRPr="0029136A">
        <w:rPr>
          <w:rFonts w:ascii="Sylfaen" w:hAnsi="Sylfaen"/>
          <w:lang w:val="ka-GE"/>
        </w:rPr>
        <w:t xml:space="preserve">. </w:t>
      </w:r>
    </w:p>
    <w:p w14:paraId="4B6CE132" w14:textId="23EEDDE7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29136A">
        <w:rPr>
          <w:rFonts w:ascii="Sylfaen" w:hAnsi="Sylfaen" w:cs="Sylfaen"/>
          <w:lang w:val="ka-GE"/>
        </w:rPr>
        <w:t>ტანინებთან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სპირტის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შემცველ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პრეპარატებთან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ერთდროულმა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მიღებამ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შეიძლება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გამოიწვიოს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პანკრეატინის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დონის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შემცირება</w:t>
      </w:r>
      <w:r w:rsidRPr="0029136A">
        <w:rPr>
          <w:rFonts w:ascii="Sylfaen" w:hAnsi="Sylfaen"/>
          <w:lang w:val="ka-GE"/>
        </w:rPr>
        <w:t>.</w:t>
      </w:r>
    </w:p>
    <w:p w14:paraId="737EB1FA" w14:textId="1B81CDCF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29136A">
        <w:rPr>
          <w:rFonts w:ascii="Sylfaen" w:hAnsi="Sylfaen" w:cs="Sylfaen"/>
          <w:lang w:val="ka-GE"/>
        </w:rPr>
        <w:t>ბიკარბონატებისა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ციმეტიდინის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პანკრეასის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ფერმენტების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მაღალი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დოზებთ</w:t>
      </w:r>
      <w:r w:rsidR="00CE0351">
        <w:rPr>
          <w:rFonts w:ascii="Sylfaen" w:hAnsi="Sylfaen" w:cs="Sylfaen"/>
          <w:lang w:val="ka-GE"/>
        </w:rPr>
        <w:t xml:space="preserve">ან </w:t>
      </w:r>
      <w:r w:rsidRPr="0029136A">
        <w:rPr>
          <w:rFonts w:ascii="Sylfaen" w:hAnsi="Sylfaen" w:cs="Sylfaen"/>
          <w:lang w:val="ka-GE"/>
        </w:rPr>
        <w:t>ერთდროული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მიღებისას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რეკომენდებულია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სისხლის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შრატში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ფოლიუმის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მჟავას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მარილების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კონცენტრაციის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პერიოდული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ანალიზი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საჭიროების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შემთხვევაში</w:t>
      </w:r>
      <w:r w:rsidR="00CE0351">
        <w:rPr>
          <w:rFonts w:ascii="Sylfaen" w:hAnsi="Sylfaen" w:cs="Sylfaen"/>
          <w:lang w:val="ka-GE"/>
        </w:rPr>
        <w:t>,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ფოლიუმის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მჟავას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დამატებითი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მიღების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უზრუნველყოფა</w:t>
      </w:r>
      <w:r w:rsidRPr="0029136A">
        <w:rPr>
          <w:rFonts w:ascii="Sylfaen" w:hAnsi="Sylfaen"/>
          <w:lang w:val="ka-GE"/>
        </w:rPr>
        <w:t>.</w:t>
      </w:r>
    </w:p>
    <w:p w14:paraId="3D9809EE" w14:textId="50178461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CE0351">
        <w:rPr>
          <w:rFonts w:ascii="Sylfaen" w:hAnsi="Sylfaen" w:cs="Sylfaen"/>
          <w:i/>
          <w:iCs/>
          <w:lang w:val="ka-GE"/>
        </w:rPr>
        <w:t>ფოლიუმის</w:t>
      </w:r>
      <w:r w:rsidRPr="00CE0351">
        <w:rPr>
          <w:rFonts w:ascii="Sylfaen" w:hAnsi="Sylfaen"/>
          <w:i/>
          <w:iCs/>
          <w:lang w:val="ka-GE"/>
        </w:rPr>
        <w:t xml:space="preserve"> </w:t>
      </w:r>
      <w:r w:rsidRPr="00CE0351">
        <w:rPr>
          <w:rFonts w:ascii="Sylfaen" w:hAnsi="Sylfaen" w:cs="Sylfaen"/>
          <w:i/>
          <w:iCs/>
          <w:lang w:val="ka-GE"/>
        </w:rPr>
        <w:t>მჟავა</w:t>
      </w:r>
      <w:r w:rsidRPr="00CE0351">
        <w:rPr>
          <w:rFonts w:ascii="Sylfaen" w:hAnsi="Sylfaen"/>
          <w:i/>
          <w:iCs/>
          <w:lang w:val="ka-GE"/>
        </w:rPr>
        <w:t>.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ფოლიუმის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მჟავას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შეწოვა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შეიძლება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შემცირდეს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პაციენტებში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რომლებიც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იღებენ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პანკრეასის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ფერმენტების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პრეპარატებს</w:t>
      </w:r>
      <w:r w:rsidRPr="0029136A">
        <w:rPr>
          <w:rFonts w:ascii="Sylfaen" w:hAnsi="Sylfaen"/>
          <w:lang w:val="ka-GE"/>
        </w:rPr>
        <w:t>,</w:t>
      </w:r>
      <w:r w:rsidR="00CE0351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ამიტომ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რეკომენდებულია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ფოლიუმის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მჟავას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დონის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მონიტორინგი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ერთდროული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გამოყენების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დროს</w:t>
      </w:r>
      <w:r w:rsidRPr="0029136A">
        <w:rPr>
          <w:rFonts w:ascii="Sylfaen" w:hAnsi="Sylfaen"/>
          <w:lang w:val="ka-GE"/>
        </w:rPr>
        <w:t>.</w:t>
      </w:r>
    </w:p>
    <w:p w14:paraId="0CC1CCD3" w14:textId="77777777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CE0351">
        <w:rPr>
          <w:rFonts w:ascii="Sylfaen" w:hAnsi="Sylfaen" w:cs="Sylfaen"/>
          <w:i/>
          <w:iCs/>
          <w:lang w:val="ka-GE"/>
        </w:rPr>
        <w:t>აკარბოზა</w:t>
      </w:r>
      <w:r w:rsidRPr="00CE0351">
        <w:rPr>
          <w:rFonts w:ascii="Sylfaen" w:hAnsi="Sylfaen"/>
          <w:i/>
          <w:iCs/>
          <w:lang w:val="ka-GE"/>
        </w:rPr>
        <w:t xml:space="preserve">, </w:t>
      </w:r>
      <w:r w:rsidRPr="00CE0351">
        <w:rPr>
          <w:rFonts w:ascii="Sylfaen" w:hAnsi="Sylfaen" w:cs="Sylfaen"/>
          <w:i/>
          <w:iCs/>
          <w:lang w:val="ka-GE"/>
        </w:rPr>
        <w:t>მიგლიტოლი</w:t>
      </w:r>
      <w:r w:rsidRPr="00CE0351">
        <w:rPr>
          <w:rFonts w:ascii="Sylfaen" w:hAnsi="Sylfaen"/>
          <w:i/>
          <w:iCs/>
          <w:lang w:val="ka-GE"/>
        </w:rPr>
        <w:t>.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შესაძლებელია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რომ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პანკრეასის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ფერმენტების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პრეპარატებმა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შეამცირონ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ამ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ანტიდიაბეტური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საშუალებების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ეფექტი</w:t>
      </w:r>
      <w:r w:rsidRPr="0029136A">
        <w:rPr>
          <w:rFonts w:ascii="Sylfaen" w:hAnsi="Sylfaen"/>
          <w:lang w:val="ka-GE"/>
        </w:rPr>
        <w:t xml:space="preserve">. </w:t>
      </w:r>
      <w:r w:rsidRPr="0029136A">
        <w:rPr>
          <w:rFonts w:ascii="Sylfaen" w:hAnsi="Sylfaen" w:cs="Sylfaen"/>
          <w:lang w:val="ka-GE"/>
        </w:rPr>
        <w:t>ამიტომ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პანკრეატინთან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ერთდროული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გამოყენებისას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რეკომენდებულია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ანტიდიაბეტური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საშუალებების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ეფექტის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მონიტორინგი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პაციენტის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სისხლში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შაქრის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დონეზე</w:t>
      </w:r>
      <w:r w:rsidRPr="0029136A">
        <w:rPr>
          <w:rFonts w:ascii="Sylfaen" w:hAnsi="Sylfaen"/>
          <w:lang w:val="ka-GE"/>
        </w:rPr>
        <w:t>.</w:t>
      </w:r>
    </w:p>
    <w:p w14:paraId="01DB7A92" w14:textId="77777777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29136A">
        <w:rPr>
          <w:rFonts w:ascii="Sylfaen" w:hAnsi="Sylfaen" w:cs="Sylfaen"/>
          <w:lang w:val="ka-GE"/>
        </w:rPr>
        <w:t>პანკრეასის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ფერმენტებმა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შეიძლება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შეამცირონ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აკარბოზისა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მიგლიტოლის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ეფექტურობა</w:t>
      </w:r>
      <w:r w:rsidRPr="0029136A">
        <w:rPr>
          <w:rFonts w:ascii="Sylfaen" w:hAnsi="Sylfaen"/>
          <w:lang w:val="ka-GE"/>
        </w:rPr>
        <w:t>.</w:t>
      </w:r>
    </w:p>
    <w:p w14:paraId="1CB40BA4" w14:textId="77777777" w:rsidR="0029136A" w:rsidRPr="00CE0351" w:rsidRDefault="0029136A" w:rsidP="00FC279F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CE0351">
        <w:rPr>
          <w:rFonts w:ascii="Sylfaen" w:hAnsi="Sylfaen" w:cs="Sylfaen"/>
          <w:b/>
          <w:bCs/>
          <w:i/>
          <w:iCs/>
          <w:lang w:val="ka-GE"/>
        </w:rPr>
        <w:t>სპეციალური</w:t>
      </w:r>
      <w:r w:rsidRPr="00CE0351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E0351">
        <w:rPr>
          <w:rFonts w:ascii="Sylfaen" w:hAnsi="Sylfaen" w:cs="Sylfaen"/>
          <w:b/>
          <w:bCs/>
          <w:i/>
          <w:iCs/>
          <w:lang w:val="ka-GE"/>
        </w:rPr>
        <w:t>გაფრთხილებები</w:t>
      </w:r>
      <w:r w:rsidRPr="00CE0351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E0351">
        <w:rPr>
          <w:rFonts w:ascii="Sylfaen" w:hAnsi="Sylfaen" w:cs="Sylfaen"/>
          <w:b/>
          <w:bCs/>
          <w:i/>
          <w:iCs/>
          <w:lang w:val="ka-GE"/>
        </w:rPr>
        <w:t>და</w:t>
      </w:r>
      <w:r w:rsidRPr="00CE0351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E0351">
        <w:rPr>
          <w:rFonts w:ascii="Sylfaen" w:hAnsi="Sylfaen" w:cs="Sylfaen"/>
          <w:b/>
          <w:bCs/>
          <w:i/>
          <w:iCs/>
          <w:lang w:val="ka-GE"/>
        </w:rPr>
        <w:t>უსაფრთხოების</w:t>
      </w:r>
      <w:r w:rsidRPr="00CE0351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E0351">
        <w:rPr>
          <w:rFonts w:ascii="Sylfaen" w:hAnsi="Sylfaen" w:cs="Sylfaen"/>
          <w:b/>
          <w:bCs/>
          <w:i/>
          <w:iCs/>
          <w:lang w:val="ka-GE"/>
        </w:rPr>
        <w:t>ზომები</w:t>
      </w:r>
      <w:r w:rsidRPr="00CE0351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E0351">
        <w:rPr>
          <w:rFonts w:ascii="Sylfaen" w:hAnsi="Sylfaen" w:cs="Sylfaen"/>
          <w:b/>
          <w:bCs/>
          <w:i/>
          <w:iCs/>
          <w:lang w:val="ka-GE"/>
        </w:rPr>
        <w:t>გამოყენებისას</w:t>
      </w:r>
      <w:r w:rsidRPr="00CE0351">
        <w:rPr>
          <w:rFonts w:ascii="Sylfaen" w:hAnsi="Sylfaen"/>
          <w:b/>
          <w:bCs/>
          <w:i/>
          <w:iCs/>
          <w:lang w:val="ka-GE"/>
        </w:rPr>
        <w:t>.</w:t>
      </w:r>
    </w:p>
    <w:p w14:paraId="422F42E8" w14:textId="1400D812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29136A">
        <w:rPr>
          <w:rFonts w:ascii="Sylfaen" w:hAnsi="Sylfaen" w:cs="Sylfaen"/>
          <w:lang w:val="ka-GE"/>
        </w:rPr>
        <w:t>როდესაც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პაციენტ</w:t>
      </w:r>
      <w:r w:rsidR="00CE0351">
        <w:rPr>
          <w:rFonts w:ascii="Sylfaen" w:hAnsi="Sylfaen" w:cs="Sylfaen"/>
          <w:lang w:val="ka-GE"/>
        </w:rPr>
        <w:t>ს აღენიშნება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ნაწლავის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ობსტრუქციის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მსგავს</w:t>
      </w:r>
      <w:r w:rsidR="00CE0351">
        <w:rPr>
          <w:rFonts w:ascii="Sylfaen" w:hAnsi="Sylfaen" w:cs="Sylfaen"/>
          <w:lang w:val="ka-GE"/>
        </w:rPr>
        <w:t>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სიმპტომებ</w:t>
      </w:r>
      <w:r w:rsidR="00CE0351">
        <w:rPr>
          <w:rFonts w:ascii="Sylfaen" w:hAnsi="Sylfaen" w:cs="Sylfaen"/>
          <w:lang w:val="ka-GE"/>
        </w:rPr>
        <w:t>ი</w:t>
      </w:r>
      <w:r w:rsidRPr="0029136A">
        <w:rPr>
          <w:rFonts w:ascii="Sylfaen" w:hAnsi="Sylfaen"/>
          <w:lang w:val="ka-GE"/>
        </w:rPr>
        <w:t xml:space="preserve">, </w:t>
      </w:r>
      <w:r w:rsidR="005C5E45">
        <w:rPr>
          <w:rFonts w:ascii="Sylfaen" w:hAnsi="Sylfaen" w:cs="Sylfaen"/>
          <w:lang w:val="ka-GE"/>
        </w:rPr>
        <w:t>განხილული</w:t>
      </w:r>
      <w:r w:rsidRPr="0029136A">
        <w:rPr>
          <w:rFonts w:ascii="Sylfaen" w:hAnsi="Sylfaen"/>
          <w:lang w:val="ka-GE"/>
        </w:rPr>
        <w:t xml:space="preserve"> </w:t>
      </w:r>
      <w:r w:rsidR="00CE0351" w:rsidRPr="0029136A">
        <w:rPr>
          <w:rFonts w:ascii="Sylfaen" w:hAnsi="Sylfaen" w:cs="Sylfaen"/>
          <w:lang w:val="ka-GE"/>
        </w:rPr>
        <w:t>უნდა</w:t>
      </w:r>
      <w:r w:rsidR="00CE0351" w:rsidRPr="0029136A">
        <w:rPr>
          <w:rFonts w:ascii="Sylfaen" w:hAnsi="Sylfaen"/>
          <w:lang w:val="ka-GE"/>
        </w:rPr>
        <w:t xml:space="preserve"> </w:t>
      </w:r>
      <w:r w:rsidR="005C5E45">
        <w:rPr>
          <w:rFonts w:ascii="Sylfaen" w:hAnsi="Sylfaen" w:cs="Sylfaen"/>
          <w:lang w:val="ka-GE"/>
        </w:rPr>
        <w:t>იყოს</w:t>
      </w:r>
      <w:r w:rsidR="00CE0351"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ნაწლავის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სტრიქტურების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შესაძლებლობა</w:t>
      </w:r>
      <w:r w:rsidRPr="0029136A">
        <w:rPr>
          <w:rFonts w:ascii="Sylfaen" w:hAnsi="Sylfaen"/>
          <w:lang w:val="ka-GE"/>
        </w:rPr>
        <w:t xml:space="preserve">. </w:t>
      </w:r>
      <w:r w:rsidR="005C5E45" w:rsidRPr="0029136A">
        <w:rPr>
          <w:rFonts w:ascii="Sylfaen" w:hAnsi="Sylfaen" w:cs="Sylfaen"/>
          <w:lang w:val="ka-GE"/>
        </w:rPr>
        <w:t>რეკომენდებულია</w:t>
      </w:r>
      <w:r w:rsidR="005C5E45">
        <w:rPr>
          <w:rFonts w:ascii="Sylfaen" w:hAnsi="Sylfaen" w:cs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ყველა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უჩვეულო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სიმპტომის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მონიტორინგი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განსაკუთრებით</w:t>
      </w:r>
      <w:r w:rsidRPr="0029136A">
        <w:rPr>
          <w:rFonts w:ascii="Sylfaen" w:hAnsi="Sylfaen"/>
          <w:lang w:val="ka-GE"/>
        </w:rPr>
        <w:t xml:space="preserve"> 10 000</w:t>
      </w:r>
      <w:r w:rsidR="005C5E45">
        <w:rPr>
          <w:rFonts w:ascii="Sylfaen" w:hAnsi="Sylfaen"/>
          <w:lang w:val="ka-GE"/>
        </w:rPr>
        <w:t>-ზე მეტი</w:t>
      </w:r>
      <w:r w:rsidRPr="0029136A">
        <w:rPr>
          <w:rFonts w:ascii="Sylfaen" w:hAnsi="Sylfaen"/>
          <w:lang w:val="ka-GE"/>
        </w:rPr>
        <w:t xml:space="preserve"> </w:t>
      </w:r>
      <w:r w:rsidR="005C5E45">
        <w:rPr>
          <w:rFonts w:ascii="Sylfaen" w:hAnsi="Sylfaen"/>
          <w:lang w:val="ka-GE"/>
        </w:rPr>
        <w:t>ევრ. ფარმ. ერთ</w:t>
      </w:r>
      <w:r w:rsidRPr="0029136A">
        <w:rPr>
          <w:rFonts w:ascii="Sylfaen" w:hAnsi="Sylfaen"/>
          <w:lang w:val="ka-GE"/>
        </w:rPr>
        <w:t xml:space="preserve">. </w:t>
      </w:r>
      <w:r w:rsidRPr="0029136A">
        <w:rPr>
          <w:rFonts w:ascii="Sylfaen" w:hAnsi="Sylfaen" w:cs="Sylfaen"/>
          <w:lang w:val="ka-GE"/>
        </w:rPr>
        <w:t>ლიპაზას</w:t>
      </w:r>
      <w:r w:rsidRPr="0029136A">
        <w:rPr>
          <w:rFonts w:ascii="Sylfaen" w:hAnsi="Sylfaen"/>
          <w:lang w:val="ka-GE"/>
        </w:rPr>
        <w:t>/</w:t>
      </w:r>
      <w:r w:rsidRPr="0029136A">
        <w:rPr>
          <w:rFonts w:ascii="Sylfaen" w:hAnsi="Sylfaen" w:cs="Sylfaen"/>
          <w:lang w:val="ka-GE"/>
        </w:rPr>
        <w:t>კგ</w:t>
      </w:r>
      <w:r w:rsidRPr="0029136A">
        <w:rPr>
          <w:rFonts w:ascii="Sylfaen" w:hAnsi="Sylfaen"/>
          <w:lang w:val="ka-GE"/>
        </w:rPr>
        <w:t>/</w:t>
      </w:r>
      <w:r w:rsidRPr="0029136A">
        <w:rPr>
          <w:rFonts w:ascii="Sylfaen" w:hAnsi="Sylfaen" w:cs="Sylfaen"/>
          <w:lang w:val="ka-GE"/>
        </w:rPr>
        <w:t>დღეში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მიღებისას</w:t>
      </w:r>
      <w:r w:rsidR="005C5E45">
        <w:rPr>
          <w:rFonts w:ascii="Sylfaen" w:hAnsi="Sylfaen"/>
          <w:lang w:val="ka-GE"/>
        </w:rPr>
        <w:t xml:space="preserve">. </w:t>
      </w:r>
    </w:p>
    <w:p w14:paraId="2A269E31" w14:textId="07F0D340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29136A">
        <w:rPr>
          <w:rFonts w:ascii="Sylfaen" w:hAnsi="Sylfaen" w:cs="Sylfaen"/>
          <w:lang w:val="ka-GE"/>
        </w:rPr>
        <w:t>პრეპარატი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შეიცავს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აქტიურ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ფერმენტებს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რომლებსაც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შეუძლიათ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პირის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ღრუს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ლორწოვანი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გარსის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დაზიანება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ამიტომ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ტაბლეტები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უნდა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გადაიყლაპოს</w:t>
      </w:r>
      <w:r w:rsidRPr="0029136A">
        <w:rPr>
          <w:rFonts w:ascii="Sylfaen" w:hAnsi="Sylfaen"/>
          <w:lang w:val="ka-GE"/>
        </w:rPr>
        <w:t xml:space="preserve"> </w:t>
      </w:r>
      <w:r w:rsidR="005C5E45">
        <w:rPr>
          <w:rFonts w:ascii="Sylfaen" w:hAnsi="Sylfaen" w:cs="Sylfaen"/>
          <w:lang w:val="ka-GE"/>
        </w:rPr>
        <w:t>მთლიანად,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დაღეჭვის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გარეშე</w:t>
      </w:r>
      <w:r w:rsidRPr="0029136A">
        <w:rPr>
          <w:rFonts w:ascii="Sylfaen" w:hAnsi="Sylfaen"/>
          <w:lang w:val="ka-GE"/>
        </w:rPr>
        <w:t>.</w:t>
      </w:r>
    </w:p>
    <w:p w14:paraId="6AD9615B" w14:textId="2AED3F32" w:rsidR="0029136A" w:rsidRPr="005C5E45" w:rsidRDefault="0029136A" w:rsidP="00FC279F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5C5E45">
        <w:rPr>
          <w:rFonts w:ascii="Sylfaen" w:hAnsi="Sylfaen" w:cs="Sylfaen"/>
          <w:b/>
          <w:bCs/>
          <w:i/>
          <w:iCs/>
          <w:lang w:val="ka-GE"/>
        </w:rPr>
        <w:t>გამოყენე</w:t>
      </w:r>
      <w:r w:rsidR="005C5E45" w:rsidRPr="005C5E45">
        <w:rPr>
          <w:rFonts w:ascii="Sylfaen" w:hAnsi="Sylfaen" w:cs="Sylfaen"/>
          <w:b/>
          <w:bCs/>
          <w:i/>
          <w:iCs/>
          <w:lang w:val="ka-GE"/>
        </w:rPr>
        <w:t>ბა</w:t>
      </w:r>
      <w:r w:rsidRPr="005C5E4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5C5E45">
        <w:rPr>
          <w:rFonts w:ascii="Sylfaen" w:hAnsi="Sylfaen" w:cs="Sylfaen"/>
          <w:b/>
          <w:bCs/>
          <w:i/>
          <w:iCs/>
          <w:lang w:val="ka-GE"/>
        </w:rPr>
        <w:t>ორსულობის</w:t>
      </w:r>
      <w:r w:rsidRPr="005C5E45">
        <w:rPr>
          <w:rFonts w:ascii="Sylfaen" w:hAnsi="Sylfaen"/>
          <w:b/>
          <w:bCs/>
          <w:i/>
          <w:iCs/>
          <w:lang w:val="ka-GE"/>
        </w:rPr>
        <w:t xml:space="preserve"> </w:t>
      </w:r>
      <w:r w:rsidR="005C5E45" w:rsidRPr="005C5E45">
        <w:rPr>
          <w:rFonts w:ascii="Sylfaen" w:hAnsi="Sylfaen"/>
          <w:b/>
          <w:bCs/>
          <w:i/>
          <w:iCs/>
          <w:lang w:val="ka-GE"/>
        </w:rPr>
        <w:t xml:space="preserve">დროს </w:t>
      </w:r>
      <w:r w:rsidRPr="005C5E45">
        <w:rPr>
          <w:rFonts w:ascii="Sylfaen" w:hAnsi="Sylfaen" w:cs="Sylfaen"/>
          <w:b/>
          <w:bCs/>
          <w:i/>
          <w:iCs/>
          <w:lang w:val="ka-GE"/>
        </w:rPr>
        <w:t>და</w:t>
      </w:r>
      <w:r w:rsidRPr="005C5E4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5C5E45">
        <w:rPr>
          <w:rFonts w:ascii="Sylfaen" w:hAnsi="Sylfaen" w:cs="Sylfaen"/>
          <w:b/>
          <w:bCs/>
          <w:i/>
          <w:iCs/>
          <w:lang w:val="ka-GE"/>
        </w:rPr>
        <w:t>მეძუძურ</w:t>
      </w:r>
      <w:r w:rsidR="005C5E45" w:rsidRPr="005C5E45">
        <w:rPr>
          <w:rFonts w:ascii="Sylfaen" w:hAnsi="Sylfaen" w:cs="Sylfaen"/>
          <w:b/>
          <w:bCs/>
          <w:i/>
          <w:iCs/>
          <w:lang w:val="ka-GE"/>
        </w:rPr>
        <w:t xml:space="preserve"> </w:t>
      </w:r>
      <w:r w:rsidRPr="005C5E45">
        <w:rPr>
          <w:rFonts w:ascii="Sylfaen" w:hAnsi="Sylfaen" w:cs="Sylfaen"/>
          <w:b/>
          <w:bCs/>
          <w:i/>
          <w:iCs/>
          <w:lang w:val="ka-GE"/>
        </w:rPr>
        <w:t>ქალებ</w:t>
      </w:r>
      <w:r w:rsidR="005C5E45" w:rsidRPr="005C5E45">
        <w:rPr>
          <w:rFonts w:ascii="Sylfaen" w:hAnsi="Sylfaen" w:cs="Sylfaen"/>
          <w:b/>
          <w:bCs/>
          <w:i/>
          <w:iCs/>
          <w:lang w:val="ka-GE"/>
        </w:rPr>
        <w:t>ში</w:t>
      </w:r>
    </w:p>
    <w:p w14:paraId="3078CCA2" w14:textId="77777777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29136A">
        <w:rPr>
          <w:rFonts w:ascii="Sylfaen" w:hAnsi="Sylfaen" w:cs="Sylfaen"/>
          <w:lang w:val="ka-GE"/>
        </w:rPr>
        <w:t>არ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არსებობს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მონაცემები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ლიპაზას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ამილაზას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პროტეაზას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უსაფრთხოების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შესახებ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ორსულობის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დროს</w:t>
      </w:r>
      <w:r w:rsidRPr="0029136A">
        <w:rPr>
          <w:rFonts w:ascii="Sylfaen" w:hAnsi="Sylfaen"/>
          <w:lang w:val="ka-GE"/>
        </w:rPr>
        <w:t>.</w:t>
      </w:r>
    </w:p>
    <w:p w14:paraId="254F1DF9" w14:textId="35DE2F29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29136A">
        <w:rPr>
          <w:rFonts w:ascii="Sylfaen" w:hAnsi="Sylfaen" w:cs="Sylfaen"/>
          <w:lang w:val="ka-GE"/>
        </w:rPr>
        <w:t>ცხოველებზე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ჩატარებული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კვლევების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დროს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არ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დაფიქსირებულა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პირდაპირი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ან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ირიბი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უარყოფითი</w:t>
      </w:r>
      <w:r w:rsidRPr="0029136A">
        <w:rPr>
          <w:rFonts w:ascii="Sylfaen" w:hAnsi="Sylfaen"/>
          <w:lang w:val="ka-GE"/>
        </w:rPr>
        <w:t xml:space="preserve"> </w:t>
      </w:r>
      <w:r w:rsidR="005C5E45">
        <w:rPr>
          <w:rFonts w:ascii="Sylfaen" w:hAnsi="Sylfaen" w:cs="Sylfaen"/>
          <w:lang w:val="ka-GE"/>
        </w:rPr>
        <w:t>ზემოქმედება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ორსულობაზე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ემბრიონ</w:t>
      </w:r>
      <w:r w:rsidR="005C5E45">
        <w:rPr>
          <w:rFonts w:ascii="Sylfaen" w:hAnsi="Sylfaen" w:cs="Sylfaen"/>
          <w:lang w:val="ka-GE"/>
        </w:rPr>
        <w:t>-ნაყოფის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განვითარებაზე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მშობიარობაზე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ან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პოსტნატალურ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განვითარებაზე</w:t>
      </w:r>
      <w:r w:rsidRPr="0029136A">
        <w:rPr>
          <w:rFonts w:ascii="Sylfaen" w:hAnsi="Sylfaen"/>
          <w:lang w:val="ka-GE"/>
        </w:rPr>
        <w:t>.</w:t>
      </w:r>
    </w:p>
    <w:p w14:paraId="673D98FF" w14:textId="3AAFAA6F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29136A">
        <w:rPr>
          <w:rFonts w:ascii="Sylfaen" w:hAnsi="Sylfaen" w:cs="Sylfaen"/>
          <w:lang w:val="ka-GE"/>
        </w:rPr>
        <w:t>სამკურნალო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პროდუქტი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ორსულ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ქალებში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სიფრთხილით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უნდა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იქნას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მიღებული</w:t>
      </w:r>
      <w:r w:rsidRPr="0029136A">
        <w:rPr>
          <w:rFonts w:ascii="Sylfaen" w:hAnsi="Sylfaen"/>
          <w:lang w:val="ka-GE"/>
        </w:rPr>
        <w:t xml:space="preserve">. </w:t>
      </w:r>
      <w:r w:rsidRPr="0029136A">
        <w:rPr>
          <w:rFonts w:ascii="Sylfaen" w:hAnsi="Sylfaen" w:cs="Sylfaen"/>
          <w:lang w:val="ka-GE"/>
        </w:rPr>
        <w:t>ფერმენტები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არ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შეიწოვება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კუჭ</w:t>
      </w:r>
      <w:r w:rsidRPr="0029136A">
        <w:rPr>
          <w:rFonts w:ascii="Sylfaen" w:hAnsi="Sylfaen"/>
          <w:lang w:val="ka-GE"/>
        </w:rPr>
        <w:t>-</w:t>
      </w:r>
      <w:r w:rsidRPr="0029136A">
        <w:rPr>
          <w:rFonts w:ascii="Sylfaen" w:hAnsi="Sylfaen" w:cs="Sylfaen"/>
          <w:lang w:val="ka-GE"/>
        </w:rPr>
        <w:t>ნაწლავის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ტრაქტის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მიერ</w:t>
      </w:r>
      <w:r w:rsidRPr="0029136A">
        <w:rPr>
          <w:rFonts w:ascii="Sylfaen" w:hAnsi="Sylfaen"/>
          <w:lang w:val="ka-GE"/>
        </w:rPr>
        <w:t xml:space="preserve">, </w:t>
      </w:r>
      <w:r w:rsidRPr="0029136A">
        <w:rPr>
          <w:rFonts w:ascii="Sylfaen" w:hAnsi="Sylfaen" w:cs="Sylfaen"/>
          <w:lang w:val="ka-GE"/>
        </w:rPr>
        <w:t>თუმცა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რისკი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არ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არის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გამორიცხული</w:t>
      </w:r>
      <w:r w:rsidRPr="0029136A">
        <w:rPr>
          <w:rFonts w:ascii="Sylfaen" w:hAnsi="Sylfaen"/>
          <w:lang w:val="ka-GE"/>
        </w:rPr>
        <w:t xml:space="preserve">. </w:t>
      </w:r>
      <w:r w:rsidRPr="0029136A">
        <w:rPr>
          <w:rFonts w:ascii="Sylfaen" w:hAnsi="Sylfaen" w:cs="Sylfaen"/>
          <w:lang w:val="ka-GE"/>
        </w:rPr>
        <w:t>ორსულობისა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ლაქტაციის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პერიოდში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პრეპარატი</w:t>
      </w:r>
      <w:r w:rsidRPr="0029136A">
        <w:rPr>
          <w:rFonts w:ascii="Sylfaen" w:hAnsi="Sylfaen"/>
          <w:lang w:val="ka-GE"/>
        </w:rPr>
        <w:t xml:space="preserve"> </w:t>
      </w:r>
      <w:r w:rsidR="005C5E45">
        <w:rPr>
          <w:rFonts w:ascii="Sylfaen" w:hAnsi="Sylfaen" w:cs="Sylfaen"/>
          <w:lang w:val="ka-GE"/>
        </w:rPr>
        <w:t>მიიღება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მხოლოდ</w:t>
      </w:r>
      <w:r w:rsidRPr="0029136A">
        <w:rPr>
          <w:rFonts w:ascii="Sylfaen" w:hAnsi="Sylfaen"/>
          <w:lang w:val="ka-GE"/>
        </w:rPr>
        <w:t xml:space="preserve"> </w:t>
      </w:r>
      <w:r w:rsidR="005C5E45">
        <w:rPr>
          <w:rFonts w:ascii="Sylfaen" w:hAnsi="Sylfaen" w:cs="Sylfaen"/>
          <w:lang w:val="ka-GE"/>
        </w:rPr>
        <w:t>დანიშნულებით,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თუ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დედისთვის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მოსალოდნელი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სარგებელი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აღემატება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ნაყოფის</w:t>
      </w:r>
      <w:r w:rsidR="005C5E45">
        <w:rPr>
          <w:rFonts w:ascii="Sylfaen" w:hAnsi="Sylfaen" w:cs="Sylfaen"/>
          <w:lang w:val="ka-GE"/>
        </w:rPr>
        <w:t>თვის</w:t>
      </w:r>
      <w:r w:rsidRPr="0029136A">
        <w:rPr>
          <w:rFonts w:ascii="Sylfaen" w:hAnsi="Sylfaen"/>
          <w:lang w:val="ka-GE"/>
        </w:rPr>
        <w:t>/</w:t>
      </w:r>
      <w:r w:rsidRPr="0029136A">
        <w:rPr>
          <w:rFonts w:ascii="Sylfaen" w:hAnsi="Sylfaen" w:cs="Sylfaen"/>
          <w:lang w:val="ka-GE"/>
        </w:rPr>
        <w:t>ჩვილის</w:t>
      </w:r>
      <w:r w:rsidR="005C5E45">
        <w:rPr>
          <w:rFonts w:ascii="Sylfaen" w:hAnsi="Sylfaen" w:cs="Sylfaen"/>
          <w:lang w:val="ka-GE"/>
        </w:rPr>
        <w:t>თვის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პოტენციურ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რისკს</w:t>
      </w:r>
      <w:r w:rsidRPr="0029136A">
        <w:rPr>
          <w:rFonts w:ascii="Sylfaen" w:hAnsi="Sylfaen"/>
          <w:lang w:val="ka-GE"/>
        </w:rPr>
        <w:t>.</w:t>
      </w:r>
    </w:p>
    <w:p w14:paraId="01CE3FED" w14:textId="04984A8E" w:rsidR="0029136A" w:rsidRPr="005C5E45" w:rsidRDefault="0029136A" w:rsidP="00FC279F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5C5E45">
        <w:rPr>
          <w:rFonts w:ascii="Sylfaen" w:hAnsi="Sylfaen" w:cs="Sylfaen"/>
          <w:b/>
          <w:bCs/>
          <w:i/>
          <w:iCs/>
          <w:lang w:val="ka-GE"/>
        </w:rPr>
        <w:t>ზემოქმედება</w:t>
      </w:r>
      <w:r w:rsidRPr="005C5E4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5C5E45">
        <w:rPr>
          <w:rFonts w:ascii="Sylfaen" w:hAnsi="Sylfaen" w:cs="Sylfaen"/>
          <w:b/>
          <w:bCs/>
          <w:i/>
          <w:iCs/>
          <w:lang w:val="ka-GE"/>
        </w:rPr>
        <w:t>ავტომობილის</w:t>
      </w:r>
      <w:r w:rsidRPr="005C5E4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5C5E45">
        <w:rPr>
          <w:rFonts w:ascii="Sylfaen" w:hAnsi="Sylfaen" w:cs="Sylfaen"/>
          <w:b/>
          <w:bCs/>
          <w:i/>
          <w:iCs/>
          <w:lang w:val="ka-GE"/>
        </w:rPr>
        <w:t>მართვისა</w:t>
      </w:r>
      <w:r w:rsidRPr="005C5E4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5C5E45">
        <w:rPr>
          <w:rFonts w:ascii="Sylfaen" w:hAnsi="Sylfaen" w:cs="Sylfaen"/>
          <w:b/>
          <w:bCs/>
          <w:i/>
          <w:iCs/>
          <w:lang w:val="ka-GE"/>
        </w:rPr>
        <w:t>და</w:t>
      </w:r>
      <w:r w:rsidRPr="005C5E4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5C5E45">
        <w:rPr>
          <w:rFonts w:ascii="Sylfaen" w:hAnsi="Sylfaen" w:cs="Sylfaen"/>
          <w:b/>
          <w:bCs/>
          <w:i/>
          <w:iCs/>
          <w:lang w:val="ka-GE"/>
        </w:rPr>
        <w:t>მექანიზმების</w:t>
      </w:r>
      <w:r w:rsidRPr="005C5E4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5C5E45">
        <w:rPr>
          <w:rFonts w:ascii="Sylfaen" w:hAnsi="Sylfaen" w:cs="Sylfaen"/>
          <w:b/>
          <w:bCs/>
          <w:i/>
          <w:iCs/>
          <w:lang w:val="ka-GE"/>
        </w:rPr>
        <w:t>გამოყენების</w:t>
      </w:r>
      <w:r w:rsidRPr="005C5E4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5C5E45">
        <w:rPr>
          <w:rFonts w:ascii="Sylfaen" w:hAnsi="Sylfaen" w:cs="Sylfaen"/>
          <w:b/>
          <w:bCs/>
          <w:i/>
          <w:iCs/>
          <w:lang w:val="ka-GE"/>
        </w:rPr>
        <w:t>უნარზე</w:t>
      </w:r>
      <w:r w:rsidRPr="005C5E45">
        <w:rPr>
          <w:rFonts w:ascii="Sylfaen" w:hAnsi="Sylfaen"/>
          <w:b/>
          <w:bCs/>
          <w:i/>
          <w:iCs/>
          <w:lang w:val="ka-GE"/>
        </w:rPr>
        <w:t>.</w:t>
      </w:r>
    </w:p>
    <w:p w14:paraId="607724E9" w14:textId="327EEB94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ზე</w:t>
      </w:r>
      <w:r w:rsidRPr="0029136A">
        <w:rPr>
          <w:rFonts w:ascii="Sylfaen" w:hAnsi="Sylfaen" w:cs="Sylfaen"/>
          <w:lang w:val="ka-GE"/>
        </w:rPr>
        <w:t>მოქმედება</w:t>
      </w:r>
      <w:r w:rsidRPr="0029136A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სახიფათო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მექანიზმების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მართვისა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მექანიზმების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გამოყენების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უნარზე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არ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არის</w:t>
      </w:r>
      <w:r w:rsidRPr="0029136A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 xml:space="preserve">ნაჩვენები. </w:t>
      </w:r>
    </w:p>
    <w:p w14:paraId="26991D35" w14:textId="77777777" w:rsidR="0029136A" w:rsidRPr="005C5E45" w:rsidRDefault="0029136A" w:rsidP="00FC279F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5C5E45">
        <w:rPr>
          <w:rFonts w:ascii="Sylfaen" w:hAnsi="Sylfaen" w:cs="Sylfaen"/>
          <w:b/>
          <w:bCs/>
          <w:i/>
          <w:iCs/>
          <w:lang w:val="ka-GE"/>
        </w:rPr>
        <w:t>დოზირება</w:t>
      </w:r>
      <w:r w:rsidRPr="005C5E4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5C5E45">
        <w:rPr>
          <w:rFonts w:ascii="Sylfaen" w:hAnsi="Sylfaen" w:cs="Sylfaen"/>
          <w:b/>
          <w:bCs/>
          <w:i/>
          <w:iCs/>
          <w:lang w:val="ka-GE"/>
        </w:rPr>
        <w:t>და</w:t>
      </w:r>
      <w:r w:rsidRPr="005C5E4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5C5E45">
        <w:rPr>
          <w:rFonts w:ascii="Sylfaen" w:hAnsi="Sylfaen" w:cs="Sylfaen"/>
          <w:b/>
          <w:bCs/>
          <w:i/>
          <w:iCs/>
          <w:lang w:val="ka-GE"/>
        </w:rPr>
        <w:t>მიღების</w:t>
      </w:r>
      <w:r w:rsidRPr="005C5E4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5C5E45">
        <w:rPr>
          <w:rFonts w:ascii="Sylfaen" w:hAnsi="Sylfaen" w:cs="Sylfaen"/>
          <w:b/>
          <w:bCs/>
          <w:i/>
          <w:iCs/>
          <w:lang w:val="ka-GE"/>
        </w:rPr>
        <w:t>წესი</w:t>
      </w:r>
      <w:r w:rsidRPr="005C5E45">
        <w:rPr>
          <w:rFonts w:ascii="Sylfaen" w:hAnsi="Sylfaen"/>
          <w:b/>
          <w:bCs/>
          <w:i/>
          <w:iCs/>
          <w:lang w:val="ka-GE"/>
        </w:rPr>
        <w:t>.</w:t>
      </w:r>
    </w:p>
    <w:p w14:paraId="5B024CC0" w14:textId="77777777" w:rsidR="0029136A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29136A">
        <w:rPr>
          <w:rFonts w:ascii="Sylfaen" w:hAnsi="Sylfaen" w:cs="Sylfaen"/>
          <w:lang w:val="ka-GE"/>
        </w:rPr>
        <w:t>დოზირება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ინდივიდუალურია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თორმეტგოჯა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ნაწლავში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პანკრეასის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ფერმენტების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დეფიციტის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მიხედვით</w:t>
      </w:r>
      <w:r w:rsidRPr="0029136A">
        <w:rPr>
          <w:rFonts w:ascii="Sylfaen" w:hAnsi="Sylfaen"/>
          <w:lang w:val="ka-GE"/>
        </w:rPr>
        <w:t>.</w:t>
      </w:r>
    </w:p>
    <w:p w14:paraId="07C736E2" w14:textId="6D1D66F2" w:rsidR="0029136A" w:rsidRPr="0029136A" w:rsidRDefault="0029136A" w:rsidP="00FC279F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29136A">
        <w:rPr>
          <w:rFonts w:ascii="Sylfaen" w:hAnsi="Sylfaen" w:cs="Sylfaen"/>
          <w:lang w:val="ka-GE"/>
        </w:rPr>
        <w:t>თუ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არ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არსებობს</w:t>
      </w:r>
      <w:r w:rsidRPr="0029136A">
        <w:rPr>
          <w:rFonts w:ascii="Sylfaen" w:hAnsi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 xml:space="preserve">სხვა რეკომენდაციები და ძნელად მოსანელებელი ბოსტნეულის, ცხიმიანი ან უჩვეულო საკვების შემთხვევაში, </w:t>
      </w:r>
      <w:r w:rsidR="005C5E45">
        <w:rPr>
          <w:rFonts w:ascii="Sylfaen" w:hAnsi="Sylfaen" w:cs="Sylfaen"/>
          <w:lang w:val="ka-GE"/>
        </w:rPr>
        <w:t>მიიღება</w:t>
      </w:r>
      <w:r w:rsidRPr="0029136A">
        <w:rPr>
          <w:rFonts w:ascii="Sylfaen" w:hAnsi="Sylfaen" w:cs="Sylfaen"/>
          <w:lang w:val="ka-GE"/>
        </w:rPr>
        <w:t xml:space="preserve"> 1-2 ტაბლეტი. ზემოთ ხსენებული სხვა საჭმლის მონელების დარღვევის შემთხვევაში, რეკომენდებული დოზა</w:t>
      </w:r>
      <w:r w:rsidR="005C5E45">
        <w:rPr>
          <w:rFonts w:ascii="Sylfaen" w:hAnsi="Sylfaen" w:cs="Sylfaen"/>
          <w:lang w:val="ka-GE"/>
        </w:rPr>
        <w:t xml:space="preserve"> </w:t>
      </w:r>
      <w:r w:rsidRPr="0029136A">
        <w:rPr>
          <w:rFonts w:ascii="Sylfaen" w:hAnsi="Sylfaen" w:cs="Sylfaen"/>
          <w:lang w:val="ka-GE"/>
        </w:rPr>
        <w:t>ა</w:t>
      </w:r>
      <w:r w:rsidR="005C5E45">
        <w:rPr>
          <w:rFonts w:ascii="Sylfaen" w:hAnsi="Sylfaen" w:cs="Sylfaen"/>
          <w:lang w:val="ka-GE"/>
        </w:rPr>
        <w:t>რის</w:t>
      </w:r>
      <w:r w:rsidRPr="0029136A">
        <w:rPr>
          <w:rFonts w:ascii="Sylfaen" w:hAnsi="Sylfaen" w:cs="Sylfaen"/>
          <w:lang w:val="ka-GE"/>
        </w:rPr>
        <w:t xml:space="preserve"> 2-4 ტაბლეტი. საჭიროების შემთხვევაში, დოზის გაზრდა შესაძლებელია. ისეთი სიმპტომების შესამცირებლად, როგორიცაა სტეატორეა ან მუცლის ტკივილი, დოზა უნდა გაიზარდოს მხოლოდ ექიმის მეთვალყურეობი</w:t>
      </w:r>
      <w:r w:rsidR="005C5E45">
        <w:rPr>
          <w:rFonts w:ascii="Sylfaen" w:hAnsi="Sylfaen" w:cs="Sylfaen"/>
          <w:lang w:val="ka-GE"/>
        </w:rPr>
        <w:t xml:space="preserve">თ. </w:t>
      </w:r>
      <w:r w:rsidRPr="0029136A">
        <w:rPr>
          <w:rFonts w:ascii="Sylfaen" w:hAnsi="Sylfaen" w:cs="Sylfaen"/>
          <w:lang w:val="ka-GE"/>
        </w:rPr>
        <w:t xml:space="preserve">დღიური დოზა არ უნდა აღემატებოდეს 15 000-20 000 </w:t>
      </w:r>
      <w:r w:rsidR="005C5E45">
        <w:rPr>
          <w:rFonts w:ascii="Sylfaen" w:hAnsi="Sylfaen" w:cs="Sylfaen"/>
          <w:lang w:val="ka-GE"/>
        </w:rPr>
        <w:t>ევრ. ფარ. ერთ.</w:t>
      </w:r>
      <w:r w:rsidRPr="0029136A">
        <w:rPr>
          <w:rFonts w:ascii="Sylfaen" w:hAnsi="Sylfaen" w:cs="Sylfaen"/>
          <w:lang w:val="ka-GE"/>
        </w:rPr>
        <w:t xml:space="preserve"> </w:t>
      </w:r>
      <w:r w:rsidR="005C5E45" w:rsidRPr="0029136A">
        <w:rPr>
          <w:rFonts w:ascii="Sylfaen" w:hAnsi="Sylfaen" w:cs="Sylfaen"/>
          <w:lang w:val="ka-GE"/>
        </w:rPr>
        <w:t xml:space="preserve">ლიპაზას </w:t>
      </w:r>
      <w:r w:rsidRPr="0029136A">
        <w:rPr>
          <w:rFonts w:ascii="Sylfaen" w:hAnsi="Sylfaen" w:cs="Sylfaen"/>
          <w:lang w:val="ka-GE"/>
        </w:rPr>
        <w:t>სხეულის წონის 1 კგ-ზე.</w:t>
      </w:r>
    </w:p>
    <w:p w14:paraId="5DA72941" w14:textId="0E48A385" w:rsidR="0029136A" w:rsidRPr="0029136A" w:rsidRDefault="0029136A" w:rsidP="00FC279F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29136A">
        <w:rPr>
          <w:rFonts w:ascii="Sylfaen" w:hAnsi="Sylfaen" w:cs="Sylfaen"/>
          <w:lang w:val="ka-GE"/>
        </w:rPr>
        <w:lastRenderedPageBreak/>
        <w:t xml:space="preserve">ტაბლეტები </w:t>
      </w:r>
      <w:r w:rsidR="005C5E45">
        <w:rPr>
          <w:rFonts w:ascii="Sylfaen" w:hAnsi="Sylfaen" w:cs="Sylfaen"/>
          <w:lang w:val="ka-GE"/>
        </w:rPr>
        <w:t>მიიღება</w:t>
      </w:r>
      <w:r w:rsidRPr="0029136A">
        <w:rPr>
          <w:rFonts w:ascii="Sylfaen" w:hAnsi="Sylfaen" w:cs="Sylfaen"/>
          <w:lang w:val="ka-GE"/>
        </w:rPr>
        <w:t xml:space="preserve"> საკვებთან ერთად, </w:t>
      </w:r>
      <w:r w:rsidR="005C5E45">
        <w:rPr>
          <w:rFonts w:ascii="Sylfaen" w:hAnsi="Sylfaen" w:cs="Sylfaen"/>
          <w:lang w:val="ka-GE"/>
        </w:rPr>
        <w:t>ტაბლეტები უნდა გადაიყლაპოს მთლიანად</w:t>
      </w:r>
      <w:r w:rsidRPr="0029136A">
        <w:rPr>
          <w:rFonts w:ascii="Sylfaen" w:hAnsi="Sylfaen" w:cs="Sylfaen"/>
          <w:lang w:val="ka-GE"/>
        </w:rPr>
        <w:t xml:space="preserve"> მთლიანად</w:t>
      </w:r>
      <w:r w:rsidR="005C5E45">
        <w:rPr>
          <w:rFonts w:ascii="Sylfaen" w:hAnsi="Sylfaen" w:cs="Sylfaen"/>
          <w:lang w:val="ka-GE"/>
        </w:rPr>
        <w:t>,</w:t>
      </w:r>
      <w:r w:rsidRPr="0029136A">
        <w:rPr>
          <w:rFonts w:ascii="Sylfaen" w:hAnsi="Sylfaen" w:cs="Sylfaen"/>
          <w:lang w:val="ka-GE"/>
        </w:rPr>
        <w:t xml:space="preserve"> დიდი რაოდენობით სითხესთან ერთად, მაგალითად, 1 ჭიქა წყალთან ერთად.</w:t>
      </w:r>
    </w:p>
    <w:p w14:paraId="5755135A" w14:textId="77777777" w:rsidR="0029136A" w:rsidRPr="0029136A" w:rsidRDefault="0029136A" w:rsidP="00FC279F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29136A">
        <w:rPr>
          <w:rFonts w:ascii="Sylfaen" w:hAnsi="Sylfaen" w:cs="Sylfaen"/>
          <w:lang w:val="ka-GE"/>
        </w:rPr>
        <w:t>მკურნალობის ხანგრძლივობა დამოკიდებულია დაავადების მიმდინარეობაზე და განისაზღვრება ექიმის მიერ ინდივიდუალურად.</w:t>
      </w:r>
    </w:p>
    <w:p w14:paraId="69BF88A6" w14:textId="77777777" w:rsidR="0029136A" w:rsidRPr="0029136A" w:rsidRDefault="0029136A" w:rsidP="00FC279F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29136A">
        <w:rPr>
          <w:rFonts w:ascii="Sylfaen" w:hAnsi="Sylfaen" w:cs="Sylfaen"/>
          <w:lang w:val="ka-GE"/>
        </w:rPr>
        <w:t>დოზირება და თერაპიის ხანგრძლივობა ბავშვებში განისაზღვრება ექიმის მიერ.</w:t>
      </w:r>
    </w:p>
    <w:p w14:paraId="23611CC4" w14:textId="77777777" w:rsidR="0029136A" w:rsidRPr="005C5E45" w:rsidRDefault="0029136A" w:rsidP="00FC279F">
      <w:pPr>
        <w:spacing w:after="0" w:line="240" w:lineRule="auto"/>
        <w:jc w:val="both"/>
        <w:rPr>
          <w:rFonts w:ascii="Sylfaen" w:hAnsi="Sylfaen" w:cs="Sylfaen"/>
          <w:b/>
          <w:bCs/>
          <w:i/>
          <w:iCs/>
          <w:lang w:val="ka-GE"/>
        </w:rPr>
      </w:pPr>
      <w:r w:rsidRPr="005C5E45">
        <w:rPr>
          <w:rFonts w:ascii="Sylfaen" w:hAnsi="Sylfaen" w:cs="Sylfaen"/>
          <w:b/>
          <w:bCs/>
          <w:i/>
          <w:iCs/>
          <w:lang w:val="ka-GE"/>
        </w:rPr>
        <w:t>ბავშვები.</w:t>
      </w:r>
    </w:p>
    <w:p w14:paraId="19A6B59A" w14:textId="77777777" w:rsidR="0029136A" w:rsidRPr="0029136A" w:rsidRDefault="0029136A" w:rsidP="00FC279F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29136A">
        <w:rPr>
          <w:rFonts w:ascii="Sylfaen" w:hAnsi="Sylfaen" w:cs="Sylfaen"/>
          <w:lang w:val="ka-GE"/>
        </w:rPr>
        <w:t>არ არსებობს გამოცდილება პრეპარატის ბავშვებში გამოყენების შესახებ, ამიტომ არ არის რეკომენდებული მისი დანიშვნა პაციენტების ამ ასაკობრივ ჯგუფში.</w:t>
      </w:r>
    </w:p>
    <w:p w14:paraId="7C4318C6" w14:textId="797D8773" w:rsidR="0029136A" w:rsidRPr="005C5E45" w:rsidRDefault="0029136A" w:rsidP="00FC279F">
      <w:pPr>
        <w:spacing w:after="0" w:line="240" w:lineRule="auto"/>
        <w:jc w:val="both"/>
        <w:rPr>
          <w:rFonts w:ascii="Sylfaen" w:hAnsi="Sylfaen" w:cs="Sylfaen"/>
          <w:b/>
          <w:bCs/>
          <w:i/>
          <w:iCs/>
          <w:lang w:val="ka-GE"/>
        </w:rPr>
      </w:pPr>
      <w:r w:rsidRPr="005C5E45">
        <w:rPr>
          <w:rFonts w:ascii="Sylfaen" w:hAnsi="Sylfaen" w:cs="Sylfaen"/>
          <w:b/>
          <w:bCs/>
          <w:i/>
          <w:iCs/>
          <w:lang w:val="ka-GE"/>
        </w:rPr>
        <w:t>დოზის გადაჭარბება.</w:t>
      </w:r>
    </w:p>
    <w:p w14:paraId="3CEA48C2" w14:textId="77777777" w:rsidR="005C5E45" w:rsidRDefault="0029136A" w:rsidP="00FC279F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5C5E45">
        <w:rPr>
          <w:rFonts w:ascii="Sylfaen" w:hAnsi="Sylfaen" w:cs="Sylfaen"/>
          <w:i/>
          <w:iCs/>
          <w:lang w:val="ka-GE"/>
        </w:rPr>
        <w:t>სიმპტომები.</w:t>
      </w:r>
      <w:r w:rsidRPr="0029136A">
        <w:rPr>
          <w:rFonts w:ascii="Sylfaen" w:hAnsi="Sylfaen" w:cs="Sylfaen"/>
          <w:lang w:val="ka-GE"/>
        </w:rPr>
        <w:t xml:space="preserve"> შესაძლებელია გვერდითი მოვლენების გამწვავება. პანკრეატინის უკიდურესად მაღალი დოზები დაკავშირებულია ჰიპერურიკოზურიასთან და ჰიპერურიკემიასთან, ბავშვებში - ყაბზობასთან. </w:t>
      </w:r>
    </w:p>
    <w:p w14:paraId="5282C706" w14:textId="5FC252AB" w:rsidR="0029136A" w:rsidRPr="0029136A" w:rsidRDefault="0029136A" w:rsidP="00FC279F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5C5E45">
        <w:rPr>
          <w:rFonts w:ascii="Sylfaen" w:hAnsi="Sylfaen" w:cs="Sylfaen"/>
          <w:i/>
          <w:iCs/>
          <w:lang w:val="ka-GE"/>
        </w:rPr>
        <w:t>თერაპია.</w:t>
      </w:r>
      <w:r w:rsidRPr="0029136A">
        <w:rPr>
          <w:rFonts w:ascii="Sylfaen" w:hAnsi="Sylfaen" w:cs="Sylfaen"/>
          <w:lang w:val="ka-GE"/>
        </w:rPr>
        <w:t xml:space="preserve"> სამკურნალო საშუალების მიღების შეჩერება, საკმარისი ჰიდრატაცია და სიმპტომური თერაპია.</w:t>
      </w:r>
    </w:p>
    <w:p w14:paraId="0778F3FD" w14:textId="77777777" w:rsidR="0029136A" w:rsidRPr="005C5E45" w:rsidRDefault="0029136A" w:rsidP="00FC279F">
      <w:pPr>
        <w:spacing w:after="0" w:line="240" w:lineRule="auto"/>
        <w:jc w:val="both"/>
        <w:rPr>
          <w:rFonts w:ascii="Sylfaen" w:hAnsi="Sylfaen" w:cs="Sylfaen"/>
          <w:b/>
          <w:bCs/>
          <w:i/>
          <w:iCs/>
          <w:lang w:val="ka-GE"/>
        </w:rPr>
      </w:pPr>
      <w:r w:rsidRPr="005C5E45">
        <w:rPr>
          <w:rFonts w:ascii="Sylfaen" w:hAnsi="Sylfaen" w:cs="Sylfaen"/>
          <w:b/>
          <w:bCs/>
          <w:i/>
          <w:iCs/>
          <w:lang w:val="ka-GE"/>
        </w:rPr>
        <w:t>არასასურველი ეფექტები.</w:t>
      </w:r>
    </w:p>
    <w:p w14:paraId="2BA74CFC" w14:textId="4A89EB0B" w:rsidR="0029136A" w:rsidRPr="0029136A" w:rsidRDefault="0029136A" w:rsidP="00FC279F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29136A">
        <w:rPr>
          <w:rFonts w:ascii="Sylfaen" w:hAnsi="Sylfaen" w:cs="Sylfaen"/>
          <w:lang w:val="ka-GE"/>
        </w:rPr>
        <w:t>გვერდითი ეფექტების სიხშირის შესაფასებლად გამოიყენება შემდეგი კლასიფიკაცია: ძალიან ხშირი:</w:t>
      </w:r>
      <w:r w:rsidR="005C5E45">
        <w:rPr>
          <w:rFonts w:ascii="Sylfaen" w:hAnsi="Sylfaen" w:cs="Sylfaen"/>
          <w:lang w:val="ka-GE"/>
        </w:rPr>
        <w:t xml:space="preserve"> </w:t>
      </w:r>
      <w:r w:rsidR="005C5E45" w:rsidRPr="005C5E45">
        <w:rPr>
          <w:rFonts w:ascii="Sylfaen" w:hAnsi="Sylfaen" w:cs="Sylfaen"/>
          <w:u w:val="single"/>
          <w:lang w:val="ka-GE"/>
        </w:rPr>
        <w:t>&gt;</w:t>
      </w:r>
      <w:r w:rsidRPr="0029136A">
        <w:rPr>
          <w:rFonts w:ascii="Sylfaen" w:hAnsi="Sylfaen" w:cs="Sylfaen"/>
          <w:lang w:val="ka-GE"/>
        </w:rPr>
        <w:t xml:space="preserve">1/10; ხშირი: </w:t>
      </w:r>
      <w:r w:rsidR="005C5E45" w:rsidRPr="005C5E45">
        <w:rPr>
          <w:rFonts w:ascii="Sylfaen" w:hAnsi="Sylfaen" w:cs="Sylfaen"/>
          <w:u w:val="single"/>
          <w:lang w:val="ka-GE"/>
        </w:rPr>
        <w:t>&gt;</w:t>
      </w:r>
      <w:r w:rsidRPr="0029136A">
        <w:rPr>
          <w:rFonts w:ascii="Sylfaen" w:hAnsi="Sylfaen" w:cs="Sylfaen"/>
          <w:lang w:val="ka-GE"/>
        </w:rPr>
        <w:t>1/100 და &lt; 1/10; არახშირი</w:t>
      </w:r>
      <w:r w:rsidR="005C5E45">
        <w:rPr>
          <w:rFonts w:ascii="Sylfaen" w:hAnsi="Sylfaen" w:cs="Sylfaen"/>
          <w:lang w:val="ka-GE"/>
        </w:rPr>
        <w:t xml:space="preserve"> </w:t>
      </w:r>
      <w:r w:rsidR="005C5E45" w:rsidRPr="005C5E45">
        <w:rPr>
          <w:rFonts w:ascii="Sylfaen" w:hAnsi="Sylfaen" w:cs="Sylfaen"/>
          <w:u w:val="single"/>
          <w:lang w:val="ka-GE"/>
        </w:rPr>
        <w:t>&gt;</w:t>
      </w:r>
      <w:r w:rsidRPr="0029136A">
        <w:rPr>
          <w:rFonts w:ascii="Sylfaen" w:hAnsi="Sylfaen" w:cs="Sylfaen"/>
          <w:lang w:val="ka-GE"/>
        </w:rPr>
        <w:t xml:space="preserve"> 1/1000 და &lt; 1/100; იშვიათი: </w:t>
      </w:r>
      <w:r w:rsidR="005C5E45" w:rsidRPr="005C5E45">
        <w:rPr>
          <w:rFonts w:ascii="Sylfaen" w:hAnsi="Sylfaen" w:cs="Sylfaen"/>
          <w:u w:val="single"/>
          <w:lang w:val="ka-GE"/>
        </w:rPr>
        <w:t>&gt;</w:t>
      </w:r>
      <w:r w:rsidRPr="0029136A">
        <w:rPr>
          <w:rFonts w:ascii="Sylfaen" w:hAnsi="Sylfaen" w:cs="Sylfaen"/>
          <w:lang w:val="ka-GE"/>
        </w:rPr>
        <w:t xml:space="preserve"> 1/10000 და &lt; 1/1000;</w:t>
      </w:r>
    </w:p>
    <w:p w14:paraId="36174D66" w14:textId="77777777" w:rsidR="0029136A" w:rsidRPr="0029136A" w:rsidRDefault="0029136A" w:rsidP="00FC279F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5C5E45">
        <w:rPr>
          <w:rFonts w:ascii="Sylfaen" w:hAnsi="Sylfaen" w:cs="Sylfaen"/>
          <w:i/>
          <w:iCs/>
          <w:lang w:val="ka-GE"/>
        </w:rPr>
        <w:t>გულ-სისხლძარღვთა დარღვევები:</w:t>
      </w:r>
      <w:r w:rsidRPr="0029136A">
        <w:rPr>
          <w:rFonts w:ascii="Sylfaen" w:hAnsi="Sylfaen" w:cs="Sylfaen"/>
          <w:lang w:val="ka-GE"/>
        </w:rPr>
        <w:t xml:space="preserve"> სიხშირე უცნობია: ტაქიკარდია.</w:t>
      </w:r>
    </w:p>
    <w:p w14:paraId="3B2101DB" w14:textId="77777777" w:rsidR="005C5E45" w:rsidRDefault="0029136A" w:rsidP="00FC279F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5C5E45">
        <w:rPr>
          <w:rFonts w:ascii="Sylfaen" w:hAnsi="Sylfaen" w:cs="Sylfaen"/>
          <w:i/>
          <w:iCs/>
          <w:lang w:val="ka-GE"/>
        </w:rPr>
        <w:t>იმუნური სისტემის დარღვევები:</w:t>
      </w:r>
      <w:r w:rsidRPr="0029136A">
        <w:rPr>
          <w:rFonts w:ascii="Sylfaen" w:hAnsi="Sylfaen" w:cs="Sylfaen"/>
          <w:lang w:val="ka-GE"/>
        </w:rPr>
        <w:t xml:space="preserve"> ძალიან იშვიათი: დაუყოვნებელი ტიპის ალერგიული რეაქციები (კანის გამონაყარი, ქავილი, ცემინება, ეპიფორა, ბრონქოსპაზმი), ანაფილაქსიური რეაქციები. სიხშირე უცნობია: საღებავმა კარმუაზინმა (E 122) შეიძლება გამოიწვიოს ალერგიული რეაქციები. </w:t>
      </w:r>
    </w:p>
    <w:p w14:paraId="6970359A" w14:textId="5EF6995B" w:rsidR="0029136A" w:rsidRPr="0029136A" w:rsidRDefault="0029136A" w:rsidP="00FC279F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5C5E45">
        <w:rPr>
          <w:rFonts w:ascii="Sylfaen" w:hAnsi="Sylfaen" w:cs="Sylfaen"/>
          <w:i/>
          <w:iCs/>
          <w:lang w:val="ka-GE"/>
        </w:rPr>
        <w:t>კუჭ-ნაწლავის ტრაქტის დარღვევები:</w:t>
      </w:r>
      <w:r w:rsidRPr="0029136A">
        <w:rPr>
          <w:rFonts w:ascii="Sylfaen" w:hAnsi="Sylfaen" w:cs="Sylfaen"/>
          <w:lang w:val="ka-GE"/>
        </w:rPr>
        <w:t xml:space="preserve"> ძალიან იშვიათი: პანკრეატინის მაღალი დოზების მიღებისას (ლიპაზას 1000 </w:t>
      </w:r>
      <w:r w:rsidR="005C5E45">
        <w:rPr>
          <w:rFonts w:ascii="Sylfaen" w:hAnsi="Sylfaen" w:cs="Sylfaen"/>
          <w:lang w:val="ka-GE"/>
        </w:rPr>
        <w:t>ევრ. ფარმ.</w:t>
      </w:r>
      <w:r w:rsidRPr="0029136A">
        <w:rPr>
          <w:rFonts w:ascii="Sylfaen" w:hAnsi="Sylfaen" w:cs="Sylfaen"/>
          <w:lang w:val="ka-GE"/>
        </w:rPr>
        <w:t xml:space="preserve"> ერთეულზე მეტი/სხეულის წონის კგ/დღეში) შეიძლება განვითარდეს სტრიქტურები </w:t>
      </w:r>
      <w:r w:rsidR="00613FC2">
        <w:rPr>
          <w:rFonts w:ascii="Sylfaen" w:hAnsi="Sylfaen" w:cs="Sylfaen"/>
          <w:lang w:val="ka-GE"/>
        </w:rPr>
        <w:t>თეძო</w:t>
      </w:r>
      <w:r w:rsidRPr="0029136A">
        <w:rPr>
          <w:rFonts w:ascii="Sylfaen" w:hAnsi="Sylfaen" w:cs="Sylfaen"/>
          <w:lang w:val="ka-GE"/>
        </w:rPr>
        <w:t xml:space="preserve">-ბრმა ნაწლავსა და აღმავალ მსხვილ ნაწლავში; დიარეა, მუცლის ტკივილი, გულისრევა, ღებინება, განავლის </w:t>
      </w:r>
      <w:r w:rsidR="005C5E45">
        <w:rPr>
          <w:rFonts w:ascii="Sylfaen" w:hAnsi="Sylfaen" w:cs="Sylfaen"/>
          <w:lang w:val="ka-GE"/>
        </w:rPr>
        <w:t>ცვლილებები;</w:t>
      </w:r>
      <w:r w:rsidRPr="0029136A">
        <w:rPr>
          <w:rFonts w:ascii="Sylfaen" w:hAnsi="Sylfaen" w:cs="Sylfaen"/>
          <w:lang w:val="ka-GE"/>
        </w:rPr>
        <w:t xml:space="preserve"> შეიძლება განვითარდეს ნაწლავის გაუვალობა, ყაბზობა.</w:t>
      </w:r>
    </w:p>
    <w:p w14:paraId="7A556785" w14:textId="77777777" w:rsidR="0029136A" w:rsidRPr="0029136A" w:rsidRDefault="0029136A" w:rsidP="00FC279F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5C5E45">
        <w:rPr>
          <w:rFonts w:ascii="Sylfaen" w:hAnsi="Sylfaen" w:cs="Sylfaen"/>
          <w:i/>
          <w:iCs/>
          <w:lang w:val="ka-GE"/>
        </w:rPr>
        <w:t>კანისა და კანქვეშა ქსოვილების დარღვევები:</w:t>
      </w:r>
      <w:r w:rsidRPr="0029136A">
        <w:rPr>
          <w:rFonts w:ascii="Sylfaen" w:hAnsi="Sylfaen" w:cs="Sylfaen"/>
          <w:lang w:val="ka-GE"/>
        </w:rPr>
        <w:t xml:space="preserve"> სიხშირე უცნობია: ჭინჭრის ციება, ჰიპერემია, ქავილი, ანგიონევროზული შეშუპება.</w:t>
      </w:r>
    </w:p>
    <w:p w14:paraId="4D16AE8B" w14:textId="77777777" w:rsidR="0029136A" w:rsidRPr="0029136A" w:rsidRDefault="0029136A" w:rsidP="00FC279F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613FC2">
        <w:rPr>
          <w:rFonts w:ascii="Sylfaen" w:hAnsi="Sylfaen" w:cs="Sylfaen"/>
          <w:i/>
          <w:iCs/>
          <w:lang w:val="ka-GE"/>
        </w:rPr>
        <w:t>თირკმლებისა და საშარდე გზების დარღვევები:</w:t>
      </w:r>
      <w:r w:rsidRPr="0029136A">
        <w:rPr>
          <w:rFonts w:ascii="Sylfaen" w:hAnsi="Sylfaen" w:cs="Sylfaen"/>
          <w:lang w:val="ka-GE"/>
        </w:rPr>
        <w:t xml:space="preserve"> სიხშირე უცნობია: შესაძლებელია შარდმჟავას გამოყოფის მომატება შარდში, განსაკუთრებით პანკრეატინის მაღალი დოზების მიღებისას. ასეთ პაციენტებში შარდმჟავას კენჭების წარმოქმნის თავიდან ასაცილებლად, უნდა კონტროლდებოდეს მისი კონცენტრაცია შარდში.</w:t>
      </w:r>
    </w:p>
    <w:p w14:paraId="0CB3B153" w14:textId="77777777" w:rsidR="0029136A" w:rsidRPr="0029136A" w:rsidRDefault="0029136A" w:rsidP="00FC279F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613FC2">
        <w:rPr>
          <w:rFonts w:ascii="Sylfaen" w:hAnsi="Sylfaen" w:cs="Sylfaen"/>
          <w:i/>
          <w:iCs/>
          <w:lang w:val="ka-GE"/>
        </w:rPr>
        <w:t>ზოგადი დარღვევები:</w:t>
      </w:r>
      <w:r w:rsidRPr="0029136A">
        <w:rPr>
          <w:rFonts w:ascii="Sylfaen" w:hAnsi="Sylfaen" w:cs="Sylfaen"/>
          <w:lang w:val="ka-GE"/>
        </w:rPr>
        <w:t xml:space="preserve"> სიხშირე უცნობია: ცხელების შეგრძნება, ზოგადი სისუსტე.</w:t>
      </w:r>
    </w:p>
    <w:p w14:paraId="601363F8" w14:textId="77777777" w:rsidR="0029136A" w:rsidRPr="0029136A" w:rsidRDefault="0029136A" w:rsidP="00FC279F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613FC2">
        <w:rPr>
          <w:rFonts w:ascii="Sylfaen" w:hAnsi="Sylfaen" w:cs="Sylfaen"/>
          <w:b/>
          <w:bCs/>
          <w:i/>
          <w:iCs/>
          <w:lang w:val="ka-GE"/>
        </w:rPr>
        <w:t>ვარგისიანობის ვადა</w:t>
      </w:r>
      <w:r w:rsidRPr="0029136A">
        <w:rPr>
          <w:rFonts w:ascii="Sylfaen" w:hAnsi="Sylfaen" w:cs="Sylfaen"/>
          <w:lang w:val="ka-GE"/>
        </w:rPr>
        <w:t>: 3 წელი.</w:t>
      </w:r>
    </w:p>
    <w:p w14:paraId="07F1D3E9" w14:textId="77777777" w:rsidR="0029136A" w:rsidRPr="00613FC2" w:rsidRDefault="0029136A" w:rsidP="00FC279F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613FC2">
        <w:rPr>
          <w:rFonts w:ascii="Sylfaen" w:hAnsi="Sylfaen" w:cs="Sylfaen"/>
          <w:b/>
          <w:bCs/>
          <w:lang w:val="ka-GE"/>
        </w:rPr>
        <w:t>შენახვა.</w:t>
      </w:r>
    </w:p>
    <w:p w14:paraId="635B41F9" w14:textId="77777777" w:rsidR="0029136A" w:rsidRPr="0029136A" w:rsidRDefault="0029136A" w:rsidP="00FC279F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29136A">
        <w:rPr>
          <w:rFonts w:ascii="Sylfaen" w:hAnsi="Sylfaen" w:cs="Sylfaen"/>
          <w:lang w:val="ka-GE"/>
        </w:rPr>
        <w:t>შეინახეთ ორიგინალ შეფუთვაში 25°C-ზე დაბალ ტემპერატურაზე. შეინახეთ ბავშვებისთვის მიუწვდომელ ადგილას.</w:t>
      </w:r>
    </w:p>
    <w:p w14:paraId="501955CE" w14:textId="77777777" w:rsidR="0029136A" w:rsidRPr="00613FC2" w:rsidRDefault="0029136A" w:rsidP="00FC279F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613FC2">
        <w:rPr>
          <w:rFonts w:ascii="Sylfaen" w:hAnsi="Sylfaen" w:cs="Sylfaen"/>
          <w:b/>
          <w:bCs/>
          <w:lang w:val="ka-GE"/>
        </w:rPr>
        <w:t>შეფუთვა.</w:t>
      </w:r>
    </w:p>
    <w:p w14:paraId="76FDA4B0" w14:textId="77777777" w:rsidR="0029136A" w:rsidRPr="0029136A" w:rsidRDefault="0029136A" w:rsidP="00FC279F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29136A">
        <w:rPr>
          <w:rFonts w:ascii="Sylfaen" w:hAnsi="Sylfaen" w:cs="Sylfaen"/>
          <w:lang w:val="ka-GE"/>
        </w:rPr>
        <w:t>10 ტაბლეტი ბლისტერში. 1 ან 2 ან 5 ბლისტერი მუყაოს შეფუთვაში.</w:t>
      </w:r>
    </w:p>
    <w:p w14:paraId="78E856E7" w14:textId="77777777" w:rsidR="00E5438B" w:rsidRDefault="00E5438B" w:rsidP="00FC279F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</w:p>
    <w:p w14:paraId="045AE591" w14:textId="77777777" w:rsidR="00E5438B" w:rsidRDefault="00E5438B" w:rsidP="00E5438B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2E2592B7" w14:textId="77777777" w:rsidR="00E5438B" w:rsidRPr="000F4D22" w:rsidRDefault="00E5438B" w:rsidP="00E5438B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934B94">
        <w:rPr>
          <w:rFonts w:ascii="Sylfaen" w:hAnsi="Sylfaen" w:cs="Sylfaen"/>
          <w:b/>
          <w:noProof/>
          <w:color w:val="000000"/>
          <w:lang w:val="ru-RU"/>
        </w:rPr>
        <w:t>III ჯგუფი, გაიცემა რეცეპტის გარეშე  </w:t>
      </w:r>
    </w:p>
    <w:p w14:paraId="442B2728" w14:textId="77777777" w:rsidR="00E5438B" w:rsidRDefault="00E5438B" w:rsidP="00FC279F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</w:p>
    <w:p w14:paraId="2AF9D180" w14:textId="7EE8CDC6" w:rsidR="00613FC2" w:rsidRPr="00613FC2" w:rsidRDefault="0029136A" w:rsidP="00FC279F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613FC2">
        <w:rPr>
          <w:rFonts w:ascii="Sylfaen" w:hAnsi="Sylfaen" w:cs="Sylfaen"/>
          <w:b/>
          <w:bCs/>
          <w:lang w:val="ka-GE"/>
        </w:rPr>
        <w:lastRenderedPageBreak/>
        <w:t>ფარმაცევტული კომპანიების ჯგუფი „</w:t>
      </w:r>
      <w:proofErr w:type="spellStart"/>
      <w:r w:rsidRPr="00613FC2">
        <w:rPr>
          <w:rFonts w:ascii="Sylfaen" w:hAnsi="Sylfaen" w:cs="Sylfaen"/>
          <w:b/>
          <w:bCs/>
          <w:lang w:val="ka-GE"/>
        </w:rPr>
        <w:t>ლე</w:t>
      </w:r>
      <w:r w:rsidR="008B1986">
        <w:rPr>
          <w:rFonts w:ascii="Sylfaen" w:hAnsi="Sylfaen" w:cs="Sylfaen"/>
          <w:b/>
          <w:bCs/>
          <w:lang w:val="ka-GE"/>
        </w:rPr>
        <w:t>კ</w:t>
      </w:r>
      <w:r w:rsidRPr="00613FC2">
        <w:rPr>
          <w:rFonts w:ascii="Sylfaen" w:hAnsi="Sylfaen" w:cs="Sylfaen"/>
          <w:b/>
          <w:bCs/>
          <w:lang w:val="ka-GE"/>
        </w:rPr>
        <w:t>ხიმი</w:t>
      </w:r>
      <w:proofErr w:type="spellEnd"/>
      <w:r w:rsidRPr="00613FC2">
        <w:rPr>
          <w:rFonts w:ascii="Sylfaen" w:hAnsi="Sylfaen" w:cs="Sylfaen"/>
          <w:b/>
          <w:bCs/>
          <w:lang w:val="ka-GE"/>
        </w:rPr>
        <w:t xml:space="preserve">“ </w:t>
      </w:r>
    </w:p>
    <w:p w14:paraId="27DF6B82" w14:textId="3566272E" w:rsidR="0029136A" w:rsidRPr="00613FC2" w:rsidRDefault="0029136A" w:rsidP="00FC279F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613FC2">
        <w:rPr>
          <w:rFonts w:ascii="Sylfaen" w:hAnsi="Sylfaen" w:cs="Sylfaen"/>
          <w:b/>
          <w:bCs/>
          <w:lang w:val="ka-GE"/>
        </w:rPr>
        <w:t>მწარმოებელი: სს „ტექნოლოგი“</w:t>
      </w:r>
    </w:p>
    <w:p w14:paraId="412C186B" w14:textId="77777777" w:rsidR="0029136A" w:rsidRPr="0029136A" w:rsidRDefault="0029136A" w:rsidP="00FC279F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29136A">
        <w:rPr>
          <w:rFonts w:ascii="Sylfaen" w:hAnsi="Sylfaen" w:cs="Sylfaen"/>
          <w:lang w:val="ka-GE"/>
        </w:rPr>
        <w:t>მისამართი: სტარა პრორიზნას ქუჩა, მე-8 კორპუსი, ქალაქი უმანი</w:t>
      </w:r>
    </w:p>
    <w:p w14:paraId="02473B12" w14:textId="53B19191" w:rsidR="00767951" w:rsidRPr="0029136A" w:rsidRDefault="0029136A" w:rsidP="00FC279F">
      <w:pPr>
        <w:spacing w:after="0" w:line="240" w:lineRule="auto"/>
        <w:jc w:val="both"/>
        <w:rPr>
          <w:rFonts w:ascii="Sylfaen" w:hAnsi="Sylfaen"/>
          <w:lang w:val="ka-GE"/>
        </w:rPr>
      </w:pPr>
      <w:r w:rsidRPr="0029136A">
        <w:rPr>
          <w:rFonts w:ascii="Sylfaen" w:hAnsi="Sylfaen" w:cs="Sylfaen"/>
          <w:lang w:val="ka-GE"/>
        </w:rPr>
        <w:t>ჩერკასის ოლქი, 20300, უკრაინა.</w:t>
      </w:r>
    </w:p>
    <w:sectPr w:rsidR="00767951" w:rsidRPr="0029136A" w:rsidSect="00FC279F">
      <w:footerReference w:type="default" r:id="rId6"/>
      <w:pgSz w:w="12240" w:h="15840"/>
      <w:pgMar w:top="630" w:right="850" w:bottom="450" w:left="810" w:header="720" w:footer="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859D2" w14:textId="77777777" w:rsidR="0010459E" w:rsidRDefault="0010459E" w:rsidP="00FC279F">
      <w:pPr>
        <w:spacing w:after="0" w:line="240" w:lineRule="auto"/>
      </w:pPr>
      <w:r>
        <w:separator/>
      </w:r>
    </w:p>
  </w:endnote>
  <w:endnote w:type="continuationSeparator" w:id="0">
    <w:p w14:paraId="0348C39D" w14:textId="77777777" w:rsidR="0010459E" w:rsidRDefault="0010459E" w:rsidP="00FC2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47673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5A4752" w14:textId="77FFBF1F" w:rsidR="00FC279F" w:rsidRDefault="00FC279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C1C3B0" w14:textId="77777777" w:rsidR="00FC279F" w:rsidRDefault="00FC27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40A6B" w14:textId="77777777" w:rsidR="0010459E" w:rsidRDefault="0010459E" w:rsidP="00FC279F">
      <w:pPr>
        <w:spacing w:after="0" w:line="240" w:lineRule="auto"/>
      </w:pPr>
      <w:r>
        <w:separator/>
      </w:r>
    </w:p>
  </w:footnote>
  <w:footnote w:type="continuationSeparator" w:id="0">
    <w:p w14:paraId="3EC61826" w14:textId="77777777" w:rsidR="0010459E" w:rsidRDefault="0010459E" w:rsidP="00FC27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36A"/>
    <w:rsid w:val="000729AF"/>
    <w:rsid w:val="00072A93"/>
    <w:rsid w:val="0010459E"/>
    <w:rsid w:val="00251536"/>
    <w:rsid w:val="0029136A"/>
    <w:rsid w:val="003A5B3A"/>
    <w:rsid w:val="00460798"/>
    <w:rsid w:val="0056591D"/>
    <w:rsid w:val="005C5E45"/>
    <w:rsid w:val="00613FC2"/>
    <w:rsid w:val="00640980"/>
    <w:rsid w:val="00767951"/>
    <w:rsid w:val="008763E0"/>
    <w:rsid w:val="008B1986"/>
    <w:rsid w:val="00A418F5"/>
    <w:rsid w:val="00A92F6B"/>
    <w:rsid w:val="00AD1F46"/>
    <w:rsid w:val="00BF4376"/>
    <w:rsid w:val="00CE0351"/>
    <w:rsid w:val="00DB6BFD"/>
    <w:rsid w:val="00E5438B"/>
    <w:rsid w:val="00F150CA"/>
    <w:rsid w:val="00FC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F10D85"/>
  <w15:chartTrackingRefBased/>
  <w15:docId w15:val="{C4E93F94-10AD-4223-9FE9-F10C9E34C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13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13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13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13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13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13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13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13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13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13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13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13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13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13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13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13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13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13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13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13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13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13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13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13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13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13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3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3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136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C27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79F"/>
  </w:style>
  <w:style w:type="paragraph" w:styleId="Footer">
    <w:name w:val="footer"/>
    <w:basedOn w:val="Normal"/>
    <w:link w:val="FooterChar"/>
    <w:uiPriority w:val="99"/>
    <w:unhideWhenUsed/>
    <w:rsid w:val="00FC27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Zaza Chapichadze</cp:lastModifiedBy>
  <cp:revision>3</cp:revision>
  <cp:lastPrinted>2026-06-23T08:13:00Z</cp:lastPrinted>
  <dcterms:created xsi:type="dcterms:W3CDTF">2026-06-23T13:25:00Z</dcterms:created>
  <dcterms:modified xsi:type="dcterms:W3CDTF">2026-08-12T11:52:00Z</dcterms:modified>
</cp:coreProperties>
</file>