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A6D9" w14:textId="77777777" w:rsidR="00991273" w:rsidRPr="0050189B" w:rsidRDefault="00991273" w:rsidP="00B77E56">
      <w:pPr>
        <w:pStyle w:val="1"/>
        <w:jc w:val="center"/>
        <w:rPr>
          <w:rFonts w:ascii="AcadNusx" w:hAnsi="AcadNusx"/>
          <w:b/>
          <w:lang w:val="fi-FI"/>
        </w:rPr>
      </w:pPr>
      <w:r w:rsidRPr="0050189B">
        <w:rPr>
          <w:rFonts w:ascii="AcadNusx" w:hAnsi="AcadNusx"/>
          <w:b/>
          <w:lang w:val="fi-FI"/>
        </w:rPr>
        <w:t>informacia pacientisaTvis</w:t>
      </w:r>
    </w:p>
    <w:p w14:paraId="0D4BC10E" w14:textId="77777777" w:rsidR="00991273" w:rsidRPr="0050189B" w:rsidRDefault="00991273" w:rsidP="00B77E56">
      <w:pPr>
        <w:pStyle w:val="1"/>
        <w:jc w:val="center"/>
        <w:rPr>
          <w:rFonts w:ascii="AcadMtavr" w:hAnsi="AcadMtavr"/>
          <w:b/>
          <w:lang w:val="fi-FI"/>
        </w:rPr>
      </w:pPr>
    </w:p>
    <w:p w14:paraId="2E39F10E" w14:textId="77777777" w:rsidR="00B53757" w:rsidRPr="0050189B" w:rsidRDefault="00914D6E" w:rsidP="00B77E56">
      <w:pPr>
        <w:pStyle w:val="1"/>
        <w:jc w:val="center"/>
        <w:rPr>
          <w:rFonts w:ascii="AcadNusx" w:hAnsi="AcadNusx"/>
          <w:b/>
          <w:lang w:val="fi-FI"/>
        </w:rPr>
      </w:pPr>
      <w:r w:rsidRPr="0050189B">
        <w:rPr>
          <w:rFonts w:ascii="AcadMtavr" w:hAnsi="AcadMtavr"/>
          <w:b/>
          <w:lang w:val="fi-FI"/>
        </w:rPr>
        <w:t>perskindoli</w:t>
      </w:r>
      <w:r w:rsidR="00B53757" w:rsidRPr="0050189B">
        <w:rPr>
          <w:rFonts w:ascii="Times New Roman" w:hAnsi="Times New Roman" w:cs="Times New Roman"/>
          <w:b/>
          <w:vertAlign w:val="superscript"/>
          <w:lang w:val="fi-FI"/>
        </w:rPr>
        <w:t>®</w:t>
      </w:r>
      <w:r w:rsidRPr="0050189B">
        <w:rPr>
          <w:rFonts w:ascii="AcadNusx" w:hAnsi="AcadNusx"/>
          <w:b/>
          <w:lang w:val="fi-FI"/>
        </w:rPr>
        <w:t xml:space="preserve"> </w:t>
      </w:r>
      <w:r w:rsidR="00B53757" w:rsidRPr="0050189B">
        <w:rPr>
          <w:rFonts w:ascii="AcadMtavr" w:hAnsi="AcadMtavr"/>
          <w:b/>
          <w:lang w:val="fi-FI"/>
        </w:rPr>
        <w:t>klasiki</w:t>
      </w:r>
    </w:p>
    <w:p w14:paraId="7FE17E0C" w14:textId="77777777" w:rsidR="00A67F05" w:rsidRPr="0050189B" w:rsidRDefault="00535105" w:rsidP="00B77E56">
      <w:pPr>
        <w:pStyle w:val="1"/>
        <w:tabs>
          <w:tab w:val="left" w:pos="1005"/>
          <w:tab w:val="center" w:pos="4680"/>
        </w:tabs>
        <w:rPr>
          <w:rFonts w:ascii="AcadMtavr" w:hAnsi="AcadMtavr"/>
          <w:b/>
          <w:lang w:val="fi-FI"/>
        </w:rPr>
      </w:pPr>
      <w:r w:rsidRPr="0050189B">
        <w:rPr>
          <w:rFonts w:ascii="AcadMtavr" w:hAnsi="AcadMtavr"/>
          <w:b/>
        </w:rPr>
        <w:tab/>
      </w:r>
      <w:r w:rsidRPr="0050189B">
        <w:rPr>
          <w:rFonts w:ascii="AcadMtavr" w:hAnsi="AcadMtavr"/>
          <w:b/>
        </w:rPr>
        <w:tab/>
      </w:r>
      <w:r w:rsidR="00914D6E" w:rsidRPr="0050189B">
        <w:rPr>
          <w:rFonts w:ascii="AcadMtavr" w:hAnsi="AcadMtavr"/>
          <w:b/>
        </w:rPr>
        <w:t xml:space="preserve">geli, siTxe, </w:t>
      </w:r>
      <w:r w:rsidR="00914D6E" w:rsidRPr="0050189B">
        <w:rPr>
          <w:rFonts w:ascii="AcadMtavr" w:hAnsi="AcadMtavr"/>
          <w:b/>
          <w:lang w:val="fi-FI"/>
        </w:rPr>
        <w:t>sprei</w:t>
      </w:r>
    </w:p>
    <w:p w14:paraId="08AD9C02" w14:textId="77777777" w:rsidR="00A67F05" w:rsidRPr="0050189B" w:rsidRDefault="00A67F05" w:rsidP="00B77E56">
      <w:pPr>
        <w:pStyle w:val="1"/>
        <w:jc w:val="both"/>
        <w:rPr>
          <w:rFonts w:ascii="AcadNusx" w:hAnsi="AcadNusx"/>
          <w:lang w:val="fi-FI"/>
        </w:rPr>
      </w:pPr>
    </w:p>
    <w:p w14:paraId="07469FC5" w14:textId="77777777" w:rsidR="00B53757" w:rsidRPr="0050189B" w:rsidRDefault="002E0139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Nusx" w:hAnsi="AcadNusx"/>
          <w:lang w:val="fi-FI"/>
        </w:rPr>
        <w:t>saWiroa</w:t>
      </w:r>
      <w:r w:rsidR="00914D6E" w:rsidRPr="0050189B">
        <w:rPr>
          <w:rFonts w:ascii="AcadNusx" w:hAnsi="AcadNusx"/>
          <w:lang w:val="fi-FI"/>
        </w:rPr>
        <w:t xml:space="preserve"> instruqciis yuradRebiT wakiTxva, </w:t>
      </w:r>
      <w:r w:rsidR="00B53757" w:rsidRPr="0050189B">
        <w:rPr>
          <w:rFonts w:ascii="AcadNusx" w:hAnsi="AcadNusx"/>
          <w:lang w:val="fi-FI"/>
        </w:rPr>
        <w:t>radgan</w:t>
      </w:r>
      <w:r w:rsidR="00914D6E" w:rsidRPr="0050189B">
        <w:rPr>
          <w:rFonts w:ascii="AcadNusx" w:hAnsi="AcadNusx"/>
          <w:lang w:val="fi-FI"/>
        </w:rPr>
        <w:t xml:space="preserve"> Seicavs pacientis</w:t>
      </w:r>
      <w:r w:rsidR="00B53757" w:rsidRPr="0050189B">
        <w:rPr>
          <w:rFonts w:ascii="AcadNusx" w:hAnsi="AcadNusx"/>
          <w:lang w:val="fi-FI"/>
        </w:rPr>
        <w:t>a</w:t>
      </w:r>
      <w:r w:rsidR="00914D6E" w:rsidRPr="0050189B">
        <w:rPr>
          <w:rFonts w:ascii="AcadNusx" w:hAnsi="AcadNusx"/>
          <w:lang w:val="fi-FI"/>
        </w:rPr>
        <w:t xml:space="preserve">Tvis mniSvnelovan informacias. </w:t>
      </w:r>
    </w:p>
    <w:p w14:paraId="3B6BEE08" w14:textId="77777777" w:rsidR="00317BD6" w:rsidRPr="0050189B" w:rsidRDefault="002E0139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Nusx" w:hAnsi="AcadNusx"/>
          <w:lang w:val="fi-FI"/>
        </w:rPr>
        <w:t xml:space="preserve">es </w:t>
      </w:r>
      <w:r w:rsidR="00914D6E" w:rsidRPr="0050189B">
        <w:rPr>
          <w:rFonts w:ascii="AcadNusx" w:hAnsi="AcadNusx"/>
          <w:lang w:val="fi-FI"/>
        </w:rPr>
        <w:t>medikamenti iniSneba eqimis mier</w:t>
      </w:r>
      <w:r w:rsidRPr="0050189B">
        <w:rPr>
          <w:rFonts w:ascii="AcadNusx" w:hAnsi="AcadNusx"/>
          <w:lang w:val="fi-FI"/>
        </w:rPr>
        <w:t xml:space="preserve"> </w:t>
      </w:r>
      <w:r w:rsidR="00914D6E" w:rsidRPr="0050189B">
        <w:rPr>
          <w:rFonts w:ascii="AcadNusx" w:hAnsi="AcadNusx"/>
          <w:lang w:val="fi-FI"/>
        </w:rPr>
        <w:t xml:space="preserve">an </w:t>
      </w:r>
      <w:r w:rsidR="00B53757" w:rsidRPr="0050189B">
        <w:rPr>
          <w:rFonts w:ascii="AcadNusx" w:hAnsi="AcadNusx"/>
          <w:lang w:val="fi-FI"/>
        </w:rPr>
        <w:t xml:space="preserve">misi SeZena </w:t>
      </w:r>
      <w:r w:rsidR="00914D6E" w:rsidRPr="0050189B">
        <w:rPr>
          <w:rFonts w:ascii="AcadNusx" w:hAnsi="AcadNusx"/>
          <w:lang w:val="fi-FI"/>
        </w:rPr>
        <w:t>SesaZlebelia afTiaqSi</w:t>
      </w:r>
      <w:r w:rsidR="00B53757" w:rsidRPr="0050189B">
        <w:rPr>
          <w:rFonts w:ascii="AcadNusx" w:hAnsi="AcadNusx"/>
          <w:lang w:val="fi-FI"/>
        </w:rPr>
        <w:t xml:space="preserve"> eqimis </w:t>
      </w:r>
      <w:r w:rsidRPr="0050189B">
        <w:rPr>
          <w:rFonts w:ascii="AcadNusx" w:hAnsi="AcadNusx"/>
          <w:lang w:val="fi-FI"/>
        </w:rPr>
        <w:t>receptis</w:t>
      </w:r>
      <w:r w:rsidR="00B53757" w:rsidRPr="0050189B">
        <w:rPr>
          <w:rFonts w:ascii="AcadNusx" w:hAnsi="AcadNusx"/>
          <w:lang w:val="fi-FI"/>
        </w:rPr>
        <w:t xml:space="preserve"> gareSe</w:t>
      </w:r>
      <w:r w:rsidR="00914D6E" w:rsidRPr="0050189B">
        <w:rPr>
          <w:rFonts w:ascii="AcadNusx" w:hAnsi="AcadNusx"/>
          <w:lang w:val="fi-FI"/>
        </w:rPr>
        <w:t xml:space="preserve">. </w:t>
      </w:r>
      <w:r w:rsidR="00166005" w:rsidRPr="0050189B">
        <w:rPr>
          <w:rFonts w:ascii="AcadNusx" w:hAnsi="AcadNusx"/>
          <w:lang w:val="fi-FI"/>
        </w:rPr>
        <w:t xml:space="preserve">medikamentiT saukeTeso sargeblis misaRwevad misi </w:t>
      </w:r>
      <w:r w:rsidR="00B53757" w:rsidRPr="0050189B">
        <w:rPr>
          <w:rFonts w:ascii="AcadNusx" w:hAnsi="AcadNusx"/>
          <w:lang w:val="fi-FI"/>
        </w:rPr>
        <w:t>gamo</w:t>
      </w:r>
      <w:r w:rsidR="00914D6E" w:rsidRPr="0050189B">
        <w:rPr>
          <w:rFonts w:ascii="AcadNusx" w:hAnsi="AcadNusx"/>
          <w:lang w:val="fi-FI"/>
        </w:rPr>
        <w:t>yeneba</w:t>
      </w:r>
      <w:r w:rsidR="00B53757" w:rsidRPr="0050189B">
        <w:rPr>
          <w:rFonts w:ascii="AcadNusx" w:hAnsi="AcadNusx"/>
          <w:lang w:val="fi-FI"/>
        </w:rPr>
        <w:t xml:space="preserve"> unda moxdes</w:t>
      </w:r>
      <w:r w:rsidR="00914D6E" w:rsidRPr="0050189B">
        <w:rPr>
          <w:rFonts w:ascii="AcadNusx" w:hAnsi="AcadNusx"/>
          <w:lang w:val="fi-FI"/>
        </w:rPr>
        <w:t xml:space="preserve"> zustad instruqci</w:t>
      </w:r>
      <w:r w:rsidR="00397DDF" w:rsidRPr="0050189B">
        <w:rPr>
          <w:rFonts w:ascii="AcadNusx" w:hAnsi="AcadNusx"/>
          <w:lang w:val="fi-FI"/>
        </w:rPr>
        <w:t>is mixedviT</w:t>
      </w:r>
      <w:r w:rsidRPr="0050189B">
        <w:rPr>
          <w:rFonts w:ascii="AcadNusx" w:hAnsi="AcadNusx"/>
          <w:lang w:val="fi-FI"/>
        </w:rPr>
        <w:t xml:space="preserve"> </w:t>
      </w:r>
      <w:r w:rsidR="00144908" w:rsidRPr="0050189B">
        <w:rPr>
          <w:rFonts w:ascii="AcadNusx" w:hAnsi="AcadNusx"/>
          <w:lang w:val="fi-FI"/>
        </w:rPr>
        <w:t xml:space="preserve">an eqimis, </w:t>
      </w:r>
      <w:r w:rsidR="00914D6E" w:rsidRPr="0050189B">
        <w:rPr>
          <w:rFonts w:ascii="AcadNusx" w:hAnsi="AcadNusx"/>
          <w:lang w:val="fi-FI"/>
        </w:rPr>
        <w:t xml:space="preserve">farmacevtis </w:t>
      </w:r>
      <w:r w:rsidR="00144908" w:rsidRPr="0050189B">
        <w:rPr>
          <w:rFonts w:ascii="AcadNusx" w:hAnsi="AcadNusx"/>
          <w:lang w:val="fi-FI"/>
        </w:rPr>
        <w:t xml:space="preserve">an afTiaqaris </w:t>
      </w:r>
      <w:r w:rsidR="00914D6E" w:rsidRPr="0050189B">
        <w:rPr>
          <w:rFonts w:ascii="AcadNusx" w:hAnsi="AcadNusx"/>
          <w:lang w:val="fi-FI"/>
        </w:rPr>
        <w:t xml:space="preserve">daniSnulebis Sesabamisad,. </w:t>
      </w:r>
    </w:p>
    <w:p w14:paraId="36977BDA" w14:textId="77777777" w:rsidR="00A67F05" w:rsidRPr="0050189B" w:rsidRDefault="002E0139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Nusx" w:hAnsi="AcadNusx"/>
          <w:lang w:val="fi-FI"/>
        </w:rPr>
        <w:t>saWiroa</w:t>
      </w:r>
      <w:r w:rsidR="00914D6E" w:rsidRPr="0050189B">
        <w:rPr>
          <w:rFonts w:ascii="AcadNusx" w:hAnsi="AcadNusx"/>
          <w:lang w:val="fi-FI"/>
        </w:rPr>
        <w:t xml:space="preserve"> instruqciis Senaxva, SesaZloa warmoi</w:t>
      </w:r>
      <w:r w:rsidR="00B53757" w:rsidRPr="0050189B">
        <w:rPr>
          <w:rFonts w:ascii="AcadNusx" w:hAnsi="AcadNusx"/>
          <w:lang w:val="fi-FI"/>
        </w:rPr>
        <w:t>Svas</w:t>
      </w:r>
      <w:r w:rsidR="00914D6E" w:rsidRPr="0050189B">
        <w:rPr>
          <w:rFonts w:ascii="AcadNusx" w:hAnsi="AcadNusx"/>
          <w:lang w:val="fi-FI"/>
        </w:rPr>
        <w:t xml:space="preserve"> misi xelaxali gacnobis aucilebloba.</w:t>
      </w:r>
    </w:p>
    <w:p w14:paraId="6C7736F4" w14:textId="77777777" w:rsidR="00A67F05" w:rsidRPr="0050189B" w:rsidRDefault="00A67F05" w:rsidP="00B77E56">
      <w:pPr>
        <w:pStyle w:val="1"/>
        <w:jc w:val="both"/>
        <w:rPr>
          <w:rFonts w:ascii="AcadNusx" w:hAnsi="AcadNusx"/>
          <w:b/>
          <w:lang w:val="fi-FI"/>
        </w:rPr>
      </w:pPr>
    </w:p>
    <w:p w14:paraId="348429E6" w14:textId="77777777" w:rsidR="00A67F05" w:rsidRPr="0050189B" w:rsidRDefault="00914D6E" w:rsidP="00B77E56">
      <w:pPr>
        <w:pStyle w:val="1"/>
        <w:jc w:val="both"/>
        <w:rPr>
          <w:rFonts w:ascii="AcadNusx" w:hAnsi="AcadNusx"/>
          <w:b/>
          <w:lang w:val="fi-FI"/>
        </w:rPr>
      </w:pPr>
      <w:r w:rsidRPr="0050189B">
        <w:rPr>
          <w:rFonts w:ascii="AcadNusx" w:hAnsi="AcadNusx"/>
          <w:b/>
          <w:lang w:val="fi-FI"/>
        </w:rPr>
        <w:t xml:space="preserve">ras warmoadgens </w:t>
      </w:r>
      <w:r w:rsidRPr="0050189B">
        <w:rPr>
          <w:rFonts w:ascii="AcadMtavr" w:hAnsi="AcadMtavr"/>
          <w:b/>
          <w:lang w:val="fi-FI"/>
        </w:rPr>
        <w:t xml:space="preserve">perskindoli </w:t>
      </w:r>
      <w:r w:rsidRPr="0050189B">
        <w:rPr>
          <w:rFonts w:ascii="AcadNusx" w:hAnsi="AcadNusx"/>
          <w:b/>
          <w:lang w:val="fi-FI"/>
        </w:rPr>
        <w:t>klasiki da rodis gamoiyeneba?</w:t>
      </w:r>
    </w:p>
    <w:p w14:paraId="4D482EC0" w14:textId="77777777" w:rsidR="00397DDF" w:rsidRPr="0050189B" w:rsidRDefault="00914D6E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Mtavr" w:hAnsi="AcadMtavr"/>
          <w:lang w:val="fi-FI"/>
        </w:rPr>
        <w:t>perskindoli</w:t>
      </w:r>
      <w:r w:rsidRPr="0050189B">
        <w:rPr>
          <w:rFonts w:ascii="AcadNusx" w:hAnsi="AcadNusx"/>
          <w:lang w:val="fi-FI"/>
        </w:rPr>
        <w:t xml:space="preserve"> klasiki </w:t>
      </w:r>
      <w:r w:rsidR="00397DDF" w:rsidRPr="0050189B">
        <w:rPr>
          <w:rFonts w:ascii="AcadNusx" w:hAnsi="AcadNusx"/>
          <w:lang w:val="fi-FI"/>
        </w:rPr>
        <w:t xml:space="preserve">mowodebulia Txevadi formiT (siTxe, sprei) an gelis saxiT da Seicavs </w:t>
      </w:r>
      <w:r w:rsidR="00317BD6" w:rsidRPr="0050189B">
        <w:rPr>
          <w:rFonts w:ascii="AcadNusx" w:hAnsi="AcadNusx"/>
          <w:lang w:val="fi-FI"/>
        </w:rPr>
        <w:t>mcenareul eTer</w:t>
      </w:r>
      <w:r w:rsidR="00397DDF" w:rsidRPr="0050189B">
        <w:rPr>
          <w:rFonts w:ascii="AcadNusx" w:hAnsi="AcadNusx"/>
          <w:lang w:val="fi-FI"/>
        </w:rPr>
        <w:t>zeTebs</w:t>
      </w:r>
      <w:r w:rsidR="00AF5EDD" w:rsidRPr="0050189B">
        <w:rPr>
          <w:rFonts w:ascii="AcadNusx" w:hAnsi="AcadNusx"/>
          <w:lang w:val="fi-FI"/>
        </w:rPr>
        <w:t xml:space="preserve"> aqtiuri nivTierebi saxiT</w:t>
      </w:r>
      <w:r w:rsidR="00397DDF" w:rsidRPr="0050189B">
        <w:rPr>
          <w:rFonts w:ascii="AcadNusx" w:hAnsi="AcadNusx"/>
          <w:lang w:val="fi-FI"/>
        </w:rPr>
        <w:t>.</w:t>
      </w:r>
    </w:p>
    <w:p w14:paraId="65365F8D" w14:textId="77777777" w:rsidR="00A67F05" w:rsidRPr="0050189B" w:rsidRDefault="00397DDF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Mtavr" w:hAnsi="AcadMtavr"/>
          <w:lang w:val="fi-FI"/>
        </w:rPr>
        <w:t>perskindoli</w:t>
      </w:r>
      <w:r w:rsidRPr="0050189B">
        <w:rPr>
          <w:rFonts w:ascii="AcadNusx" w:hAnsi="AcadNusx"/>
          <w:lang w:val="fi-FI"/>
        </w:rPr>
        <w:t xml:space="preserve"> klasiki swrafad da narCenebis gareSe aRwevs kanSi</w:t>
      </w:r>
      <w:r w:rsidR="00914D6E" w:rsidRPr="0050189B">
        <w:rPr>
          <w:rFonts w:ascii="AcadNusx" w:hAnsi="AcadNusx"/>
          <w:lang w:val="fi-FI"/>
        </w:rPr>
        <w:t xml:space="preserve">, </w:t>
      </w:r>
      <w:r w:rsidR="00855A74" w:rsidRPr="0050189B">
        <w:rPr>
          <w:rFonts w:ascii="AcadNusx" w:hAnsi="AcadNusx"/>
          <w:lang w:val="fi-FI"/>
        </w:rPr>
        <w:t>kanisa</w:t>
      </w:r>
      <w:r w:rsidRPr="0050189B">
        <w:rPr>
          <w:rFonts w:ascii="AcadNusx" w:hAnsi="AcadNusx"/>
          <w:lang w:val="fi-FI"/>
        </w:rPr>
        <w:t xml:space="preserve"> da tansacmel</w:t>
      </w:r>
      <w:r w:rsidR="00855A74" w:rsidRPr="0050189B">
        <w:rPr>
          <w:rFonts w:ascii="AcadNusx" w:hAnsi="AcadNusx"/>
          <w:lang w:val="fi-FI"/>
        </w:rPr>
        <w:t>is gacximianebis gareSe.</w:t>
      </w:r>
    </w:p>
    <w:p w14:paraId="71FCA253" w14:textId="77777777" w:rsidR="00855A74" w:rsidRPr="0050189B" w:rsidRDefault="00855A74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Nusx" w:hAnsi="AcadNusx"/>
          <w:lang w:val="fi-FI"/>
        </w:rPr>
        <w:t xml:space="preserve">eTerzeTebs - </w:t>
      </w:r>
      <w:r w:rsidR="00397DDF" w:rsidRPr="0050189B">
        <w:rPr>
          <w:rFonts w:ascii="AcadNusx" w:hAnsi="AcadNusx"/>
          <w:lang w:val="fi-FI"/>
        </w:rPr>
        <w:t>aqtiur n</w:t>
      </w:r>
      <w:r w:rsidR="00317BD6" w:rsidRPr="0050189B">
        <w:rPr>
          <w:rFonts w:ascii="AcadNusx" w:hAnsi="AcadNusx"/>
          <w:lang w:val="fi-FI"/>
        </w:rPr>
        <w:t>ivTierebebs</w:t>
      </w:r>
      <w:r w:rsidRPr="0050189B">
        <w:rPr>
          <w:rFonts w:ascii="AcadNusx" w:hAnsi="AcadNusx"/>
          <w:lang w:val="fi-FI"/>
        </w:rPr>
        <w:t xml:space="preserve">, </w:t>
      </w:r>
      <w:r w:rsidR="00914D6E" w:rsidRPr="0050189B">
        <w:rPr>
          <w:rFonts w:ascii="AcadNusx" w:hAnsi="AcadNusx"/>
          <w:lang w:val="fi-FI"/>
        </w:rPr>
        <w:t xml:space="preserve">da </w:t>
      </w:r>
      <w:r w:rsidR="00397DDF" w:rsidRPr="0050189B">
        <w:rPr>
          <w:rFonts w:ascii="AcadNusx" w:hAnsi="AcadNusx"/>
          <w:lang w:val="fi-FI"/>
        </w:rPr>
        <w:t>levo</w:t>
      </w:r>
      <w:r w:rsidR="002E0139" w:rsidRPr="0050189B">
        <w:rPr>
          <w:rFonts w:ascii="AcadNusx" w:hAnsi="AcadNusx"/>
          <w:lang w:val="fi-FI"/>
        </w:rPr>
        <w:t>menTols aqvT</w:t>
      </w:r>
      <w:r w:rsidR="00914D6E" w:rsidRPr="0050189B">
        <w:rPr>
          <w:rFonts w:ascii="AcadNusx" w:hAnsi="AcadNusx"/>
          <w:lang w:val="fi-FI"/>
        </w:rPr>
        <w:t xml:space="preserve"> gamagrilebeli, tkivilgamayuCebeli efeqti</w:t>
      </w:r>
      <w:r w:rsidR="00800946" w:rsidRPr="0050189B">
        <w:rPr>
          <w:rFonts w:ascii="AcadNusx" w:hAnsi="AcadNusx"/>
          <w:lang w:val="fi-FI"/>
        </w:rPr>
        <w:t>.</w:t>
      </w:r>
      <w:r w:rsidR="00914D6E" w:rsidRPr="0050189B">
        <w:rPr>
          <w:rFonts w:ascii="AcadNusx" w:hAnsi="AcadNusx"/>
          <w:lang w:val="fi-FI"/>
        </w:rPr>
        <w:t xml:space="preserve"> </w:t>
      </w:r>
      <w:r w:rsidR="00800946" w:rsidRPr="0050189B">
        <w:rPr>
          <w:rFonts w:ascii="AcadNusx" w:hAnsi="AcadNusx"/>
          <w:lang w:val="fi-FI"/>
        </w:rPr>
        <w:t>garda amisa, isini iwveven</w:t>
      </w:r>
      <w:r w:rsidR="00914D6E" w:rsidRPr="0050189B">
        <w:rPr>
          <w:rFonts w:ascii="AcadNusx" w:hAnsi="AcadNusx"/>
          <w:lang w:val="fi-FI"/>
        </w:rPr>
        <w:t xml:space="preserve"> </w:t>
      </w:r>
      <w:r w:rsidR="00AF5EDD" w:rsidRPr="0050189B">
        <w:rPr>
          <w:rFonts w:ascii="AcadNusx" w:hAnsi="AcadNusx"/>
          <w:lang w:val="fi-FI"/>
        </w:rPr>
        <w:t xml:space="preserve">siTbos </w:t>
      </w:r>
      <w:r w:rsidR="00800946" w:rsidRPr="0050189B">
        <w:rPr>
          <w:rFonts w:ascii="AcadNusx" w:hAnsi="AcadNusx"/>
          <w:lang w:val="fi-FI"/>
        </w:rPr>
        <w:t>sasiamovno SegrZnebas, kunTebis modunebasa da</w:t>
      </w:r>
      <w:r w:rsidR="00914D6E" w:rsidRPr="0050189B">
        <w:rPr>
          <w:rFonts w:ascii="AcadNusx" w:hAnsi="AcadNusx"/>
          <w:lang w:val="fi-FI"/>
        </w:rPr>
        <w:t xml:space="preserve"> tkivilis moxsnas</w:t>
      </w:r>
      <w:r w:rsidR="00800946" w:rsidRPr="0050189B">
        <w:rPr>
          <w:rFonts w:ascii="AcadNusx" w:hAnsi="AcadNusx"/>
          <w:lang w:val="fi-FI"/>
        </w:rPr>
        <w:t>.</w:t>
      </w:r>
      <w:r w:rsidR="00914D6E" w:rsidRPr="0050189B">
        <w:rPr>
          <w:rFonts w:ascii="AcadNusx" w:hAnsi="AcadNusx"/>
          <w:lang w:val="fi-FI"/>
        </w:rPr>
        <w:t xml:space="preserve"> </w:t>
      </w:r>
    </w:p>
    <w:p w14:paraId="03EC3EE5" w14:textId="77777777" w:rsidR="00A67F05" w:rsidRPr="0050189B" w:rsidRDefault="00800946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Mtavr" w:hAnsi="AcadMtavr"/>
          <w:lang w:val="fi-FI"/>
        </w:rPr>
        <w:t>perskindoli</w:t>
      </w:r>
      <w:r w:rsidRPr="0050189B">
        <w:rPr>
          <w:rFonts w:ascii="AcadNusx" w:hAnsi="AcadNusx"/>
          <w:lang w:val="fi-FI"/>
        </w:rPr>
        <w:t xml:space="preserve"> klasiki </w:t>
      </w:r>
      <w:r w:rsidR="00AD1A89" w:rsidRPr="0050189B">
        <w:rPr>
          <w:rFonts w:ascii="AcadNusx" w:hAnsi="AcadNusx"/>
          <w:lang w:val="fi-FI"/>
        </w:rPr>
        <w:t xml:space="preserve">geli </w:t>
      </w:r>
      <w:r w:rsidRPr="0050189B">
        <w:rPr>
          <w:rFonts w:ascii="AcadNusx" w:hAnsi="AcadNusx"/>
          <w:lang w:val="fi-FI"/>
        </w:rPr>
        <w:t>Seicavs levomenTols, romelic aumjobesebs adgilobrivad sisxlis mimoqcevas.</w:t>
      </w:r>
    </w:p>
    <w:p w14:paraId="19358AAB" w14:textId="77777777" w:rsidR="00A67F05" w:rsidRPr="0050189B" w:rsidRDefault="00A67F05" w:rsidP="00B77E56">
      <w:pPr>
        <w:pStyle w:val="1"/>
        <w:jc w:val="both"/>
        <w:rPr>
          <w:rFonts w:ascii="AcadNusx" w:hAnsi="AcadNusx"/>
          <w:lang w:val="fi-FI"/>
        </w:rPr>
      </w:pPr>
    </w:p>
    <w:p w14:paraId="361593CB" w14:textId="77777777" w:rsidR="00A67F05" w:rsidRPr="0050189B" w:rsidRDefault="00914D6E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Mtavr" w:hAnsi="AcadMtavr"/>
          <w:lang w:val="fi-FI"/>
        </w:rPr>
        <w:t xml:space="preserve">perskindoli </w:t>
      </w:r>
      <w:r w:rsidRPr="0050189B">
        <w:rPr>
          <w:rFonts w:ascii="AcadNusx" w:hAnsi="AcadNusx"/>
          <w:lang w:val="fi-FI"/>
        </w:rPr>
        <w:t>klasiki gamoiyeneba Semdegi CvenebebiT:</w:t>
      </w:r>
    </w:p>
    <w:p w14:paraId="74D3AC22" w14:textId="77777777" w:rsidR="00A67F05" w:rsidRPr="0050189B" w:rsidRDefault="00ED2E1A" w:rsidP="00B77E56">
      <w:pPr>
        <w:pStyle w:val="1"/>
        <w:numPr>
          <w:ilvl w:val="0"/>
          <w:numId w:val="3"/>
        </w:numPr>
        <w:jc w:val="both"/>
        <w:rPr>
          <w:rFonts w:ascii="AcadNusx" w:hAnsi="AcadNusx"/>
          <w:lang w:val="fi-FI"/>
        </w:rPr>
      </w:pPr>
      <w:r w:rsidRPr="0050189B">
        <w:rPr>
          <w:rFonts w:ascii="AcadNusx" w:hAnsi="AcadNusx"/>
          <w:lang w:val="fi-FI"/>
        </w:rPr>
        <w:t xml:space="preserve">garegani gamoyenebis saxiT </w:t>
      </w:r>
      <w:r w:rsidR="00561DA6" w:rsidRPr="0050189B">
        <w:rPr>
          <w:rFonts w:ascii="AcadNusx" w:hAnsi="AcadNusx"/>
          <w:lang w:val="fi-FI"/>
        </w:rPr>
        <w:t xml:space="preserve">kunTebis spazmebis, welisa da kisris tkivilis, saxsrebis tkivilis, revmatuli tkivilis, </w:t>
      </w:r>
      <w:r w:rsidR="00AD1A89" w:rsidRPr="0050189B">
        <w:rPr>
          <w:rFonts w:ascii="AcadNusx" w:hAnsi="AcadNusx"/>
          <w:lang w:val="fi-FI"/>
        </w:rPr>
        <w:t xml:space="preserve">CogburTelis </w:t>
      </w:r>
      <w:r w:rsidR="00914D6E" w:rsidRPr="0050189B">
        <w:rPr>
          <w:rFonts w:ascii="AcadNusx" w:hAnsi="AcadNusx"/>
          <w:lang w:val="fi-FI"/>
        </w:rPr>
        <w:t>idayvis</w:t>
      </w:r>
      <w:r w:rsidR="00AD1A89" w:rsidRPr="0050189B">
        <w:rPr>
          <w:rFonts w:ascii="AcadNusx" w:hAnsi="AcadNusx"/>
          <w:lang w:val="fi-FI"/>
        </w:rPr>
        <w:t xml:space="preserve"> (lateraluri epikondiliti</w:t>
      </w:r>
      <w:r w:rsidR="00855A74" w:rsidRPr="0050189B">
        <w:rPr>
          <w:rFonts w:ascii="AcadNusx" w:hAnsi="AcadNusx"/>
          <w:lang w:val="fi-FI"/>
        </w:rPr>
        <w:t>s</w:t>
      </w:r>
      <w:r w:rsidR="00AD1A89" w:rsidRPr="0050189B">
        <w:rPr>
          <w:rFonts w:ascii="AcadNusx" w:hAnsi="AcadNusx"/>
          <w:lang w:val="fi-FI"/>
        </w:rPr>
        <w:t>)</w:t>
      </w:r>
      <w:r w:rsidR="00914D6E" w:rsidRPr="0050189B">
        <w:rPr>
          <w:rFonts w:ascii="AcadNusx" w:hAnsi="AcadNusx"/>
          <w:lang w:val="fi-FI"/>
        </w:rPr>
        <w:t>, lumbagos</w:t>
      </w:r>
      <w:r w:rsidR="00561DA6" w:rsidRPr="0050189B">
        <w:rPr>
          <w:rFonts w:ascii="AcadNusx" w:hAnsi="AcadNusx"/>
          <w:lang w:val="fi-FI"/>
        </w:rPr>
        <w:t>a da iSiaz</w:t>
      </w:r>
      <w:r w:rsidR="00914D6E" w:rsidRPr="0050189B">
        <w:rPr>
          <w:rFonts w:ascii="AcadNusx" w:hAnsi="AcadNusx"/>
          <w:lang w:val="fi-FI"/>
        </w:rPr>
        <w:t xml:space="preserve">is </w:t>
      </w:r>
      <w:r w:rsidR="00561DA6" w:rsidRPr="0050189B">
        <w:rPr>
          <w:rFonts w:ascii="AcadNusx" w:hAnsi="AcadNusx"/>
          <w:lang w:val="fi-FI"/>
        </w:rPr>
        <w:t>simptomuri mkurnalob</w:t>
      </w:r>
      <w:r w:rsidRPr="0050189B">
        <w:rPr>
          <w:rFonts w:ascii="AcadNusx" w:hAnsi="AcadNusx"/>
          <w:lang w:val="fi-FI"/>
        </w:rPr>
        <w:t>a;</w:t>
      </w:r>
    </w:p>
    <w:p w14:paraId="777F88F0" w14:textId="77777777" w:rsidR="00A67F05" w:rsidRPr="0050189B" w:rsidRDefault="00ED2E1A" w:rsidP="00B77E56">
      <w:pPr>
        <w:pStyle w:val="1"/>
        <w:numPr>
          <w:ilvl w:val="0"/>
          <w:numId w:val="4"/>
        </w:numPr>
        <w:jc w:val="both"/>
        <w:rPr>
          <w:rFonts w:ascii="AcadNusx" w:hAnsi="AcadNusx"/>
          <w:lang w:val="fi-FI"/>
        </w:rPr>
      </w:pPr>
      <w:r w:rsidRPr="0050189B">
        <w:rPr>
          <w:rFonts w:ascii="AcadNusx" w:hAnsi="AcadNusx"/>
          <w:lang w:val="fi-FI"/>
        </w:rPr>
        <w:t>daWimulobis, RrZobisa da</w:t>
      </w:r>
      <w:r w:rsidR="00914D6E" w:rsidRPr="0050189B">
        <w:rPr>
          <w:rFonts w:ascii="AcadNusx" w:hAnsi="AcadNusx"/>
          <w:lang w:val="fi-FI"/>
        </w:rPr>
        <w:t xml:space="preserve"> daJeJilobis </w:t>
      </w:r>
      <w:r w:rsidRPr="0050189B">
        <w:rPr>
          <w:rFonts w:ascii="AcadNusx" w:hAnsi="AcadNusx"/>
          <w:lang w:val="fi-FI"/>
        </w:rPr>
        <w:t>mkurnaloba;</w:t>
      </w:r>
    </w:p>
    <w:p w14:paraId="72B5514D" w14:textId="77777777" w:rsidR="00A67F05" w:rsidRPr="0050189B" w:rsidRDefault="00ED2E1A" w:rsidP="00B77E56">
      <w:pPr>
        <w:pStyle w:val="1"/>
        <w:numPr>
          <w:ilvl w:val="0"/>
          <w:numId w:val="4"/>
        </w:numPr>
        <w:jc w:val="both"/>
        <w:rPr>
          <w:rFonts w:ascii="AcadNusx" w:hAnsi="AcadNusx"/>
          <w:lang w:val="fi-FI"/>
        </w:rPr>
      </w:pPr>
      <w:r w:rsidRPr="0050189B">
        <w:rPr>
          <w:rFonts w:ascii="AcadNusx" w:hAnsi="AcadNusx"/>
          <w:lang w:val="fi-FI"/>
        </w:rPr>
        <w:t>sportuli aqtivobis dawyebamde</w:t>
      </w:r>
      <w:r w:rsidR="00914D6E" w:rsidRPr="0050189B">
        <w:rPr>
          <w:rFonts w:ascii="AcadNusx" w:hAnsi="AcadNusx"/>
          <w:lang w:val="fi-FI"/>
        </w:rPr>
        <w:t xml:space="preserve"> da </w:t>
      </w:r>
      <w:r w:rsidRPr="0050189B">
        <w:rPr>
          <w:rFonts w:ascii="AcadNusx" w:hAnsi="AcadNusx"/>
          <w:lang w:val="fi-FI"/>
        </w:rPr>
        <w:t>sportuli aqtivobis</w:t>
      </w:r>
      <w:r w:rsidR="00AD1A89" w:rsidRPr="0050189B">
        <w:rPr>
          <w:rFonts w:ascii="AcadNusx" w:hAnsi="AcadNusx"/>
          <w:lang w:val="fi-FI"/>
        </w:rPr>
        <w:t xml:space="preserve"> dros</w:t>
      </w:r>
      <w:r w:rsidR="00914D6E" w:rsidRPr="0050189B">
        <w:rPr>
          <w:rFonts w:ascii="AcadNusx" w:hAnsi="AcadNusx"/>
          <w:lang w:val="fi-FI"/>
        </w:rPr>
        <w:t xml:space="preserve"> </w:t>
      </w:r>
      <w:r w:rsidR="00914D6E" w:rsidRPr="0050189B">
        <w:rPr>
          <w:rFonts w:ascii="AcadMtavr" w:hAnsi="AcadMtavr"/>
          <w:lang w:val="fi-FI"/>
        </w:rPr>
        <w:t xml:space="preserve">perskindoli </w:t>
      </w:r>
      <w:r w:rsidR="00914D6E" w:rsidRPr="0050189B">
        <w:rPr>
          <w:rFonts w:ascii="AcadNusx" w:hAnsi="AcadNusx"/>
          <w:lang w:val="fi-FI"/>
        </w:rPr>
        <w:t xml:space="preserve">klasiki </w:t>
      </w:r>
      <w:r w:rsidRPr="0050189B">
        <w:rPr>
          <w:rFonts w:ascii="AcadNusx" w:hAnsi="AcadNusx"/>
          <w:lang w:val="fi-FI"/>
        </w:rPr>
        <w:t>gamoiyeneba</w:t>
      </w:r>
      <w:r w:rsidR="00914D6E" w:rsidRPr="0050189B">
        <w:rPr>
          <w:rFonts w:ascii="AcadNusx" w:hAnsi="AcadNusx"/>
          <w:lang w:val="fi-FI"/>
        </w:rPr>
        <w:t xml:space="preserve"> kunTebis sisxlis mimoqcevis gasaumjobeseblad da mosaduneblad, aseve kunTebis tkivilis</w:t>
      </w:r>
      <w:r w:rsidRPr="0050189B">
        <w:rPr>
          <w:rFonts w:ascii="AcadNusx" w:hAnsi="AcadNusx"/>
          <w:lang w:val="fi-FI"/>
        </w:rPr>
        <w:t xml:space="preserve">a da </w:t>
      </w:r>
      <w:r w:rsidR="003D5BC6" w:rsidRPr="0050189B">
        <w:rPr>
          <w:rFonts w:ascii="AcadNusx" w:hAnsi="AcadNusx"/>
          <w:lang w:val="fi-FI"/>
        </w:rPr>
        <w:t xml:space="preserve">wvivis kunTis krampebis </w:t>
      </w:r>
      <w:r w:rsidRPr="0050189B">
        <w:rPr>
          <w:rFonts w:ascii="AcadNusx" w:hAnsi="AcadNusx"/>
          <w:lang w:val="fi-FI"/>
        </w:rPr>
        <w:t>samkurnalod da profilaqtikisaTvis;</w:t>
      </w:r>
    </w:p>
    <w:p w14:paraId="30FCE964" w14:textId="77777777" w:rsidR="00A67F05" w:rsidRPr="0050189B" w:rsidRDefault="00ED2E1A" w:rsidP="00B77E56">
      <w:pPr>
        <w:pStyle w:val="1"/>
        <w:numPr>
          <w:ilvl w:val="0"/>
          <w:numId w:val="4"/>
        </w:numPr>
        <w:jc w:val="both"/>
        <w:rPr>
          <w:rFonts w:ascii="AcadNusx" w:hAnsi="AcadNusx"/>
          <w:lang w:val="fi-FI"/>
        </w:rPr>
      </w:pPr>
      <w:r w:rsidRPr="0050189B">
        <w:rPr>
          <w:rFonts w:ascii="AcadNusx" w:hAnsi="AcadNusx"/>
          <w:lang w:val="fi-FI"/>
        </w:rPr>
        <w:t xml:space="preserve">sportuli aqtivobis Semdeg </w:t>
      </w:r>
      <w:r w:rsidR="00914D6E" w:rsidRPr="0050189B">
        <w:rPr>
          <w:rFonts w:ascii="AcadMtavr" w:hAnsi="AcadMtavr"/>
          <w:lang w:val="fi-FI"/>
        </w:rPr>
        <w:t>perskindoli</w:t>
      </w:r>
      <w:r w:rsidR="00914D6E" w:rsidRPr="0050189B">
        <w:rPr>
          <w:rFonts w:ascii="AcadNusx" w:hAnsi="AcadNusx"/>
          <w:lang w:val="fi-FI"/>
        </w:rPr>
        <w:t xml:space="preserve"> klasiki gamoiyeneba kunTebis</w:t>
      </w:r>
      <w:r w:rsidRPr="0050189B">
        <w:rPr>
          <w:rFonts w:ascii="AcadNusx" w:hAnsi="AcadNusx"/>
          <w:lang w:val="fi-FI"/>
        </w:rPr>
        <w:t>a</w:t>
      </w:r>
      <w:r w:rsidR="00914D6E" w:rsidRPr="0050189B">
        <w:rPr>
          <w:rFonts w:ascii="AcadNusx" w:hAnsi="AcadNusx"/>
          <w:lang w:val="fi-FI"/>
        </w:rPr>
        <w:t xml:space="preserve"> da saxsrebis </w:t>
      </w:r>
      <w:r w:rsidRPr="0050189B">
        <w:rPr>
          <w:rFonts w:ascii="AcadNusx" w:hAnsi="AcadNusx"/>
          <w:lang w:val="fi-FI"/>
        </w:rPr>
        <w:t xml:space="preserve">mosaduneblad, </w:t>
      </w:r>
      <w:r w:rsidR="00D21190" w:rsidRPr="0050189B">
        <w:rPr>
          <w:rFonts w:ascii="AcadNusx" w:hAnsi="AcadNusx"/>
          <w:lang w:val="fi-FI"/>
        </w:rPr>
        <w:t xml:space="preserve">gamosacocxleblad </w:t>
      </w:r>
      <w:r w:rsidR="00914D6E" w:rsidRPr="0050189B">
        <w:rPr>
          <w:rFonts w:ascii="AcadNusx" w:hAnsi="AcadNusx"/>
          <w:lang w:val="fi-FI"/>
        </w:rPr>
        <w:t>da aRsadgenad.</w:t>
      </w:r>
    </w:p>
    <w:p w14:paraId="719262E3" w14:textId="77777777" w:rsidR="00A67F05" w:rsidRPr="0050189B" w:rsidRDefault="00914D6E" w:rsidP="00B77E56">
      <w:pPr>
        <w:pStyle w:val="1"/>
        <w:numPr>
          <w:ilvl w:val="0"/>
          <w:numId w:val="4"/>
        </w:numPr>
        <w:jc w:val="both"/>
        <w:rPr>
          <w:rFonts w:ascii="AcadNusx" w:hAnsi="AcadNusx"/>
          <w:lang w:val="fi-FI"/>
        </w:rPr>
      </w:pPr>
      <w:r w:rsidRPr="0050189B">
        <w:rPr>
          <w:rFonts w:ascii="AcadNusx" w:hAnsi="AcadNusx"/>
          <w:lang w:val="fi-FI"/>
        </w:rPr>
        <w:t>Sublisa da kisris areSi Sezel</w:t>
      </w:r>
      <w:r w:rsidR="000D1AEA" w:rsidRPr="0050189B">
        <w:rPr>
          <w:rFonts w:ascii="AcadNusx" w:hAnsi="AcadNusx"/>
          <w:lang w:val="fi-FI"/>
        </w:rPr>
        <w:t>v</w:t>
      </w:r>
      <w:r w:rsidRPr="0050189B">
        <w:rPr>
          <w:rFonts w:ascii="AcadNusx" w:hAnsi="AcadNusx"/>
          <w:lang w:val="fi-FI"/>
        </w:rPr>
        <w:t xml:space="preserve">a xels uwyobs Tavis tkivilisa da Sakikis moxsnas. </w:t>
      </w:r>
    </w:p>
    <w:p w14:paraId="17E89C33" w14:textId="77777777" w:rsidR="00A67F05" w:rsidRPr="0050189B" w:rsidRDefault="00A67F05" w:rsidP="00B77E56">
      <w:pPr>
        <w:pStyle w:val="1"/>
        <w:jc w:val="both"/>
        <w:rPr>
          <w:rFonts w:ascii="AcadNusx" w:hAnsi="AcadNusx"/>
          <w:b/>
          <w:lang w:val="fi-FI"/>
        </w:rPr>
      </w:pPr>
    </w:p>
    <w:p w14:paraId="51BCFC36" w14:textId="77777777" w:rsidR="00A67F05" w:rsidRPr="0050189B" w:rsidRDefault="00914D6E" w:rsidP="00B77E56">
      <w:pPr>
        <w:pStyle w:val="1"/>
        <w:jc w:val="both"/>
        <w:rPr>
          <w:rFonts w:ascii="AcadNusx" w:hAnsi="AcadNusx"/>
          <w:b/>
          <w:lang w:val="fi-FI"/>
        </w:rPr>
      </w:pPr>
      <w:r w:rsidRPr="0050189B">
        <w:rPr>
          <w:rFonts w:ascii="AcadNusx" w:hAnsi="AcadNusx"/>
          <w:b/>
          <w:lang w:val="fi-FI"/>
        </w:rPr>
        <w:t xml:space="preserve">rodis ar </w:t>
      </w:r>
      <w:r w:rsidR="00D21190" w:rsidRPr="0050189B">
        <w:rPr>
          <w:rFonts w:ascii="AcadNusx" w:hAnsi="AcadNusx"/>
          <w:b/>
          <w:lang w:val="fi-FI"/>
        </w:rPr>
        <w:t xml:space="preserve">gamoiyeneba </w:t>
      </w:r>
      <w:r w:rsidRPr="0050189B">
        <w:rPr>
          <w:rFonts w:ascii="AcadMtavr" w:hAnsi="AcadMtavr"/>
          <w:b/>
          <w:lang w:val="fi-FI"/>
        </w:rPr>
        <w:t>perskindoli</w:t>
      </w:r>
      <w:r w:rsidR="00D21190" w:rsidRPr="0050189B">
        <w:rPr>
          <w:rFonts w:ascii="AcadNusx" w:hAnsi="AcadNusx"/>
          <w:b/>
          <w:lang w:val="fi-FI"/>
        </w:rPr>
        <w:t xml:space="preserve"> klasiki</w:t>
      </w:r>
      <w:r w:rsidRPr="0050189B">
        <w:rPr>
          <w:rFonts w:ascii="AcadNusx" w:hAnsi="AcadNusx"/>
          <w:b/>
          <w:lang w:val="fi-FI"/>
        </w:rPr>
        <w:t>?</w:t>
      </w:r>
    </w:p>
    <w:p w14:paraId="5A24797C" w14:textId="77777777" w:rsidR="00A67F05" w:rsidRPr="0050189B" w:rsidRDefault="003D5BC6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Mtavr" w:hAnsi="AcadMtavr"/>
          <w:lang w:val="fi-FI"/>
        </w:rPr>
        <w:t xml:space="preserve">perskindoli </w:t>
      </w:r>
      <w:r w:rsidRPr="0050189B">
        <w:rPr>
          <w:rFonts w:ascii="AcadNusx" w:hAnsi="AcadNusx"/>
          <w:lang w:val="fi-FI"/>
        </w:rPr>
        <w:t xml:space="preserve">klasiki </w:t>
      </w:r>
      <w:r w:rsidR="00914D6E" w:rsidRPr="0050189B">
        <w:rPr>
          <w:rFonts w:ascii="AcadNusx" w:hAnsi="AcadNusx"/>
          <w:lang w:val="fi-FI"/>
        </w:rPr>
        <w:t xml:space="preserve">ar gamoiyeneba </w:t>
      </w:r>
      <w:r w:rsidR="000D1AEA" w:rsidRPr="0050189B">
        <w:rPr>
          <w:rFonts w:ascii="AcadNusx" w:hAnsi="AcadNusx"/>
          <w:lang w:val="fi-FI"/>
        </w:rPr>
        <w:t xml:space="preserve">patara bavSvebSi an </w:t>
      </w:r>
      <w:r w:rsidR="00914D6E" w:rsidRPr="0050189B">
        <w:rPr>
          <w:rFonts w:ascii="AcadNusx" w:hAnsi="AcadNusx"/>
          <w:lang w:val="fi-FI"/>
        </w:rPr>
        <w:t>romelime ingredientis</w:t>
      </w:r>
      <w:r w:rsidR="000D1AEA" w:rsidRPr="0050189B">
        <w:rPr>
          <w:rFonts w:ascii="AcadNusx" w:hAnsi="AcadNusx"/>
          <w:lang w:val="fi-FI"/>
        </w:rPr>
        <w:t xml:space="preserve"> mimarT momatebuli mgrZnobelobis mqone pirebSi</w:t>
      </w:r>
      <w:r w:rsidR="00914D6E" w:rsidRPr="0050189B">
        <w:rPr>
          <w:rFonts w:ascii="AcadNusx" w:hAnsi="AcadNusx"/>
          <w:lang w:val="fi-FI"/>
        </w:rPr>
        <w:t xml:space="preserve"> (ix. Semadgenloba). </w:t>
      </w:r>
    </w:p>
    <w:p w14:paraId="44556A08" w14:textId="77777777" w:rsidR="00A67F05" w:rsidRPr="0050189B" w:rsidRDefault="00A67F05" w:rsidP="00B77E56">
      <w:pPr>
        <w:pStyle w:val="1"/>
        <w:jc w:val="both"/>
        <w:rPr>
          <w:rFonts w:ascii="AcadNusx" w:hAnsi="AcadNusx"/>
          <w:lang w:val="fi-FI"/>
        </w:rPr>
      </w:pPr>
    </w:p>
    <w:p w14:paraId="1BD18289" w14:textId="77777777" w:rsidR="00A67F05" w:rsidRPr="0050189B" w:rsidRDefault="00914D6E" w:rsidP="00B77E56">
      <w:pPr>
        <w:pStyle w:val="1"/>
        <w:jc w:val="both"/>
        <w:rPr>
          <w:rFonts w:ascii="AcadNusx" w:hAnsi="AcadNusx"/>
          <w:b/>
          <w:lang w:val="fi-FI"/>
        </w:rPr>
      </w:pPr>
      <w:r w:rsidRPr="0050189B">
        <w:rPr>
          <w:rFonts w:ascii="AcadNusx" w:hAnsi="AcadNusx"/>
          <w:b/>
          <w:lang w:val="fi-FI"/>
        </w:rPr>
        <w:t>rodis</w:t>
      </w:r>
      <w:r w:rsidR="000D1AEA" w:rsidRPr="0050189B">
        <w:rPr>
          <w:rFonts w:ascii="AcadNusx" w:hAnsi="AcadNusx"/>
          <w:b/>
          <w:lang w:val="fi-FI"/>
        </w:rPr>
        <w:t>aa saWiro</w:t>
      </w:r>
      <w:r w:rsidRPr="0050189B">
        <w:rPr>
          <w:rFonts w:ascii="AcadNusx" w:hAnsi="AcadNusx"/>
          <w:b/>
          <w:lang w:val="fi-FI"/>
        </w:rPr>
        <w:t xml:space="preserve"> sifrTxilis </w:t>
      </w:r>
      <w:r w:rsidR="00AD1A89" w:rsidRPr="0050189B">
        <w:rPr>
          <w:rFonts w:ascii="AcadNusx" w:hAnsi="AcadNusx"/>
          <w:b/>
          <w:lang w:val="fi-FI"/>
        </w:rPr>
        <w:t>zomebis miReba</w:t>
      </w:r>
      <w:r w:rsidRPr="0050189B">
        <w:rPr>
          <w:rFonts w:ascii="AcadNusx" w:hAnsi="AcadNusx"/>
          <w:b/>
          <w:lang w:val="fi-FI"/>
        </w:rPr>
        <w:t xml:space="preserve"> </w:t>
      </w:r>
      <w:r w:rsidRPr="0050189B">
        <w:rPr>
          <w:rFonts w:ascii="AcadMtavr" w:hAnsi="AcadMtavr"/>
          <w:b/>
          <w:lang w:val="fi-FI"/>
        </w:rPr>
        <w:t>perskindoli</w:t>
      </w:r>
      <w:r w:rsidRPr="0050189B">
        <w:rPr>
          <w:rFonts w:ascii="AcadNusx" w:hAnsi="AcadNusx"/>
          <w:b/>
          <w:lang w:val="fi-FI"/>
        </w:rPr>
        <w:t xml:space="preserve"> klasikis gamoyenebisas?</w:t>
      </w:r>
    </w:p>
    <w:p w14:paraId="4F897C23" w14:textId="77777777" w:rsidR="003D5BC6" w:rsidRPr="0050189B" w:rsidRDefault="003D5BC6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Mtavr" w:hAnsi="AcadMtavr"/>
          <w:lang w:val="fi-FI"/>
        </w:rPr>
        <w:t xml:space="preserve">perskindoli </w:t>
      </w:r>
      <w:r w:rsidRPr="0050189B">
        <w:rPr>
          <w:rFonts w:ascii="AcadNusx" w:hAnsi="AcadNusx"/>
          <w:lang w:val="fi-FI"/>
        </w:rPr>
        <w:t>klasiki geli/siTxe/sprei Seicavs benzilbenzoats. benzilbenzoatma SeiZleba gamoiwvios alergiuli reaqciebi.</w:t>
      </w:r>
    </w:p>
    <w:p w14:paraId="686C37A9" w14:textId="77777777" w:rsidR="000D1AEA" w:rsidRPr="0050189B" w:rsidRDefault="003D5BC6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Mtavr" w:hAnsi="AcadMtavr"/>
          <w:lang w:val="fi-FI"/>
        </w:rPr>
        <w:t xml:space="preserve">perskindoli </w:t>
      </w:r>
      <w:r w:rsidRPr="0050189B">
        <w:rPr>
          <w:rFonts w:ascii="AcadNusx" w:hAnsi="AcadNusx"/>
          <w:lang w:val="fi-FI"/>
        </w:rPr>
        <w:t xml:space="preserve">klasiki geli Seicavs propilparabens da meTilparabens. am nivTierebebma SeiZleba gamoiwvion (SesaZloa dayovnebuli) alergiuli reaqciebi. </w:t>
      </w:r>
      <w:r w:rsidR="0067744D" w:rsidRPr="0050189B">
        <w:rPr>
          <w:rFonts w:ascii="AcadNusx" w:hAnsi="AcadNusx"/>
          <w:lang w:val="fi-FI"/>
        </w:rPr>
        <w:t xml:space="preserve">dauSvebelia Ria Wrilobebze gamoyeneba. dauSvebelia naxvevis qveS gamoyeneba da </w:t>
      </w:r>
      <w:r w:rsidR="00B60240" w:rsidRPr="0050189B">
        <w:rPr>
          <w:rFonts w:ascii="AcadNusx" w:hAnsi="AcadNusx"/>
          <w:lang w:val="fi-FI"/>
        </w:rPr>
        <w:t>dauSvebelia kanis damuSavebul</w:t>
      </w:r>
      <w:r w:rsidR="0067744D" w:rsidRPr="0050189B">
        <w:rPr>
          <w:rFonts w:ascii="AcadNusx" w:hAnsi="AcadNusx"/>
          <w:lang w:val="fi-FI"/>
        </w:rPr>
        <w:t xml:space="preserve"> adgileb</w:t>
      </w:r>
      <w:r w:rsidR="00B60240" w:rsidRPr="0050189B">
        <w:rPr>
          <w:rFonts w:ascii="AcadNusx" w:hAnsi="AcadNusx"/>
          <w:lang w:val="fi-FI"/>
        </w:rPr>
        <w:t>ze</w:t>
      </w:r>
      <w:r w:rsidR="0067744D" w:rsidRPr="0050189B">
        <w:rPr>
          <w:rFonts w:ascii="AcadNusx" w:hAnsi="AcadNusx"/>
          <w:lang w:val="fi-FI"/>
        </w:rPr>
        <w:t xml:space="preserve"> plastirebis, kompresebis da a.S. </w:t>
      </w:r>
      <w:r w:rsidR="0067744D" w:rsidRPr="0050189B">
        <w:rPr>
          <w:rFonts w:ascii="AcadNusx" w:hAnsi="AcadNusx"/>
          <w:lang w:val="fi-FI"/>
        </w:rPr>
        <w:lastRenderedPageBreak/>
        <w:t>gamoyeneba.</w:t>
      </w:r>
      <w:r w:rsidRPr="0050189B">
        <w:rPr>
          <w:rFonts w:ascii="AcadNusx" w:hAnsi="AcadNusx"/>
          <w:lang w:val="fi-FI"/>
        </w:rPr>
        <w:t xml:space="preserve"> preparati ar unda iqne</w:t>
      </w:r>
      <w:r w:rsidR="0070157D" w:rsidRPr="0050189B">
        <w:rPr>
          <w:rFonts w:ascii="AcadNusx" w:hAnsi="AcadNusx"/>
          <w:lang w:val="fi-FI"/>
        </w:rPr>
        <w:t>s gamoyenebuli TvalebTan</w:t>
      </w:r>
      <w:r w:rsidR="000202FC" w:rsidRPr="0050189B">
        <w:rPr>
          <w:rFonts w:ascii="AcadNusx" w:hAnsi="AcadNusx"/>
          <w:lang w:val="fi-FI"/>
        </w:rPr>
        <w:t xml:space="preserve"> axlos. dauSvebelia</w:t>
      </w:r>
      <w:r w:rsidR="0070157D" w:rsidRPr="0050189B">
        <w:rPr>
          <w:rFonts w:ascii="AcadNusx" w:hAnsi="AcadNusx"/>
          <w:lang w:val="fi-FI"/>
        </w:rPr>
        <w:t xml:space="preserve"> adgilobrivi gamoyenebis ori preparati</w:t>
      </w:r>
      <w:r w:rsidR="000202FC" w:rsidRPr="0050189B">
        <w:rPr>
          <w:rFonts w:ascii="AcadNusx" w:hAnsi="AcadNusx"/>
          <w:lang w:val="fi-FI"/>
        </w:rPr>
        <w:t>s</w:t>
      </w:r>
      <w:r w:rsidR="0070157D" w:rsidRPr="0050189B">
        <w:rPr>
          <w:rFonts w:ascii="AcadNusx" w:hAnsi="AcadNusx"/>
          <w:lang w:val="fi-FI"/>
        </w:rPr>
        <w:t xml:space="preserve"> erTdroulad erTsa da imave adgilas</w:t>
      </w:r>
      <w:r w:rsidR="000202FC" w:rsidRPr="0050189B">
        <w:rPr>
          <w:rFonts w:ascii="AcadNusx" w:hAnsi="AcadNusx"/>
          <w:lang w:val="fi-FI"/>
        </w:rPr>
        <w:t xml:space="preserve"> gamoyeneba</w:t>
      </w:r>
      <w:r w:rsidR="0070157D" w:rsidRPr="0050189B">
        <w:rPr>
          <w:rFonts w:ascii="AcadNusx" w:hAnsi="AcadNusx"/>
          <w:lang w:val="fi-FI"/>
        </w:rPr>
        <w:t>.</w:t>
      </w:r>
    </w:p>
    <w:p w14:paraId="1AA02C48" w14:textId="77777777" w:rsidR="00D21190" w:rsidRPr="0050189B" w:rsidRDefault="00D21190" w:rsidP="00B77E56">
      <w:pPr>
        <w:pStyle w:val="1"/>
        <w:jc w:val="both"/>
        <w:rPr>
          <w:rFonts w:ascii="AcadNusx" w:hAnsi="AcadNusx"/>
          <w:lang w:val="fi-FI"/>
        </w:rPr>
      </w:pPr>
    </w:p>
    <w:p w14:paraId="0DCF907D" w14:textId="77777777" w:rsidR="00A67F05" w:rsidRPr="0050189B" w:rsidRDefault="0070157D" w:rsidP="00B77E56">
      <w:pPr>
        <w:pStyle w:val="1"/>
        <w:jc w:val="both"/>
        <w:rPr>
          <w:rFonts w:ascii="AcadNusx" w:hAnsi="AcadNusx"/>
        </w:rPr>
      </w:pPr>
      <w:r w:rsidRPr="0050189B">
        <w:rPr>
          <w:rFonts w:ascii="AcadNusx" w:hAnsi="AcadNusx"/>
        </w:rPr>
        <w:t>eqims an farmacevts unda ecnobos,</w:t>
      </w:r>
      <w:r w:rsidR="00914D6E" w:rsidRPr="0050189B">
        <w:rPr>
          <w:rFonts w:ascii="AcadNusx" w:hAnsi="AcadNusx"/>
        </w:rPr>
        <w:t xml:space="preserve"> Tu pacients aReniSneba</w:t>
      </w:r>
      <w:r w:rsidRPr="0050189B">
        <w:rPr>
          <w:rFonts w:ascii="AcadNusx" w:hAnsi="AcadNusx"/>
        </w:rPr>
        <w:t>:</w:t>
      </w:r>
      <w:r w:rsidR="00914D6E" w:rsidRPr="0050189B">
        <w:rPr>
          <w:rFonts w:ascii="AcadNusx" w:hAnsi="AcadNusx"/>
        </w:rPr>
        <w:t xml:space="preserve"> </w:t>
      </w:r>
    </w:p>
    <w:p w14:paraId="6EE6C614" w14:textId="77777777" w:rsidR="00A67F05" w:rsidRPr="0050189B" w:rsidRDefault="00914D6E" w:rsidP="00B77E56">
      <w:pPr>
        <w:pStyle w:val="1"/>
        <w:numPr>
          <w:ilvl w:val="0"/>
          <w:numId w:val="5"/>
        </w:numPr>
        <w:jc w:val="both"/>
        <w:rPr>
          <w:rFonts w:ascii="AcadNusx" w:hAnsi="AcadNusx"/>
        </w:rPr>
      </w:pPr>
      <w:r w:rsidRPr="0050189B">
        <w:rPr>
          <w:rFonts w:ascii="AcadNusx" w:hAnsi="AcadNusx"/>
        </w:rPr>
        <w:t xml:space="preserve">romelime </w:t>
      </w:r>
      <w:r w:rsidR="0070157D" w:rsidRPr="0050189B">
        <w:rPr>
          <w:rFonts w:ascii="AcadNusx" w:hAnsi="AcadNusx"/>
        </w:rPr>
        <w:t xml:space="preserve">sxva </w:t>
      </w:r>
      <w:r w:rsidRPr="0050189B">
        <w:rPr>
          <w:rFonts w:ascii="AcadNusx" w:hAnsi="AcadNusx"/>
        </w:rPr>
        <w:t>daavadeba</w:t>
      </w:r>
    </w:p>
    <w:p w14:paraId="2649CFB9" w14:textId="77777777" w:rsidR="00A67F05" w:rsidRPr="0050189B" w:rsidRDefault="00914D6E" w:rsidP="00B77E56">
      <w:pPr>
        <w:pStyle w:val="1"/>
        <w:numPr>
          <w:ilvl w:val="0"/>
          <w:numId w:val="5"/>
        </w:numPr>
        <w:jc w:val="both"/>
        <w:rPr>
          <w:rFonts w:ascii="AcadNusx" w:hAnsi="AcadNusx"/>
        </w:rPr>
      </w:pPr>
      <w:r w:rsidRPr="0050189B">
        <w:rPr>
          <w:rFonts w:ascii="AcadNusx" w:hAnsi="AcadNusx"/>
        </w:rPr>
        <w:t xml:space="preserve">alergia </w:t>
      </w:r>
    </w:p>
    <w:p w14:paraId="78B2B9C1" w14:textId="77777777" w:rsidR="00A67F05" w:rsidRPr="0050189B" w:rsidRDefault="0070157D" w:rsidP="00B77E56">
      <w:pPr>
        <w:pStyle w:val="1"/>
        <w:numPr>
          <w:ilvl w:val="0"/>
          <w:numId w:val="5"/>
        </w:numPr>
        <w:jc w:val="both"/>
        <w:rPr>
          <w:rFonts w:ascii="AcadNusx" w:hAnsi="AcadNusx"/>
          <w:b/>
        </w:rPr>
      </w:pPr>
      <w:r w:rsidRPr="0050189B">
        <w:rPr>
          <w:rFonts w:ascii="AcadNusx" w:hAnsi="AcadNusx"/>
        </w:rPr>
        <w:t xml:space="preserve">iRebs </w:t>
      </w:r>
      <w:r w:rsidR="00F023FD" w:rsidRPr="0050189B">
        <w:rPr>
          <w:rFonts w:ascii="AcadNusx" w:hAnsi="AcadNusx"/>
        </w:rPr>
        <w:t>sxva</w:t>
      </w:r>
      <w:r w:rsidR="000202FC" w:rsidRPr="0050189B">
        <w:rPr>
          <w:rFonts w:ascii="AcadNusx" w:hAnsi="AcadNusx"/>
        </w:rPr>
        <w:t xml:space="preserve"> medikamentebs, </w:t>
      </w:r>
      <w:r w:rsidR="00914D6E" w:rsidRPr="0050189B">
        <w:rPr>
          <w:rFonts w:ascii="AcadNusx" w:hAnsi="AcadNusx"/>
        </w:rPr>
        <w:t>maT Soris</w:t>
      </w:r>
      <w:r w:rsidR="00F023FD" w:rsidRPr="0050189B">
        <w:rPr>
          <w:rFonts w:ascii="AcadNusx" w:hAnsi="AcadNusx"/>
        </w:rPr>
        <w:t xml:space="preserve">, </w:t>
      </w:r>
      <w:r w:rsidR="00EA31BB" w:rsidRPr="0050189B">
        <w:rPr>
          <w:rFonts w:ascii="AcadNusx" w:hAnsi="AcadNusx"/>
        </w:rPr>
        <w:t>u</w:t>
      </w:r>
      <w:r w:rsidR="000202FC" w:rsidRPr="0050189B">
        <w:rPr>
          <w:rFonts w:ascii="AcadNusx" w:hAnsi="AcadNusx"/>
        </w:rPr>
        <w:t xml:space="preserve">receptod </w:t>
      </w:r>
      <w:r w:rsidR="00D21190" w:rsidRPr="0050189B">
        <w:rPr>
          <w:rFonts w:ascii="AcadNusx" w:hAnsi="AcadNusx"/>
        </w:rPr>
        <w:t xml:space="preserve">gasacem </w:t>
      </w:r>
      <w:r w:rsidR="000202FC" w:rsidRPr="0050189B">
        <w:rPr>
          <w:rFonts w:ascii="AcadNusx" w:hAnsi="AcadNusx"/>
        </w:rPr>
        <w:t>medikamentebs</w:t>
      </w:r>
      <w:r w:rsidR="00EA31BB" w:rsidRPr="0050189B">
        <w:rPr>
          <w:rFonts w:ascii="AcadNusx" w:hAnsi="AcadNusx"/>
        </w:rPr>
        <w:t>.</w:t>
      </w:r>
    </w:p>
    <w:p w14:paraId="7B8D213D" w14:textId="77777777" w:rsidR="00F023FD" w:rsidRPr="0050189B" w:rsidRDefault="00F023FD" w:rsidP="00B77E56">
      <w:pPr>
        <w:pStyle w:val="1"/>
        <w:jc w:val="both"/>
        <w:rPr>
          <w:rFonts w:ascii="AcadNusx" w:hAnsi="AcadNusx"/>
          <w:b/>
        </w:rPr>
      </w:pPr>
    </w:p>
    <w:p w14:paraId="70411260" w14:textId="77777777" w:rsidR="00EA31BB" w:rsidRPr="0050189B" w:rsidRDefault="00EA31BB" w:rsidP="00B77E56">
      <w:pPr>
        <w:pStyle w:val="1"/>
        <w:jc w:val="both"/>
        <w:rPr>
          <w:rFonts w:ascii="AcadNusx" w:hAnsi="AcadNusx"/>
        </w:rPr>
      </w:pPr>
      <w:r w:rsidRPr="0050189B">
        <w:rPr>
          <w:rFonts w:ascii="AcadNusx" w:hAnsi="AcadNusx"/>
        </w:rPr>
        <w:t>SemTxveviT patara bavSvebSi did farTobze gamoyenebisas an gadaylapvisas saWiroa dauyovnebliv Sveicariis toqsi</w:t>
      </w:r>
      <w:r w:rsidR="000202FC" w:rsidRPr="0050189B">
        <w:rPr>
          <w:rFonts w:ascii="AcadNusx" w:hAnsi="AcadNusx"/>
        </w:rPr>
        <w:t>ko</w:t>
      </w:r>
      <w:r w:rsidRPr="0050189B">
        <w:rPr>
          <w:rFonts w:ascii="AcadNusx" w:hAnsi="AcadNusx"/>
        </w:rPr>
        <w:t>logiur sainformacio samsaxurSi mimarTva (gadaudebeli samsaxuris nomeri 145).</w:t>
      </w:r>
    </w:p>
    <w:p w14:paraId="0B6AD867" w14:textId="77777777" w:rsidR="000202FC" w:rsidRPr="0050189B" w:rsidRDefault="000202FC" w:rsidP="00B77E56">
      <w:pPr>
        <w:pStyle w:val="1"/>
        <w:jc w:val="both"/>
        <w:rPr>
          <w:rFonts w:ascii="AcadNusx" w:hAnsi="AcadNusx"/>
          <w:b/>
        </w:rPr>
      </w:pPr>
    </w:p>
    <w:p w14:paraId="1CFC8DB5" w14:textId="77777777" w:rsidR="00A67F05" w:rsidRPr="0050189B" w:rsidRDefault="00914D6E" w:rsidP="00B77E56">
      <w:pPr>
        <w:pStyle w:val="1"/>
        <w:jc w:val="both"/>
        <w:rPr>
          <w:rFonts w:ascii="AcadNusx" w:hAnsi="AcadNusx"/>
          <w:b/>
          <w:lang w:val="de-DE"/>
        </w:rPr>
      </w:pPr>
      <w:r w:rsidRPr="0050189B">
        <w:rPr>
          <w:rFonts w:ascii="AcadMtavr" w:hAnsi="AcadMtavr"/>
          <w:b/>
          <w:lang w:val="de-DE"/>
        </w:rPr>
        <w:t>perskindoli</w:t>
      </w:r>
      <w:r w:rsidRPr="0050189B">
        <w:rPr>
          <w:rFonts w:ascii="AcadNusx" w:hAnsi="AcadNusx"/>
          <w:b/>
          <w:lang w:val="de-DE"/>
        </w:rPr>
        <w:t xml:space="preserve"> klasikis gamoyeneba </w:t>
      </w:r>
      <w:r w:rsidR="003D5BC6" w:rsidRPr="0050189B">
        <w:rPr>
          <w:rFonts w:ascii="AcadNusx" w:hAnsi="AcadNusx"/>
          <w:b/>
          <w:lang w:val="de-DE"/>
        </w:rPr>
        <w:t>orsulobisa</w:t>
      </w:r>
      <w:r w:rsidR="00437603" w:rsidRPr="0050189B">
        <w:rPr>
          <w:rFonts w:ascii="AcadNusx" w:hAnsi="AcadNusx"/>
          <w:b/>
          <w:lang w:val="de-DE"/>
        </w:rPr>
        <w:t xml:space="preserve"> da ZuZuTi kvebis dros</w:t>
      </w:r>
    </w:p>
    <w:p w14:paraId="1FD52BA0" w14:textId="77777777" w:rsidR="00A67F05" w:rsidRPr="0050189B" w:rsidRDefault="00914D6E" w:rsidP="00B77E56">
      <w:pPr>
        <w:pStyle w:val="1"/>
        <w:jc w:val="both"/>
        <w:rPr>
          <w:rFonts w:ascii="AcadNusx" w:hAnsi="AcadNusx"/>
          <w:lang w:val="de-DE"/>
        </w:rPr>
      </w:pPr>
      <w:r w:rsidRPr="0050189B">
        <w:rPr>
          <w:rFonts w:ascii="AcadNusx" w:hAnsi="AcadNusx"/>
          <w:lang w:val="de-DE"/>
        </w:rPr>
        <w:t>arsebuli gamocdilebis mixedviT</w:t>
      </w:r>
      <w:r w:rsidR="00437603" w:rsidRPr="0050189B">
        <w:rPr>
          <w:rFonts w:ascii="AcadNusx" w:hAnsi="AcadNusx"/>
          <w:lang w:val="de-DE"/>
        </w:rPr>
        <w:t>,</w:t>
      </w:r>
      <w:r w:rsidRPr="0050189B">
        <w:rPr>
          <w:rFonts w:ascii="AcadNusx" w:hAnsi="AcadNusx"/>
          <w:lang w:val="de-DE"/>
        </w:rPr>
        <w:t xml:space="preserve"> ar arsebobs cnobili riski bavSveb</w:t>
      </w:r>
      <w:r w:rsidR="00437603" w:rsidRPr="0050189B">
        <w:rPr>
          <w:rFonts w:ascii="AcadNusx" w:hAnsi="AcadNusx"/>
          <w:lang w:val="de-DE"/>
        </w:rPr>
        <w:t>Si</w:t>
      </w:r>
      <w:r w:rsidRPr="0050189B">
        <w:rPr>
          <w:rFonts w:ascii="AcadNusx" w:hAnsi="AcadNusx"/>
          <w:lang w:val="de-DE"/>
        </w:rPr>
        <w:t xml:space="preserve"> Cvenebis mixedviT preparatis gamoyenebisas. ar</w:t>
      </w:r>
      <w:r w:rsidR="00437603" w:rsidRPr="0050189B">
        <w:rPr>
          <w:rFonts w:ascii="AcadNusx" w:hAnsi="AcadNusx"/>
          <w:lang w:val="de-DE"/>
        </w:rPr>
        <w:t xml:space="preserve"> </w:t>
      </w:r>
      <w:r w:rsidRPr="0050189B">
        <w:rPr>
          <w:rFonts w:ascii="AcadNusx" w:hAnsi="AcadNusx"/>
          <w:lang w:val="de-DE"/>
        </w:rPr>
        <w:t>Catarebul</w:t>
      </w:r>
      <w:r w:rsidR="00437603" w:rsidRPr="0050189B">
        <w:rPr>
          <w:rFonts w:ascii="AcadNusx" w:hAnsi="AcadNusx"/>
          <w:lang w:val="de-DE"/>
        </w:rPr>
        <w:t xml:space="preserve">a sistemuri samecniero kvlevebi. sifrTxilis zomis saxiT, Tu SesaZlebelia, ar aris rekomendebuli </w:t>
      </w:r>
      <w:r w:rsidR="000D4CFE" w:rsidRPr="0050189B">
        <w:rPr>
          <w:rFonts w:ascii="AcadNusx" w:hAnsi="AcadNusx"/>
          <w:lang w:val="de-DE"/>
        </w:rPr>
        <w:t>nebismieri medikament</w:t>
      </w:r>
      <w:r w:rsidR="00437603" w:rsidRPr="0050189B">
        <w:rPr>
          <w:rFonts w:ascii="AcadNusx" w:hAnsi="AcadNusx"/>
          <w:lang w:val="de-DE"/>
        </w:rPr>
        <w:t>is gamoyeneba</w:t>
      </w:r>
      <w:r w:rsidRPr="0050189B">
        <w:rPr>
          <w:rFonts w:ascii="AcadNusx" w:hAnsi="AcadNusx"/>
          <w:lang w:val="de-DE"/>
        </w:rPr>
        <w:t xml:space="preserve"> </w:t>
      </w:r>
      <w:r w:rsidR="000D4CFE" w:rsidRPr="0050189B">
        <w:rPr>
          <w:rFonts w:ascii="AcadNusx" w:hAnsi="AcadNusx"/>
          <w:lang w:val="de-DE"/>
        </w:rPr>
        <w:t>orsulobisa</w:t>
      </w:r>
      <w:r w:rsidR="00437603" w:rsidRPr="0050189B">
        <w:rPr>
          <w:rFonts w:ascii="AcadNusx" w:hAnsi="AcadNusx"/>
          <w:lang w:val="de-DE"/>
        </w:rPr>
        <w:t xml:space="preserve"> </w:t>
      </w:r>
      <w:r w:rsidRPr="0050189B">
        <w:rPr>
          <w:rFonts w:ascii="AcadNusx" w:hAnsi="AcadNusx"/>
          <w:lang w:val="de-DE"/>
        </w:rPr>
        <w:t xml:space="preserve">da ZuZuTi kvebis </w:t>
      </w:r>
      <w:r w:rsidR="00437603" w:rsidRPr="0050189B">
        <w:rPr>
          <w:rFonts w:ascii="AcadNusx" w:hAnsi="AcadNusx"/>
          <w:lang w:val="de-DE"/>
        </w:rPr>
        <w:t xml:space="preserve">dros, an pacientma unda </w:t>
      </w:r>
      <w:r w:rsidRPr="0050189B">
        <w:rPr>
          <w:rFonts w:ascii="AcadNusx" w:hAnsi="AcadNusx"/>
          <w:lang w:val="de-DE"/>
        </w:rPr>
        <w:t>mimarTos eqims</w:t>
      </w:r>
      <w:r w:rsidR="00334659" w:rsidRPr="0050189B">
        <w:rPr>
          <w:rFonts w:ascii="AcadNusx" w:hAnsi="AcadNusx"/>
          <w:lang w:val="de-DE"/>
        </w:rPr>
        <w:t>,</w:t>
      </w:r>
      <w:r w:rsidRPr="0050189B">
        <w:rPr>
          <w:rFonts w:ascii="AcadNusx" w:hAnsi="AcadNusx"/>
          <w:lang w:val="de-DE"/>
        </w:rPr>
        <w:t xml:space="preserve"> </w:t>
      </w:r>
      <w:r w:rsidR="00334659" w:rsidRPr="0050189B">
        <w:rPr>
          <w:rFonts w:ascii="AcadNusx" w:hAnsi="AcadNusx"/>
          <w:lang w:val="de-DE"/>
        </w:rPr>
        <w:t xml:space="preserve">farmacevts </w:t>
      </w:r>
      <w:r w:rsidRPr="0050189B">
        <w:rPr>
          <w:rFonts w:ascii="AcadNusx" w:hAnsi="AcadNusx"/>
          <w:lang w:val="de-DE"/>
        </w:rPr>
        <w:t xml:space="preserve">an </w:t>
      </w:r>
      <w:r w:rsidR="000D4CFE" w:rsidRPr="0050189B">
        <w:rPr>
          <w:rFonts w:ascii="AcadNusx" w:hAnsi="AcadNusx"/>
          <w:lang w:val="de-DE"/>
        </w:rPr>
        <w:t xml:space="preserve">sxva samedicino specialists </w:t>
      </w:r>
      <w:r w:rsidR="00437603" w:rsidRPr="0050189B">
        <w:rPr>
          <w:rFonts w:ascii="AcadNusx" w:hAnsi="AcadNusx"/>
          <w:lang w:val="de-DE"/>
        </w:rPr>
        <w:t>rCevisaTvis</w:t>
      </w:r>
      <w:r w:rsidRPr="0050189B">
        <w:rPr>
          <w:rFonts w:ascii="AcadNusx" w:hAnsi="AcadNusx"/>
          <w:lang w:val="de-DE"/>
        </w:rPr>
        <w:t>.</w:t>
      </w:r>
    </w:p>
    <w:p w14:paraId="4FF76EEB" w14:textId="77777777" w:rsidR="00A67F05" w:rsidRPr="0050189B" w:rsidRDefault="00A67F05" w:rsidP="00B77E56">
      <w:pPr>
        <w:pStyle w:val="1"/>
        <w:jc w:val="both"/>
        <w:rPr>
          <w:rFonts w:ascii="AcadNusx" w:hAnsi="AcadNusx"/>
          <w:b/>
          <w:lang w:val="de-DE"/>
        </w:rPr>
      </w:pPr>
    </w:p>
    <w:p w14:paraId="62670662" w14:textId="77777777" w:rsidR="00A67F05" w:rsidRPr="0050189B" w:rsidRDefault="00914D6E" w:rsidP="00B77E56">
      <w:pPr>
        <w:pStyle w:val="1"/>
        <w:jc w:val="both"/>
        <w:rPr>
          <w:rFonts w:ascii="AcadNusx" w:hAnsi="AcadNusx"/>
          <w:b/>
          <w:lang w:val="de-DE"/>
        </w:rPr>
      </w:pPr>
      <w:r w:rsidRPr="0050189B">
        <w:rPr>
          <w:rFonts w:ascii="AcadNusx" w:hAnsi="AcadNusx"/>
          <w:b/>
          <w:lang w:val="de-DE"/>
        </w:rPr>
        <w:t xml:space="preserve">rogor gamoiyeneba </w:t>
      </w:r>
      <w:r w:rsidRPr="0050189B">
        <w:rPr>
          <w:rFonts w:ascii="AcadMtavr" w:hAnsi="AcadMtavr"/>
          <w:b/>
          <w:lang w:val="de-DE"/>
        </w:rPr>
        <w:t>perskindoli</w:t>
      </w:r>
      <w:r w:rsidRPr="0050189B">
        <w:rPr>
          <w:rFonts w:ascii="AcadNusx" w:hAnsi="AcadNusx"/>
          <w:b/>
          <w:lang w:val="de-DE"/>
        </w:rPr>
        <w:t xml:space="preserve"> klasiki?</w:t>
      </w:r>
    </w:p>
    <w:p w14:paraId="256CD5B7" w14:textId="77777777" w:rsidR="00437603" w:rsidRPr="0050189B" w:rsidRDefault="00A709AC" w:rsidP="00B77E56">
      <w:pPr>
        <w:pStyle w:val="1"/>
        <w:jc w:val="both"/>
        <w:rPr>
          <w:rFonts w:ascii="AcadNusx" w:hAnsi="AcadNusx"/>
          <w:i/>
          <w:lang w:val="de-DE"/>
        </w:rPr>
      </w:pPr>
      <w:r w:rsidRPr="0050189B">
        <w:rPr>
          <w:rFonts w:ascii="AcadNusx" w:hAnsi="AcadNusx"/>
          <w:i/>
          <w:lang w:val="de-DE"/>
        </w:rPr>
        <w:t>zrdasrulebi</w:t>
      </w:r>
      <w:r w:rsidR="00437603" w:rsidRPr="0050189B">
        <w:rPr>
          <w:rFonts w:ascii="AcadNusx" w:hAnsi="AcadNusx"/>
          <w:i/>
          <w:lang w:val="de-DE"/>
        </w:rPr>
        <w:t xml:space="preserve"> da bavSvebi 3 wlis asakidan</w:t>
      </w:r>
    </w:p>
    <w:p w14:paraId="5B4F8779" w14:textId="77777777" w:rsidR="00A67F05" w:rsidRPr="0050189B" w:rsidRDefault="00914D6E" w:rsidP="00B77E56">
      <w:pPr>
        <w:pStyle w:val="1"/>
        <w:jc w:val="both"/>
        <w:rPr>
          <w:rFonts w:ascii="AcadNusx" w:hAnsi="AcadNusx"/>
          <w:lang w:val="de-DE"/>
        </w:rPr>
      </w:pPr>
      <w:r w:rsidRPr="0050189B">
        <w:rPr>
          <w:rFonts w:ascii="AcadNusx" w:hAnsi="AcadNusx"/>
          <w:lang w:val="de-DE"/>
        </w:rPr>
        <w:t>saWiroebis Sem</w:t>
      </w:r>
      <w:r w:rsidR="00C5697C" w:rsidRPr="0050189B">
        <w:rPr>
          <w:rFonts w:ascii="AcadNusx" w:hAnsi="AcadNusx"/>
          <w:lang w:val="de-DE"/>
        </w:rPr>
        <w:t>TxvevaSi</w:t>
      </w:r>
      <w:r w:rsidR="00437603" w:rsidRPr="0050189B">
        <w:rPr>
          <w:rFonts w:ascii="AcadNusx" w:hAnsi="AcadNusx"/>
          <w:lang w:val="de-DE"/>
        </w:rPr>
        <w:t xml:space="preserve"> unda moxdes </w:t>
      </w:r>
      <w:r w:rsidRPr="0050189B">
        <w:rPr>
          <w:rFonts w:ascii="AcadNusx" w:hAnsi="AcadNusx"/>
          <w:lang w:val="de-DE"/>
        </w:rPr>
        <w:t xml:space="preserve">sxeulis </w:t>
      </w:r>
      <w:r w:rsidR="00437603" w:rsidRPr="0050189B">
        <w:rPr>
          <w:rFonts w:ascii="AcadNusx" w:hAnsi="AcadNusx"/>
          <w:lang w:val="de-DE"/>
        </w:rPr>
        <w:t>mtkivneul adgilebze</w:t>
      </w:r>
      <w:r w:rsidRPr="0050189B">
        <w:rPr>
          <w:rFonts w:ascii="AcadNusx" w:hAnsi="AcadNusx"/>
          <w:lang w:val="de-DE"/>
        </w:rPr>
        <w:t xml:space="preserve"> </w:t>
      </w:r>
      <w:r w:rsidR="00437603" w:rsidRPr="0050189B">
        <w:rPr>
          <w:rFonts w:ascii="AcadNusx" w:hAnsi="AcadNusx"/>
          <w:lang w:val="de-DE"/>
        </w:rPr>
        <w:t xml:space="preserve">dReSi ramdenjerme sakmarisi raodenobis </w:t>
      </w:r>
      <w:r w:rsidR="00437603" w:rsidRPr="0050189B">
        <w:rPr>
          <w:rFonts w:ascii="AcadMtavr" w:hAnsi="AcadMtavr"/>
          <w:lang w:val="de-DE"/>
        </w:rPr>
        <w:t>perski</w:t>
      </w:r>
      <w:r w:rsidRPr="0050189B">
        <w:rPr>
          <w:rFonts w:ascii="AcadMtavr" w:hAnsi="AcadMtavr"/>
          <w:lang w:val="de-DE"/>
        </w:rPr>
        <w:t xml:space="preserve">ndoli </w:t>
      </w:r>
      <w:r w:rsidRPr="0050189B">
        <w:rPr>
          <w:rFonts w:ascii="AcadNusx" w:hAnsi="AcadNusx"/>
          <w:lang w:val="de-DE"/>
        </w:rPr>
        <w:t>klasiki geliT, siTxiT an spreiT</w:t>
      </w:r>
      <w:r w:rsidR="00EF10F9" w:rsidRPr="0050189B">
        <w:rPr>
          <w:rFonts w:ascii="AcadNusx" w:hAnsi="AcadNusx"/>
          <w:lang w:val="de-DE"/>
        </w:rPr>
        <w:t xml:space="preserve"> Sezelva</w:t>
      </w:r>
      <w:r w:rsidRPr="0050189B">
        <w:rPr>
          <w:rFonts w:ascii="AcadNusx" w:hAnsi="AcadNusx"/>
          <w:lang w:val="de-DE"/>
        </w:rPr>
        <w:t>. gamoyenebis Semdeg u</w:t>
      </w:r>
      <w:r w:rsidR="00EF10F9" w:rsidRPr="0050189B">
        <w:rPr>
          <w:rFonts w:ascii="AcadNusx" w:hAnsi="AcadNusx"/>
          <w:lang w:val="de-DE"/>
        </w:rPr>
        <w:t>nda moxdes xelebis kargad daban</w:t>
      </w:r>
      <w:r w:rsidRPr="0050189B">
        <w:rPr>
          <w:rFonts w:ascii="AcadNusx" w:hAnsi="AcadNusx"/>
          <w:lang w:val="de-DE"/>
        </w:rPr>
        <w:t xml:space="preserve">a. </w:t>
      </w:r>
      <w:r w:rsidR="00A709AC" w:rsidRPr="0050189B">
        <w:rPr>
          <w:rFonts w:ascii="AcadNusx" w:hAnsi="AcadNusx"/>
          <w:lang w:val="de-DE"/>
        </w:rPr>
        <w:t>gamoyenebul unda iqne</w:t>
      </w:r>
      <w:r w:rsidR="00C5697C" w:rsidRPr="0050189B">
        <w:rPr>
          <w:rFonts w:ascii="AcadNusx" w:hAnsi="AcadNusx"/>
          <w:lang w:val="de-DE"/>
        </w:rPr>
        <w:t xml:space="preserve">s gamoyenebis instruqciaSi miTiTebuli an eqimis mier daniSnuli doza. Tu pacienti miiCnevs, rom </w:t>
      </w:r>
      <w:r w:rsidR="00C5697C" w:rsidRPr="0050189B">
        <w:rPr>
          <w:rFonts w:ascii="AcadMtavr" w:hAnsi="AcadMtavr"/>
          <w:lang w:val="de-DE"/>
        </w:rPr>
        <w:t xml:space="preserve">perskindoli </w:t>
      </w:r>
      <w:r w:rsidR="00C5697C" w:rsidRPr="0050189B">
        <w:rPr>
          <w:rFonts w:ascii="AcadNusx" w:hAnsi="AcadNusx"/>
          <w:lang w:val="de-DE"/>
        </w:rPr>
        <w:t xml:space="preserve">klasikis efeqti Zalian susti an Zalian Zlieria, saWiroa eqimTan, farmacevtTan an </w:t>
      </w:r>
      <w:r w:rsidR="00A709AC" w:rsidRPr="0050189B">
        <w:rPr>
          <w:rFonts w:ascii="AcadNusx" w:hAnsi="AcadNusx"/>
          <w:lang w:val="de-DE"/>
        </w:rPr>
        <w:t>sxva samedicino specialistTan</w:t>
      </w:r>
      <w:r w:rsidR="00C5697C" w:rsidRPr="0050189B">
        <w:rPr>
          <w:rFonts w:ascii="AcadNusx" w:hAnsi="AcadNusx"/>
          <w:lang w:val="de-DE"/>
        </w:rPr>
        <w:t xml:space="preserve"> mimarTva. </w:t>
      </w:r>
      <w:r w:rsidR="00C5697C" w:rsidRPr="0050189B">
        <w:rPr>
          <w:rFonts w:ascii="AcadMtavr" w:hAnsi="AcadMtavr"/>
          <w:lang w:val="de-DE"/>
        </w:rPr>
        <w:t xml:space="preserve">perskindoli </w:t>
      </w:r>
      <w:r w:rsidR="00C5697C" w:rsidRPr="0050189B">
        <w:rPr>
          <w:rFonts w:ascii="AcadNusx" w:hAnsi="AcadNusx"/>
          <w:lang w:val="de-DE"/>
        </w:rPr>
        <w:t>klasikis ef</w:t>
      </w:r>
      <w:r w:rsidR="00A709AC" w:rsidRPr="0050189B">
        <w:rPr>
          <w:rFonts w:ascii="AcadNusx" w:hAnsi="AcadNusx"/>
          <w:lang w:val="de-DE"/>
        </w:rPr>
        <w:t>eqtian</w:t>
      </w:r>
      <w:r w:rsidR="00C5697C" w:rsidRPr="0050189B">
        <w:rPr>
          <w:rFonts w:ascii="AcadNusx" w:hAnsi="AcadNusx"/>
          <w:lang w:val="de-DE"/>
        </w:rPr>
        <w:t>oba da usafrTxoeba patara bavSvebSi Seswavlili ar aris.</w:t>
      </w:r>
    </w:p>
    <w:p w14:paraId="150D1D6D" w14:textId="77777777" w:rsidR="00A67F05" w:rsidRPr="0050189B" w:rsidRDefault="00A67F05" w:rsidP="00B77E56">
      <w:pPr>
        <w:pStyle w:val="1"/>
        <w:jc w:val="both"/>
        <w:rPr>
          <w:rFonts w:ascii="AcadNusx" w:hAnsi="AcadNusx"/>
          <w:b/>
          <w:lang w:val="de-DE"/>
        </w:rPr>
      </w:pPr>
    </w:p>
    <w:p w14:paraId="332EAABA" w14:textId="77777777" w:rsidR="00A67F05" w:rsidRPr="0050189B" w:rsidRDefault="00914D6E" w:rsidP="00B77E56">
      <w:pPr>
        <w:pStyle w:val="1"/>
        <w:jc w:val="both"/>
        <w:rPr>
          <w:rFonts w:ascii="AcadNusx" w:hAnsi="AcadNusx"/>
          <w:b/>
          <w:lang w:val="de-DE"/>
        </w:rPr>
      </w:pPr>
      <w:r w:rsidRPr="0050189B">
        <w:rPr>
          <w:rFonts w:ascii="AcadNusx" w:hAnsi="AcadNusx"/>
          <w:b/>
          <w:lang w:val="de-DE"/>
        </w:rPr>
        <w:t>romeli gverdiTi movlenebi</w:t>
      </w:r>
      <w:r w:rsidRPr="0050189B">
        <w:rPr>
          <w:rFonts w:ascii="AcadMtavr" w:hAnsi="AcadMtavr"/>
          <w:b/>
          <w:lang w:val="de-DE"/>
        </w:rPr>
        <w:t xml:space="preserve"> </w:t>
      </w:r>
      <w:r w:rsidRPr="0050189B">
        <w:rPr>
          <w:rFonts w:ascii="AcadNusx" w:hAnsi="AcadNusx"/>
          <w:b/>
          <w:lang w:val="de-DE"/>
        </w:rPr>
        <w:t>aRiniSneba</w:t>
      </w:r>
      <w:r w:rsidRPr="0050189B">
        <w:rPr>
          <w:rFonts w:ascii="AcadMtavr" w:hAnsi="AcadMtavr"/>
          <w:b/>
          <w:lang w:val="de-DE"/>
        </w:rPr>
        <w:t xml:space="preserve"> perskindoli</w:t>
      </w:r>
      <w:r w:rsidRPr="0050189B">
        <w:rPr>
          <w:rFonts w:ascii="AcadNusx" w:hAnsi="AcadNusx"/>
          <w:b/>
          <w:lang w:val="de-DE"/>
        </w:rPr>
        <w:t xml:space="preserve"> klasiki</w:t>
      </w:r>
      <w:r w:rsidR="006E463A" w:rsidRPr="0050189B">
        <w:rPr>
          <w:rFonts w:ascii="AcadNusx" w:hAnsi="AcadNusx"/>
          <w:b/>
          <w:lang w:val="de-DE"/>
        </w:rPr>
        <w:t xml:space="preserve">s </w:t>
      </w:r>
      <w:r w:rsidRPr="0050189B">
        <w:rPr>
          <w:rFonts w:ascii="AcadNusx" w:hAnsi="AcadNusx"/>
          <w:b/>
          <w:lang w:val="de-DE"/>
        </w:rPr>
        <w:t>gamoyenebisas?</w:t>
      </w:r>
    </w:p>
    <w:p w14:paraId="20586A07" w14:textId="77777777" w:rsidR="00A67F05" w:rsidRPr="0050189B" w:rsidRDefault="00914D6E" w:rsidP="00B77E56">
      <w:pPr>
        <w:pStyle w:val="1"/>
        <w:jc w:val="both"/>
        <w:rPr>
          <w:rFonts w:ascii="AcadNusx" w:hAnsi="AcadNusx"/>
          <w:lang w:val="de-DE"/>
        </w:rPr>
      </w:pPr>
      <w:r w:rsidRPr="0050189B">
        <w:rPr>
          <w:rFonts w:ascii="AcadMtavr" w:hAnsi="AcadMtavr"/>
          <w:lang w:val="de-DE"/>
        </w:rPr>
        <w:t>perskindoli</w:t>
      </w:r>
      <w:r w:rsidRPr="0050189B">
        <w:rPr>
          <w:rFonts w:ascii="AcadNusx" w:hAnsi="AcadNusx"/>
          <w:lang w:val="de-DE"/>
        </w:rPr>
        <w:t xml:space="preserve"> klasikis gamoyenebisas SesaZloa ganviTardes Semdegi gverdiTi movlenebi:</w:t>
      </w:r>
    </w:p>
    <w:p w14:paraId="7AE85AD1" w14:textId="77777777" w:rsidR="00E657D1" w:rsidRPr="0050189B" w:rsidRDefault="00A709AC" w:rsidP="00B77E56">
      <w:pPr>
        <w:pStyle w:val="1"/>
        <w:jc w:val="both"/>
        <w:rPr>
          <w:rFonts w:ascii="AcadNusx" w:hAnsi="AcadNusx"/>
          <w:lang w:val="de-DE"/>
        </w:rPr>
      </w:pPr>
      <w:r w:rsidRPr="0050189B">
        <w:rPr>
          <w:rFonts w:ascii="AcadNusx" w:hAnsi="AcadNusx"/>
          <w:i/>
          <w:lang w:val="de-DE"/>
        </w:rPr>
        <w:t>araxSiri (aRiniSneba 1,000-dan 1-10 pacientSi):</w:t>
      </w:r>
      <w:r w:rsidR="00E657D1" w:rsidRPr="0050189B">
        <w:rPr>
          <w:rFonts w:ascii="AcadNusx" w:hAnsi="AcadNusx"/>
          <w:lang w:val="de-DE"/>
        </w:rPr>
        <w:t xml:space="preserve"> kanis </w:t>
      </w:r>
      <w:r w:rsidRPr="0050189B">
        <w:rPr>
          <w:rFonts w:ascii="AcadNusx" w:hAnsi="AcadNusx"/>
          <w:lang w:val="de-DE"/>
        </w:rPr>
        <w:t xml:space="preserve">susti </w:t>
      </w:r>
      <w:r w:rsidR="00E657D1" w:rsidRPr="0050189B">
        <w:rPr>
          <w:rFonts w:ascii="AcadNusx" w:hAnsi="AcadNusx"/>
          <w:lang w:val="de-DE"/>
        </w:rPr>
        <w:t>qavili, siwiTle an wvis SegrZneba</w:t>
      </w:r>
      <w:r w:rsidR="00765CB5" w:rsidRPr="0050189B">
        <w:rPr>
          <w:rFonts w:ascii="AcadNusx" w:hAnsi="AcadNusx"/>
          <w:lang w:val="de-DE"/>
        </w:rPr>
        <w:t>.</w:t>
      </w:r>
    </w:p>
    <w:p w14:paraId="3EF100AF" w14:textId="77777777" w:rsidR="00A709AC" w:rsidRPr="0050189B" w:rsidRDefault="00A709AC" w:rsidP="00B77E56">
      <w:pPr>
        <w:pStyle w:val="1"/>
        <w:jc w:val="both"/>
        <w:rPr>
          <w:rFonts w:ascii="AcadNusx" w:hAnsi="AcadNusx"/>
          <w:lang w:val="de-DE"/>
        </w:rPr>
      </w:pPr>
      <w:r w:rsidRPr="0050189B">
        <w:rPr>
          <w:rFonts w:ascii="AcadNusx" w:hAnsi="AcadNusx"/>
          <w:i/>
          <w:lang w:val="de-DE"/>
        </w:rPr>
        <w:t>iSviaTi (aRiniSneba 10,000-dan 1-10 pacientSi):</w:t>
      </w:r>
      <w:r w:rsidR="00E657D1" w:rsidRPr="0050189B">
        <w:rPr>
          <w:rFonts w:ascii="AcadNusx" w:hAnsi="AcadNusx"/>
          <w:lang w:val="de-DE"/>
        </w:rPr>
        <w:t xml:space="preserve"> </w:t>
      </w:r>
      <w:r w:rsidRPr="0050189B">
        <w:rPr>
          <w:rFonts w:ascii="AcadNusx" w:hAnsi="AcadNusx"/>
          <w:lang w:val="de-DE"/>
        </w:rPr>
        <w:t>kanis egzemuri saxis cvlilebebi.</w:t>
      </w:r>
    </w:p>
    <w:p w14:paraId="3EB3FDAF" w14:textId="77777777" w:rsidR="00A709AC" w:rsidRPr="0050189B" w:rsidRDefault="00A709AC" w:rsidP="00B77E56">
      <w:pPr>
        <w:pStyle w:val="1"/>
        <w:jc w:val="both"/>
        <w:rPr>
          <w:rFonts w:ascii="AcadNusx" w:hAnsi="AcadNusx"/>
          <w:lang w:val="de-DE"/>
        </w:rPr>
      </w:pPr>
      <w:r w:rsidRPr="0050189B">
        <w:rPr>
          <w:rFonts w:ascii="AcadNusx" w:hAnsi="AcadNusx"/>
          <w:i/>
          <w:lang w:val="de-DE"/>
        </w:rPr>
        <w:t>Zalian iSviaTi</w:t>
      </w:r>
      <w:r w:rsidRPr="0050189B">
        <w:rPr>
          <w:rFonts w:ascii="AcadNusx" w:hAnsi="AcadNusx"/>
          <w:lang w:val="de-DE"/>
        </w:rPr>
        <w:t xml:space="preserve"> </w:t>
      </w:r>
      <w:r w:rsidRPr="0050189B">
        <w:rPr>
          <w:rFonts w:ascii="AcadNusx" w:hAnsi="AcadNusx"/>
          <w:i/>
          <w:lang w:val="de-DE"/>
        </w:rPr>
        <w:t>(aRiniSneba 10,000-dan 1-ze nakleb pacientSi)</w:t>
      </w:r>
      <w:r w:rsidRPr="0050189B">
        <w:rPr>
          <w:rFonts w:ascii="AcadNusx" w:hAnsi="AcadNusx"/>
          <w:lang w:val="de-DE"/>
        </w:rPr>
        <w:t>: mZime</w:t>
      </w:r>
      <w:r w:rsidR="00E657D1" w:rsidRPr="0050189B">
        <w:rPr>
          <w:rFonts w:ascii="AcadNusx" w:hAnsi="AcadNusx"/>
          <w:lang w:val="de-DE"/>
        </w:rPr>
        <w:t xml:space="preserve"> </w:t>
      </w:r>
      <w:r w:rsidRPr="0050189B">
        <w:rPr>
          <w:rFonts w:ascii="AcadNusx" w:hAnsi="AcadNusx"/>
          <w:lang w:val="de-DE"/>
        </w:rPr>
        <w:t>hipermgrZnobelobiTi reaqciebi.</w:t>
      </w:r>
      <w:r w:rsidR="00E657D1" w:rsidRPr="0050189B">
        <w:rPr>
          <w:rFonts w:ascii="AcadNusx" w:hAnsi="AcadNusx"/>
          <w:lang w:val="de-DE"/>
        </w:rPr>
        <w:t xml:space="preserve"> </w:t>
      </w:r>
    </w:p>
    <w:p w14:paraId="1A1800B0" w14:textId="77777777" w:rsidR="00A67F05" w:rsidRPr="0050189B" w:rsidRDefault="00A709AC" w:rsidP="00B77E56">
      <w:pPr>
        <w:pStyle w:val="1"/>
        <w:jc w:val="both"/>
        <w:rPr>
          <w:rFonts w:ascii="AcadNusx" w:hAnsi="AcadNusx"/>
          <w:lang w:val="de-DE"/>
        </w:rPr>
      </w:pPr>
      <w:r w:rsidRPr="0050189B">
        <w:rPr>
          <w:rFonts w:ascii="AcadNusx" w:hAnsi="AcadNusx"/>
          <w:lang w:val="de-DE"/>
        </w:rPr>
        <w:t xml:space="preserve">kanis iSviaTi egzemuri saxis cvlilebebis an Zalian iSviaTi hipermgrZnobelobiTi reaqciebis </w:t>
      </w:r>
      <w:r w:rsidR="00E657D1" w:rsidRPr="0050189B">
        <w:rPr>
          <w:rFonts w:ascii="AcadNusx" w:hAnsi="AcadNusx"/>
          <w:lang w:val="de-DE"/>
        </w:rPr>
        <w:t xml:space="preserve">ganviTarebisas mkurnaloba </w:t>
      </w:r>
      <w:r w:rsidR="00914D6E" w:rsidRPr="0050189B">
        <w:rPr>
          <w:rFonts w:ascii="AcadNusx" w:hAnsi="AcadNusx"/>
          <w:lang w:val="de-DE"/>
        </w:rPr>
        <w:t>unda Sewydes da saWiroebis SemTTxvevaSi</w:t>
      </w:r>
      <w:r w:rsidR="00E657D1" w:rsidRPr="0050189B">
        <w:rPr>
          <w:rFonts w:ascii="AcadNusx" w:hAnsi="AcadNusx"/>
          <w:lang w:val="de-DE"/>
        </w:rPr>
        <w:t xml:space="preserve"> saWiroa</w:t>
      </w:r>
      <w:r w:rsidR="00914D6E" w:rsidRPr="0050189B">
        <w:rPr>
          <w:rFonts w:ascii="AcadNusx" w:hAnsi="AcadNusx"/>
          <w:lang w:val="de-DE"/>
        </w:rPr>
        <w:t xml:space="preserve"> eqimis informireba. </w:t>
      </w:r>
      <w:r w:rsidR="00E657D1" w:rsidRPr="0050189B">
        <w:rPr>
          <w:rFonts w:ascii="AcadNusx" w:hAnsi="AcadNusx"/>
        </w:rPr>
        <w:t xml:space="preserve">Tu pacients aReniSneba </w:t>
      </w:r>
      <w:r w:rsidR="00914D6E" w:rsidRPr="0050189B">
        <w:rPr>
          <w:rFonts w:ascii="AcadNusx" w:hAnsi="AcadNusx"/>
        </w:rPr>
        <w:t>romelime gverdiTi movlena,</w:t>
      </w:r>
      <w:r w:rsidR="00765CB5" w:rsidRPr="0050189B">
        <w:rPr>
          <w:rFonts w:ascii="AcadNusx" w:hAnsi="AcadNusx"/>
        </w:rPr>
        <w:t xml:space="preserve"> maT Soris, romlebic ar aris aq CamoTvlili,</w:t>
      </w:r>
      <w:r w:rsidR="00914D6E" w:rsidRPr="0050189B">
        <w:rPr>
          <w:rFonts w:ascii="AcadNusx" w:hAnsi="AcadNusx"/>
        </w:rPr>
        <w:t xml:space="preserve"> </w:t>
      </w:r>
      <w:r w:rsidR="00334659" w:rsidRPr="0050189B">
        <w:rPr>
          <w:rFonts w:ascii="AcadNusx" w:hAnsi="AcadNusx"/>
        </w:rPr>
        <w:t>saWiroa eqimTan</w:t>
      </w:r>
      <w:r w:rsidR="00E657D1" w:rsidRPr="0050189B">
        <w:rPr>
          <w:rFonts w:ascii="AcadNusx" w:hAnsi="AcadNusx"/>
        </w:rPr>
        <w:t>, fa</w:t>
      </w:r>
      <w:r w:rsidR="00334659" w:rsidRPr="0050189B">
        <w:rPr>
          <w:rFonts w:ascii="AcadNusx" w:hAnsi="AcadNusx"/>
        </w:rPr>
        <w:t xml:space="preserve">rmacevtTan an </w:t>
      </w:r>
      <w:r w:rsidRPr="0050189B">
        <w:rPr>
          <w:rFonts w:ascii="AcadNusx" w:hAnsi="AcadNusx"/>
        </w:rPr>
        <w:t xml:space="preserve">sxva samedicino specialistTan </w:t>
      </w:r>
      <w:r w:rsidR="00334659" w:rsidRPr="0050189B">
        <w:rPr>
          <w:rFonts w:ascii="AcadNusx" w:hAnsi="AcadNusx"/>
        </w:rPr>
        <w:t>mimarTva.</w:t>
      </w:r>
      <w:r w:rsidR="00A06F66" w:rsidRPr="0050189B">
        <w:rPr>
          <w:rFonts w:ascii="AcadNusx" w:hAnsi="AcadNusx"/>
        </w:rPr>
        <w:t xml:space="preserve"> </w:t>
      </w:r>
    </w:p>
    <w:p w14:paraId="25DF18CF" w14:textId="77777777" w:rsidR="00A67F05" w:rsidRPr="0050189B" w:rsidRDefault="00A67F05" w:rsidP="00B77E56">
      <w:pPr>
        <w:pStyle w:val="1"/>
        <w:jc w:val="both"/>
        <w:rPr>
          <w:rFonts w:ascii="AcadNusx" w:hAnsi="AcadNusx"/>
          <w:lang w:val="de-DE"/>
        </w:rPr>
      </w:pPr>
    </w:p>
    <w:p w14:paraId="7AC791DD" w14:textId="77777777" w:rsidR="00A67F05" w:rsidRPr="0050189B" w:rsidRDefault="00A06F66" w:rsidP="00B77E56">
      <w:pPr>
        <w:pStyle w:val="1"/>
        <w:jc w:val="both"/>
        <w:rPr>
          <w:rFonts w:ascii="AcadNusx" w:hAnsi="AcadNusx"/>
          <w:b/>
        </w:rPr>
      </w:pPr>
      <w:r w:rsidRPr="0050189B">
        <w:rPr>
          <w:rFonts w:ascii="AcadNusx" w:hAnsi="AcadNusx"/>
          <w:b/>
        </w:rPr>
        <w:t>aseve</w:t>
      </w:r>
      <w:r w:rsidR="00535105" w:rsidRPr="0050189B">
        <w:rPr>
          <w:rFonts w:ascii="AcadNusx" w:hAnsi="AcadNusx"/>
          <w:b/>
        </w:rPr>
        <w:t>,</w:t>
      </w:r>
      <w:r w:rsidR="00914D6E" w:rsidRPr="0050189B">
        <w:rPr>
          <w:rFonts w:ascii="AcadNusx" w:hAnsi="AcadNusx"/>
          <w:b/>
        </w:rPr>
        <w:t xml:space="preserve"> ras unda mieqces yuradReba?</w:t>
      </w:r>
      <w:r w:rsidRPr="0050189B">
        <w:rPr>
          <w:rFonts w:ascii="AcadNusx" w:hAnsi="AcadNusx"/>
          <w:b/>
        </w:rPr>
        <w:t xml:space="preserve"> </w:t>
      </w:r>
    </w:p>
    <w:p w14:paraId="5533D53A" w14:textId="77777777" w:rsidR="00765CB5" w:rsidRPr="0050189B" w:rsidRDefault="00CC7D24" w:rsidP="00B77E56">
      <w:pPr>
        <w:pStyle w:val="1"/>
        <w:jc w:val="both"/>
        <w:rPr>
          <w:rFonts w:ascii="AcadNusx" w:hAnsi="AcadNusx"/>
        </w:rPr>
      </w:pPr>
      <w:r w:rsidRPr="0050189B">
        <w:rPr>
          <w:rFonts w:ascii="AcadNusx" w:hAnsi="AcadNusx"/>
        </w:rPr>
        <w:t xml:space="preserve">medikamenti gamoyenebul unda iqnes mxolod Senaxvis vadis gasvlamde, romelic miTiTebulia konteinerze. </w:t>
      </w:r>
      <w:r w:rsidR="00765CB5" w:rsidRPr="0050189B">
        <w:rPr>
          <w:rFonts w:ascii="AcadNusx" w:hAnsi="AcadNusx"/>
        </w:rPr>
        <w:t>inaxeba bavSvebisTvis miuwvdomel adgilas! oTaxis temperaturaze (15-25</w:t>
      </w:r>
      <w:r w:rsidR="00765CB5" w:rsidRPr="0050189B">
        <w:rPr>
          <w:rFonts w:ascii="Times New Roman" w:hAnsi="Times New Roman" w:cs="Times New Roman"/>
        </w:rPr>
        <w:t>ºC</w:t>
      </w:r>
      <w:r w:rsidR="00765CB5" w:rsidRPr="0050189B">
        <w:rPr>
          <w:rFonts w:ascii="AcadNusx" w:hAnsi="AcadNusx"/>
        </w:rPr>
        <w:t xml:space="preserve">). </w:t>
      </w:r>
      <w:r w:rsidRPr="0050189B">
        <w:rPr>
          <w:rFonts w:ascii="AcadMtavr" w:hAnsi="AcadMtavr"/>
        </w:rPr>
        <w:t>perskindoli</w:t>
      </w:r>
      <w:r w:rsidRPr="0050189B">
        <w:rPr>
          <w:rFonts w:ascii="AcadNusx" w:hAnsi="AcadNusx"/>
        </w:rPr>
        <w:t xml:space="preserve"> klasiki sprei: ar unda daziandes baloni. inaxeba sicxisagan dacul adgilas. ar unda moxdes gafrqveva Ria alze an </w:t>
      </w:r>
      <w:r w:rsidRPr="0050189B">
        <w:rPr>
          <w:rFonts w:ascii="AcadNusx" w:hAnsi="AcadNusx"/>
        </w:rPr>
        <w:lastRenderedPageBreak/>
        <w:t>gaxurebul nivTierebebze. dauSvebelia</w:t>
      </w:r>
      <w:r w:rsidR="00765CB5" w:rsidRPr="0050189B">
        <w:rPr>
          <w:rFonts w:ascii="AcadNusx" w:hAnsi="AcadNusx"/>
        </w:rPr>
        <w:t xml:space="preserve"> TvalebTan axlos an lorwovan garsebze gamoyeneba.</w:t>
      </w:r>
    </w:p>
    <w:p w14:paraId="4087FB58" w14:textId="77777777" w:rsidR="00765CB5" w:rsidRPr="0050189B" w:rsidRDefault="00765CB5" w:rsidP="00B77E56">
      <w:pPr>
        <w:pStyle w:val="1"/>
        <w:jc w:val="both"/>
        <w:rPr>
          <w:rFonts w:ascii="AcadNusx" w:hAnsi="AcadNusx"/>
        </w:rPr>
      </w:pPr>
      <w:r w:rsidRPr="0050189B">
        <w:rPr>
          <w:rFonts w:ascii="AcadNusx" w:hAnsi="AcadNusx"/>
        </w:rPr>
        <w:t xml:space="preserve">perskindoli ar unda iqnas gamoyenebuli kompresiuli naxvevis qveS. </w:t>
      </w:r>
      <w:r w:rsidRPr="0050189B">
        <w:rPr>
          <w:rFonts w:ascii="AcadMtavr" w:hAnsi="AcadMtavr"/>
        </w:rPr>
        <w:t>perskindoli</w:t>
      </w:r>
      <w:r w:rsidRPr="0050189B">
        <w:rPr>
          <w:rFonts w:ascii="AcadNusx" w:hAnsi="AcadNusx"/>
        </w:rPr>
        <w:t xml:space="preserve"> klasiki geli/siTxe/sprei ar unda iqnas gamoyenebuli SefuTvaze miTiTebuli Senaxvis vadis gasvlis Semdeg.</w:t>
      </w:r>
      <w:r w:rsidR="009F4BD6" w:rsidRPr="0050189B">
        <w:rPr>
          <w:rFonts w:ascii="AcadNusx" w:hAnsi="AcadNusx"/>
          <w:lang w:val="de-DE"/>
        </w:rPr>
        <w:t xml:space="preserve"> </w:t>
      </w:r>
      <w:r w:rsidR="00CC7D24" w:rsidRPr="0050189B">
        <w:rPr>
          <w:rFonts w:ascii="AcadNusx" w:hAnsi="AcadNusx"/>
          <w:lang w:val="de-DE"/>
        </w:rPr>
        <w:t>damatebiT informaciisaTvis saWiroa eqimTan, farmacevtTan an sxva samedicino specialistTan mimarTva. maT aqvT produqtis Sesaxeb ufro detalur informaciaze wvdoma.</w:t>
      </w:r>
    </w:p>
    <w:p w14:paraId="3BC240AD" w14:textId="77777777" w:rsidR="00A67F05" w:rsidRPr="0050189B" w:rsidRDefault="00A67F05" w:rsidP="00B77E56">
      <w:pPr>
        <w:pStyle w:val="1"/>
        <w:jc w:val="both"/>
        <w:rPr>
          <w:rFonts w:ascii="AcadNusx" w:hAnsi="AcadNusx"/>
          <w:b/>
          <w:lang w:val="de-DE"/>
        </w:rPr>
      </w:pPr>
    </w:p>
    <w:p w14:paraId="2638014B" w14:textId="77777777" w:rsidR="00A67F05" w:rsidRPr="0050189B" w:rsidRDefault="00914D6E" w:rsidP="00B77E56">
      <w:pPr>
        <w:pStyle w:val="1"/>
        <w:jc w:val="both"/>
        <w:rPr>
          <w:rFonts w:ascii="AcadNusx" w:hAnsi="AcadNusx"/>
          <w:b/>
          <w:lang w:val="de-DE"/>
        </w:rPr>
      </w:pPr>
      <w:r w:rsidRPr="0050189B">
        <w:rPr>
          <w:rFonts w:ascii="AcadNusx" w:hAnsi="AcadNusx"/>
          <w:b/>
          <w:lang w:val="de-DE"/>
        </w:rPr>
        <w:t xml:space="preserve">ras Seicavs </w:t>
      </w:r>
      <w:r w:rsidRPr="0050189B">
        <w:rPr>
          <w:rFonts w:ascii="AcadMtavr" w:hAnsi="AcadMtavr"/>
          <w:b/>
          <w:lang w:val="de-DE"/>
        </w:rPr>
        <w:t>perskindoli</w:t>
      </w:r>
      <w:r w:rsidRPr="0050189B">
        <w:rPr>
          <w:rFonts w:ascii="AcadNusx" w:hAnsi="AcadNusx"/>
          <w:b/>
          <w:lang w:val="de-DE"/>
        </w:rPr>
        <w:t xml:space="preserve"> klasiki?</w:t>
      </w:r>
    </w:p>
    <w:p w14:paraId="4D9668EC" w14:textId="77777777" w:rsidR="00A67F05" w:rsidRPr="0050189B" w:rsidRDefault="00914D6E" w:rsidP="00B77E56">
      <w:pPr>
        <w:pStyle w:val="1"/>
        <w:jc w:val="both"/>
        <w:rPr>
          <w:rFonts w:ascii="AcadNusx" w:hAnsi="AcadNusx"/>
          <w:lang w:val="de-DE"/>
        </w:rPr>
      </w:pPr>
      <w:r w:rsidRPr="0050189B">
        <w:rPr>
          <w:rFonts w:ascii="AcadNusx" w:hAnsi="AcadNusx"/>
          <w:b/>
          <w:lang w:val="de-DE"/>
        </w:rPr>
        <w:t>100 g geli</w:t>
      </w:r>
      <w:r w:rsidR="006E375F" w:rsidRPr="0050189B">
        <w:rPr>
          <w:rFonts w:ascii="AcadNusx" w:hAnsi="AcadNusx"/>
          <w:b/>
          <w:lang w:val="de-DE"/>
        </w:rPr>
        <w:t>, 100 g siTxe an</w:t>
      </w:r>
      <w:r w:rsidRPr="0050189B">
        <w:rPr>
          <w:rFonts w:ascii="AcadNusx" w:hAnsi="AcadNusx"/>
          <w:b/>
          <w:lang w:val="de-DE"/>
        </w:rPr>
        <w:t xml:space="preserve"> 1</w:t>
      </w:r>
      <w:r w:rsidR="006E375F" w:rsidRPr="0050189B">
        <w:rPr>
          <w:rFonts w:ascii="AcadNusx" w:hAnsi="AcadNusx"/>
          <w:b/>
          <w:lang w:val="de-DE"/>
        </w:rPr>
        <w:t>00</w:t>
      </w:r>
      <w:r w:rsidRPr="0050189B">
        <w:rPr>
          <w:rFonts w:ascii="AcadNusx" w:hAnsi="AcadNusx"/>
          <w:b/>
          <w:lang w:val="de-DE"/>
        </w:rPr>
        <w:t xml:space="preserve"> g sprei Seicavs:</w:t>
      </w:r>
      <w:r w:rsidRPr="0050189B">
        <w:rPr>
          <w:rFonts w:ascii="AcadNusx" w:hAnsi="AcadNusx"/>
          <w:lang w:val="de-DE"/>
        </w:rPr>
        <w:t xml:space="preserve"> </w:t>
      </w:r>
      <w:r w:rsidR="00CC7D24" w:rsidRPr="0050189B">
        <w:rPr>
          <w:rFonts w:ascii="AcadNusx" w:hAnsi="AcadNusx"/>
          <w:lang w:val="de-DE"/>
        </w:rPr>
        <w:t>levomenTols mcenaris miwiszeda nawilebidan (</w:t>
      </w:r>
      <w:r w:rsidR="00CC7D24" w:rsidRPr="0050189B">
        <w:rPr>
          <w:rFonts w:ascii="Times New Roman" w:hAnsi="Times New Roman" w:cs="Times New Roman"/>
          <w:lang w:val="de-DE"/>
        </w:rPr>
        <w:t>Mentha anvensis L., folia</w:t>
      </w:r>
      <w:r w:rsidR="00CC7D24" w:rsidRPr="0050189B">
        <w:rPr>
          <w:rFonts w:ascii="AcadNusx" w:hAnsi="AcadNusx"/>
          <w:lang w:val="de-DE"/>
        </w:rPr>
        <w:t>)</w:t>
      </w:r>
      <w:r w:rsidR="00334659" w:rsidRPr="0050189B">
        <w:rPr>
          <w:rFonts w:ascii="AcadNusx" w:hAnsi="AcadNusx"/>
          <w:lang w:val="de-DE"/>
        </w:rPr>
        <w:t xml:space="preserve"> </w:t>
      </w:r>
      <w:r w:rsidRPr="0050189B">
        <w:rPr>
          <w:rFonts w:ascii="AcadNusx" w:hAnsi="AcadNusx"/>
          <w:lang w:val="de-DE"/>
        </w:rPr>
        <w:t>1</w:t>
      </w:r>
      <w:r w:rsidR="006E375F" w:rsidRPr="0050189B">
        <w:rPr>
          <w:rFonts w:ascii="AcadNusx" w:hAnsi="AcadNusx"/>
          <w:lang w:val="de-DE"/>
        </w:rPr>
        <w:t xml:space="preserve">.5 </w:t>
      </w:r>
      <w:r w:rsidRPr="0050189B">
        <w:rPr>
          <w:rFonts w:ascii="AcadNusx" w:hAnsi="AcadNusx"/>
          <w:lang w:val="de-DE"/>
        </w:rPr>
        <w:t>g</w:t>
      </w:r>
      <w:r w:rsidR="009F4BD6" w:rsidRPr="0050189B">
        <w:rPr>
          <w:rFonts w:ascii="AcadNusx" w:hAnsi="AcadNusx"/>
          <w:lang w:val="de-DE"/>
        </w:rPr>
        <w:t xml:space="preserve">; </w:t>
      </w:r>
      <w:r w:rsidR="006E375F" w:rsidRPr="0050189B">
        <w:rPr>
          <w:rFonts w:ascii="AcadNusx" w:hAnsi="AcadNusx"/>
          <w:lang w:val="de-DE"/>
        </w:rPr>
        <w:t>gaulTeriis</w:t>
      </w:r>
      <w:r w:rsidR="00CC7D24" w:rsidRPr="0050189B">
        <w:rPr>
          <w:rFonts w:ascii="AcadNusx" w:hAnsi="AcadNusx"/>
          <w:lang w:val="de-DE"/>
        </w:rPr>
        <w:t xml:space="preserve"> (</w:t>
      </w:r>
      <w:r w:rsidR="001703B5" w:rsidRPr="0050189B">
        <w:rPr>
          <w:rFonts w:ascii="Times New Roman" w:hAnsi="Times New Roman" w:cs="Times New Roman"/>
          <w:lang w:val="de-DE"/>
        </w:rPr>
        <w:t xml:space="preserve">Gaultheria yunnanensis L., folia) </w:t>
      </w:r>
      <w:r w:rsidR="001703B5" w:rsidRPr="0050189B">
        <w:rPr>
          <w:rFonts w:ascii="AcadNusx" w:hAnsi="AcadNusx"/>
          <w:lang w:val="de-DE"/>
        </w:rPr>
        <w:t xml:space="preserve">foTlebidan da Reroebidan miRebuli </w:t>
      </w:r>
      <w:r w:rsidR="006E375F" w:rsidRPr="0050189B">
        <w:rPr>
          <w:rFonts w:ascii="AcadNusx" w:hAnsi="AcadNusx"/>
          <w:lang w:val="de-DE"/>
        </w:rPr>
        <w:t>eTerzeTi</w:t>
      </w:r>
      <w:r w:rsidRPr="0050189B">
        <w:rPr>
          <w:rFonts w:ascii="AcadNusx" w:hAnsi="AcadNusx"/>
          <w:lang w:val="de-DE"/>
        </w:rPr>
        <w:t xml:space="preserve"> </w:t>
      </w:r>
      <w:r w:rsidR="006E375F" w:rsidRPr="0050189B">
        <w:rPr>
          <w:rFonts w:ascii="AcadNusx" w:hAnsi="AcadNusx"/>
          <w:lang w:val="de-DE"/>
        </w:rPr>
        <w:t>0.35 g</w:t>
      </w:r>
      <w:r w:rsidRPr="0050189B">
        <w:rPr>
          <w:rFonts w:ascii="AcadNusx" w:hAnsi="AcadNusx"/>
          <w:lang w:val="de-DE"/>
        </w:rPr>
        <w:t>, fiWvis wiwvebis</w:t>
      </w:r>
      <w:r w:rsidR="006E375F" w:rsidRPr="0050189B">
        <w:rPr>
          <w:rFonts w:ascii="AcadNusx" w:hAnsi="AcadNusx"/>
          <w:lang w:val="de-DE"/>
        </w:rPr>
        <w:t xml:space="preserve"> eTer</w:t>
      </w:r>
      <w:r w:rsidRPr="0050189B">
        <w:rPr>
          <w:rFonts w:ascii="AcadNusx" w:hAnsi="AcadNusx"/>
          <w:lang w:val="de-DE"/>
        </w:rPr>
        <w:t xml:space="preserve">zeTi </w:t>
      </w:r>
      <w:r w:rsidR="001703B5" w:rsidRPr="0050189B">
        <w:rPr>
          <w:rFonts w:ascii="Times New Roman" w:hAnsi="Times New Roman" w:cs="Times New Roman"/>
          <w:lang w:val="de-DE"/>
        </w:rPr>
        <w:t xml:space="preserve">(Pinus sylvestris L., folia, scopa) </w:t>
      </w:r>
      <w:r w:rsidRPr="0050189B">
        <w:rPr>
          <w:rFonts w:ascii="AcadNusx" w:hAnsi="AcadNusx"/>
          <w:lang w:val="de-DE"/>
        </w:rPr>
        <w:t>1</w:t>
      </w:r>
      <w:r w:rsidR="006E375F" w:rsidRPr="0050189B">
        <w:rPr>
          <w:rFonts w:ascii="AcadNusx" w:hAnsi="AcadNusx"/>
          <w:lang w:val="de-DE"/>
        </w:rPr>
        <w:t xml:space="preserve">.35 </w:t>
      </w:r>
      <w:r w:rsidRPr="0050189B">
        <w:rPr>
          <w:rFonts w:ascii="AcadNusx" w:hAnsi="AcadNusx"/>
          <w:lang w:val="de-DE"/>
        </w:rPr>
        <w:t>g, limonis</w:t>
      </w:r>
      <w:r w:rsidR="006E375F" w:rsidRPr="0050189B">
        <w:rPr>
          <w:rFonts w:ascii="AcadNusx" w:hAnsi="AcadNusx"/>
          <w:lang w:val="de-DE"/>
        </w:rPr>
        <w:t xml:space="preserve"> </w:t>
      </w:r>
      <w:r w:rsidRPr="0050189B">
        <w:rPr>
          <w:rFonts w:ascii="AcadNusx" w:hAnsi="AcadNusx"/>
          <w:lang w:val="de-DE"/>
        </w:rPr>
        <w:t xml:space="preserve">eTerzeTi </w:t>
      </w:r>
      <w:r w:rsidR="001703B5" w:rsidRPr="0050189B">
        <w:rPr>
          <w:rFonts w:ascii="Times New Roman" w:hAnsi="Times New Roman" w:cs="Times New Roman"/>
          <w:lang w:val="de-DE"/>
        </w:rPr>
        <w:t xml:space="preserve">(Citrus limon L., scortea) </w:t>
      </w:r>
      <w:r w:rsidR="001703B5" w:rsidRPr="0050189B">
        <w:rPr>
          <w:rFonts w:ascii="AcadNusx" w:hAnsi="AcadNusx"/>
          <w:lang w:val="de-DE"/>
        </w:rPr>
        <w:t xml:space="preserve">miRebuli limonis qerqidan  </w:t>
      </w:r>
      <w:r w:rsidR="006E375F" w:rsidRPr="0050189B">
        <w:rPr>
          <w:rFonts w:ascii="AcadNusx" w:hAnsi="AcadNusx"/>
          <w:lang w:val="de-DE"/>
        </w:rPr>
        <w:t xml:space="preserve">0.1 </w:t>
      </w:r>
      <w:r w:rsidRPr="0050189B">
        <w:rPr>
          <w:rFonts w:ascii="AcadNusx" w:hAnsi="AcadNusx"/>
          <w:lang w:val="de-DE"/>
        </w:rPr>
        <w:t>g, forToxlis qerqis</w:t>
      </w:r>
      <w:r w:rsidR="006E375F" w:rsidRPr="0050189B">
        <w:rPr>
          <w:rFonts w:ascii="AcadNusx" w:hAnsi="AcadNusx"/>
          <w:lang w:val="de-DE"/>
        </w:rPr>
        <w:t xml:space="preserve"> </w:t>
      </w:r>
      <w:r w:rsidR="001703B5" w:rsidRPr="0050189B">
        <w:rPr>
          <w:rFonts w:ascii="Times New Roman" w:hAnsi="Times New Roman" w:cs="Times New Roman"/>
          <w:lang w:val="de-DE"/>
        </w:rPr>
        <w:t xml:space="preserve">(Citrus aurantium dulcis L., scortea) </w:t>
      </w:r>
      <w:r w:rsidRPr="0050189B">
        <w:rPr>
          <w:rFonts w:ascii="AcadNusx" w:hAnsi="AcadNusx"/>
          <w:lang w:val="de-DE"/>
        </w:rPr>
        <w:t xml:space="preserve">eTerzeTi </w:t>
      </w:r>
      <w:r w:rsidR="006E375F" w:rsidRPr="0050189B">
        <w:rPr>
          <w:rFonts w:ascii="AcadNusx" w:hAnsi="AcadNusx"/>
          <w:lang w:val="de-DE"/>
        </w:rPr>
        <w:t xml:space="preserve">0.4 </w:t>
      </w:r>
      <w:r w:rsidRPr="0050189B">
        <w:rPr>
          <w:rFonts w:ascii="AcadNusx" w:hAnsi="AcadNusx"/>
          <w:lang w:val="de-DE"/>
        </w:rPr>
        <w:t xml:space="preserve">g, bergamotis </w:t>
      </w:r>
      <w:r w:rsidR="001703B5" w:rsidRPr="0050189B">
        <w:rPr>
          <w:rFonts w:ascii="Times New Roman" w:hAnsi="Times New Roman" w:cs="Times New Roman"/>
          <w:lang w:val="de-DE"/>
        </w:rPr>
        <w:t xml:space="preserve">(Citrus bergamia, scortea) </w:t>
      </w:r>
      <w:r w:rsidR="006E375F" w:rsidRPr="0050189B">
        <w:rPr>
          <w:rFonts w:ascii="AcadNusx" w:hAnsi="AcadNusx"/>
          <w:lang w:val="de-DE"/>
        </w:rPr>
        <w:t>eTer</w:t>
      </w:r>
      <w:r w:rsidRPr="0050189B">
        <w:rPr>
          <w:rFonts w:ascii="AcadNusx" w:hAnsi="AcadNusx"/>
          <w:lang w:val="de-DE"/>
        </w:rPr>
        <w:t xml:space="preserve">zeTi </w:t>
      </w:r>
      <w:r w:rsidR="006E375F" w:rsidRPr="0050189B">
        <w:rPr>
          <w:rFonts w:ascii="AcadNusx" w:hAnsi="AcadNusx"/>
          <w:lang w:val="de-DE"/>
        </w:rPr>
        <w:t xml:space="preserve">0.1 </w:t>
      </w:r>
      <w:r w:rsidRPr="0050189B">
        <w:rPr>
          <w:rFonts w:ascii="AcadNusx" w:hAnsi="AcadNusx"/>
          <w:lang w:val="de-DE"/>
        </w:rPr>
        <w:t>g, rozmarini</w:t>
      </w:r>
      <w:r w:rsidR="00D44596" w:rsidRPr="0050189B">
        <w:rPr>
          <w:rFonts w:ascii="AcadNusx" w:hAnsi="AcadNusx"/>
          <w:lang w:val="de-DE"/>
        </w:rPr>
        <w:t>s</w:t>
      </w:r>
      <w:r w:rsidR="001703B5" w:rsidRPr="0050189B">
        <w:rPr>
          <w:rFonts w:ascii="AcadNusx" w:hAnsi="AcadNusx"/>
          <w:lang w:val="de-DE"/>
        </w:rPr>
        <w:t xml:space="preserve"> yvavilebis</w:t>
      </w:r>
      <w:r w:rsidR="00D44596" w:rsidRPr="0050189B">
        <w:rPr>
          <w:rFonts w:ascii="AcadNusx" w:hAnsi="AcadNusx"/>
          <w:lang w:val="de-DE"/>
        </w:rPr>
        <w:t xml:space="preserve"> eTer</w:t>
      </w:r>
      <w:r w:rsidRPr="0050189B">
        <w:rPr>
          <w:rFonts w:ascii="AcadNusx" w:hAnsi="AcadNusx"/>
          <w:lang w:val="de-DE"/>
        </w:rPr>
        <w:t xml:space="preserve">zeTi </w:t>
      </w:r>
      <w:r w:rsidR="001703B5" w:rsidRPr="0050189B">
        <w:rPr>
          <w:rFonts w:ascii="Times New Roman" w:hAnsi="Times New Roman" w:cs="Times New Roman"/>
          <w:lang w:val="de-DE"/>
        </w:rPr>
        <w:t xml:space="preserve">(Rosmarinus officinalis L., floralis) </w:t>
      </w:r>
      <w:r w:rsidRPr="0050189B">
        <w:rPr>
          <w:rFonts w:ascii="AcadNusx" w:hAnsi="AcadNusx"/>
          <w:lang w:val="de-DE"/>
        </w:rPr>
        <w:t>0.</w:t>
      </w:r>
      <w:r w:rsidR="00D44596" w:rsidRPr="0050189B">
        <w:rPr>
          <w:rFonts w:ascii="AcadNusx" w:hAnsi="AcadNusx"/>
          <w:lang w:val="de-DE"/>
        </w:rPr>
        <w:t xml:space="preserve">06 </w:t>
      </w:r>
      <w:r w:rsidRPr="0050189B">
        <w:rPr>
          <w:rFonts w:ascii="AcadNusx" w:hAnsi="AcadNusx"/>
          <w:lang w:val="de-DE"/>
        </w:rPr>
        <w:t>g, lavandis</w:t>
      </w:r>
      <w:r w:rsidR="001703B5" w:rsidRPr="0050189B">
        <w:rPr>
          <w:rFonts w:ascii="AcadNusx" w:hAnsi="AcadNusx"/>
          <w:lang w:val="de-DE"/>
        </w:rPr>
        <w:t xml:space="preserve"> yvavilebis</w:t>
      </w:r>
      <w:r w:rsidRPr="0050189B">
        <w:rPr>
          <w:rFonts w:ascii="AcadNusx" w:hAnsi="AcadNusx"/>
          <w:lang w:val="de-DE"/>
        </w:rPr>
        <w:t xml:space="preserve"> </w:t>
      </w:r>
      <w:r w:rsidR="00D44596" w:rsidRPr="0050189B">
        <w:rPr>
          <w:rFonts w:ascii="AcadNusx" w:hAnsi="AcadNusx"/>
          <w:lang w:val="de-DE"/>
        </w:rPr>
        <w:t>eTer</w:t>
      </w:r>
      <w:r w:rsidRPr="0050189B">
        <w:rPr>
          <w:rFonts w:ascii="AcadNusx" w:hAnsi="AcadNusx"/>
          <w:lang w:val="de-DE"/>
        </w:rPr>
        <w:t xml:space="preserve">zeTi </w:t>
      </w:r>
      <w:r w:rsidR="001703B5" w:rsidRPr="0050189B">
        <w:rPr>
          <w:rFonts w:ascii="Times New Roman" w:hAnsi="Times New Roman" w:cs="Times New Roman"/>
          <w:lang w:val="de-DE"/>
        </w:rPr>
        <w:t xml:space="preserve">(Lavandula angustifolia Mill., floralis) </w:t>
      </w:r>
      <w:r w:rsidRPr="0050189B">
        <w:rPr>
          <w:rFonts w:ascii="AcadNusx" w:hAnsi="AcadNusx"/>
          <w:lang w:val="de-DE"/>
        </w:rPr>
        <w:t>0.</w:t>
      </w:r>
      <w:r w:rsidR="00D44596" w:rsidRPr="0050189B">
        <w:rPr>
          <w:rFonts w:ascii="AcadNusx" w:hAnsi="AcadNusx"/>
          <w:lang w:val="de-DE"/>
        </w:rPr>
        <w:t xml:space="preserve">02 </w:t>
      </w:r>
      <w:r w:rsidRPr="0050189B">
        <w:rPr>
          <w:rFonts w:ascii="AcadNusx" w:hAnsi="AcadNusx"/>
          <w:lang w:val="de-DE"/>
        </w:rPr>
        <w:t xml:space="preserve">g, terpineoli </w:t>
      </w:r>
      <w:r w:rsidR="00D44596" w:rsidRPr="0050189B">
        <w:rPr>
          <w:rFonts w:ascii="AcadNusx" w:hAnsi="AcadNusx"/>
          <w:lang w:val="de-DE"/>
        </w:rPr>
        <w:t xml:space="preserve">0.1 </w:t>
      </w:r>
      <w:r w:rsidR="009F4BD6" w:rsidRPr="0050189B">
        <w:rPr>
          <w:rFonts w:ascii="AcadNusx" w:hAnsi="AcadNusx"/>
          <w:lang w:val="de-DE"/>
        </w:rPr>
        <w:t>g, terpinil</w:t>
      </w:r>
      <w:r w:rsidRPr="0050189B">
        <w:rPr>
          <w:rFonts w:ascii="AcadNusx" w:hAnsi="AcadNusx"/>
          <w:lang w:val="de-DE"/>
        </w:rPr>
        <w:t xml:space="preserve">acetati </w:t>
      </w:r>
      <w:r w:rsidR="00D44596" w:rsidRPr="0050189B">
        <w:rPr>
          <w:rFonts w:ascii="AcadNusx" w:hAnsi="AcadNusx"/>
          <w:lang w:val="de-DE"/>
        </w:rPr>
        <w:t xml:space="preserve">0.1 </w:t>
      </w:r>
      <w:r w:rsidRPr="0050189B">
        <w:rPr>
          <w:rFonts w:ascii="AcadNusx" w:hAnsi="AcadNusx"/>
          <w:lang w:val="de-DE"/>
        </w:rPr>
        <w:t xml:space="preserve">g. </w:t>
      </w:r>
    </w:p>
    <w:p w14:paraId="1E43F4F0" w14:textId="77777777" w:rsidR="001703B5" w:rsidRPr="0050189B" w:rsidRDefault="001703B5" w:rsidP="00B77E56">
      <w:pPr>
        <w:pStyle w:val="1"/>
        <w:jc w:val="both"/>
        <w:rPr>
          <w:rFonts w:ascii="Times New Roman" w:hAnsi="Times New Roman" w:cs="Times New Roman"/>
          <w:lang w:val="de-DE"/>
        </w:rPr>
      </w:pPr>
      <w:r w:rsidRPr="0050189B">
        <w:rPr>
          <w:rFonts w:ascii="AcadNusx" w:hAnsi="AcadNusx"/>
          <w:b/>
          <w:lang w:val="de-DE"/>
        </w:rPr>
        <w:t>100 g geli Seicavs:</w:t>
      </w:r>
      <w:r w:rsidRPr="0050189B">
        <w:rPr>
          <w:rFonts w:ascii="AcadNusx" w:hAnsi="AcadNusx"/>
          <w:lang w:val="de-DE"/>
        </w:rPr>
        <w:t xml:space="preserve"> saSualo jaWvis trigliceridebi, izopropanoli, karbomeri, trometamoli, karbomeri-kopolimeri, eTilacetati, benzilbenzoati, meTilparabeni (</w:t>
      </w:r>
      <w:r w:rsidRPr="0050189B">
        <w:rPr>
          <w:rFonts w:ascii="Times New Roman" w:hAnsi="Times New Roman" w:cs="Times New Roman"/>
          <w:lang w:val="de-DE"/>
        </w:rPr>
        <w:t>E218),</w:t>
      </w:r>
      <w:r w:rsidRPr="0050189B">
        <w:rPr>
          <w:rFonts w:ascii="AcadNusx" w:hAnsi="AcadNusx"/>
          <w:lang w:val="de-DE"/>
        </w:rPr>
        <w:t xml:space="preserve"> propilparabeni (</w:t>
      </w:r>
      <w:r w:rsidRPr="0050189B">
        <w:rPr>
          <w:rFonts w:ascii="Times New Roman" w:hAnsi="Times New Roman" w:cs="Times New Roman"/>
          <w:lang w:val="de-DE"/>
        </w:rPr>
        <w:t>E</w:t>
      </w:r>
      <w:r w:rsidRPr="0050189B">
        <w:rPr>
          <w:rFonts w:ascii="AcadNusx" w:hAnsi="AcadNusx"/>
          <w:lang w:val="de-DE"/>
        </w:rPr>
        <w:t>216), gawmendili wyali.</w:t>
      </w:r>
    </w:p>
    <w:p w14:paraId="30184E71" w14:textId="77777777" w:rsidR="00A67F05" w:rsidRPr="0050189B" w:rsidRDefault="00A859F4" w:rsidP="00B77E56">
      <w:pPr>
        <w:pStyle w:val="1"/>
        <w:jc w:val="both"/>
        <w:rPr>
          <w:rFonts w:ascii="AcadNusx" w:hAnsi="AcadNusx"/>
          <w:lang w:val="de-DE"/>
        </w:rPr>
      </w:pPr>
      <w:r w:rsidRPr="0050189B">
        <w:rPr>
          <w:rFonts w:ascii="AcadNusx" w:hAnsi="AcadNusx"/>
          <w:b/>
          <w:lang w:val="de-DE"/>
        </w:rPr>
        <w:t xml:space="preserve">100 g siTxe Seicavs: </w:t>
      </w:r>
      <w:r w:rsidRPr="0050189B">
        <w:rPr>
          <w:rFonts w:ascii="AcadNusx" w:hAnsi="AcadNusx"/>
          <w:lang w:val="de-DE"/>
        </w:rPr>
        <w:t>izopropanoli, hidroqsipropilceluloza (</w:t>
      </w:r>
      <w:r w:rsidRPr="0050189B">
        <w:rPr>
          <w:rFonts w:ascii="Times New Roman" w:hAnsi="Times New Roman" w:cs="Times New Roman"/>
          <w:lang w:val="de-DE"/>
        </w:rPr>
        <w:t>E4</w:t>
      </w:r>
      <w:r w:rsidRPr="0050189B">
        <w:rPr>
          <w:rFonts w:ascii="AcadNusx" w:hAnsi="AcadNusx"/>
          <w:lang w:val="de-DE"/>
        </w:rPr>
        <w:t>63), eTilacetati, benzilbenzoati, gawmendili wyali.</w:t>
      </w:r>
    </w:p>
    <w:p w14:paraId="2F8601D2" w14:textId="77777777" w:rsidR="00A67F05" w:rsidRPr="0050189B" w:rsidRDefault="00A859F4" w:rsidP="00B77E56">
      <w:pPr>
        <w:pStyle w:val="1"/>
        <w:jc w:val="both"/>
        <w:rPr>
          <w:rFonts w:ascii="AcadNusx" w:hAnsi="AcadNusx"/>
          <w:lang w:val="de-DE"/>
        </w:rPr>
      </w:pPr>
      <w:r w:rsidRPr="0050189B">
        <w:rPr>
          <w:rFonts w:ascii="AcadNusx" w:hAnsi="AcadNusx"/>
          <w:b/>
          <w:lang w:val="de-DE"/>
        </w:rPr>
        <w:t>100 g sprei Seicavs:</w:t>
      </w:r>
      <w:r w:rsidRPr="0050189B">
        <w:rPr>
          <w:rFonts w:ascii="AcadNusx" w:hAnsi="AcadNusx"/>
          <w:lang w:val="de-DE"/>
        </w:rPr>
        <w:t xml:space="preserve"> izopropanoli, eTilacetati, benzilbenzoati, gawmendili wyali.</w:t>
      </w:r>
    </w:p>
    <w:p w14:paraId="430094AE" w14:textId="77777777" w:rsidR="00A67F05" w:rsidRPr="0050189B" w:rsidRDefault="00A67F05" w:rsidP="00B77E56">
      <w:pPr>
        <w:pStyle w:val="1"/>
        <w:jc w:val="both"/>
        <w:rPr>
          <w:rFonts w:ascii="AcadNusx" w:hAnsi="AcadNusx"/>
          <w:b/>
          <w:lang w:val="de-DE"/>
        </w:rPr>
      </w:pPr>
    </w:p>
    <w:p w14:paraId="0854A451" w14:textId="77777777" w:rsidR="00A67F05" w:rsidRPr="0050189B" w:rsidRDefault="00914D6E" w:rsidP="00B77E56">
      <w:pPr>
        <w:pStyle w:val="1"/>
        <w:jc w:val="both"/>
        <w:rPr>
          <w:rFonts w:ascii="AcadNusx" w:hAnsi="AcadNusx"/>
          <w:b/>
        </w:rPr>
      </w:pPr>
      <w:r w:rsidRPr="0050189B">
        <w:rPr>
          <w:rFonts w:ascii="AcadNusx" w:hAnsi="AcadNusx"/>
          <w:b/>
        </w:rPr>
        <w:t>savaWro licenziis nomeri:</w:t>
      </w:r>
    </w:p>
    <w:p w14:paraId="32306762" w14:textId="77777777" w:rsidR="00A67F05" w:rsidRPr="0050189B" w:rsidRDefault="00914D6E" w:rsidP="00B77E56">
      <w:pPr>
        <w:pStyle w:val="1"/>
        <w:jc w:val="both"/>
        <w:rPr>
          <w:rFonts w:ascii="AcadNusx" w:hAnsi="AcadNusx"/>
        </w:rPr>
      </w:pPr>
      <w:r w:rsidRPr="0050189B">
        <w:rPr>
          <w:rFonts w:ascii="AcadNusx" w:hAnsi="AcadNusx"/>
        </w:rPr>
        <w:t>48009, 42369, 46141 (svismediki)</w:t>
      </w:r>
    </w:p>
    <w:p w14:paraId="05FAD7AC" w14:textId="77777777" w:rsidR="00A67F05" w:rsidRPr="0050189B" w:rsidRDefault="00A67F05" w:rsidP="00B77E56">
      <w:pPr>
        <w:pStyle w:val="1"/>
        <w:jc w:val="both"/>
        <w:rPr>
          <w:rFonts w:ascii="AcadNusx" w:hAnsi="AcadNusx"/>
          <w:b/>
        </w:rPr>
      </w:pPr>
    </w:p>
    <w:p w14:paraId="03309663" w14:textId="77777777" w:rsidR="00A67F05" w:rsidRPr="0050189B" w:rsidRDefault="001401A1" w:rsidP="00B77E56">
      <w:pPr>
        <w:pStyle w:val="1"/>
        <w:jc w:val="both"/>
        <w:rPr>
          <w:rFonts w:ascii="AcadNusx" w:hAnsi="AcadNusx"/>
          <w:b/>
          <w:lang w:val="fi-FI"/>
        </w:rPr>
      </w:pPr>
      <w:r w:rsidRPr="0050189B">
        <w:rPr>
          <w:rFonts w:ascii="AcadNusx" w:hAnsi="AcadNusx"/>
          <w:b/>
        </w:rPr>
        <w:t xml:space="preserve">sad aris SesaZlebeli </w:t>
      </w:r>
      <w:r w:rsidR="00914D6E" w:rsidRPr="0050189B">
        <w:rPr>
          <w:rFonts w:ascii="AcadNusx" w:hAnsi="AcadNusx"/>
          <w:b/>
        </w:rPr>
        <w:t>perskindolis SeZena</w:t>
      </w:r>
      <w:r w:rsidRPr="0050189B">
        <w:rPr>
          <w:rFonts w:ascii="AcadNusx" w:hAnsi="AcadNusx"/>
          <w:b/>
        </w:rPr>
        <w:t>?</w:t>
      </w:r>
      <w:r w:rsidR="00D44596" w:rsidRPr="0050189B">
        <w:rPr>
          <w:rFonts w:ascii="AcadNusx" w:hAnsi="AcadNusx"/>
          <w:b/>
          <w:lang w:val="fi-FI"/>
        </w:rPr>
        <w:t xml:space="preserve"> ra saxis SefuTvebia xelmisawvdomi?</w:t>
      </w:r>
    </w:p>
    <w:p w14:paraId="7A061094" w14:textId="77777777" w:rsidR="00A67F05" w:rsidRPr="0050189B" w:rsidRDefault="00D44596" w:rsidP="00B77E56">
      <w:pPr>
        <w:pStyle w:val="1"/>
        <w:jc w:val="both"/>
        <w:rPr>
          <w:rFonts w:ascii="AcadNusx" w:hAnsi="AcadNusx"/>
        </w:rPr>
      </w:pPr>
      <w:r w:rsidRPr="0050189B">
        <w:rPr>
          <w:rFonts w:ascii="AcadNusx" w:hAnsi="AcadNusx"/>
          <w:lang w:val="fi-FI"/>
        </w:rPr>
        <w:t xml:space="preserve">gaicema </w:t>
      </w:r>
      <w:r w:rsidR="00914D6E" w:rsidRPr="0050189B">
        <w:rPr>
          <w:rFonts w:ascii="AcadNusx" w:hAnsi="AcadNusx"/>
        </w:rPr>
        <w:t xml:space="preserve">afTiaqSi </w:t>
      </w:r>
      <w:r w:rsidR="00334659" w:rsidRPr="0050189B">
        <w:rPr>
          <w:rFonts w:ascii="AcadNusx" w:hAnsi="AcadNusx"/>
        </w:rPr>
        <w:t xml:space="preserve">an sasursaTo maRaziaSi </w:t>
      </w:r>
      <w:r w:rsidR="00914D6E" w:rsidRPr="0050189B">
        <w:rPr>
          <w:rFonts w:ascii="AcadNusx" w:hAnsi="AcadNusx"/>
        </w:rPr>
        <w:t>receptis gareSe.</w:t>
      </w:r>
    </w:p>
    <w:p w14:paraId="55B6FBF2" w14:textId="77777777" w:rsidR="00A67F05" w:rsidRPr="0050189B" w:rsidRDefault="00914D6E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Mtavr" w:hAnsi="AcadMtavr"/>
          <w:lang w:val="fi-FI"/>
        </w:rPr>
        <w:t xml:space="preserve">perskindoli </w:t>
      </w:r>
      <w:r w:rsidRPr="0050189B">
        <w:rPr>
          <w:rFonts w:ascii="AcadNusx" w:hAnsi="AcadNusx"/>
          <w:lang w:val="fi-FI"/>
        </w:rPr>
        <w:t xml:space="preserve">klasiki </w:t>
      </w:r>
      <w:r w:rsidR="001401A1" w:rsidRPr="0050189B">
        <w:rPr>
          <w:rFonts w:ascii="AcadNusx" w:hAnsi="AcadNusx"/>
          <w:lang w:val="fi-FI"/>
        </w:rPr>
        <w:t>geli: 100 ml, 200 ml, 1000 ml</w:t>
      </w:r>
      <w:r w:rsidR="00A859F4" w:rsidRPr="0050189B">
        <w:rPr>
          <w:rFonts w:ascii="AcadNusx" w:hAnsi="AcadNusx"/>
          <w:lang w:val="fi-FI"/>
        </w:rPr>
        <w:t xml:space="preserve"> (hospitalSi)</w:t>
      </w:r>
    </w:p>
    <w:p w14:paraId="67EC5F55" w14:textId="77777777" w:rsidR="00A67F05" w:rsidRPr="0050189B" w:rsidRDefault="00914D6E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Mtavr" w:hAnsi="AcadMtavr"/>
          <w:lang w:val="fi-FI"/>
        </w:rPr>
        <w:t xml:space="preserve">perskindoli </w:t>
      </w:r>
      <w:r w:rsidRPr="0050189B">
        <w:rPr>
          <w:rFonts w:ascii="AcadNusx" w:hAnsi="AcadNusx"/>
          <w:lang w:val="fi-FI"/>
        </w:rPr>
        <w:t xml:space="preserve">klasiki </w:t>
      </w:r>
      <w:r w:rsidR="00D44596" w:rsidRPr="0050189B">
        <w:rPr>
          <w:rFonts w:ascii="AcadNusx" w:hAnsi="AcadNusx"/>
          <w:lang w:val="fi-FI"/>
        </w:rPr>
        <w:t>siTxe</w:t>
      </w:r>
      <w:r w:rsidRPr="0050189B">
        <w:rPr>
          <w:rFonts w:ascii="AcadNusx" w:hAnsi="AcadNusx"/>
          <w:lang w:val="fi-FI"/>
        </w:rPr>
        <w:t xml:space="preserve">: </w:t>
      </w:r>
      <w:r w:rsidR="00A859F4" w:rsidRPr="0050189B">
        <w:rPr>
          <w:rFonts w:ascii="AcadNusx" w:hAnsi="AcadNusx"/>
          <w:lang w:val="fi-FI"/>
        </w:rPr>
        <w:t xml:space="preserve">75 ml. </w:t>
      </w:r>
      <w:r w:rsidRPr="0050189B">
        <w:rPr>
          <w:rFonts w:ascii="AcadNusx" w:hAnsi="AcadNusx"/>
          <w:lang w:val="fi-FI"/>
        </w:rPr>
        <w:t xml:space="preserve">250 ml, </w:t>
      </w:r>
      <w:r w:rsidR="00A859F4" w:rsidRPr="0050189B">
        <w:rPr>
          <w:rFonts w:ascii="AcadNusx" w:hAnsi="AcadNusx"/>
          <w:lang w:val="fi-FI"/>
        </w:rPr>
        <w:t xml:space="preserve">500 ml, </w:t>
      </w:r>
      <w:r w:rsidRPr="0050189B">
        <w:rPr>
          <w:rFonts w:ascii="AcadNusx" w:hAnsi="AcadNusx"/>
          <w:lang w:val="fi-FI"/>
        </w:rPr>
        <w:t>2</w:t>
      </w:r>
      <w:r w:rsidR="001401A1" w:rsidRPr="0050189B">
        <w:rPr>
          <w:rFonts w:ascii="AcadNusx" w:hAnsi="AcadNusx"/>
          <w:lang w:val="fi-FI"/>
        </w:rPr>
        <w:t xml:space="preserve"> </w:t>
      </w:r>
      <w:r w:rsidR="00D44596" w:rsidRPr="0050189B">
        <w:rPr>
          <w:rFonts w:ascii="Times New Roman" w:hAnsi="Times New Roman" w:cs="Times New Roman"/>
          <w:lang w:val="fi-FI"/>
        </w:rPr>
        <w:t>x</w:t>
      </w:r>
      <w:r w:rsidR="001401A1" w:rsidRPr="0050189B">
        <w:rPr>
          <w:rFonts w:ascii="Times New Roman" w:hAnsi="Times New Roman" w:cs="Times New Roman"/>
          <w:lang w:val="fi-FI"/>
        </w:rPr>
        <w:t xml:space="preserve"> </w:t>
      </w:r>
      <w:r w:rsidRPr="0050189B">
        <w:rPr>
          <w:rFonts w:ascii="AcadNusx" w:hAnsi="AcadNusx"/>
          <w:lang w:val="fi-FI"/>
        </w:rPr>
        <w:t>5</w:t>
      </w:r>
      <w:r w:rsidR="001401A1" w:rsidRPr="0050189B">
        <w:rPr>
          <w:rFonts w:ascii="AcadNusx" w:hAnsi="AcadNusx"/>
          <w:lang w:val="fi-FI"/>
        </w:rPr>
        <w:t>00 ml</w:t>
      </w:r>
    </w:p>
    <w:p w14:paraId="721239B6" w14:textId="77777777" w:rsidR="00A67F05" w:rsidRPr="0050189B" w:rsidRDefault="00914D6E" w:rsidP="00B77E56">
      <w:pPr>
        <w:pStyle w:val="1"/>
        <w:jc w:val="both"/>
        <w:rPr>
          <w:rFonts w:ascii="AcadNusx" w:hAnsi="AcadNusx"/>
          <w:lang w:val="fi-FI"/>
        </w:rPr>
      </w:pPr>
      <w:r w:rsidRPr="0050189B">
        <w:rPr>
          <w:rFonts w:ascii="AcadMtavr" w:hAnsi="AcadMtavr"/>
          <w:lang w:val="fi-FI"/>
        </w:rPr>
        <w:t xml:space="preserve">perskindoli </w:t>
      </w:r>
      <w:r w:rsidRPr="0050189B">
        <w:rPr>
          <w:rFonts w:ascii="AcadNusx" w:hAnsi="AcadNusx"/>
          <w:lang w:val="fi-FI"/>
        </w:rPr>
        <w:t xml:space="preserve">klasiki </w:t>
      </w:r>
      <w:r w:rsidR="00D44596" w:rsidRPr="0050189B">
        <w:rPr>
          <w:rFonts w:ascii="AcadNusx" w:hAnsi="AcadNusx"/>
          <w:lang w:val="fi-FI"/>
        </w:rPr>
        <w:t>sprei</w:t>
      </w:r>
      <w:r w:rsidRPr="0050189B">
        <w:rPr>
          <w:rFonts w:ascii="AcadNusx" w:hAnsi="AcadNusx"/>
          <w:lang w:val="fi-FI"/>
        </w:rPr>
        <w:t xml:space="preserve">: 150 ml. </w:t>
      </w:r>
    </w:p>
    <w:p w14:paraId="403CE24B" w14:textId="77777777" w:rsidR="00A67F05" w:rsidRPr="0050189B" w:rsidRDefault="00A67F05" w:rsidP="00B77E56">
      <w:pPr>
        <w:pStyle w:val="1"/>
        <w:jc w:val="both"/>
        <w:rPr>
          <w:rFonts w:ascii="AcadNusx" w:hAnsi="AcadNusx"/>
          <w:lang w:val="fi-FI"/>
        </w:rPr>
      </w:pPr>
    </w:p>
    <w:p w14:paraId="7AC235BA" w14:textId="77777777" w:rsidR="00A67F05" w:rsidRPr="0050189B" w:rsidRDefault="00527B85" w:rsidP="00B77E56">
      <w:pPr>
        <w:pStyle w:val="1"/>
        <w:jc w:val="both"/>
        <w:rPr>
          <w:rFonts w:ascii="AcadNusx" w:hAnsi="AcadNusx"/>
          <w:b/>
          <w:lang w:val="fi-FI"/>
        </w:rPr>
      </w:pPr>
      <w:r w:rsidRPr="0050189B">
        <w:rPr>
          <w:rFonts w:ascii="AcadNusx" w:hAnsi="AcadNusx"/>
          <w:b/>
          <w:lang w:val="fi-FI"/>
        </w:rPr>
        <w:t>vaWrobi</w:t>
      </w:r>
      <w:r w:rsidR="00914D6E" w:rsidRPr="0050189B">
        <w:rPr>
          <w:rFonts w:ascii="AcadNusx" w:hAnsi="AcadNusx"/>
          <w:b/>
          <w:lang w:val="fi-FI"/>
        </w:rPr>
        <w:t>s licenziis mflobeli:</w:t>
      </w:r>
    </w:p>
    <w:p w14:paraId="079422A6" w14:textId="77777777" w:rsidR="00527B85" w:rsidRPr="0050189B" w:rsidRDefault="00527B85" w:rsidP="00B77E56">
      <w:pPr>
        <w:pStyle w:val="1"/>
        <w:jc w:val="both"/>
        <w:rPr>
          <w:rFonts w:ascii="Times New Roman" w:hAnsi="Times New Roman" w:cs="Times New Roman"/>
        </w:rPr>
      </w:pPr>
      <w:r w:rsidRPr="0050189B">
        <w:rPr>
          <w:rFonts w:ascii="Times New Roman" w:hAnsi="Times New Roman" w:cs="Times New Roman"/>
        </w:rPr>
        <w:t>VERFORA SA, 1752 Villars-sur-Glâne</w:t>
      </w:r>
    </w:p>
    <w:p w14:paraId="5901FA5E" w14:textId="77777777" w:rsidR="00A67F05" w:rsidRPr="0050189B" w:rsidRDefault="00914D6E" w:rsidP="00B77E56">
      <w:pPr>
        <w:pStyle w:val="1"/>
        <w:jc w:val="both"/>
        <w:rPr>
          <w:rFonts w:ascii="AcadNusx" w:hAnsi="AcadNusx"/>
        </w:rPr>
      </w:pPr>
      <w:r w:rsidRPr="0050189B">
        <w:rPr>
          <w:rFonts w:ascii="AcadMtavr" w:hAnsi="AcadMtavr"/>
        </w:rPr>
        <w:t xml:space="preserve">verfora </w:t>
      </w:r>
      <w:r w:rsidR="00527B85" w:rsidRPr="0050189B">
        <w:rPr>
          <w:rFonts w:ascii="AcadMtavr" w:hAnsi="AcadMtavr" w:cs="Times New Roman"/>
        </w:rPr>
        <w:t>sa</w:t>
      </w:r>
      <w:r w:rsidRPr="0050189B">
        <w:rPr>
          <w:rFonts w:ascii="Times New Roman" w:hAnsi="Times New Roman" w:cs="Times New Roman"/>
        </w:rPr>
        <w:t xml:space="preserve">, </w:t>
      </w:r>
      <w:r w:rsidR="00527B85" w:rsidRPr="0050189B">
        <w:rPr>
          <w:rFonts w:ascii="AcadNusx" w:hAnsi="AcadNusx"/>
        </w:rPr>
        <w:t>1752 vilar</w:t>
      </w:r>
      <w:r w:rsidR="00B236C7" w:rsidRPr="0050189B">
        <w:rPr>
          <w:rFonts w:ascii="AcadNusx" w:hAnsi="AcadNusx"/>
        </w:rPr>
        <w:t>s</w:t>
      </w:r>
      <w:r w:rsidR="00527B85" w:rsidRPr="0050189B">
        <w:rPr>
          <w:rFonts w:ascii="AcadNusx" w:hAnsi="AcadNusx"/>
        </w:rPr>
        <w:t>-sur-glan</w:t>
      </w:r>
      <w:r w:rsidR="00B236C7" w:rsidRPr="0050189B">
        <w:rPr>
          <w:rFonts w:ascii="AcadNusx" w:hAnsi="AcadNusx"/>
        </w:rPr>
        <w:t>i</w:t>
      </w:r>
    </w:p>
    <w:p w14:paraId="3BEECD9A" w14:textId="77777777" w:rsidR="00A67F05" w:rsidRPr="0050189B" w:rsidRDefault="00A67F05" w:rsidP="00B77E56">
      <w:pPr>
        <w:pStyle w:val="1"/>
        <w:jc w:val="both"/>
        <w:rPr>
          <w:rFonts w:ascii="AcadNusx" w:hAnsi="AcadNusx"/>
        </w:rPr>
      </w:pPr>
    </w:p>
    <w:p w14:paraId="53526489" w14:textId="77777777" w:rsidR="00A67F05" w:rsidRPr="0050189B" w:rsidRDefault="00527B85" w:rsidP="00B77E56">
      <w:pPr>
        <w:pStyle w:val="1"/>
        <w:jc w:val="both"/>
        <w:rPr>
          <w:rFonts w:ascii="AcadNusx" w:hAnsi="AcadNusx"/>
        </w:rPr>
      </w:pPr>
      <w:r w:rsidRPr="0050189B">
        <w:rPr>
          <w:rFonts w:ascii="AcadNusx" w:hAnsi="AcadNusx"/>
        </w:rPr>
        <w:t xml:space="preserve">wamlis saagentos mier (svismediki) </w:t>
      </w:r>
      <w:r w:rsidR="00914D6E" w:rsidRPr="0050189B">
        <w:rPr>
          <w:rFonts w:ascii="AcadNusx" w:hAnsi="AcadNusx"/>
        </w:rPr>
        <w:t>instruqciis ukana</w:t>
      </w:r>
      <w:r w:rsidRPr="0050189B">
        <w:rPr>
          <w:rFonts w:ascii="AcadNusx" w:hAnsi="AcadNusx"/>
        </w:rPr>
        <w:t xml:space="preserve">skneli Semowmebis TariRia </w:t>
      </w:r>
      <w:r w:rsidR="00A859F4" w:rsidRPr="0050189B">
        <w:rPr>
          <w:rFonts w:ascii="AcadNusx" w:hAnsi="AcadNusx"/>
        </w:rPr>
        <w:t>2020</w:t>
      </w:r>
      <w:r w:rsidR="001401A1" w:rsidRPr="0050189B">
        <w:rPr>
          <w:rFonts w:ascii="AcadNusx" w:hAnsi="AcadNusx"/>
        </w:rPr>
        <w:t xml:space="preserve"> wlis </w:t>
      </w:r>
      <w:r w:rsidR="00A859F4" w:rsidRPr="0050189B">
        <w:rPr>
          <w:rFonts w:ascii="AcadNusx" w:hAnsi="AcadNusx"/>
        </w:rPr>
        <w:t>ivnisi.</w:t>
      </w:r>
    </w:p>
    <w:p w14:paraId="1AE7C293" w14:textId="77777777" w:rsidR="00A67F05" w:rsidRPr="0050189B" w:rsidRDefault="00A67F05" w:rsidP="00B77E56">
      <w:pPr>
        <w:pStyle w:val="1"/>
        <w:jc w:val="both"/>
        <w:rPr>
          <w:rFonts w:ascii="AcadNusx" w:hAnsi="AcadNusx"/>
        </w:rPr>
      </w:pPr>
    </w:p>
    <w:p w14:paraId="48203CF8" w14:textId="77777777" w:rsidR="00A67F05" w:rsidRPr="0050189B" w:rsidRDefault="00A67F05" w:rsidP="00B77E56">
      <w:pPr>
        <w:pStyle w:val="1"/>
        <w:jc w:val="both"/>
        <w:rPr>
          <w:rFonts w:ascii="AcadNusx" w:hAnsi="AcadNusx"/>
        </w:rPr>
      </w:pPr>
    </w:p>
    <w:p w14:paraId="17CFDF72" w14:textId="77777777" w:rsidR="00A67F05" w:rsidRPr="0050189B" w:rsidRDefault="00A67F05" w:rsidP="00B77E56">
      <w:pPr>
        <w:pStyle w:val="1"/>
        <w:jc w:val="both"/>
        <w:rPr>
          <w:rFonts w:ascii="AcadNusx" w:hAnsi="AcadNusx"/>
        </w:rPr>
      </w:pPr>
    </w:p>
    <w:p w14:paraId="1CBBDABA" w14:textId="77777777" w:rsidR="00A67F05" w:rsidRPr="0050189B" w:rsidRDefault="00A67F05" w:rsidP="00B77E56">
      <w:pPr>
        <w:pStyle w:val="1"/>
        <w:jc w:val="both"/>
        <w:rPr>
          <w:rFonts w:ascii="AcadNusx" w:hAnsi="AcadNusx"/>
        </w:rPr>
      </w:pPr>
    </w:p>
    <w:p w14:paraId="6DC2E1E4" w14:textId="77777777" w:rsidR="00A67F05" w:rsidRPr="0050189B" w:rsidRDefault="00A67F05" w:rsidP="00B77E56">
      <w:pPr>
        <w:pStyle w:val="1"/>
        <w:jc w:val="both"/>
        <w:rPr>
          <w:rFonts w:ascii="AcadNusx" w:hAnsi="AcadNusx"/>
        </w:rPr>
      </w:pPr>
    </w:p>
    <w:p w14:paraId="6860DD3D" w14:textId="77777777" w:rsidR="00A67F05" w:rsidRPr="0050189B" w:rsidRDefault="00A67F05" w:rsidP="00B77E56">
      <w:pPr>
        <w:pStyle w:val="1"/>
        <w:jc w:val="both"/>
        <w:rPr>
          <w:rFonts w:ascii="AcadNusx" w:hAnsi="AcadNusx"/>
        </w:rPr>
      </w:pPr>
    </w:p>
    <w:p w14:paraId="67145F46" w14:textId="77777777" w:rsidR="00A67F05" w:rsidRPr="0050189B" w:rsidRDefault="00A67F05" w:rsidP="00B77E56">
      <w:pPr>
        <w:pStyle w:val="1"/>
        <w:jc w:val="both"/>
        <w:rPr>
          <w:rFonts w:ascii="AcadNusx" w:hAnsi="AcadNusx"/>
        </w:rPr>
      </w:pPr>
    </w:p>
    <w:p w14:paraId="1397F2C6" w14:textId="77777777" w:rsidR="00A67F05" w:rsidRPr="0050189B" w:rsidRDefault="00A67F05" w:rsidP="00B77E56">
      <w:pPr>
        <w:pStyle w:val="1"/>
        <w:jc w:val="both"/>
        <w:rPr>
          <w:rFonts w:ascii="AcadNusx" w:hAnsi="AcadNusx"/>
        </w:rPr>
      </w:pPr>
    </w:p>
    <w:p w14:paraId="47495073" w14:textId="77777777" w:rsidR="00A67F05" w:rsidRPr="0050189B" w:rsidRDefault="00A67F05" w:rsidP="00B77E56">
      <w:pPr>
        <w:pStyle w:val="1"/>
        <w:jc w:val="both"/>
        <w:rPr>
          <w:rFonts w:ascii="AcadNusx" w:hAnsi="AcadNusx" w:cs="Times New Roman"/>
          <w:lang w:val="fi-FI"/>
        </w:rPr>
      </w:pPr>
    </w:p>
    <w:sectPr w:rsidR="00A67F05" w:rsidRPr="0050189B" w:rsidSect="00144908">
      <w:headerReference w:type="default" r:id="rId8"/>
      <w:pgSz w:w="12240" w:h="15840"/>
      <w:pgMar w:top="851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B7A47" w14:textId="77777777" w:rsidR="00A95122" w:rsidRDefault="00A95122" w:rsidP="002E0139">
      <w:pPr>
        <w:spacing w:after="0" w:line="240" w:lineRule="auto"/>
      </w:pPr>
      <w:r>
        <w:separator/>
      </w:r>
    </w:p>
  </w:endnote>
  <w:endnote w:type="continuationSeparator" w:id="0">
    <w:p w14:paraId="1FDD71CE" w14:textId="77777777" w:rsidR="00A95122" w:rsidRDefault="00A95122" w:rsidP="002E0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CF339" w14:textId="77777777" w:rsidR="00A95122" w:rsidRDefault="00A95122" w:rsidP="002E0139">
      <w:pPr>
        <w:spacing w:after="0" w:line="240" w:lineRule="auto"/>
      </w:pPr>
      <w:r>
        <w:separator/>
      </w:r>
    </w:p>
  </w:footnote>
  <w:footnote w:type="continuationSeparator" w:id="0">
    <w:p w14:paraId="1B523F90" w14:textId="77777777" w:rsidR="00A95122" w:rsidRDefault="00A95122" w:rsidP="002E0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CD11" w14:textId="77777777" w:rsidR="002E0139" w:rsidRDefault="002E0139">
    <w:pPr>
      <w:pStyle w:val="Header"/>
    </w:pPr>
  </w:p>
  <w:p w14:paraId="3C9A0335" w14:textId="77777777" w:rsidR="002E0139" w:rsidRDefault="002E01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5404D"/>
    <w:multiLevelType w:val="multilevel"/>
    <w:tmpl w:val="FEB40360"/>
    <w:lvl w:ilvl="0"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52C06"/>
    <w:multiLevelType w:val="hybridMultilevel"/>
    <w:tmpl w:val="D68C5824"/>
    <w:lvl w:ilvl="0" w:tplc="26AE4920"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12594"/>
    <w:multiLevelType w:val="multilevel"/>
    <w:tmpl w:val="8A4282DC"/>
    <w:lvl w:ilvl="0"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80DCD"/>
    <w:multiLevelType w:val="multilevel"/>
    <w:tmpl w:val="67E80DC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992E36"/>
    <w:multiLevelType w:val="multilevel"/>
    <w:tmpl w:val="7D992E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403857">
    <w:abstractNumId w:val="3"/>
  </w:num>
  <w:num w:numId="2" w16cid:durableId="681856284">
    <w:abstractNumId w:val="4"/>
  </w:num>
  <w:num w:numId="3" w16cid:durableId="691029175">
    <w:abstractNumId w:val="1"/>
  </w:num>
  <w:num w:numId="4" w16cid:durableId="1023626781">
    <w:abstractNumId w:val="0"/>
  </w:num>
  <w:num w:numId="5" w16cid:durableId="194388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7D"/>
    <w:rsid w:val="000202FC"/>
    <w:rsid w:val="00037C94"/>
    <w:rsid w:val="00094C3E"/>
    <w:rsid w:val="000A40FB"/>
    <w:rsid w:val="000B4675"/>
    <w:rsid w:val="000B6971"/>
    <w:rsid w:val="000D1AEA"/>
    <w:rsid w:val="000D4CFE"/>
    <w:rsid w:val="000E17FD"/>
    <w:rsid w:val="000E7658"/>
    <w:rsid w:val="00105ED8"/>
    <w:rsid w:val="00114568"/>
    <w:rsid w:val="001401A1"/>
    <w:rsid w:val="00144908"/>
    <w:rsid w:val="00166005"/>
    <w:rsid w:val="001703B5"/>
    <w:rsid w:val="001C0815"/>
    <w:rsid w:val="00200630"/>
    <w:rsid w:val="00284BE7"/>
    <w:rsid w:val="00284F2B"/>
    <w:rsid w:val="00287EAF"/>
    <w:rsid w:val="00295F5C"/>
    <w:rsid w:val="002E0139"/>
    <w:rsid w:val="002F3C5F"/>
    <w:rsid w:val="00317BD6"/>
    <w:rsid w:val="00327322"/>
    <w:rsid w:val="00334659"/>
    <w:rsid w:val="00336BE4"/>
    <w:rsid w:val="003547F1"/>
    <w:rsid w:val="00390EF1"/>
    <w:rsid w:val="00397DDF"/>
    <w:rsid w:val="003A1487"/>
    <w:rsid w:val="003D50B4"/>
    <w:rsid w:val="003D5BC6"/>
    <w:rsid w:val="003F3694"/>
    <w:rsid w:val="00403CEA"/>
    <w:rsid w:val="00437603"/>
    <w:rsid w:val="004959F7"/>
    <w:rsid w:val="004A06E1"/>
    <w:rsid w:val="004D474B"/>
    <w:rsid w:val="004F0611"/>
    <w:rsid w:val="0050189B"/>
    <w:rsid w:val="00527B85"/>
    <w:rsid w:val="00535105"/>
    <w:rsid w:val="00557E73"/>
    <w:rsid w:val="00561DA6"/>
    <w:rsid w:val="005B2E63"/>
    <w:rsid w:val="005F7500"/>
    <w:rsid w:val="00640448"/>
    <w:rsid w:val="00666DF6"/>
    <w:rsid w:val="00672FF6"/>
    <w:rsid w:val="00675A14"/>
    <w:rsid w:val="0067744D"/>
    <w:rsid w:val="006C3001"/>
    <w:rsid w:val="006E375F"/>
    <w:rsid w:val="006E463A"/>
    <w:rsid w:val="0070157D"/>
    <w:rsid w:val="0070447E"/>
    <w:rsid w:val="00754DE9"/>
    <w:rsid w:val="00765CB5"/>
    <w:rsid w:val="00777E01"/>
    <w:rsid w:val="007C6618"/>
    <w:rsid w:val="007D1E07"/>
    <w:rsid w:val="007D66E2"/>
    <w:rsid w:val="00800946"/>
    <w:rsid w:val="00806C9D"/>
    <w:rsid w:val="00855A74"/>
    <w:rsid w:val="008E0D63"/>
    <w:rsid w:val="00914D6E"/>
    <w:rsid w:val="00951DD2"/>
    <w:rsid w:val="00981387"/>
    <w:rsid w:val="00991273"/>
    <w:rsid w:val="009A5062"/>
    <w:rsid w:val="009A6D0A"/>
    <w:rsid w:val="009E3CF6"/>
    <w:rsid w:val="009F470D"/>
    <w:rsid w:val="009F4BD6"/>
    <w:rsid w:val="00A01A90"/>
    <w:rsid w:val="00A06F66"/>
    <w:rsid w:val="00A35A72"/>
    <w:rsid w:val="00A37FA4"/>
    <w:rsid w:val="00A50428"/>
    <w:rsid w:val="00A5222C"/>
    <w:rsid w:val="00A67F05"/>
    <w:rsid w:val="00A709AC"/>
    <w:rsid w:val="00A76815"/>
    <w:rsid w:val="00A77797"/>
    <w:rsid w:val="00A859F4"/>
    <w:rsid w:val="00A921AA"/>
    <w:rsid w:val="00A95122"/>
    <w:rsid w:val="00AD1A89"/>
    <w:rsid w:val="00AE747D"/>
    <w:rsid w:val="00AF5EDD"/>
    <w:rsid w:val="00B236C7"/>
    <w:rsid w:val="00B468E9"/>
    <w:rsid w:val="00B53757"/>
    <w:rsid w:val="00B60240"/>
    <w:rsid w:val="00B77E56"/>
    <w:rsid w:val="00B84AD2"/>
    <w:rsid w:val="00BE2249"/>
    <w:rsid w:val="00BF4B9B"/>
    <w:rsid w:val="00C11C08"/>
    <w:rsid w:val="00C438E7"/>
    <w:rsid w:val="00C5697C"/>
    <w:rsid w:val="00C961CB"/>
    <w:rsid w:val="00CA415C"/>
    <w:rsid w:val="00CC626F"/>
    <w:rsid w:val="00CC7D24"/>
    <w:rsid w:val="00CD0F95"/>
    <w:rsid w:val="00CD5CA9"/>
    <w:rsid w:val="00D11FF8"/>
    <w:rsid w:val="00D144C6"/>
    <w:rsid w:val="00D21190"/>
    <w:rsid w:val="00D4457E"/>
    <w:rsid w:val="00D44596"/>
    <w:rsid w:val="00DA2E20"/>
    <w:rsid w:val="00DA7CD1"/>
    <w:rsid w:val="00E033F3"/>
    <w:rsid w:val="00E21C4C"/>
    <w:rsid w:val="00E657D1"/>
    <w:rsid w:val="00E920EF"/>
    <w:rsid w:val="00EA31BB"/>
    <w:rsid w:val="00EB44B8"/>
    <w:rsid w:val="00ED2E1A"/>
    <w:rsid w:val="00EF10F9"/>
    <w:rsid w:val="00F023FD"/>
    <w:rsid w:val="00F252A4"/>
    <w:rsid w:val="00F255DF"/>
    <w:rsid w:val="00F81628"/>
    <w:rsid w:val="00FC0625"/>
    <w:rsid w:val="00FF7263"/>
    <w:rsid w:val="69CA1BD8"/>
    <w:rsid w:val="6E6C1D32"/>
    <w:rsid w:val="706C7279"/>
    <w:rsid w:val="75292985"/>
    <w:rsid w:val="79D8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CC074"/>
  <w15:docId w15:val="{3AFF40AD-A990-438D-8D4E-372E0E8C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F05"/>
    <w:rPr>
      <w:rFonts w:eastAsiaTheme="minorEastAsia"/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A67F05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qFormat/>
    <w:rsid w:val="00A67F05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A67F05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table" w:styleId="TableGrid">
    <w:name w:val="Table Grid"/>
    <w:basedOn w:val="TableNormal"/>
    <w:uiPriority w:val="59"/>
    <w:qFormat/>
    <w:rsid w:val="00A67F0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A67F05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A67F05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qFormat/>
    <w:rsid w:val="00A67F05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NoSpacingChar">
    <w:name w:val="No Spacing Char"/>
    <w:basedOn w:val="DefaultParagraphFont"/>
    <w:link w:val="1"/>
    <w:uiPriority w:val="1"/>
    <w:qFormat/>
    <w:rsid w:val="00A67F05"/>
  </w:style>
  <w:style w:type="character" w:customStyle="1" w:styleId="BodyTextChar">
    <w:name w:val="Body Text Char"/>
    <w:basedOn w:val="DefaultParagraphFont"/>
    <w:link w:val="BodyText"/>
    <w:qFormat/>
    <w:rsid w:val="00A67F05"/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customStyle="1" w:styleId="NoSpacing1">
    <w:name w:val="No Spacing1"/>
    <w:uiPriority w:val="1"/>
    <w:qFormat/>
    <w:rsid w:val="00A67F05"/>
    <w:pPr>
      <w:spacing w:after="0" w:line="240" w:lineRule="auto"/>
    </w:pPr>
    <w:rPr>
      <w:rFonts w:eastAsiaTheme="minorEastAsia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E0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139"/>
    <w:rPr>
      <w:rFonts w:eastAsiaTheme="minorEastAsia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E0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139"/>
    <w:rPr>
      <w:rFonts w:eastAsiaTheme="minorEastAsi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naniko</dc:creator>
  <cp:lastModifiedBy>Lala Kubaneishvili</cp:lastModifiedBy>
  <cp:revision>7</cp:revision>
  <cp:lastPrinted>2018-07-12T07:45:00Z</cp:lastPrinted>
  <dcterms:created xsi:type="dcterms:W3CDTF">2026-08-20T17:56:00Z</dcterms:created>
  <dcterms:modified xsi:type="dcterms:W3CDTF">2026-08-25T10:49:00Z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