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C141F" w14:textId="21E2A6D7" w:rsidR="00AE562D" w:rsidRPr="00241496" w:rsidRDefault="00241496" w:rsidP="0058310D">
      <w:pPr>
        <w:spacing w:after="0" w:line="240" w:lineRule="auto"/>
        <w:ind w:left="2568"/>
        <w:rPr>
          <w:rFonts w:ascii="Sylfaen" w:hAnsi="Sylfaen" w:cs="Times New Roman"/>
          <w:sz w:val="24"/>
          <w:szCs w:val="24"/>
        </w:rPr>
      </w:pP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r w:rsidRPr="00241496">
        <w:rPr>
          <w:rFonts w:ascii="Sylfaen" w:hAnsi="Sylfaen"/>
          <w:sz w:val="24"/>
          <w:szCs w:val="24"/>
        </w:rPr>
        <w:tab/>
      </w:r>
    </w:p>
    <w:p w14:paraId="3E9472BB" w14:textId="752645CA" w:rsidR="004A178B" w:rsidRPr="00443F0C" w:rsidRDefault="004A178B" w:rsidP="00DC20EB">
      <w:pPr>
        <w:spacing w:before="104" w:after="0" w:line="240" w:lineRule="auto"/>
        <w:rPr>
          <w:rFonts w:ascii="Sylfaen" w:hAnsi="Sylfaen"/>
          <w:b/>
          <w:bCs/>
        </w:rPr>
      </w:pPr>
      <w:r w:rsidRPr="00241496">
        <w:rPr>
          <w:rFonts w:ascii="Sylfaen" w:hAnsi="Sylfaen"/>
        </w:rPr>
        <w:t xml:space="preserve">                                                 </w:t>
      </w:r>
      <w:r w:rsidRPr="00443F0C">
        <w:rPr>
          <w:rFonts w:ascii="Sylfaen" w:hAnsi="Sylfaen"/>
          <w:b/>
          <w:bCs/>
        </w:rPr>
        <w:t>მაგრილანი 20 მგ კაფსულები</w:t>
      </w:r>
    </w:p>
    <w:p w14:paraId="32267391" w14:textId="59369B00" w:rsidR="0058310D" w:rsidRPr="00443F0C" w:rsidRDefault="004A178B" w:rsidP="00672ECF">
      <w:pPr>
        <w:spacing w:before="104" w:after="0" w:line="240" w:lineRule="auto"/>
        <w:jc w:val="center"/>
        <w:rPr>
          <w:rFonts w:ascii="Sylfaen" w:hAnsi="Sylfaen"/>
          <w:lang w:val="en-US"/>
        </w:rPr>
      </w:pPr>
      <w:r w:rsidRPr="00443F0C">
        <w:rPr>
          <w:rFonts w:ascii="Sylfaen" w:hAnsi="Sylfaen"/>
        </w:rPr>
        <w:t>ფლუოქსეტინი</w:t>
      </w:r>
      <w:r w:rsidR="0058310D" w:rsidRPr="00443F0C">
        <w:rPr>
          <w:rFonts w:ascii="Sylfaen" w:hAnsi="Sylfaen"/>
          <w:lang w:val="en-US"/>
        </w:rPr>
        <w:t xml:space="preserve"> </w:t>
      </w:r>
    </w:p>
    <w:p w14:paraId="49857639" w14:textId="77777777" w:rsidR="00A347DA" w:rsidRPr="00443F0C" w:rsidDel="00BE0393" w:rsidRDefault="00A347DA" w:rsidP="00A347DA">
      <w:pPr>
        <w:spacing w:before="104" w:after="0" w:line="240" w:lineRule="auto"/>
        <w:jc w:val="center"/>
        <w:rPr>
          <w:rFonts w:ascii="Sylfaen" w:hAnsi="Sylfaen"/>
        </w:rPr>
      </w:pPr>
      <w:r w:rsidRPr="00443F0C" w:rsidDel="00BE0393">
        <w:rPr>
          <w:rFonts w:ascii="Sylfaen" w:hAnsi="Sylfaen"/>
          <w:b/>
          <w:bCs/>
        </w:rPr>
        <w:t>შეფუთვის ჩანართი ფურცელი: ინფორმაცია პაციენტისთვის</w:t>
      </w:r>
    </w:p>
    <w:p w14:paraId="55C4742F" w14:textId="77777777" w:rsidR="00AE562D" w:rsidRPr="00443F0C" w:rsidRDefault="00AE562D" w:rsidP="0058310D">
      <w:pPr>
        <w:spacing w:after="0" w:line="240" w:lineRule="auto"/>
        <w:ind w:left="106"/>
        <w:rPr>
          <w:rFonts w:ascii="Sylfaen" w:hAnsi="Sylfaen"/>
          <w:sz w:val="24"/>
          <w:szCs w:val="24"/>
          <w:lang w:val="en-US"/>
        </w:rPr>
      </w:pPr>
    </w:p>
    <w:p w14:paraId="6CAA04F1" w14:textId="77777777" w:rsidR="00AE562D" w:rsidRPr="00443F0C" w:rsidRDefault="00AE562D" w:rsidP="0058310D">
      <w:pPr>
        <w:spacing w:after="0" w:line="240" w:lineRule="auto"/>
        <w:ind w:left="106"/>
        <w:rPr>
          <w:rFonts w:ascii="Sylfaen" w:hAnsi="Sylfaen"/>
          <w:sz w:val="24"/>
          <w:szCs w:val="24"/>
        </w:rPr>
      </w:pPr>
    </w:p>
    <w:p w14:paraId="15DDC298" w14:textId="328F1B8E" w:rsidR="004A178B" w:rsidRPr="00443F0C" w:rsidRDefault="004A178B" w:rsidP="0058310D">
      <w:pPr>
        <w:spacing w:before="47" w:after="0" w:line="240" w:lineRule="auto"/>
        <w:ind w:left="106" w:right="1496"/>
        <w:jc w:val="both"/>
        <w:rPr>
          <w:rFonts w:ascii="Sylfaen" w:hAnsi="Sylfaen"/>
          <w:b/>
          <w:bCs/>
        </w:rPr>
      </w:pPr>
      <w:r w:rsidRPr="00443F0C">
        <w:rPr>
          <w:rFonts w:ascii="Sylfaen" w:hAnsi="Sylfaen"/>
          <w:b/>
          <w:bCs/>
        </w:rPr>
        <w:t xml:space="preserve">ამ მედიკამენტის მიღების დაწყებამდე ყურადღებით წაიკითხეთ </w:t>
      </w:r>
      <w:r w:rsidR="00241496" w:rsidRPr="00443F0C">
        <w:rPr>
          <w:rFonts w:ascii="Sylfaen" w:hAnsi="Sylfaen"/>
          <w:b/>
          <w:bCs/>
        </w:rPr>
        <w:t>წინამდებარე ჩანართის</w:t>
      </w:r>
      <w:r w:rsidR="00241496" w:rsidRPr="00443F0C">
        <w:rPr>
          <w:rFonts w:ascii="Sylfaen" w:hAnsi="Sylfaen"/>
          <w:b/>
        </w:rPr>
        <w:t xml:space="preserve"> ფურცელი</w:t>
      </w:r>
      <w:r w:rsidRPr="00443F0C">
        <w:rPr>
          <w:rFonts w:ascii="Sylfaen" w:hAnsi="Sylfaen"/>
          <w:b/>
          <w:bCs/>
        </w:rPr>
        <w:t>, რადგან ის თქვენთვის მნიშვნელოვან ინფორმაციას შეიცავს.</w:t>
      </w:r>
    </w:p>
    <w:p w14:paraId="4E55518B" w14:textId="26F06036" w:rsidR="004A178B" w:rsidRPr="00443F0C" w:rsidRDefault="004A178B" w:rsidP="0058310D">
      <w:pPr>
        <w:pStyle w:val="ListParagraph"/>
        <w:numPr>
          <w:ilvl w:val="0"/>
          <w:numId w:val="2"/>
        </w:numPr>
        <w:tabs>
          <w:tab w:val="left" w:pos="480"/>
        </w:tabs>
        <w:spacing w:before="124" w:after="0" w:line="240" w:lineRule="auto"/>
        <w:rPr>
          <w:rFonts w:ascii="Sylfaen" w:hAnsi="Sylfaen"/>
        </w:rPr>
      </w:pPr>
      <w:r w:rsidRPr="00443F0C">
        <w:rPr>
          <w:rFonts w:ascii="Sylfaen" w:hAnsi="Sylfaen"/>
        </w:rPr>
        <w:t xml:space="preserve">შეინახეთ ეს </w:t>
      </w:r>
      <w:r w:rsidR="00241496" w:rsidRPr="00443F0C">
        <w:rPr>
          <w:rFonts w:ascii="Sylfaen" w:hAnsi="Sylfaen"/>
        </w:rPr>
        <w:t>ჩანართის</w:t>
      </w:r>
      <w:r w:rsidRPr="00443F0C">
        <w:rPr>
          <w:rFonts w:ascii="Sylfaen" w:hAnsi="Sylfaen"/>
        </w:rPr>
        <w:t xml:space="preserve"> ფურცელი. შესაძლოა, დაგჭირდეთ</w:t>
      </w:r>
      <w:r w:rsidR="00241496" w:rsidRPr="00443F0C">
        <w:rPr>
          <w:rFonts w:ascii="Sylfaen" w:hAnsi="Sylfaen"/>
        </w:rPr>
        <w:t xml:space="preserve"> მისი ხელახლა წაკითხვა</w:t>
      </w:r>
      <w:r w:rsidRPr="00443F0C">
        <w:rPr>
          <w:rFonts w:ascii="Sylfaen" w:hAnsi="Sylfaen"/>
        </w:rPr>
        <w:t>.</w:t>
      </w:r>
    </w:p>
    <w:p w14:paraId="3A261D82" w14:textId="77777777" w:rsidR="004A178B" w:rsidRPr="00443F0C" w:rsidRDefault="004A178B" w:rsidP="0058310D">
      <w:pPr>
        <w:spacing w:after="0" w:line="240" w:lineRule="auto"/>
        <w:ind w:left="480" w:right="1309"/>
        <w:jc w:val="both"/>
        <w:rPr>
          <w:rFonts w:ascii="Sylfaen" w:hAnsi="Sylfaen"/>
        </w:rPr>
      </w:pPr>
      <w:r w:rsidRPr="00443F0C">
        <w:rPr>
          <w:rFonts w:ascii="Sylfaen" w:hAnsi="Sylfaen"/>
        </w:rPr>
        <w:t>დამატებითი კითხვების შემთხვევაში მიმართეთ ექიმს ან ფარმაცევტს.</w:t>
      </w:r>
    </w:p>
    <w:p w14:paraId="6346E029" w14:textId="77777777" w:rsidR="004A178B" w:rsidRPr="00443F0C" w:rsidRDefault="004A178B" w:rsidP="0058310D">
      <w:pPr>
        <w:spacing w:after="0" w:line="240" w:lineRule="auto"/>
        <w:ind w:left="480" w:right="1309"/>
        <w:jc w:val="both"/>
        <w:rPr>
          <w:rFonts w:ascii="Sylfaen" w:hAnsi="Sylfaen"/>
        </w:rPr>
      </w:pPr>
      <w:r w:rsidRPr="00443F0C">
        <w:rPr>
          <w:rFonts w:ascii="Sylfaen" w:hAnsi="Sylfaen"/>
        </w:rPr>
        <w:t>ეს მედიკამენტი მხოლოდ თქვენთვისაა განკუთვნილი. არ გადასცეთ ის სხვებს. მან შეიძლება ზიანი მიაყენოს მათ, მაშინაც კი, თუ მათი დაავადების სიმპტომები თქვენსას ჰგავს.</w:t>
      </w:r>
    </w:p>
    <w:p w14:paraId="2505E1E9" w14:textId="64273236" w:rsidR="004A178B" w:rsidRPr="00443F0C" w:rsidRDefault="004A178B" w:rsidP="0058310D">
      <w:pPr>
        <w:pStyle w:val="ListParagraph"/>
        <w:numPr>
          <w:ilvl w:val="0"/>
          <w:numId w:val="2"/>
        </w:numPr>
        <w:spacing w:after="0" w:line="240" w:lineRule="auto"/>
        <w:ind w:right="1309"/>
        <w:jc w:val="both"/>
        <w:rPr>
          <w:rFonts w:ascii="Sylfaen" w:hAnsi="Sylfaen"/>
        </w:rPr>
      </w:pPr>
      <w:r w:rsidRPr="00443F0C">
        <w:rPr>
          <w:rFonts w:ascii="Sylfaen" w:hAnsi="Sylfaen"/>
        </w:rPr>
        <w:t xml:space="preserve">გვერდითი მოვლენების გამოვლენის შემთხვევაში მიმართეთ ექიმს ან ფარმაცევტს. ეს </w:t>
      </w:r>
      <w:r w:rsidR="00241496" w:rsidRPr="00443F0C">
        <w:rPr>
          <w:rFonts w:ascii="Sylfaen" w:hAnsi="Sylfaen"/>
        </w:rPr>
        <w:t>მოიცავს</w:t>
      </w:r>
      <w:r w:rsidRPr="00443F0C">
        <w:rPr>
          <w:rFonts w:ascii="Sylfaen" w:hAnsi="Sylfaen"/>
        </w:rPr>
        <w:t xml:space="preserve"> ნებისმიერ შესაძლო გვერდით მოვლენას, რომელიც არ არის მითითებული ამ ინსტრუქციაში. იხილეთ მე-4 ნაწილი.</w:t>
      </w:r>
    </w:p>
    <w:p w14:paraId="1495F627" w14:textId="77777777" w:rsidR="00AE562D" w:rsidRPr="00443F0C" w:rsidRDefault="00AE562D" w:rsidP="0058310D">
      <w:pPr>
        <w:spacing w:after="0" w:line="240" w:lineRule="auto"/>
        <w:ind w:left="110"/>
        <w:rPr>
          <w:rFonts w:ascii="Sylfaen" w:hAnsi="Sylfaen"/>
          <w:sz w:val="24"/>
          <w:szCs w:val="24"/>
        </w:rPr>
      </w:pPr>
    </w:p>
    <w:p w14:paraId="5810FE79" w14:textId="77777777" w:rsidR="00AE562D" w:rsidRPr="00443F0C" w:rsidRDefault="00AE562D" w:rsidP="0058310D">
      <w:pPr>
        <w:spacing w:after="0" w:line="240" w:lineRule="auto"/>
        <w:ind w:left="110"/>
        <w:rPr>
          <w:rFonts w:ascii="Sylfaen" w:hAnsi="Sylfaen"/>
          <w:sz w:val="24"/>
          <w:szCs w:val="24"/>
        </w:rPr>
      </w:pPr>
    </w:p>
    <w:p w14:paraId="1EFF4CAA" w14:textId="6B7CC1C2" w:rsidR="00AE562D" w:rsidRPr="00443F0C" w:rsidRDefault="004A178B" w:rsidP="0058310D">
      <w:pPr>
        <w:spacing w:before="64" w:after="0" w:line="240" w:lineRule="auto"/>
        <w:ind w:left="110"/>
        <w:rPr>
          <w:rFonts w:ascii="Sylfaen" w:hAnsi="Sylfaen"/>
        </w:rPr>
      </w:pPr>
      <w:r w:rsidRPr="00443F0C">
        <w:rPr>
          <w:rFonts w:ascii="Sylfaen" w:hAnsi="Sylfaen" w:cs="Sylfaen"/>
          <w:b/>
          <w:color w:val="000000"/>
          <w:spacing w:val="3"/>
          <w:sz w:val="20"/>
          <w:szCs w:val="20"/>
        </w:rPr>
        <w:t>რას შეიცავს წინამდებარე ფურცელი</w:t>
      </w:r>
    </w:p>
    <w:p w14:paraId="6FC2EBCD" w14:textId="3770BC2F" w:rsidR="004A178B" w:rsidRPr="00443F0C" w:rsidRDefault="004A178B" w:rsidP="0058310D">
      <w:pPr>
        <w:tabs>
          <w:tab w:val="left" w:pos="490"/>
        </w:tabs>
        <w:spacing w:before="149" w:after="0" w:line="240" w:lineRule="auto"/>
        <w:ind w:left="125"/>
        <w:rPr>
          <w:rFonts w:ascii="Sylfaen" w:hAnsi="Sylfaen"/>
        </w:rPr>
      </w:pPr>
      <w:r w:rsidRPr="00443F0C">
        <w:rPr>
          <w:rFonts w:ascii="Sylfaen" w:hAnsi="Sylfaen"/>
        </w:rPr>
        <w:t>1.</w:t>
      </w:r>
      <w:r w:rsidRPr="00443F0C">
        <w:rPr>
          <w:rFonts w:ascii="Sylfaen" w:hAnsi="Sylfaen"/>
        </w:rPr>
        <w:tab/>
        <w:t xml:space="preserve">რა არის </w:t>
      </w:r>
      <w:r w:rsidR="00241496" w:rsidRPr="00443F0C">
        <w:rPr>
          <w:rFonts w:ascii="Sylfaen" w:hAnsi="Sylfaen"/>
        </w:rPr>
        <w:t>მაგრილანი</w:t>
      </w:r>
      <w:r w:rsidRPr="00443F0C">
        <w:rPr>
          <w:rFonts w:ascii="Sylfaen" w:hAnsi="Sylfaen"/>
        </w:rPr>
        <w:t xml:space="preserve"> და რისთვის გამოიყენება</w:t>
      </w:r>
    </w:p>
    <w:p w14:paraId="23DD15A7" w14:textId="4E4AF039" w:rsidR="004A178B" w:rsidRPr="00443F0C" w:rsidRDefault="004A178B" w:rsidP="0058310D">
      <w:pPr>
        <w:tabs>
          <w:tab w:val="left" w:pos="490"/>
        </w:tabs>
        <w:spacing w:before="149" w:after="0" w:line="240" w:lineRule="auto"/>
        <w:ind w:left="125"/>
        <w:rPr>
          <w:rFonts w:ascii="Sylfaen" w:hAnsi="Sylfaen"/>
        </w:rPr>
      </w:pPr>
      <w:r w:rsidRPr="00443F0C">
        <w:rPr>
          <w:rFonts w:ascii="Sylfaen" w:hAnsi="Sylfaen"/>
        </w:rPr>
        <w:t>2.</w:t>
      </w:r>
      <w:r w:rsidRPr="00443F0C">
        <w:rPr>
          <w:rFonts w:ascii="Sylfaen" w:hAnsi="Sylfaen"/>
        </w:rPr>
        <w:tab/>
        <w:t xml:space="preserve">რა უნდა იცოდეთ </w:t>
      </w:r>
      <w:r w:rsidR="00241496" w:rsidRPr="00443F0C">
        <w:rPr>
          <w:rFonts w:ascii="Sylfaen" w:hAnsi="Sylfaen"/>
        </w:rPr>
        <w:t>მაგრილანის</w:t>
      </w:r>
      <w:r w:rsidRPr="00443F0C">
        <w:rPr>
          <w:rFonts w:ascii="Sylfaen" w:hAnsi="Sylfaen"/>
        </w:rPr>
        <w:t xml:space="preserve"> მიღებამდე</w:t>
      </w:r>
    </w:p>
    <w:p w14:paraId="73947D02" w14:textId="764ED17B" w:rsidR="004A178B" w:rsidRPr="00443F0C" w:rsidRDefault="004A178B" w:rsidP="0058310D">
      <w:pPr>
        <w:tabs>
          <w:tab w:val="left" w:pos="490"/>
        </w:tabs>
        <w:spacing w:before="149" w:after="0" w:line="240" w:lineRule="auto"/>
        <w:ind w:left="125"/>
        <w:rPr>
          <w:rFonts w:ascii="Sylfaen" w:hAnsi="Sylfaen"/>
        </w:rPr>
      </w:pPr>
      <w:r w:rsidRPr="00443F0C">
        <w:rPr>
          <w:rFonts w:ascii="Sylfaen" w:hAnsi="Sylfaen"/>
        </w:rPr>
        <w:t>3.</w:t>
      </w:r>
      <w:r w:rsidRPr="00443F0C">
        <w:rPr>
          <w:rFonts w:ascii="Sylfaen" w:hAnsi="Sylfaen"/>
        </w:rPr>
        <w:tab/>
        <w:t xml:space="preserve">როგორ გამოიყენება </w:t>
      </w:r>
      <w:r w:rsidR="00241496" w:rsidRPr="00443F0C">
        <w:rPr>
          <w:rFonts w:ascii="Sylfaen" w:hAnsi="Sylfaen"/>
        </w:rPr>
        <w:t>მაგრილანი</w:t>
      </w:r>
    </w:p>
    <w:p w14:paraId="228CB1A9" w14:textId="77777777" w:rsidR="004A178B" w:rsidRPr="00443F0C" w:rsidRDefault="004A178B" w:rsidP="0058310D">
      <w:pPr>
        <w:tabs>
          <w:tab w:val="left" w:pos="490"/>
        </w:tabs>
        <w:spacing w:before="149" w:after="0" w:line="240" w:lineRule="auto"/>
        <w:ind w:left="125"/>
        <w:rPr>
          <w:rFonts w:ascii="Sylfaen" w:hAnsi="Sylfaen"/>
        </w:rPr>
      </w:pPr>
      <w:r w:rsidRPr="00443F0C">
        <w:rPr>
          <w:rFonts w:ascii="Sylfaen" w:hAnsi="Sylfaen"/>
        </w:rPr>
        <w:t>4.</w:t>
      </w:r>
      <w:r w:rsidRPr="00443F0C">
        <w:rPr>
          <w:rFonts w:ascii="Sylfaen" w:hAnsi="Sylfaen"/>
        </w:rPr>
        <w:tab/>
        <w:t>შესაძლო გვერდითი მოვლენები</w:t>
      </w:r>
    </w:p>
    <w:p w14:paraId="0A8864A8" w14:textId="21879786" w:rsidR="004A178B" w:rsidRPr="00443F0C" w:rsidRDefault="004A178B" w:rsidP="0058310D">
      <w:pPr>
        <w:tabs>
          <w:tab w:val="left" w:pos="490"/>
        </w:tabs>
        <w:spacing w:before="149" w:after="0" w:line="240" w:lineRule="auto"/>
        <w:ind w:left="125"/>
        <w:rPr>
          <w:rFonts w:ascii="Sylfaen" w:hAnsi="Sylfaen"/>
        </w:rPr>
      </w:pPr>
      <w:r w:rsidRPr="00443F0C">
        <w:rPr>
          <w:rFonts w:ascii="Sylfaen" w:hAnsi="Sylfaen"/>
        </w:rPr>
        <w:t>5.</w:t>
      </w:r>
      <w:r w:rsidRPr="00443F0C">
        <w:rPr>
          <w:rFonts w:ascii="Sylfaen" w:hAnsi="Sylfaen"/>
        </w:rPr>
        <w:tab/>
        <w:t xml:space="preserve">როგორ ინახება </w:t>
      </w:r>
      <w:r w:rsidR="00241496" w:rsidRPr="00443F0C">
        <w:rPr>
          <w:rFonts w:ascii="Sylfaen" w:hAnsi="Sylfaen"/>
        </w:rPr>
        <w:t>მაგრილანი</w:t>
      </w:r>
    </w:p>
    <w:p w14:paraId="39DD458F" w14:textId="2D8A46B7" w:rsidR="004A178B" w:rsidRPr="00443F0C" w:rsidRDefault="004A178B" w:rsidP="0058310D">
      <w:pPr>
        <w:tabs>
          <w:tab w:val="left" w:pos="490"/>
        </w:tabs>
        <w:spacing w:before="149" w:after="0" w:line="240" w:lineRule="auto"/>
        <w:ind w:left="125"/>
        <w:rPr>
          <w:rFonts w:ascii="Sylfaen" w:hAnsi="Sylfaen"/>
        </w:rPr>
      </w:pPr>
      <w:r w:rsidRPr="00443F0C">
        <w:rPr>
          <w:rFonts w:ascii="Sylfaen" w:hAnsi="Sylfaen"/>
        </w:rPr>
        <w:t>6.</w:t>
      </w:r>
      <w:r w:rsidRPr="00443F0C">
        <w:rPr>
          <w:rFonts w:ascii="Sylfaen" w:hAnsi="Sylfaen"/>
        </w:rPr>
        <w:tab/>
        <w:t>შეფუთვის შემადგენლობა და სხვა ინფორმაცია</w:t>
      </w:r>
    </w:p>
    <w:p w14:paraId="400F78FE" w14:textId="77777777" w:rsidR="00AE562D" w:rsidRPr="00443F0C" w:rsidRDefault="00AE562D" w:rsidP="0058310D">
      <w:pPr>
        <w:spacing w:after="0" w:line="240" w:lineRule="auto"/>
        <w:ind w:left="125"/>
        <w:rPr>
          <w:rFonts w:ascii="Sylfaen" w:hAnsi="Sylfaen"/>
          <w:sz w:val="24"/>
          <w:szCs w:val="24"/>
        </w:rPr>
      </w:pPr>
    </w:p>
    <w:p w14:paraId="2CA16E68" w14:textId="77777777" w:rsidR="00AE562D" w:rsidRPr="00443F0C" w:rsidRDefault="00AE562D" w:rsidP="0058310D">
      <w:pPr>
        <w:spacing w:after="0" w:line="240" w:lineRule="auto"/>
        <w:ind w:left="125"/>
        <w:rPr>
          <w:rFonts w:ascii="Sylfaen" w:hAnsi="Sylfaen"/>
          <w:sz w:val="24"/>
          <w:szCs w:val="24"/>
        </w:rPr>
      </w:pPr>
    </w:p>
    <w:p w14:paraId="48156638" w14:textId="48AB8F92" w:rsidR="00AE562D" w:rsidRPr="00443F0C" w:rsidRDefault="000447C7" w:rsidP="0058310D">
      <w:pPr>
        <w:tabs>
          <w:tab w:val="left" w:pos="850"/>
        </w:tabs>
        <w:spacing w:before="63" w:after="0" w:line="240" w:lineRule="auto"/>
        <w:ind w:left="125" w:firstLine="10"/>
        <w:rPr>
          <w:rFonts w:ascii="Sylfaen" w:hAnsi="Sylfaen"/>
        </w:rPr>
      </w:pPr>
      <w:r w:rsidRPr="00443F0C">
        <w:rPr>
          <w:rFonts w:ascii="Sylfaen" w:hAnsi="Sylfaen" w:cs="Times New Roman"/>
          <w:color w:val="000000"/>
          <w:w w:val="109"/>
          <w:sz w:val="20"/>
          <w:szCs w:val="20"/>
        </w:rPr>
        <w:t>1.</w:t>
      </w:r>
      <w:r w:rsidRPr="00443F0C">
        <w:rPr>
          <w:rFonts w:ascii="Sylfaen" w:hAnsi="Sylfaen" w:cs="Times New Roman"/>
          <w:color w:val="000000"/>
          <w:sz w:val="20"/>
          <w:szCs w:val="20"/>
        </w:rPr>
        <w:tab/>
      </w:r>
      <w:r w:rsidR="004A178B" w:rsidRPr="00443F0C">
        <w:rPr>
          <w:rFonts w:ascii="Sylfaen" w:hAnsi="Sylfaen"/>
        </w:rPr>
        <w:t xml:space="preserve">რა არის </w:t>
      </w:r>
      <w:r w:rsidR="00241496" w:rsidRPr="00443F0C">
        <w:rPr>
          <w:rFonts w:ascii="Sylfaen" w:hAnsi="Sylfaen"/>
        </w:rPr>
        <w:t>მაგრილანი</w:t>
      </w:r>
      <w:r w:rsidR="004A178B" w:rsidRPr="00443F0C">
        <w:rPr>
          <w:rFonts w:ascii="Sylfaen" w:hAnsi="Sylfaen"/>
        </w:rPr>
        <w:t xml:space="preserve"> და რისთვის გამოიყენება</w:t>
      </w:r>
    </w:p>
    <w:p w14:paraId="77FF5565" w14:textId="77777777" w:rsidR="00AE562D" w:rsidRPr="00443F0C" w:rsidRDefault="00AE562D" w:rsidP="0058310D">
      <w:pPr>
        <w:spacing w:after="0" w:line="240" w:lineRule="auto"/>
        <w:ind w:left="125"/>
        <w:rPr>
          <w:rFonts w:ascii="Sylfaen" w:hAnsi="Sylfaen"/>
          <w:sz w:val="24"/>
          <w:szCs w:val="24"/>
        </w:rPr>
      </w:pPr>
    </w:p>
    <w:p w14:paraId="6775C6D5" w14:textId="1B394E32" w:rsidR="009E4A40" w:rsidRPr="00443F0C" w:rsidRDefault="00241496" w:rsidP="0058310D">
      <w:pPr>
        <w:spacing w:after="0" w:line="240" w:lineRule="auto"/>
        <w:ind w:left="139"/>
        <w:rPr>
          <w:rFonts w:ascii="Sylfaen" w:hAnsi="Sylfaen" w:cs="Times New Roman"/>
          <w:color w:val="000000"/>
          <w:w w:val="107"/>
          <w:sz w:val="20"/>
          <w:szCs w:val="20"/>
        </w:rPr>
      </w:pPr>
      <w:r w:rsidRPr="00443F0C">
        <w:rPr>
          <w:rFonts w:ascii="Sylfaen" w:hAnsi="Sylfaen" w:cs="Times New Roman"/>
          <w:color w:val="000000"/>
          <w:w w:val="107"/>
          <w:sz w:val="20"/>
          <w:szCs w:val="20"/>
        </w:rPr>
        <w:t>მაგრილანი</w:t>
      </w:r>
      <w:r w:rsidR="00BE0393">
        <w:rPr>
          <w:rFonts w:ascii="Sylfaen" w:hAnsi="Sylfaen" w:cs="Times New Roman"/>
          <w:color w:val="000000"/>
          <w:w w:val="107"/>
          <w:sz w:val="20"/>
          <w:szCs w:val="20"/>
        </w:rPr>
        <w:t>ს 20 მგ კაფსულები</w:t>
      </w:r>
      <w:r w:rsidRPr="00443F0C">
        <w:rPr>
          <w:rFonts w:ascii="Sylfaen" w:hAnsi="Sylfaen" w:cs="Times New Roman"/>
          <w:color w:val="000000"/>
          <w:w w:val="107"/>
          <w:sz w:val="20"/>
          <w:szCs w:val="20"/>
        </w:rPr>
        <w:t xml:space="preserve"> შეიცავს მოქმედ ნივთიერებას — ფლუოქსეტინს</w:t>
      </w:r>
      <w:r w:rsidR="009E4A40" w:rsidRPr="00443F0C">
        <w:rPr>
          <w:rFonts w:ascii="Sylfaen" w:hAnsi="Sylfaen" w:cs="Times New Roman"/>
          <w:color w:val="000000"/>
          <w:w w:val="107"/>
          <w:sz w:val="20"/>
          <w:szCs w:val="20"/>
        </w:rPr>
        <w:t xml:space="preserve">, </w:t>
      </w:r>
      <w:r w:rsidR="009E4A40" w:rsidRPr="00443F0C">
        <w:rPr>
          <w:rFonts w:ascii="Sylfaen" w:hAnsi="Sylfaen" w:cs="Sylfaen"/>
          <w:color w:val="000000"/>
          <w:w w:val="107"/>
          <w:sz w:val="20"/>
          <w:szCs w:val="20"/>
        </w:rPr>
        <w:t>რომელიც</w:t>
      </w:r>
      <w:r w:rsidR="009E4A40" w:rsidRPr="00443F0C">
        <w:rPr>
          <w:rFonts w:ascii="Sylfaen" w:hAnsi="Sylfaen" w:cs="Times New Roman"/>
          <w:color w:val="000000"/>
          <w:w w:val="107"/>
          <w:sz w:val="20"/>
          <w:szCs w:val="20"/>
        </w:rPr>
        <w:t xml:space="preserve"> </w:t>
      </w:r>
      <w:r w:rsidR="00B149C2">
        <w:rPr>
          <w:rFonts w:ascii="Sylfaen" w:hAnsi="Sylfaen" w:cs="Sylfaen"/>
          <w:color w:val="000000"/>
          <w:w w:val="107"/>
          <w:sz w:val="20"/>
          <w:szCs w:val="20"/>
        </w:rPr>
        <w:t>წარმოადგენს</w:t>
      </w:r>
      <w:r w:rsidR="00B149C2" w:rsidRPr="00443F0C">
        <w:rPr>
          <w:rFonts w:ascii="Sylfaen" w:hAnsi="Sylfaen" w:cs="Times New Roman"/>
          <w:color w:val="000000"/>
          <w:w w:val="107"/>
          <w:sz w:val="20"/>
          <w:szCs w:val="20"/>
        </w:rPr>
        <w:t xml:space="preserve"> </w:t>
      </w:r>
      <w:r w:rsidR="009E4A40" w:rsidRPr="00443F0C">
        <w:rPr>
          <w:rFonts w:ascii="Sylfaen" w:hAnsi="Sylfaen" w:cs="Sylfaen"/>
          <w:color w:val="000000"/>
          <w:w w:val="107"/>
          <w:sz w:val="20"/>
          <w:szCs w:val="20"/>
        </w:rPr>
        <w:t>ანტიდეპრესანტების</w:t>
      </w:r>
      <w:r w:rsidR="006A6C44" w:rsidRPr="0099031B">
        <w:rPr>
          <w:rFonts w:ascii="Sylfaen" w:hAnsi="Sylfaen" w:cs="Sylfaen"/>
          <w:color w:val="000000"/>
          <w:w w:val="107"/>
          <w:sz w:val="20"/>
          <w:szCs w:val="20"/>
        </w:rPr>
        <w:t xml:space="preserve"> </w:t>
      </w:r>
      <w:r w:rsidR="006A6C44">
        <w:rPr>
          <w:rFonts w:ascii="Sylfaen" w:hAnsi="Sylfaen" w:cs="Sylfaen"/>
          <w:color w:val="000000"/>
          <w:w w:val="107"/>
          <w:sz w:val="20"/>
          <w:szCs w:val="20"/>
        </w:rPr>
        <w:t>მედიკამენტების</w:t>
      </w:r>
      <w:r w:rsidR="009E4A40" w:rsidRPr="00443F0C">
        <w:rPr>
          <w:rFonts w:ascii="Sylfaen" w:hAnsi="Sylfaen" w:cs="Sylfaen"/>
          <w:color w:val="000000"/>
          <w:w w:val="107"/>
          <w:sz w:val="20"/>
          <w:szCs w:val="20"/>
        </w:rPr>
        <w:t xml:space="preserve">  — სეროტონინის უკუმიტაცების სელექტიურ ინჰიბიტორებ</w:t>
      </w:r>
      <w:r w:rsidR="006A6C44">
        <w:rPr>
          <w:rFonts w:ascii="Sylfaen" w:hAnsi="Sylfaen" w:cs="Sylfaen"/>
          <w:color w:val="000000"/>
          <w:w w:val="107"/>
          <w:sz w:val="20"/>
          <w:szCs w:val="20"/>
        </w:rPr>
        <w:t>ი</w:t>
      </w:r>
      <w:r w:rsidR="009E4A40" w:rsidRPr="00443F0C">
        <w:rPr>
          <w:rFonts w:ascii="Sylfaen" w:hAnsi="Sylfaen" w:cs="Sylfaen"/>
          <w:color w:val="000000"/>
          <w:w w:val="107"/>
          <w:sz w:val="20"/>
          <w:szCs w:val="20"/>
        </w:rPr>
        <w:t>ს</w:t>
      </w:r>
      <w:r w:rsidR="009E4A40" w:rsidRPr="00443F0C">
        <w:rPr>
          <w:rFonts w:ascii="Sylfaen" w:hAnsi="Sylfaen" w:cs="Times New Roman"/>
          <w:color w:val="000000"/>
          <w:w w:val="107"/>
          <w:sz w:val="20"/>
          <w:szCs w:val="20"/>
        </w:rPr>
        <w:t xml:space="preserve"> (SSRI)</w:t>
      </w:r>
      <w:r w:rsidR="006A6C44" w:rsidRPr="006A6C44">
        <w:rPr>
          <w:rFonts w:ascii="Sylfaen" w:hAnsi="Sylfaen" w:cs="Sylfaen"/>
          <w:color w:val="000000"/>
          <w:w w:val="107"/>
          <w:sz w:val="20"/>
          <w:szCs w:val="20"/>
        </w:rPr>
        <w:t xml:space="preserve"> </w:t>
      </w:r>
      <w:r w:rsidR="006A6C44" w:rsidRPr="00443F0C">
        <w:rPr>
          <w:rFonts w:ascii="Sylfaen" w:hAnsi="Sylfaen" w:cs="Sylfaen"/>
          <w:color w:val="000000"/>
          <w:w w:val="107"/>
          <w:sz w:val="20"/>
          <w:szCs w:val="20"/>
        </w:rPr>
        <w:t>ჯგუფს</w:t>
      </w:r>
      <w:r w:rsidR="009E4A40" w:rsidRPr="00443F0C">
        <w:rPr>
          <w:rFonts w:ascii="Sylfaen" w:hAnsi="Sylfaen" w:cs="Times New Roman"/>
          <w:color w:val="000000"/>
          <w:w w:val="107"/>
          <w:sz w:val="20"/>
          <w:szCs w:val="20"/>
        </w:rPr>
        <w:t>.</w:t>
      </w:r>
    </w:p>
    <w:p w14:paraId="558FCEBC" w14:textId="77777777" w:rsidR="002F67B6" w:rsidRPr="00443F0C" w:rsidRDefault="002F67B6" w:rsidP="0058310D">
      <w:pPr>
        <w:spacing w:after="0" w:line="240" w:lineRule="auto"/>
        <w:ind w:left="139"/>
        <w:rPr>
          <w:rFonts w:ascii="Sylfaen" w:hAnsi="Sylfaen" w:cs="Sylfaen"/>
          <w:color w:val="000000"/>
          <w:w w:val="107"/>
          <w:sz w:val="20"/>
          <w:szCs w:val="20"/>
        </w:rPr>
      </w:pPr>
    </w:p>
    <w:p w14:paraId="2C59C859" w14:textId="62DD0EDB" w:rsidR="009E4A40" w:rsidRPr="00443F0C" w:rsidRDefault="009E4A40" w:rsidP="0058310D">
      <w:pPr>
        <w:spacing w:after="0" w:line="240" w:lineRule="auto"/>
        <w:ind w:left="139"/>
        <w:rPr>
          <w:rFonts w:ascii="Sylfaen" w:hAnsi="Sylfaen" w:cs="Times New Roman"/>
          <w:color w:val="000000"/>
          <w:w w:val="107"/>
          <w:sz w:val="20"/>
          <w:szCs w:val="20"/>
        </w:rPr>
      </w:pPr>
      <w:r w:rsidRPr="00443F0C">
        <w:rPr>
          <w:rFonts w:ascii="Sylfaen" w:hAnsi="Sylfaen" w:cs="Sylfaen"/>
          <w:color w:val="000000"/>
          <w:w w:val="107"/>
          <w:sz w:val="20"/>
          <w:szCs w:val="20"/>
        </w:rPr>
        <w:t>ეს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პრეპარატი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გამოიყენება</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შემდეგი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მდგომარეობების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სამკურნალოდ</w:t>
      </w:r>
      <w:r w:rsidRPr="00443F0C">
        <w:rPr>
          <w:rFonts w:ascii="Sylfaen" w:hAnsi="Sylfaen" w:cs="Times New Roman"/>
          <w:color w:val="000000"/>
          <w:w w:val="107"/>
          <w:sz w:val="20"/>
          <w:szCs w:val="20"/>
        </w:rPr>
        <w:t>:</w:t>
      </w:r>
    </w:p>
    <w:p w14:paraId="1B8B5480" w14:textId="77777777" w:rsidR="002F67B6" w:rsidRPr="00443F0C" w:rsidRDefault="002F67B6" w:rsidP="0058310D">
      <w:pPr>
        <w:spacing w:after="0" w:line="240" w:lineRule="auto"/>
        <w:ind w:left="139"/>
        <w:rPr>
          <w:rFonts w:ascii="Sylfaen" w:hAnsi="Sylfaen" w:cs="Sylfaen"/>
          <w:color w:val="000000"/>
          <w:w w:val="107"/>
          <w:sz w:val="20"/>
          <w:szCs w:val="20"/>
        </w:rPr>
      </w:pPr>
    </w:p>
    <w:p w14:paraId="0B67D88D" w14:textId="08FAE0B6" w:rsidR="009E4A40" w:rsidRPr="00443F0C" w:rsidRDefault="009E4A40" w:rsidP="0058310D">
      <w:pPr>
        <w:spacing w:after="0" w:line="240" w:lineRule="auto"/>
        <w:ind w:left="139"/>
        <w:rPr>
          <w:rFonts w:ascii="Sylfaen" w:hAnsi="Sylfaen" w:cs="Times New Roman"/>
          <w:color w:val="000000"/>
          <w:w w:val="107"/>
          <w:sz w:val="20"/>
          <w:szCs w:val="20"/>
        </w:rPr>
      </w:pPr>
      <w:r w:rsidRPr="00443F0C">
        <w:rPr>
          <w:rFonts w:ascii="Sylfaen" w:hAnsi="Sylfaen" w:cs="Sylfaen"/>
          <w:b/>
          <w:bCs/>
          <w:color w:val="000000"/>
          <w:w w:val="107"/>
          <w:sz w:val="20"/>
          <w:szCs w:val="20"/>
        </w:rPr>
        <w:t>მოზრდილებში</w:t>
      </w:r>
      <w:r w:rsidRPr="00443F0C">
        <w:rPr>
          <w:rFonts w:ascii="Sylfaen" w:hAnsi="Sylfaen" w:cs="Times New Roman"/>
          <w:color w:val="000000"/>
          <w:w w:val="107"/>
          <w:sz w:val="20"/>
          <w:szCs w:val="20"/>
        </w:rPr>
        <w:t>:</w:t>
      </w:r>
    </w:p>
    <w:p w14:paraId="29EB4103" w14:textId="77777777" w:rsidR="009E4A40" w:rsidRPr="00443F0C" w:rsidRDefault="009E4A40" w:rsidP="0058310D">
      <w:pPr>
        <w:spacing w:after="0" w:line="240" w:lineRule="auto"/>
        <w:ind w:left="139"/>
        <w:rPr>
          <w:rFonts w:ascii="Sylfaen" w:hAnsi="Sylfaen" w:cs="Times New Roman"/>
          <w:color w:val="000000"/>
          <w:w w:val="107"/>
          <w:sz w:val="20"/>
          <w:szCs w:val="20"/>
        </w:rPr>
      </w:pP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დეპრესიის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მძიმე</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ეპიზოდები</w:t>
      </w:r>
    </w:p>
    <w:p w14:paraId="4129D4E0" w14:textId="15E222A7" w:rsidR="009E4A40" w:rsidRPr="00443F0C" w:rsidRDefault="009E4A40" w:rsidP="0058310D">
      <w:pPr>
        <w:spacing w:after="0" w:line="240" w:lineRule="auto"/>
        <w:ind w:left="139"/>
        <w:rPr>
          <w:rFonts w:ascii="Sylfaen" w:hAnsi="Sylfaen" w:cs="Times New Roman"/>
          <w:color w:val="000000"/>
          <w:w w:val="107"/>
          <w:sz w:val="20"/>
          <w:szCs w:val="20"/>
        </w:rPr>
      </w:pP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ობსესიურ</w:t>
      </w:r>
      <w:r w:rsidRPr="00443F0C">
        <w:rPr>
          <w:rFonts w:ascii="Sylfaen" w:hAnsi="Sylfaen" w:cs="Times New Roman"/>
          <w:color w:val="000000"/>
          <w:w w:val="107"/>
          <w:sz w:val="20"/>
          <w:szCs w:val="20"/>
        </w:rPr>
        <w:t>-</w:t>
      </w:r>
      <w:r w:rsidRPr="00443F0C">
        <w:rPr>
          <w:rFonts w:ascii="Sylfaen" w:hAnsi="Sylfaen" w:cs="Sylfaen"/>
          <w:color w:val="000000"/>
          <w:w w:val="107"/>
          <w:sz w:val="20"/>
          <w:szCs w:val="20"/>
        </w:rPr>
        <w:t>კომპულსიური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აშლილობა</w:t>
      </w:r>
      <w:r w:rsidR="006A6C44">
        <w:rPr>
          <w:rFonts w:ascii="Sylfaen" w:hAnsi="Sylfaen" w:cs="Sylfaen"/>
          <w:color w:val="000000"/>
          <w:w w:val="107"/>
          <w:sz w:val="20"/>
          <w:szCs w:val="20"/>
        </w:rPr>
        <w:t xml:space="preserve"> </w:t>
      </w:r>
    </w:p>
    <w:p w14:paraId="71D80686" w14:textId="54ABAF82" w:rsidR="00AE562D" w:rsidRPr="00443F0C" w:rsidRDefault="009E4A40" w:rsidP="0058310D">
      <w:pPr>
        <w:spacing w:after="0" w:line="240" w:lineRule="auto"/>
        <w:ind w:left="139"/>
        <w:rPr>
          <w:rFonts w:ascii="Sylfaen" w:hAnsi="Sylfaen"/>
          <w:sz w:val="24"/>
          <w:szCs w:val="24"/>
        </w:rPr>
      </w:pP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ნე</w:t>
      </w:r>
      <w:r w:rsidR="002F67B6" w:rsidRPr="00443F0C">
        <w:rPr>
          <w:rFonts w:ascii="Sylfaen" w:hAnsi="Sylfaen" w:cs="Sylfaen"/>
          <w:color w:val="000000"/>
          <w:w w:val="107"/>
          <w:sz w:val="20"/>
          <w:szCs w:val="20"/>
        </w:rPr>
        <w:t>ი</w:t>
      </w:r>
      <w:r w:rsidRPr="00443F0C">
        <w:rPr>
          <w:rFonts w:ascii="Sylfaen" w:hAnsi="Sylfaen" w:cs="Sylfaen"/>
          <w:color w:val="000000"/>
          <w:w w:val="107"/>
          <w:sz w:val="20"/>
          <w:szCs w:val="20"/>
        </w:rPr>
        <w:t>რ</w:t>
      </w:r>
      <w:r w:rsidR="002F67B6" w:rsidRPr="00443F0C">
        <w:rPr>
          <w:rFonts w:ascii="Sylfaen" w:hAnsi="Sylfaen" w:cs="Sylfaen"/>
          <w:color w:val="000000"/>
          <w:w w:val="107"/>
          <w:sz w:val="20"/>
          <w:szCs w:val="20"/>
        </w:rPr>
        <w:t>ოგენუ</w:t>
      </w:r>
      <w:r w:rsidRPr="00443F0C">
        <w:rPr>
          <w:rFonts w:ascii="Sylfaen" w:hAnsi="Sylfaen" w:cs="Sylfaen"/>
          <w:color w:val="000000"/>
          <w:w w:val="107"/>
          <w:sz w:val="20"/>
          <w:szCs w:val="20"/>
        </w:rPr>
        <w:t>ლი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ბულ</w:t>
      </w:r>
      <w:r w:rsidR="002F67B6" w:rsidRPr="00443F0C">
        <w:rPr>
          <w:rFonts w:ascii="Sylfaen" w:hAnsi="Sylfaen" w:cs="Sylfaen"/>
          <w:color w:val="000000"/>
          <w:w w:val="107"/>
          <w:sz w:val="20"/>
          <w:szCs w:val="20"/>
        </w:rPr>
        <w:t>ე</w:t>
      </w:r>
      <w:r w:rsidRPr="00443F0C">
        <w:rPr>
          <w:rFonts w:ascii="Sylfaen" w:hAnsi="Sylfaen" w:cs="Sylfaen"/>
          <w:color w:val="000000"/>
          <w:w w:val="107"/>
          <w:sz w:val="20"/>
          <w:szCs w:val="20"/>
        </w:rPr>
        <w:t>მია</w:t>
      </w:r>
      <w:r w:rsidR="002F67B6" w:rsidRPr="00443F0C">
        <w:rPr>
          <w:rFonts w:ascii="Sylfaen" w:hAnsi="Sylfaen" w:cs="Sylfaen"/>
          <w:color w:val="000000"/>
          <w:w w:val="107"/>
          <w:sz w:val="20"/>
          <w:szCs w:val="20"/>
        </w:rPr>
        <w:t xml:space="preserve"> (Bulimia nervosa)</w:t>
      </w:r>
      <w:r w:rsidRPr="00443F0C">
        <w:rPr>
          <w:rFonts w:ascii="Sylfaen" w:hAnsi="Sylfaen" w:cs="Times New Roman"/>
          <w:color w:val="000000"/>
          <w:w w:val="107"/>
          <w:sz w:val="20"/>
          <w:szCs w:val="20"/>
        </w:rPr>
        <w:t xml:space="preserve">: </w:t>
      </w:r>
      <w:r w:rsidR="00241496" w:rsidRPr="00443F0C">
        <w:rPr>
          <w:rFonts w:ascii="Sylfaen" w:hAnsi="Sylfaen" w:cs="Times New Roman"/>
          <w:color w:val="000000"/>
          <w:w w:val="107"/>
          <w:sz w:val="20"/>
          <w:szCs w:val="20"/>
        </w:rPr>
        <w:t>მაგრილანი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გამოიყენება</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ფსიქოთერაპიასთან</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ერთად</w:t>
      </w:r>
      <w:r w:rsidRPr="00443F0C">
        <w:rPr>
          <w:rFonts w:ascii="Sylfaen" w:hAnsi="Sylfaen" w:cs="Times New Roman"/>
          <w:color w:val="000000"/>
          <w:w w:val="107"/>
          <w:sz w:val="20"/>
          <w:szCs w:val="20"/>
        </w:rPr>
        <w:t>,</w:t>
      </w:r>
      <w:r w:rsidR="00B149C2">
        <w:rPr>
          <w:rFonts w:ascii="Sylfaen" w:hAnsi="Sylfaen" w:cs="Times New Roman"/>
          <w:color w:val="000000"/>
          <w:w w:val="107"/>
          <w:sz w:val="20"/>
          <w:szCs w:val="20"/>
        </w:rPr>
        <w:t xml:space="preserve"> რათა შემცირდეს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ჭარბი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კვების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შეტევები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და</w:t>
      </w:r>
      <w:r w:rsidRPr="00443F0C">
        <w:rPr>
          <w:rFonts w:ascii="Sylfaen" w:hAnsi="Sylfaen" w:cs="Times New Roman"/>
          <w:color w:val="000000"/>
          <w:w w:val="107"/>
          <w:sz w:val="20"/>
          <w:szCs w:val="20"/>
        </w:rPr>
        <w:t xml:space="preserve"> </w:t>
      </w:r>
      <w:r w:rsidRPr="00443F0C">
        <w:rPr>
          <w:rFonts w:ascii="Sylfaen" w:hAnsi="Sylfaen" w:cs="Times New Roman"/>
          <w:color w:val="000000"/>
          <w:w w:val="107"/>
          <w:sz w:val="20"/>
          <w:szCs w:val="20"/>
        </w:rPr>
        <w:tab/>
      </w:r>
      <w:r w:rsidRPr="00443F0C">
        <w:rPr>
          <w:rFonts w:ascii="Sylfaen" w:hAnsi="Sylfaen" w:cs="Sylfaen"/>
          <w:color w:val="000000"/>
          <w:w w:val="107"/>
          <w:sz w:val="20"/>
          <w:szCs w:val="20"/>
        </w:rPr>
        <w:t>ორგანიზმიდან</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საკვების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ხელოვნურად</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გამოდევნის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პირღებინების</w:t>
      </w:r>
      <w:r w:rsidRPr="00443F0C">
        <w:rPr>
          <w:rFonts w:ascii="Sylfaen" w:hAnsi="Sylfaen" w:cs="Times New Roman"/>
          <w:color w:val="000000"/>
          <w:w w:val="107"/>
          <w:sz w:val="20"/>
          <w:szCs w:val="20"/>
        </w:rPr>
        <w:t>)</w:t>
      </w:r>
      <w:r w:rsidR="006A6C44">
        <w:rPr>
          <w:rFonts w:ascii="Sylfaen" w:hAnsi="Sylfaen" w:cs="Times New Roman"/>
          <w:color w:val="000000"/>
          <w:w w:val="107"/>
          <w:sz w:val="20"/>
          <w:szCs w:val="20"/>
        </w:rPr>
        <w:t xml:space="preserve"> ქცევ</w:t>
      </w:r>
      <w:r w:rsidR="00B149C2">
        <w:rPr>
          <w:rFonts w:ascii="Sylfaen" w:hAnsi="Sylfaen" w:cs="Times New Roman"/>
          <w:color w:val="000000"/>
          <w:w w:val="107"/>
          <w:sz w:val="20"/>
          <w:szCs w:val="20"/>
        </w:rPr>
        <w:t>ა</w:t>
      </w:r>
      <w:r w:rsidRPr="00443F0C">
        <w:rPr>
          <w:rFonts w:ascii="Sylfaen" w:hAnsi="Sylfaen" w:cs="Times New Roman"/>
          <w:color w:val="000000"/>
          <w:w w:val="107"/>
          <w:sz w:val="20"/>
          <w:szCs w:val="20"/>
        </w:rPr>
        <w:t>.</w:t>
      </w:r>
    </w:p>
    <w:p w14:paraId="077F32ED" w14:textId="77777777" w:rsidR="00AE562D" w:rsidRPr="00443F0C" w:rsidRDefault="00AE562D" w:rsidP="0058310D">
      <w:pPr>
        <w:spacing w:after="0" w:line="240" w:lineRule="auto"/>
        <w:ind w:left="139"/>
        <w:rPr>
          <w:rFonts w:ascii="Sylfaen" w:hAnsi="Sylfaen"/>
          <w:sz w:val="24"/>
          <w:szCs w:val="24"/>
        </w:rPr>
      </w:pPr>
    </w:p>
    <w:p w14:paraId="2F55AA1C" w14:textId="77777777" w:rsidR="0058310D" w:rsidRPr="00443F0C" w:rsidRDefault="0058310D" w:rsidP="0058310D">
      <w:pPr>
        <w:spacing w:before="48" w:after="0" w:line="240" w:lineRule="auto"/>
        <w:ind w:left="139"/>
        <w:rPr>
          <w:rFonts w:ascii="Sylfaen" w:hAnsi="Sylfaen" w:cs="Times New Roman Bold"/>
          <w:b/>
          <w:color w:val="000000"/>
          <w:spacing w:val="2"/>
          <w:sz w:val="20"/>
          <w:szCs w:val="20"/>
        </w:rPr>
      </w:pPr>
    </w:p>
    <w:p w14:paraId="331F250D" w14:textId="77777777" w:rsidR="0058310D" w:rsidRPr="00443F0C" w:rsidRDefault="0058310D" w:rsidP="0058310D">
      <w:pPr>
        <w:spacing w:before="48" w:after="0" w:line="240" w:lineRule="auto"/>
        <w:ind w:left="139"/>
        <w:rPr>
          <w:rFonts w:ascii="Sylfaen" w:hAnsi="Sylfaen" w:cs="Times New Roman Bold"/>
          <w:b/>
          <w:color w:val="000000"/>
          <w:spacing w:val="2"/>
          <w:sz w:val="20"/>
          <w:szCs w:val="20"/>
        </w:rPr>
      </w:pPr>
    </w:p>
    <w:p w14:paraId="5F39275A" w14:textId="77777777" w:rsidR="0058310D" w:rsidRPr="00443F0C" w:rsidRDefault="0058310D" w:rsidP="0058310D">
      <w:pPr>
        <w:spacing w:before="48" w:after="0" w:line="240" w:lineRule="auto"/>
        <w:ind w:left="139"/>
        <w:rPr>
          <w:rFonts w:ascii="Sylfaen" w:hAnsi="Sylfaen" w:cs="Times New Roman Bold"/>
          <w:b/>
          <w:color w:val="000000"/>
          <w:spacing w:val="2"/>
          <w:sz w:val="20"/>
          <w:szCs w:val="20"/>
        </w:rPr>
      </w:pPr>
    </w:p>
    <w:p w14:paraId="6EDE6B60" w14:textId="77777777" w:rsidR="0058310D" w:rsidRPr="00443F0C" w:rsidRDefault="0058310D" w:rsidP="0058310D">
      <w:pPr>
        <w:spacing w:before="48" w:after="0" w:line="240" w:lineRule="auto"/>
        <w:ind w:left="139"/>
        <w:rPr>
          <w:rFonts w:ascii="Sylfaen" w:hAnsi="Sylfaen" w:cs="Times New Roman Bold"/>
          <w:b/>
          <w:color w:val="000000"/>
          <w:spacing w:val="2"/>
          <w:sz w:val="20"/>
          <w:szCs w:val="20"/>
        </w:rPr>
      </w:pPr>
    </w:p>
    <w:p w14:paraId="16D51EF3" w14:textId="77777777" w:rsidR="0058310D" w:rsidRPr="00443F0C" w:rsidRDefault="0058310D" w:rsidP="0058310D">
      <w:pPr>
        <w:spacing w:before="48" w:after="0" w:line="240" w:lineRule="auto"/>
        <w:ind w:left="139"/>
        <w:rPr>
          <w:rFonts w:ascii="Sylfaen" w:hAnsi="Sylfaen" w:cs="Times New Roman Bold"/>
          <w:b/>
          <w:color w:val="000000"/>
          <w:spacing w:val="2"/>
          <w:sz w:val="20"/>
          <w:szCs w:val="20"/>
        </w:rPr>
      </w:pPr>
    </w:p>
    <w:p w14:paraId="6F3F5876" w14:textId="77777777" w:rsidR="0058310D" w:rsidRPr="00443F0C" w:rsidRDefault="0058310D" w:rsidP="0058310D">
      <w:pPr>
        <w:spacing w:before="48" w:after="0" w:line="240" w:lineRule="auto"/>
        <w:ind w:left="139"/>
        <w:rPr>
          <w:rFonts w:ascii="Sylfaen" w:hAnsi="Sylfaen" w:cs="Times New Roman Bold"/>
          <w:b/>
          <w:color w:val="000000"/>
          <w:spacing w:val="2"/>
          <w:sz w:val="20"/>
          <w:szCs w:val="20"/>
        </w:rPr>
      </w:pPr>
    </w:p>
    <w:p w14:paraId="35D16578" w14:textId="0911142B" w:rsidR="00AE562D" w:rsidRPr="00443F0C" w:rsidRDefault="009E4A40" w:rsidP="0058310D">
      <w:pPr>
        <w:spacing w:before="48" w:after="0" w:line="240" w:lineRule="auto"/>
        <w:ind w:left="139"/>
        <w:rPr>
          <w:rFonts w:ascii="Sylfaen" w:hAnsi="Sylfaen"/>
        </w:rPr>
      </w:pPr>
      <w:r w:rsidRPr="00443F0C">
        <w:rPr>
          <w:rFonts w:ascii="Sylfaen" w:hAnsi="Sylfaen" w:cs="Times New Roman Bold"/>
          <w:b/>
          <w:color w:val="000000"/>
          <w:spacing w:val="2"/>
          <w:sz w:val="20"/>
          <w:szCs w:val="20"/>
        </w:rPr>
        <w:t xml:space="preserve">8 </w:t>
      </w:r>
      <w:r w:rsidRPr="00443F0C">
        <w:rPr>
          <w:rFonts w:ascii="Sylfaen" w:hAnsi="Sylfaen" w:cs="Sylfaen"/>
          <w:b/>
          <w:color w:val="000000"/>
          <w:spacing w:val="2"/>
          <w:sz w:val="20"/>
          <w:szCs w:val="20"/>
        </w:rPr>
        <w:t>წლის</w:t>
      </w:r>
      <w:r w:rsidRPr="00443F0C">
        <w:rPr>
          <w:rFonts w:ascii="Sylfaen" w:hAnsi="Sylfaen" w:cs="Times New Roman Bold"/>
          <w:b/>
          <w:color w:val="000000"/>
          <w:spacing w:val="2"/>
          <w:sz w:val="20"/>
          <w:szCs w:val="20"/>
        </w:rPr>
        <w:t xml:space="preserve"> </w:t>
      </w:r>
      <w:r w:rsidRPr="00443F0C">
        <w:rPr>
          <w:rFonts w:ascii="Sylfaen" w:hAnsi="Sylfaen" w:cs="Sylfaen"/>
          <w:b/>
          <w:color w:val="000000"/>
          <w:spacing w:val="2"/>
          <w:sz w:val="20"/>
          <w:szCs w:val="20"/>
        </w:rPr>
        <w:t>და</w:t>
      </w:r>
      <w:r w:rsidRPr="00443F0C">
        <w:rPr>
          <w:rFonts w:ascii="Sylfaen" w:hAnsi="Sylfaen" w:cs="Times New Roman Bold"/>
          <w:b/>
          <w:color w:val="000000"/>
          <w:spacing w:val="2"/>
          <w:sz w:val="20"/>
          <w:szCs w:val="20"/>
        </w:rPr>
        <w:t xml:space="preserve"> </w:t>
      </w:r>
      <w:r w:rsidRPr="00443F0C">
        <w:rPr>
          <w:rFonts w:ascii="Sylfaen" w:hAnsi="Sylfaen" w:cs="Sylfaen"/>
          <w:b/>
          <w:color w:val="000000"/>
          <w:spacing w:val="2"/>
          <w:sz w:val="20"/>
          <w:szCs w:val="20"/>
        </w:rPr>
        <w:t>უფროსი</w:t>
      </w:r>
      <w:r w:rsidRPr="00443F0C">
        <w:rPr>
          <w:rFonts w:ascii="Sylfaen" w:hAnsi="Sylfaen" w:cs="Times New Roman Bold"/>
          <w:b/>
          <w:color w:val="000000"/>
          <w:spacing w:val="2"/>
          <w:sz w:val="20"/>
          <w:szCs w:val="20"/>
        </w:rPr>
        <w:t xml:space="preserve"> </w:t>
      </w:r>
      <w:r w:rsidRPr="00443F0C">
        <w:rPr>
          <w:rFonts w:ascii="Sylfaen" w:hAnsi="Sylfaen" w:cs="Sylfaen"/>
          <w:b/>
          <w:color w:val="000000"/>
          <w:spacing w:val="2"/>
          <w:sz w:val="20"/>
          <w:szCs w:val="20"/>
        </w:rPr>
        <w:t>ასაკის</w:t>
      </w:r>
      <w:r w:rsidRPr="00443F0C">
        <w:rPr>
          <w:rFonts w:ascii="Sylfaen" w:hAnsi="Sylfaen" w:cs="Times New Roman Bold"/>
          <w:b/>
          <w:color w:val="000000"/>
          <w:spacing w:val="2"/>
          <w:sz w:val="20"/>
          <w:szCs w:val="20"/>
        </w:rPr>
        <w:t xml:space="preserve"> </w:t>
      </w:r>
      <w:r w:rsidRPr="00443F0C">
        <w:rPr>
          <w:rFonts w:ascii="Sylfaen" w:hAnsi="Sylfaen" w:cs="Sylfaen"/>
          <w:b/>
          <w:color w:val="000000"/>
          <w:spacing w:val="2"/>
          <w:sz w:val="20"/>
          <w:szCs w:val="20"/>
        </w:rPr>
        <w:t>ბავშვები</w:t>
      </w:r>
      <w:r w:rsidRPr="00443F0C">
        <w:rPr>
          <w:rFonts w:ascii="Sylfaen" w:hAnsi="Sylfaen" w:cs="Times New Roman Bold"/>
          <w:b/>
          <w:color w:val="000000"/>
          <w:spacing w:val="2"/>
          <w:sz w:val="20"/>
          <w:szCs w:val="20"/>
        </w:rPr>
        <w:t xml:space="preserve"> </w:t>
      </w:r>
      <w:r w:rsidRPr="00443F0C">
        <w:rPr>
          <w:rFonts w:ascii="Sylfaen" w:hAnsi="Sylfaen" w:cs="Sylfaen"/>
          <w:b/>
          <w:color w:val="000000"/>
          <w:spacing w:val="2"/>
          <w:sz w:val="20"/>
          <w:szCs w:val="20"/>
        </w:rPr>
        <w:t>და</w:t>
      </w:r>
      <w:r w:rsidRPr="00443F0C">
        <w:rPr>
          <w:rFonts w:ascii="Sylfaen" w:hAnsi="Sylfaen" w:cs="Times New Roman Bold"/>
          <w:b/>
          <w:color w:val="000000"/>
          <w:spacing w:val="2"/>
          <w:sz w:val="20"/>
          <w:szCs w:val="20"/>
        </w:rPr>
        <w:t xml:space="preserve"> </w:t>
      </w:r>
      <w:r w:rsidRPr="00443F0C">
        <w:rPr>
          <w:rFonts w:ascii="Sylfaen" w:hAnsi="Sylfaen" w:cs="Sylfaen"/>
          <w:b/>
          <w:color w:val="000000"/>
          <w:spacing w:val="2"/>
          <w:sz w:val="20"/>
          <w:szCs w:val="20"/>
        </w:rPr>
        <w:t>მოზარდები</w:t>
      </w:r>
      <w:r w:rsidRPr="00443F0C">
        <w:rPr>
          <w:rFonts w:ascii="Sylfaen" w:hAnsi="Sylfaen" w:cs="Times New Roman Bold"/>
          <w:b/>
          <w:color w:val="000000"/>
          <w:spacing w:val="2"/>
          <w:sz w:val="20"/>
          <w:szCs w:val="20"/>
        </w:rPr>
        <w:t>:</w:t>
      </w:r>
    </w:p>
    <w:p w14:paraId="765FC919" w14:textId="18D58F1B" w:rsidR="009E4A40" w:rsidRPr="00443F0C" w:rsidRDefault="000447C7" w:rsidP="0058310D">
      <w:pPr>
        <w:spacing w:before="170" w:after="0" w:line="240" w:lineRule="auto"/>
        <w:ind w:left="139"/>
        <w:rPr>
          <w:rFonts w:ascii="Sylfaen" w:hAnsi="Sylfaen" w:cs="Times New Roman"/>
          <w:color w:val="000000"/>
          <w:spacing w:val="2"/>
          <w:sz w:val="21"/>
          <w:szCs w:val="21"/>
        </w:rPr>
      </w:pPr>
      <w:r w:rsidRPr="00443F0C">
        <w:rPr>
          <w:rFonts w:ascii="Sylfaen" w:hAnsi="Sylfaen" w:cs="Times New Roman"/>
          <w:color w:val="000000"/>
          <w:w w:val="109"/>
          <w:sz w:val="20"/>
          <w:szCs w:val="20"/>
        </w:rPr>
        <w:t xml:space="preserve">•  </w:t>
      </w:r>
      <w:r w:rsidR="002F67B6" w:rsidRPr="00443F0C">
        <w:rPr>
          <w:rFonts w:ascii="Sylfaen" w:hAnsi="Sylfaen"/>
        </w:rPr>
        <w:t>ზომიერიდან მძიმემდე</w:t>
      </w:r>
      <w:r w:rsidR="009E4A40" w:rsidRPr="00443F0C">
        <w:rPr>
          <w:rFonts w:ascii="Sylfaen" w:hAnsi="Sylfaen"/>
        </w:rPr>
        <w:t xml:space="preserve"> ხარისხის დეპრესიული ეპიზოდ</w:t>
      </w:r>
      <w:r w:rsidR="002955C1">
        <w:rPr>
          <w:rFonts w:ascii="Sylfaen" w:hAnsi="Sylfaen"/>
        </w:rPr>
        <w:t>ები,</w:t>
      </w:r>
      <w:r w:rsidR="009E4A40" w:rsidRPr="00443F0C">
        <w:rPr>
          <w:rFonts w:ascii="Sylfaen" w:hAnsi="Sylfaen"/>
        </w:rPr>
        <w:t xml:space="preserve">თუ დეპრესია არ ექვემდებარება ფსიქოლოგიურ თერაპიას 4-6 </w:t>
      </w:r>
      <w:r w:rsidR="002146B5" w:rsidRPr="00443F0C">
        <w:rPr>
          <w:rFonts w:ascii="Sylfaen" w:hAnsi="Sylfaen"/>
        </w:rPr>
        <w:t>სესი</w:t>
      </w:r>
      <w:r w:rsidR="009E4A40" w:rsidRPr="00443F0C">
        <w:rPr>
          <w:rFonts w:ascii="Sylfaen" w:hAnsi="Sylfaen"/>
        </w:rPr>
        <w:t xml:space="preserve">ის შემდეგ. </w:t>
      </w:r>
      <w:r w:rsidR="00241496" w:rsidRPr="00443F0C">
        <w:rPr>
          <w:rFonts w:ascii="Sylfaen" w:hAnsi="Sylfaen"/>
        </w:rPr>
        <w:t>მაგრილანი</w:t>
      </w:r>
      <w:r w:rsidR="009E4A40" w:rsidRPr="00443F0C">
        <w:rPr>
          <w:rFonts w:ascii="Sylfaen" w:hAnsi="Sylfaen"/>
        </w:rPr>
        <w:t xml:space="preserve"> ბავშვსა ან მოზარდს </w:t>
      </w:r>
      <w:r w:rsidR="002F67B6" w:rsidRPr="00443F0C">
        <w:rPr>
          <w:rFonts w:ascii="Sylfaen" w:hAnsi="Sylfaen"/>
        </w:rPr>
        <w:t>ზომიერიდან მძიმემდე</w:t>
      </w:r>
      <w:r w:rsidR="009E4A40" w:rsidRPr="00443F0C">
        <w:rPr>
          <w:rFonts w:ascii="Sylfaen" w:hAnsi="Sylfaen"/>
        </w:rPr>
        <w:t xml:space="preserve"> ხარისხის </w:t>
      </w:r>
      <w:r w:rsidR="002955C1" w:rsidRPr="00443F0C">
        <w:rPr>
          <w:rFonts w:ascii="Sylfaen" w:hAnsi="Sylfaen"/>
        </w:rPr>
        <w:t>დეპრესი</w:t>
      </w:r>
      <w:r w:rsidR="002955C1">
        <w:rPr>
          <w:rFonts w:ascii="Sylfaen" w:hAnsi="Sylfaen"/>
        </w:rPr>
        <w:t>ით</w:t>
      </w:r>
      <w:r w:rsidR="002955C1" w:rsidRPr="00443F0C">
        <w:rPr>
          <w:rFonts w:ascii="Sylfaen" w:hAnsi="Sylfaen"/>
        </w:rPr>
        <w:t xml:space="preserve"> </w:t>
      </w:r>
      <w:r w:rsidR="009E4A40" w:rsidRPr="00443F0C">
        <w:rPr>
          <w:rFonts w:ascii="Sylfaen" w:hAnsi="Sylfaen"/>
        </w:rPr>
        <w:t xml:space="preserve"> უნდა დაენიშნოს </w:t>
      </w:r>
      <w:r w:rsidR="009E4A40" w:rsidRPr="00443F0C">
        <w:rPr>
          <w:rFonts w:ascii="Sylfaen" w:hAnsi="Sylfaen"/>
          <w:b/>
          <w:bCs/>
        </w:rPr>
        <w:t>მხოლოდ</w:t>
      </w:r>
      <w:r w:rsidR="009E4A40" w:rsidRPr="00443F0C">
        <w:rPr>
          <w:rFonts w:ascii="Sylfaen" w:hAnsi="Sylfaen"/>
        </w:rPr>
        <w:t xml:space="preserve"> ფსიქოლოგიურ თერაპიასთან კომბინაციაში.</w:t>
      </w:r>
    </w:p>
    <w:p w14:paraId="78E007B9" w14:textId="77777777" w:rsidR="00AE562D" w:rsidRPr="00443F0C" w:rsidRDefault="00AE562D" w:rsidP="0058310D">
      <w:pPr>
        <w:spacing w:after="0" w:line="240" w:lineRule="auto"/>
        <w:ind w:left="110"/>
        <w:rPr>
          <w:rFonts w:ascii="Sylfaen" w:hAnsi="Sylfaen"/>
          <w:sz w:val="24"/>
          <w:szCs w:val="24"/>
        </w:rPr>
      </w:pPr>
    </w:p>
    <w:p w14:paraId="03264238" w14:textId="77777777" w:rsidR="002146B5" w:rsidRPr="00443F0C" w:rsidRDefault="002146B5" w:rsidP="0058310D">
      <w:pPr>
        <w:spacing w:after="0" w:line="240" w:lineRule="auto"/>
        <w:ind w:left="110"/>
        <w:rPr>
          <w:rFonts w:ascii="Sylfaen" w:hAnsi="Sylfaen"/>
          <w:sz w:val="24"/>
          <w:szCs w:val="24"/>
        </w:rPr>
      </w:pPr>
    </w:p>
    <w:p w14:paraId="5D118FB4" w14:textId="4BCB86F1" w:rsidR="009E4A40" w:rsidRPr="00443F0C" w:rsidRDefault="009E4A40" w:rsidP="0058310D">
      <w:pPr>
        <w:spacing w:before="50" w:after="0" w:line="240" w:lineRule="auto"/>
        <w:ind w:left="110" w:right="164"/>
        <w:rPr>
          <w:rFonts w:ascii="Sylfaen" w:hAnsi="Sylfaen" w:cs="Times New Roman Bold"/>
          <w:b/>
          <w:color w:val="000000"/>
          <w:spacing w:val="-2"/>
          <w:sz w:val="21"/>
          <w:szCs w:val="21"/>
        </w:rPr>
      </w:pPr>
      <w:r w:rsidRPr="00443F0C">
        <w:rPr>
          <w:rFonts w:ascii="Sylfaen" w:hAnsi="Sylfaen" w:cs="Times New Roman Bold"/>
          <w:b/>
          <w:color w:val="000000"/>
          <w:spacing w:val="-2"/>
          <w:sz w:val="21"/>
          <w:szCs w:val="21"/>
        </w:rPr>
        <w:t>როგორ მოქმედებს მაგრილანი</w:t>
      </w:r>
    </w:p>
    <w:p w14:paraId="1EE7B854" w14:textId="77777777" w:rsidR="009E4A40" w:rsidRPr="00443F0C" w:rsidRDefault="009E4A40" w:rsidP="0058310D">
      <w:pPr>
        <w:spacing w:before="50" w:after="0" w:line="240" w:lineRule="auto"/>
        <w:ind w:left="110" w:right="164"/>
        <w:rPr>
          <w:rFonts w:ascii="Sylfaen" w:hAnsi="Sylfaen" w:cs="Times New Roman Bold"/>
          <w:b/>
          <w:color w:val="000000"/>
          <w:spacing w:val="-2"/>
          <w:sz w:val="21"/>
          <w:szCs w:val="21"/>
        </w:rPr>
      </w:pPr>
    </w:p>
    <w:p w14:paraId="7F1CB7C4" w14:textId="3FE00056" w:rsidR="009E4A40" w:rsidRPr="00443F0C" w:rsidRDefault="002955C1" w:rsidP="0058310D">
      <w:pPr>
        <w:spacing w:before="139" w:after="0" w:line="240" w:lineRule="auto"/>
        <w:ind w:left="110"/>
        <w:rPr>
          <w:rFonts w:ascii="Sylfaen" w:hAnsi="Sylfaen"/>
        </w:rPr>
      </w:pPr>
      <w:r>
        <w:rPr>
          <w:rFonts w:ascii="Sylfaen" w:hAnsi="Sylfaen"/>
        </w:rPr>
        <w:t xml:space="preserve">ყველა </w:t>
      </w:r>
      <w:r w:rsidR="009E4A40" w:rsidRPr="00443F0C">
        <w:rPr>
          <w:rFonts w:ascii="Sylfaen" w:hAnsi="Sylfaen"/>
        </w:rPr>
        <w:t>ადამიანის თავის ტვინში ბუნებრივად არსებობს ნივთიერება, რომელსაც სეროტონინი ეწოდება. დეპრესიის</w:t>
      </w:r>
      <w:r w:rsidR="00B149C2">
        <w:rPr>
          <w:rFonts w:ascii="Sylfaen" w:hAnsi="Sylfaen"/>
        </w:rPr>
        <w:t xml:space="preserve"> ან</w:t>
      </w:r>
      <w:r w:rsidR="009E4A40" w:rsidRPr="00443F0C">
        <w:rPr>
          <w:rFonts w:ascii="Sylfaen" w:hAnsi="Sylfaen"/>
        </w:rPr>
        <w:t xml:space="preserve"> ობსესიურ-კომპულსიური აშლილობის ან ბულ</w:t>
      </w:r>
      <w:r w:rsidR="002146B5" w:rsidRPr="00443F0C">
        <w:rPr>
          <w:rFonts w:ascii="Sylfaen" w:hAnsi="Sylfaen"/>
        </w:rPr>
        <w:t>ე</w:t>
      </w:r>
      <w:r w:rsidR="009E4A40" w:rsidRPr="00443F0C">
        <w:rPr>
          <w:rFonts w:ascii="Sylfaen" w:hAnsi="Sylfaen"/>
        </w:rPr>
        <w:t xml:space="preserve">მიის მქონე ადამიანებს სეროტონინის დონე სხვებთან შედარებით დაბალი აქვთ. ბოლომდე არ არის გარკვეული, თუ როგორ მოქმედებს </w:t>
      </w:r>
      <w:r w:rsidR="00B149C2">
        <w:rPr>
          <w:rFonts w:ascii="Sylfaen" w:hAnsi="Sylfaen"/>
        </w:rPr>
        <w:t>ფლუოქსეტინი</w:t>
      </w:r>
      <w:r w:rsidR="00B149C2" w:rsidRPr="00443F0C">
        <w:rPr>
          <w:rFonts w:ascii="Sylfaen" w:hAnsi="Sylfaen"/>
        </w:rPr>
        <w:t xml:space="preserve"> </w:t>
      </w:r>
      <w:r w:rsidR="009E4A40" w:rsidRPr="00443F0C">
        <w:rPr>
          <w:rFonts w:ascii="Sylfaen" w:hAnsi="Sylfaen"/>
        </w:rPr>
        <w:t xml:space="preserve">და სხვა SSRI-ები (სეროტონინის უკუმიტაცების </w:t>
      </w:r>
      <w:r w:rsidR="002F67B6" w:rsidRPr="00443F0C">
        <w:rPr>
          <w:rFonts w:ascii="Sylfaen" w:hAnsi="Sylfaen"/>
        </w:rPr>
        <w:t>სელექტიურ</w:t>
      </w:r>
      <w:r w:rsidR="009E4A40" w:rsidRPr="00443F0C">
        <w:rPr>
          <w:rFonts w:ascii="Sylfaen" w:hAnsi="Sylfaen"/>
        </w:rPr>
        <w:t>ი ინჰიბიტორები), თუმცა ისინი შესაძლოა დაგეხმაროთ თავის ტვინში სეროტონინის დონის გაზრდის გზით.</w:t>
      </w:r>
      <w:r>
        <w:rPr>
          <w:rFonts w:ascii="Sylfaen" w:hAnsi="Sylfaen"/>
        </w:rPr>
        <w:t xml:space="preserve"> </w:t>
      </w:r>
      <w:r w:rsidR="009E4A40" w:rsidRPr="00443F0C">
        <w:rPr>
          <w:rFonts w:ascii="Sylfaen" w:hAnsi="Sylfaen"/>
        </w:rPr>
        <w:t xml:space="preserve">ჯანმრთელობის მდგომარეობის გაუმჯობესებისთვის მნიშვნელოვანია აღნიშნული მდგომარეობების მკურნალობა. </w:t>
      </w:r>
      <w:r w:rsidR="00B149C2">
        <w:rPr>
          <w:rFonts w:ascii="Sylfaen" w:hAnsi="Sylfaen"/>
        </w:rPr>
        <w:t xml:space="preserve">თუ არ ჩატარდა </w:t>
      </w:r>
      <w:r w:rsidR="009E4A40" w:rsidRPr="00443F0C">
        <w:rPr>
          <w:rFonts w:ascii="Sylfaen" w:hAnsi="Sylfaen"/>
        </w:rPr>
        <w:t>მკურნალობ</w:t>
      </w:r>
      <w:r w:rsidR="00B149C2">
        <w:rPr>
          <w:rFonts w:ascii="Sylfaen" w:hAnsi="Sylfaen"/>
        </w:rPr>
        <w:t>ა,</w:t>
      </w:r>
      <w:r w:rsidR="009E4A40" w:rsidRPr="00443F0C">
        <w:rPr>
          <w:rFonts w:ascii="Sylfaen" w:hAnsi="Sylfaen"/>
        </w:rPr>
        <w:t xml:space="preserve"> თქვენი მდგომარეობა შესაძლოა არ გაუმჯობესდეს და უფრო დამძიმდეს, რაც მის შემდგომ მკურნალობას გაართულებს.</w:t>
      </w:r>
    </w:p>
    <w:p w14:paraId="4E13005F" w14:textId="2F0910BB" w:rsidR="009E4A40" w:rsidRPr="00443F0C" w:rsidRDefault="009E4A40" w:rsidP="0058310D">
      <w:pPr>
        <w:spacing w:before="139" w:after="0" w:line="240" w:lineRule="auto"/>
        <w:ind w:left="110"/>
        <w:rPr>
          <w:rFonts w:ascii="Sylfaen" w:hAnsi="Sylfaen"/>
        </w:rPr>
      </w:pPr>
      <w:r w:rsidRPr="00443F0C">
        <w:rPr>
          <w:rFonts w:ascii="Sylfaen" w:hAnsi="Sylfaen"/>
        </w:rPr>
        <w:t xml:space="preserve">შესაძლოა საჭირო გახდეს </w:t>
      </w:r>
      <w:r w:rsidR="00B10F86" w:rsidRPr="00443F0C">
        <w:rPr>
          <w:rFonts w:ascii="Sylfaen" w:hAnsi="Sylfaen"/>
        </w:rPr>
        <w:t>მკურნალობ</w:t>
      </w:r>
      <w:r w:rsidR="00B10F86">
        <w:rPr>
          <w:rFonts w:ascii="Sylfaen" w:hAnsi="Sylfaen"/>
        </w:rPr>
        <w:t>ა</w:t>
      </w:r>
      <w:r w:rsidR="00B10F86" w:rsidRPr="00443F0C">
        <w:rPr>
          <w:rFonts w:ascii="Sylfaen" w:hAnsi="Sylfaen"/>
        </w:rPr>
        <w:t xml:space="preserve"> </w:t>
      </w:r>
      <w:r w:rsidRPr="00443F0C">
        <w:rPr>
          <w:rFonts w:ascii="Sylfaen" w:hAnsi="Sylfaen"/>
        </w:rPr>
        <w:t>რამდენიმე კვირის ან თვის განმავლობაში</w:t>
      </w:r>
      <w:r w:rsidR="00B10F86">
        <w:rPr>
          <w:rFonts w:ascii="Sylfaen" w:hAnsi="Sylfaen"/>
        </w:rPr>
        <w:t xml:space="preserve"> </w:t>
      </w:r>
      <w:r w:rsidR="00B10F86" w:rsidRPr="00443F0C">
        <w:rPr>
          <w:rFonts w:ascii="Sylfaen" w:hAnsi="Sylfaen"/>
        </w:rPr>
        <w:t>სიმპტომების სრულად გაქრობისთვის</w:t>
      </w:r>
      <w:r w:rsidRPr="00443F0C">
        <w:rPr>
          <w:rFonts w:ascii="Sylfaen" w:hAnsi="Sylfaen"/>
        </w:rPr>
        <w:t>.</w:t>
      </w:r>
    </w:p>
    <w:p w14:paraId="1DC575BD" w14:textId="77777777" w:rsidR="00AE562D" w:rsidRPr="00443F0C" w:rsidRDefault="00AE562D" w:rsidP="0058310D">
      <w:pPr>
        <w:spacing w:after="0" w:line="240" w:lineRule="auto"/>
        <w:ind w:left="106"/>
        <w:rPr>
          <w:rFonts w:ascii="Sylfaen" w:hAnsi="Sylfaen"/>
          <w:sz w:val="24"/>
          <w:szCs w:val="24"/>
        </w:rPr>
      </w:pPr>
    </w:p>
    <w:p w14:paraId="3B429E84" w14:textId="77777777" w:rsidR="00AE562D" w:rsidRPr="00443F0C" w:rsidRDefault="00AE562D" w:rsidP="0058310D">
      <w:pPr>
        <w:spacing w:after="0" w:line="240" w:lineRule="auto"/>
        <w:ind w:left="106"/>
        <w:rPr>
          <w:rFonts w:ascii="Sylfaen" w:hAnsi="Sylfaen"/>
          <w:sz w:val="24"/>
          <w:szCs w:val="24"/>
        </w:rPr>
      </w:pPr>
    </w:p>
    <w:p w14:paraId="05C7F30A" w14:textId="0DC9AF04" w:rsidR="00AE562D" w:rsidRPr="00443F0C" w:rsidRDefault="000447C7" w:rsidP="0058310D">
      <w:pPr>
        <w:tabs>
          <w:tab w:val="left" w:pos="840"/>
        </w:tabs>
        <w:spacing w:before="28" w:after="0" w:line="240" w:lineRule="auto"/>
        <w:ind w:left="106"/>
        <w:rPr>
          <w:rFonts w:ascii="Sylfaen" w:hAnsi="Sylfaen"/>
        </w:rPr>
      </w:pPr>
      <w:r w:rsidRPr="00443F0C">
        <w:rPr>
          <w:rFonts w:ascii="Sylfaen" w:hAnsi="Sylfaen" w:cs="Times New Roman Bold"/>
          <w:b/>
          <w:color w:val="000000"/>
          <w:w w:val="107"/>
          <w:sz w:val="21"/>
          <w:szCs w:val="21"/>
        </w:rPr>
        <w:t>2.</w:t>
      </w:r>
      <w:r w:rsidRPr="00443F0C">
        <w:rPr>
          <w:rFonts w:ascii="Sylfaen" w:hAnsi="Sylfaen" w:cs="Times New Roman"/>
          <w:color w:val="000000"/>
          <w:sz w:val="21"/>
          <w:szCs w:val="21"/>
        </w:rPr>
        <w:tab/>
      </w:r>
      <w:r w:rsidR="004A178B" w:rsidRPr="00443F0C">
        <w:rPr>
          <w:rFonts w:ascii="Sylfaen" w:hAnsi="Sylfaen"/>
          <w:b/>
          <w:bCs/>
        </w:rPr>
        <w:t xml:space="preserve">რა უნდა იცოდეთ </w:t>
      </w:r>
      <w:r w:rsidR="002146B5" w:rsidRPr="00443F0C">
        <w:rPr>
          <w:rFonts w:ascii="Sylfaen" w:hAnsi="Sylfaen"/>
          <w:b/>
          <w:bCs/>
        </w:rPr>
        <w:t>მაგრილანის</w:t>
      </w:r>
      <w:r w:rsidR="004A178B" w:rsidRPr="00443F0C">
        <w:rPr>
          <w:rFonts w:ascii="Sylfaen" w:hAnsi="Sylfaen"/>
          <w:b/>
          <w:bCs/>
        </w:rPr>
        <w:t xml:space="preserve"> მიღებამდე</w:t>
      </w:r>
    </w:p>
    <w:p w14:paraId="62C38C3D" w14:textId="77777777" w:rsidR="00AE562D" w:rsidRPr="00443F0C" w:rsidRDefault="00AE562D" w:rsidP="0058310D">
      <w:pPr>
        <w:spacing w:after="0" w:line="240" w:lineRule="auto"/>
        <w:ind w:left="106"/>
        <w:rPr>
          <w:rFonts w:ascii="Sylfaen" w:hAnsi="Sylfaen"/>
          <w:sz w:val="24"/>
          <w:szCs w:val="24"/>
        </w:rPr>
      </w:pPr>
    </w:p>
    <w:p w14:paraId="02E7F68D" w14:textId="77777777" w:rsidR="00AE562D" w:rsidRPr="00443F0C" w:rsidRDefault="00AE562D" w:rsidP="0058310D">
      <w:pPr>
        <w:spacing w:after="0" w:line="240" w:lineRule="auto"/>
        <w:ind w:left="106"/>
        <w:rPr>
          <w:rFonts w:ascii="Sylfaen" w:hAnsi="Sylfaen"/>
          <w:sz w:val="24"/>
          <w:szCs w:val="24"/>
        </w:rPr>
      </w:pPr>
    </w:p>
    <w:p w14:paraId="75453AEC" w14:textId="6EB02713" w:rsidR="008B770F" w:rsidRPr="00443F0C" w:rsidRDefault="008B770F" w:rsidP="0058310D">
      <w:pPr>
        <w:spacing w:before="25" w:after="0" w:line="240" w:lineRule="auto"/>
        <w:ind w:left="106" w:right="201" w:firstLine="5"/>
        <w:jc w:val="both"/>
        <w:rPr>
          <w:rFonts w:ascii="Sylfaen" w:hAnsi="Sylfaen"/>
          <w:b/>
          <w:bCs/>
        </w:rPr>
      </w:pPr>
      <w:r w:rsidRPr="00443F0C">
        <w:rPr>
          <w:rFonts w:ascii="Sylfaen" w:hAnsi="Sylfaen"/>
          <w:b/>
          <w:bCs/>
        </w:rPr>
        <w:t xml:space="preserve">არ მიიღოთ </w:t>
      </w:r>
      <w:r w:rsidR="00241496" w:rsidRPr="00443F0C">
        <w:rPr>
          <w:rFonts w:ascii="Sylfaen" w:hAnsi="Sylfaen"/>
          <w:b/>
          <w:bCs/>
        </w:rPr>
        <w:t>მაგრილანი</w:t>
      </w:r>
      <w:r w:rsidRPr="00443F0C">
        <w:rPr>
          <w:rFonts w:ascii="Sylfaen" w:hAnsi="Sylfaen"/>
          <w:b/>
          <w:bCs/>
        </w:rPr>
        <w:t>:</w:t>
      </w:r>
    </w:p>
    <w:p w14:paraId="7BF25A94" w14:textId="18534364" w:rsidR="008B770F" w:rsidRPr="00443F0C" w:rsidRDefault="008B770F" w:rsidP="0058310D">
      <w:pPr>
        <w:spacing w:before="25" w:after="0" w:line="240" w:lineRule="auto"/>
        <w:ind w:left="106" w:right="201" w:firstLine="5"/>
        <w:jc w:val="both"/>
        <w:rPr>
          <w:rFonts w:ascii="Sylfaen" w:hAnsi="Sylfaen"/>
          <w:b/>
          <w:bCs/>
        </w:rPr>
      </w:pPr>
      <w:r w:rsidRPr="00443F0C">
        <w:rPr>
          <w:rFonts w:ascii="Sylfaen" w:hAnsi="Sylfaen"/>
        </w:rPr>
        <w:t xml:space="preserve">•     თუ გაქვთ ალერგია ფლუოქსეტინზე ან ამ პრეპარატის რომელიმე სხვა კომპონენტზე (ჩამოთვლილია მე-6 ნაწილში). </w:t>
      </w:r>
      <w:r w:rsidRPr="00443F0C">
        <w:rPr>
          <w:rFonts w:ascii="Sylfaen" w:hAnsi="Sylfaen"/>
          <w:b/>
          <w:bCs/>
        </w:rPr>
        <w:t>თუ გამოგივლინდებათ გამონაყარი ან ალერგიული რეაქციის სხვა ნიშნები (</w:t>
      </w:r>
      <w:r w:rsidR="00B10F86">
        <w:rPr>
          <w:rFonts w:ascii="Sylfaen" w:hAnsi="Sylfaen"/>
          <w:b/>
          <w:bCs/>
        </w:rPr>
        <w:t>როგორიცაა</w:t>
      </w:r>
      <w:r w:rsidRPr="00443F0C">
        <w:rPr>
          <w:rFonts w:ascii="Sylfaen" w:hAnsi="Sylfaen"/>
          <w:b/>
          <w:bCs/>
        </w:rPr>
        <w:t xml:space="preserve"> ქავილი, ტუჩების ან სახის შეშუპება, სუნთქვის გაძნელება),  </w:t>
      </w:r>
      <w:r w:rsidR="00B10F86">
        <w:rPr>
          <w:rFonts w:ascii="Sylfaen" w:hAnsi="Sylfaen"/>
          <w:b/>
          <w:bCs/>
        </w:rPr>
        <w:t xml:space="preserve">დაუყოვნებლივ </w:t>
      </w:r>
      <w:r w:rsidRPr="00443F0C">
        <w:rPr>
          <w:rFonts w:ascii="Sylfaen" w:hAnsi="Sylfaen"/>
          <w:b/>
          <w:bCs/>
        </w:rPr>
        <w:t>შეწყვიტეთ კაფსულების მიღება და მიმართეთ ექიმს.</w:t>
      </w:r>
    </w:p>
    <w:p w14:paraId="1B89E0DF" w14:textId="1B467976" w:rsidR="008B770F" w:rsidRPr="00443F0C" w:rsidRDefault="008B770F" w:rsidP="0058310D">
      <w:pPr>
        <w:spacing w:before="25" w:after="0" w:line="240" w:lineRule="auto"/>
        <w:ind w:left="106" w:right="201" w:firstLine="5"/>
        <w:jc w:val="both"/>
        <w:rPr>
          <w:rFonts w:ascii="Sylfaen" w:hAnsi="Sylfaen"/>
        </w:rPr>
      </w:pPr>
      <w:r w:rsidRPr="00443F0C">
        <w:rPr>
          <w:rFonts w:ascii="Sylfaen" w:hAnsi="Sylfaen"/>
        </w:rPr>
        <w:t xml:space="preserve">•     თუ იღებთ მეტოპროლოლს (გულის უკმარისობის სამკურნალოდ), </w:t>
      </w:r>
      <w:r w:rsidR="002955C1">
        <w:rPr>
          <w:rFonts w:ascii="Sylfaen" w:hAnsi="Sylfaen"/>
        </w:rPr>
        <w:t>ვინაიდან</w:t>
      </w:r>
      <w:r w:rsidR="002955C1" w:rsidRPr="00443F0C">
        <w:rPr>
          <w:rFonts w:ascii="Sylfaen" w:hAnsi="Sylfaen"/>
        </w:rPr>
        <w:t xml:space="preserve"> </w:t>
      </w:r>
      <w:r w:rsidRPr="00443F0C">
        <w:rPr>
          <w:rFonts w:ascii="Sylfaen" w:hAnsi="Sylfaen"/>
        </w:rPr>
        <w:t>არსებობს გულისცემის სიხშირის ჭარბი შენელების გაზრდილი რისკი.</w:t>
      </w:r>
    </w:p>
    <w:p w14:paraId="13847D4B" w14:textId="4F36CC21" w:rsidR="008B770F" w:rsidRPr="00443F0C" w:rsidRDefault="008B770F" w:rsidP="0058310D">
      <w:pPr>
        <w:spacing w:before="25" w:after="0" w:line="240" w:lineRule="auto"/>
        <w:ind w:left="106" w:right="201" w:firstLine="5"/>
        <w:jc w:val="both"/>
        <w:rPr>
          <w:rFonts w:ascii="Sylfaen" w:hAnsi="Sylfaen"/>
        </w:rPr>
      </w:pPr>
      <w:r w:rsidRPr="00443F0C">
        <w:rPr>
          <w:rFonts w:ascii="Sylfaen" w:hAnsi="Sylfaen"/>
        </w:rPr>
        <w:t>•     თუ იღებთ სხვა პრეპარატებს, რომლებიც ცნობილია როგორც მონოამინოქსიდაზას შეუქცევადი, არა</w:t>
      </w:r>
      <w:r w:rsidR="002F67B6" w:rsidRPr="00443F0C">
        <w:rPr>
          <w:rFonts w:ascii="Sylfaen" w:hAnsi="Sylfaen"/>
        </w:rPr>
        <w:t>სელექტიურ</w:t>
      </w:r>
      <w:r w:rsidRPr="00443F0C">
        <w:rPr>
          <w:rFonts w:ascii="Sylfaen" w:hAnsi="Sylfaen"/>
        </w:rPr>
        <w:t xml:space="preserve">ი ინჰიბიტორები (MAOI), რადგან შესაძლოა განვითარდეს სერიოზული ან </w:t>
      </w:r>
      <w:r w:rsidR="002146B5" w:rsidRPr="00443F0C">
        <w:rPr>
          <w:rFonts w:ascii="Sylfaen" w:hAnsi="Sylfaen"/>
        </w:rPr>
        <w:t>ლეტალ</w:t>
      </w:r>
      <w:r w:rsidRPr="00443F0C">
        <w:rPr>
          <w:rFonts w:ascii="Sylfaen" w:hAnsi="Sylfaen"/>
        </w:rPr>
        <w:t xml:space="preserve">ური რეაქციებიც კი </w:t>
      </w:r>
      <w:r w:rsidR="00B10F86" w:rsidRPr="00443F0C">
        <w:rPr>
          <w:rFonts w:ascii="Sylfaen" w:hAnsi="Sylfaen"/>
        </w:rPr>
        <w:t>(</w:t>
      </w:r>
      <w:r w:rsidR="00B10F86">
        <w:rPr>
          <w:rFonts w:ascii="Sylfaen" w:hAnsi="Sylfaen"/>
        </w:rPr>
        <w:t>კერძოდ</w:t>
      </w:r>
      <w:r w:rsidR="00B10F86" w:rsidRPr="00443F0C">
        <w:rPr>
          <w:rFonts w:ascii="Sylfaen" w:hAnsi="Sylfaen"/>
        </w:rPr>
        <w:t xml:space="preserve">, </w:t>
      </w:r>
      <w:r w:rsidRPr="00443F0C">
        <w:rPr>
          <w:rFonts w:ascii="Sylfaen" w:hAnsi="Sylfaen"/>
        </w:rPr>
        <w:t>იპრონიაზიდი, რომელიც გამოიყენება დეპრესიის სამკურნალოდ).</w:t>
      </w:r>
    </w:p>
    <w:p w14:paraId="2EE1E2AA" w14:textId="77777777" w:rsidR="002146B5" w:rsidRPr="00443F0C" w:rsidRDefault="002146B5" w:rsidP="0058310D">
      <w:pPr>
        <w:spacing w:before="25" w:after="0" w:line="240" w:lineRule="auto"/>
        <w:ind w:left="106" w:right="201" w:firstLine="5"/>
        <w:jc w:val="both"/>
        <w:rPr>
          <w:rFonts w:ascii="Sylfaen" w:hAnsi="Sylfaen"/>
        </w:rPr>
      </w:pPr>
    </w:p>
    <w:p w14:paraId="5CC75526" w14:textId="4F3BB111" w:rsidR="008B770F" w:rsidRPr="00443F0C" w:rsidRDefault="00B10F86" w:rsidP="0058310D">
      <w:pPr>
        <w:spacing w:before="25" w:after="0" w:line="240" w:lineRule="auto"/>
        <w:ind w:left="106" w:right="201" w:firstLine="5"/>
        <w:jc w:val="both"/>
        <w:rPr>
          <w:rFonts w:ascii="Sylfaen" w:hAnsi="Sylfaen"/>
        </w:rPr>
      </w:pPr>
      <w:r>
        <w:rPr>
          <w:rFonts w:ascii="Sylfaen" w:hAnsi="Sylfaen"/>
        </w:rPr>
        <w:t>ფლუოქსეტინ</w:t>
      </w:r>
      <w:r w:rsidRPr="00443F0C">
        <w:rPr>
          <w:rFonts w:ascii="Sylfaen" w:hAnsi="Sylfaen"/>
        </w:rPr>
        <w:t xml:space="preserve">ით </w:t>
      </w:r>
      <w:r w:rsidR="008B770F" w:rsidRPr="00443F0C">
        <w:rPr>
          <w:rFonts w:ascii="Sylfaen" w:hAnsi="Sylfaen"/>
        </w:rPr>
        <w:t>მკურნალობა უნდა დაიწყოს მონოამინოქსიდაზას შეუქცევადი, არა</w:t>
      </w:r>
      <w:r w:rsidR="002F67B6" w:rsidRPr="00443F0C">
        <w:rPr>
          <w:rFonts w:ascii="Sylfaen" w:hAnsi="Sylfaen"/>
        </w:rPr>
        <w:t>სელექტიურ</w:t>
      </w:r>
      <w:r w:rsidR="008B770F" w:rsidRPr="00443F0C">
        <w:rPr>
          <w:rFonts w:ascii="Sylfaen" w:hAnsi="Sylfaen"/>
        </w:rPr>
        <w:t>ი ინჰიბიტორის (MAOI) მიღების შეწყვეტიდან სულ მცირე 2 კვირის შემდეგ.</w:t>
      </w:r>
    </w:p>
    <w:p w14:paraId="1EBD622A" w14:textId="26B4D73B" w:rsidR="008B770F" w:rsidRPr="00443F0C" w:rsidRDefault="008B770F" w:rsidP="0058310D">
      <w:pPr>
        <w:spacing w:before="25" w:after="0" w:line="240" w:lineRule="auto"/>
        <w:ind w:left="106" w:right="201" w:firstLine="5"/>
        <w:jc w:val="both"/>
        <w:rPr>
          <w:rFonts w:ascii="Sylfaen" w:hAnsi="Sylfaen"/>
        </w:rPr>
      </w:pPr>
      <w:r w:rsidRPr="00443F0C">
        <w:rPr>
          <w:rFonts w:ascii="Sylfaen" w:hAnsi="Sylfaen"/>
        </w:rPr>
        <w:t xml:space="preserve">არ მიიღოთ მონოამინოქსიდაზას </w:t>
      </w:r>
      <w:r w:rsidR="00B10F86">
        <w:rPr>
          <w:rFonts w:ascii="Sylfaen" w:hAnsi="Sylfaen"/>
        </w:rPr>
        <w:t xml:space="preserve">რომელიმე </w:t>
      </w:r>
      <w:r w:rsidRPr="00443F0C">
        <w:rPr>
          <w:rFonts w:ascii="Sylfaen" w:hAnsi="Sylfaen"/>
        </w:rPr>
        <w:t>შეუქცევადი, არა</w:t>
      </w:r>
      <w:r w:rsidR="002F67B6" w:rsidRPr="00443F0C">
        <w:rPr>
          <w:rFonts w:ascii="Sylfaen" w:hAnsi="Sylfaen"/>
        </w:rPr>
        <w:t>სელექტიურ</w:t>
      </w:r>
      <w:r w:rsidRPr="00443F0C">
        <w:rPr>
          <w:rFonts w:ascii="Sylfaen" w:hAnsi="Sylfaen"/>
        </w:rPr>
        <w:t xml:space="preserve">ი ინჰიბიტორი (MAOI) ფლუოქსეტინის მიღების შეწყვეტიდან სულ მცირე 5 კვირის განმავლობაში. თუ ფლუოქსეტინი დანიშნული იყო ხანგრძლივი პერიოდით და/ან მაღალი დოზით, შესაძლოა </w:t>
      </w:r>
      <w:r w:rsidR="00B10F86">
        <w:rPr>
          <w:rFonts w:ascii="Sylfaen" w:hAnsi="Sylfaen"/>
        </w:rPr>
        <w:t xml:space="preserve">ექიმმა საჭიროდ მიიჩნიოს </w:t>
      </w:r>
      <w:r w:rsidRPr="00443F0C">
        <w:rPr>
          <w:rFonts w:ascii="Sylfaen" w:hAnsi="Sylfaen"/>
        </w:rPr>
        <w:t>უფრო ხანგრძლივი ინტერვალის დაცვა .</w:t>
      </w:r>
    </w:p>
    <w:p w14:paraId="38A8BAA7" w14:textId="77777777" w:rsidR="00C76086" w:rsidRPr="00443F0C" w:rsidRDefault="00C76086" w:rsidP="0058310D">
      <w:pPr>
        <w:tabs>
          <w:tab w:val="left" w:pos="480"/>
        </w:tabs>
        <w:spacing w:before="153" w:after="0" w:line="240" w:lineRule="auto"/>
        <w:ind w:left="120"/>
        <w:rPr>
          <w:rFonts w:ascii="Sylfaen" w:hAnsi="Sylfaen"/>
          <w:b/>
          <w:bCs/>
        </w:rPr>
      </w:pPr>
    </w:p>
    <w:p w14:paraId="659C269A" w14:textId="5053C490" w:rsidR="008B770F" w:rsidRPr="00443F0C" w:rsidRDefault="008B770F" w:rsidP="0058310D">
      <w:pPr>
        <w:tabs>
          <w:tab w:val="left" w:pos="480"/>
        </w:tabs>
        <w:spacing w:before="153" w:after="0" w:line="240" w:lineRule="auto"/>
        <w:ind w:left="120"/>
        <w:rPr>
          <w:rFonts w:ascii="Sylfaen" w:hAnsi="Sylfaen"/>
          <w:b/>
          <w:bCs/>
        </w:rPr>
      </w:pPr>
      <w:r w:rsidRPr="00443F0C">
        <w:rPr>
          <w:rFonts w:ascii="Sylfaen" w:hAnsi="Sylfaen"/>
          <w:b/>
          <w:bCs/>
        </w:rPr>
        <w:lastRenderedPageBreak/>
        <w:t>გაფრთხილებები და სიფრთხილის ზომები</w:t>
      </w:r>
    </w:p>
    <w:p w14:paraId="3281D15D" w14:textId="26772BC5" w:rsidR="008B770F" w:rsidRPr="00443F0C" w:rsidRDefault="002146B5" w:rsidP="0058310D">
      <w:pPr>
        <w:tabs>
          <w:tab w:val="left" w:pos="480"/>
        </w:tabs>
        <w:spacing w:before="153" w:after="0" w:line="240" w:lineRule="auto"/>
        <w:ind w:left="120"/>
        <w:rPr>
          <w:rFonts w:ascii="Sylfaen" w:hAnsi="Sylfaen"/>
        </w:rPr>
      </w:pPr>
      <w:r w:rsidRPr="00443F0C">
        <w:rPr>
          <w:rFonts w:ascii="Sylfaen" w:hAnsi="Sylfaen"/>
        </w:rPr>
        <w:t xml:space="preserve">მაგრილანის </w:t>
      </w:r>
      <w:r w:rsidR="008B770F" w:rsidRPr="00443F0C">
        <w:rPr>
          <w:rFonts w:ascii="Sylfaen" w:hAnsi="Sylfaen"/>
        </w:rPr>
        <w:t xml:space="preserve"> მიღებამდე მიმართეთ ექიმს ან ფარმაცევტს, თუ თქვენზე ვრცელდება რომელიმე ქვემოთ ჩამოთვლილი მდგომარეობა:</w:t>
      </w:r>
    </w:p>
    <w:p w14:paraId="3949BA72" w14:textId="77777777" w:rsidR="008B770F" w:rsidRPr="00443F0C" w:rsidRDefault="008B770F" w:rsidP="0058310D">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t>გაქვთ გულის პრობლემები;</w:t>
      </w:r>
    </w:p>
    <w:p w14:paraId="5C828333" w14:textId="56178C62" w:rsidR="008B770F" w:rsidRPr="00443F0C" w:rsidRDefault="008B770F" w:rsidP="0058310D">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r>
      <w:r w:rsidR="00B10F86">
        <w:rPr>
          <w:rFonts w:ascii="Sylfaen" w:hAnsi="Sylfaen"/>
        </w:rPr>
        <w:t>გამოგივლინდათ</w:t>
      </w:r>
      <w:r w:rsidRPr="00443F0C">
        <w:rPr>
          <w:rFonts w:ascii="Sylfaen" w:hAnsi="Sylfaen"/>
        </w:rPr>
        <w:t xml:space="preserve"> ცხელებ</w:t>
      </w:r>
      <w:r w:rsidR="00C76086" w:rsidRPr="00443F0C">
        <w:rPr>
          <w:rFonts w:ascii="Sylfaen" w:hAnsi="Sylfaen"/>
        </w:rPr>
        <w:t>ა</w:t>
      </w:r>
      <w:r w:rsidRPr="00443F0C">
        <w:rPr>
          <w:rFonts w:ascii="Sylfaen" w:hAnsi="Sylfaen"/>
        </w:rPr>
        <w:t>, კუნთების რიგიდულობ</w:t>
      </w:r>
      <w:r w:rsidR="00C76086" w:rsidRPr="00443F0C">
        <w:rPr>
          <w:rFonts w:ascii="Sylfaen" w:hAnsi="Sylfaen"/>
        </w:rPr>
        <w:t xml:space="preserve">ა </w:t>
      </w:r>
      <w:r w:rsidRPr="00443F0C">
        <w:rPr>
          <w:rFonts w:ascii="Sylfaen" w:hAnsi="Sylfaen"/>
        </w:rPr>
        <w:t>ან კანკალი, ფსიქიკური მდგომარეობის ცვლილებები, როგორიცაა ცნობიერების დაბინდვა, გაღიზიანებადობა და ძლიერი აგზნებადობა; შესაძლოა გქონდეთ</w:t>
      </w:r>
      <w:r w:rsidR="00B10F86">
        <w:rPr>
          <w:rFonts w:ascii="Sylfaen" w:hAnsi="Sylfaen"/>
        </w:rPr>
        <w:t xml:space="preserve"> ეგრეთ წოდებული</w:t>
      </w:r>
      <w:r w:rsidRPr="00443F0C">
        <w:rPr>
          <w:rFonts w:ascii="Sylfaen" w:hAnsi="Sylfaen"/>
        </w:rPr>
        <w:t xml:space="preserve">  „სეროტონინული სინდრომი“ ან </w:t>
      </w:r>
      <w:r w:rsidR="00B10F86">
        <w:rPr>
          <w:rFonts w:ascii="Sylfaen" w:hAnsi="Sylfaen"/>
        </w:rPr>
        <w:t>„</w:t>
      </w:r>
      <w:r w:rsidRPr="00443F0C">
        <w:rPr>
          <w:rFonts w:ascii="Sylfaen" w:hAnsi="Sylfaen"/>
        </w:rPr>
        <w:t>ნეიროლეპტიკური ავთვისებიანი სინდრომი</w:t>
      </w:r>
      <w:r w:rsidR="00B10F86">
        <w:rPr>
          <w:rFonts w:ascii="Sylfaen" w:hAnsi="Sylfaen"/>
        </w:rPr>
        <w:t>“</w:t>
      </w:r>
      <w:r w:rsidRPr="00443F0C">
        <w:rPr>
          <w:rFonts w:ascii="Sylfaen" w:hAnsi="Sylfaen"/>
        </w:rPr>
        <w:t xml:space="preserve">. მიუხედავად იმისა, რომ ეს სინდრომები იშვიათად გვხვდება, მათ შეიძლება გამოიწვიონ სიცოცხლისთვის საშიში მდგომარეობები; </w:t>
      </w:r>
      <w:r w:rsidRPr="00443F0C">
        <w:rPr>
          <w:rFonts w:ascii="Sylfaen" w:hAnsi="Sylfaen"/>
          <w:b/>
          <w:bCs/>
        </w:rPr>
        <w:t>დაუყოვნებლივ მიმართეთ ექიმს,</w:t>
      </w:r>
      <w:r w:rsidRPr="00443F0C">
        <w:rPr>
          <w:rFonts w:ascii="Sylfaen" w:hAnsi="Sylfaen"/>
        </w:rPr>
        <w:t xml:space="preserve"> შესაძლოა საჭირო გახდეს </w:t>
      </w:r>
      <w:r w:rsidR="00C76086" w:rsidRPr="00443F0C">
        <w:rPr>
          <w:rFonts w:ascii="Sylfaen" w:hAnsi="Sylfaen"/>
        </w:rPr>
        <w:t xml:space="preserve">მაგრილანის </w:t>
      </w:r>
      <w:r w:rsidRPr="00443F0C">
        <w:rPr>
          <w:rFonts w:ascii="Sylfaen" w:hAnsi="Sylfaen"/>
        </w:rPr>
        <w:t xml:space="preserve"> მიღების შეწყვეტა.</w:t>
      </w:r>
    </w:p>
    <w:p w14:paraId="15F028ED" w14:textId="754456E4" w:rsidR="008B770F" w:rsidRPr="00443F0C" w:rsidRDefault="008B770F" w:rsidP="0058310D">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r>
      <w:r w:rsidR="00E74927">
        <w:rPr>
          <w:rFonts w:ascii="Sylfaen" w:hAnsi="Sylfaen"/>
        </w:rPr>
        <w:t>გქონდათ ან გაქვთ</w:t>
      </w:r>
      <w:r w:rsidR="00FB3112">
        <w:rPr>
          <w:rFonts w:ascii="Sylfaen" w:hAnsi="Sylfaen"/>
        </w:rPr>
        <w:t xml:space="preserve"> </w:t>
      </w:r>
      <w:r w:rsidRPr="00443F0C">
        <w:rPr>
          <w:rFonts w:ascii="Sylfaen" w:hAnsi="Sylfaen"/>
        </w:rPr>
        <w:t>მანი</w:t>
      </w:r>
      <w:r w:rsidR="00FB3112">
        <w:rPr>
          <w:rFonts w:ascii="Sylfaen" w:hAnsi="Sylfaen"/>
        </w:rPr>
        <w:t>ა. თუ განგივითარდათ</w:t>
      </w:r>
      <w:r w:rsidRPr="00443F0C">
        <w:rPr>
          <w:rFonts w:ascii="Sylfaen" w:hAnsi="Sylfaen"/>
        </w:rPr>
        <w:t xml:space="preserve"> </w:t>
      </w:r>
      <w:r w:rsidR="00E74927" w:rsidRPr="00443F0C">
        <w:rPr>
          <w:rFonts w:ascii="Sylfaen" w:hAnsi="Sylfaen"/>
        </w:rPr>
        <w:t>მანი</w:t>
      </w:r>
      <w:r w:rsidR="00E74927">
        <w:rPr>
          <w:rFonts w:ascii="Sylfaen" w:hAnsi="Sylfaen"/>
        </w:rPr>
        <w:t>ის</w:t>
      </w:r>
      <w:r w:rsidR="00E74927" w:rsidRPr="00443F0C">
        <w:rPr>
          <w:rFonts w:ascii="Sylfaen" w:hAnsi="Sylfaen"/>
        </w:rPr>
        <w:t xml:space="preserve"> </w:t>
      </w:r>
      <w:r w:rsidRPr="00443F0C">
        <w:rPr>
          <w:rFonts w:ascii="Sylfaen" w:hAnsi="Sylfaen"/>
        </w:rPr>
        <w:t xml:space="preserve">ეპიზოდი </w:t>
      </w:r>
      <w:r w:rsidRPr="00443F0C">
        <w:rPr>
          <w:rFonts w:ascii="Sylfaen" w:hAnsi="Sylfaen"/>
          <w:b/>
          <w:bCs/>
        </w:rPr>
        <w:t>დაუყოვნებლივ მიმართეთ ექიმს,</w:t>
      </w:r>
      <w:r w:rsidRPr="00443F0C">
        <w:rPr>
          <w:rFonts w:ascii="Sylfaen" w:hAnsi="Sylfaen"/>
        </w:rPr>
        <w:t xml:space="preserve"> რადგან შესაძლოა საჭირო გახდეს მაგრილანის მიღების შეწყვეტა.</w:t>
      </w:r>
    </w:p>
    <w:p w14:paraId="395EC711" w14:textId="0D320E93" w:rsidR="008B770F" w:rsidRPr="00443F0C" w:rsidRDefault="008B770F" w:rsidP="0058310D">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t>ანამნეზში აღგენიშნებათ სისხლდენი</w:t>
      </w:r>
      <w:r w:rsidR="00E74927">
        <w:rPr>
          <w:rFonts w:ascii="Sylfaen" w:hAnsi="Sylfaen"/>
        </w:rPr>
        <w:t xml:space="preserve">თ </w:t>
      </w:r>
      <w:r w:rsidR="00E74927" w:rsidRPr="007F7CED">
        <w:rPr>
          <w:rFonts w:ascii="Sylfaen" w:hAnsi="Sylfaen"/>
        </w:rPr>
        <w:t>მიმდინარე</w:t>
      </w:r>
      <w:r w:rsidRPr="007F7CED">
        <w:rPr>
          <w:rFonts w:ascii="Sylfaen" w:hAnsi="Sylfaen"/>
        </w:rPr>
        <w:t xml:space="preserve"> დარღვევები,</w:t>
      </w:r>
      <w:r w:rsidRPr="00443F0C">
        <w:rPr>
          <w:rFonts w:ascii="Sylfaen" w:hAnsi="Sylfaen"/>
        </w:rPr>
        <w:t xml:space="preserve"> სისხლჩაქცევები ან უჩვეულო სისხლდენა, ან ხართ ორსულად (იხილეთ ნაწილი „ორსულობა, ძუძუთი კვება და ფერტილობა“).</w:t>
      </w:r>
    </w:p>
    <w:p w14:paraId="0407AF25" w14:textId="2933F40E" w:rsidR="008B770F" w:rsidRPr="00443F0C" w:rsidRDefault="008B770F" w:rsidP="0058310D">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r>
      <w:r w:rsidR="00E74927">
        <w:rPr>
          <w:rFonts w:ascii="Sylfaen" w:hAnsi="Sylfaen"/>
        </w:rPr>
        <w:t>იტარებთ</w:t>
      </w:r>
      <w:r w:rsidR="00E74927" w:rsidRPr="00443F0C">
        <w:rPr>
          <w:rFonts w:ascii="Sylfaen" w:hAnsi="Sylfaen"/>
        </w:rPr>
        <w:t xml:space="preserve"> </w:t>
      </w:r>
      <w:r w:rsidRPr="00443F0C">
        <w:rPr>
          <w:rFonts w:ascii="Sylfaen" w:hAnsi="Sylfaen"/>
        </w:rPr>
        <w:t>მკურნალობ</w:t>
      </w:r>
      <w:r w:rsidR="00E74927">
        <w:rPr>
          <w:rFonts w:ascii="Sylfaen" w:hAnsi="Sylfaen"/>
        </w:rPr>
        <w:t>ას</w:t>
      </w:r>
      <w:r w:rsidRPr="00443F0C">
        <w:rPr>
          <w:rFonts w:ascii="Sylfaen" w:hAnsi="Sylfaen"/>
        </w:rPr>
        <w:t xml:space="preserve"> სისხლის </w:t>
      </w:r>
      <w:r w:rsidR="007F7CED">
        <w:rPr>
          <w:rFonts w:ascii="Sylfaen" w:hAnsi="Sylfaen"/>
        </w:rPr>
        <w:t xml:space="preserve">გამათხელებელი </w:t>
      </w:r>
      <w:r w:rsidRPr="00443F0C">
        <w:rPr>
          <w:rFonts w:ascii="Sylfaen" w:hAnsi="Sylfaen"/>
        </w:rPr>
        <w:t xml:space="preserve"> საშუალებებით </w:t>
      </w:r>
      <w:r w:rsidR="00E74927">
        <w:rPr>
          <w:rFonts w:ascii="Sylfaen" w:hAnsi="Sylfaen"/>
        </w:rPr>
        <w:t xml:space="preserve"> ან სხვა მედიკამენტებით, რომლებიც ზრდიან სისხლდენის რისკს </w:t>
      </w:r>
      <w:r w:rsidRPr="00443F0C">
        <w:rPr>
          <w:rFonts w:ascii="Sylfaen" w:hAnsi="Sylfaen"/>
        </w:rPr>
        <w:t xml:space="preserve">(იხილეთ ნაწილი </w:t>
      </w:r>
      <w:r w:rsidR="00BE0393">
        <w:rPr>
          <w:rFonts w:ascii="Sylfaen" w:hAnsi="Sylfaen"/>
        </w:rPr>
        <w:t>„</w:t>
      </w:r>
      <w:r w:rsidRPr="00443F0C">
        <w:rPr>
          <w:rFonts w:ascii="Sylfaen" w:hAnsi="Sylfaen"/>
        </w:rPr>
        <w:t>სხვა მედიკამენტები და მაგრილანი</w:t>
      </w:r>
      <w:r w:rsidR="00BE0393">
        <w:rPr>
          <w:rFonts w:ascii="Sylfaen" w:hAnsi="Sylfaen"/>
        </w:rPr>
        <w:t>“</w:t>
      </w:r>
      <w:r w:rsidRPr="00443F0C">
        <w:rPr>
          <w:rFonts w:ascii="Sylfaen" w:hAnsi="Sylfaen"/>
        </w:rPr>
        <w:t>).</w:t>
      </w:r>
    </w:p>
    <w:p w14:paraId="35D6DB5C" w14:textId="032A16C1" w:rsidR="008B770F" w:rsidRPr="00E74927" w:rsidRDefault="008B770F" w:rsidP="0058310D">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r>
      <w:r w:rsidR="00E74927">
        <w:rPr>
          <w:rFonts w:ascii="Sylfaen" w:hAnsi="Sylfaen"/>
        </w:rPr>
        <w:t xml:space="preserve">იღებთ სხვა მედიკამენტებს, რომლებიც გამოიყენება დეპრესიის სამკურნალოდ, რომლებიც ცნობილია, როგორც შეუქცევადი, არა-სელექტიური მონოამინის ოქსიდაზის ინჰიბიტორები (როგორიცაა იპრონიაზიდი) რადგან სერიოზული ან ლეტალური რეაქციებიც კი შესაძლებელია გამოვლინდეს; აღნიშნული მოიცავს სიმპტომებს, რომლებიც მსგავსია „სეროტონინული სინდრომის“: ჰიპერთერმია, რიგიდულობა, მიოკლონია, </w:t>
      </w:r>
      <w:r w:rsidR="00E74927" w:rsidRPr="00AC463D">
        <w:rPr>
          <w:rFonts w:ascii="Sylfaen" w:hAnsi="Sylfaen"/>
        </w:rPr>
        <w:t>დაბნეულობა,</w:t>
      </w:r>
      <w:r w:rsidR="00E74927">
        <w:rPr>
          <w:rFonts w:ascii="Sylfaen" w:hAnsi="Sylfaen"/>
        </w:rPr>
        <w:t xml:space="preserve"> გაღიზიანებადობა და უკიდურესი აჟიტირება დელირიუმ</w:t>
      </w:r>
      <w:r w:rsidR="00E91E2E">
        <w:rPr>
          <w:rFonts w:ascii="Sylfaen" w:hAnsi="Sylfaen"/>
        </w:rPr>
        <w:t>სა და კომაში პროგრესირებით.</w:t>
      </w:r>
    </w:p>
    <w:p w14:paraId="0EAA25C0" w14:textId="15EEC5A0" w:rsidR="008B770F" w:rsidRPr="00443F0C" w:rsidRDefault="008B770F" w:rsidP="0058310D">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t xml:space="preserve">გაქვთ ეპილეფსია ან კრუნჩხვები. </w:t>
      </w:r>
      <w:r w:rsidR="004A5129">
        <w:rPr>
          <w:rFonts w:ascii="Sylfaen" w:hAnsi="Sylfaen"/>
        </w:rPr>
        <w:t xml:space="preserve">თუ განგივითარდათ </w:t>
      </w:r>
      <w:r w:rsidRPr="00443F0C">
        <w:rPr>
          <w:rFonts w:ascii="Sylfaen" w:hAnsi="Sylfaen"/>
        </w:rPr>
        <w:t>კრუნჩხვ</w:t>
      </w:r>
      <w:r w:rsidR="004A5129">
        <w:rPr>
          <w:rFonts w:ascii="Sylfaen" w:hAnsi="Sylfaen"/>
        </w:rPr>
        <w:t xml:space="preserve">ა </w:t>
      </w:r>
      <w:r w:rsidRPr="00443F0C">
        <w:rPr>
          <w:rFonts w:ascii="Sylfaen" w:hAnsi="Sylfaen"/>
        </w:rPr>
        <w:t xml:space="preserve">ან </w:t>
      </w:r>
      <w:r w:rsidR="004A5129">
        <w:rPr>
          <w:rFonts w:ascii="Sylfaen" w:hAnsi="Sylfaen"/>
        </w:rPr>
        <w:t xml:space="preserve">გაიზარდა </w:t>
      </w:r>
      <w:r w:rsidRPr="00443F0C">
        <w:rPr>
          <w:rFonts w:ascii="Sylfaen" w:hAnsi="Sylfaen"/>
        </w:rPr>
        <w:t>მათი სიხშირ</w:t>
      </w:r>
      <w:r w:rsidR="004A5129">
        <w:rPr>
          <w:rFonts w:ascii="Sylfaen" w:hAnsi="Sylfaen"/>
        </w:rPr>
        <w:t>ე</w:t>
      </w:r>
      <w:r w:rsidRPr="00443F0C">
        <w:rPr>
          <w:rFonts w:ascii="Sylfaen" w:hAnsi="Sylfaen"/>
        </w:rPr>
        <w:t xml:space="preserve"> დაუყოვნებლივ მიმართეთ ექიმს; შესაძლოა </w:t>
      </w:r>
      <w:r w:rsidR="00E91E2E">
        <w:rPr>
          <w:rFonts w:ascii="Sylfaen" w:hAnsi="Sylfaen"/>
        </w:rPr>
        <w:t>აუცილებელი</w:t>
      </w:r>
      <w:r w:rsidR="00E91E2E" w:rsidRPr="00443F0C">
        <w:rPr>
          <w:rFonts w:ascii="Sylfaen" w:hAnsi="Sylfaen"/>
        </w:rPr>
        <w:t xml:space="preserve"> </w:t>
      </w:r>
      <w:r w:rsidRPr="00443F0C">
        <w:rPr>
          <w:rFonts w:ascii="Sylfaen" w:hAnsi="Sylfaen"/>
        </w:rPr>
        <w:t>გახდეს მაგრილანის მიღების შეწყვეტა.</w:t>
      </w:r>
    </w:p>
    <w:p w14:paraId="3076FB9C" w14:textId="18EC017E" w:rsidR="008B770F" w:rsidRPr="00443F0C" w:rsidRDefault="008B770F" w:rsidP="0058310D">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t>გიტარდებათ ელექტროკონვულსიური თერაპია (ECT)</w:t>
      </w:r>
      <w:r w:rsidR="004A5129">
        <w:rPr>
          <w:rFonts w:ascii="Sylfaen" w:hAnsi="Sylfaen"/>
        </w:rPr>
        <w:t>;</w:t>
      </w:r>
    </w:p>
    <w:p w14:paraId="5F9F66BD" w14:textId="576BE4DF" w:rsidR="008B770F" w:rsidRPr="00443F0C" w:rsidRDefault="008B770F" w:rsidP="0058310D">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t xml:space="preserve">ამჟამად მკურნალობთ ტამოქსიფენით (რომელიც გამოიყენება </w:t>
      </w:r>
      <w:r w:rsidR="00F47322" w:rsidRPr="00443F0C">
        <w:rPr>
          <w:rFonts w:ascii="Sylfaen" w:hAnsi="Sylfaen"/>
        </w:rPr>
        <w:t>ძუძუს</w:t>
      </w:r>
      <w:r w:rsidRPr="00443F0C">
        <w:rPr>
          <w:rFonts w:ascii="Sylfaen" w:hAnsi="Sylfaen"/>
        </w:rPr>
        <w:t xml:space="preserve"> კიბოს სამკურნალოდ) </w:t>
      </w:r>
      <w:r w:rsidR="004A5129">
        <w:rPr>
          <w:rFonts w:ascii="Sylfaen" w:hAnsi="Sylfaen"/>
        </w:rPr>
        <w:t xml:space="preserve">, </w:t>
      </w:r>
      <w:r w:rsidR="00E91E2E">
        <w:rPr>
          <w:rFonts w:ascii="Sylfaen" w:hAnsi="Sylfaen"/>
        </w:rPr>
        <w:t>(იხ. :სხვა მედიკამენტები და მაგრილანი“)</w:t>
      </w:r>
      <w:r w:rsidR="004A5129">
        <w:rPr>
          <w:rFonts w:ascii="Sylfaen" w:hAnsi="Sylfaen"/>
        </w:rPr>
        <w:t xml:space="preserve">; </w:t>
      </w:r>
    </w:p>
    <w:p w14:paraId="01353D0D" w14:textId="7C871DE3" w:rsidR="008B770F" w:rsidRPr="00443F0C" w:rsidRDefault="008B770F" w:rsidP="0058310D">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r>
      <w:r w:rsidR="00E91E2E">
        <w:rPr>
          <w:rFonts w:ascii="Sylfaen" w:hAnsi="Sylfaen"/>
        </w:rPr>
        <w:t>დაგეწყოთ</w:t>
      </w:r>
      <w:r w:rsidR="00E91E2E" w:rsidRPr="00443F0C">
        <w:rPr>
          <w:rFonts w:ascii="Sylfaen" w:hAnsi="Sylfaen"/>
        </w:rPr>
        <w:t xml:space="preserve"> </w:t>
      </w:r>
      <w:r w:rsidRPr="00443F0C">
        <w:rPr>
          <w:rFonts w:ascii="Sylfaen" w:hAnsi="Sylfaen"/>
        </w:rPr>
        <w:t xml:space="preserve">მოუსვენრობა და </w:t>
      </w:r>
      <w:r w:rsidR="004A5129">
        <w:rPr>
          <w:rFonts w:ascii="Sylfaen" w:hAnsi="Sylfaen"/>
        </w:rPr>
        <w:t xml:space="preserve">არ შეგიძლიათ </w:t>
      </w:r>
      <w:r w:rsidRPr="00443F0C">
        <w:rPr>
          <w:rFonts w:ascii="Sylfaen" w:hAnsi="Sylfaen"/>
        </w:rPr>
        <w:t xml:space="preserve">ერთ ადგილას ჯდომა ან დგომა (აკათიზია). </w:t>
      </w:r>
      <w:r w:rsidR="00241496" w:rsidRPr="00443F0C">
        <w:rPr>
          <w:rFonts w:ascii="Sylfaen" w:hAnsi="Sylfaen"/>
        </w:rPr>
        <w:t>მაგრილანის</w:t>
      </w:r>
      <w:r w:rsidRPr="00443F0C">
        <w:rPr>
          <w:rFonts w:ascii="Sylfaen" w:hAnsi="Sylfaen"/>
        </w:rPr>
        <w:t xml:space="preserve"> დოზის გაზრდამ შესაძლოა ეს მდგომარეობა გააუარესოს.</w:t>
      </w:r>
    </w:p>
    <w:p w14:paraId="7273CDC6" w14:textId="1877B6A9" w:rsidR="008B770F" w:rsidRPr="00443F0C" w:rsidRDefault="008B770F" w:rsidP="0058310D">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t>გაქვთ დიაბეტი (</w:t>
      </w:r>
      <w:r w:rsidR="004A5129">
        <w:rPr>
          <w:rFonts w:ascii="Sylfaen" w:hAnsi="Sylfaen"/>
        </w:rPr>
        <w:t xml:space="preserve">თქვენმა </w:t>
      </w:r>
      <w:r w:rsidRPr="00443F0C">
        <w:rPr>
          <w:rFonts w:ascii="Sylfaen" w:hAnsi="Sylfaen"/>
        </w:rPr>
        <w:t>ექიმმა შესაძლოა საჭიროდ მიიჩნიოს ინსულინის ან დიაბეტის სამკურნალო სხვა პრეპარატების დოზის კორექტირება).</w:t>
      </w:r>
    </w:p>
    <w:p w14:paraId="5DD19DB3" w14:textId="71AFC1B0" w:rsidR="00E91E2E" w:rsidRDefault="008C662D" w:rsidP="0058310D">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r>
      <w:r w:rsidR="00E91E2E">
        <w:rPr>
          <w:rFonts w:ascii="Sylfaen" w:hAnsi="Sylfaen"/>
        </w:rPr>
        <w:t>გაქვთ ღვიძლის პრობლემები (თქვენ ექიმს შესაძლოა დაჭირდეს თქვენი დოზის კორექტირება)</w:t>
      </w:r>
    </w:p>
    <w:p w14:paraId="61E8C7FA" w14:textId="68CB28D6" w:rsidR="008C662D" w:rsidRPr="00443F0C" w:rsidRDefault="00E91E2E" w:rsidP="00E91E2E">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r>
      <w:r w:rsidR="008C662D" w:rsidRPr="00443F0C">
        <w:rPr>
          <w:rFonts w:ascii="Sylfaen" w:hAnsi="Sylfaen"/>
        </w:rPr>
        <w:t>გულისცემის დაბალი სიხშირე მოსვენებულ მდგომარეობაში და/ან თუ იცით, რომ შესაძლოა აღგენიშნებოდეთ მარილების დეფიციტი ხანგრძლივი, მძიმე დიარეისა და ღებინების</w:t>
      </w:r>
      <w:r>
        <w:rPr>
          <w:rFonts w:ascii="Sylfaen" w:hAnsi="Sylfaen"/>
        </w:rPr>
        <w:t xml:space="preserve"> </w:t>
      </w:r>
      <w:r w:rsidRPr="00274DC8">
        <w:rPr>
          <w:rFonts w:ascii="Sylfaen" w:hAnsi="Sylfaen"/>
        </w:rPr>
        <w:t>(გულისრევის</w:t>
      </w:r>
      <w:r w:rsidR="00274DC8" w:rsidRPr="00274DC8">
        <w:rPr>
          <w:rFonts w:ascii="Sylfaen" w:hAnsi="Sylfaen"/>
        </w:rPr>
        <w:t xml:space="preserve"> შეგრძნების</w:t>
      </w:r>
      <w:r w:rsidRPr="00274DC8">
        <w:rPr>
          <w:rFonts w:ascii="Sylfaen" w:hAnsi="Sylfaen"/>
        </w:rPr>
        <w:t>)</w:t>
      </w:r>
      <w:r w:rsidR="008C662D" w:rsidRPr="00443F0C">
        <w:rPr>
          <w:rFonts w:ascii="Sylfaen" w:hAnsi="Sylfaen"/>
        </w:rPr>
        <w:t xml:space="preserve"> ან </w:t>
      </w:r>
      <w:r w:rsidR="00095507">
        <w:rPr>
          <w:rFonts w:ascii="Sylfaen" w:hAnsi="Sylfaen"/>
        </w:rPr>
        <w:t>დიურეტიკების (</w:t>
      </w:r>
      <w:r w:rsidR="008C662D" w:rsidRPr="00443F0C">
        <w:rPr>
          <w:rFonts w:ascii="Sylfaen" w:hAnsi="Sylfaen"/>
        </w:rPr>
        <w:t>შარდმდენი საშუალებების</w:t>
      </w:r>
      <w:r w:rsidR="00095507">
        <w:rPr>
          <w:rFonts w:ascii="Sylfaen" w:hAnsi="Sylfaen"/>
        </w:rPr>
        <w:t>)</w:t>
      </w:r>
      <w:r w:rsidR="008C662D" w:rsidRPr="00443F0C">
        <w:rPr>
          <w:rFonts w:ascii="Sylfaen" w:hAnsi="Sylfaen"/>
        </w:rPr>
        <w:t xml:space="preserve"> </w:t>
      </w:r>
      <w:r>
        <w:rPr>
          <w:rFonts w:ascii="Sylfaen" w:hAnsi="Sylfaen"/>
        </w:rPr>
        <w:t>გამოყენ</w:t>
      </w:r>
      <w:r w:rsidRPr="00443F0C">
        <w:rPr>
          <w:rFonts w:ascii="Sylfaen" w:hAnsi="Sylfaen"/>
        </w:rPr>
        <w:t xml:space="preserve">ების </w:t>
      </w:r>
      <w:r w:rsidR="008C662D" w:rsidRPr="00443F0C">
        <w:rPr>
          <w:rFonts w:ascii="Sylfaen" w:hAnsi="Sylfaen"/>
        </w:rPr>
        <w:t>შედეგად;</w:t>
      </w:r>
    </w:p>
    <w:p w14:paraId="15740963" w14:textId="69805D25" w:rsidR="008B770F" w:rsidRPr="00443F0C" w:rsidRDefault="008B770F" w:rsidP="0058310D">
      <w:pPr>
        <w:tabs>
          <w:tab w:val="left" w:pos="480"/>
        </w:tabs>
        <w:spacing w:before="153" w:after="0" w:line="240" w:lineRule="auto"/>
        <w:ind w:left="120"/>
        <w:rPr>
          <w:rFonts w:ascii="Sylfaen" w:hAnsi="Sylfaen"/>
        </w:rPr>
      </w:pPr>
      <w:r w:rsidRPr="00443F0C">
        <w:rPr>
          <w:rFonts w:ascii="Sylfaen" w:hAnsi="Sylfaen"/>
        </w:rPr>
        <w:t>•</w:t>
      </w:r>
      <w:r w:rsidRPr="00443F0C">
        <w:rPr>
          <w:rFonts w:ascii="Sylfaen" w:hAnsi="Sylfaen"/>
        </w:rPr>
        <w:tab/>
      </w:r>
      <w:r w:rsidR="00E91E2E">
        <w:rPr>
          <w:rFonts w:ascii="Sylfaen" w:hAnsi="Sylfaen"/>
        </w:rPr>
        <w:t xml:space="preserve">გაქვთ </w:t>
      </w:r>
      <w:r w:rsidRPr="00443F0C">
        <w:rPr>
          <w:rFonts w:ascii="Sylfaen" w:hAnsi="Sylfaen"/>
        </w:rPr>
        <w:t>გლაუკომა (თვალშიდა წნევის მომატება).</w:t>
      </w:r>
    </w:p>
    <w:p w14:paraId="5249FFE4" w14:textId="77777777" w:rsidR="00AE562D" w:rsidRPr="00443F0C" w:rsidRDefault="00AE562D" w:rsidP="0058310D">
      <w:pPr>
        <w:spacing w:after="0" w:line="240" w:lineRule="auto"/>
        <w:ind w:left="120"/>
        <w:rPr>
          <w:rFonts w:ascii="Sylfaen" w:hAnsi="Sylfaen"/>
          <w:sz w:val="24"/>
          <w:szCs w:val="24"/>
        </w:rPr>
      </w:pPr>
    </w:p>
    <w:p w14:paraId="7BEAC064" w14:textId="77777777" w:rsidR="00AE562D" w:rsidRPr="00443F0C" w:rsidRDefault="00AE562D" w:rsidP="0058310D">
      <w:pPr>
        <w:spacing w:after="0" w:line="240" w:lineRule="auto"/>
        <w:ind w:left="120"/>
        <w:rPr>
          <w:rFonts w:ascii="Sylfaen" w:hAnsi="Sylfaen"/>
          <w:sz w:val="24"/>
          <w:szCs w:val="24"/>
        </w:rPr>
      </w:pPr>
    </w:p>
    <w:p w14:paraId="71A7BC4A" w14:textId="603B1C3D" w:rsidR="008B770F" w:rsidRPr="00443F0C" w:rsidRDefault="008B770F" w:rsidP="0058310D">
      <w:pPr>
        <w:spacing w:after="0" w:line="240" w:lineRule="auto"/>
        <w:ind w:left="115"/>
        <w:rPr>
          <w:rFonts w:ascii="Sylfaen" w:hAnsi="Sylfaen" w:cs="Sylfaen"/>
          <w:b/>
          <w:bCs/>
          <w:color w:val="000000"/>
          <w:w w:val="106"/>
        </w:rPr>
      </w:pPr>
      <w:r w:rsidRPr="00443F0C">
        <w:rPr>
          <w:rFonts w:ascii="Sylfaen" w:hAnsi="Sylfaen" w:cs="Sylfaen"/>
          <w:b/>
          <w:bCs/>
          <w:color w:val="000000"/>
          <w:w w:val="106"/>
        </w:rPr>
        <w:t>სექსუალური</w:t>
      </w:r>
      <w:r w:rsidRPr="00443F0C">
        <w:rPr>
          <w:rFonts w:ascii="Sylfaen" w:hAnsi="Sylfaen" w:cs="Times New Roman"/>
          <w:b/>
          <w:bCs/>
          <w:color w:val="000000"/>
          <w:w w:val="106"/>
        </w:rPr>
        <w:t xml:space="preserve"> </w:t>
      </w:r>
      <w:r w:rsidRPr="00443F0C">
        <w:rPr>
          <w:rFonts w:ascii="Sylfaen" w:hAnsi="Sylfaen" w:cs="Sylfaen"/>
          <w:b/>
          <w:bCs/>
          <w:color w:val="000000"/>
          <w:w w:val="106"/>
        </w:rPr>
        <w:t>დისფუნქცია</w:t>
      </w:r>
    </w:p>
    <w:p w14:paraId="56B73024" w14:textId="77777777" w:rsidR="008B770F" w:rsidRPr="00443F0C" w:rsidRDefault="008B770F" w:rsidP="0058310D">
      <w:pPr>
        <w:spacing w:after="0" w:line="240" w:lineRule="auto"/>
        <w:ind w:left="115"/>
        <w:rPr>
          <w:rFonts w:ascii="Sylfaen" w:hAnsi="Sylfaen" w:cs="Times New Roman"/>
          <w:color w:val="000000"/>
          <w:w w:val="106"/>
          <w:sz w:val="21"/>
          <w:szCs w:val="21"/>
        </w:rPr>
      </w:pPr>
    </w:p>
    <w:p w14:paraId="4AEF4FE7" w14:textId="44C52ABA" w:rsidR="008B770F" w:rsidRPr="00443F0C" w:rsidRDefault="008B770F" w:rsidP="0058310D">
      <w:pPr>
        <w:spacing w:after="0" w:line="240" w:lineRule="auto"/>
        <w:ind w:left="115"/>
        <w:rPr>
          <w:rFonts w:ascii="Sylfaen" w:hAnsi="Sylfaen" w:cs="Times New Roman"/>
          <w:color w:val="000000"/>
          <w:w w:val="106"/>
          <w:sz w:val="21"/>
          <w:szCs w:val="21"/>
        </w:rPr>
      </w:pPr>
      <w:r w:rsidRPr="00443F0C">
        <w:rPr>
          <w:rFonts w:ascii="Sylfaen" w:hAnsi="Sylfaen" w:cs="Sylfaen"/>
          <w:color w:val="000000"/>
          <w:w w:val="106"/>
          <w:sz w:val="21"/>
          <w:szCs w:val="21"/>
        </w:rPr>
        <w:t>ისეთმა</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პრეპარატებმა</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როგორიცაა</w:t>
      </w:r>
      <w:r w:rsidRPr="00443F0C">
        <w:rPr>
          <w:rFonts w:ascii="Sylfaen" w:hAnsi="Sylfaen" w:cs="Times New Roman"/>
          <w:color w:val="000000"/>
          <w:w w:val="106"/>
          <w:sz w:val="21"/>
          <w:szCs w:val="21"/>
        </w:rPr>
        <w:t xml:space="preserve"> </w:t>
      </w:r>
      <w:r w:rsidR="00E91E2E">
        <w:rPr>
          <w:rFonts w:ascii="Sylfaen" w:hAnsi="Sylfaen" w:cs="Sylfaen"/>
          <w:color w:val="000000"/>
          <w:w w:val="106"/>
          <w:sz w:val="21"/>
          <w:szCs w:val="21"/>
        </w:rPr>
        <w:t>ფლუოქსეტინი</w:t>
      </w:r>
      <w:r w:rsidR="00E91E2E" w:rsidRPr="00443F0C">
        <w:rPr>
          <w:rFonts w:ascii="Sylfaen" w:hAnsi="Sylfaen" w:cs="Times New Roman"/>
          <w:color w:val="000000"/>
          <w:w w:val="106"/>
          <w:sz w:val="21"/>
          <w:szCs w:val="21"/>
        </w:rPr>
        <w:t xml:space="preserve"> </w:t>
      </w:r>
      <w:r w:rsidRPr="00443F0C">
        <w:rPr>
          <w:rFonts w:ascii="Sylfaen" w:hAnsi="Sylfaen" w:cs="Times New Roman"/>
          <w:color w:val="000000"/>
          <w:w w:val="106"/>
          <w:sz w:val="21"/>
          <w:szCs w:val="21"/>
        </w:rPr>
        <w:t>(</w:t>
      </w:r>
      <w:r w:rsidRPr="00443F0C">
        <w:rPr>
          <w:rFonts w:ascii="Sylfaen" w:hAnsi="Sylfaen" w:cs="Sylfaen"/>
          <w:color w:val="000000"/>
          <w:w w:val="106"/>
          <w:sz w:val="21"/>
          <w:szCs w:val="21"/>
        </w:rPr>
        <w:t>ე</w:t>
      </w:r>
      <w:r w:rsidRPr="00443F0C">
        <w:rPr>
          <w:rFonts w:ascii="Sylfaen" w:hAnsi="Sylfaen" w:cs="Times New Roman"/>
          <w:color w:val="000000"/>
          <w:w w:val="106"/>
          <w:sz w:val="21"/>
          <w:szCs w:val="21"/>
        </w:rPr>
        <w:t>.</w:t>
      </w:r>
      <w:r w:rsidRPr="00443F0C">
        <w:rPr>
          <w:rFonts w:ascii="Sylfaen" w:hAnsi="Sylfaen" w:cs="Sylfaen"/>
          <w:color w:val="000000"/>
          <w:w w:val="106"/>
          <w:sz w:val="21"/>
          <w:szCs w:val="21"/>
        </w:rPr>
        <w:t>წ</w:t>
      </w:r>
      <w:r w:rsidRPr="00443F0C">
        <w:rPr>
          <w:rFonts w:ascii="Sylfaen" w:hAnsi="Sylfaen" w:cs="Times New Roman"/>
          <w:color w:val="000000"/>
          <w:w w:val="106"/>
          <w:sz w:val="21"/>
          <w:szCs w:val="21"/>
        </w:rPr>
        <w:t xml:space="preserve">. SSRI/SNRI </w:t>
      </w:r>
      <w:r w:rsidRPr="00443F0C">
        <w:rPr>
          <w:rFonts w:ascii="Sylfaen" w:hAnsi="Sylfaen" w:cs="Sylfaen"/>
          <w:color w:val="000000"/>
          <w:w w:val="106"/>
          <w:sz w:val="21"/>
          <w:szCs w:val="21"/>
        </w:rPr>
        <w:t>ჯგუფის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მედიკამენტები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შეიძლება</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გამოიწვიოს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სექსუალური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დისფუნქციის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სიმპტომები</w:t>
      </w:r>
      <w:r w:rsidR="00E91E2E">
        <w:rPr>
          <w:rFonts w:ascii="Sylfaen" w:hAnsi="Sylfaen" w:cs="Sylfaen"/>
          <w:color w:val="000000"/>
          <w:w w:val="106"/>
          <w:sz w:val="21"/>
          <w:szCs w:val="21"/>
        </w:rPr>
        <w:t xml:space="preserve"> (იხილეთ ნაწილი 4)</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ზოგიერთ</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შემთხვევაში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ეს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სიმპტომები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მკურნალობის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შეწყვეტის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შემდეგაც</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შენარჩუნდა</w:t>
      </w:r>
      <w:r w:rsidRPr="00443F0C">
        <w:rPr>
          <w:rFonts w:ascii="Sylfaen" w:hAnsi="Sylfaen" w:cs="Times New Roman"/>
          <w:color w:val="000000"/>
          <w:w w:val="106"/>
          <w:sz w:val="21"/>
          <w:szCs w:val="21"/>
        </w:rPr>
        <w:t>.</w:t>
      </w:r>
    </w:p>
    <w:p w14:paraId="59D935D8" w14:textId="77777777" w:rsidR="008B770F" w:rsidRPr="00443F0C" w:rsidRDefault="008B770F" w:rsidP="0058310D">
      <w:pPr>
        <w:spacing w:after="0" w:line="240" w:lineRule="auto"/>
        <w:ind w:left="115"/>
        <w:rPr>
          <w:rFonts w:ascii="Sylfaen" w:hAnsi="Sylfaen" w:cs="Times New Roman"/>
          <w:color w:val="000000"/>
          <w:w w:val="106"/>
          <w:sz w:val="21"/>
          <w:szCs w:val="21"/>
        </w:rPr>
      </w:pPr>
    </w:p>
    <w:p w14:paraId="7CF39301" w14:textId="6B360568" w:rsidR="008B770F" w:rsidRPr="00274DC8" w:rsidRDefault="008B770F" w:rsidP="0058310D">
      <w:pPr>
        <w:spacing w:after="0" w:line="240" w:lineRule="auto"/>
        <w:ind w:left="115"/>
        <w:rPr>
          <w:rFonts w:ascii="Sylfaen" w:hAnsi="Sylfaen" w:cs="Times New Roman"/>
          <w:b/>
          <w:bCs/>
          <w:color w:val="000000"/>
          <w:w w:val="106"/>
          <w:sz w:val="21"/>
          <w:szCs w:val="21"/>
        </w:rPr>
      </w:pPr>
      <w:r w:rsidRPr="00274DC8">
        <w:rPr>
          <w:rFonts w:ascii="Sylfaen" w:hAnsi="Sylfaen" w:cs="Sylfaen"/>
          <w:b/>
          <w:bCs/>
          <w:color w:val="000000"/>
          <w:w w:val="106"/>
          <w:sz w:val="21"/>
          <w:szCs w:val="21"/>
        </w:rPr>
        <w:t>სუიციდური</w:t>
      </w:r>
      <w:r w:rsidRPr="00274DC8">
        <w:rPr>
          <w:rFonts w:ascii="Sylfaen" w:hAnsi="Sylfaen" w:cs="Times New Roman"/>
          <w:b/>
          <w:bCs/>
          <w:color w:val="000000"/>
          <w:w w:val="106"/>
          <w:sz w:val="21"/>
          <w:szCs w:val="21"/>
        </w:rPr>
        <w:t xml:space="preserve"> </w:t>
      </w:r>
      <w:r w:rsidR="00E91E2E" w:rsidRPr="00274DC8">
        <w:rPr>
          <w:rFonts w:ascii="Sylfaen" w:hAnsi="Sylfaen" w:cs="Sylfaen"/>
          <w:b/>
          <w:bCs/>
          <w:color w:val="000000"/>
          <w:w w:val="106"/>
          <w:sz w:val="21"/>
          <w:szCs w:val="21"/>
        </w:rPr>
        <w:t>იდეაცია</w:t>
      </w:r>
      <w:r w:rsidR="00E91E2E" w:rsidRPr="00274DC8">
        <w:rPr>
          <w:rFonts w:ascii="Sylfaen" w:hAnsi="Sylfaen" w:cs="Times New Roman"/>
          <w:b/>
          <w:bCs/>
          <w:color w:val="000000"/>
          <w:w w:val="106"/>
          <w:sz w:val="21"/>
          <w:szCs w:val="21"/>
        </w:rPr>
        <w:t xml:space="preserve"> </w:t>
      </w:r>
      <w:r w:rsidRPr="00274DC8">
        <w:rPr>
          <w:rFonts w:ascii="Sylfaen" w:hAnsi="Sylfaen" w:cs="Sylfaen"/>
          <w:b/>
          <w:bCs/>
          <w:color w:val="000000"/>
          <w:w w:val="106"/>
          <w:sz w:val="21"/>
          <w:szCs w:val="21"/>
        </w:rPr>
        <w:t>და</w:t>
      </w:r>
      <w:r w:rsidRPr="00274DC8">
        <w:rPr>
          <w:rFonts w:ascii="Sylfaen" w:hAnsi="Sylfaen" w:cs="Times New Roman"/>
          <w:b/>
          <w:bCs/>
          <w:color w:val="000000"/>
          <w:w w:val="106"/>
          <w:sz w:val="21"/>
          <w:szCs w:val="21"/>
        </w:rPr>
        <w:t xml:space="preserve"> </w:t>
      </w:r>
      <w:r w:rsidRPr="00274DC8">
        <w:rPr>
          <w:rFonts w:ascii="Sylfaen" w:hAnsi="Sylfaen" w:cs="Sylfaen"/>
          <w:b/>
          <w:bCs/>
          <w:color w:val="000000"/>
          <w:w w:val="106"/>
          <w:sz w:val="21"/>
          <w:szCs w:val="21"/>
        </w:rPr>
        <w:t>დეპრესიის</w:t>
      </w:r>
      <w:r w:rsidRPr="00274DC8">
        <w:rPr>
          <w:rFonts w:ascii="Sylfaen" w:hAnsi="Sylfaen" w:cs="Times New Roman"/>
          <w:b/>
          <w:bCs/>
          <w:color w:val="000000"/>
          <w:w w:val="106"/>
          <w:sz w:val="21"/>
          <w:szCs w:val="21"/>
        </w:rPr>
        <w:t xml:space="preserve"> </w:t>
      </w:r>
      <w:r w:rsidRPr="00274DC8">
        <w:rPr>
          <w:rFonts w:ascii="Sylfaen" w:hAnsi="Sylfaen" w:cs="Sylfaen"/>
          <w:b/>
          <w:bCs/>
          <w:color w:val="000000"/>
          <w:w w:val="106"/>
          <w:sz w:val="21"/>
          <w:szCs w:val="21"/>
        </w:rPr>
        <w:t>ან</w:t>
      </w:r>
      <w:r w:rsidRPr="00274DC8">
        <w:rPr>
          <w:rFonts w:ascii="Sylfaen" w:hAnsi="Sylfaen" w:cs="Times New Roman"/>
          <w:b/>
          <w:bCs/>
          <w:color w:val="000000"/>
          <w:w w:val="106"/>
          <w:sz w:val="21"/>
          <w:szCs w:val="21"/>
        </w:rPr>
        <w:t xml:space="preserve"> </w:t>
      </w:r>
      <w:r w:rsidRPr="00274DC8">
        <w:rPr>
          <w:rFonts w:ascii="Sylfaen" w:hAnsi="Sylfaen" w:cs="Sylfaen"/>
          <w:b/>
          <w:bCs/>
          <w:color w:val="000000"/>
          <w:w w:val="106"/>
          <w:sz w:val="21"/>
          <w:szCs w:val="21"/>
        </w:rPr>
        <w:t>შფოთვითი</w:t>
      </w:r>
      <w:r w:rsidRPr="00274DC8">
        <w:rPr>
          <w:rFonts w:ascii="Sylfaen" w:hAnsi="Sylfaen" w:cs="Times New Roman"/>
          <w:b/>
          <w:bCs/>
          <w:color w:val="000000"/>
          <w:w w:val="106"/>
          <w:sz w:val="21"/>
          <w:szCs w:val="21"/>
        </w:rPr>
        <w:t xml:space="preserve"> </w:t>
      </w:r>
      <w:r w:rsidRPr="00274DC8">
        <w:rPr>
          <w:rFonts w:ascii="Sylfaen" w:hAnsi="Sylfaen" w:cs="Sylfaen"/>
          <w:b/>
          <w:bCs/>
          <w:color w:val="000000"/>
          <w:w w:val="106"/>
          <w:sz w:val="21"/>
          <w:szCs w:val="21"/>
        </w:rPr>
        <w:t>აშლილობის</w:t>
      </w:r>
      <w:r w:rsidRPr="00274DC8">
        <w:rPr>
          <w:rFonts w:ascii="Sylfaen" w:hAnsi="Sylfaen" w:cs="Times New Roman"/>
          <w:b/>
          <w:bCs/>
          <w:color w:val="000000"/>
          <w:w w:val="106"/>
          <w:sz w:val="21"/>
          <w:szCs w:val="21"/>
        </w:rPr>
        <w:t xml:space="preserve"> </w:t>
      </w:r>
      <w:r w:rsidRPr="00274DC8">
        <w:rPr>
          <w:rFonts w:ascii="Sylfaen" w:hAnsi="Sylfaen" w:cs="Sylfaen"/>
          <w:b/>
          <w:bCs/>
          <w:color w:val="000000"/>
          <w:w w:val="106"/>
          <w:sz w:val="21"/>
          <w:szCs w:val="21"/>
        </w:rPr>
        <w:t>გაუარესება</w:t>
      </w:r>
      <w:r w:rsidRPr="00274DC8">
        <w:rPr>
          <w:rFonts w:ascii="Sylfaen" w:hAnsi="Sylfaen" w:cs="Times New Roman"/>
          <w:b/>
          <w:bCs/>
          <w:color w:val="000000"/>
          <w:w w:val="106"/>
          <w:sz w:val="21"/>
          <w:szCs w:val="21"/>
        </w:rPr>
        <w:t>.</w:t>
      </w:r>
    </w:p>
    <w:p w14:paraId="67E1380A" w14:textId="77777777" w:rsidR="00A127B8" w:rsidRPr="00443F0C" w:rsidRDefault="00A127B8" w:rsidP="0058310D">
      <w:pPr>
        <w:spacing w:after="0" w:line="240" w:lineRule="auto"/>
        <w:ind w:left="115"/>
        <w:rPr>
          <w:rFonts w:ascii="Sylfaen" w:hAnsi="Sylfaen" w:cs="Times New Roman"/>
          <w:color w:val="000000"/>
          <w:w w:val="106"/>
          <w:sz w:val="21"/>
          <w:szCs w:val="21"/>
        </w:rPr>
      </w:pPr>
    </w:p>
    <w:p w14:paraId="275B9104" w14:textId="127A5587" w:rsidR="008B770F" w:rsidRPr="00443F0C" w:rsidRDefault="008B770F" w:rsidP="0058310D">
      <w:pPr>
        <w:spacing w:after="0" w:line="240" w:lineRule="auto"/>
        <w:ind w:left="115"/>
        <w:rPr>
          <w:rFonts w:ascii="Sylfaen" w:hAnsi="Sylfaen" w:cs="Times New Roman"/>
          <w:color w:val="000000"/>
          <w:w w:val="106"/>
          <w:sz w:val="21"/>
          <w:szCs w:val="21"/>
        </w:rPr>
      </w:pPr>
      <w:r w:rsidRPr="00443F0C">
        <w:rPr>
          <w:rFonts w:ascii="Sylfaen" w:hAnsi="Sylfaen" w:cs="Sylfaen"/>
          <w:color w:val="000000"/>
          <w:w w:val="106"/>
          <w:sz w:val="21"/>
          <w:szCs w:val="21"/>
        </w:rPr>
        <w:t>თუ</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გაწუხებთ</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დეპრესია</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და</w:t>
      </w:r>
      <w:r w:rsidRPr="00443F0C">
        <w:rPr>
          <w:rFonts w:ascii="Sylfaen" w:hAnsi="Sylfaen" w:cs="Times New Roman"/>
          <w:color w:val="000000"/>
          <w:w w:val="106"/>
          <w:sz w:val="21"/>
          <w:szCs w:val="21"/>
        </w:rPr>
        <w:t>/</w:t>
      </w:r>
      <w:r w:rsidRPr="00443F0C">
        <w:rPr>
          <w:rFonts w:ascii="Sylfaen" w:hAnsi="Sylfaen" w:cs="Sylfaen"/>
          <w:color w:val="000000"/>
          <w:w w:val="106"/>
          <w:sz w:val="21"/>
          <w:szCs w:val="21"/>
        </w:rPr>
        <w:t>ან</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შფოთვითი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აშლილობა</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შესაძლოა</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გაგიჩნდეთ</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საკუთარი თავისთვის ზიანის მიყენების ან სიცოცხლის ხელყოფის აზრები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ეს აზრები შეიძლება გაძლიერდეს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ანტიდეპრესანტებით</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მკურნალობის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საწყის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ეტაპზე</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რადგან</w:t>
      </w:r>
      <w:r w:rsidRPr="00443F0C">
        <w:rPr>
          <w:rFonts w:ascii="Sylfaen" w:hAnsi="Sylfaen" w:cs="Times New Roman"/>
          <w:color w:val="000000"/>
          <w:w w:val="106"/>
          <w:sz w:val="21"/>
          <w:szCs w:val="21"/>
        </w:rPr>
        <w:t xml:space="preserve"> </w:t>
      </w:r>
      <w:r w:rsidR="00307F82">
        <w:rPr>
          <w:rFonts w:ascii="Sylfaen" w:hAnsi="Sylfaen" w:cs="Times New Roman"/>
          <w:color w:val="000000"/>
          <w:w w:val="106"/>
          <w:sz w:val="21"/>
          <w:szCs w:val="21"/>
        </w:rPr>
        <w:t xml:space="preserve">ყველა </w:t>
      </w:r>
      <w:r w:rsidRPr="00443F0C">
        <w:rPr>
          <w:rFonts w:ascii="Sylfaen" w:hAnsi="Sylfaen" w:cs="Sylfaen"/>
          <w:color w:val="000000"/>
          <w:w w:val="106"/>
          <w:sz w:val="21"/>
          <w:szCs w:val="21"/>
        </w:rPr>
        <w:t>ამ</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პრეპარატ</w:t>
      </w:r>
      <w:r w:rsidR="00307F82">
        <w:rPr>
          <w:rFonts w:ascii="Sylfaen" w:hAnsi="Sylfaen" w:cs="Sylfaen"/>
          <w:color w:val="000000"/>
          <w:w w:val="106"/>
          <w:sz w:val="21"/>
          <w:szCs w:val="21"/>
        </w:rPr>
        <w:t>ი</w:t>
      </w:r>
      <w:r w:rsidRPr="00443F0C">
        <w:rPr>
          <w:rFonts w:ascii="Sylfaen" w:hAnsi="Sylfaen" w:cs="Sylfaen"/>
          <w:color w:val="000000"/>
          <w:w w:val="106"/>
          <w:sz w:val="21"/>
          <w:szCs w:val="21"/>
        </w:rPr>
        <w:t>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მოქმედების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დასაწყებად</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დრო</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სჭირდებათ</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ჩვეულებრივ</w:t>
      </w:r>
      <w:r w:rsidRPr="00443F0C">
        <w:rPr>
          <w:rFonts w:ascii="Sylfaen" w:hAnsi="Sylfaen" w:cs="Times New Roman"/>
          <w:color w:val="000000"/>
          <w:w w:val="106"/>
          <w:sz w:val="21"/>
          <w:szCs w:val="21"/>
        </w:rPr>
        <w:t xml:space="preserve"> — </w:t>
      </w:r>
      <w:r w:rsidRPr="00443F0C">
        <w:rPr>
          <w:rFonts w:ascii="Sylfaen" w:hAnsi="Sylfaen" w:cs="Sylfaen"/>
          <w:color w:val="000000"/>
          <w:w w:val="106"/>
          <w:sz w:val="21"/>
          <w:szCs w:val="21"/>
        </w:rPr>
        <w:t>დაახლოებით</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ორი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კვირა</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თუმცა</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ზოგჯერ</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უფრო</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მეტიც</w:t>
      </w:r>
      <w:r w:rsidRPr="00443F0C">
        <w:rPr>
          <w:rFonts w:ascii="Sylfaen" w:hAnsi="Sylfaen" w:cs="Times New Roman"/>
          <w:color w:val="000000"/>
          <w:w w:val="106"/>
          <w:sz w:val="21"/>
          <w:szCs w:val="21"/>
        </w:rPr>
        <w:t>).</w:t>
      </w:r>
    </w:p>
    <w:p w14:paraId="4E3471E8" w14:textId="4D02BE3A" w:rsidR="008B770F" w:rsidRPr="00443F0C" w:rsidRDefault="008B770F" w:rsidP="0058310D">
      <w:pPr>
        <w:spacing w:after="0" w:line="240" w:lineRule="auto"/>
        <w:ind w:left="115"/>
        <w:rPr>
          <w:rFonts w:ascii="Sylfaen" w:hAnsi="Sylfaen" w:cs="Times New Roman"/>
          <w:color w:val="000000"/>
          <w:w w:val="106"/>
          <w:sz w:val="21"/>
          <w:szCs w:val="21"/>
        </w:rPr>
      </w:pPr>
    </w:p>
    <w:p w14:paraId="7D4894F4" w14:textId="64874555" w:rsidR="008B770F" w:rsidRPr="00443F0C" w:rsidRDefault="008B770F" w:rsidP="0058310D">
      <w:pPr>
        <w:spacing w:after="0" w:line="240" w:lineRule="auto"/>
        <w:ind w:left="115"/>
        <w:rPr>
          <w:rFonts w:ascii="Sylfaen" w:hAnsi="Sylfaen" w:cs="Times New Roman"/>
          <w:color w:val="000000"/>
          <w:w w:val="106"/>
          <w:sz w:val="21"/>
          <w:szCs w:val="21"/>
        </w:rPr>
      </w:pPr>
    </w:p>
    <w:p w14:paraId="7ED6FF78" w14:textId="013643B0" w:rsidR="008B770F" w:rsidRPr="00443F0C" w:rsidRDefault="008B770F" w:rsidP="0058310D">
      <w:pPr>
        <w:spacing w:after="0" w:line="240" w:lineRule="auto"/>
        <w:ind w:left="115"/>
        <w:rPr>
          <w:rFonts w:ascii="Sylfaen" w:hAnsi="Sylfaen" w:cs="Times New Roman"/>
          <w:color w:val="000000"/>
          <w:w w:val="106"/>
          <w:sz w:val="21"/>
          <w:szCs w:val="21"/>
        </w:rPr>
      </w:pPr>
      <w:r w:rsidRPr="00443F0C">
        <w:rPr>
          <w:rFonts w:ascii="Sylfaen" w:hAnsi="Sylfaen" w:cs="Sylfaen"/>
          <w:color w:val="000000"/>
          <w:w w:val="106"/>
          <w:sz w:val="21"/>
          <w:szCs w:val="21"/>
        </w:rPr>
        <w:t>ასეთი აზრების გაჩენის ალბათობა</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უფრო</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მაღალია</w:t>
      </w:r>
      <w:r w:rsidRPr="00443F0C">
        <w:rPr>
          <w:rFonts w:ascii="Sylfaen" w:hAnsi="Sylfaen" w:cs="Times New Roman"/>
          <w:color w:val="000000"/>
          <w:w w:val="106"/>
          <w:sz w:val="21"/>
          <w:szCs w:val="21"/>
        </w:rPr>
        <w:t>:</w:t>
      </w:r>
    </w:p>
    <w:p w14:paraId="1913A791" w14:textId="77777777" w:rsidR="008B770F" w:rsidRPr="00443F0C" w:rsidRDefault="008B770F" w:rsidP="0058310D">
      <w:pPr>
        <w:spacing w:after="0" w:line="240" w:lineRule="auto"/>
        <w:ind w:left="115"/>
        <w:rPr>
          <w:rFonts w:ascii="Sylfaen" w:hAnsi="Sylfaen" w:cs="Times New Roman"/>
          <w:color w:val="000000"/>
          <w:w w:val="106"/>
          <w:sz w:val="21"/>
          <w:szCs w:val="21"/>
        </w:rPr>
      </w:pPr>
    </w:p>
    <w:p w14:paraId="22101AA7" w14:textId="5A0E040E" w:rsidR="008B770F" w:rsidRPr="00443F0C" w:rsidRDefault="008B770F" w:rsidP="0058310D">
      <w:pPr>
        <w:spacing w:after="0" w:line="240" w:lineRule="auto"/>
        <w:ind w:left="115"/>
        <w:rPr>
          <w:rFonts w:ascii="Sylfaen" w:hAnsi="Sylfaen" w:cs="Times New Roman"/>
          <w:color w:val="000000"/>
          <w:w w:val="106"/>
          <w:sz w:val="21"/>
          <w:szCs w:val="21"/>
        </w:rPr>
      </w:pPr>
      <w:r w:rsidRPr="00443F0C">
        <w:rPr>
          <w:rFonts w:ascii="Sylfaen" w:hAnsi="Sylfaen" w:cs="Times New Roman"/>
          <w:color w:val="000000"/>
          <w:w w:val="106"/>
          <w:sz w:val="21"/>
          <w:szCs w:val="21"/>
        </w:rPr>
        <w:t xml:space="preserve">•  </w:t>
      </w:r>
      <w:r w:rsidR="00307F82">
        <w:rPr>
          <w:rFonts w:ascii="Sylfaen" w:hAnsi="Sylfaen" w:cs="Times New Roman"/>
          <w:color w:val="000000"/>
          <w:w w:val="106"/>
          <w:sz w:val="21"/>
          <w:szCs w:val="21"/>
        </w:rPr>
        <w:t xml:space="preserve">თუ </w:t>
      </w:r>
      <w:r w:rsidRPr="00443F0C">
        <w:rPr>
          <w:rFonts w:ascii="Sylfaen" w:hAnsi="Sylfaen" w:cs="Sylfaen"/>
          <w:color w:val="000000"/>
          <w:w w:val="106"/>
          <w:sz w:val="21"/>
          <w:szCs w:val="21"/>
        </w:rPr>
        <w:t>წარსულში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გქონიათ</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საკუთარი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თავისთვის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ზიანის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მიყენების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ან</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სიცოცხლის</w:t>
      </w:r>
      <w:r w:rsidRPr="00443F0C">
        <w:rPr>
          <w:rFonts w:ascii="Sylfaen" w:hAnsi="Sylfaen" w:cs="Times New Roman"/>
          <w:color w:val="000000"/>
          <w:w w:val="106"/>
          <w:sz w:val="21"/>
          <w:szCs w:val="21"/>
        </w:rPr>
        <w:t xml:space="preserve"> </w:t>
      </w:r>
      <w:r w:rsidR="00A127B8" w:rsidRPr="00443F0C">
        <w:rPr>
          <w:rFonts w:ascii="Sylfaen" w:hAnsi="Sylfaen" w:cs="Sylfaen"/>
          <w:color w:val="000000"/>
          <w:w w:val="106"/>
          <w:sz w:val="21"/>
          <w:szCs w:val="21"/>
        </w:rPr>
        <w:t>ხელყოფ</w:t>
      </w:r>
      <w:r w:rsidRPr="00443F0C">
        <w:rPr>
          <w:rFonts w:ascii="Sylfaen" w:hAnsi="Sylfaen" w:cs="Sylfaen"/>
          <w:color w:val="000000"/>
          <w:w w:val="106"/>
          <w:sz w:val="21"/>
          <w:szCs w:val="21"/>
        </w:rPr>
        <w:t>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აზრები</w:t>
      </w:r>
      <w:r w:rsidRPr="00443F0C">
        <w:rPr>
          <w:rFonts w:ascii="Sylfaen" w:hAnsi="Sylfaen" w:cs="Times New Roman"/>
          <w:color w:val="000000"/>
          <w:w w:val="106"/>
          <w:sz w:val="21"/>
          <w:szCs w:val="21"/>
        </w:rPr>
        <w:t>.</w:t>
      </w:r>
    </w:p>
    <w:p w14:paraId="5EDB3C40" w14:textId="172359F1" w:rsidR="008B770F" w:rsidRPr="00443F0C" w:rsidRDefault="008B770F" w:rsidP="0058310D">
      <w:pPr>
        <w:spacing w:after="0" w:line="240" w:lineRule="auto"/>
        <w:ind w:left="115"/>
        <w:rPr>
          <w:rFonts w:ascii="Sylfaen" w:hAnsi="Sylfaen" w:cs="Times New Roman"/>
          <w:color w:val="000000"/>
          <w:w w:val="106"/>
          <w:sz w:val="21"/>
          <w:szCs w:val="21"/>
        </w:rPr>
      </w:pPr>
      <w:r w:rsidRPr="00443F0C">
        <w:rPr>
          <w:rFonts w:ascii="Sylfaen" w:hAnsi="Sylfaen" w:cs="Times New Roman"/>
          <w:color w:val="000000"/>
          <w:w w:val="106"/>
          <w:sz w:val="21"/>
          <w:szCs w:val="21"/>
        </w:rPr>
        <w:t xml:space="preserve">•  </w:t>
      </w:r>
      <w:r w:rsidR="00307F82">
        <w:rPr>
          <w:rFonts w:ascii="Sylfaen" w:hAnsi="Sylfaen" w:cs="Times New Roman"/>
          <w:color w:val="000000"/>
          <w:w w:val="106"/>
          <w:sz w:val="21"/>
          <w:szCs w:val="21"/>
        </w:rPr>
        <w:t xml:space="preserve">თუ </w:t>
      </w:r>
      <w:r w:rsidRPr="00443F0C">
        <w:rPr>
          <w:rFonts w:ascii="Sylfaen" w:hAnsi="Sylfaen" w:cs="Sylfaen"/>
          <w:color w:val="000000"/>
          <w:w w:val="106"/>
          <w:sz w:val="21"/>
          <w:szCs w:val="21"/>
        </w:rPr>
        <w:t>ხართ</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ახალგაზრდა</w:t>
      </w:r>
      <w:r w:rsidR="00A127B8" w:rsidRPr="00443F0C">
        <w:rPr>
          <w:rFonts w:ascii="Sylfaen" w:hAnsi="Sylfaen" w:cs="Sylfaen"/>
          <w:color w:val="000000"/>
          <w:w w:val="106"/>
          <w:sz w:val="21"/>
          <w:szCs w:val="21"/>
        </w:rPr>
        <w:t xml:space="preserve"> მოზრდილი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კლინიკური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კვლევების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მონაცემებით</w:t>
      </w:r>
      <w:r w:rsidRPr="00443F0C">
        <w:rPr>
          <w:rFonts w:ascii="Sylfaen" w:hAnsi="Sylfaen" w:cs="Times New Roman"/>
          <w:color w:val="000000"/>
          <w:w w:val="106"/>
          <w:sz w:val="21"/>
          <w:szCs w:val="21"/>
        </w:rPr>
        <w:t xml:space="preserve">, 25 </w:t>
      </w:r>
      <w:r w:rsidRPr="00443F0C">
        <w:rPr>
          <w:rFonts w:ascii="Sylfaen" w:hAnsi="Sylfaen" w:cs="Sylfaen"/>
          <w:color w:val="000000"/>
          <w:w w:val="106"/>
          <w:sz w:val="21"/>
          <w:szCs w:val="21"/>
        </w:rPr>
        <w:t>წლამდე</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ასაკის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იმ</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პირებში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რომლებსაც</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აღ</w:t>
      </w:r>
      <w:r w:rsidR="00A127B8" w:rsidRPr="00443F0C">
        <w:rPr>
          <w:rFonts w:ascii="Sylfaen" w:hAnsi="Sylfaen" w:cs="Sylfaen"/>
          <w:color w:val="000000"/>
          <w:w w:val="106"/>
          <w:sz w:val="21"/>
          <w:szCs w:val="21"/>
        </w:rPr>
        <w:t>გ</w:t>
      </w:r>
      <w:r w:rsidRPr="00443F0C">
        <w:rPr>
          <w:rFonts w:ascii="Sylfaen" w:hAnsi="Sylfaen" w:cs="Sylfaen"/>
          <w:color w:val="000000"/>
          <w:w w:val="106"/>
          <w:sz w:val="21"/>
          <w:szCs w:val="21"/>
        </w:rPr>
        <w:t>ენიშნებოდათ</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ფსიქიკური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აშლილობა</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და</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მკურნალობდნენ</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ანტიდეპრესანტებით</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გაზრდილი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იყო</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სუიციდური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ქცევის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რისკი</w:t>
      </w:r>
      <w:r w:rsidRPr="00443F0C">
        <w:rPr>
          <w:rFonts w:ascii="Sylfaen" w:hAnsi="Sylfaen" w:cs="Times New Roman"/>
          <w:color w:val="000000"/>
          <w:w w:val="106"/>
          <w:sz w:val="21"/>
          <w:szCs w:val="21"/>
        </w:rPr>
        <w:t>.</w:t>
      </w:r>
    </w:p>
    <w:p w14:paraId="1BA35D50" w14:textId="77777777" w:rsidR="008B770F" w:rsidRPr="00443F0C" w:rsidRDefault="008B770F" w:rsidP="0058310D">
      <w:pPr>
        <w:spacing w:after="0" w:line="240" w:lineRule="auto"/>
        <w:ind w:left="115"/>
        <w:rPr>
          <w:rFonts w:ascii="Sylfaen" w:hAnsi="Sylfaen" w:cs="Times New Roman"/>
          <w:color w:val="000000"/>
          <w:w w:val="106"/>
          <w:sz w:val="21"/>
          <w:szCs w:val="21"/>
        </w:rPr>
      </w:pPr>
    </w:p>
    <w:p w14:paraId="653F756A" w14:textId="774137BD" w:rsidR="008B770F" w:rsidRPr="00443F0C" w:rsidRDefault="008B770F" w:rsidP="0058310D">
      <w:pPr>
        <w:spacing w:after="0" w:line="240" w:lineRule="auto"/>
        <w:ind w:left="115"/>
        <w:rPr>
          <w:rFonts w:ascii="Sylfaen" w:hAnsi="Sylfaen" w:cs="Times New Roman"/>
          <w:color w:val="000000"/>
          <w:w w:val="106"/>
          <w:sz w:val="21"/>
          <w:szCs w:val="21"/>
        </w:rPr>
      </w:pPr>
      <w:r w:rsidRPr="00443F0C">
        <w:rPr>
          <w:rFonts w:ascii="Sylfaen" w:hAnsi="Sylfaen" w:cs="Sylfaen"/>
          <w:color w:val="000000"/>
          <w:w w:val="106"/>
          <w:sz w:val="21"/>
          <w:szCs w:val="21"/>
        </w:rPr>
        <w:t>თუ</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ნებისმიერ</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დროს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გაგიჩნდებათ</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საკუთარი</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თავისთვის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ზიანის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მიყენების</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ან</w:t>
      </w:r>
      <w:r w:rsidRPr="00443F0C">
        <w:rPr>
          <w:rFonts w:ascii="Sylfaen" w:hAnsi="Sylfaen" w:cs="Times New Roman"/>
          <w:color w:val="000000"/>
          <w:w w:val="106"/>
          <w:sz w:val="21"/>
          <w:szCs w:val="21"/>
        </w:rPr>
        <w:t xml:space="preserve"> </w:t>
      </w:r>
      <w:r w:rsidRPr="00443F0C">
        <w:rPr>
          <w:rFonts w:ascii="Sylfaen" w:hAnsi="Sylfaen" w:cs="Sylfaen"/>
          <w:color w:val="000000"/>
          <w:w w:val="106"/>
          <w:sz w:val="21"/>
          <w:szCs w:val="21"/>
        </w:rPr>
        <w:t>სიცოცხლის ხელყოფის აზრები</w:t>
      </w:r>
      <w:r w:rsidRPr="00443F0C">
        <w:rPr>
          <w:rFonts w:ascii="Sylfaen" w:hAnsi="Sylfaen" w:cs="Times New Roman"/>
          <w:color w:val="000000"/>
          <w:w w:val="106"/>
          <w:sz w:val="21"/>
          <w:szCs w:val="21"/>
        </w:rPr>
        <w:t xml:space="preserve">, </w:t>
      </w:r>
      <w:r w:rsidRPr="00443F0C">
        <w:rPr>
          <w:rFonts w:ascii="Sylfaen" w:hAnsi="Sylfaen" w:cs="Sylfaen"/>
          <w:b/>
          <w:bCs/>
          <w:color w:val="000000"/>
          <w:w w:val="106"/>
          <w:sz w:val="21"/>
          <w:szCs w:val="21"/>
        </w:rPr>
        <w:t>დაუყოვნებლივ</w:t>
      </w:r>
      <w:r w:rsidRPr="00443F0C">
        <w:rPr>
          <w:rFonts w:ascii="Sylfaen" w:hAnsi="Sylfaen" w:cs="Times New Roman"/>
          <w:b/>
          <w:bCs/>
          <w:color w:val="000000"/>
          <w:w w:val="106"/>
          <w:sz w:val="21"/>
          <w:szCs w:val="21"/>
        </w:rPr>
        <w:t xml:space="preserve"> </w:t>
      </w:r>
      <w:r w:rsidRPr="00443F0C">
        <w:rPr>
          <w:rFonts w:ascii="Sylfaen" w:hAnsi="Sylfaen" w:cs="Sylfaen"/>
          <w:b/>
          <w:bCs/>
          <w:color w:val="000000"/>
          <w:w w:val="106"/>
          <w:sz w:val="21"/>
          <w:szCs w:val="21"/>
        </w:rPr>
        <w:t>მიმართეთ</w:t>
      </w:r>
      <w:r w:rsidRPr="00443F0C">
        <w:rPr>
          <w:rFonts w:ascii="Sylfaen" w:hAnsi="Sylfaen" w:cs="Times New Roman"/>
          <w:b/>
          <w:bCs/>
          <w:color w:val="000000"/>
          <w:w w:val="106"/>
          <w:sz w:val="21"/>
          <w:szCs w:val="21"/>
        </w:rPr>
        <w:t xml:space="preserve"> </w:t>
      </w:r>
      <w:r w:rsidRPr="00443F0C">
        <w:rPr>
          <w:rFonts w:ascii="Sylfaen" w:hAnsi="Sylfaen" w:cs="Sylfaen"/>
          <w:b/>
          <w:bCs/>
          <w:color w:val="000000"/>
          <w:w w:val="106"/>
          <w:sz w:val="21"/>
          <w:szCs w:val="21"/>
        </w:rPr>
        <w:t>ექიმს</w:t>
      </w:r>
      <w:r w:rsidRPr="00443F0C">
        <w:rPr>
          <w:rFonts w:ascii="Sylfaen" w:hAnsi="Sylfaen" w:cs="Times New Roman"/>
          <w:b/>
          <w:bCs/>
          <w:color w:val="000000"/>
          <w:w w:val="106"/>
          <w:sz w:val="21"/>
          <w:szCs w:val="21"/>
        </w:rPr>
        <w:t xml:space="preserve"> </w:t>
      </w:r>
      <w:r w:rsidRPr="00443F0C">
        <w:rPr>
          <w:rFonts w:ascii="Sylfaen" w:hAnsi="Sylfaen" w:cs="Sylfaen"/>
          <w:b/>
          <w:bCs/>
          <w:color w:val="000000"/>
          <w:w w:val="106"/>
          <w:sz w:val="21"/>
          <w:szCs w:val="21"/>
        </w:rPr>
        <w:t>ან</w:t>
      </w:r>
      <w:r w:rsidRPr="00443F0C">
        <w:rPr>
          <w:rFonts w:ascii="Sylfaen" w:hAnsi="Sylfaen" w:cs="Times New Roman"/>
          <w:b/>
          <w:bCs/>
          <w:color w:val="000000"/>
          <w:w w:val="106"/>
          <w:sz w:val="21"/>
          <w:szCs w:val="21"/>
        </w:rPr>
        <w:t xml:space="preserve"> </w:t>
      </w:r>
      <w:r w:rsidRPr="00443F0C">
        <w:rPr>
          <w:rFonts w:ascii="Sylfaen" w:hAnsi="Sylfaen" w:cs="Sylfaen"/>
          <w:b/>
          <w:bCs/>
          <w:color w:val="000000"/>
          <w:w w:val="106"/>
          <w:sz w:val="21"/>
          <w:szCs w:val="21"/>
        </w:rPr>
        <w:t>საავადმყოფოს</w:t>
      </w:r>
      <w:r w:rsidRPr="00443F0C">
        <w:rPr>
          <w:rFonts w:ascii="Sylfaen" w:hAnsi="Sylfaen" w:cs="Times New Roman"/>
          <w:b/>
          <w:bCs/>
          <w:color w:val="000000"/>
          <w:w w:val="106"/>
          <w:sz w:val="21"/>
          <w:szCs w:val="21"/>
        </w:rPr>
        <w:t>.</w:t>
      </w:r>
    </w:p>
    <w:p w14:paraId="68B536EB" w14:textId="77777777" w:rsidR="00A127B8" w:rsidRPr="00443F0C" w:rsidRDefault="00A127B8" w:rsidP="0058310D">
      <w:pPr>
        <w:spacing w:after="0" w:line="240" w:lineRule="auto"/>
        <w:ind w:left="115"/>
        <w:rPr>
          <w:rFonts w:ascii="Sylfaen" w:hAnsi="Sylfaen" w:cs="Times New Roman"/>
          <w:color w:val="000000"/>
          <w:w w:val="106"/>
          <w:sz w:val="21"/>
          <w:szCs w:val="21"/>
        </w:rPr>
      </w:pPr>
    </w:p>
    <w:p w14:paraId="52037EF1" w14:textId="5DBB2A29" w:rsidR="00AE562D" w:rsidRPr="00443F0C" w:rsidRDefault="00A127B8" w:rsidP="0058310D">
      <w:pPr>
        <w:spacing w:after="0" w:line="240" w:lineRule="auto"/>
        <w:ind w:left="115"/>
        <w:rPr>
          <w:rFonts w:ascii="Sylfaen" w:hAnsi="Sylfaen"/>
          <w:sz w:val="24"/>
          <w:szCs w:val="24"/>
        </w:rPr>
      </w:pPr>
      <w:r w:rsidRPr="00443F0C">
        <w:rPr>
          <w:rFonts w:ascii="Sylfaen" w:hAnsi="Sylfaen" w:cs="Sylfaen"/>
          <w:b/>
          <w:bCs/>
          <w:color w:val="000000"/>
          <w:w w:val="106"/>
          <w:sz w:val="21"/>
          <w:szCs w:val="21"/>
        </w:rPr>
        <w:t xml:space="preserve">შესაძლოა ჩათვალოთ </w:t>
      </w:r>
      <w:r w:rsidR="008B770F" w:rsidRPr="00443F0C">
        <w:rPr>
          <w:rFonts w:ascii="Sylfaen" w:hAnsi="Sylfaen" w:cs="Sylfaen"/>
          <w:b/>
          <w:bCs/>
          <w:color w:val="000000"/>
          <w:w w:val="106"/>
          <w:sz w:val="21"/>
          <w:szCs w:val="21"/>
        </w:rPr>
        <w:t>სასარგებლო</w:t>
      </w:r>
      <w:r w:rsidRPr="00443F0C">
        <w:rPr>
          <w:rFonts w:ascii="Sylfaen" w:hAnsi="Sylfaen" w:cs="Sylfaen"/>
          <w:b/>
          <w:bCs/>
          <w:color w:val="000000"/>
          <w:w w:val="106"/>
          <w:sz w:val="21"/>
          <w:szCs w:val="21"/>
        </w:rPr>
        <w:t>დ</w:t>
      </w:r>
      <w:r w:rsidR="008B770F" w:rsidRPr="00443F0C">
        <w:rPr>
          <w:rFonts w:ascii="Sylfaen" w:hAnsi="Sylfaen" w:cs="Times New Roman"/>
          <w:b/>
          <w:bCs/>
          <w:color w:val="000000"/>
          <w:w w:val="106"/>
          <w:sz w:val="21"/>
          <w:szCs w:val="21"/>
        </w:rPr>
        <w:t xml:space="preserve">, </w:t>
      </w:r>
      <w:r w:rsidR="008B770F" w:rsidRPr="00443F0C">
        <w:rPr>
          <w:rFonts w:ascii="Sylfaen" w:hAnsi="Sylfaen" w:cs="Sylfaen"/>
          <w:b/>
          <w:bCs/>
          <w:color w:val="000000"/>
          <w:w w:val="106"/>
          <w:sz w:val="21"/>
          <w:szCs w:val="21"/>
        </w:rPr>
        <w:t>თუ</w:t>
      </w:r>
      <w:r w:rsidR="008B770F" w:rsidRPr="00443F0C">
        <w:rPr>
          <w:rFonts w:ascii="Sylfaen" w:hAnsi="Sylfaen" w:cs="Times New Roman"/>
          <w:b/>
          <w:bCs/>
          <w:color w:val="000000"/>
          <w:w w:val="106"/>
          <w:sz w:val="21"/>
          <w:szCs w:val="21"/>
        </w:rPr>
        <w:t xml:space="preserve"> </w:t>
      </w:r>
      <w:r w:rsidR="008B770F" w:rsidRPr="00443F0C">
        <w:rPr>
          <w:rFonts w:ascii="Sylfaen" w:hAnsi="Sylfaen" w:cs="Sylfaen"/>
          <w:b/>
          <w:bCs/>
          <w:color w:val="000000"/>
          <w:w w:val="106"/>
          <w:sz w:val="21"/>
          <w:szCs w:val="21"/>
        </w:rPr>
        <w:t>ახლობელს</w:t>
      </w:r>
      <w:r w:rsidR="008B770F" w:rsidRPr="00443F0C">
        <w:rPr>
          <w:rFonts w:ascii="Sylfaen" w:hAnsi="Sylfaen" w:cs="Times New Roman"/>
          <w:b/>
          <w:bCs/>
          <w:color w:val="000000"/>
          <w:w w:val="106"/>
          <w:sz w:val="21"/>
          <w:szCs w:val="21"/>
        </w:rPr>
        <w:t xml:space="preserve"> </w:t>
      </w:r>
      <w:r w:rsidR="008B770F" w:rsidRPr="00443F0C">
        <w:rPr>
          <w:rFonts w:ascii="Sylfaen" w:hAnsi="Sylfaen" w:cs="Sylfaen"/>
          <w:b/>
          <w:bCs/>
          <w:color w:val="000000"/>
          <w:w w:val="106"/>
          <w:sz w:val="21"/>
          <w:szCs w:val="21"/>
        </w:rPr>
        <w:t>ან</w:t>
      </w:r>
      <w:r w:rsidR="008B770F" w:rsidRPr="00443F0C">
        <w:rPr>
          <w:rFonts w:ascii="Sylfaen" w:hAnsi="Sylfaen" w:cs="Times New Roman"/>
          <w:b/>
          <w:bCs/>
          <w:color w:val="000000"/>
          <w:w w:val="106"/>
          <w:sz w:val="21"/>
          <w:szCs w:val="21"/>
        </w:rPr>
        <w:t xml:space="preserve"> </w:t>
      </w:r>
      <w:r w:rsidR="008B770F" w:rsidRPr="00443F0C">
        <w:rPr>
          <w:rFonts w:ascii="Sylfaen" w:hAnsi="Sylfaen" w:cs="Sylfaen"/>
          <w:b/>
          <w:bCs/>
          <w:color w:val="000000"/>
          <w:w w:val="106"/>
          <w:sz w:val="21"/>
          <w:szCs w:val="21"/>
        </w:rPr>
        <w:t>ახლო</w:t>
      </w:r>
      <w:r w:rsidR="008B770F" w:rsidRPr="00443F0C">
        <w:rPr>
          <w:rFonts w:ascii="Sylfaen" w:hAnsi="Sylfaen" w:cs="Times New Roman"/>
          <w:b/>
          <w:bCs/>
          <w:color w:val="000000"/>
          <w:w w:val="106"/>
          <w:sz w:val="21"/>
          <w:szCs w:val="21"/>
        </w:rPr>
        <w:t xml:space="preserve"> </w:t>
      </w:r>
      <w:r w:rsidR="008B770F" w:rsidRPr="00443F0C">
        <w:rPr>
          <w:rFonts w:ascii="Sylfaen" w:hAnsi="Sylfaen" w:cs="Sylfaen"/>
          <w:b/>
          <w:bCs/>
          <w:color w:val="000000"/>
          <w:w w:val="106"/>
          <w:sz w:val="21"/>
          <w:szCs w:val="21"/>
        </w:rPr>
        <w:t>მეგობარს</w:t>
      </w:r>
      <w:r w:rsidR="008B770F" w:rsidRPr="00443F0C">
        <w:rPr>
          <w:rFonts w:ascii="Sylfaen" w:hAnsi="Sylfaen" w:cs="Times New Roman"/>
          <w:b/>
          <w:bCs/>
          <w:color w:val="000000"/>
          <w:w w:val="106"/>
          <w:sz w:val="21"/>
          <w:szCs w:val="21"/>
        </w:rPr>
        <w:t xml:space="preserve"> </w:t>
      </w:r>
      <w:r w:rsidR="008B770F" w:rsidRPr="00443F0C">
        <w:rPr>
          <w:rFonts w:ascii="Sylfaen" w:hAnsi="Sylfaen" w:cs="Sylfaen"/>
          <w:b/>
          <w:bCs/>
          <w:color w:val="000000"/>
          <w:w w:val="106"/>
          <w:sz w:val="21"/>
          <w:szCs w:val="21"/>
        </w:rPr>
        <w:t>აცნობებთ</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თქვენი</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დეპრესიის</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ან</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შფოთვითი</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აშლილობის</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შესახებ</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და</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სთხოვთ</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მათ</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გაეცნონ</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ამ</w:t>
      </w:r>
      <w:r w:rsidR="008B770F" w:rsidRPr="00443F0C">
        <w:rPr>
          <w:rFonts w:ascii="Sylfaen" w:hAnsi="Sylfaen" w:cs="Times New Roman"/>
          <w:color w:val="000000"/>
          <w:w w:val="106"/>
          <w:sz w:val="21"/>
          <w:szCs w:val="21"/>
        </w:rPr>
        <w:t xml:space="preserve"> </w:t>
      </w:r>
      <w:r w:rsidR="0058310D" w:rsidRPr="00443F0C">
        <w:rPr>
          <w:rFonts w:ascii="Sylfaen" w:hAnsi="Sylfaen" w:cs="Sylfaen"/>
          <w:color w:val="000000"/>
          <w:w w:val="106"/>
          <w:sz w:val="21"/>
          <w:szCs w:val="21"/>
        </w:rPr>
        <w:t>ჩანართ ფურცელ</w:t>
      </w:r>
      <w:r w:rsidR="008B770F" w:rsidRPr="00443F0C">
        <w:rPr>
          <w:rFonts w:ascii="Sylfaen" w:hAnsi="Sylfaen" w:cs="Sylfaen"/>
          <w:color w:val="000000"/>
          <w:w w:val="106"/>
          <w:sz w:val="21"/>
          <w:szCs w:val="21"/>
        </w:rPr>
        <w:t>ს</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ასევე</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შეგიძლიათ</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სთხოვოთ</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მათ</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შეგატყობინონ</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თუ</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შეამჩნევენ</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დეპრესიის</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ან</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შფოთვის</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გაუარესებას</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ან</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თუ</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შეშფოთებულნი</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იქნებიან</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თქვენი</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ქცევის</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ცვლილებების</w:t>
      </w:r>
      <w:r w:rsidR="008B770F" w:rsidRPr="00443F0C">
        <w:rPr>
          <w:rFonts w:ascii="Sylfaen" w:hAnsi="Sylfaen" w:cs="Times New Roman"/>
          <w:color w:val="000000"/>
          <w:w w:val="106"/>
          <w:sz w:val="21"/>
          <w:szCs w:val="21"/>
        </w:rPr>
        <w:t xml:space="preserve"> </w:t>
      </w:r>
      <w:r w:rsidR="008B770F" w:rsidRPr="00443F0C">
        <w:rPr>
          <w:rFonts w:ascii="Sylfaen" w:hAnsi="Sylfaen" w:cs="Sylfaen"/>
          <w:color w:val="000000"/>
          <w:w w:val="106"/>
          <w:sz w:val="21"/>
          <w:szCs w:val="21"/>
        </w:rPr>
        <w:t>გამო</w:t>
      </w:r>
      <w:r w:rsidR="008B770F" w:rsidRPr="00443F0C">
        <w:rPr>
          <w:rFonts w:ascii="Sylfaen" w:hAnsi="Sylfaen" w:cs="Times New Roman"/>
          <w:color w:val="000000"/>
          <w:w w:val="106"/>
          <w:sz w:val="21"/>
          <w:szCs w:val="21"/>
        </w:rPr>
        <w:t>.</w:t>
      </w:r>
    </w:p>
    <w:p w14:paraId="6B29BCDD" w14:textId="77777777" w:rsidR="00AE562D" w:rsidRPr="00443F0C" w:rsidRDefault="00AE562D" w:rsidP="0058310D">
      <w:pPr>
        <w:spacing w:after="0" w:line="240" w:lineRule="auto"/>
        <w:ind w:left="115"/>
        <w:rPr>
          <w:rFonts w:ascii="Sylfaen" w:hAnsi="Sylfaen"/>
          <w:sz w:val="24"/>
          <w:szCs w:val="24"/>
        </w:rPr>
      </w:pPr>
    </w:p>
    <w:p w14:paraId="3B3F57E8" w14:textId="0A79C675" w:rsidR="00AE562D" w:rsidRPr="00443F0C" w:rsidRDefault="00B67F1F" w:rsidP="0058310D">
      <w:pPr>
        <w:spacing w:before="24" w:after="0" w:line="240" w:lineRule="auto"/>
        <w:ind w:left="115"/>
        <w:rPr>
          <w:rFonts w:ascii="Sylfaen" w:hAnsi="Sylfaen" w:cs="Sylfaen"/>
          <w:b/>
          <w:color w:val="000000"/>
          <w:spacing w:val="2"/>
          <w:sz w:val="20"/>
          <w:szCs w:val="20"/>
        </w:rPr>
      </w:pPr>
      <w:r w:rsidRPr="00443F0C">
        <w:rPr>
          <w:rFonts w:ascii="Sylfaen" w:hAnsi="Sylfaen" w:cs="Times New Roman Bold"/>
          <w:b/>
          <w:color w:val="000000"/>
          <w:spacing w:val="2"/>
          <w:sz w:val="20"/>
          <w:szCs w:val="20"/>
        </w:rPr>
        <w:t>8-</w:t>
      </w:r>
      <w:r w:rsidRPr="00443F0C">
        <w:rPr>
          <w:rFonts w:ascii="Sylfaen" w:hAnsi="Sylfaen" w:cs="Sylfaen"/>
          <w:b/>
          <w:color w:val="000000"/>
          <w:spacing w:val="2"/>
          <w:sz w:val="20"/>
          <w:szCs w:val="20"/>
        </w:rPr>
        <w:t>დან</w:t>
      </w:r>
      <w:r w:rsidRPr="00443F0C">
        <w:rPr>
          <w:rFonts w:ascii="Sylfaen" w:hAnsi="Sylfaen" w:cs="Times New Roman Bold"/>
          <w:b/>
          <w:color w:val="000000"/>
          <w:spacing w:val="2"/>
          <w:sz w:val="20"/>
          <w:szCs w:val="20"/>
        </w:rPr>
        <w:t xml:space="preserve"> 18 </w:t>
      </w:r>
      <w:r w:rsidRPr="00443F0C">
        <w:rPr>
          <w:rFonts w:ascii="Sylfaen" w:hAnsi="Sylfaen" w:cs="Sylfaen"/>
          <w:b/>
          <w:color w:val="000000"/>
          <w:spacing w:val="2"/>
          <w:sz w:val="20"/>
          <w:szCs w:val="20"/>
        </w:rPr>
        <w:t>წლამდე</w:t>
      </w:r>
      <w:r w:rsidRPr="00443F0C">
        <w:rPr>
          <w:rFonts w:ascii="Sylfaen" w:hAnsi="Sylfaen" w:cs="Times New Roman Bold"/>
          <w:b/>
          <w:color w:val="000000"/>
          <w:spacing w:val="2"/>
          <w:sz w:val="20"/>
          <w:szCs w:val="20"/>
        </w:rPr>
        <w:t xml:space="preserve"> </w:t>
      </w:r>
      <w:r w:rsidRPr="00443F0C">
        <w:rPr>
          <w:rFonts w:ascii="Sylfaen" w:hAnsi="Sylfaen" w:cs="Sylfaen"/>
          <w:b/>
          <w:color w:val="000000"/>
          <w:spacing w:val="2"/>
          <w:sz w:val="20"/>
          <w:szCs w:val="20"/>
        </w:rPr>
        <w:t>ასაკის</w:t>
      </w:r>
      <w:r w:rsidRPr="00443F0C">
        <w:rPr>
          <w:rFonts w:ascii="Sylfaen" w:hAnsi="Sylfaen" w:cs="Times New Roman Bold"/>
          <w:b/>
          <w:color w:val="000000"/>
          <w:spacing w:val="2"/>
          <w:sz w:val="20"/>
          <w:szCs w:val="20"/>
        </w:rPr>
        <w:t xml:space="preserve"> </w:t>
      </w:r>
      <w:r w:rsidRPr="00443F0C">
        <w:rPr>
          <w:rFonts w:ascii="Sylfaen" w:hAnsi="Sylfaen" w:cs="Sylfaen"/>
          <w:b/>
          <w:color w:val="000000"/>
          <w:spacing w:val="2"/>
          <w:sz w:val="20"/>
          <w:szCs w:val="20"/>
        </w:rPr>
        <w:t>ბავშვები</w:t>
      </w:r>
      <w:r w:rsidRPr="00443F0C">
        <w:rPr>
          <w:rFonts w:ascii="Sylfaen" w:hAnsi="Sylfaen" w:cs="Times New Roman Bold"/>
          <w:b/>
          <w:color w:val="000000"/>
          <w:spacing w:val="2"/>
          <w:sz w:val="20"/>
          <w:szCs w:val="20"/>
        </w:rPr>
        <w:t xml:space="preserve"> </w:t>
      </w:r>
      <w:r w:rsidRPr="00443F0C">
        <w:rPr>
          <w:rFonts w:ascii="Sylfaen" w:hAnsi="Sylfaen" w:cs="Sylfaen"/>
          <w:b/>
          <w:color w:val="000000"/>
          <w:spacing w:val="2"/>
          <w:sz w:val="20"/>
          <w:szCs w:val="20"/>
        </w:rPr>
        <w:t>და</w:t>
      </w:r>
      <w:r w:rsidRPr="00443F0C">
        <w:rPr>
          <w:rFonts w:ascii="Sylfaen" w:hAnsi="Sylfaen" w:cs="Times New Roman Bold"/>
          <w:b/>
          <w:color w:val="000000"/>
          <w:spacing w:val="2"/>
          <w:sz w:val="20"/>
          <w:szCs w:val="20"/>
        </w:rPr>
        <w:t xml:space="preserve"> </w:t>
      </w:r>
      <w:r w:rsidRPr="00443F0C">
        <w:rPr>
          <w:rFonts w:ascii="Sylfaen" w:hAnsi="Sylfaen" w:cs="Sylfaen"/>
          <w:b/>
          <w:color w:val="000000"/>
          <w:spacing w:val="2"/>
          <w:sz w:val="20"/>
          <w:szCs w:val="20"/>
        </w:rPr>
        <w:t>მოზარდები</w:t>
      </w:r>
    </w:p>
    <w:p w14:paraId="7CBF3178" w14:textId="77777777" w:rsidR="00A127B8" w:rsidRPr="00443F0C" w:rsidRDefault="00A127B8" w:rsidP="0058310D">
      <w:pPr>
        <w:spacing w:before="24" w:after="0" w:line="240" w:lineRule="auto"/>
        <w:ind w:left="115"/>
        <w:rPr>
          <w:rFonts w:ascii="Sylfaen" w:hAnsi="Sylfaen"/>
        </w:rPr>
      </w:pPr>
    </w:p>
    <w:p w14:paraId="70968E8E" w14:textId="16923797" w:rsidR="00B67F1F" w:rsidRPr="00443F0C" w:rsidRDefault="00B67F1F" w:rsidP="0058310D">
      <w:pPr>
        <w:spacing w:after="0" w:line="240" w:lineRule="auto"/>
        <w:ind w:left="120"/>
        <w:rPr>
          <w:rFonts w:ascii="Sylfaen" w:hAnsi="Sylfaen" w:cs="Times New Roman"/>
          <w:color w:val="000000"/>
          <w:w w:val="107"/>
          <w:sz w:val="20"/>
          <w:szCs w:val="20"/>
        </w:rPr>
      </w:pPr>
      <w:r w:rsidRPr="00443F0C">
        <w:rPr>
          <w:rFonts w:ascii="Sylfaen" w:hAnsi="Sylfaen" w:cs="Times New Roman"/>
          <w:color w:val="000000"/>
          <w:w w:val="107"/>
          <w:sz w:val="20"/>
          <w:szCs w:val="20"/>
        </w:rPr>
        <w:t xml:space="preserve">18 </w:t>
      </w:r>
      <w:r w:rsidRPr="00443F0C">
        <w:rPr>
          <w:rFonts w:ascii="Sylfaen" w:hAnsi="Sylfaen" w:cs="Sylfaen"/>
          <w:color w:val="000000"/>
          <w:w w:val="107"/>
          <w:sz w:val="20"/>
          <w:szCs w:val="20"/>
        </w:rPr>
        <w:t>წლამდე</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ასაკის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პაციენტებში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ამ</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კლასის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მედიკამენტების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მიღებისას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იზრდება</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ისეთი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გვერდითი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ეფექტების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რისკი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როგორიცაა</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სუიციდის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მცდელობ</w:t>
      </w:r>
      <w:r w:rsidR="00C741BB">
        <w:rPr>
          <w:rFonts w:ascii="Sylfaen" w:hAnsi="Sylfaen" w:cs="Sylfaen"/>
          <w:color w:val="000000"/>
          <w:w w:val="107"/>
          <w:sz w:val="20"/>
          <w:szCs w:val="20"/>
        </w:rPr>
        <w:t>ები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სუიციდური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აზრები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და</w:t>
      </w:r>
      <w:r w:rsidRPr="00443F0C">
        <w:rPr>
          <w:rFonts w:ascii="Sylfaen" w:hAnsi="Sylfaen" w:cs="Times New Roman"/>
          <w:color w:val="000000"/>
          <w:w w:val="107"/>
          <w:sz w:val="20"/>
          <w:szCs w:val="20"/>
        </w:rPr>
        <w:t xml:space="preserve"> </w:t>
      </w:r>
      <w:r w:rsidR="00A127B8" w:rsidRPr="00443F0C">
        <w:rPr>
          <w:rFonts w:ascii="Sylfaen" w:hAnsi="Sylfaen" w:cs="Sylfaen"/>
          <w:color w:val="000000"/>
          <w:w w:val="107"/>
          <w:sz w:val="20"/>
          <w:szCs w:val="20"/>
        </w:rPr>
        <w:t>მტრული ქცევა (ძირითადად აგრესია, ოპოზიციური ქცევა და ბრაზი)</w:t>
      </w:r>
      <w:r w:rsidRPr="00443F0C">
        <w:rPr>
          <w:rFonts w:ascii="Sylfaen" w:hAnsi="Sylfaen" w:cs="Times New Roman"/>
          <w:color w:val="000000"/>
          <w:w w:val="107"/>
          <w:sz w:val="20"/>
          <w:szCs w:val="20"/>
        </w:rPr>
        <w:t xml:space="preserve">. </w:t>
      </w:r>
      <w:r w:rsidR="00241496" w:rsidRPr="00443F0C">
        <w:rPr>
          <w:rFonts w:ascii="Sylfaen" w:hAnsi="Sylfaen" w:cs="Times New Roman"/>
          <w:color w:val="000000"/>
          <w:w w:val="107"/>
          <w:sz w:val="20"/>
          <w:szCs w:val="20"/>
        </w:rPr>
        <w:t>მაგრილანი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ბავშვებსა</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და</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მოზარდებში</w:t>
      </w:r>
      <w:r w:rsidRPr="00443F0C">
        <w:rPr>
          <w:rFonts w:ascii="Sylfaen" w:hAnsi="Sylfaen" w:cs="Times New Roman"/>
          <w:color w:val="000000"/>
          <w:w w:val="107"/>
          <w:sz w:val="20"/>
          <w:szCs w:val="20"/>
        </w:rPr>
        <w:t xml:space="preserve"> (8-</w:t>
      </w:r>
      <w:r w:rsidRPr="00443F0C">
        <w:rPr>
          <w:rFonts w:ascii="Sylfaen" w:hAnsi="Sylfaen" w:cs="Sylfaen"/>
          <w:color w:val="000000"/>
          <w:w w:val="107"/>
          <w:sz w:val="20"/>
          <w:szCs w:val="20"/>
        </w:rPr>
        <w:t>დან</w:t>
      </w:r>
      <w:r w:rsidRPr="00443F0C">
        <w:rPr>
          <w:rFonts w:ascii="Sylfaen" w:hAnsi="Sylfaen" w:cs="Times New Roman"/>
          <w:color w:val="000000"/>
          <w:w w:val="107"/>
          <w:sz w:val="20"/>
          <w:szCs w:val="20"/>
        </w:rPr>
        <w:t xml:space="preserve"> 18 </w:t>
      </w:r>
      <w:r w:rsidRPr="00443F0C">
        <w:rPr>
          <w:rFonts w:ascii="Sylfaen" w:hAnsi="Sylfaen" w:cs="Sylfaen"/>
          <w:color w:val="000000"/>
          <w:w w:val="107"/>
          <w:sz w:val="20"/>
          <w:szCs w:val="20"/>
        </w:rPr>
        <w:t>წლამდე</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უნდა</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გამოიყენებოდეს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მხოლოდ</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საშუალო</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და</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მძიმე</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ხარისხის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დეპრესიული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ეპიზოდების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სამკურნალოდ</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ფსიქოლოგიურ</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თერაპიასთან</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კომბინაციაში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და</w:t>
      </w:r>
      <w:r w:rsidR="00307F82">
        <w:rPr>
          <w:rFonts w:ascii="Sylfaen" w:hAnsi="Sylfaen" w:cs="Sylfaen"/>
          <w:color w:val="000000"/>
          <w:w w:val="107"/>
          <w:sz w:val="20"/>
          <w:szCs w:val="20"/>
        </w:rPr>
        <w:t xml:space="preserve"> იგი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არ</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უნდა</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იქნას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გამოყენებული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სხვა</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მდგომარეობების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სამკურნალოდ</w:t>
      </w:r>
      <w:r w:rsidRPr="00443F0C">
        <w:rPr>
          <w:rFonts w:ascii="Sylfaen" w:hAnsi="Sylfaen" w:cs="Times New Roman"/>
          <w:color w:val="000000"/>
          <w:w w:val="107"/>
          <w:sz w:val="20"/>
          <w:szCs w:val="20"/>
        </w:rPr>
        <w:t>.</w:t>
      </w:r>
    </w:p>
    <w:p w14:paraId="5AE7D5EB" w14:textId="77777777" w:rsidR="00B67F1F" w:rsidRPr="00443F0C" w:rsidRDefault="00B67F1F" w:rsidP="0058310D">
      <w:pPr>
        <w:spacing w:after="0" w:line="240" w:lineRule="auto"/>
        <w:ind w:left="120"/>
        <w:rPr>
          <w:rFonts w:ascii="Sylfaen" w:hAnsi="Sylfaen" w:cs="Times New Roman"/>
          <w:color w:val="000000"/>
          <w:w w:val="107"/>
          <w:sz w:val="20"/>
          <w:szCs w:val="20"/>
        </w:rPr>
      </w:pPr>
    </w:p>
    <w:p w14:paraId="0B068DCA" w14:textId="475FDD17" w:rsidR="00B67F1F" w:rsidRPr="00443F0C" w:rsidRDefault="00307F82" w:rsidP="0058310D">
      <w:pPr>
        <w:spacing w:after="0" w:line="240" w:lineRule="auto"/>
        <w:ind w:left="120"/>
        <w:rPr>
          <w:rFonts w:ascii="Sylfaen" w:hAnsi="Sylfaen" w:cs="Times New Roman"/>
          <w:color w:val="000000"/>
          <w:w w:val="107"/>
          <w:sz w:val="20"/>
          <w:szCs w:val="20"/>
        </w:rPr>
      </w:pPr>
      <w:r>
        <w:rPr>
          <w:rFonts w:ascii="Sylfaen" w:hAnsi="Sylfaen" w:cs="Sylfaen"/>
          <w:color w:val="000000"/>
          <w:w w:val="107"/>
          <w:sz w:val="20"/>
          <w:szCs w:val="20"/>
        </w:rPr>
        <w:t>დამატებით, მხოლოდ</w:t>
      </w:r>
      <w:r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შეზღუდული</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ინფორმაცია</w:t>
      </w:r>
      <w:r w:rsidR="00BA1E4C">
        <w:rPr>
          <w:rFonts w:ascii="Sylfaen" w:hAnsi="Sylfaen" w:cs="Sylfaen"/>
          <w:color w:val="000000"/>
          <w:w w:val="107"/>
          <w:sz w:val="20"/>
          <w:szCs w:val="20"/>
        </w:rPr>
        <w:t>ა ხელმისაწვდომი</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მაგრილანის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გრძელვადიანი</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უსაფრთხოების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შესახებ</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ამ</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ასაკობრივ</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ჯგუფში</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ზრდაზე</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სქესობრივ</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მომწიფებაზე</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და</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გონებრივ</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ემოციურ</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თუ</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ქცევით</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განვითარებაზე</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ზეგავლენის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კუთხით</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მიუხედავად</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ამისა</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თუ</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ხართ</w:t>
      </w:r>
      <w:r w:rsidR="00B67F1F" w:rsidRPr="00443F0C">
        <w:rPr>
          <w:rFonts w:ascii="Sylfaen" w:hAnsi="Sylfaen" w:cs="Times New Roman"/>
          <w:color w:val="000000"/>
          <w:w w:val="107"/>
          <w:sz w:val="20"/>
          <w:szCs w:val="20"/>
        </w:rPr>
        <w:t xml:space="preserve"> 18 </w:t>
      </w:r>
      <w:r w:rsidR="00B67F1F" w:rsidRPr="00443F0C">
        <w:rPr>
          <w:rFonts w:ascii="Sylfaen" w:hAnsi="Sylfaen" w:cs="Sylfaen"/>
          <w:color w:val="000000"/>
          <w:w w:val="107"/>
          <w:sz w:val="20"/>
          <w:szCs w:val="20"/>
        </w:rPr>
        <w:t>წლამდე</w:t>
      </w:r>
      <w:r w:rsidR="00BA1E4C">
        <w:rPr>
          <w:rFonts w:ascii="Sylfaen" w:hAnsi="Sylfaen" w:cs="Sylfaen"/>
          <w:color w:val="000000"/>
          <w:w w:val="107"/>
          <w:sz w:val="20"/>
          <w:szCs w:val="20"/>
        </w:rPr>
        <w:t xml:space="preserve"> ასაკის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ექიმმა</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შესაძლოა</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დაგინიშნოთ</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მაგრილანი</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საშუალო</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და</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მძიმე</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ხარისხის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დეპრესიული</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ეპიზოდ</w:t>
      </w:r>
      <w:r>
        <w:rPr>
          <w:rFonts w:ascii="Sylfaen" w:hAnsi="Sylfaen" w:cs="Sylfaen"/>
          <w:color w:val="000000"/>
          <w:w w:val="107"/>
          <w:sz w:val="20"/>
          <w:szCs w:val="20"/>
        </w:rPr>
        <w:t>ე</w:t>
      </w:r>
      <w:r w:rsidR="00B67F1F" w:rsidRPr="00443F0C">
        <w:rPr>
          <w:rFonts w:ascii="Sylfaen" w:hAnsi="Sylfaen" w:cs="Sylfaen"/>
          <w:color w:val="000000"/>
          <w:w w:val="107"/>
          <w:sz w:val="20"/>
          <w:szCs w:val="20"/>
        </w:rPr>
        <w:t>ბის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სამკურნალოდ</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ფსიქოლოგიურ</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თერაპიასთან</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კომბინაციაში</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თუ</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ჩა</w:t>
      </w:r>
      <w:r w:rsidR="00BA1E4C">
        <w:rPr>
          <w:rFonts w:ascii="Sylfaen" w:hAnsi="Sylfaen" w:cs="Sylfaen"/>
          <w:color w:val="000000"/>
          <w:w w:val="107"/>
          <w:sz w:val="20"/>
          <w:szCs w:val="20"/>
        </w:rPr>
        <w:t>ი</w:t>
      </w:r>
      <w:r w:rsidR="00B67F1F" w:rsidRPr="00443F0C">
        <w:rPr>
          <w:rFonts w:ascii="Sylfaen" w:hAnsi="Sylfaen" w:cs="Sylfaen"/>
          <w:color w:val="000000"/>
          <w:w w:val="107"/>
          <w:sz w:val="20"/>
          <w:szCs w:val="20"/>
        </w:rPr>
        <w:t>თვლ</w:t>
      </w:r>
      <w:r w:rsidR="00BA1E4C">
        <w:rPr>
          <w:rFonts w:ascii="Sylfaen" w:hAnsi="Sylfaen" w:cs="Sylfaen"/>
          <w:color w:val="000000"/>
          <w:w w:val="107"/>
          <w:sz w:val="20"/>
          <w:szCs w:val="20"/>
        </w:rPr>
        <w:t>ება</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რომ</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ეს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თქვენს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ინტერესებში</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შედის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თუ</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ექიმმა</w:t>
      </w:r>
      <w:r w:rsidR="00B67F1F" w:rsidRPr="00443F0C">
        <w:rPr>
          <w:rFonts w:ascii="Sylfaen" w:hAnsi="Sylfaen" w:cs="Times New Roman"/>
          <w:color w:val="000000"/>
          <w:w w:val="107"/>
          <w:sz w:val="20"/>
          <w:szCs w:val="20"/>
        </w:rPr>
        <w:t xml:space="preserve"> </w:t>
      </w:r>
      <w:r w:rsidR="00241496" w:rsidRPr="00443F0C">
        <w:rPr>
          <w:rFonts w:ascii="Sylfaen" w:hAnsi="Sylfaen" w:cs="Times New Roman"/>
          <w:color w:val="000000"/>
          <w:w w:val="107"/>
          <w:sz w:val="20"/>
          <w:szCs w:val="20"/>
        </w:rPr>
        <w:t>მაგრილანი</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დაუნიშნა</w:t>
      </w:r>
      <w:r w:rsidR="00B67F1F" w:rsidRPr="00443F0C">
        <w:rPr>
          <w:rFonts w:ascii="Sylfaen" w:hAnsi="Sylfaen" w:cs="Times New Roman"/>
          <w:color w:val="000000"/>
          <w:w w:val="107"/>
          <w:sz w:val="20"/>
          <w:szCs w:val="20"/>
        </w:rPr>
        <w:t xml:space="preserve"> 18 </w:t>
      </w:r>
      <w:r w:rsidR="00B67F1F" w:rsidRPr="00443F0C">
        <w:rPr>
          <w:rFonts w:ascii="Sylfaen" w:hAnsi="Sylfaen" w:cs="Sylfaen"/>
          <w:color w:val="000000"/>
          <w:w w:val="107"/>
          <w:sz w:val="20"/>
          <w:szCs w:val="20"/>
        </w:rPr>
        <w:t>წლამდე</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ასაკის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პაციენტს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და</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გსურთ</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ამ</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საკითხის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განხილვა</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გთხოვთ</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მიმართოთ</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ექიმს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აუცილებლად</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აცნობეთ</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ექიმს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თუ</w:t>
      </w:r>
      <w:r w:rsidR="00B67F1F" w:rsidRPr="00443F0C">
        <w:rPr>
          <w:rFonts w:ascii="Sylfaen" w:hAnsi="Sylfaen" w:cs="Times New Roman"/>
          <w:color w:val="000000"/>
          <w:w w:val="107"/>
          <w:sz w:val="20"/>
          <w:szCs w:val="20"/>
        </w:rPr>
        <w:t xml:space="preserve"> </w:t>
      </w:r>
      <w:r w:rsidR="00241496" w:rsidRPr="00443F0C">
        <w:rPr>
          <w:rFonts w:ascii="Sylfaen" w:hAnsi="Sylfaen" w:cs="Times New Roman"/>
          <w:color w:val="000000"/>
          <w:w w:val="107"/>
          <w:sz w:val="20"/>
          <w:szCs w:val="20"/>
        </w:rPr>
        <w:t>მაგრილანის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მიღებისას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გამოვლინდება</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ან</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გაუარესდება</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ზემოჩამოთვლილი</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რომელიმე</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სიმპტომი</w:t>
      </w:r>
      <w:r w:rsidR="00CD21DF">
        <w:rPr>
          <w:rFonts w:ascii="Sylfaen" w:hAnsi="Sylfaen" w:cs="Sylfaen"/>
          <w:color w:val="000000"/>
          <w:w w:val="107"/>
          <w:sz w:val="20"/>
          <w:szCs w:val="20"/>
        </w:rPr>
        <w:t xml:space="preserve"> 18 წლამდე პაციენტში</w:t>
      </w:r>
      <w:r w:rsidR="00B67F1F" w:rsidRPr="00443F0C">
        <w:rPr>
          <w:rFonts w:ascii="Sylfaen" w:hAnsi="Sylfaen" w:cs="Times New Roman"/>
          <w:color w:val="000000"/>
          <w:w w:val="107"/>
          <w:sz w:val="20"/>
          <w:szCs w:val="20"/>
        </w:rPr>
        <w:t>.</w:t>
      </w:r>
    </w:p>
    <w:p w14:paraId="157A23B3" w14:textId="77777777" w:rsidR="00B67F1F" w:rsidRPr="00443F0C" w:rsidRDefault="00B67F1F" w:rsidP="0058310D">
      <w:pPr>
        <w:spacing w:after="0" w:line="240" w:lineRule="auto"/>
        <w:ind w:left="120"/>
        <w:rPr>
          <w:rFonts w:ascii="Sylfaen" w:hAnsi="Sylfaen" w:cs="Times New Roman"/>
          <w:color w:val="000000"/>
          <w:w w:val="107"/>
          <w:sz w:val="20"/>
          <w:szCs w:val="20"/>
        </w:rPr>
      </w:pPr>
    </w:p>
    <w:p w14:paraId="09B84F0A" w14:textId="67C1ED2B" w:rsidR="00B67F1F" w:rsidRPr="00443F0C" w:rsidRDefault="00B67F1F" w:rsidP="0058310D">
      <w:pPr>
        <w:spacing w:after="0" w:line="240" w:lineRule="auto"/>
        <w:ind w:left="120"/>
        <w:rPr>
          <w:rFonts w:ascii="Sylfaen" w:hAnsi="Sylfaen" w:cs="Times New Roman"/>
          <w:b/>
          <w:bCs/>
          <w:color w:val="000000"/>
          <w:w w:val="107"/>
          <w:sz w:val="20"/>
          <w:szCs w:val="20"/>
        </w:rPr>
      </w:pPr>
      <w:r w:rsidRPr="00443F0C">
        <w:rPr>
          <w:rFonts w:ascii="Sylfaen" w:hAnsi="Sylfaen" w:cs="Sylfaen"/>
          <w:b/>
          <w:bCs/>
          <w:color w:val="000000"/>
          <w:w w:val="107"/>
          <w:sz w:val="20"/>
          <w:szCs w:val="20"/>
        </w:rPr>
        <w:t>მაგრილანი</w:t>
      </w:r>
      <w:r w:rsidRPr="00443F0C">
        <w:rPr>
          <w:rFonts w:ascii="Sylfaen" w:hAnsi="Sylfaen" w:cs="Times New Roman"/>
          <w:b/>
          <w:bCs/>
          <w:color w:val="000000"/>
          <w:w w:val="107"/>
          <w:sz w:val="20"/>
          <w:szCs w:val="20"/>
        </w:rPr>
        <w:t xml:space="preserve"> </w:t>
      </w:r>
      <w:r w:rsidRPr="00443F0C">
        <w:rPr>
          <w:rFonts w:ascii="Sylfaen" w:hAnsi="Sylfaen" w:cs="Sylfaen"/>
          <w:b/>
          <w:bCs/>
          <w:color w:val="000000"/>
          <w:w w:val="107"/>
          <w:sz w:val="20"/>
          <w:szCs w:val="20"/>
        </w:rPr>
        <w:t>არ</w:t>
      </w:r>
      <w:r w:rsidRPr="00443F0C">
        <w:rPr>
          <w:rFonts w:ascii="Sylfaen" w:hAnsi="Sylfaen" w:cs="Times New Roman"/>
          <w:b/>
          <w:bCs/>
          <w:color w:val="000000"/>
          <w:w w:val="107"/>
          <w:sz w:val="20"/>
          <w:szCs w:val="20"/>
        </w:rPr>
        <w:t xml:space="preserve"> </w:t>
      </w:r>
      <w:r w:rsidRPr="00443F0C">
        <w:rPr>
          <w:rFonts w:ascii="Sylfaen" w:hAnsi="Sylfaen" w:cs="Sylfaen"/>
          <w:b/>
          <w:bCs/>
          <w:color w:val="000000"/>
          <w:w w:val="107"/>
          <w:sz w:val="20"/>
          <w:szCs w:val="20"/>
        </w:rPr>
        <w:t>უნდა</w:t>
      </w:r>
      <w:r w:rsidRPr="00443F0C">
        <w:rPr>
          <w:rFonts w:ascii="Sylfaen" w:hAnsi="Sylfaen" w:cs="Times New Roman"/>
          <w:b/>
          <w:bCs/>
          <w:color w:val="000000"/>
          <w:w w:val="107"/>
          <w:sz w:val="20"/>
          <w:szCs w:val="20"/>
        </w:rPr>
        <w:t xml:space="preserve"> </w:t>
      </w:r>
      <w:r w:rsidRPr="00443F0C">
        <w:rPr>
          <w:rFonts w:ascii="Sylfaen" w:hAnsi="Sylfaen" w:cs="Sylfaen"/>
          <w:b/>
          <w:bCs/>
          <w:color w:val="000000"/>
          <w:w w:val="107"/>
          <w:sz w:val="20"/>
          <w:szCs w:val="20"/>
        </w:rPr>
        <w:t>გამოიყენებოდეს</w:t>
      </w:r>
      <w:r w:rsidRPr="00443F0C">
        <w:rPr>
          <w:rFonts w:ascii="Sylfaen" w:hAnsi="Sylfaen" w:cs="Times New Roman"/>
          <w:b/>
          <w:bCs/>
          <w:color w:val="000000"/>
          <w:w w:val="107"/>
          <w:sz w:val="20"/>
          <w:szCs w:val="20"/>
        </w:rPr>
        <w:t xml:space="preserve"> 8 </w:t>
      </w:r>
      <w:r w:rsidRPr="00443F0C">
        <w:rPr>
          <w:rFonts w:ascii="Sylfaen" w:hAnsi="Sylfaen" w:cs="Sylfaen"/>
          <w:b/>
          <w:bCs/>
          <w:color w:val="000000"/>
          <w:w w:val="107"/>
          <w:sz w:val="20"/>
          <w:szCs w:val="20"/>
        </w:rPr>
        <w:t>წლამდე</w:t>
      </w:r>
      <w:r w:rsidRPr="00443F0C">
        <w:rPr>
          <w:rFonts w:ascii="Sylfaen" w:hAnsi="Sylfaen" w:cs="Times New Roman"/>
          <w:b/>
          <w:bCs/>
          <w:color w:val="000000"/>
          <w:w w:val="107"/>
          <w:sz w:val="20"/>
          <w:szCs w:val="20"/>
        </w:rPr>
        <w:t xml:space="preserve"> </w:t>
      </w:r>
      <w:r w:rsidRPr="00443F0C">
        <w:rPr>
          <w:rFonts w:ascii="Sylfaen" w:hAnsi="Sylfaen" w:cs="Sylfaen"/>
          <w:b/>
          <w:bCs/>
          <w:color w:val="000000"/>
          <w:w w:val="107"/>
          <w:sz w:val="20"/>
          <w:szCs w:val="20"/>
        </w:rPr>
        <w:t>ასაკის</w:t>
      </w:r>
      <w:r w:rsidRPr="00443F0C">
        <w:rPr>
          <w:rFonts w:ascii="Sylfaen" w:hAnsi="Sylfaen" w:cs="Times New Roman"/>
          <w:b/>
          <w:bCs/>
          <w:color w:val="000000"/>
          <w:w w:val="107"/>
          <w:sz w:val="20"/>
          <w:szCs w:val="20"/>
        </w:rPr>
        <w:t xml:space="preserve"> </w:t>
      </w:r>
      <w:r w:rsidRPr="00443F0C">
        <w:rPr>
          <w:rFonts w:ascii="Sylfaen" w:hAnsi="Sylfaen" w:cs="Sylfaen"/>
          <w:b/>
          <w:bCs/>
          <w:color w:val="000000"/>
          <w:w w:val="107"/>
          <w:sz w:val="20"/>
          <w:szCs w:val="20"/>
        </w:rPr>
        <w:t>ბავშვების</w:t>
      </w:r>
      <w:r w:rsidRPr="00443F0C">
        <w:rPr>
          <w:rFonts w:ascii="Sylfaen" w:hAnsi="Sylfaen" w:cs="Times New Roman"/>
          <w:b/>
          <w:bCs/>
          <w:color w:val="000000"/>
          <w:w w:val="107"/>
          <w:sz w:val="20"/>
          <w:szCs w:val="20"/>
        </w:rPr>
        <w:t xml:space="preserve"> </w:t>
      </w:r>
      <w:r w:rsidRPr="00443F0C">
        <w:rPr>
          <w:rFonts w:ascii="Sylfaen" w:hAnsi="Sylfaen" w:cs="Sylfaen"/>
          <w:b/>
          <w:bCs/>
          <w:color w:val="000000"/>
          <w:w w:val="107"/>
          <w:sz w:val="20"/>
          <w:szCs w:val="20"/>
        </w:rPr>
        <w:t>სამკურნალოდ</w:t>
      </w:r>
      <w:r w:rsidRPr="00443F0C">
        <w:rPr>
          <w:rFonts w:ascii="Sylfaen" w:hAnsi="Sylfaen" w:cs="Times New Roman"/>
          <w:b/>
          <w:bCs/>
          <w:color w:val="000000"/>
          <w:w w:val="107"/>
          <w:sz w:val="20"/>
          <w:szCs w:val="20"/>
        </w:rPr>
        <w:t>.</w:t>
      </w:r>
    </w:p>
    <w:p w14:paraId="7EBCF145" w14:textId="77777777" w:rsidR="00B67F1F" w:rsidRPr="00443F0C" w:rsidRDefault="00B67F1F" w:rsidP="0058310D">
      <w:pPr>
        <w:spacing w:after="0" w:line="240" w:lineRule="auto"/>
        <w:ind w:left="120"/>
        <w:rPr>
          <w:rFonts w:ascii="Sylfaen" w:hAnsi="Sylfaen" w:cs="Times New Roman"/>
          <w:color w:val="000000"/>
          <w:w w:val="107"/>
          <w:sz w:val="20"/>
          <w:szCs w:val="20"/>
        </w:rPr>
      </w:pPr>
    </w:p>
    <w:p w14:paraId="3180DE93" w14:textId="65E2232C" w:rsidR="00B67F1F" w:rsidRPr="00443F0C" w:rsidRDefault="00241496" w:rsidP="0058310D">
      <w:pPr>
        <w:spacing w:after="0" w:line="240" w:lineRule="auto"/>
        <w:ind w:left="120"/>
        <w:rPr>
          <w:rFonts w:ascii="Sylfaen" w:hAnsi="Sylfaen" w:cs="Times New Roman"/>
          <w:color w:val="000000"/>
          <w:w w:val="107"/>
          <w:sz w:val="20"/>
          <w:szCs w:val="20"/>
        </w:rPr>
      </w:pPr>
      <w:r w:rsidRPr="00443F0C">
        <w:rPr>
          <w:rFonts w:ascii="Sylfaen" w:hAnsi="Sylfaen" w:cs="Times New Roman"/>
          <w:color w:val="000000"/>
          <w:w w:val="107"/>
          <w:sz w:val="20"/>
          <w:szCs w:val="20"/>
        </w:rPr>
        <w:t>მაგრილანის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მიღების</w:t>
      </w:r>
      <w:r w:rsidR="00B67F1F"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შეწყვეტისას</w:t>
      </w:r>
      <w:r w:rsidR="00B67F1F" w:rsidRPr="00443F0C">
        <w:rPr>
          <w:rFonts w:ascii="Sylfaen" w:hAnsi="Sylfaen" w:cs="Times New Roman"/>
          <w:color w:val="000000"/>
          <w:w w:val="107"/>
          <w:sz w:val="20"/>
          <w:szCs w:val="20"/>
        </w:rPr>
        <w:t xml:space="preserve"> </w:t>
      </w:r>
      <w:r w:rsidR="00390FA2" w:rsidRPr="00443F0C">
        <w:rPr>
          <w:rFonts w:ascii="Sylfaen" w:hAnsi="Sylfaen" w:cs="Times New Roman"/>
          <w:color w:val="000000"/>
          <w:w w:val="107"/>
          <w:sz w:val="20"/>
          <w:szCs w:val="20"/>
        </w:rPr>
        <w:t>(</w:t>
      </w:r>
      <w:r w:rsidR="00390FA2" w:rsidRPr="00443F0C">
        <w:rPr>
          <w:rFonts w:ascii="Sylfaen" w:hAnsi="Sylfaen" w:cs="Sylfaen"/>
          <w:color w:val="000000"/>
          <w:w w:val="107"/>
          <w:sz w:val="20"/>
          <w:szCs w:val="20"/>
        </w:rPr>
        <w:t>იხილეთ</w:t>
      </w:r>
      <w:r w:rsidR="00390FA2" w:rsidRPr="00443F0C">
        <w:rPr>
          <w:rFonts w:ascii="Sylfaen" w:hAnsi="Sylfaen" w:cs="Times New Roman"/>
          <w:color w:val="000000"/>
          <w:w w:val="107"/>
          <w:sz w:val="20"/>
          <w:szCs w:val="20"/>
        </w:rPr>
        <w:t xml:space="preserve"> </w:t>
      </w:r>
      <w:r w:rsidR="00390FA2" w:rsidRPr="00443F0C">
        <w:rPr>
          <w:rFonts w:ascii="Sylfaen" w:hAnsi="Sylfaen" w:cs="Sylfaen"/>
          <w:color w:val="000000"/>
          <w:w w:val="107"/>
          <w:sz w:val="20"/>
          <w:szCs w:val="20"/>
        </w:rPr>
        <w:t>ნაწილი</w:t>
      </w:r>
      <w:r w:rsidR="00390FA2" w:rsidRPr="00443F0C">
        <w:rPr>
          <w:rFonts w:ascii="Sylfaen" w:hAnsi="Sylfaen" w:cs="Times New Roman"/>
          <w:color w:val="000000"/>
          <w:w w:val="107"/>
          <w:sz w:val="20"/>
          <w:szCs w:val="20"/>
        </w:rPr>
        <w:t xml:space="preserve"> 3 — </w:t>
      </w:r>
      <w:r w:rsidR="00390FA2" w:rsidRPr="00443F0C">
        <w:rPr>
          <w:rFonts w:ascii="Sylfaen" w:hAnsi="Sylfaen" w:cs="Sylfaen"/>
          <w:color w:val="000000"/>
          <w:w w:val="107"/>
          <w:sz w:val="20"/>
          <w:szCs w:val="20"/>
        </w:rPr>
        <w:t>თუ</w:t>
      </w:r>
      <w:r w:rsidR="00390FA2" w:rsidRPr="00443F0C">
        <w:rPr>
          <w:rFonts w:ascii="Sylfaen" w:hAnsi="Sylfaen" w:cs="Times New Roman"/>
          <w:color w:val="000000"/>
          <w:w w:val="107"/>
          <w:sz w:val="20"/>
          <w:szCs w:val="20"/>
        </w:rPr>
        <w:t xml:space="preserve"> </w:t>
      </w:r>
      <w:r w:rsidR="00390FA2" w:rsidRPr="00443F0C">
        <w:rPr>
          <w:rFonts w:ascii="Sylfaen" w:hAnsi="Sylfaen" w:cs="Sylfaen"/>
          <w:color w:val="000000"/>
          <w:w w:val="107"/>
          <w:sz w:val="20"/>
          <w:szCs w:val="20"/>
        </w:rPr>
        <w:t>შეწყვეტთ</w:t>
      </w:r>
      <w:r w:rsidR="00390FA2" w:rsidRPr="00443F0C">
        <w:rPr>
          <w:rFonts w:ascii="Sylfaen" w:hAnsi="Sylfaen" w:cs="Times New Roman"/>
          <w:color w:val="000000"/>
          <w:w w:val="107"/>
          <w:sz w:val="20"/>
          <w:szCs w:val="20"/>
        </w:rPr>
        <w:t xml:space="preserve"> </w:t>
      </w:r>
      <w:r w:rsidR="00390FA2" w:rsidRPr="00443F0C">
        <w:rPr>
          <w:rFonts w:ascii="Sylfaen" w:hAnsi="Sylfaen" w:cs="Sylfaen"/>
          <w:color w:val="000000"/>
          <w:w w:val="107"/>
          <w:sz w:val="20"/>
          <w:szCs w:val="20"/>
        </w:rPr>
        <w:t>მაგრილანის</w:t>
      </w:r>
      <w:r w:rsidR="00390FA2" w:rsidRPr="00443F0C">
        <w:rPr>
          <w:rFonts w:ascii="Sylfaen" w:hAnsi="Sylfaen" w:cs="Times New Roman"/>
          <w:color w:val="000000"/>
          <w:w w:val="107"/>
          <w:sz w:val="20"/>
          <w:szCs w:val="20"/>
        </w:rPr>
        <w:t xml:space="preserve"> </w:t>
      </w:r>
      <w:r w:rsidR="00390FA2" w:rsidRPr="00443F0C">
        <w:rPr>
          <w:rFonts w:ascii="Sylfaen" w:hAnsi="Sylfaen" w:cs="Sylfaen"/>
          <w:color w:val="000000"/>
          <w:w w:val="107"/>
          <w:sz w:val="20"/>
          <w:szCs w:val="20"/>
        </w:rPr>
        <w:t>მიღებას</w:t>
      </w:r>
      <w:r w:rsidR="00390FA2" w:rsidRPr="00443F0C">
        <w:rPr>
          <w:rFonts w:ascii="Sylfaen" w:hAnsi="Sylfaen" w:cs="Times New Roman"/>
          <w:color w:val="000000"/>
          <w:w w:val="107"/>
          <w:sz w:val="20"/>
          <w:szCs w:val="20"/>
        </w:rPr>
        <w:t>)</w:t>
      </w:r>
      <w:r w:rsidR="00390FA2">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შესაძლოა</w:t>
      </w:r>
      <w:r w:rsidR="00B67F1F" w:rsidRPr="00443F0C">
        <w:rPr>
          <w:rFonts w:ascii="Sylfaen" w:hAnsi="Sylfaen" w:cs="Times New Roman"/>
          <w:color w:val="000000"/>
          <w:w w:val="107"/>
          <w:sz w:val="20"/>
          <w:szCs w:val="20"/>
        </w:rPr>
        <w:t xml:space="preserve"> </w:t>
      </w:r>
      <w:r w:rsidR="00307F82">
        <w:rPr>
          <w:rFonts w:ascii="Sylfaen" w:hAnsi="Sylfaen" w:cs="Sylfaen"/>
          <w:color w:val="000000"/>
          <w:w w:val="107"/>
          <w:sz w:val="20"/>
          <w:szCs w:val="20"/>
        </w:rPr>
        <w:t>აღგენიშნოთ</w:t>
      </w:r>
      <w:r w:rsidR="00307F82" w:rsidRPr="00443F0C">
        <w:rPr>
          <w:rFonts w:ascii="Sylfaen" w:hAnsi="Sylfaen" w:cs="Times New Roman"/>
          <w:color w:val="000000"/>
          <w:w w:val="107"/>
          <w:sz w:val="20"/>
          <w:szCs w:val="20"/>
        </w:rPr>
        <w:t xml:space="preserve"> </w:t>
      </w:r>
      <w:r w:rsidR="00390FA2" w:rsidRPr="00443F0C">
        <w:rPr>
          <w:rFonts w:ascii="Sylfaen" w:hAnsi="Sylfaen" w:cs="Times New Roman"/>
          <w:color w:val="000000"/>
          <w:w w:val="107"/>
          <w:sz w:val="20"/>
          <w:szCs w:val="20"/>
        </w:rPr>
        <w:t>„</w:t>
      </w:r>
      <w:r w:rsidR="00390FA2">
        <w:rPr>
          <w:rFonts w:ascii="Sylfaen" w:hAnsi="Sylfaen" w:cs="Sylfaen"/>
          <w:color w:val="000000"/>
          <w:w w:val="107"/>
          <w:sz w:val="20"/>
          <w:szCs w:val="20"/>
        </w:rPr>
        <w:t>გამოსვლის</w:t>
      </w:r>
      <w:r w:rsidR="00390FA2" w:rsidRPr="00443F0C">
        <w:rPr>
          <w:rFonts w:ascii="Sylfaen" w:hAnsi="Sylfaen" w:cs="Times New Roman"/>
          <w:color w:val="000000"/>
          <w:w w:val="107"/>
          <w:sz w:val="20"/>
          <w:szCs w:val="20"/>
        </w:rPr>
        <w:t xml:space="preserve"> </w:t>
      </w:r>
      <w:r w:rsidR="00B67F1F" w:rsidRPr="00443F0C">
        <w:rPr>
          <w:rFonts w:ascii="Sylfaen" w:hAnsi="Sylfaen" w:cs="Sylfaen"/>
          <w:color w:val="000000"/>
          <w:w w:val="107"/>
          <w:sz w:val="20"/>
          <w:szCs w:val="20"/>
        </w:rPr>
        <w:t>სიმპტომები</w:t>
      </w:r>
      <w:r w:rsidR="00B67F1F" w:rsidRPr="00443F0C">
        <w:rPr>
          <w:rFonts w:ascii="Sylfaen" w:hAnsi="Sylfaen" w:cs="Times New Roman"/>
          <w:color w:val="000000"/>
          <w:w w:val="107"/>
          <w:sz w:val="20"/>
          <w:szCs w:val="20"/>
        </w:rPr>
        <w:t>“.</w:t>
      </w:r>
    </w:p>
    <w:p w14:paraId="37E786A5" w14:textId="77777777" w:rsidR="00B67F1F" w:rsidRPr="00443F0C" w:rsidRDefault="00B67F1F" w:rsidP="0058310D">
      <w:pPr>
        <w:spacing w:after="0" w:line="240" w:lineRule="auto"/>
        <w:ind w:left="120"/>
        <w:rPr>
          <w:rFonts w:ascii="Sylfaen" w:hAnsi="Sylfaen" w:cs="Times New Roman"/>
          <w:color w:val="000000"/>
          <w:w w:val="107"/>
          <w:sz w:val="20"/>
          <w:szCs w:val="20"/>
        </w:rPr>
      </w:pPr>
    </w:p>
    <w:p w14:paraId="5485336D" w14:textId="75D895E5" w:rsidR="00B67F1F" w:rsidRPr="00443F0C" w:rsidRDefault="00B67F1F" w:rsidP="0058310D">
      <w:pPr>
        <w:spacing w:after="0" w:line="240" w:lineRule="auto"/>
        <w:ind w:left="120"/>
        <w:rPr>
          <w:rFonts w:ascii="Sylfaen" w:hAnsi="Sylfaen" w:cs="Times New Roman"/>
          <w:color w:val="000000"/>
          <w:w w:val="107"/>
          <w:sz w:val="20"/>
          <w:szCs w:val="20"/>
        </w:rPr>
      </w:pPr>
      <w:r w:rsidRPr="00443F0C">
        <w:rPr>
          <w:rFonts w:ascii="Sylfaen" w:hAnsi="Sylfaen" w:cs="Sylfaen"/>
          <w:color w:val="000000"/>
          <w:w w:val="107"/>
          <w:sz w:val="20"/>
          <w:szCs w:val="20"/>
        </w:rPr>
        <w:t>მაგრილანით</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მკურნალობის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პერიოდში</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შესაძლოა</w:t>
      </w:r>
      <w:r w:rsidR="00307F82">
        <w:rPr>
          <w:rFonts w:ascii="Sylfaen" w:hAnsi="Sylfaen" w:cs="Sylfaen"/>
          <w:color w:val="000000"/>
          <w:w w:val="107"/>
          <w:sz w:val="20"/>
          <w:szCs w:val="20"/>
          <w:lang w:val="en-US"/>
        </w:rPr>
        <w:t xml:space="preserve"> </w:t>
      </w:r>
      <w:r w:rsidR="00307F82">
        <w:rPr>
          <w:rFonts w:ascii="Sylfaen" w:hAnsi="Sylfaen" w:cs="Sylfaen"/>
          <w:color w:val="000000"/>
          <w:w w:val="107"/>
          <w:sz w:val="20"/>
          <w:szCs w:val="20"/>
        </w:rPr>
        <w:t>მოხდეს წონის შემცირება.</w:t>
      </w:r>
      <w:r w:rsidR="00307F82">
        <w:rPr>
          <w:rFonts w:ascii="Sylfaen" w:hAnsi="Sylfaen" w:cs="Sylfaen"/>
          <w:color w:val="000000"/>
          <w:w w:val="107"/>
          <w:sz w:val="20"/>
          <w:szCs w:val="20"/>
        </w:rPr>
        <w:br/>
      </w:r>
      <w:r w:rsidR="00307F82">
        <w:rPr>
          <w:rFonts w:ascii="Sylfaen" w:hAnsi="Sylfaen" w:cs="Sylfaen"/>
          <w:color w:val="000000"/>
          <w:w w:val="107"/>
          <w:sz w:val="20"/>
          <w:szCs w:val="20"/>
        </w:rPr>
        <w:br/>
        <w:t xml:space="preserve">შესაძლოა აღინიშნოს </w:t>
      </w:r>
      <w:r w:rsidR="00390FA2">
        <w:rPr>
          <w:rFonts w:ascii="Sylfaen" w:hAnsi="Sylfaen" w:cs="Sylfaen"/>
          <w:color w:val="000000"/>
          <w:w w:val="107"/>
          <w:sz w:val="20"/>
          <w:szCs w:val="20"/>
        </w:rPr>
        <w:t>ალეგიული რეაქციები, ზოგჯერ სერიოზული</w:t>
      </w:r>
      <w:r w:rsidR="00307F82">
        <w:rPr>
          <w:rFonts w:ascii="Sylfaen" w:hAnsi="Sylfaen" w:cs="Sylfaen"/>
          <w:color w:val="000000"/>
          <w:w w:val="107"/>
          <w:sz w:val="20"/>
          <w:szCs w:val="20"/>
        </w:rPr>
        <w:t xml:space="preserve">  (მათ შორის</w:t>
      </w:r>
      <w:r w:rsidR="00390FA2">
        <w:rPr>
          <w:rFonts w:ascii="Sylfaen" w:hAnsi="Sylfaen" w:cs="Sylfaen"/>
          <w:color w:val="000000"/>
          <w:w w:val="107"/>
          <w:sz w:val="20"/>
          <w:szCs w:val="20"/>
        </w:rPr>
        <w:t xml:space="preserve"> კანის, თი</w:t>
      </w:r>
      <w:r w:rsidR="00307F82">
        <w:rPr>
          <w:rFonts w:ascii="Sylfaen" w:hAnsi="Sylfaen" w:cs="Sylfaen"/>
          <w:color w:val="000000"/>
          <w:w w:val="107"/>
          <w:sz w:val="20"/>
          <w:szCs w:val="20"/>
        </w:rPr>
        <w:t>რ</w:t>
      </w:r>
      <w:r w:rsidR="00390FA2">
        <w:rPr>
          <w:rFonts w:ascii="Sylfaen" w:hAnsi="Sylfaen" w:cs="Sylfaen"/>
          <w:color w:val="000000"/>
          <w:w w:val="107"/>
          <w:sz w:val="20"/>
          <w:szCs w:val="20"/>
        </w:rPr>
        <w:t xml:space="preserve">კმელების, ღვიძლის ან ფილტვების </w:t>
      </w:r>
      <w:r w:rsidR="00307F82">
        <w:rPr>
          <w:rFonts w:ascii="Sylfaen" w:hAnsi="Sylfaen" w:cs="Sylfaen"/>
          <w:color w:val="000000"/>
          <w:w w:val="107"/>
          <w:sz w:val="20"/>
          <w:szCs w:val="20"/>
        </w:rPr>
        <w:t xml:space="preserve">მხრივ) . </w:t>
      </w:r>
      <w:r w:rsidR="00390FA2">
        <w:rPr>
          <w:rFonts w:ascii="Sylfaen" w:hAnsi="Sylfaen" w:cs="Sylfaen"/>
          <w:color w:val="000000"/>
          <w:w w:val="107"/>
          <w:sz w:val="20"/>
          <w:szCs w:val="20"/>
        </w:rPr>
        <w:t>ამგვარ შემთხვევებში</w:t>
      </w:r>
      <w:r w:rsidRPr="00443F0C">
        <w:rPr>
          <w:rFonts w:ascii="Sylfaen" w:hAnsi="Sylfaen" w:cs="Times New Roman"/>
          <w:color w:val="000000"/>
          <w:w w:val="107"/>
          <w:sz w:val="20"/>
          <w:szCs w:val="20"/>
        </w:rPr>
        <w:t xml:space="preserve"> </w:t>
      </w:r>
    </w:p>
    <w:p w14:paraId="3D319B7E" w14:textId="76E58D59" w:rsidR="00AE562D" w:rsidRPr="00443F0C" w:rsidRDefault="00B67F1F" w:rsidP="0058310D">
      <w:pPr>
        <w:spacing w:after="0" w:line="240" w:lineRule="auto"/>
        <w:ind w:left="120"/>
        <w:rPr>
          <w:rFonts w:ascii="Sylfaen" w:hAnsi="Sylfaen"/>
          <w:sz w:val="24"/>
          <w:szCs w:val="24"/>
        </w:rPr>
      </w:pPr>
      <w:r w:rsidRPr="00443F0C">
        <w:rPr>
          <w:rFonts w:ascii="Sylfaen" w:hAnsi="Sylfaen" w:cs="Sylfaen"/>
          <w:color w:val="000000"/>
          <w:w w:val="107"/>
          <w:sz w:val="20"/>
          <w:szCs w:val="20"/>
        </w:rPr>
        <w:t>დაუყოვნებლივ</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შეწყვიტეთ</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კაფსულების</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მიღება</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და</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მიმართეთ</w:t>
      </w:r>
      <w:r w:rsidRPr="00443F0C">
        <w:rPr>
          <w:rFonts w:ascii="Sylfaen" w:hAnsi="Sylfaen" w:cs="Times New Roman"/>
          <w:color w:val="000000"/>
          <w:w w:val="107"/>
          <w:sz w:val="20"/>
          <w:szCs w:val="20"/>
        </w:rPr>
        <w:t xml:space="preserve"> </w:t>
      </w:r>
      <w:r w:rsidRPr="00443F0C">
        <w:rPr>
          <w:rFonts w:ascii="Sylfaen" w:hAnsi="Sylfaen" w:cs="Sylfaen"/>
          <w:color w:val="000000"/>
          <w:w w:val="107"/>
          <w:sz w:val="20"/>
          <w:szCs w:val="20"/>
        </w:rPr>
        <w:t>ექიმს</w:t>
      </w:r>
      <w:r w:rsidR="00390FA2">
        <w:rPr>
          <w:rFonts w:ascii="Sylfaen" w:hAnsi="Sylfaen" w:cs="Sylfaen"/>
          <w:color w:val="000000"/>
          <w:w w:val="107"/>
          <w:sz w:val="20"/>
          <w:szCs w:val="20"/>
        </w:rPr>
        <w:t xml:space="preserve"> ან ფარმაცევტს</w:t>
      </w:r>
      <w:r w:rsidRPr="00443F0C">
        <w:rPr>
          <w:rFonts w:ascii="Sylfaen" w:hAnsi="Sylfaen" w:cs="Times New Roman"/>
          <w:color w:val="000000"/>
          <w:w w:val="107"/>
          <w:sz w:val="20"/>
          <w:szCs w:val="20"/>
        </w:rPr>
        <w:t>.</w:t>
      </w:r>
    </w:p>
    <w:p w14:paraId="332701B2" w14:textId="77777777" w:rsidR="00AE562D" w:rsidRPr="00443F0C" w:rsidRDefault="00AE562D" w:rsidP="0058310D">
      <w:pPr>
        <w:spacing w:after="0" w:line="240" w:lineRule="auto"/>
        <w:ind w:left="120"/>
        <w:rPr>
          <w:rFonts w:ascii="Sylfaen" w:hAnsi="Sylfaen"/>
          <w:sz w:val="24"/>
          <w:szCs w:val="24"/>
        </w:rPr>
      </w:pPr>
    </w:p>
    <w:p w14:paraId="7A78EA18" w14:textId="5FC3CA25" w:rsidR="00AE562D" w:rsidRPr="00443F0C" w:rsidRDefault="00B67F1F" w:rsidP="0058310D">
      <w:pPr>
        <w:spacing w:before="44" w:after="0" w:line="240" w:lineRule="auto"/>
        <w:ind w:left="120"/>
        <w:rPr>
          <w:rFonts w:ascii="Sylfaen" w:hAnsi="Sylfaen"/>
        </w:rPr>
      </w:pPr>
      <w:r w:rsidRPr="00443F0C">
        <w:rPr>
          <w:rFonts w:ascii="Sylfaen" w:hAnsi="Sylfaen" w:cs="Sylfaen"/>
          <w:b/>
          <w:color w:val="000000"/>
          <w:spacing w:val="2"/>
          <w:sz w:val="20"/>
          <w:szCs w:val="20"/>
        </w:rPr>
        <w:t>სხვა</w:t>
      </w:r>
      <w:r w:rsidRPr="00443F0C">
        <w:rPr>
          <w:rFonts w:ascii="Sylfaen" w:hAnsi="Sylfaen" w:cs="Times New Roman Bold"/>
          <w:b/>
          <w:color w:val="000000"/>
          <w:spacing w:val="2"/>
          <w:sz w:val="20"/>
          <w:szCs w:val="20"/>
        </w:rPr>
        <w:t xml:space="preserve"> </w:t>
      </w:r>
      <w:r w:rsidRPr="00443F0C">
        <w:rPr>
          <w:rFonts w:ascii="Sylfaen" w:hAnsi="Sylfaen" w:cs="Sylfaen"/>
          <w:b/>
          <w:color w:val="000000"/>
          <w:spacing w:val="2"/>
          <w:sz w:val="20"/>
          <w:szCs w:val="20"/>
        </w:rPr>
        <w:t>მედიკამენტები</w:t>
      </w:r>
      <w:r w:rsidRPr="00443F0C">
        <w:rPr>
          <w:rFonts w:ascii="Sylfaen" w:hAnsi="Sylfaen" w:cs="Times New Roman Bold"/>
          <w:b/>
          <w:color w:val="000000"/>
          <w:spacing w:val="2"/>
          <w:sz w:val="20"/>
          <w:szCs w:val="20"/>
        </w:rPr>
        <w:t xml:space="preserve"> </w:t>
      </w:r>
      <w:r w:rsidRPr="00443F0C">
        <w:rPr>
          <w:rFonts w:ascii="Sylfaen" w:hAnsi="Sylfaen" w:cs="Sylfaen"/>
          <w:b/>
          <w:color w:val="000000"/>
          <w:spacing w:val="2"/>
          <w:sz w:val="20"/>
          <w:szCs w:val="20"/>
        </w:rPr>
        <w:t>და</w:t>
      </w:r>
      <w:r w:rsidRPr="00443F0C">
        <w:rPr>
          <w:rFonts w:ascii="Sylfaen" w:hAnsi="Sylfaen" w:cs="Times New Roman Bold"/>
          <w:b/>
          <w:color w:val="000000"/>
          <w:spacing w:val="2"/>
          <w:sz w:val="20"/>
          <w:szCs w:val="20"/>
        </w:rPr>
        <w:t xml:space="preserve"> </w:t>
      </w:r>
      <w:r w:rsidRPr="00443F0C">
        <w:rPr>
          <w:rFonts w:ascii="Sylfaen" w:hAnsi="Sylfaen" w:cs="Sylfaen"/>
          <w:b/>
          <w:color w:val="000000"/>
          <w:spacing w:val="2"/>
          <w:sz w:val="20"/>
          <w:szCs w:val="20"/>
        </w:rPr>
        <w:t>მაგრილანი</w:t>
      </w:r>
    </w:p>
    <w:p w14:paraId="0BB99228" w14:textId="77777777" w:rsidR="00AE562D" w:rsidRPr="00443F0C" w:rsidRDefault="00AE562D" w:rsidP="0058310D">
      <w:pPr>
        <w:spacing w:after="0" w:line="240" w:lineRule="auto"/>
        <w:ind w:left="4521"/>
        <w:rPr>
          <w:rFonts w:ascii="Sylfaen" w:hAnsi="Sylfaen"/>
          <w:sz w:val="24"/>
          <w:szCs w:val="24"/>
        </w:rPr>
      </w:pPr>
    </w:p>
    <w:p w14:paraId="24BFC1E5" w14:textId="40AB7EC1" w:rsidR="00B67F1F" w:rsidRDefault="00B67F1F" w:rsidP="0058310D">
      <w:pPr>
        <w:tabs>
          <w:tab w:val="left" w:pos="485"/>
        </w:tabs>
        <w:spacing w:before="25" w:after="0" w:line="240" w:lineRule="auto"/>
        <w:ind w:left="115" w:right="115"/>
        <w:jc w:val="both"/>
        <w:rPr>
          <w:rFonts w:ascii="Sylfaen" w:hAnsi="Sylfaen" w:cs="Times New Roman"/>
          <w:color w:val="000000"/>
          <w:w w:val="102"/>
          <w:sz w:val="21"/>
          <w:szCs w:val="21"/>
        </w:rPr>
      </w:pPr>
      <w:r w:rsidRPr="00443F0C">
        <w:rPr>
          <w:rFonts w:ascii="Sylfaen" w:hAnsi="Sylfaen" w:cs="Sylfaen"/>
          <w:color w:val="000000"/>
          <w:w w:val="102"/>
          <w:sz w:val="21"/>
          <w:szCs w:val="21"/>
        </w:rPr>
        <w:t>აცნობეთ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ექიმს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ან</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ფარმაცევტს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თუ</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იღებთ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ახლახან</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მიიღეთ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ან</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შესაძლოა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მიიღოთ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სხვა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რაიმე</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მედიკამენტი</w:t>
      </w:r>
      <w:r w:rsidRPr="00443F0C">
        <w:rPr>
          <w:rFonts w:ascii="Sylfaen" w:hAnsi="Sylfaen" w:cs="Times New Roman"/>
          <w:color w:val="000000"/>
          <w:w w:val="102"/>
          <w:sz w:val="21"/>
          <w:szCs w:val="21"/>
        </w:rPr>
        <w:t>.</w:t>
      </w:r>
    </w:p>
    <w:p w14:paraId="0E2A7674" w14:textId="77777777" w:rsidR="00307F82" w:rsidRPr="00443F0C" w:rsidRDefault="00307F82" w:rsidP="0058310D">
      <w:pPr>
        <w:tabs>
          <w:tab w:val="left" w:pos="485"/>
        </w:tabs>
        <w:spacing w:before="25" w:after="0" w:line="240" w:lineRule="auto"/>
        <w:ind w:left="115" w:right="115"/>
        <w:jc w:val="both"/>
        <w:rPr>
          <w:rFonts w:ascii="Sylfaen" w:hAnsi="Sylfaen" w:cs="Times New Roman"/>
          <w:color w:val="000000"/>
          <w:w w:val="102"/>
          <w:sz w:val="21"/>
          <w:szCs w:val="21"/>
        </w:rPr>
      </w:pPr>
    </w:p>
    <w:p w14:paraId="6B7E4688" w14:textId="33213097" w:rsidR="00B67F1F" w:rsidRPr="00443F0C" w:rsidRDefault="00B67F1F" w:rsidP="0058310D">
      <w:pPr>
        <w:tabs>
          <w:tab w:val="left" w:pos="485"/>
        </w:tabs>
        <w:spacing w:before="25" w:after="0" w:line="240" w:lineRule="auto"/>
        <w:ind w:left="115" w:right="115"/>
        <w:jc w:val="both"/>
        <w:rPr>
          <w:rFonts w:ascii="Sylfaen" w:hAnsi="Sylfaen" w:cs="Times New Roman"/>
          <w:color w:val="000000"/>
          <w:w w:val="102"/>
          <w:sz w:val="21"/>
          <w:szCs w:val="21"/>
        </w:rPr>
      </w:pPr>
      <w:r w:rsidRPr="00443F0C">
        <w:rPr>
          <w:rFonts w:ascii="Sylfaen" w:hAnsi="Sylfaen" w:cs="Sylfaen"/>
          <w:color w:val="000000"/>
          <w:w w:val="102"/>
          <w:sz w:val="21"/>
          <w:szCs w:val="21"/>
        </w:rPr>
        <w:t>არ</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მიიღოთ</w:t>
      </w:r>
      <w:r w:rsidRPr="00443F0C">
        <w:rPr>
          <w:rFonts w:ascii="Sylfaen" w:hAnsi="Sylfaen" w:cs="Times New Roman"/>
          <w:color w:val="000000"/>
          <w:w w:val="102"/>
          <w:sz w:val="21"/>
          <w:szCs w:val="21"/>
        </w:rPr>
        <w:t xml:space="preserve"> </w:t>
      </w:r>
      <w:r w:rsidR="00241496" w:rsidRPr="00443F0C">
        <w:rPr>
          <w:rFonts w:ascii="Sylfaen" w:hAnsi="Sylfaen" w:cs="Times New Roman"/>
          <w:color w:val="000000"/>
          <w:w w:val="102"/>
          <w:sz w:val="21"/>
          <w:szCs w:val="21"/>
        </w:rPr>
        <w:t>მაგრილანი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შემდეგ</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პრეპარატებთან</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ერთად</w:t>
      </w:r>
      <w:r w:rsidRPr="00443F0C">
        <w:rPr>
          <w:rFonts w:ascii="Sylfaen" w:hAnsi="Sylfaen" w:cs="Times New Roman"/>
          <w:color w:val="000000"/>
          <w:w w:val="102"/>
          <w:sz w:val="21"/>
          <w:szCs w:val="21"/>
        </w:rPr>
        <w:t>:</w:t>
      </w:r>
    </w:p>
    <w:p w14:paraId="1AEDD37B" w14:textId="10FB6642" w:rsidR="00BE0393" w:rsidRDefault="00B67F1F" w:rsidP="00BE0393">
      <w:pPr>
        <w:pStyle w:val="ListParagraph"/>
        <w:numPr>
          <w:ilvl w:val="0"/>
          <w:numId w:val="4"/>
        </w:numPr>
        <w:tabs>
          <w:tab w:val="left" w:pos="485"/>
        </w:tabs>
        <w:spacing w:before="25" w:after="0" w:line="240" w:lineRule="auto"/>
        <w:ind w:right="115"/>
        <w:jc w:val="both"/>
        <w:rPr>
          <w:rFonts w:ascii="Sylfaen" w:hAnsi="Sylfaen" w:cs="Times New Roman"/>
          <w:color w:val="000000"/>
          <w:w w:val="102"/>
          <w:sz w:val="21"/>
          <w:szCs w:val="21"/>
        </w:rPr>
      </w:pPr>
      <w:r w:rsidRPr="0099031B">
        <w:rPr>
          <w:rFonts w:ascii="Sylfaen" w:hAnsi="Sylfaen" w:cs="Sylfaen"/>
          <w:color w:val="000000"/>
          <w:w w:val="102"/>
          <w:sz w:val="21"/>
          <w:szCs w:val="21"/>
        </w:rPr>
        <w:t>მონოამინოქსიდაზას</w:t>
      </w:r>
      <w:r w:rsidRPr="0099031B">
        <w:rPr>
          <w:rFonts w:ascii="Sylfaen" w:hAnsi="Sylfaen" w:cs="Times New Roman"/>
          <w:color w:val="000000"/>
          <w:w w:val="102"/>
          <w:sz w:val="21"/>
          <w:szCs w:val="21"/>
        </w:rPr>
        <w:t xml:space="preserve"> </w:t>
      </w:r>
      <w:r w:rsidR="00307F82">
        <w:rPr>
          <w:rFonts w:ascii="Sylfaen" w:hAnsi="Sylfaen" w:cs="Sylfaen"/>
          <w:color w:val="000000"/>
          <w:w w:val="102"/>
          <w:sz w:val="21"/>
          <w:szCs w:val="21"/>
        </w:rPr>
        <w:t xml:space="preserve">ზოგიერთი </w:t>
      </w:r>
      <w:r w:rsidRPr="0099031B">
        <w:rPr>
          <w:rFonts w:ascii="Sylfaen" w:hAnsi="Sylfaen" w:cs="Sylfaen"/>
          <w:color w:val="000000"/>
          <w:w w:val="102"/>
          <w:sz w:val="21"/>
          <w:szCs w:val="21"/>
        </w:rPr>
        <w:t>შეუქცევადი</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და</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არა</w:t>
      </w:r>
      <w:r w:rsidR="002F67B6" w:rsidRPr="0099031B">
        <w:rPr>
          <w:rFonts w:ascii="Sylfaen" w:hAnsi="Sylfaen" w:cs="Sylfaen"/>
          <w:color w:val="000000"/>
          <w:w w:val="102"/>
          <w:sz w:val="21"/>
          <w:szCs w:val="21"/>
        </w:rPr>
        <w:t>სელექტიურ</w:t>
      </w:r>
      <w:r w:rsidRPr="0099031B">
        <w:rPr>
          <w:rFonts w:ascii="Sylfaen" w:hAnsi="Sylfaen" w:cs="Sylfaen"/>
          <w:color w:val="000000"/>
          <w:w w:val="102"/>
          <w:sz w:val="21"/>
          <w:szCs w:val="21"/>
        </w:rPr>
        <w:t>ი</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ინჰიბიტორი</w:t>
      </w:r>
      <w:r w:rsidRPr="0099031B">
        <w:rPr>
          <w:rFonts w:ascii="Sylfaen" w:hAnsi="Sylfaen" w:cs="Times New Roman"/>
          <w:color w:val="000000"/>
          <w:w w:val="102"/>
          <w:sz w:val="21"/>
          <w:szCs w:val="21"/>
        </w:rPr>
        <w:t xml:space="preserve"> (MAOI), </w:t>
      </w:r>
      <w:r w:rsidRPr="0099031B">
        <w:rPr>
          <w:rFonts w:ascii="Sylfaen" w:hAnsi="Sylfaen" w:cs="Sylfaen"/>
          <w:color w:val="000000"/>
          <w:w w:val="102"/>
          <w:sz w:val="21"/>
          <w:szCs w:val="21"/>
        </w:rPr>
        <w:t>რომელთაგან</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ზოგიერთი</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გამოიყენება</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დეპრესიის</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სამკურნალოდ</w:t>
      </w:r>
      <w:r w:rsidRPr="0099031B">
        <w:rPr>
          <w:rFonts w:ascii="Sylfaen" w:hAnsi="Sylfaen" w:cs="Times New Roman"/>
          <w:color w:val="000000"/>
          <w:w w:val="102"/>
          <w:sz w:val="21"/>
          <w:szCs w:val="21"/>
        </w:rPr>
        <w:t>. MAO</w:t>
      </w:r>
      <w:r w:rsidR="00F47322" w:rsidRPr="0099031B">
        <w:rPr>
          <w:rFonts w:ascii="Sylfaen" w:hAnsi="Sylfaen" w:cs="Times New Roman"/>
          <w:color w:val="000000"/>
          <w:w w:val="102"/>
          <w:sz w:val="21"/>
          <w:szCs w:val="21"/>
        </w:rPr>
        <w:t>I-ს</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შეუქცევადი</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და</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არა</w:t>
      </w:r>
      <w:r w:rsidR="002F67B6" w:rsidRPr="0099031B">
        <w:rPr>
          <w:rFonts w:ascii="Sylfaen" w:hAnsi="Sylfaen" w:cs="Sylfaen"/>
          <w:color w:val="000000"/>
          <w:w w:val="102"/>
          <w:sz w:val="21"/>
          <w:szCs w:val="21"/>
        </w:rPr>
        <w:t>სელექტიურ</w:t>
      </w:r>
      <w:r w:rsidRPr="0099031B">
        <w:rPr>
          <w:rFonts w:ascii="Sylfaen" w:hAnsi="Sylfaen" w:cs="Sylfaen"/>
          <w:color w:val="000000"/>
          <w:w w:val="102"/>
          <w:sz w:val="21"/>
          <w:szCs w:val="21"/>
        </w:rPr>
        <w:t>ი</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ინჰიბიტორები</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არ</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უნდა</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იქნას</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გამოყენებული</w:t>
      </w:r>
      <w:r w:rsidRPr="0099031B">
        <w:rPr>
          <w:rFonts w:ascii="Sylfaen" w:hAnsi="Sylfaen" w:cs="Times New Roman"/>
          <w:color w:val="000000"/>
          <w:w w:val="102"/>
          <w:sz w:val="21"/>
          <w:szCs w:val="21"/>
        </w:rPr>
        <w:t xml:space="preserve"> </w:t>
      </w:r>
      <w:r w:rsidR="00BE0393" w:rsidRPr="0099031B">
        <w:rPr>
          <w:rFonts w:ascii="Sylfaen" w:hAnsi="Sylfaen" w:cs="Sylfaen"/>
          <w:color w:val="000000"/>
          <w:w w:val="102"/>
          <w:sz w:val="21"/>
          <w:szCs w:val="21"/>
        </w:rPr>
        <w:t>მაგრილანთან</w:t>
      </w:r>
      <w:r w:rsidR="00BE0393"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ერთად</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რადგან</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შესაძლოა</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განვითარდეს</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სერიოზული</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ან</w:t>
      </w:r>
      <w:r w:rsidRPr="0099031B">
        <w:rPr>
          <w:rFonts w:ascii="Sylfaen" w:hAnsi="Sylfaen" w:cs="Times New Roman"/>
          <w:color w:val="000000"/>
          <w:w w:val="102"/>
          <w:sz w:val="21"/>
          <w:szCs w:val="21"/>
        </w:rPr>
        <w:t xml:space="preserve"> </w:t>
      </w:r>
      <w:r w:rsidR="002146B5" w:rsidRPr="0099031B">
        <w:rPr>
          <w:rFonts w:ascii="Sylfaen" w:hAnsi="Sylfaen" w:cs="Sylfaen"/>
          <w:color w:val="000000"/>
          <w:w w:val="102"/>
          <w:sz w:val="21"/>
          <w:szCs w:val="21"/>
        </w:rPr>
        <w:t>ლეტალ</w:t>
      </w:r>
      <w:r w:rsidRPr="0099031B">
        <w:rPr>
          <w:rFonts w:ascii="Sylfaen" w:hAnsi="Sylfaen" w:cs="Sylfaen"/>
          <w:color w:val="000000"/>
          <w:w w:val="102"/>
          <w:sz w:val="21"/>
          <w:szCs w:val="21"/>
        </w:rPr>
        <w:t>ური</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რეაქციები</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სეროტონინული</w:t>
      </w:r>
      <w:r w:rsidRPr="0099031B">
        <w:rPr>
          <w:rFonts w:ascii="Sylfaen" w:hAnsi="Sylfaen" w:cs="Times New Roman"/>
          <w:color w:val="000000"/>
          <w:w w:val="102"/>
          <w:sz w:val="21"/>
          <w:szCs w:val="21"/>
        </w:rPr>
        <w:t xml:space="preserve"> </w:t>
      </w:r>
      <w:r w:rsidRPr="0099031B">
        <w:rPr>
          <w:rFonts w:ascii="Sylfaen" w:hAnsi="Sylfaen" w:cs="Sylfaen"/>
          <w:color w:val="000000"/>
          <w:w w:val="102"/>
          <w:sz w:val="21"/>
          <w:szCs w:val="21"/>
        </w:rPr>
        <w:t>სინდრომი</w:t>
      </w:r>
      <w:r w:rsidRPr="0099031B">
        <w:rPr>
          <w:rFonts w:ascii="Sylfaen" w:hAnsi="Sylfaen" w:cs="Times New Roman"/>
          <w:color w:val="000000"/>
          <w:w w:val="102"/>
          <w:sz w:val="21"/>
          <w:szCs w:val="21"/>
        </w:rPr>
        <w:t>)</w:t>
      </w:r>
      <w:r w:rsidR="002436FC">
        <w:rPr>
          <w:rFonts w:ascii="Sylfaen" w:hAnsi="Sylfaen" w:cs="Times New Roman"/>
          <w:color w:val="000000"/>
          <w:w w:val="102"/>
          <w:sz w:val="21"/>
          <w:szCs w:val="21"/>
        </w:rPr>
        <w:t xml:space="preserve"> (იხილეთ ნაწილი „არ მიიღოთ მაგრილანი“)</w:t>
      </w:r>
      <w:r w:rsidRPr="0099031B">
        <w:rPr>
          <w:rFonts w:ascii="Sylfaen" w:hAnsi="Sylfaen" w:cs="Times New Roman"/>
          <w:color w:val="000000"/>
          <w:w w:val="102"/>
          <w:sz w:val="21"/>
          <w:szCs w:val="21"/>
        </w:rPr>
        <w:t xml:space="preserve">. </w:t>
      </w:r>
    </w:p>
    <w:p w14:paraId="6664AF2A" w14:textId="5884CCC2" w:rsidR="00B67F1F" w:rsidRPr="0099031B" w:rsidRDefault="00BE0393" w:rsidP="0099031B">
      <w:pPr>
        <w:pStyle w:val="ListParagraph"/>
        <w:numPr>
          <w:ilvl w:val="0"/>
          <w:numId w:val="4"/>
        </w:numPr>
        <w:tabs>
          <w:tab w:val="left" w:pos="485"/>
        </w:tabs>
        <w:spacing w:before="25" w:after="0" w:line="240" w:lineRule="auto"/>
        <w:ind w:right="115"/>
        <w:jc w:val="both"/>
        <w:rPr>
          <w:rFonts w:ascii="Sylfaen" w:hAnsi="Sylfaen" w:cs="Times New Roman"/>
          <w:color w:val="000000"/>
          <w:w w:val="102"/>
          <w:sz w:val="21"/>
          <w:szCs w:val="21"/>
        </w:rPr>
      </w:pPr>
      <w:r>
        <w:rPr>
          <w:rFonts w:ascii="Sylfaen" w:hAnsi="Sylfaen" w:cs="Sylfaen"/>
          <w:color w:val="000000"/>
          <w:w w:val="102"/>
          <w:sz w:val="21"/>
          <w:szCs w:val="21"/>
        </w:rPr>
        <w:t>მა</w:t>
      </w:r>
      <w:r w:rsidR="00390FA2">
        <w:rPr>
          <w:rFonts w:ascii="Sylfaen" w:hAnsi="Sylfaen" w:cs="Sylfaen"/>
          <w:color w:val="000000"/>
          <w:w w:val="102"/>
          <w:sz w:val="21"/>
          <w:szCs w:val="21"/>
        </w:rPr>
        <w:t>გრ</w:t>
      </w:r>
      <w:r>
        <w:rPr>
          <w:rFonts w:ascii="Sylfaen" w:hAnsi="Sylfaen" w:cs="Sylfaen"/>
          <w:color w:val="000000"/>
          <w:w w:val="102"/>
          <w:sz w:val="21"/>
          <w:szCs w:val="21"/>
        </w:rPr>
        <w:t>ილან</w:t>
      </w:r>
      <w:r w:rsidRPr="0099031B">
        <w:rPr>
          <w:rFonts w:ascii="Sylfaen" w:hAnsi="Sylfaen" w:cs="Sylfaen"/>
          <w:color w:val="000000"/>
          <w:w w:val="102"/>
          <w:sz w:val="21"/>
          <w:szCs w:val="21"/>
        </w:rPr>
        <w:t>ით</w:t>
      </w:r>
      <w:r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მკურნალობა</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უნდა</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დაიწყოს</w:t>
      </w:r>
      <w:r w:rsidR="00B67F1F" w:rsidRPr="0099031B">
        <w:rPr>
          <w:rFonts w:ascii="Sylfaen" w:hAnsi="Sylfaen" w:cs="Times New Roman"/>
          <w:color w:val="000000"/>
          <w:w w:val="102"/>
          <w:sz w:val="21"/>
          <w:szCs w:val="21"/>
        </w:rPr>
        <w:t xml:space="preserve"> MAO</w:t>
      </w:r>
      <w:r w:rsidR="00F47322" w:rsidRPr="0099031B">
        <w:rPr>
          <w:rFonts w:ascii="Sylfaen" w:hAnsi="Sylfaen" w:cs="Times New Roman"/>
          <w:color w:val="000000"/>
          <w:w w:val="102"/>
          <w:sz w:val="21"/>
          <w:szCs w:val="21"/>
        </w:rPr>
        <w:t>I</w:t>
      </w:r>
      <w:r w:rsidR="00B67F1F" w:rsidRPr="0099031B">
        <w:rPr>
          <w:rFonts w:ascii="Sylfaen" w:hAnsi="Sylfaen" w:cs="Times New Roman"/>
          <w:color w:val="000000"/>
          <w:w w:val="102"/>
          <w:sz w:val="21"/>
          <w:szCs w:val="21"/>
        </w:rPr>
        <w:t>-</w:t>
      </w:r>
      <w:r w:rsidR="00B67F1F" w:rsidRPr="0099031B">
        <w:rPr>
          <w:rFonts w:ascii="Sylfaen" w:hAnsi="Sylfaen" w:cs="Sylfaen"/>
          <w:color w:val="000000"/>
          <w:w w:val="102"/>
          <w:sz w:val="21"/>
          <w:szCs w:val="21"/>
        </w:rPr>
        <w:t>ს</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შეუქცევადი</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და</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არა</w:t>
      </w:r>
      <w:r w:rsidR="002F67B6" w:rsidRPr="0099031B">
        <w:rPr>
          <w:rFonts w:ascii="Sylfaen" w:hAnsi="Sylfaen" w:cs="Sylfaen"/>
          <w:color w:val="000000"/>
          <w:w w:val="102"/>
          <w:sz w:val="21"/>
          <w:szCs w:val="21"/>
        </w:rPr>
        <w:t>სელექტიურ</w:t>
      </w:r>
      <w:r w:rsidR="00B67F1F" w:rsidRPr="0099031B">
        <w:rPr>
          <w:rFonts w:ascii="Sylfaen" w:hAnsi="Sylfaen" w:cs="Sylfaen"/>
          <w:color w:val="000000"/>
          <w:w w:val="102"/>
          <w:sz w:val="21"/>
          <w:szCs w:val="21"/>
        </w:rPr>
        <w:t>ი</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ინჰიბიტორის</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მაგალითად</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ტრანილციპრომინის</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მიღების</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შეწყვეტიდან</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სულ</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მცირე</w:t>
      </w:r>
      <w:r w:rsidR="00B67F1F" w:rsidRPr="0099031B">
        <w:rPr>
          <w:rFonts w:ascii="Sylfaen" w:hAnsi="Sylfaen" w:cs="Times New Roman"/>
          <w:color w:val="000000"/>
          <w:w w:val="102"/>
          <w:sz w:val="21"/>
          <w:szCs w:val="21"/>
        </w:rPr>
        <w:t xml:space="preserve"> 2 </w:t>
      </w:r>
      <w:r w:rsidR="00B67F1F" w:rsidRPr="0099031B">
        <w:rPr>
          <w:rFonts w:ascii="Sylfaen" w:hAnsi="Sylfaen" w:cs="Sylfaen"/>
          <w:color w:val="000000"/>
          <w:w w:val="102"/>
          <w:sz w:val="21"/>
          <w:szCs w:val="21"/>
        </w:rPr>
        <w:t>კვირის</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შემდეგ</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არ</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მიიღოთ</w:t>
      </w:r>
      <w:r w:rsidR="00B67F1F" w:rsidRPr="0099031B">
        <w:rPr>
          <w:rFonts w:ascii="Sylfaen" w:hAnsi="Sylfaen" w:cs="Times New Roman"/>
          <w:color w:val="000000"/>
          <w:w w:val="102"/>
          <w:sz w:val="21"/>
          <w:szCs w:val="21"/>
        </w:rPr>
        <w:t xml:space="preserve"> MAO</w:t>
      </w:r>
      <w:r w:rsidR="00F47322" w:rsidRPr="0099031B">
        <w:rPr>
          <w:rFonts w:ascii="Sylfaen" w:hAnsi="Sylfaen" w:cs="Times New Roman"/>
          <w:color w:val="000000"/>
          <w:w w:val="102"/>
          <w:sz w:val="21"/>
          <w:szCs w:val="21"/>
        </w:rPr>
        <w:t>I</w:t>
      </w:r>
      <w:r w:rsidR="00B67F1F" w:rsidRPr="0099031B">
        <w:rPr>
          <w:rFonts w:ascii="Sylfaen" w:hAnsi="Sylfaen" w:cs="Times New Roman"/>
          <w:color w:val="000000"/>
          <w:w w:val="102"/>
          <w:sz w:val="21"/>
          <w:szCs w:val="21"/>
        </w:rPr>
        <w:t>-</w:t>
      </w:r>
      <w:r w:rsidR="00B67F1F" w:rsidRPr="0099031B">
        <w:rPr>
          <w:rFonts w:ascii="Sylfaen" w:hAnsi="Sylfaen" w:cs="Sylfaen"/>
          <w:color w:val="000000"/>
          <w:w w:val="102"/>
          <w:sz w:val="21"/>
          <w:szCs w:val="21"/>
        </w:rPr>
        <w:t>ს</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შეუქცევადი</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და</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არა</w:t>
      </w:r>
      <w:r w:rsidR="002F67B6" w:rsidRPr="0099031B">
        <w:rPr>
          <w:rFonts w:ascii="Sylfaen" w:hAnsi="Sylfaen" w:cs="Sylfaen"/>
          <w:color w:val="000000"/>
          <w:w w:val="102"/>
          <w:sz w:val="21"/>
          <w:szCs w:val="21"/>
        </w:rPr>
        <w:t>სელექტიურ</w:t>
      </w:r>
      <w:r w:rsidR="00B67F1F" w:rsidRPr="0099031B">
        <w:rPr>
          <w:rFonts w:ascii="Sylfaen" w:hAnsi="Sylfaen" w:cs="Sylfaen"/>
          <w:color w:val="000000"/>
          <w:w w:val="102"/>
          <w:sz w:val="21"/>
          <w:szCs w:val="21"/>
        </w:rPr>
        <w:t>ი</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ინჰიბიტორები</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მაგრილანის მიღების შეწყვეტიდან</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სულ</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მცირე</w:t>
      </w:r>
      <w:r w:rsidR="00B67F1F" w:rsidRPr="0099031B">
        <w:rPr>
          <w:rFonts w:ascii="Sylfaen" w:hAnsi="Sylfaen" w:cs="Times New Roman"/>
          <w:color w:val="000000"/>
          <w:w w:val="102"/>
          <w:sz w:val="21"/>
          <w:szCs w:val="21"/>
        </w:rPr>
        <w:t xml:space="preserve"> 5 </w:t>
      </w:r>
      <w:r w:rsidR="00B67F1F" w:rsidRPr="0099031B">
        <w:rPr>
          <w:rFonts w:ascii="Sylfaen" w:hAnsi="Sylfaen" w:cs="Sylfaen"/>
          <w:color w:val="000000"/>
          <w:w w:val="102"/>
          <w:sz w:val="21"/>
          <w:szCs w:val="21"/>
        </w:rPr>
        <w:t>კვირის</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განმავლობაში</w:t>
      </w:r>
      <w:r w:rsidR="00F57997">
        <w:rPr>
          <w:rFonts w:ascii="Sylfaen" w:hAnsi="Sylfaen" w:cs="Times New Roman"/>
          <w:color w:val="000000"/>
          <w:w w:val="102"/>
          <w:sz w:val="21"/>
          <w:szCs w:val="21"/>
        </w:rPr>
        <w:t>;</w:t>
      </w:r>
      <w:r w:rsidR="00B67F1F" w:rsidRPr="0099031B">
        <w:rPr>
          <w:rFonts w:ascii="Sylfaen" w:hAnsi="Sylfaen" w:cs="Times New Roman"/>
          <w:color w:val="000000"/>
          <w:w w:val="102"/>
          <w:sz w:val="21"/>
          <w:szCs w:val="21"/>
        </w:rPr>
        <w:t xml:space="preserve">  </w:t>
      </w:r>
      <w:r w:rsidR="00F57997" w:rsidRPr="00351CAD">
        <w:rPr>
          <w:rFonts w:ascii="Sylfaen" w:hAnsi="Sylfaen" w:cs="Sylfaen"/>
          <w:color w:val="000000"/>
          <w:w w:val="102"/>
          <w:sz w:val="21"/>
          <w:szCs w:val="21"/>
        </w:rPr>
        <w:t>უფრო</w:t>
      </w:r>
      <w:r w:rsidR="00F57997" w:rsidRPr="00351CAD">
        <w:rPr>
          <w:rFonts w:ascii="Sylfaen" w:hAnsi="Sylfaen" w:cs="Times New Roman"/>
          <w:color w:val="000000"/>
          <w:w w:val="102"/>
          <w:sz w:val="21"/>
          <w:szCs w:val="21"/>
        </w:rPr>
        <w:t xml:space="preserve"> </w:t>
      </w:r>
      <w:r w:rsidR="00F57997" w:rsidRPr="00351CAD">
        <w:rPr>
          <w:rFonts w:ascii="Sylfaen" w:hAnsi="Sylfaen" w:cs="Sylfaen"/>
          <w:color w:val="000000"/>
          <w:w w:val="102"/>
          <w:sz w:val="21"/>
          <w:szCs w:val="21"/>
        </w:rPr>
        <w:t>ხანგრძლივი</w:t>
      </w:r>
      <w:r w:rsidR="00F57997" w:rsidRPr="00351CAD">
        <w:rPr>
          <w:rFonts w:ascii="Sylfaen" w:hAnsi="Sylfaen" w:cs="Times New Roman"/>
          <w:color w:val="000000"/>
          <w:w w:val="102"/>
          <w:sz w:val="21"/>
          <w:szCs w:val="21"/>
        </w:rPr>
        <w:t xml:space="preserve"> </w:t>
      </w:r>
      <w:r w:rsidR="00F57997" w:rsidRPr="00351CAD">
        <w:rPr>
          <w:rFonts w:ascii="Sylfaen" w:hAnsi="Sylfaen" w:cs="Sylfaen"/>
          <w:color w:val="000000"/>
          <w:w w:val="102"/>
          <w:sz w:val="21"/>
          <w:szCs w:val="21"/>
        </w:rPr>
        <w:t>ინტერვალის</w:t>
      </w:r>
      <w:r w:rsidR="00F57997" w:rsidRPr="00351CAD">
        <w:rPr>
          <w:rFonts w:ascii="Sylfaen" w:hAnsi="Sylfaen" w:cs="Times New Roman"/>
          <w:color w:val="000000"/>
          <w:w w:val="102"/>
          <w:sz w:val="21"/>
          <w:szCs w:val="21"/>
        </w:rPr>
        <w:t xml:space="preserve"> </w:t>
      </w:r>
      <w:r w:rsidR="00F57997" w:rsidRPr="00351CAD">
        <w:rPr>
          <w:rFonts w:ascii="Sylfaen" w:hAnsi="Sylfaen" w:cs="Sylfaen"/>
          <w:color w:val="000000"/>
          <w:w w:val="102"/>
          <w:sz w:val="21"/>
          <w:szCs w:val="21"/>
        </w:rPr>
        <w:t>დაცვა</w:t>
      </w:r>
      <w:r w:rsidR="00F57997">
        <w:rPr>
          <w:rFonts w:ascii="Sylfaen" w:hAnsi="Sylfaen" w:cs="Sylfaen"/>
          <w:color w:val="000000"/>
          <w:w w:val="102"/>
          <w:sz w:val="21"/>
          <w:szCs w:val="21"/>
        </w:rPr>
        <w:t xml:space="preserve"> </w:t>
      </w:r>
      <w:r w:rsidR="002436FC">
        <w:rPr>
          <w:rFonts w:ascii="Sylfaen" w:hAnsi="Sylfaen" w:cs="Sylfaen"/>
          <w:color w:val="000000"/>
          <w:w w:val="102"/>
          <w:sz w:val="21"/>
          <w:szCs w:val="21"/>
        </w:rPr>
        <w:t xml:space="preserve">შესაძლოა გახდეს საჭირო </w:t>
      </w:r>
      <w:r w:rsidR="00B67F1F" w:rsidRPr="0099031B">
        <w:rPr>
          <w:rFonts w:ascii="Sylfaen" w:hAnsi="Sylfaen" w:cs="Sylfaen"/>
          <w:color w:val="000000"/>
          <w:w w:val="102"/>
          <w:sz w:val="21"/>
          <w:szCs w:val="21"/>
        </w:rPr>
        <w:t>ხანგრძლივი</w:t>
      </w:r>
      <w:r w:rsidR="00B67F1F" w:rsidRPr="0099031B">
        <w:rPr>
          <w:rFonts w:ascii="Sylfaen" w:hAnsi="Sylfaen" w:cs="Times New Roman"/>
          <w:color w:val="000000"/>
          <w:w w:val="102"/>
          <w:sz w:val="21"/>
          <w:szCs w:val="21"/>
        </w:rPr>
        <w:t xml:space="preserve"> </w:t>
      </w:r>
      <w:r w:rsidR="000A3FCC">
        <w:rPr>
          <w:rFonts w:ascii="Sylfaen" w:hAnsi="Sylfaen" w:cs="Sylfaen"/>
          <w:color w:val="000000"/>
          <w:w w:val="102"/>
          <w:sz w:val="21"/>
          <w:szCs w:val="21"/>
        </w:rPr>
        <w:t>მკურნალობის პერიოდისათვის</w:t>
      </w:r>
      <w:r w:rsidR="000A3FCC"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და</w:t>
      </w:r>
      <w:r w:rsidR="00B67F1F" w:rsidRPr="0099031B">
        <w:rPr>
          <w:rFonts w:ascii="Sylfaen" w:hAnsi="Sylfaen" w:cs="Times New Roman"/>
          <w:color w:val="000000"/>
          <w:w w:val="102"/>
          <w:sz w:val="21"/>
          <w:szCs w:val="21"/>
        </w:rPr>
        <w:t>/</w:t>
      </w:r>
      <w:r w:rsidR="00B67F1F" w:rsidRPr="0099031B">
        <w:rPr>
          <w:rFonts w:ascii="Sylfaen" w:hAnsi="Sylfaen" w:cs="Sylfaen"/>
          <w:color w:val="000000"/>
          <w:w w:val="102"/>
          <w:sz w:val="21"/>
          <w:szCs w:val="21"/>
        </w:rPr>
        <w:t>ან</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მაღალი</w:t>
      </w:r>
      <w:r w:rsidR="00B67F1F" w:rsidRPr="0099031B">
        <w:rPr>
          <w:rFonts w:ascii="Sylfaen" w:hAnsi="Sylfaen" w:cs="Times New Roman"/>
          <w:color w:val="000000"/>
          <w:w w:val="102"/>
          <w:sz w:val="21"/>
          <w:szCs w:val="21"/>
        </w:rPr>
        <w:t xml:space="preserve"> </w:t>
      </w:r>
      <w:r w:rsidR="00B67F1F" w:rsidRPr="0099031B">
        <w:rPr>
          <w:rFonts w:ascii="Sylfaen" w:hAnsi="Sylfaen" w:cs="Sylfaen"/>
          <w:color w:val="000000"/>
          <w:w w:val="102"/>
          <w:sz w:val="21"/>
          <w:szCs w:val="21"/>
        </w:rPr>
        <w:t>დოზ</w:t>
      </w:r>
      <w:r w:rsidR="000A3FCC">
        <w:rPr>
          <w:rFonts w:ascii="Sylfaen" w:hAnsi="Sylfaen" w:cs="Sylfaen"/>
          <w:color w:val="000000"/>
          <w:w w:val="102"/>
          <w:sz w:val="21"/>
          <w:szCs w:val="21"/>
        </w:rPr>
        <w:t>ების შემთხვევაში.</w:t>
      </w:r>
    </w:p>
    <w:p w14:paraId="3FA0BD7E" w14:textId="252D994A" w:rsidR="00B67F1F" w:rsidRPr="00443F0C" w:rsidRDefault="00B67F1F" w:rsidP="0058310D">
      <w:pPr>
        <w:tabs>
          <w:tab w:val="left" w:pos="485"/>
        </w:tabs>
        <w:spacing w:before="25" w:after="0" w:line="240" w:lineRule="auto"/>
        <w:ind w:left="115" w:right="115"/>
        <w:jc w:val="both"/>
        <w:rPr>
          <w:rFonts w:ascii="Sylfaen" w:hAnsi="Sylfaen" w:cs="Times New Roman"/>
          <w:color w:val="000000"/>
          <w:w w:val="102"/>
          <w:sz w:val="21"/>
          <w:szCs w:val="21"/>
        </w:rPr>
      </w:pP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მეტოპროლოლი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რო</w:t>
      </w:r>
      <w:r w:rsidR="000A3FCC">
        <w:rPr>
          <w:rFonts w:ascii="Sylfaen" w:hAnsi="Sylfaen" w:cs="Sylfaen"/>
          <w:color w:val="000000"/>
          <w:w w:val="102"/>
          <w:sz w:val="21"/>
          <w:szCs w:val="21"/>
        </w:rPr>
        <w:t>დესა</w:t>
      </w:r>
      <w:r w:rsidRPr="00443F0C">
        <w:rPr>
          <w:rFonts w:ascii="Sylfaen" w:hAnsi="Sylfaen" w:cs="Sylfaen"/>
          <w:color w:val="000000"/>
          <w:w w:val="102"/>
          <w:sz w:val="21"/>
          <w:szCs w:val="21"/>
        </w:rPr>
        <w:t>ც</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გამოიყენება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გულის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უკმარისობის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დროს</w:t>
      </w:r>
      <w:r w:rsidRPr="00443F0C">
        <w:rPr>
          <w:rFonts w:ascii="Sylfaen" w:hAnsi="Sylfaen" w:cs="Times New Roman"/>
          <w:color w:val="000000"/>
          <w:w w:val="102"/>
          <w:sz w:val="21"/>
          <w:szCs w:val="21"/>
        </w:rPr>
        <w:t xml:space="preserve">, </w:t>
      </w:r>
      <w:r w:rsidR="000A3FCC">
        <w:rPr>
          <w:rFonts w:ascii="Sylfaen" w:hAnsi="Sylfaen" w:cs="Sylfaen"/>
          <w:color w:val="000000"/>
          <w:w w:val="102"/>
          <w:sz w:val="21"/>
          <w:szCs w:val="21"/>
        </w:rPr>
        <w:t>ვინაიდან</w:t>
      </w:r>
      <w:r w:rsidR="000A3FCC"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არსებობს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გულისცემის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სიხშირის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ჭარბი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შენელების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განვითარების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რისკი</w:t>
      </w:r>
      <w:r w:rsidR="000A3FCC">
        <w:rPr>
          <w:rFonts w:ascii="Sylfaen" w:hAnsi="Sylfaen" w:cs="Times New Roman"/>
          <w:color w:val="000000"/>
          <w:w w:val="102"/>
          <w:sz w:val="21"/>
          <w:szCs w:val="21"/>
        </w:rPr>
        <w:t>.</w:t>
      </w:r>
    </w:p>
    <w:p w14:paraId="14925F72" w14:textId="77777777" w:rsidR="00B67F1F" w:rsidRPr="00443F0C" w:rsidRDefault="00B67F1F" w:rsidP="0058310D">
      <w:pPr>
        <w:tabs>
          <w:tab w:val="left" w:pos="485"/>
        </w:tabs>
        <w:spacing w:before="25" w:after="0" w:line="240" w:lineRule="auto"/>
        <w:ind w:left="115" w:right="115"/>
        <w:jc w:val="both"/>
        <w:rPr>
          <w:rFonts w:ascii="Sylfaen" w:hAnsi="Sylfaen" w:cs="Times New Roman"/>
          <w:color w:val="000000"/>
          <w:w w:val="102"/>
          <w:sz w:val="21"/>
          <w:szCs w:val="21"/>
        </w:rPr>
      </w:pPr>
    </w:p>
    <w:p w14:paraId="7A35EAAF" w14:textId="3CB47629" w:rsidR="00B67F1F" w:rsidRPr="00443F0C" w:rsidRDefault="002436FC" w:rsidP="0058310D">
      <w:pPr>
        <w:tabs>
          <w:tab w:val="left" w:pos="485"/>
        </w:tabs>
        <w:spacing w:before="25" w:after="0" w:line="240" w:lineRule="auto"/>
        <w:ind w:left="115" w:right="115"/>
        <w:jc w:val="both"/>
        <w:rPr>
          <w:rFonts w:ascii="Sylfaen" w:hAnsi="Sylfaen" w:cs="Times New Roman"/>
          <w:color w:val="000000"/>
          <w:w w:val="102"/>
          <w:sz w:val="21"/>
          <w:szCs w:val="21"/>
        </w:rPr>
      </w:pPr>
      <w:r>
        <w:rPr>
          <w:rFonts w:ascii="Sylfaen" w:hAnsi="Sylfaen" w:cs="Sylfaen"/>
          <w:color w:val="000000"/>
          <w:w w:val="102"/>
          <w:sz w:val="21"/>
          <w:szCs w:val="21"/>
        </w:rPr>
        <w:t>მაგრილანმა</w:t>
      </w:r>
      <w:r w:rsidR="000A3FCC">
        <w:rPr>
          <w:rFonts w:ascii="Sylfaen" w:hAnsi="Sylfaen" w:cs="Sylfaen"/>
          <w:color w:val="000000"/>
          <w:w w:val="102"/>
          <w:sz w:val="21"/>
          <w:szCs w:val="21"/>
        </w:rPr>
        <w:t xml:space="preserve"> </w:t>
      </w:r>
      <w:r w:rsidR="00B67F1F" w:rsidRPr="00443F0C">
        <w:rPr>
          <w:rFonts w:ascii="Sylfaen" w:hAnsi="Sylfaen" w:cs="Sylfaen"/>
          <w:color w:val="000000"/>
          <w:w w:val="102"/>
          <w:sz w:val="21"/>
          <w:szCs w:val="21"/>
        </w:rPr>
        <w:t>შესაძლოა</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გავლენა</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მოახდინოს</w:t>
      </w:r>
      <w:r w:rsidR="00B67F1F" w:rsidRPr="00443F0C">
        <w:rPr>
          <w:rFonts w:ascii="Sylfaen" w:hAnsi="Sylfaen" w:cs="Times New Roman"/>
          <w:color w:val="000000"/>
          <w:w w:val="102"/>
          <w:sz w:val="21"/>
          <w:szCs w:val="21"/>
        </w:rPr>
        <w:t xml:space="preserve"> </w:t>
      </w:r>
      <w:r>
        <w:rPr>
          <w:rFonts w:ascii="Sylfaen" w:hAnsi="Sylfaen" w:cs="Sylfaen"/>
          <w:color w:val="000000"/>
          <w:w w:val="102"/>
          <w:sz w:val="21"/>
          <w:szCs w:val="21"/>
        </w:rPr>
        <w:t xml:space="preserve">ზოგიერთი სხვა მედიკამენტის </w:t>
      </w:r>
      <w:r w:rsidR="000A3FCC">
        <w:rPr>
          <w:rFonts w:ascii="Sylfaen" w:hAnsi="Sylfaen" w:cs="Sylfaen"/>
          <w:color w:val="000000"/>
          <w:w w:val="102"/>
          <w:sz w:val="21"/>
          <w:szCs w:val="21"/>
        </w:rPr>
        <w:t>მოქმედებაზე</w:t>
      </w:r>
      <w:r>
        <w:rPr>
          <w:rFonts w:ascii="Sylfaen" w:hAnsi="Sylfaen" w:cs="Sylfaen"/>
          <w:color w:val="000000"/>
          <w:w w:val="102"/>
          <w:sz w:val="21"/>
          <w:szCs w:val="21"/>
        </w:rPr>
        <w:t xml:space="preserve"> (ურთიერთქმედება) განსაკუთრებით შემდეგ მედიკამენტებთან მიმართებაში:</w:t>
      </w:r>
    </w:p>
    <w:p w14:paraId="26EF3DAE" w14:textId="46F3D830" w:rsidR="00B67F1F" w:rsidRDefault="00B67F1F" w:rsidP="0058310D">
      <w:pPr>
        <w:tabs>
          <w:tab w:val="left" w:pos="485"/>
        </w:tabs>
        <w:spacing w:before="25" w:after="0" w:line="240" w:lineRule="auto"/>
        <w:ind w:left="115" w:right="115"/>
        <w:jc w:val="both"/>
        <w:rPr>
          <w:rFonts w:ascii="Sylfaen" w:hAnsi="Sylfaen" w:cs="Times New Roman"/>
          <w:color w:val="000000"/>
          <w:w w:val="102"/>
          <w:sz w:val="21"/>
          <w:szCs w:val="21"/>
        </w:rPr>
      </w:pP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ტამოქსიფენი</w:t>
      </w:r>
      <w:r w:rsidR="002436FC">
        <w:rPr>
          <w:rFonts w:ascii="Sylfaen" w:hAnsi="Sylfaen" w:cs="Sylfaen"/>
          <w:color w:val="000000"/>
          <w:w w:val="102"/>
          <w:sz w:val="21"/>
          <w:szCs w:val="21"/>
        </w:rPr>
        <w:t xml:space="preserve"> (რომელიც გამოიყენება ძუძუს კიბოს სამკურნალოდ)</w:t>
      </w:r>
      <w:r w:rsidR="002436FC">
        <w:rPr>
          <w:rFonts w:ascii="Sylfaen" w:hAnsi="Sylfaen" w:cs="Times New Roman"/>
          <w:color w:val="000000"/>
          <w:w w:val="102"/>
          <w:sz w:val="21"/>
          <w:szCs w:val="21"/>
        </w:rPr>
        <w:t xml:space="preserve">,რადგან არ არის გამორიცხული მაგრილანის მიერ სისხლში ამ წამლის დონის ცვლილება და ტამოქსიფენის ეფექტის შემცირება, თქვენმა ექიმმა შეიძლება  განიხილოს განსხვავებული ანტიდეპრესანტებით მკურნალობა; </w:t>
      </w:r>
    </w:p>
    <w:p w14:paraId="29CC39F5" w14:textId="77777777" w:rsidR="002436FC" w:rsidRPr="00443F0C" w:rsidRDefault="002436FC" w:rsidP="0058310D">
      <w:pPr>
        <w:tabs>
          <w:tab w:val="left" w:pos="485"/>
        </w:tabs>
        <w:spacing w:before="25" w:after="0" w:line="240" w:lineRule="auto"/>
        <w:ind w:left="115" w:right="115"/>
        <w:jc w:val="both"/>
        <w:rPr>
          <w:rFonts w:ascii="Sylfaen" w:hAnsi="Sylfaen" w:cs="Times New Roman"/>
          <w:color w:val="000000"/>
          <w:w w:val="102"/>
          <w:sz w:val="21"/>
          <w:szCs w:val="21"/>
        </w:rPr>
      </w:pPr>
    </w:p>
    <w:p w14:paraId="259328EE" w14:textId="0351359E" w:rsidR="00B67F1F" w:rsidRPr="009E2D27" w:rsidRDefault="00B67F1F" w:rsidP="0058310D">
      <w:pPr>
        <w:spacing w:after="0" w:line="240" w:lineRule="auto"/>
        <w:rPr>
          <w:rFonts w:ascii="Sylfaen" w:hAnsi="Sylfaen" w:cs="Times New Roman"/>
          <w:color w:val="000000"/>
          <w:w w:val="102"/>
          <w:sz w:val="21"/>
          <w:szCs w:val="21"/>
        </w:rPr>
      </w:pP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მონოამინ</w:t>
      </w:r>
      <w:r w:rsidR="009E2D27">
        <w:rPr>
          <w:rFonts w:ascii="Sylfaen" w:hAnsi="Sylfaen" w:cs="Sylfaen"/>
          <w:color w:val="000000"/>
          <w:w w:val="102"/>
          <w:sz w:val="21"/>
          <w:szCs w:val="21"/>
        </w:rPr>
        <w:t xml:space="preserve"> </w:t>
      </w:r>
      <w:r w:rsidRPr="00443F0C">
        <w:rPr>
          <w:rFonts w:ascii="Sylfaen" w:hAnsi="Sylfaen" w:cs="Sylfaen"/>
          <w:color w:val="000000"/>
          <w:w w:val="102"/>
          <w:sz w:val="21"/>
          <w:szCs w:val="21"/>
        </w:rPr>
        <w:t>ოქსიდაზას</w:t>
      </w:r>
      <w:r w:rsidRPr="00443F0C">
        <w:rPr>
          <w:rFonts w:ascii="Sylfaen" w:hAnsi="Sylfaen" w:cs="Times New Roman"/>
          <w:color w:val="000000"/>
          <w:w w:val="102"/>
          <w:sz w:val="21"/>
          <w:szCs w:val="21"/>
        </w:rPr>
        <w:t xml:space="preserve"> </w:t>
      </w:r>
      <w:r w:rsidRPr="00E7013F">
        <w:rPr>
          <w:rFonts w:ascii="Sylfaen" w:hAnsi="Sylfaen" w:cs="Times New Roman"/>
          <w:color w:val="000000"/>
          <w:w w:val="102"/>
          <w:sz w:val="21"/>
          <w:szCs w:val="21"/>
        </w:rPr>
        <w:t>A</w:t>
      </w:r>
      <w:r w:rsidRPr="00443F0C">
        <w:rPr>
          <w:rFonts w:ascii="Sylfaen" w:hAnsi="Sylfaen" w:cs="Sylfaen"/>
          <w:color w:val="000000"/>
          <w:w w:val="102"/>
          <w:sz w:val="21"/>
          <w:szCs w:val="21"/>
        </w:rPr>
        <w:t>ინჰიბიტორები</w:t>
      </w:r>
      <w:r w:rsidRPr="00443F0C">
        <w:rPr>
          <w:rFonts w:ascii="Sylfaen" w:hAnsi="Sylfaen" w:cs="Times New Roman"/>
          <w:color w:val="000000"/>
          <w:w w:val="102"/>
          <w:sz w:val="21"/>
          <w:szCs w:val="21"/>
        </w:rPr>
        <w:t xml:space="preserve"> (MAOI-A), </w:t>
      </w:r>
      <w:r w:rsidRPr="00443F0C">
        <w:rPr>
          <w:rFonts w:ascii="Sylfaen" w:hAnsi="Sylfaen" w:cs="Sylfaen"/>
          <w:color w:val="000000"/>
          <w:w w:val="102"/>
          <w:sz w:val="21"/>
          <w:szCs w:val="21"/>
        </w:rPr>
        <w:t>მათ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შორის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მოკლობემიდი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ლინეზოლიდი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ანტიბიოტიკი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მეთილთიონიუმის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ქლორიდი</w:t>
      </w:r>
      <w:r w:rsidRPr="00443F0C">
        <w:rPr>
          <w:rFonts w:ascii="Sylfaen" w:hAnsi="Sylfaen" w:cs="Times New Roman"/>
          <w:color w:val="000000"/>
          <w:w w:val="102"/>
          <w:sz w:val="21"/>
          <w:szCs w:val="21"/>
        </w:rPr>
        <w:t xml:space="preserve"> (</w:t>
      </w:r>
      <w:r w:rsidR="009E2D27">
        <w:rPr>
          <w:rFonts w:ascii="Sylfaen" w:hAnsi="Sylfaen" w:cs="Times New Roman"/>
          <w:color w:val="000000"/>
          <w:w w:val="102"/>
          <w:sz w:val="21"/>
          <w:szCs w:val="21"/>
        </w:rPr>
        <w:t xml:space="preserve">ასევე ეწოდება </w:t>
      </w:r>
      <w:r w:rsidRPr="00443F0C">
        <w:rPr>
          <w:rFonts w:ascii="Sylfaen" w:hAnsi="Sylfaen" w:cs="Sylfaen"/>
          <w:color w:val="000000"/>
          <w:w w:val="102"/>
          <w:sz w:val="21"/>
          <w:szCs w:val="21"/>
        </w:rPr>
        <w:t>მეთილენის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ლურჯი</w:t>
      </w:r>
      <w:r w:rsidR="000A3FCC">
        <w:rPr>
          <w:rFonts w:ascii="Sylfaen" w:hAnsi="Sylfaen" w:cs="Sylfaen"/>
          <w:color w:val="000000"/>
          <w:w w:val="102"/>
          <w:sz w:val="21"/>
          <w:szCs w:val="21"/>
        </w:rPr>
        <w:t>)</w:t>
      </w:r>
      <w:r w:rsidR="009E2D27">
        <w:rPr>
          <w:rFonts w:ascii="Sylfaen" w:hAnsi="Sylfaen" w:cs="Sylfaen"/>
          <w:color w:val="000000"/>
          <w:w w:val="102"/>
          <w:sz w:val="21"/>
          <w:szCs w:val="21"/>
        </w:rPr>
        <w:t>, რომელიც გამოიყენება წამლისმიერი ან ქიმიურად-ინდუცირებული მეთემოგლობინემიის სამკურნალოდ): გამომდინარე სერიოზული და ლეტალური რეაქციებიდანაც კი</w:t>
      </w:r>
      <w:r w:rsidRPr="00443F0C">
        <w:rPr>
          <w:rFonts w:ascii="Sylfaen" w:hAnsi="Sylfaen" w:cs="Times New Roman"/>
          <w:color w:val="000000"/>
          <w:w w:val="102"/>
          <w:sz w:val="21"/>
          <w:szCs w:val="21"/>
        </w:rPr>
        <w:t xml:space="preserve"> </w:t>
      </w:r>
      <w:r w:rsidR="009E2D27">
        <w:rPr>
          <w:rFonts w:ascii="Sylfaen" w:hAnsi="Sylfaen" w:cs="Times New Roman"/>
          <w:color w:val="000000"/>
          <w:w w:val="102"/>
          <w:sz w:val="21"/>
          <w:szCs w:val="21"/>
        </w:rPr>
        <w:t xml:space="preserve">(ეწოდება სეროტონინული სინდრომი). ფლუოქსეტინით მკურნალობა შეიძლება დაიწყოს მკურნალობის შეწყვეტის შემდეგ დღეს შეუქცევადი </w:t>
      </w:r>
      <w:r w:rsidR="009E2D27" w:rsidRPr="001C3A30">
        <w:rPr>
          <w:rFonts w:ascii="Sylfaen" w:hAnsi="Sylfaen" w:cs="Times New Roman"/>
          <w:color w:val="000000"/>
          <w:w w:val="102"/>
          <w:sz w:val="21"/>
          <w:szCs w:val="21"/>
        </w:rPr>
        <w:t>MAOI-</w:t>
      </w:r>
      <w:r w:rsidR="009E2D27">
        <w:rPr>
          <w:rFonts w:ascii="Sylfaen" w:hAnsi="Sylfaen" w:cs="Times New Roman"/>
          <w:color w:val="000000"/>
          <w:w w:val="102"/>
          <w:sz w:val="21"/>
          <w:szCs w:val="21"/>
        </w:rPr>
        <w:t xml:space="preserve">ების მედიკამენტების მეშვეობით, თუმცა ექიმმა შესაძლოა გადაწყვიტოს ყურადღებით დაგაკვირდეთ და გამოიყენოს </w:t>
      </w:r>
      <w:r w:rsidR="009E2D27" w:rsidRPr="001C3A30">
        <w:rPr>
          <w:rFonts w:ascii="Sylfaen" w:hAnsi="Sylfaen" w:cs="Times New Roman"/>
          <w:color w:val="000000"/>
          <w:w w:val="102"/>
          <w:sz w:val="21"/>
          <w:szCs w:val="21"/>
        </w:rPr>
        <w:t xml:space="preserve">MAOI-A </w:t>
      </w:r>
      <w:r w:rsidR="009E2D27">
        <w:rPr>
          <w:rFonts w:ascii="Sylfaen" w:hAnsi="Sylfaen" w:cs="Times New Roman"/>
          <w:color w:val="000000"/>
          <w:w w:val="102"/>
          <w:sz w:val="21"/>
          <w:szCs w:val="21"/>
        </w:rPr>
        <w:t>წამლის დაბალი დოზა.</w:t>
      </w:r>
    </w:p>
    <w:p w14:paraId="294F1B15" w14:textId="2A1CA594" w:rsidR="00B67F1F" w:rsidRPr="00443F0C" w:rsidRDefault="00B67F1F" w:rsidP="0058310D">
      <w:pPr>
        <w:spacing w:after="0" w:line="240" w:lineRule="auto"/>
        <w:rPr>
          <w:rFonts w:ascii="Sylfaen" w:hAnsi="Sylfaen" w:cs="Times New Roman"/>
          <w:color w:val="000000"/>
          <w:w w:val="102"/>
          <w:sz w:val="21"/>
          <w:szCs w:val="21"/>
        </w:rPr>
      </w:pP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მეკვიტაზინი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ალერგიის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სამკურნალოდ</w:t>
      </w:r>
      <w:r w:rsidRPr="00443F0C">
        <w:rPr>
          <w:rFonts w:ascii="Sylfaen" w:hAnsi="Sylfaen" w:cs="Times New Roman"/>
          <w:color w:val="000000"/>
          <w:w w:val="102"/>
          <w:sz w:val="21"/>
          <w:szCs w:val="21"/>
        </w:rPr>
        <w:t>)</w:t>
      </w:r>
      <w:r w:rsidR="009E2D27">
        <w:rPr>
          <w:rFonts w:ascii="Sylfaen" w:hAnsi="Sylfaen" w:cs="Times New Roman"/>
          <w:color w:val="000000"/>
          <w:w w:val="102"/>
          <w:sz w:val="21"/>
          <w:szCs w:val="21"/>
        </w:rPr>
        <w:t>, რადგან აღნიშნული მედიკამენტის მიღებამ მაგრილანთან შესაძლოა გაზარდოს გულის ელექტრული აქტივობის ცვლილებების რისკი</w:t>
      </w:r>
      <w:r w:rsidRPr="00443F0C">
        <w:rPr>
          <w:rFonts w:ascii="Sylfaen" w:hAnsi="Sylfaen" w:cs="Times New Roman"/>
          <w:color w:val="000000"/>
          <w:w w:val="102"/>
          <w:sz w:val="21"/>
          <w:szCs w:val="21"/>
        </w:rPr>
        <w:t xml:space="preserve">; </w:t>
      </w:r>
    </w:p>
    <w:p w14:paraId="4780C98C" w14:textId="11C20EAB" w:rsidR="00B67F1F" w:rsidRPr="00443F0C" w:rsidRDefault="00B67F1F" w:rsidP="0058310D">
      <w:pPr>
        <w:spacing w:after="0" w:line="240" w:lineRule="auto"/>
        <w:rPr>
          <w:rFonts w:ascii="Sylfaen" w:hAnsi="Sylfaen" w:cs="Times New Roman"/>
          <w:color w:val="000000"/>
          <w:w w:val="102"/>
          <w:sz w:val="21"/>
          <w:szCs w:val="21"/>
        </w:rPr>
      </w:pP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ფენიტოინი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ეპილეფსიის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სამკურნალოდ</w:t>
      </w:r>
      <w:r w:rsidRPr="00443F0C">
        <w:rPr>
          <w:rFonts w:ascii="Sylfaen" w:hAnsi="Sylfaen" w:cs="Times New Roman"/>
          <w:color w:val="000000"/>
          <w:w w:val="102"/>
          <w:sz w:val="21"/>
          <w:szCs w:val="21"/>
        </w:rPr>
        <w:t xml:space="preserve">); </w:t>
      </w:r>
      <w:r w:rsidR="006966CD">
        <w:rPr>
          <w:rFonts w:ascii="Sylfaen" w:hAnsi="Sylfaen" w:cs="Times New Roman"/>
          <w:color w:val="000000"/>
          <w:w w:val="102"/>
          <w:sz w:val="21"/>
          <w:szCs w:val="21"/>
        </w:rPr>
        <w:t xml:space="preserve"> რადგან მაგრილან</w:t>
      </w:r>
      <w:r w:rsidR="0052148C">
        <w:rPr>
          <w:rFonts w:ascii="Sylfaen" w:hAnsi="Sylfaen" w:cs="Times New Roman"/>
          <w:color w:val="000000"/>
          <w:w w:val="102"/>
          <w:sz w:val="21"/>
          <w:szCs w:val="21"/>
        </w:rPr>
        <w:t>მა</w:t>
      </w:r>
      <w:r w:rsidR="006966CD">
        <w:rPr>
          <w:rFonts w:ascii="Sylfaen" w:hAnsi="Sylfaen" w:cs="Times New Roman"/>
          <w:color w:val="000000"/>
          <w:w w:val="102"/>
          <w:sz w:val="21"/>
          <w:szCs w:val="21"/>
        </w:rPr>
        <w:t xml:space="preserve"> შე</w:t>
      </w:r>
      <w:r w:rsidR="0052148C">
        <w:rPr>
          <w:rFonts w:ascii="Sylfaen" w:hAnsi="Sylfaen" w:cs="Times New Roman"/>
          <w:color w:val="000000"/>
          <w:w w:val="102"/>
          <w:sz w:val="21"/>
          <w:szCs w:val="21"/>
        </w:rPr>
        <w:t xml:space="preserve">საძლოა მოახდინოს გავლენა წამლის დონეზე სისხლში, თქვენმა ექიმმა შესაძლოა დანიშნოს ფენიტოინი მეტი სიფრთხილით და ჩაატაროს გამოკვლევები მაგრილანთან მიცემის შემთხვევაში.  </w:t>
      </w:r>
    </w:p>
    <w:p w14:paraId="19442172" w14:textId="09062C73" w:rsidR="00B67F1F" w:rsidRPr="00443F0C" w:rsidRDefault="00B67F1F" w:rsidP="0058310D">
      <w:pPr>
        <w:spacing w:after="0" w:line="240" w:lineRule="auto"/>
        <w:rPr>
          <w:rFonts w:ascii="Sylfaen" w:hAnsi="Sylfaen" w:cs="Times New Roman"/>
          <w:color w:val="000000"/>
          <w:w w:val="102"/>
          <w:sz w:val="21"/>
          <w:szCs w:val="21"/>
        </w:rPr>
      </w:pPr>
      <w:r w:rsidRPr="00443F0C">
        <w:rPr>
          <w:rFonts w:ascii="Sylfaen" w:hAnsi="Sylfaen" w:cs="Times New Roman"/>
          <w:color w:val="000000"/>
          <w:w w:val="102"/>
          <w:sz w:val="21"/>
          <w:szCs w:val="21"/>
        </w:rPr>
        <w:lastRenderedPageBreak/>
        <w:t xml:space="preserve">•  </w:t>
      </w:r>
      <w:r w:rsidRPr="00443F0C">
        <w:rPr>
          <w:rFonts w:ascii="Sylfaen" w:hAnsi="Sylfaen" w:cs="Sylfaen"/>
          <w:color w:val="000000"/>
          <w:w w:val="102"/>
          <w:sz w:val="21"/>
          <w:szCs w:val="21"/>
        </w:rPr>
        <w:t>ლითიუმი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სელეგილინი</w:t>
      </w:r>
      <w:r w:rsidRPr="00443F0C">
        <w:rPr>
          <w:rFonts w:ascii="Sylfaen" w:hAnsi="Sylfaen" w:cs="Times New Roman"/>
          <w:color w:val="000000"/>
          <w:w w:val="102"/>
          <w:sz w:val="21"/>
          <w:szCs w:val="21"/>
        </w:rPr>
        <w:t xml:space="preserve">,   </w:t>
      </w:r>
      <w:r w:rsidR="0052148C">
        <w:rPr>
          <w:rFonts w:ascii="Sylfaen" w:hAnsi="Sylfaen" w:cs="Times New Roman"/>
          <w:color w:val="000000"/>
          <w:w w:val="102"/>
          <w:sz w:val="21"/>
          <w:szCs w:val="21"/>
        </w:rPr>
        <w:t xml:space="preserve">ოპიოიდები </w:t>
      </w:r>
      <w:r w:rsidR="00107C8A">
        <w:rPr>
          <w:rFonts w:ascii="Sylfaen" w:hAnsi="Sylfaen" w:cs="Sylfaen"/>
          <w:color w:val="000000"/>
          <w:w w:val="102"/>
          <w:sz w:val="21"/>
          <w:szCs w:val="21"/>
        </w:rPr>
        <w:t>ბუპრენორფინი/</w:t>
      </w:r>
      <w:r w:rsidR="0052148C">
        <w:rPr>
          <w:rFonts w:ascii="Sylfaen" w:hAnsi="Sylfaen" w:cs="Sylfaen"/>
          <w:color w:val="000000"/>
          <w:w w:val="102"/>
          <w:sz w:val="21"/>
          <w:szCs w:val="21"/>
        </w:rPr>
        <w:t xml:space="preserve">ტრამადოლი (როგორც ტკივილგამაყუჩებლები) </w:t>
      </w:r>
      <w:r w:rsidR="00107C8A" w:rsidRPr="00443F0C">
        <w:rPr>
          <w:rFonts w:ascii="Sylfaen" w:hAnsi="Sylfaen" w:cs="Sylfaen"/>
          <w:color w:val="000000"/>
          <w:w w:val="102"/>
          <w:sz w:val="21"/>
          <w:szCs w:val="21"/>
        </w:rPr>
        <w:t>ტრიპტანები</w:t>
      </w:r>
      <w:r w:rsidR="0052148C">
        <w:rPr>
          <w:rFonts w:ascii="Sylfaen" w:hAnsi="Sylfaen" w:cs="Sylfaen"/>
          <w:color w:val="000000"/>
          <w:w w:val="102"/>
          <w:sz w:val="21"/>
          <w:szCs w:val="21"/>
        </w:rPr>
        <w:t xml:space="preserve"> (შაკიკისთვის),</w:t>
      </w:r>
      <w:r w:rsidR="00107C8A" w:rsidRPr="00443F0C">
        <w:rPr>
          <w:rFonts w:ascii="Sylfaen" w:hAnsi="Sylfaen" w:cs="Times New Roman"/>
          <w:color w:val="000000"/>
          <w:w w:val="102"/>
          <w:sz w:val="21"/>
          <w:szCs w:val="21"/>
        </w:rPr>
        <w:t xml:space="preserve"> </w:t>
      </w:r>
      <w:r w:rsidR="00107C8A" w:rsidRPr="00443F0C">
        <w:rPr>
          <w:rFonts w:ascii="Sylfaen" w:hAnsi="Sylfaen" w:cs="Sylfaen"/>
          <w:color w:val="000000"/>
          <w:w w:val="102"/>
          <w:sz w:val="21"/>
          <w:szCs w:val="21"/>
        </w:rPr>
        <w:t>ტრიპტოფანი</w:t>
      </w:r>
      <w:r w:rsidR="00107C8A" w:rsidRPr="00443F0C">
        <w:rPr>
          <w:rFonts w:ascii="Sylfaen" w:hAnsi="Sylfaen" w:cs="Times New Roman"/>
          <w:color w:val="000000"/>
          <w:w w:val="102"/>
          <w:sz w:val="21"/>
          <w:szCs w:val="21"/>
        </w:rPr>
        <w:t>,</w:t>
      </w:r>
      <w:r w:rsidR="0052148C">
        <w:rPr>
          <w:rFonts w:ascii="Sylfaen" w:hAnsi="Sylfaen" w:cs="Times New Roman"/>
          <w:color w:val="000000"/>
          <w:w w:val="102"/>
          <w:sz w:val="21"/>
          <w:szCs w:val="21"/>
        </w:rPr>
        <w:t xml:space="preserve"> </w:t>
      </w:r>
      <w:r w:rsidR="0052148C" w:rsidRPr="00443F0C">
        <w:rPr>
          <w:rFonts w:ascii="Sylfaen" w:hAnsi="Sylfaen" w:cs="Sylfaen"/>
          <w:color w:val="000000"/>
          <w:w w:val="102"/>
          <w:sz w:val="21"/>
          <w:szCs w:val="21"/>
        </w:rPr>
        <w:t>კრაზანა</w:t>
      </w:r>
      <w:r w:rsidR="0052148C" w:rsidRPr="00443F0C">
        <w:rPr>
          <w:rFonts w:ascii="Sylfaen" w:hAnsi="Sylfaen" w:cs="Times New Roman"/>
          <w:color w:val="000000"/>
          <w:w w:val="102"/>
          <w:sz w:val="21"/>
          <w:szCs w:val="21"/>
        </w:rPr>
        <w:t xml:space="preserve"> </w:t>
      </w:r>
      <w:r w:rsidR="0052148C" w:rsidRPr="00443F0C">
        <w:rPr>
          <w:rFonts w:ascii="Sylfaen" w:hAnsi="Sylfaen" w:cs="Times New Roman"/>
          <w:i/>
          <w:iCs/>
          <w:color w:val="000000"/>
          <w:w w:val="102"/>
          <w:sz w:val="21"/>
          <w:szCs w:val="21"/>
        </w:rPr>
        <w:t>(Hypericum perforatum);</w:t>
      </w:r>
      <w:r w:rsidR="0052148C">
        <w:rPr>
          <w:rFonts w:ascii="Sylfaen" w:hAnsi="Sylfaen" w:cs="Times New Roman"/>
          <w:color w:val="000000"/>
          <w:w w:val="102"/>
          <w:sz w:val="21"/>
          <w:szCs w:val="21"/>
        </w:rPr>
        <w:t xml:space="preserve"> არსებობს</w:t>
      </w:r>
      <w:r w:rsidRPr="00443F0C">
        <w:rPr>
          <w:rFonts w:ascii="Sylfaen" w:hAnsi="Sylfaen" w:cs="Sylfaen"/>
          <w:color w:val="000000"/>
          <w:w w:val="102"/>
          <w:sz w:val="21"/>
          <w:szCs w:val="21"/>
        </w:rPr>
        <w:t>სეროტონინული</w:t>
      </w:r>
      <w:r w:rsidRPr="00443F0C">
        <w:rPr>
          <w:rFonts w:ascii="Sylfaen" w:hAnsi="Sylfaen" w:cs="Times New Roman"/>
          <w:color w:val="000000"/>
          <w:w w:val="102"/>
          <w:sz w:val="21"/>
          <w:szCs w:val="21"/>
        </w:rPr>
        <w:tab/>
      </w:r>
      <w:r w:rsidRPr="00443F0C">
        <w:rPr>
          <w:rFonts w:ascii="Sylfaen" w:hAnsi="Sylfaen" w:cs="Sylfaen"/>
          <w:color w:val="000000"/>
          <w:w w:val="102"/>
          <w:sz w:val="21"/>
          <w:szCs w:val="21"/>
        </w:rPr>
        <w:t>სინდრომის</w:t>
      </w:r>
      <w:r w:rsidR="0052148C">
        <w:rPr>
          <w:rFonts w:ascii="Sylfaen" w:hAnsi="Sylfaen" w:cs="Sylfaen"/>
          <w:color w:val="000000"/>
          <w:w w:val="102"/>
          <w:sz w:val="21"/>
          <w:szCs w:val="21"/>
        </w:rPr>
        <w:t xml:space="preserve">, პოტენციურად სიცოცხლისათვის საშიში მდგომარეობის, მომატებული რისკი, როდესაც აღნიშნული წამლები მიიღება მაგრილანთან კომბინაციაში. თქვენ ექიმი უფრო ხშირ გამოკვლევებს ჩაგიტარებთ. </w:t>
      </w:r>
      <w:r w:rsidR="00107C8A">
        <w:rPr>
          <w:rFonts w:ascii="Sylfaen" w:hAnsi="Sylfaen" w:cs="Sylfaen"/>
          <w:color w:val="000000"/>
          <w:w w:val="102"/>
          <w:sz w:val="21"/>
          <w:szCs w:val="21"/>
        </w:rPr>
        <w:t>;</w:t>
      </w:r>
      <w:r w:rsidRPr="00443F0C">
        <w:rPr>
          <w:rFonts w:ascii="Sylfaen" w:hAnsi="Sylfaen" w:cs="Times New Roman"/>
          <w:color w:val="000000"/>
          <w:w w:val="102"/>
          <w:sz w:val="21"/>
          <w:szCs w:val="21"/>
        </w:rPr>
        <w:t xml:space="preserve"> </w:t>
      </w:r>
    </w:p>
    <w:p w14:paraId="752C18BF" w14:textId="5E6EB22A" w:rsidR="00B67F1F" w:rsidRPr="00443F0C" w:rsidRDefault="00B67F1F" w:rsidP="000834CB">
      <w:pPr>
        <w:spacing w:after="0" w:line="240" w:lineRule="auto"/>
        <w:rPr>
          <w:rFonts w:ascii="Sylfaen" w:hAnsi="Sylfaen" w:cs="Times New Roman"/>
          <w:color w:val="000000"/>
          <w:spacing w:val="3"/>
          <w:sz w:val="21"/>
          <w:szCs w:val="21"/>
        </w:rPr>
      </w:pP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პრეპარატები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რომლებმაც</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შეიძლება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გავლენა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მოახდინონ</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გულის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რიტმზე</w:t>
      </w:r>
      <w:r w:rsidRPr="00443F0C">
        <w:rPr>
          <w:rFonts w:ascii="Sylfaen" w:hAnsi="Sylfaen" w:cs="Times New Roman"/>
          <w:color w:val="000000"/>
          <w:w w:val="102"/>
          <w:sz w:val="21"/>
          <w:szCs w:val="21"/>
        </w:rPr>
        <w:t xml:space="preserve">, </w:t>
      </w:r>
      <w:r w:rsidR="000834CB">
        <w:rPr>
          <w:rFonts w:ascii="Sylfaen" w:hAnsi="Sylfaen" w:cs="Sylfaen"/>
          <w:color w:val="000000"/>
          <w:w w:val="102"/>
          <w:sz w:val="21"/>
          <w:szCs w:val="21"/>
        </w:rPr>
        <w:t>კერძოდ,</w:t>
      </w:r>
      <w:r w:rsidR="000834CB" w:rsidRPr="00443F0C">
        <w:rPr>
          <w:rFonts w:ascii="Sylfaen" w:hAnsi="Sylfaen" w:cs="Times New Roman"/>
          <w:color w:val="000000"/>
          <w:w w:val="102"/>
          <w:sz w:val="21"/>
          <w:szCs w:val="21"/>
        </w:rPr>
        <w:t xml:space="preserve"> </w:t>
      </w:r>
      <w:r w:rsidRPr="00443F0C">
        <w:rPr>
          <w:rFonts w:ascii="Sylfaen" w:hAnsi="Sylfaen" w:cs="Times New Roman"/>
          <w:color w:val="000000"/>
          <w:w w:val="102"/>
          <w:sz w:val="21"/>
          <w:szCs w:val="21"/>
        </w:rPr>
        <w:t xml:space="preserve">IA </w:t>
      </w:r>
      <w:r w:rsidRPr="00443F0C">
        <w:rPr>
          <w:rFonts w:ascii="Sylfaen" w:hAnsi="Sylfaen" w:cs="Sylfaen"/>
          <w:color w:val="000000"/>
          <w:w w:val="102"/>
          <w:sz w:val="21"/>
          <w:szCs w:val="21"/>
        </w:rPr>
        <w:t>და</w:t>
      </w:r>
      <w:r w:rsidRPr="00443F0C">
        <w:rPr>
          <w:rFonts w:ascii="Sylfaen" w:hAnsi="Sylfaen" w:cs="Times New Roman"/>
          <w:color w:val="000000"/>
          <w:w w:val="102"/>
          <w:sz w:val="21"/>
          <w:szCs w:val="21"/>
        </w:rPr>
        <w:t xml:space="preserve"> III </w:t>
      </w:r>
      <w:r w:rsidRPr="00443F0C">
        <w:rPr>
          <w:rFonts w:ascii="Sylfaen" w:hAnsi="Sylfaen" w:cs="Sylfaen"/>
          <w:color w:val="000000"/>
          <w:w w:val="102"/>
          <w:sz w:val="21"/>
          <w:szCs w:val="21"/>
        </w:rPr>
        <w:t>კლასის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ანტიარითმიული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საშუალებები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ანტიფსიქოზური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საშუალებები</w:t>
      </w:r>
      <w:r w:rsidR="00E5359C">
        <w:rPr>
          <w:rFonts w:ascii="Sylfaen" w:hAnsi="Sylfaen" w:cs="Sylfaen"/>
          <w:color w:val="000000"/>
          <w:w w:val="102"/>
          <w:sz w:val="21"/>
          <w:szCs w:val="21"/>
        </w:rPr>
        <w:t xml:space="preserve"> (კერძოდ, ფენოთიაზინის დერივატივები, პიმოზიდი, ჰალოპერიდოლი),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ტრიციკლური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ანტიდეპრესანტები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გარკვეული</w:t>
      </w:r>
      <w:r w:rsidR="000834CB">
        <w:rPr>
          <w:rFonts w:ascii="Sylfaen" w:hAnsi="Sylfaen" w:cs="Sylfaen"/>
          <w:color w:val="000000"/>
          <w:w w:val="102"/>
          <w:sz w:val="21"/>
          <w:szCs w:val="21"/>
        </w:rPr>
        <w:t xml:space="preserve"> </w:t>
      </w:r>
      <w:r w:rsidRPr="00443F0C">
        <w:rPr>
          <w:rFonts w:ascii="Sylfaen" w:hAnsi="Sylfaen" w:cs="Sylfaen"/>
          <w:color w:val="000000"/>
          <w:w w:val="102"/>
          <w:sz w:val="21"/>
          <w:szCs w:val="21"/>
        </w:rPr>
        <w:t>ანტიმიკრობული</w:t>
      </w:r>
      <w:r w:rsidRPr="00443F0C">
        <w:rPr>
          <w:rFonts w:ascii="Sylfaen" w:hAnsi="Sylfaen" w:cs="Times New Roman"/>
          <w:color w:val="000000"/>
          <w:w w:val="102"/>
          <w:sz w:val="21"/>
          <w:szCs w:val="21"/>
        </w:rPr>
        <w:t xml:space="preserve"> </w:t>
      </w:r>
      <w:r w:rsidR="00E5359C">
        <w:rPr>
          <w:rFonts w:ascii="Sylfaen" w:hAnsi="Sylfaen" w:cs="Sylfaen"/>
          <w:color w:val="000000"/>
          <w:w w:val="102"/>
          <w:sz w:val="21"/>
          <w:szCs w:val="21"/>
        </w:rPr>
        <w:t>აგენტები</w:t>
      </w:r>
      <w:r w:rsidR="00E5359C" w:rsidRPr="00443F0C">
        <w:rPr>
          <w:rFonts w:ascii="Sylfaen" w:hAnsi="Sylfaen" w:cs="Times New Roman"/>
          <w:color w:val="000000"/>
          <w:w w:val="102"/>
          <w:sz w:val="21"/>
          <w:szCs w:val="21"/>
        </w:rPr>
        <w:t xml:space="preserve"> </w:t>
      </w:r>
      <w:r w:rsidRPr="00443F0C">
        <w:rPr>
          <w:rFonts w:ascii="Sylfaen" w:hAnsi="Sylfaen" w:cs="Times New Roman"/>
          <w:color w:val="000000"/>
          <w:w w:val="102"/>
          <w:sz w:val="21"/>
          <w:szCs w:val="21"/>
        </w:rPr>
        <w:t>(</w:t>
      </w:r>
      <w:r w:rsidRPr="00443F0C">
        <w:rPr>
          <w:rFonts w:ascii="Sylfaen" w:hAnsi="Sylfaen" w:cs="Sylfaen"/>
          <w:color w:val="000000"/>
          <w:w w:val="102"/>
          <w:sz w:val="21"/>
          <w:szCs w:val="21"/>
        </w:rPr>
        <w:t>მაგ</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სპარფლოქსაცინი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მოქსიფლოქსაცინი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ერითრომიცინი</w:t>
      </w:r>
      <w:r w:rsidRPr="00443F0C">
        <w:rPr>
          <w:rFonts w:ascii="Sylfaen" w:hAnsi="Sylfaen" w:cs="Times New Roman"/>
          <w:color w:val="000000"/>
          <w:w w:val="102"/>
          <w:sz w:val="21"/>
          <w:szCs w:val="21"/>
        </w:rPr>
        <w:t xml:space="preserve"> </w:t>
      </w:r>
      <w:r w:rsidR="00A84772" w:rsidRPr="00443F0C">
        <w:rPr>
          <w:rFonts w:ascii="Sylfaen" w:hAnsi="Sylfaen" w:cs="Times New Roman"/>
          <w:color w:val="000000"/>
          <w:w w:val="102"/>
          <w:sz w:val="21"/>
          <w:szCs w:val="21"/>
        </w:rPr>
        <w:t>ი</w:t>
      </w:r>
      <w:r w:rsidRPr="00443F0C">
        <w:rPr>
          <w:rFonts w:ascii="Sylfaen" w:hAnsi="Sylfaen" w:cs="Sylfaen"/>
          <w:color w:val="000000"/>
          <w:w w:val="102"/>
          <w:sz w:val="21"/>
          <w:szCs w:val="21"/>
        </w:rPr>
        <w:t>ნტრავენურად</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პენტამიდინი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მალარიის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საწინააღმდეგო</w:t>
      </w:r>
      <w:r w:rsidR="00A84772" w:rsidRPr="00443F0C">
        <w:rPr>
          <w:rFonts w:ascii="Sylfaen" w:hAnsi="Sylfaen" w:cs="Times New Roman"/>
          <w:color w:val="000000"/>
          <w:w w:val="102"/>
          <w:sz w:val="21"/>
          <w:szCs w:val="21"/>
        </w:rPr>
        <w:t xml:space="preserve"> </w:t>
      </w:r>
      <w:r w:rsidRPr="00443F0C">
        <w:rPr>
          <w:rFonts w:ascii="Sylfaen" w:hAnsi="Sylfaen" w:cs="Times New Roman"/>
          <w:color w:val="000000"/>
          <w:w w:val="102"/>
          <w:sz w:val="21"/>
          <w:szCs w:val="21"/>
        </w:rPr>
        <w:tab/>
      </w:r>
      <w:r w:rsidRPr="00443F0C">
        <w:rPr>
          <w:rFonts w:ascii="Sylfaen" w:hAnsi="Sylfaen" w:cs="Sylfaen"/>
          <w:color w:val="000000"/>
          <w:w w:val="102"/>
          <w:sz w:val="21"/>
          <w:szCs w:val="21"/>
        </w:rPr>
        <w:t>პრეპარატები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განსაკუთრებით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ჰალოფანტრინი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გარკვეული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ანტიჰისტამინური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საშუალებები</w:t>
      </w:r>
      <w:r w:rsidR="00E5359C">
        <w:rPr>
          <w:rFonts w:ascii="Sylfaen" w:hAnsi="Sylfaen" w:cs="Sylfaen"/>
          <w:color w:val="000000"/>
          <w:w w:val="102"/>
          <w:sz w:val="21"/>
          <w:szCs w:val="21"/>
        </w:rPr>
        <w:t xml:space="preserve"> (ასტემიზოლი, მიზოლასტინი) </w:t>
      </w:r>
      <w:r w:rsidR="00E5359C">
        <w:rPr>
          <w:rFonts w:ascii="Sylfaen" w:hAnsi="Sylfaen" w:cs="Times New Roman"/>
          <w:color w:val="000000"/>
          <w:w w:val="102"/>
          <w:sz w:val="21"/>
          <w:szCs w:val="21"/>
        </w:rPr>
        <w:t>რადგან აღნიშნულ მედიკამენტთაგან ერთი ან მეტი მედიკამენტის მიღებამ მაგრილანთან შესაძლოა გაზარდოს გულის ელექტრული აქტივობის ცვლილებების რისკი</w:t>
      </w:r>
      <w:r w:rsidR="00E5359C" w:rsidRPr="00443F0C">
        <w:rPr>
          <w:rFonts w:ascii="Sylfaen" w:hAnsi="Sylfaen" w:cs="Times New Roman"/>
          <w:color w:val="000000"/>
          <w:w w:val="102"/>
          <w:sz w:val="21"/>
          <w:szCs w:val="21"/>
        </w:rPr>
        <w:t xml:space="preserve">; </w:t>
      </w:r>
      <w:r w:rsidR="00E5359C">
        <w:rPr>
          <w:rFonts w:ascii="Sylfaen" w:hAnsi="Sylfaen" w:cs="Sylfaen"/>
          <w:color w:val="000000"/>
          <w:w w:val="102"/>
          <w:sz w:val="21"/>
          <w:szCs w:val="21"/>
        </w:rPr>
        <w:t xml:space="preserve"> </w:t>
      </w:r>
      <w:r w:rsidRPr="00443F0C">
        <w:rPr>
          <w:rFonts w:ascii="Sylfaen" w:hAnsi="Sylfaen" w:cs="Times New Roman"/>
          <w:color w:val="000000"/>
          <w:w w:val="102"/>
          <w:sz w:val="21"/>
          <w:szCs w:val="21"/>
        </w:rPr>
        <w:t xml:space="preserve"> </w:t>
      </w:r>
    </w:p>
    <w:p w14:paraId="7CC7038E" w14:textId="2338D81D" w:rsidR="000834CB" w:rsidRDefault="00B67F1F" w:rsidP="0058310D">
      <w:pPr>
        <w:spacing w:after="0" w:line="240" w:lineRule="auto"/>
        <w:ind w:left="120"/>
        <w:rPr>
          <w:rFonts w:ascii="Sylfaen" w:hAnsi="Sylfaen" w:cs="Times New Roman"/>
          <w:color w:val="000000"/>
          <w:spacing w:val="3"/>
          <w:sz w:val="21"/>
          <w:szCs w:val="21"/>
        </w:rPr>
      </w:pP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ანტი</w:t>
      </w:r>
      <w:r w:rsidR="00E5359C">
        <w:rPr>
          <w:rFonts w:ascii="Sylfaen" w:hAnsi="Sylfaen" w:cs="Sylfaen"/>
          <w:color w:val="000000"/>
          <w:spacing w:val="3"/>
          <w:sz w:val="21"/>
          <w:szCs w:val="21"/>
        </w:rPr>
        <w:t>-</w:t>
      </w:r>
      <w:r w:rsidRPr="00443F0C">
        <w:rPr>
          <w:rFonts w:ascii="Sylfaen" w:hAnsi="Sylfaen" w:cs="Sylfaen"/>
          <w:color w:val="000000"/>
          <w:spacing w:val="3"/>
          <w:sz w:val="21"/>
          <w:szCs w:val="21"/>
        </w:rPr>
        <w:t>კოაგულანტები</w:t>
      </w:r>
      <w:r w:rsidRPr="00443F0C">
        <w:rPr>
          <w:rFonts w:ascii="Sylfaen" w:hAnsi="Sylfaen" w:cs="Times New Roman"/>
          <w:color w:val="000000"/>
          <w:spacing w:val="3"/>
          <w:sz w:val="21"/>
          <w:szCs w:val="21"/>
        </w:rPr>
        <w:t xml:space="preserve"> </w:t>
      </w:r>
      <w:r w:rsidR="00E5359C">
        <w:rPr>
          <w:rFonts w:ascii="Sylfaen" w:hAnsi="Sylfaen" w:cs="Times New Roman"/>
          <w:color w:val="000000"/>
          <w:spacing w:val="3"/>
          <w:sz w:val="21"/>
          <w:szCs w:val="21"/>
        </w:rPr>
        <w:t>(</w:t>
      </w:r>
      <w:r w:rsidR="000834CB">
        <w:rPr>
          <w:rFonts w:ascii="Sylfaen" w:hAnsi="Sylfaen" w:cs="Times New Roman"/>
          <w:color w:val="000000"/>
          <w:spacing w:val="3"/>
          <w:sz w:val="21"/>
          <w:szCs w:val="21"/>
        </w:rPr>
        <w:t>როგორიცაა</w:t>
      </w:r>
      <w:r w:rsidR="000834CB"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ვარფარინი</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არასტეროიდული</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ანთების</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საწინააღმდეგო</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საშუალებები</w:t>
      </w:r>
      <w:r w:rsidRPr="00443F0C">
        <w:rPr>
          <w:rFonts w:ascii="Sylfaen" w:hAnsi="Sylfaen" w:cs="Times New Roman"/>
          <w:color w:val="000000"/>
          <w:spacing w:val="3"/>
          <w:sz w:val="21"/>
          <w:szCs w:val="21"/>
        </w:rPr>
        <w:t xml:space="preserve"> (</w:t>
      </w:r>
      <w:r w:rsidR="00A84772" w:rsidRPr="00443F0C">
        <w:rPr>
          <w:rFonts w:ascii="Sylfaen" w:hAnsi="Sylfaen" w:cs="Sylfaen"/>
          <w:color w:val="000000"/>
          <w:spacing w:val="3"/>
          <w:sz w:val="21"/>
          <w:szCs w:val="21"/>
        </w:rPr>
        <w:t>NSAID</w:t>
      </w:r>
      <w:r w:rsidR="000834CB">
        <w:rPr>
          <w:rFonts w:ascii="Sylfaen" w:hAnsi="Sylfaen" w:cs="Sylfaen"/>
          <w:color w:val="000000"/>
          <w:spacing w:val="3"/>
          <w:sz w:val="21"/>
          <w:szCs w:val="21"/>
        </w:rPr>
        <w:t>)</w:t>
      </w:r>
      <w:r w:rsidRPr="00443F0C">
        <w:rPr>
          <w:rFonts w:ascii="Sylfaen" w:hAnsi="Sylfaen" w:cs="Times New Roman"/>
          <w:color w:val="000000"/>
          <w:spacing w:val="3"/>
          <w:sz w:val="21"/>
          <w:szCs w:val="21"/>
        </w:rPr>
        <w:t xml:space="preserve"> </w:t>
      </w:r>
      <w:r w:rsidR="00A84772" w:rsidRPr="00443F0C">
        <w:rPr>
          <w:rFonts w:ascii="Sylfaen" w:hAnsi="Sylfaen" w:cs="Times New Roman"/>
          <w:color w:val="000000"/>
          <w:spacing w:val="3"/>
          <w:sz w:val="21"/>
          <w:szCs w:val="21"/>
        </w:rPr>
        <w:t>–</w:t>
      </w:r>
      <w:r w:rsidRPr="00443F0C">
        <w:rPr>
          <w:rFonts w:ascii="Sylfaen" w:hAnsi="Sylfaen" w:cs="Times New Roman"/>
          <w:color w:val="000000"/>
          <w:spacing w:val="3"/>
          <w:sz w:val="21"/>
          <w:szCs w:val="21"/>
        </w:rPr>
        <w:t xml:space="preserve"> </w:t>
      </w:r>
      <w:r w:rsidR="000834CB">
        <w:rPr>
          <w:rFonts w:ascii="Sylfaen" w:hAnsi="Sylfaen" w:cs="Sylfaen"/>
          <w:color w:val="000000"/>
          <w:spacing w:val="3"/>
          <w:sz w:val="21"/>
          <w:szCs w:val="21"/>
        </w:rPr>
        <w:t>როგორიცაა</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იბუპროფენი</w:t>
      </w:r>
      <w:r w:rsidR="000834CB">
        <w:rPr>
          <w:rFonts w:ascii="Sylfaen" w:hAnsi="Sylfaen" w:cs="Times New Roman"/>
          <w:color w:val="000000"/>
          <w:spacing w:val="3"/>
          <w:sz w:val="21"/>
          <w:szCs w:val="21"/>
        </w:rPr>
        <w:t xml:space="preserve"> და</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დიკლოფენაკი</w:t>
      </w:r>
      <w:r w:rsidR="00E5359C">
        <w:rPr>
          <w:rFonts w:ascii="Sylfaen" w:hAnsi="Sylfaen" w:cs="Sylfaen"/>
          <w:color w:val="000000"/>
          <w:spacing w:val="3"/>
          <w:sz w:val="21"/>
          <w:szCs w:val="21"/>
        </w:rPr>
        <w:t>)</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ასპირინი</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და</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სხვა</w:t>
      </w:r>
      <w:r w:rsidR="00A84772" w:rsidRPr="00443F0C">
        <w:rPr>
          <w:rFonts w:ascii="Sylfaen" w:hAnsi="Sylfaen" w:cs="Sylfaen"/>
          <w:color w:val="000000"/>
          <w:spacing w:val="3"/>
          <w:sz w:val="21"/>
          <w:szCs w:val="21"/>
        </w:rPr>
        <w:t xml:space="preserve"> </w:t>
      </w:r>
      <w:r w:rsidRPr="00443F0C">
        <w:rPr>
          <w:rFonts w:ascii="Sylfaen" w:hAnsi="Sylfaen" w:cs="Sylfaen"/>
          <w:color w:val="000000"/>
          <w:spacing w:val="3"/>
          <w:sz w:val="21"/>
          <w:szCs w:val="21"/>
        </w:rPr>
        <w:t>პრეპარატები</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რომლებიც</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ათხელებ</w:t>
      </w:r>
      <w:r w:rsidR="00A84772" w:rsidRPr="00443F0C">
        <w:rPr>
          <w:rFonts w:ascii="Sylfaen" w:hAnsi="Sylfaen" w:cs="Sylfaen"/>
          <w:color w:val="000000"/>
          <w:spacing w:val="3"/>
          <w:sz w:val="21"/>
          <w:szCs w:val="21"/>
        </w:rPr>
        <w:t>ენ</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სისხლს</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მათ</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შორის</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კლოზაპინი</w:t>
      </w:r>
      <w:r w:rsidR="00E5359C">
        <w:rPr>
          <w:rFonts w:ascii="Sylfaen" w:hAnsi="Sylfaen" w:cs="Sylfaen"/>
          <w:color w:val="000000"/>
          <w:spacing w:val="3"/>
          <w:sz w:val="21"/>
          <w:szCs w:val="21"/>
        </w:rPr>
        <w:t xml:space="preserve">, რომელიც გამოიყენება გარკვეული მენტალური დაავადებების სამკურნალოდ). მაგრილანს შეუძლია შეცვალოს ამ მედიკამენტების </w:t>
      </w:r>
      <w:r w:rsidR="00E7013F" w:rsidRPr="00E7013F">
        <w:rPr>
          <w:rFonts w:ascii="Sylfaen" w:hAnsi="Sylfaen" w:cs="Sylfaen"/>
          <w:color w:val="000000"/>
          <w:spacing w:val="3"/>
          <w:sz w:val="21"/>
          <w:szCs w:val="21"/>
        </w:rPr>
        <w:t xml:space="preserve">გავლენა </w:t>
      </w:r>
      <w:r w:rsidR="00E5359C" w:rsidRPr="00E7013F">
        <w:rPr>
          <w:rFonts w:ascii="Sylfaen" w:hAnsi="Sylfaen" w:cs="Sylfaen"/>
          <w:color w:val="000000"/>
          <w:spacing w:val="3"/>
          <w:sz w:val="21"/>
          <w:szCs w:val="21"/>
        </w:rPr>
        <w:t xml:space="preserve"> სისხლზე</w:t>
      </w:r>
      <w:r w:rsidR="00E5359C" w:rsidRPr="00E7013F">
        <w:rPr>
          <w:rFonts w:ascii="Sylfaen" w:hAnsi="Sylfaen" w:cs="Times New Roman"/>
          <w:color w:val="000000"/>
          <w:spacing w:val="3"/>
          <w:sz w:val="21"/>
          <w:szCs w:val="21"/>
        </w:rPr>
        <w:t>.</w:t>
      </w:r>
      <w:r w:rsidR="00E5359C">
        <w:rPr>
          <w:rFonts w:ascii="Sylfaen" w:hAnsi="Sylfaen" w:cs="Times New Roman"/>
          <w:color w:val="000000"/>
          <w:spacing w:val="3"/>
          <w:sz w:val="21"/>
          <w:szCs w:val="21"/>
        </w:rPr>
        <w:t xml:space="preserve"> თუ მგარილანით მკურნალობა იწყება ან წყდება ვარფარინის მიღების დროს, თქვენ ექიმს დასჭირდება გარკვეული ტესტების ჩატარება, რათა მოახდინოს თქვენი დოზის კორექტირება </w:t>
      </w:r>
      <w:r w:rsidR="00E5359C" w:rsidRPr="00E7013F">
        <w:rPr>
          <w:rFonts w:ascii="Sylfaen" w:hAnsi="Sylfaen" w:cs="Times New Roman"/>
          <w:color w:val="000000"/>
          <w:spacing w:val="3"/>
          <w:sz w:val="21"/>
          <w:szCs w:val="21"/>
        </w:rPr>
        <w:t xml:space="preserve">და თქვენი </w:t>
      </w:r>
      <w:r w:rsidR="00E7013F" w:rsidRPr="00E7013F">
        <w:rPr>
          <w:rFonts w:ascii="Sylfaen" w:hAnsi="Sylfaen" w:cs="Times New Roman"/>
          <w:color w:val="000000"/>
          <w:spacing w:val="3"/>
          <w:sz w:val="21"/>
          <w:szCs w:val="21"/>
        </w:rPr>
        <w:t xml:space="preserve">მდგომარეობის </w:t>
      </w:r>
      <w:r w:rsidR="00E7013F">
        <w:rPr>
          <w:rFonts w:ascii="Sylfaen" w:hAnsi="Sylfaen" w:cs="Times New Roman"/>
          <w:color w:val="000000"/>
          <w:spacing w:val="3"/>
          <w:sz w:val="21"/>
          <w:szCs w:val="21"/>
        </w:rPr>
        <w:t xml:space="preserve"> უფრო ხშირი </w:t>
      </w:r>
      <w:r w:rsidR="00E7013F" w:rsidRPr="00E7013F">
        <w:rPr>
          <w:rFonts w:ascii="Sylfaen" w:hAnsi="Sylfaen" w:cs="Times New Roman"/>
          <w:color w:val="000000"/>
          <w:spacing w:val="3"/>
          <w:sz w:val="21"/>
          <w:szCs w:val="21"/>
        </w:rPr>
        <w:t xml:space="preserve"> კონტროლი</w:t>
      </w:r>
    </w:p>
    <w:p w14:paraId="79A57717" w14:textId="12B43130" w:rsidR="00B67F1F" w:rsidRPr="00443F0C" w:rsidRDefault="00B67F1F" w:rsidP="0058310D">
      <w:pPr>
        <w:spacing w:after="0" w:line="240" w:lineRule="auto"/>
        <w:ind w:left="120"/>
        <w:rPr>
          <w:rFonts w:ascii="Sylfaen" w:hAnsi="Sylfaen" w:cs="Times New Roman"/>
          <w:color w:val="000000"/>
          <w:spacing w:val="3"/>
          <w:sz w:val="21"/>
          <w:szCs w:val="21"/>
        </w:rPr>
      </w:pP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ციპროჰეპტადინი</w:t>
      </w:r>
      <w:r w:rsidR="00E5359C">
        <w:rPr>
          <w:rFonts w:ascii="Sylfaen" w:hAnsi="Sylfaen" w:cs="Sylfaen"/>
          <w:color w:val="000000"/>
          <w:spacing w:val="3"/>
          <w:sz w:val="21"/>
          <w:szCs w:val="21"/>
        </w:rPr>
        <w:t xml:space="preserve"> (ალერგიებისთვის);</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რადგან</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მან</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შესაძლოა</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შეასუსტოს</w:t>
      </w:r>
      <w:r w:rsidRPr="00443F0C">
        <w:rPr>
          <w:rFonts w:ascii="Sylfaen" w:hAnsi="Sylfaen" w:cs="Times New Roman"/>
          <w:color w:val="000000"/>
          <w:spacing w:val="3"/>
          <w:sz w:val="21"/>
          <w:szCs w:val="21"/>
        </w:rPr>
        <w:t xml:space="preserve"> </w:t>
      </w:r>
      <w:r w:rsidR="000834CB">
        <w:rPr>
          <w:rFonts w:ascii="Sylfaen" w:hAnsi="Sylfaen" w:cs="Sylfaen"/>
          <w:color w:val="000000"/>
          <w:spacing w:val="3"/>
          <w:sz w:val="21"/>
          <w:szCs w:val="21"/>
        </w:rPr>
        <w:t>მაგრილანი</w:t>
      </w:r>
      <w:r w:rsidR="000834CB" w:rsidRPr="00443F0C">
        <w:rPr>
          <w:rFonts w:ascii="Sylfaen" w:hAnsi="Sylfaen" w:cs="Sylfaen"/>
          <w:color w:val="000000"/>
          <w:spacing w:val="3"/>
          <w:sz w:val="21"/>
          <w:szCs w:val="21"/>
        </w:rPr>
        <w:t>ს</w:t>
      </w:r>
      <w:r w:rsidR="000834CB"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მოქმედება</w:t>
      </w:r>
      <w:r w:rsidRPr="00443F0C">
        <w:rPr>
          <w:rFonts w:ascii="Sylfaen" w:hAnsi="Sylfaen" w:cs="Times New Roman"/>
          <w:color w:val="000000"/>
          <w:spacing w:val="3"/>
          <w:sz w:val="21"/>
          <w:szCs w:val="21"/>
        </w:rPr>
        <w:t>.</w:t>
      </w:r>
    </w:p>
    <w:p w14:paraId="52747F3C" w14:textId="57295C76" w:rsidR="00B67F1F" w:rsidRPr="00443F0C" w:rsidRDefault="00B67F1F" w:rsidP="0058310D">
      <w:pPr>
        <w:spacing w:after="0" w:line="240" w:lineRule="auto"/>
        <w:ind w:left="120"/>
        <w:rPr>
          <w:rFonts w:ascii="Sylfaen" w:hAnsi="Sylfaen" w:cs="Times New Roman"/>
          <w:color w:val="000000"/>
          <w:spacing w:val="3"/>
          <w:sz w:val="21"/>
          <w:szCs w:val="21"/>
        </w:rPr>
      </w:pP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პრეპარატები</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რომლებიც</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ამცირებ</w:t>
      </w:r>
      <w:r w:rsidR="00E5359C">
        <w:rPr>
          <w:rFonts w:ascii="Sylfaen" w:hAnsi="Sylfaen" w:cs="Sylfaen"/>
          <w:color w:val="000000"/>
          <w:spacing w:val="3"/>
          <w:sz w:val="21"/>
          <w:szCs w:val="21"/>
        </w:rPr>
        <w:t>ენ</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ნატრიუმის</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დონეს</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სისხლში</w:t>
      </w:r>
      <w:r w:rsidR="00C4306A">
        <w:rPr>
          <w:rFonts w:ascii="Sylfaen" w:hAnsi="Sylfaen" w:cs="Times New Roman"/>
          <w:color w:val="000000"/>
          <w:spacing w:val="3"/>
          <w:sz w:val="21"/>
          <w:szCs w:val="21"/>
        </w:rPr>
        <w:t xml:space="preserve"> </w:t>
      </w:r>
      <w:r w:rsidR="00E5359C">
        <w:rPr>
          <w:rFonts w:ascii="Sylfaen" w:hAnsi="Sylfaen" w:cs="Times New Roman"/>
          <w:color w:val="000000"/>
          <w:spacing w:val="3"/>
          <w:sz w:val="21"/>
          <w:szCs w:val="21"/>
        </w:rPr>
        <w:t>(</w:t>
      </w:r>
      <w:r w:rsidR="00C4306A">
        <w:rPr>
          <w:rFonts w:ascii="Sylfaen" w:hAnsi="Sylfaen" w:cs="Times New Roman"/>
          <w:color w:val="000000"/>
          <w:spacing w:val="3"/>
          <w:sz w:val="21"/>
          <w:szCs w:val="21"/>
        </w:rPr>
        <w:t>კერძოდ,</w:t>
      </w:r>
      <w:r w:rsidR="00E5359C">
        <w:rPr>
          <w:rFonts w:ascii="Sylfaen" w:hAnsi="Sylfaen" w:cs="Times New Roman"/>
          <w:color w:val="000000"/>
          <w:spacing w:val="3"/>
          <w:sz w:val="21"/>
          <w:szCs w:val="21"/>
        </w:rPr>
        <w:t xml:space="preserve"> წამლები, რომლებიც ზრიდან შარდის გამოყოფას,</w:t>
      </w:r>
      <w:r w:rsidR="00C4306A">
        <w:rPr>
          <w:rFonts w:ascii="Sylfaen" w:hAnsi="Sylfaen" w:cs="Times New Roman"/>
          <w:color w:val="000000"/>
          <w:spacing w:val="3"/>
          <w:sz w:val="21"/>
          <w:szCs w:val="21"/>
        </w:rPr>
        <w:t xml:space="preserve"> დესმოპრესინი, </w:t>
      </w:r>
      <w:r w:rsidRPr="00443F0C">
        <w:rPr>
          <w:rFonts w:ascii="Sylfaen" w:hAnsi="Sylfaen" w:cs="Sylfaen"/>
          <w:color w:val="000000"/>
          <w:spacing w:val="3"/>
          <w:sz w:val="21"/>
          <w:szCs w:val="21"/>
        </w:rPr>
        <w:t>კარბამაზეპინი</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და</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ოქსკარბაზეპინი</w:t>
      </w:r>
      <w:r w:rsidR="00E5359C">
        <w:rPr>
          <w:rFonts w:ascii="Sylfaen" w:hAnsi="Sylfaen" w:cs="Sylfaen"/>
          <w:color w:val="000000"/>
          <w:spacing w:val="3"/>
          <w:sz w:val="21"/>
          <w:szCs w:val="21"/>
        </w:rPr>
        <w:t>); რადგან აღნიშნულ წამლებს შეუძლიათ გაზარდონ სისხლში ნატრიუმის დონის ჭარბი შემცირების რისკი მაგრილანთან კომბინაციაში მიღების შემთხვევაში.</w:t>
      </w:r>
      <w:r w:rsidRPr="00443F0C">
        <w:rPr>
          <w:rFonts w:ascii="Sylfaen" w:hAnsi="Sylfaen" w:cs="Times New Roman"/>
          <w:color w:val="000000"/>
          <w:spacing w:val="3"/>
          <w:sz w:val="21"/>
          <w:szCs w:val="21"/>
        </w:rPr>
        <w:t xml:space="preserve"> </w:t>
      </w:r>
    </w:p>
    <w:p w14:paraId="1999BE94" w14:textId="14A0EA6D" w:rsidR="007F3562" w:rsidRDefault="00B67F1F" w:rsidP="0058310D">
      <w:pPr>
        <w:spacing w:after="0" w:line="240" w:lineRule="auto"/>
        <w:ind w:left="120"/>
        <w:rPr>
          <w:rFonts w:ascii="Sylfaen" w:hAnsi="Sylfaen" w:cs="Times New Roman"/>
          <w:color w:val="000000"/>
          <w:spacing w:val="3"/>
          <w:sz w:val="21"/>
          <w:szCs w:val="21"/>
        </w:rPr>
      </w:pPr>
      <w:r w:rsidRPr="00443F0C">
        <w:rPr>
          <w:rFonts w:ascii="Sylfaen" w:hAnsi="Sylfaen" w:cs="Times New Roman"/>
          <w:color w:val="000000"/>
          <w:spacing w:val="3"/>
          <w:sz w:val="21"/>
          <w:szCs w:val="21"/>
        </w:rPr>
        <w:t xml:space="preserve">•     </w:t>
      </w:r>
      <w:r w:rsidR="00E5359C">
        <w:rPr>
          <w:rFonts w:ascii="Sylfaen" w:hAnsi="Sylfaen" w:cs="Times New Roman"/>
          <w:color w:val="000000"/>
          <w:spacing w:val="3"/>
          <w:sz w:val="21"/>
          <w:szCs w:val="21"/>
        </w:rPr>
        <w:t xml:space="preserve">ანტიდეპრესანტები, როგორიცაა </w:t>
      </w:r>
      <w:r w:rsidRPr="00443F0C">
        <w:rPr>
          <w:rFonts w:ascii="Sylfaen" w:hAnsi="Sylfaen" w:cs="Sylfaen"/>
          <w:color w:val="000000"/>
          <w:spacing w:val="3"/>
          <w:sz w:val="21"/>
          <w:szCs w:val="21"/>
        </w:rPr>
        <w:t>ტრიციკლური</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ანტიდეპრესანტები</w:t>
      </w:r>
      <w:r w:rsidRPr="00443F0C">
        <w:rPr>
          <w:rFonts w:ascii="Sylfaen" w:hAnsi="Sylfaen" w:cs="Times New Roman"/>
          <w:color w:val="000000"/>
          <w:spacing w:val="3"/>
          <w:sz w:val="21"/>
          <w:szCs w:val="21"/>
        </w:rPr>
        <w:t xml:space="preserve">, </w:t>
      </w:r>
      <w:r w:rsidR="00C4306A">
        <w:rPr>
          <w:rFonts w:ascii="Sylfaen" w:hAnsi="Sylfaen" w:cs="Times New Roman"/>
          <w:color w:val="000000"/>
          <w:spacing w:val="3"/>
          <w:sz w:val="21"/>
          <w:szCs w:val="21"/>
        </w:rPr>
        <w:t xml:space="preserve">სხვა </w:t>
      </w:r>
      <w:r w:rsidRPr="00443F0C">
        <w:rPr>
          <w:rFonts w:ascii="Sylfaen" w:hAnsi="Sylfaen" w:cs="Sylfaen"/>
          <w:color w:val="000000"/>
          <w:spacing w:val="3"/>
          <w:sz w:val="21"/>
          <w:szCs w:val="21"/>
        </w:rPr>
        <w:t>სეროტონინის</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უკუმიტაცების</w:t>
      </w:r>
      <w:r w:rsidRPr="00443F0C">
        <w:rPr>
          <w:rFonts w:ascii="Sylfaen" w:hAnsi="Sylfaen" w:cs="Times New Roman"/>
          <w:color w:val="000000"/>
          <w:spacing w:val="3"/>
          <w:sz w:val="21"/>
          <w:szCs w:val="21"/>
        </w:rPr>
        <w:t xml:space="preserve"> </w:t>
      </w:r>
      <w:r w:rsidR="002F67B6" w:rsidRPr="00443F0C">
        <w:rPr>
          <w:rFonts w:ascii="Sylfaen" w:hAnsi="Sylfaen" w:cs="Sylfaen"/>
          <w:color w:val="000000"/>
          <w:spacing w:val="3"/>
          <w:sz w:val="21"/>
          <w:szCs w:val="21"/>
        </w:rPr>
        <w:t>სელექტიურ</w:t>
      </w:r>
      <w:r w:rsidRPr="00443F0C">
        <w:rPr>
          <w:rFonts w:ascii="Sylfaen" w:hAnsi="Sylfaen" w:cs="Sylfaen"/>
          <w:color w:val="000000"/>
          <w:spacing w:val="3"/>
          <w:sz w:val="21"/>
          <w:szCs w:val="21"/>
        </w:rPr>
        <w:t>ი</w:t>
      </w:r>
      <w:r w:rsidRPr="00443F0C">
        <w:rPr>
          <w:rFonts w:ascii="Sylfaen" w:hAnsi="Sylfaen" w:cs="Times New Roman"/>
          <w:color w:val="000000"/>
          <w:spacing w:val="3"/>
          <w:sz w:val="21"/>
          <w:szCs w:val="21"/>
        </w:rPr>
        <w:t xml:space="preserve"> </w:t>
      </w:r>
      <w:r w:rsidRPr="00443F0C">
        <w:rPr>
          <w:rFonts w:ascii="Sylfaen" w:hAnsi="Sylfaen" w:cs="Sylfaen"/>
          <w:color w:val="000000"/>
          <w:spacing w:val="3"/>
          <w:sz w:val="21"/>
          <w:szCs w:val="21"/>
        </w:rPr>
        <w:t>ინჰიბიტორები</w:t>
      </w:r>
      <w:r w:rsidR="009B7637" w:rsidRPr="0099031B">
        <w:rPr>
          <w:rFonts w:ascii="Sylfaen" w:hAnsi="Sylfaen" w:cs="Sylfaen"/>
          <w:color w:val="000000"/>
          <w:spacing w:val="3"/>
          <w:sz w:val="21"/>
          <w:szCs w:val="21"/>
        </w:rPr>
        <w:t xml:space="preserve"> </w:t>
      </w:r>
      <w:r w:rsidRPr="00443F0C">
        <w:rPr>
          <w:rFonts w:ascii="Sylfaen" w:hAnsi="Sylfaen" w:cs="Times New Roman"/>
          <w:color w:val="000000"/>
          <w:spacing w:val="3"/>
          <w:sz w:val="21"/>
          <w:szCs w:val="21"/>
        </w:rPr>
        <w:tab/>
        <w:t>(SSRI-</w:t>
      </w:r>
      <w:r w:rsidRPr="00443F0C">
        <w:rPr>
          <w:rFonts w:ascii="Sylfaen" w:hAnsi="Sylfaen" w:cs="Sylfaen"/>
          <w:color w:val="000000"/>
          <w:spacing w:val="3"/>
          <w:sz w:val="21"/>
          <w:szCs w:val="21"/>
        </w:rPr>
        <w:t>ები</w:t>
      </w:r>
      <w:r w:rsidRPr="00443F0C">
        <w:rPr>
          <w:rFonts w:ascii="Sylfaen" w:hAnsi="Sylfaen" w:cs="Times New Roman"/>
          <w:color w:val="000000"/>
          <w:spacing w:val="3"/>
          <w:sz w:val="21"/>
          <w:szCs w:val="21"/>
        </w:rPr>
        <w:t>)</w:t>
      </w:r>
      <w:r w:rsidR="00E5359C">
        <w:rPr>
          <w:rFonts w:ascii="Sylfaen" w:hAnsi="Sylfaen" w:cs="Times New Roman"/>
          <w:color w:val="000000"/>
          <w:spacing w:val="3"/>
          <w:sz w:val="21"/>
          <w:szCs w:val="21"/>
        </w:rPr>
        <w:t xml:space="preserve"> ან ბუპროპიონი, მეფლოკინი ან ქოლორინი (გამოიყენება მალარიის სამკურნალოდ), ტრამადოლი (გამოიყენება მწვავე ტკივილის შესამსუბუქებლად) ან ანტიფსიქოზური საშუალებები, როგორებიცაა ფენოთიაზინი ან ბუტიროფენონები, რადგან </w:t>
      </w:r>
      <w:r w:rsidR="000D58AB">
        <w:rPr>
          <w:rFonts w:ascii="Sylfaen" w:hAnsi="Sylfaen" w:cs="Times New Roman"/>
          <w:color w:val="000000"/>
          <w:spacing w:val="3"/>
          <w:sz w:val="21"/>
          <w:szCs w:val="21"/>
          <w:lang w:val="en-US"/>
        </w:rPr>
        <w:t>Prozac-</w:t>
      </w:r>
      <w:r w:rsidR="000D58AB">
        <w:rPr>
          <w:rFonts w:ascii="Sylfaen" w:hAnsi="Sylfaen" w:cs="Times New Roman"/>
          <w:color w:val="000000"/>
          <w:spacing w:val="3"/>
          <w:sz w:val="21"/>
          <w:szCs w:val="21"/>
        </w:rPr>
        <w:t xml:space="preserve">ს  </w:t>
      </w:r>
      <w:r w:rsidR="00E5359C">
        <w:rPr>
          <w:rFonts w:ascii="Sylfaen" w:hAnsi="Sylfaen" w:cs="Times New Roman"/>
          <w:color w:val="000000"/>
          <w:spacing w:val="3"/>
          <w:sz w:val="21"/>
          <w:szCs w:val="21"/>
        </w:rPr>
        <w:t>შეუძლია გაზარდოს კრუნჩხვების რისკი ამ მედიკამენტებთან კომბინაციაში მიღებისას.</w:t>
      </w:r>
      <w:r w:rsidR="00C4306A">
        <w:rPr>
          <w:rFonts w:ascii="Sylfaen" w:hAnsi="Sylfaen" w:cs="Times New Roman"/>
          <w:color w:val="000000"/>
          <w:spacing w:val="3"/>
          <w:sz w:val="21"/>
          <w:szCs w:val="21"/>
        </w:rPr>
        <w:t xml:space="preserve"> </w:t>
      </w:r>
      <w:r w:rsidRPr="00443F0C">
        <w:rPr>
          <w:rFonts w:ascii="Sylfaen" w:hAnsi="Sylfaen" w:cs="Times New Roman"/>
          <w:color w:val="000000"/>
          <w:spacing w:val="3"/>
          <w:sz w:val="21"/>
          <w:szCs w:val="21"/>
        </w:rPr>
        <w:t xml:space="preserve"> </w:t>
      </w:r>
    </w:p>
    <w:p w14:paraId="27DE25B0" w14:textId="1FCB37FE" w:rsidR="00B67F1F" w:rsidRPr="00443F0C" w:rsidRDefault="007F3562" w:rsidP="0058310D">
      <w:pPr>
        <w:spacing w:after="0" w:line="240" w:lineRule="auto"/>
        <w:ind w:left="120"/>
        <w:rPr>
          <w:rFonts w:ascii="Sylfaen" w:hAnsi="Sylfaen" w:cs="Times New Roman"/>
          <w:color w:val="000000"/>
          <w:spacing w:val="3"/>
          <w:sz w:val="21"/>
          <w:szCs w:val="21"/>
        </w:rPr>
      </w:pPr>
      <w:r w:rsidRPr="00443F0C">
        <w:rPr>
          <w:rFonts w:ascii="Sylfaen" w:hAnsi="Sylfaen" w:cs="Times New Roman"/>
          <w:color w:val="000000"/>
          <w:spacing w:val="3"/>
          <w:sz w:val="21"/>
          <w:szCs w:val="21"/>
        </w:rPr>
        <w:t xml:space="preserve">•    </w:t>
      </w:r>
      <w:r w:rsidR="00C4306A">
        <w:rPr>
          <w:rFonts w:ascii="Sylfaen" w:hAnsi="Sylfaen" w:cs="Times New Roman"/>
          <w:color w:val="000000"/>
          <w:spacing w:val="3"/>
          <w:sz w:val="21"/>
          <w:szCs w:val="21"/>
        </w:rPr>
        <w:t>ფლეკაინიდი, პროპაფენონი, ნებივოლოლი</w:t>
      </w:r>
      <w:r>
        <w:rPr>
          <w:rFonts w:ascii="Sylfaen" w:hAnsi="Sylfaen" w:cs="Times New Roman"/>
          <w:color w:val="000000"/>
          <w:spacing w:val="3"/>
          <w:sz w:val="21"/>
          <w:szCs w:val="21"/>
        </w:rPr>
        <w:t xml:space="preserve"> ან ენკაინიდი (გულის პრობლემებისათვის), </w:t>
      </w:r>
      <w:r w:rsidR="00C4306A">
        <w:rPr>
          <w:rFonts w:ascii="Sylfaen" w:hAnsi="Sylfaen" w:cs="Times New Roman"/>
          <w:color w:val="000000"/>
          <w:spacing w:val="3"/>
          <w:sz w:val="21"/>
          <w:szCs w:val="21"/>
        </w:rPr>
        <w:t>, კარბამეზაპინი</w:t>
      </w:r>
      <w:r>
        <w:rPr>
          <w:rFonts w:ascii="Sylfaen" w:hAnsi="Sylfaen" w:cs="Times New Roman"/>
          <w:color w:val="000000"/>
          <w:spacing w:val="3"/>
          <w:sz w:val="21"/>
          <w:szCs w:val="21"/>
        </w:rPr>
        <w:t xml:space="preserve"> (ეპილეფსიისთვის), ატომოქსეტინი ან ტრიციკლური ანტიდეპრესანტები (მაგალითად, იმიპრამინი, დეზიპრამინი და ამიტრიპტილინი)</w:t>
      </w:r>
      <w:r w:rsidR="00C4306A">
        <w:rPr>
          <w:rFonts w:ascii="Sylfaen" w:hAnsi="Sylfaen" w:cs="Times New Roman"/>
          <w:color w:val="000000"/>
          <w:spacing w:val="3"/>
          <w:sz w:val="21"/>
          <w:szCs w:val="21"/>
        </w:rPr>
        <w:t xml:space="preserve"> </w:t>
      </w:r>
      <w:r>
        <w:rPr>
          <w:rFonts w:ascii="Sylfaen" w:hAnsi="Sylfaen" w:cs="Times New Roman"/>
          <w:color w:val="000000"/>
          <w:spacing w:val="3"/>
          <w:sz w:val="21"/>
          <w:szCs w:val="21"/>
        </w:rPr>
        <w:t xml:space="preserve"> ან რისპერიდონი (შიზოფრენიისთვის);</w:t>
      </w:r>
      <w:r w:rsidR="00C4306A">
        <w:rPr>
          <w:rFonts w:ascii="Sylfaen" w:hAnsi="Sylfaen" w:cs="Times New Roman"/>
          <w:color w:val="000000"/>
          <w:spacing w:val="3"/>
          <w:sz w:val="21"/>
          <w:szCs w:val="21"/>
        </w:rPr>
        <w:t xml:space="preserve"> რადგან მაგრილანს შეუძლია შეცვალოს </w:t>
      </w:r>
      <w:r w:rsidR="000D58AB">
        <w:rPr>
          <w:rFonts w:ascii="Sylfaen" w:hAnsi="Sylfaen" w:cs="Times New Roman"/>
          <w:color w:val="000000"/>
          <w:spacing w:val="3"/>
          <w:sz w:val="21"/>
          <w:szCs w:val="21"/>
        </w:rPr>
        <w:t xml:space="preserve">სისხლში ამ მედიკამენტების დონე. </w:t>
      </w:r>
      <w:r>
        <w:rPr>
          <w:rFonts w:ascii="Sylfaen" w:hAnsi="Sylfaen" w:cs="Times New Roman"/>
          <w:color w:val="000000"/>
          <w:spacing w:val="3"/>
          <w:sz w:val="21"/>
          <w:szCs w:val="21"/>
        </w:rPr>
        <w:t xml:space="preserve">თქვენ ექიმს შესაძ₾ოა დასჭირდეს </w:t>
      </w:r>
      <w:r w:rsidR="000D58AB">
        <w:rPr>
          <w:rFonts w:ascii="Sylfaen" w:hAnsi="Sylfaen" w:cs="Times New Roman"/>
          <w:color w:val="000000"/>
          <w:spacing w:val="3"/>
          <w:sz w:val="21"/>
          <w:szCs w:val="21"/>
        </w:rPr>
        <w:t xml:space="preserve"> მათი დოზის შემცირება </w:t>
      </w:r>
      <w:r>
        <w:rPr>
          <w:rFonts w:ascii="Sylfaen" w:hAnsi="Sylfaen" w:cs="Times New Roman"/>
          <w:color w:val="000000"/>
          <w:spacing w:val="3"/>
          <w:sz w:val="21"/>
          <w:szCs w:val="21"/>
        </w:rPr>
        <w:t>მაგრილანთა</w:t>
      </w:r>
      <w:r w:rsidR="000D58AB">
        <w:rPr>
          <w:rFonts w:ascii="Sylfaen" w:hAnsi="Sylfaen" w:cs="Times New Roman"/>
          <w:color w:val="000000"/>
          <w:spacing w:val="3"/>
          <w:sz w:val="21"/>
          <w:szCs w:val="21"/>
        </w:rPr>
        <w:t xml:space="preserve">ნ ერთად გამოყენებისას </w:t>
      </w:r>
    </w:p>
    <w:p w14:paraId="21600E9C" w14:textId="77777777" w:rsidR="00B67F1F" w:rsidRPr="00443F0C" w:rsidRDefault="00B67F1F" w:rsidP="0058310D">
      <w:pPr>
        <w:spacing w:before="4" w:after="0" w:line="240" w:lineRule="auto"/>
        <w:ind w:left="125" w:right="101"/>
        <w:rPr>
          <w:rFonts w:ascii="Sylfaen" w:hAnsi="Sylfaen"/>
        </w:rPr>
      </w:pPr>
    </w:p>
    <w:p w14:paraId="760ECE2D" w14:textId="32CBD3E3" w:rsidR="00B67F1F" w:rsidRPr="00443F0C" w:rsidRDefault="00241496" w:rsidP="0058310D">
      <w:pPr>
        <w:spacing w:before="4" w:after="0" w:line="240" w:lineRule="auto"/>
        <w:ind w:left="125" w:right="101"/>
        <w:rPr>
          <w:rFonts w:ascii="Sylfaen" w:hAnsi="Sylfaen"/>
          <w:b/>
          <w:bCs/>
        </w:rPr>
      </w:pPr>
      <w:r w:rsidRPr="00443F0C">
        <w:rPr>
          <w:rFonts w:ascii="Sylfaen" w:hAnsi="Sylfaen"/>
          <w:b/>
          <w:bCs/>
        </w:rPr>
        <w:t>მაგრილანის</w:t>
      </w:r>
      <w:r w:rsidR="00B67F1F" w:rsidRPr="00443F0C">
        <w:rPr>
          <w:rFonts w:ascii="Sylfaen" w:hAnsi="Sylfaen"/>
          <w:b/>
          <w:bCs/>
        </w:rPr>
        <w:t xml:space="preserve"> მიღება საკვებთან, სასმელსა და ალკოჰოლთან ერთად</w:t>
      </w:r>
    </w:p>
    <w:p w14:paraId="31088C29" w14:textId="3913DC52" w:rsidR="00B67F1F" w:rsidRPr="00443F0C" w:rsidRDefault="00B67F1F" w:rsidP="0058310D">
      <w:pPr>
        <w:spacing w:before="4" w:after="0" w:line="240" w:lineRule="auto"/>
        <w:ind w:left="125" w:right="101"/>
        <w:rPr>
          <w:rFonts w:ascii="Sylfaen" w:hAnsi="Sylfaen"/>
        </w:rPr>
      </w:pPr>
      <w:r w:rsidRPr="00443F0C">
        <w:rPr>
          <w:rFonts w:ascii="Sylfaen" w:hAnsi="Sylfaen"/>
        </w:rPr>
        <w:t xml:space="preserve">•     </w:t>
      </w:r>
      <w:r w:rsidR="00241496" w:rsidRPr="00443F0C">
        <w:rPr>
          <w:rFonts w:ascii="Sylfaen" w:hAnsi="Sylfaen"/>
        </w:rPr>
        <w:t>მაგრილანის</w:t>
      </w:r>
      <w:r w:rsidRPr="00443F0C">
        <w:rPr>
          <w:rFonts w:ascii="Sylfaen" w:hAnsi="Sylfaen"/>
        </w:rPr>
        <w:t xml:space="preserve"> მიღება შესაძლებელია როგორც საკვებთან ერთად, ისე მის გარეშე — თქვენი სურვილისამებრ.</w:t>
      </w:r>
    </w:p>
    <w:p w14:paraId="2FF5C575" w14:textId="77777777" w:rsidR="00B67F1F" w:rsidRPr="00443F0C" w:rsidRDefault="00B67F1F" w:rsidP="0058310D">
      <w:pPr>
        <w:spacing w:before="4" w:after="0" w:line="240" w:lineRule="auto"/>
        <w:ind w:left="125" w:right="101"/>
        <w:rPr>
          <w:rFonts w:ascii="Sylfaen" w:hAnsi="Sylfaen"/>
        </w:rPr>
      </w:pPr>
      <w:r w:rsidRPr="00443F0C">
        <w:rPr>
          <w:rFonts w:ascii="Sylfaen" w:hAnsi="Sylfaen"/>
        </w:rPr>
        <w:t>•     ამ პრეპარატით მკურნალობის პერიოდში თავი უნდა აარიდოთ ალკოჰოლის მიღებას.</w:t>
      </w:r>
    </w:p>
    <w:p w14:paraId="02A4D4B4" w14:textId="77777777" w:rsidR="00B67F1F" w:rsidRPr="00443F0C" w:rsidRDefault="00B67F1F" w:rsidP="0058310D">
      <w:pPr>
        <w:spacing w:before="4" w:after="0" w:line="240" w:lineRule="auto"/>
        <w:ind w:left="125" w:right="101"/>
        <w:rPr>
          <w:rFonts w:ascii="Sylfaen" w:hAnsi="Sylfaen"/>
        </w:rPr>
      </w:pPr>
    </w:p>
    <w:p w14:paraId="492867B0" w14:textId="77777777" w:rsidR="00B67F1F" w:rsidRPr="00443F0C" w:rsidRDefault="00B67F1F" w:rsidP="0058310D">
      <w:pPr>
        <w:spacing w:before="4" w:after="0" w:line="240" w:lineRule="auto"/>
        <w:ind w:left="125" w:right="101"/>
        <w:rPr>
          <w:rFonts w:ascii="Sylfaen" w:hAnsi="Sylfaen"/>
          <w:b/>
          <w:bCs/>
        </w:rPr>
      </w:pPr>
      <w:r w:rsidRPr="00443F0C">
        <w:rPr>
          <w:rFonts w:ascii="Sylfaen" w:hAnsi="Sylfaen"/>
          <w:b/>
          <w:bCs/>
        </w:rPr>
        <w:t>ორსულობა, ძუძუთი კვება და ფერტილობა</w:t>
      </w:r>
    </w:p>
    <w:p w14:paraId="2E1EB062" w14:textId="77777777" w:rsidR="00B67F1F" w:rsidRPr="00443F0C" w:rsidRDefault="00B67F1F" w:rsidP="0058310D">
      <w:pPr>
        <w:spacing w:before="4" w:after="0" w:line="240" w:lineRule="auto"/>
        <w:ind w:left="125" w:right="101"/>
        <w:rPr>
          <w:rFonts w:ascii="Sylfaen" w:hAnsi="Sylfaen"/>
        </w:rPr>
      </w:pPr>
      <w:r w:rsidRPr="00443F0C">
        <w:rPr>
          <w:rFonts w:ascii="Sylfaen" w:hAnsi="Sylfaen"/>
        </w:rPr>
        <w:t>თუ ხართ ორსულად ან ბავშვს ძუძუთი კვებავთ, ფიქრობთ, რომ შესაძლოა იყოთ ორსულად, ან გეგმავთ ბავშვის გაჩენას, ამ პრეპარატის მიღებამდე რჩევისთვის მიმართეთ ექიმს ან ფარმაცევტს.</w:t>
      </w:r>
    </w:p>
    <w:p w14:paraId="091CD32C" w14:textId="77777777" w:rsidR="00D31F21" w:rsidRPr="00443F0C" w:rsidRDefault="00D31F21" w:rsidP="0058310D">
      <w:pPr>
        <w:spacing w:before="4" w:after="0" w:line="240" w:lineRule="auto"/>
        <w:ind w:left="125" w:right="101"/>
        <w:rPr>
          <w:rFonts w:ascii="Sylfaen" w:hAnsi="Sylfaen"/>
        </w:rPr>
      </w:pPr>
    </w:p>
    <w:p w14:paraId="6A6167E8" w14:textId="7A041169" w:rsidR="00B67F1F" w:rsidRPr="001C3A30" w:rsidRDefault="00B67F1F" w:rsidP="0058310D">
      <w:pPr>
        <w:spacing w:before="4" w:after="0" w:line="240" w:lineRule="auto"/>
        <w:ind w:left="125" w:right="101"/>
        <w:rPr>
          <w:rFonts w:ascii="Sylfaen" w:hAnsi="Sylfaen"/>
          <w:i/>
          <w:iCs/>
        </w:rPr>
      </w:pPr>
      <w:r w:rsidRPr="001C3A30">
        <w:rPr>
          <w:rFonts w:ascii="Sylfaen" w:hAnsi="Sylfaen"/>
          <w:i/>
          <w:iCs/>
        </w:rPr>
        <w:t>ორსულობა</w:t>
      </w:r>
    </w:p>
    <w:p w14:paraId="35DC13FC" w14:textId="77777777" w:rsidR="00B67F1F" w:rsidRPr="00443F0C" w:rsidRDefault="00B67F1F" w:rsidP="0058310D">
      <w:pPr>
        <w:spacing w:before="4" w:after="0" w:line="240" w:lineRule="auto"/>
        <w:ind w:left="125" w:right="101"/>
        <w:rPr>
          <w:rFonts w:ascii="Sylfaen" w:hAnsi="Sylfaen"/>
        </w:rPr>
      </w:pPr>
      <w:r w:rsidRPr="00443F0C">
        <w:rPr>
          <w:rFonts w:ascii="Sylfaen" w:hAnsi="Sylfaen"/>
        </w:rPr>
        <w:lastRenderedPageBreak/>
        <w:t>დაუყოვნებლივ მიმართეთ ექიმს, თუ ხართ ორსულად, ფიქრობთ, რომ შესაძლოა იყოთ ორსულად, ან გეგმავთ დაორსულებას.</w:t>
      </w:r>
    </w:p>
    <w:p w14:paraId="2E898E88" w14:textId="77777777" w:rsidR="007F3562" w:rsidRDefault="007F3562" w:rsidP="0058310D">
      <w:pPr>
        <w:spacing w:before="4" w:after="0" w:line="240" w:lineRule="auto"/>
        <w:ind w:left="125" w:right="101"/>
        <w:rPr>
          <w:rFonts w:ascii="Sylfaen" w:hAnsi="Sylfaen"/>
        </w:rPr>
      </w:pPr>
    </w:p>
    <w:p w14:paraId="1DB95A0A" w14:textId="3E9C8819" w:rsidR="00217A8C" w:rsidRPr="0099031B" w:rsidRDefault="007F3562" w:rsidP="0058310D">
      <w:pPr>
        <w:spacing w:before="4" w:after="0" w:line="240" w:lineRule="auto"/>
        <w:ind w:left="125" w:right="101"/>
        <w:rPr>
          <w:rFonts w:ascii="Sylfaen" w:hAnsi="Sylfaen"/>
        </w:rPr>
      </w:pPr>
      <w:r>
        <w:rPr>
          <w:rFonts w:ascii="Sylfaen" w:hAnsi="Sylfaen"/>
        </w:rPr>
        <w:t xml:space="preserve">იმ </w:t>
      </w:r>
      <w:r w:rsidR="00B67F1F" w:rsidRPr="00443F0C">
        <w:rPr>
          <w:rFonts w:ascii="Sylfaen" w:hAnsi="Sylfaen"/>
        </w:rPr>
        <w:t>ჩვილებ</w:t>
      </w:r>
      <w:r>
        <w:rPr>
          <w:rFonts w:ascii="Sylfaen" w:hAnsi="Sylfaen"/>
        </w:rPr>
        <w:t>ში</w:t>
      </w:r>
      <w:r w:rsidR="00B67F1F" w:rsidRPr="00443F0C">
        <w:rPr>
          <w:rFonts w:ascii="Sylfaen" w:hAnsi="Sylfaen"/>
        </w:rPr>
        <w:t>, რომელთა დედებიც ორსულობის პირველ თვეებში ფლუოქსეტინს იღებდნენ</w:t>
      </w:r>
      <w:r w:rsidR="0057409D">
        <w:rPr>
          <w:rFonts w:ascii="Sylfaen" w:hAnsi="Sylfaen"/>
        </w:rPr>
        <w:t xml:space="preserve">, </w:t>
      </w:r>
      <w:r>
        <w:rPr>
          <w:rFonts w:ascii="Sylfaen" w:hAnsi="Sylfaen"/>
        </w:rPr>
        <w:t xml:space="preserve">არსებობს გარკვეული მონაცემები, </w:t>
      </w:r>
      <w:r w:rsidR="0057409D">
        <w:rPr>
          <w:rFonts w:ascii="Sylfaen" w:hAnsi="Sylfaen"/>
        </w:rPr>
        <w:t>რომლებიც</w:t>
      </w:r>
      <w:r>
        <w:rPr>
          <w:rFonts w:ascii="Sylfaen" w:hAnsi="Sylfaen"/>
        </w:rPr>
        <w:t xml:space="preserve"> </w:t>
      </w:r>
      <w:r w:rsidR="00B67F1F" w:rsidRPr="00443F0C">
        <w:rPr>
          <w:rFonts w:ascii="Sylfaen" w:hAnsi="Sylfaen"/>
        </w:rPr>
        <w:t>მიუთითებს გულის თანდაყოლილი მანკების განვითარების გაზრდილ რისკზე. ზოგად პოპულაციაში გულის მანკით დაახლოებით 100-დან 1 ბავშვი იბადება</w:t>
      </w:r>
      <w:r>
        <w:rPr>
          <w:rFonts w:ascii="Sylfaen" w:hAnsi="Sylfaen"/>
        </w:rPr>
        <w:t xml:space="preserve">. </w:t>
      </w:r>
      <w:r w:rsidR="00B67F1F" w:rsidRPr="00443F0C">
        <w:rPr>
          <w:rFonts w:ascii="Sylfaen" w:hAnsi="Sylfaen"/>
        </w:rPr>
        <w:t xml:space="preserve">იმ </w:t>
      </w:r>
      <w:r>
        <w:rPr>
          <w:rFonts w:ascii="Sylfaen" w:hAnsi="Sylfaen"/>
        </w:rPr>
        <w:t xml:space="preserve">ჩვილების შემთხვევაში, რომელთა </w:t>
      </w:r>
      <w:r w:rsidR="00B67F1F" w:rsidRPr="00443F0C">
        <w:rPr>
          <w:rFonts w:ascii="Sylfaen" w:hAnsi="Sylfaen"/>
        </w:rPr>
        <w:t>დედები ფლუოქსეტინს იღებდნენ, ეს მაჩვენებელი 100-დან დაახლოებით 2 ბავშვამდე იზრდება</w:t>
      </w:r>
      <w:r w:rsidR="00217A8C" w:rsidRPr="0099031B">
        <w:rPr>
          <w:rFonts w:ascii="Sylfaen" w:hAnsi="Sylfaen"/>
        </w:rPr>
        <w:t>.</w:t>
      </w:r>
    </w:p>
    <w:p w14:paraId="63292247" w14:textId="77777777" w:rsidR="00217A8C" w:rsidRPr="0099031B" w:rsidRDefault="00217A8C" w:rsidP="0058310D">
      <w:pPr>
        <w:spacing w:before="4" w:after="0" w:line="240" w:lineRule="auto"/>
        <w:ind w:left="125" w:right="101"/>
        <w:rPr>
          <w:rFonts w:ascii="Sylfaen" w:hAnsi="Sylfaen"/>
        </w:rPr>
      </w:pPr>
    </w:p>
    <w:p w14:paraId="2FF43D6E" w14:textId="009B8F3D" w:rsidR="00B67F1F" w:rsidRDefault="007F3562" w:rsidP="0058310D">
      <w:pPr>
        <w:spacing w:before="4" w:after="0" w:line="240" w:lineRule="auto"/>
        <w:ind w:left="125" w:right="101"/>
        <w:rPr>
          <w:rFonts w:ascii="Sylfaen" w:hAnsi="Sylfaen" w:cs="Times New Roman"/>
          <w:color w:val="000000"/>
          <w:w w:val="102"/>
          <w:sz w:val="21"/>
          <w:szCs w:val="21"/>
        </w:rPr>
      </w:pPr>
      <w:r>
        <w:rPr>
          <w:rFonts w:ascii="Sylfaen" w:hAnsi="Sylfaen" w:cs="Sylfaen"/>
          <w:color w:val="000000"/>
          <w:w w:val="102"/>
          <w:sz w:val="21"/>
          <w:szCs w:val="21"/>
        </w:rPr>
        <w:t xml:space="preserve">თქვენ და თქვენმა </w:t>
      </w:r>
      <w:r w:rsidR="00B67F1F" w:rsidRPr="00443F0C">
        <w:rPr>
          <w:rFonts w:ascii="Sylfaen" w:hAnsi="Sylfaen" w:cs="Sylfaen"/>
          <w:color w:val="000000"/>
          <w:w w:val="102"/>
          <w:sz w:val="21"/>
          <w:szCs w:val="21"/>
        </w:rPr>
        <w:t>ექიმ</w:t>
      </w:r>
      <w:r>
        <w:rPr>
          <w:rFonts w:ascii="Sylfaen" w:hAnsi="Sylfaen" w:cs="Sylfaen"/>
          <w:color w:val="000000"/>
          <w:w w:val="102"/>
          <w:sz w:val="21"/>
          <w:szCs w:val="21"/>
        </w:rPr>
        <w:t>მა</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შესაძლოა</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გადაწყვიტოთ</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რომ</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ორსულობის</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პერიოდში</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უმჯობესია</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ფლუოქსეტინის</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მიღება</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თანდათან</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შეწყვიტოთ</w:t>
      </w:r>
      <w:r w:rsidR="00B67F1F" w:rsidRPr="00443F0C">
        <w:rPr>
          <w:rFonts w:ascii="Sylfaen" w:hAnsi="Sylfaen" w:cs="Times New Roman"/>
          <w:color w:val="000000"/>
          <w:w w:val="102"/>
          <w:sz w:val="21"/>
          <w:szCs w:val="21"/>
        </w:rPr>
        <w:t xml:space="preserve">. </w:t>
      </w:r>
      <w:r w:rsidR="002E35C3">
        <w:rPr>
          <w:rFonts w:ascii="Sylfaen" w:hAnsi="Sylfaen" w:cs="Times New Roman"/>
          <w:color w:val="000000"/>
          <w:w w:val="102"/>
          <w:sz w:val="21"/>
          <w:szCs w:val="21"/>
        </w:rPr>
        <w:t xml:space="preserve">თუმცა, </w:t>
      </w:r>
      <w:r w:rsidR="00B67F1F" w:rsidRPr="00443F0C">
        <w:rPr>
          <w:rFonts w:ascii="Sylfaen" w:hAnsi="Sylfaen" w:cs="Sylfaen"/>
          <w:color w:val="000000"/>
          <w:w w:val="102"/>
          <w:sz w:val="21"/>
          <w:szCs w:val="21"/>
        </w:rPr>
        <w:t>თქვენი</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მდგომარეობიდან</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გამომდინარე</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ექიმმა</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შესაძლოა</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გირჩიოთ</w:t>
      </w:r>
      <w:r w:rsidR="00B67F1F" w:rsidRPr="00443F0C">
        <w:rPr>
          <w:rFonts w:ascii="Sylfaen" w:hAnsi="Sylfaen" w:cs="Times New Roman"/>
          <w:color w:val="000000"/>
          <w:w w:val="102"/>
          <w:sz w:val="21"/>
          <w:szCs w:val="21"/>
        </w:rPr>
        <w:t xml:space="preserve"> </w:t>
      </w:r>
      <w:r w:rsidR="002146B5" w:rsidRPr="00443F0C">
        <w:rPr>
          <w:rFonts w:ascii="Sylfaen" w:hAnsi="Sylfaen" w:cs="Times New Roman"/>
          <w:color w:val="000000"/>
          <w:w w:val="102"/>
          <w:sz w:val="21"/>
          <w:szCs w:val="21"/>
        </w:rPr>
        <w:t xml:space="preserve">მაგრილანის </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მიღების</w:t>
      </w:r>
      <w:r w:rsidR="00B67F1F" w:rsidRPr="00443F0C">
        <w:rPr>
          <w:rFonts w:ascii="Sylfaen" w:hAnsi="Sylfaen" w:cs="Times New Roman"/>
          <w:color w:val="000000"/>
          <w:w w:val="102"/>
          <w:sz w:val="21"/>
          <w:szCs w:val="21"/>
        </w:rPr>
        <w:t xml:space="preserve"> </w:t>
      </w:r>
      <w:r w:rsidR="00B67F1F" w:rsidRPr="00443F0C">
        <w:rPr>
          <w:rFonts w:ascii="Sylfaen" w:hAnsi="Sylfaen" w:cs="Sylfaen"/>
          <w:color w:val="000000"/>
          <w:w w:val="102"/>
          <w:sz w:val="21"/>
          <w:szCs w:val="21"/>
        </w:rPr>
        <w:t>გაგრძელება</w:t>
      </w:r>
      <w:r w:rsidR="00B67F1F" w:rsidRPr="00443F0C">
        <w:rPr>
          <w:rFonts w:ascii="Sylfaen" w:hAnsi="Sylfaen" w:cs="Times New Roman"/>
          <w:color w:val="000000"/>
          <w:w w:val="102"/>
          <w:sz w:val="21"/>
          <w:szCs w:val="21"/>
        </w:rPr>
        <w:t>.</w:t>
      </w:r>
    </w:p>
    <w:p w14:paraId="3D95E0FB" w14:textId="77777777" w:rsidR="00CB34A6" w:rsidRPr="00443F0C" w:rsidRDefault="00CB34A6" w:rsidP="0058310D">
      <w:pPr>
        <w:spacing w:before="4" w:after="0" w:line="240" w:lineRule="auto"/>
        <w:ind w:left="125" w:right="101"/>
        <w:rPr>
          <w:rFonts w:ascii="Sylfaen" w:hAnsi="Sylfaen" w:cs="Times New Roman"/>
          <w:color w:val="000000"/>
          <w:w w:val="102"/>
          <w:sz w:val="21"/>
          <w:szCs w:val="21"/>
        </w:rPr>
      </w:pPr>
    </w:p>
    <w:p w14:paraId="47E582EC" w14:textId="29D2DF49" w:rsidR="00B67F1F" w:rsidRPr="00443F0C" w:rsidRDefault="00B67F1F" w:rsidP="0058310D">
      <w:pPr>
        <w:spacing w:after="0" w:line="240" w:lineRule="auto"/>
        <w:ind w:left="106"/>
        <w:rPr>
          <w:rFonts w:ascii="Sylfaen" w:hAnsi="Sylfaen" w:cs="Times New Roman"/>
          <w:color w:val="000000"/>
          <w:w w:val="102"/>
          <w:sz w:val="21"/>
          <w:szCs w:val="21"/>
        </w:rPr>
      </w:pPr>
      <w:r w:rsidRPr="00443F0C">
        <w:rPr>
          <w:rFonts w:ascii="Sylfaen" w:hAnsi="Sylfaen" w:cs="Sylfaen"/>
          <w:color w:val="000000"/>
          <w:w w:val="102"/>
          <w:sz w:val="21"/>
          <w:szCs w:val="21"/>
        </w:rPr>
        <w:t>ორსულობის</w:t>
      </w:r>
      <w:r w:rsidR="002E35C3">
        <w:rPr>
          <w:rFonts w:ascii="Sylfaen" w:hAnsi="Sylfaen" w:cs="Sylfaen"/>
          <w:color w:val="000000"/>
          <w:w w:val="102"/>
          <w:sz w:val="21"/>
          <w:szCs w:val="21"/>
        </w:rPr>
        <w:t xml:space="preserve"> პერიოდში</w:t>
      </w:r>
      <w:r w:rsidR="00CB34A6">
        <w:rPr>
          <w:rFonts w:ascii="Sylfaen" w:hAnsi="Sylfaen" w:cs="Sylfaen"/>
          <w:color w:val="000000"/>
          <w:w w:val="102"/>
          <w:sz w:val="21"/>
          <w:szCs w:val="21"/>
        </w:rPr>
        <w:t xml:space="preserve"> მიღების დროს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განსაკუთრებით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ბოლო</w:t>
      </w:r>
      <w:r w:rsidRPr="00443F0C">
        <w:rPr>
          <w:rFonts w:ascii="Sylfaen" w:hAnsi="Sylfaen" w:cs="Times New Roman"/>
          <w:color w:val="000000"/>
          <w:w w:val="102"/>
          <w:sz w:val="21"/>
          <w:szCs w:val="21"/>
        </w:rPr>
        <w:t xml:space="preserve"> 3 </w:t>
      </w:r>
      <w:r w:rsidRPr="00443F0C">
        <w:rPr>
          <w:rFonts w:ascii="Sylfaen" w:hAnsi="Sylfaen" w:cs="Sylfaen"/>
          <w:color w:val="000000"/>
          <w:w w:val="102"/>
          <w:sz w:val="21"/>
          <w:szCs w:val="21"/>
        </w:rPr>
        <w:t>თვის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განმავლობაში</w:t>
      </w:r>
      <w:r w:rsidRPr="00443F0C">
        <w:rPr>
          <w:rFonts w:ascii="Sylfaen" w:hAnsi="Sylfaen" w:cs="Times New Roman"/>
          <w:color w:val="000000"/>
          <w:w w:val="102"/>
          <w:sz w:val="21"/>
          <w:szCs w:val="21"/>
        </w:rPr>
        <w:t xml:space="preserve">, </w:t>
      </w:r>
      <w:r w:rsidR="00241496" w:rsidRPr="00443F0C">
        <w:rPr>
          <w:rFonts w:ascii="Sylfaen" w:hAnsi="Sylfaen" w:cs="Times New Roman"/>
          <w:color w:val="000000"/>
          <w:w w:val="102"/>
          <w:sz w:val="21"/>
          <w:szCs w:val="21"/>
        </w:rPr>
        <w:t>მაგრილანის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მსგავსმა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პრეპარატებმა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შეიძლება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გაზარდოს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ახალშობილებში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ისეთი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სერიოზული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მდგომარეობის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განვითარების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რისკი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როგორიცაა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ახალშობილთა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პერსისტენტული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ფილტვისმიერი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ჰიპერტენზია</w:t>
      </w:r>
      <w:r w:rsidRPr="00443F0C">
        <w:rPr>
          <w:rFonts w:ascii="Sylfaen" w:hAnsi="Sylfaen" w:cs="Times New Roman"/>
          <w:color w:val="000000"/>
          <w:w w:val="102"/>
          <w:sz w:val="21"/>
          <w:szCs w:val="21"/>
        </w:rPr>
        <w:t xml:space="preserve"> (PPHN); </w:t>
      </w:r>
      <w:r w:rsidR="00CB34A6">
        <w:rPr>
          <w:rFonts w:ascii="Sylfaen" w:hAnsi="Sylfaen" w:cs="Times New Roman"/>
          <w:color w:val="000000"/>
          <w:w w:val="102"/>
          <w:sz w:val="21"/>
          <w:szCs w:val="21"/>
        </w:rPr>
        <w:t xml:space="preserve">რაც იწვევს </w:t>
      </w:r>
      <w:r w:rsidRPr="00443F0C">
        <w:rPr>
          <w:rFonts w:ascii="Sylfaen" w:hAnsi="Sylfaen" w:cs="Sylfaen"/>
          <w:color w:val="000000"/>
          <w:w w:val="102"/>
          <w:sz w:val="21"/>
          <w:szCs w:val="21"/>
        </w:rPr>
        <w:t>ბავშვი</w:t>
      </w:r>
      <w:r w:rsidR="00CB34A6">
        <w:rPr>
          <w:rFonts w:ascii="Sylfaen" w:hAnsi="Sylfaen" w:cs="Sylfaen"/>
          <w:color w:val="000000"/>
          <w:w w:val="102"/>
          <w:sz w:val="21"/>
          <w:szCs w:val="21"/>
        </w:rPr>
        <w:t>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სუნთქვ</w:t>
      </w:r>
      <w:r w:rsidR="00CB34A6">
        <w:rPr>
          <w:rFonts w:ascii="Sylfaen" w:hAnsi="Sylfaen" w:cs="Sylfaen"/>
          <w:color w:val="000000"/>
          <w:w w:val="102"/>
          <w:sz w:val="21"/>
          <w:szCs w:val="21"/>
        </w:rPr>
        <w:t>ი</w:t>
      </w:r>
      <w:r w:rsidRPr="00443F0C">
        <w:rPr>
          <w:rFonts w:ascii="Sylfaen" w:hAnsi="Sylfaen" w:cs="Sylfaen"/>
          <w:color w:val="000000"/>
          <w:w w:val="102"/>
          <w:sz w:val="21"/>
          <w:szCs w:val="21"/>
        </w:rPr>
        <w:t>ს</w:t>
      </w:r>
      <w:r w:rsidR="00CB34A6">
        <w:rPr>
          <w:rFonts w:ascii="Sylfaen" w:hAnsi="Sylfaen" w:cs="Sylfaen"/>
          <w:color w:val="000000"/>
          <w:w w:val="102"/>
          <w:sz w:val="21"/>
          <w:szCs w:val="21"/>
        </w:rPr>
        <w:t xml:space="preserve"> აჩქარებას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კანი</w:t>
      </w:r>
      <w:r w:rsidR="00CB34A6">
        <w:rPr>
          <w:rFonts w:ascii="Sylfaen" w:hAnsi="Sylfaen" w:cs="Sylfaen"/>
          <w:color w:val="000000"/>
          <w:w w:val="102"/>
          <w:sz w:val="21"/>
          <w:szCs w:val="21"/>
        </w:rPr>
        <w:t>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მოლურჯო</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ელფერს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აღნიშნული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სიმპტომები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როგორც</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წესი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დაბადებიდან</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პირველი</w:t>
      </w:r>
      <w:r w:rsidRPr="00443F0C">
        <w:rPr>
          <w:rFonts w:ascii="Sylfaen" w:hAnsi="Sylfaen" w:cs="Times New Roman"/>
          <w:color w:val="000000"/>
          <w:w w:val="102"/>
          <w:sz w:val="21"/>
          <w:szCs w:val="21"/>
        </w:rPr>
        <w:t xml:space="preserve"> 24 </w:t>
      </w:r>
      <w:r w:rsidRPr="00443F0C">
        <w:rPr>
          <w:rFonts w:ascii="Sylfaen" w:hAnsi="Sylfaen" w:cs="Sylfaen"/>
          <w:color w:val="000000"/>
          <w:w w:val="102"/>
          <w:sz w:val="21"/>
          <w:szCs w:val="21"/>
        </w:rPr>
        <w:t>საათის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განმავლობაში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ვლინდება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თუ</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თქვენს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შვილს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ეს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მდგომარეობა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განუვითარდა</w:t>
      </w:r>
      <w:r w:rsidRPr="00443F0C">
        <w:rPr>
          <w:rFonts w:ascii="Sylfaen" w:hAnsi="Sylfaen" w:cs="Times New Roman"/>
          <w:color w:val="000000"/>
          <w:w w:val="102"/>
          <w:sz w:val="21"/>
          <w:szCs w:val="21"/>
        </w:rPr>
        <w:t xml:space="preserve">, </w:t>
      </w:r>
      <w:r w:rsidR="002E35C3">
        <w:rPr>
          <w:rFonts w:ascii="Sylfaen" w:hAnsi="Sylfaen" w:cs="Times New Roman"/>
          <w:color w:val="000000"/>
          <w:w w:val="102"/>
          <w:sz w:val="21"/>
          <w:szCs w:val="21"/>
        </w:rPr>
        <w:t xml:space="preserve">თქვენ </w:t>
      </w:r>
      <w:r w:rsidRPr="00443F0C">
        <w:rPr>
          <w:rFonts w:ascii="Sylfaen" w:hAnsi="Sylfaen" w:cs="Sylfaen"/>
          <w:color w:val="000000"/>
          <w:w w:val="102"/>
          <w:sz w:val="21"/>
          <w:szCs w:val="21"/>
        </w:rPr>
        <w:t>დაუყოვნებლივ</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უნდა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დაუკავშირდეთ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ბებიაქალს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და</w:t>
      </w:r>
      <w:r w:rsidRPr="00443F0C">
        <w:rPr>
          <w:rFonts w:ascii="Sylfaen" w:hAnsi="Sylfaen" w:cs="Times New Roman"/>
          <w:color w:val="000000"/>
          <w:w w:val="102"/>
          <w:sz w:val="21"/>
          <w:szCs w:val="21"/>
        </w:rPr>
        <w:t>/</w:t>
      </w:r>
      <w:r w:rsidRPr="00443F0C">
        <w:rPr>
          <w:rFonts w:ascii="Sylfaen" w:hAnsi="Sylfaen" w:cs="Sylfaen"/>
          <w:color w:val="000000"/>
          <w:w w:val="102"/>
          <w:sz w:val="21"/>
          <w:szCs w:val="21"/>
        </w:rPr>
        <w:t>ან</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ექიმს</w:t>
      </w:r>
      <w:r w:rsidRPr="00443F0C">
        <w:rPr>
          <w:rFonts w:ascii="Sylfaen" w:hAnsi="Sylfaen" w:cs="Times New Roman"/>
          <w:color w:val="000000"/>
          <w:w w:val="102"/>
          <w:sz w:val="21"/>
          <w:szCs w:val="21"/>
        </w:rPr>
        <w:t>.</w:t>
      </w:r>
    </w:p>
    <w:p w14:paraId="068D146F" w14:textId="5D087AA0" w:rsidR="00217A8C" w:rsidRDefault="00217A8C" w:rsidP="0058310D">
      <w:pPr>
        <w:spacing w:after="0" w:line="240" w:lineRule="auto"/>
        <w:ind w:left="106"/>
        <w:rPr>
          <w:rFonts w:ascii="Sylfaen" w:hAnsi="Sylfaen" w:cs="Sylfaen"/>
          <w:color w:val="000000"/>
          <w:w w:val="102"/>
          <w:sz w:val="21"/>
          <w:szCs w:val="21"/>
        </w:rPr>
      </w:pPr>
    </w:p>
    <w:p w14:paraId="502B0C78" w14:textId="3229F3D5" w:rsidR="002E35C3" w:rsidRPr="00D73AFA" w:rsidRDefault="002E35C3" w:rsidP="00AB3071">
      <w:pPr>
        <w:numPr>
          <w:ilvl w:val="12"/>
          <w:numId w:val="0"/>
        </w:numPr>
        <w:spacing w:line="240" w:lineRule="auto"/>
        <w:rPr>
          <w:rFonts w:ascii="Sylfaen" w:hAnsi="Sylfaen"/>
          <w:sz w:val="20"/>
          <w:szCs w:val="20"/>
        </w:rPr>
      </w:pPr>
      <w:r w:rsidRPr="00D73AFA">
        <w:rPr>
          <w:rFonts w:ascii="Sylfaen" w:hAnsi="Sylfaen"/>
          <w:sz w:val="20"/>
          <w:szCs w:val="20"/>
          <w:lang w:eastAsia="ro-RO"/>
        </w:rPr>
        <w:t>სიფრთხილე უნდა იქნას გამოჩენილი ორსულობისას გამოყენების დროს, განსაკუთრებით ორსულობის გვიანდელ ეტაპზე  ან უშუალოდ მშობიარობამდე, რადგან შემდეგი ეფექტები იქნა მოხსენებული ჩვილებში: გაღიზიანებადობა, კანკალი, კუნთების სისუსტე, მუდმივი ტირილი და წოვის ან ძილის გაძნელება.</w:t>
      </w:r>
    </w:p>
    <w:p w14:paraId="04B634D2" w14:textId="793DBAB6" w:rsidR="00B67F1F" w:rsidRDefault="00B67F1F" w:rsidP="00D73AFA">
      <w:pPr>
        <w:spacing w:after="0" w:line="240" w:lineRule="auto"/>
        <w:rPr>
          <w:rFonts w:ascii="Sylfaen" w:hAnsi="Sylfaen" w:cs="Times New Roman"/>
          <w:color w:val="000000"/>
          <w:w w:val="102"/>
          <w:sz w:val="21"/>
          <w:szCs w:val="21"/>
        </w:rPr>
      </w:pPr>
      <w:r w:rsidRPr="00443F0C">
        <w:rPr>
          <w:rFonts w:ascii="Sylfaen" w:hAnsi="Sylfaen" w:cs="Sylfaen"/>
          <w:color w:val="000000"/>
          <w:w w:val="102"/>
          <w:sz w:val="21"/>
          <w:szCs w:val="21"/>
        </w:rPr>
        <w:t>თუ</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მაგრილანს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ორსულობის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ბოლო</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პერიოდში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იღებთ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შესაძლოა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გაიზარდოს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მშობიარობის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შემდეგ</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მალევე</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საშოდან</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ძლიერი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სისხლდენის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რისკი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განსაკუთრებით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იმ</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შემთხვევაში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თუ</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ანამნეზში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სისხლდენასთან</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დაკავშირებული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დარღვევები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გაქვთ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თქვენმა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ექიმმა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ან</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ბებიაქალმა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უნდა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იცოდეს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რომ</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მაგრილანს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იღებთ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რათა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შესაბამისი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რეკომენდაციები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მოგცენ</w:t>
      </w:r>
      <w:r w:rsidRPr="00443F0C">
        <w:rPr>
          <w:rFonts w:ascii="Sylfaen" w:hAnsi="Sylfaen" w:cs="Times New Roman"/>
          <w:color w:val="000000"/>
          <w:w w:val="102"/>
          <w:sz w:val="21"/>
          <w:szCs w:val="21"/>
        </w:rPr>
        <w:t>.</w:t>
      </w:r>
    </w:p>
    <w:p w14:paraId="5030E2A9" w14:textId="7E7441AF" w:rsidR="00CB34A6" w:rsidRDefault="00CB34A6" w:rsidP="0058310D">
      <w:pPr>
        <w:spacing w:after="0" w:line="240" w:lineRule="auto"/>
        <w:ind w:left="106"/>
        <w:rPr>
          <w:rFonts w:ascii="Sylfaen" w:hAnsi="Sylfaen" w:cs="Times New Roman"/>
          <w:color w:val="000000"/>
          <w:w w:val="102"/>
          <w:sz w:val="21"/>
          <w:szCs w:val="21"/>
        </w:rPr>
      </w:pPr>
    </w:p>
    <w:p w14:paraId="5D1518C1" w14:textId="77777777" w:rsidR="00B67F1F" w:rsidRPr="00443F0C" w:rsidRDefault="00B67F1F" w:rsidP="0058310D">
      <w:pPr>
        <w:spacing w:after="0" w:line="240" w:lineRule="auto"/>
        <w:ind w:left="106"/>
        <w:rPr>
          <w:rFonts w:ascii="Sylfaen" w:hAnsi="Sylfaen" w:cs="Times New Roman"/>
          <w:color w:val="000000"/>
          <w:w w:val="102"/>
          <w:sz w:val="21"/>
          <w:szCs w:val="21"/>
        </w:rPr>
      </w:pPr>
    </w:p>
    <w:p w14:paraId="0D63945C" w14:textId="3E7FB718" w:rsidR="00B67F1F" w:rsidRPr="00443F0C" w:rsidRDefault="00B67F1F" w:rsidP="0058310D">
      <w:pPr>
        <w:spacing w:after="0" w:line="240" w:lineRule="auto"/>
        <w:ind w:left="106"/>
        <w:rPr>
          <w:rFonts w:ascii="Sylfaen" w:hAnsi="Sylfaen" w:cs="Sylfaen"/>
          <w:b/>
          <w:bCs/>
          <w:color w:val="000000"/>
          <w:w w:val="102"/>
          <w:sz w:val="21"/>
          <w:szCs w:val="21"/>
        </w:rPr>
      </w:pPr>
      <w:r w:rsidRPr="00443F0C">
        <w:rPr>
          <w:rFonts w:ascii="Sylfaen" w:hAnsi="Sylfaen" w:cs="Sylfaen"/>
          <w:b/>
          <w:bCs/>
          <w:color w:val="000000"/>
          <w:w w:val="102"/>
          <w:sz w:val="21"/>
          <w:szCs w:val="21"/>
        </w:rPr>
        <w:t>ძუძუთი</w:t>
      </w:r>
      <w:r w:rsidRPr="00443F0C">
        <w:rPr>
          <w:rFonts w:ascii="Sylfaen" w:hAnsi="Sylfaen" w:cs="Times New Roman"/>
          <w:b/>
          <w:bCs/>
          <w:color w:val="000000"/>
          <w:w w:val="102"/>
          <w:sz w:val="21"/>
          <w:szCs w:val="21"/>
        </w:rPr>
        <w:t xml:space="preserve"> </w:t>
      </w:r>
      <w:r w:rsidRPr="00443F0C">
        <w:rPr>
          <w:rFonts w:ascii="Sylfaen" w:hAnsi="Sylfaen" w:cs="Sylfaen"/>
          <w:b/>
          <w:bCs/>
          <w:color w:val="000000"/>
          <w:w w:val="102"/>
          <w:sz w:val="21"/>
          <w:szCs w:val="21"/>
        </w:rPr>
        <w:t>კვება</w:t>
      </w:r>
    </w:p>
    <w:p w14:paraId="449FF2A7" w14:textId="77777777" w:rsidR="00217A8C" w:rsidRPr="00443F0C" w:rsidRDefault="00217A8C" w:rsidP="0058310D">
      <w:pPr>
        <w:spacing w:after="0" w:line="240" w:lineRule="auto"/>
        <w:ind w:left="106"/>
        <w:rPr>
          <w:rFonts w:ascii="Sylfaen" w:hAnsi="Sylfaen" w:cs="Times New Roman"/>
          <w:b/>
          <w:bCs/>
          <w:color w:val="000000"/>
          <w:w w:val="102"/>
          <w:sz w:val="21"/>
          <w:szCs w:val="21"/>
        </w:rPr>
      </w:pPr>
    </w:p>
    <w:p w14:paraId="403F44A5" w14:textId="433B133D" w:rsidR="00B67F1F" w:rsidRPr="00443F0C" w:rsidRDefault="00B67F1F" w:rsidP="0058310D">
      <w:pPr>
        <w:spacing w:after="0" w:line="240" w:lineRule="auto"/>
        <w:ind w:left="106"/>
        <w:rPr>
          <w:rFonts w:ascii="Sylfaen" w:hAnsi="Sylfaen" w:cs="Times New Roman"/>
          <w:color w:val="000000"/>
          <w:w w:val="102"/>
          <w:sz w:val="21"/>
          <w:szCs w:val="21"/>
        </w:rPr>
      </w:pPr>
      <w:r w:rsidRPr="00443F0C">
        <w:rPr>
          <w:rFonts w:ascii="Sylfaen" w:hAnsi="Sylfaen" w:cs="Sylfaen"/>
          <w:color w:val="000000"/>
          <w:w w:val="102"/>
          <w:sz w:val="21"/>
          <w:szCs w:val="21"/>
        </w:rPr>
        <w:t>ფლუოქსეტინი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w:t>
      </w:r>
      <w:r w:rsidR="00217A8C" w:rsidRPr="00443F0C">
        <w:rPr>
          <w:rFonts w:ascii="Sylfaen" w:hAnsi="Sylfaen" w:cs="Sylfaen"/>
          <w:color w:val="000000"/>
          <w:w w:val="102"/>
          <w:sz w:val="21"/>
          <w:szCs w:val="21"/>
        </w:rPr>
        <w:t>მოიყოფა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დედის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რძეში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შეიძლება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გამოიწვიოს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გვერდითი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მოვლენები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ჩვილებში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ძუძუთი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კვება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უნდა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განახორციელოთ</w:t>
      </w:r>
      <w:r w:rsidR="00F429FD">
        <w:rPr>
          <w:rFonts w:ascii="Sylfaen" w:hAnsi="Sylfaen" w:cs="Sylfaen"/>
          <w:color w:val="000000"/>
          <w:w w:val="102"/>
          <w:sz w:val="21"/>
          <w:szCs w:val="21"/>
        </w:rPr>
        <w:t xml:space="preserve"> </w:t>
      </w:r>
      <w:r w:rsidR="00F429FD" w:rsidRPr="00443F0C">
        <w:rPr>
          <w:rFonts w:ascii="Sylfaen" w:hAnsi="Sylfaen" w:cs="Sylfaen"/>
          <w:color w:val="000000"/>
          <w:w w:val="102"/>
          <w:sz w:val="21"/>
          <w:szCs w:val="21"/>
        </w:rPr>
        <w:t>მხოლოდ</w:t>
      </w:r>
      <w:r w:rsidR="00F429FD" w:rsidRPr="00443F0C">
        <w:rPr>
          <w:rFonts w:ascii="Sylfaen" w:hAnsi="Sylfaen" w:cs="Times New Roman"/>
          <w:color w:val="000000"/>
          <w:w w:val="102"/>
          <w:sz w:val="21"/>
          <w:szCs w:val="21"/>
        </w:rPr>
        <w:t xml:space="preserve"> </w:t>
      </w:r>
      <w:r w:rsidR="00F429FD" w:rsidRPr="00443F0C">
        <w:rPr>
          <w:rFonts w:ascii="Sylfaen" w:hAnsi="Sylfaen" w:cs="Sylfaen"/>
          <w:color w:val="000000"/>
          <w:w w:val="102"/>
          <w:sz w:val="21"/>
          <w:szCs w:val="21"/>
        </w:rPr>
        <w:t>აუცილებლობის</w:t>
      </w:r>
      <w:r w:rsidR="00F429FD" w:rsidRPr="00443F0C">
        <w:rPr>
          <w:rFonts w:ascii="Sylfaen" w:hAnsi="Sylfaen" w:cs="Times New Roman"/>
          <w:color w:val="000000"/>
          <w:w w:val="102"/>
          <w:sz w:val="21"/>
          <w:szCs w:val="21"/>
        </w:rPr>
        <w:t xml:space="preserve"> </w:t>
      </w:r>
      <w:r w:rsidR="00F429FD" w:rsidRPr="00443F0C">
        <w:rPr>
          <w:rFonts w:ascii="Sylfaen" w:hAnsi="Sylfaen" w:cs="Sylfaen"/>
          <w:color w:val="000000"/>
          <w:w w:val="102"/>
          <w:sz w:val="21"/>
          <w:szCs w:val="21"/>
        </w:rPr>
        <w:t>შემთხვევაში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თუ</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ძუძუთი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კვებას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აგრძელებთ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ექიმმა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შესაძლოა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ფლუოქსეტინის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უფრო</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დაბალი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დოზა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დაგინიშნოთ</w:t>
      </w:r>
      <w:r w:rsidRPr="00443F0C">
        <w:rPr>
          <w:rFonts w:ascii="Sylfaen" w:hAnsi="Sylfaen" w:cs="Times New Roman"/>
          <w:color w:val="000000"/>
          <w:w w:val="102"/>
          <w:sz w:val="21"/>
          <w:szCs w:val="21"/>
        </w:rPr>
        <w:t>.</w:t>
      </w:r>
    </w:p>
    <w:p w14:paraId="563942C2" w14:textId="77777777" w:rsidR="00B67F1F" w:rsidRPr="00443F0C" w:rsidRDefault="00B67F1F" w:rsidP="0058310D">
      <w:pPr>
        <w:spacing w:after="0" w:line="240" w:lineRule="auto"/>
        <w:ind w:left="106"/>
        <w:rPr>
          <w:rFonts w:ascii="Sylfaen" w:hAnsi="Sylfaen" w:cs="Times New Roman"/>
          <w:color w:val="000000"/>
          <w:w w:val="102"/>
          <w:sz w:val="21"/>
          <w:szCs w:val="21"/>
        </w:rPr>
      </w:pPr>
    </w:p>
    <w:p w14:paraId="6DC2FDFE" w14:textId="77777777" w:rsidR="00B67F1F" w:rsidRPr="00443F0C" w:rsidRDefault="00B67F1F" w:rsidP="0058310D">
      <w:pPr>
        <w:spacing w:after="0" w:line="240" w:lineRule="auto"/>
        <w:ind w:left="106"/>
        <w:rPr>
          <w:rFonts w:ascii="Sylfaen" w:hAnsi="Sylfaen" w:cs="Times New Roman"/>
          <w:b/>
          <w:bCs/>
          <w:color w:val="000000"/>
          <w:w w:val="102"/>
          <w:sz w:val="21"/>
          <w:szCs w:val="21"/>
        </w:rPr>
      </w:pPr>
      <w:r w:rsidRPr="00443F0C">
        <w:rPr>
          <w:rFonts w:ascii="Sylfaen" w:hAnsi="Sylfaen" w:cs="Sylfaen"/>
          <w:b/>
          <w:bCs/>
          <w:color w:val="000000"/>
          <w:w w:val="102"/>
          <w:sz w:val="21"/>
          <w:szCs w:val="21"/>
        </w:rPr>
        <w:t>ფერტილობა</w:t>
      </w:r>
    </w:p>
    <w:p w14:paraId="0CE3CA2A" w14:textId="1E7D22F7" w:rsidR="00AE562D" w:rsidRPr="00443F0C" w:rsidRDefault="00B67F1F" w:rsidP="0058310D">
      <w:pPr>
        <w:spacing w:after="0" w:line="240" w:lineRule="auto"/>
        <w:ind w:left="106"/>
        <w:rPr>
          <w:rFonts w:ascii="Sylfaen" w:hAnsi="Sylfaen"/>
          <w:sz w:val="24"/>
          <w:szCs w:val="24"/>
        </w:rPr>
      </w:pPr>
      <w:r w:rsidRPr="00443F0C">
        <w:rPr>
          <w:rFonts w:ascii="Sylfaen" w:hAnsi="Sylfaen" w:cs="Sylfaen"/>
          <w:color w:val="000000"/>
          <w:w w:val="102"/>
          <w:sz w:val="21"/>
          <w:szCs w:val="21"/>
        </w:rPr>
        <w:t>ცხოველებზე</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ჩატარებულმა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კვლევებმა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აჩვენა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რომ</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ფლუოქსეტინი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ამცირებს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სპერმის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ხარისხს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თეორიულად</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ამან</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შეიძლება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გავლენა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მოახდინოს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ფერტილობაზე</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თუმცა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ადამიანებში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რეპროდუქციულ</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ფუნქციაზე</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მსგავსი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გავლენა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ჯერ</w:t>
      </w:r>
      <w:r w:rsidR="002E35C3">
        <w:rPr>
          <w:rFonts w:ascii="Sylfaen" w:hAnsi="Sylfaen" w:cs="Sylfaen"/>
          <w:color w:val="000000"/>
          <w:w w:val="102"/>
          <w:sz w:val="21"/>
          <w:szCs w:val="21"/>
        </w:rPr>
        <w:t>ჯერობით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არ</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დაფიქსირებულა</w:t>
      </w:r>
      <w:r w:rsidRPr="00443F0C">
        <w:rPr>
          <w:rFonts w:ascii="Sylfaen" w:hAnsi="Sylfaen" w:cs="Times New Roman"/>
          <w:color w:val="000000"/>
          <w:w w:val="102"/>
          <w:sz w:val="21"/>
          <w:szCs w:val="21"/>
        </w:rPr>
        <w:t>.</w:t>
      </w:r>
    </w:p>
    <w:p w14:paraId="19CF60A9" w14:textId="77777777" w:rsidR="00AE562D" w:rsidRPr="00443F0C" w:rsidRDefault="00AE562D" w:rsidP="0058310D">
      <w:pPr>
        <w:spacing w:after="0" w:line="240" w:lineRule="auto"/>
        <w:ind w:left="106"/>
        <w:rPr>
          <w:rFonts w:ascii="Sylfaen" w:hAnsi="Sylfaen"/>
          <w:sz w:val="24"/>
          <w:szCs w:val="24"/>
        </w:rPr>
      </w:pPr>
    </w:p>
    <w:p w14:paraId="5C49CDA0" w14:textId="77777777" w:rsidR="00B67F1F" w:rsidRPr="00443F0C" w:rsidRDefault="00B67F1F" w:rsidP="0058310D">
      <w:pPr>
        <w:spacing w:before="380" w:after="0" w:line="240" w:lineRule="auto"/>
        <w:ind w:left="106" w:right="538"/>
        <w:rPr>
          <w:rFonts w:ascii="Sylfaen" w:hAnsi="Sylfaen"/>
          <w:b/>
          <w:bCs/>
        </w:rPr>
      </w:pPr>
      <w:r w:rsidRPr="00443F0C">
        <w:rPr>
          <w:rFonts w:ascii="Sylfaen" w:hAnsi="Sylfaen"/>
          <w:b/>
          <w:bCs/>
        </w:rPr>
        <w:t>ავტომობილის მართვა და მექანიზმებთან მუშაობა</w:t>
      </w:r>
    </w:p>
    <w:p w14:paraId="1662507D" w14:textId="4D3B863B" w:rsidR="00B67F1F" w:rsidRPr="00443F0C" w:rsidRDefault="00B67F1F" w:rsidP="0058310D">
      <w:pPr>
        <w:spacing w:before="380" w:after="0" w:line="240" w:lineRule="auto"/>
        <w:ind w:left="106" w:right="538"/>
        <w:rPr>
          <w:rFonts w:ascii="Sylfaen" w:hAnsi="Sylfaen"/>
        </w:rPr>
      </w:pPr>
      <w:r w:rsidRPr="00443F0C">
        <w:rPr>
          <w:rFonts w:ascii="Sylfaen" w:hAnsi="Sylfaen"/>
        </w:rPr>
        <w:t xml:space="preserve">მაგრილანმა შეიძლება გავლენა მოახდინოს თქვენს განსჯის უნარსა და კოორდინაციაზე. არ მართოთ ავტომობილი და არ იმუშაოთ მექანიზმებთან </w:t>
      </w:r>
      <w:r w:rsidR="00793C6E">
        <w:rPr>
          <w:rFonts w:ascii="Sylfaen" w:hAnsi="Sylfaen"/>
        </w:rPr>
        <w:t>თქვენ ექიმთან ან ფარმაცევტთან კონსულტაციის გარეშე</w:t>
      </w:r>
      <w:r w:rsidR="00F429FD">
        <w:rPr>
          <w:rFonts w:ascii="Sylfaen" w:hAnsi="Sylfaen"/>
        </w:rPr>
        <w:t>.</w:t>
      </w:r>
    </w:p>
    <w:p w14:paraId="54B68B53" w14:textId="6837678E" w:rsidR="00B67F1F" w:rsidRPr="00443F0C" w:rsidRDefault="00241496" w:rsidP="00295187">
      <w:pPr>
        <w:spacing w:before="380" w:after="0" w:line="240" w:lineRule="auto"/>
        <w:ind w:left="106" w:right="538"/>
        <w:rPr>
          <w:rFonts w:ascii="Sylfaen" w:hAnsi="Sylfaen"/>
        </w:rPr>
      </w:pPr>
      <w:r w:rsidRPr="00443F0C">
        <w:rPr>
          <w:rFonts w:ascii="Sylfaen" w:hAnsi="Sylfaen"/>
          <w:b/>
          <w:bCs/>
        </w:rPr>
        <w:lastRenderedPageBreak/>
        <w:t>მაგრილანი</w:t>
      </w:r>
      <w:r w:rsidR="00B67F1F" w:rsidRPr="00443F0C">
        <w:rPr>
          <w:rFonts w:ascii="Sylfaen" w:hAnsi="Sylfaen"/>
          <w:b/>
          <w:bCs/>
        </w:rPr>
        <w:t xml:space="preserve"> შეიცავს ლაქტოზას</w:t>
      </w:r>
      <w:r w:rsidR="008876C5">
        <w:rPr>
          <w:rFonts w:ascii="Sylfaen" w:hAnsi="Sylfaen"/>
        </w:rPr>
        <w:t xml:space="preserve"> </w:t>
      </w:r>
      <w:r w:rsidR="00B67F1F" w:rsidRPr="00443F0C">
        <w:rPr>
          <w:rFonts w:ascii="Sylfaen" w:hAnsi="Sylfaen"/>
        </w:rPr>
        <w:t xml:space="preserve">თუ </w:t>
      </w:r>
      <w:r w:rsidR="00F35BA4">
        <w:rPr>
          <w:rFonts w:ascii="Sylfaen" w:hAnsi="Sylfaen"/>
        </w:rPr>
        <w:t xml:space="preserve">თქვენმა </w:t>
      </w:r>
      <w:r w:rsidR="00B67F1F" w:rsidRPr="00443F0C">
        <w:rPr>
          <w:rFonts w:ascii="Sylfaen" w:hAnsi="Sylfaen"/>
        </w:rPr>
        <w:t xml:space="preserve">ექიმმა გითხრათ, რომ გაქვთ გარკვეული სახის შაქრის აუტანლობა, ამ </w:t>
      </w:r>
      <w:r w:rsidR="00793C6E">
        <w:rPr>
          <w:rFonts w:ascii="Sylfaen" w:hAnsi="Sylfaen"/>
        </w:rPr>
        <w:t xml:space="preserve">სამკურნალწამლო პრეპარატის </w:t>
      </w:r>
      <w:r w:rsidR="00B67F1F" w:rsidRPr="00443F0C">
        <w:rPr>
          <w:rFonts w:ascii="Sylfaen" w:hAnsi="Sylfaen"/>
        </w:rPr>
        <w:t xml:space="preserve"> მიღებამდე მიმართეთ ექიმს.</w:t>
      </w:r>
    </w:p>
    <w:p w14:paraId="2EE24F2C" w14:textId="540DE5B4" w:rsidR="008D3C39" w:rsidRDefault="00241496" w:rsidP="0058310D">
      <w:pPr>
        <w:spacing w:before="380" w:after="0" w:line="240" w:lineRule="auto"/>
        <w:ind w:left="106" w:right="538"/>
        <w:rPr>
          <w:rFonts w:ascii="Sylfaen" w:hAnsi="Sylfaen"/>
        </w:rPr>
      </w:pPr>
      <w:r w:rsidRPr="00295187">
        <w:rPr>
          <w:rFonts w:ascii="Sylfaen" w:hAnsi="Sylfaen"/>
          <w:b/>
          <w:bCs/>
        </w:rPr>
        <w:t>მაგრილანი</w:t>
      </w:r>
      <w:r w:rsidR="00B67F1F" w:rsidRPr="00295187">
        <w:rPr>
          <w:rFonts w:ascii="Sylfaen" w:hAnsi="Sylfaen"/>
          <w:b/>
          <w:bCs/>
        </w:rPr>
        <w:t xml:space="preserve">შეიცავს </w:t>
      </w:r>
      <w:r w:rsidR="00793C6E" w:rsidRPr="00295187">
        <w:rPr>
          <w:rFonts w:ascii="Sylfaen" w:hAnsi="Sylfaen"/>
          <w:b/>
          <w:bCs/>
        </w:rPr>
        <w:t>ყვითელ საღებავს</w:t>
      </w:r>
      <w:r w:rsidR="00F35BA4" w:rsidRPr="00295187">
        <w:rPr>
          <w:rFonts w:ascii="Sylfaen" w:hAnsi="Sylfaen"/>
          <w:b/>
          <w:bCs/>
        </w:rPr>
        <w:t xml:space="preserve"> (</w:t>
      </w:r>
      <w:r w:rsidR="008876C5" w:rsidRPr="00295187">
        <w:rPr>
          <w:rFonts w:ascii="Sylfaen" w:hAnsi="Sylfaen"/>
          <w:b/>
          <w:bCs/>
        </w:rPr>
        <w:t xml:space="preserve">E110), </w:t>
      </w:r>
      <w:r w:rsidR="00793C6E" w:rsidRPr="00295187">
        <w:rPr>
          <w:rFonts w:ascii="Sylfaen" w:hAnsi="Sylfaen"/>
        </w:rPr>
        <w:t>რომელსაც შეუძლია  გამოიწვიოს ალერგიული რეაქციები.</w:t>
      </w:r>
    </w:p>
    <w:p w14:paraId="40C45025" w14:textId="77777777" w:rsidR="00AE562D" w:rsidRPr="00443F0C" w:rsidRDefault="00AE562D" w:rsidP="0058310D">
      <w:pPr>
        <w:spacing w:after="0" w:line="240" w:lineRule="auto"/>
        <w:ind w:left="101"/>
        <w:rPr>
          <w:rFonts w:ascii="Sylfaen" w:hAnsi="Sylfaen"/>
          <w:sz w:val="24"/>
          <w:szCs w:val="24"/>
        </w:rPr>
      </w:pPr>
    </w:p>
    <w:p w14:paraId="13954726" w14:textId="3548C027" w:rsidR="004A178B" w:rsidRPr="00443F0C" w:rsidRDefault="000447C7" w:rsidP="0058310D">
      <w:pPr>
        <w:tabs>
          <w:tab w:val="left" w:pos="490"/>
        </w:tabs>
        <w:spacing w:before="149" w:after="0" w:line="240" w:lineRule="auto"/>
        <w:ind w:left="125"/>
        <w:rPr>
          <w:rFonts w:ascii="Sylfaen" w:hAnsi="Sylfaen"/>
        </w:rPr>
      </w:pPr>
      <w:r w:rsidRPr="00443F0C">
        <w:rPr>
          <w:rFonts w:ascii="Sylfaen" w:hAnsi="Sylfaen" w:cs="Times New Roman Bold"/>
          <w:b/>
          <w:color w:val="000000"/>
          <w:w w:val="106"/>
          <w:sz w:val="21"/>
          <w:szCs w:val="21"/>
        </w:rPr>
        <w:t>3.</w:t>
      </w:r>
      <w:r w:rsidRPr="00443F0C">
        <w:rPr>
          <w:rFonts w:ascii="Sylfaen" w:hAnsi="Sylfaen" w:cs="Times New Roman"/>
          <w:color w:val="000000"/>
          <w:sz w:val="21"/>
          <w:szCs w:val="21"/>
        </w:rPr>
        <w:tab/>
      </w:r>
      <w:r w:rsidR="004A178B" w:rsidRPr="00443F0C">
        <w:rPr>
          <w:rFonts w:ascii="Sylfaen" w:hAnsi="Sylfaen"/>
          <w:b/>
          <w:bCs/>
        </w:rPr>
        <w:t xml:space="preserve">როგორ </w:t>
      </w:r>
      <w:r w:rsidR="008D3C39">
        <w:rPr>
          <w:rFonts w:ascii="Sylfaen" w:hAnsi="Sylfaen"/>
          <w:b/>
          <w:bCs/>
        </w:rPr>
        <w:t>უნდა იქნას მიღებული</w:t>
      </w:r>
      <w:r w:rsidR="008D3C39" w:rsidRPr="00443F0C">
        <w:rPr>
          <w:rFonts w:ascii="Sylfaen" w:hAnsi="Sylfaen"/>
          <w:b/>
          <w:bCs/>
        </w:rPr>
        <w:t xml:space="preserve"> </w:t>
      </w:r>
      <w:r w:rsidR="00241496" w:rsidRPr="00443F0C">
        <w:rPr>
          <w:rFonts w:ascii="Sylfaen" w:hAnsi="Sylfaen"/>
          <w:b/>
          <w:bCs/>
        </w:rPr>
        <w:t>მაგრილანი</w:t>
      </w:r>
    </w:p>
    <w:p w14:paraId="46437A73" w14:textId="60D73F1D" w:rsidR="00AE562D" w:rsidRPr="00443F0C" w:rsidRDefault="00AE562D" w:rsidP="0058310D">
      <w:pPr>
        <w:tabs>
          <w:tab w:val="left" w:pos="835"/>
        </w:tabs>
        <w:spacing w:before="6" w:after="0" w:line="240" w:lineRule="auto"/>
        <w:ind w:left="101"/>
        <w:rPr>
          <w:rFonts w:ascii="Sylfaen" w:hAnsi="Sylfaen"/>
        </w:rPr>
      </w:pPr>
    </w:p>
    <w:p w14:paraId="4D2CAEE9" w14:textId="77777777" w:rsidR="008D3C39" w:rsidRDefault="00B67F1F" w:rsidP="0058310D">
      <w:pPr>
        <w:spacing w:after="0" w:line="240" w:lineRule="auto"/>
        <w:ind w:left="101"/>
        <w:rPr>
          <w:rFonts w:ascii="Sylfaen" w:hAnsi="Sylfaen"/>
        </w:rPr>
      </w:pPr>
      <w:r w:rsidRPr="00443F0C">
        <w:rPr>
          <w:rFonts w:ascii="Sylfaen" w:hAnsi="Sylfaen"/>
        </w:rPr>
        <w:t xml:space="preserve">ეს პრეპარატი ყოველთვის მიიღეთ ზუსტად ექიმის ან ფარმაცევტის მითითების შესაბამისად. თუ რაიმეში დარწმუნებული არ ხართ, მიმართეთ ექიმს ან ფარმაცევტს. </w:t>
      </w:r>
    </w:p>
    <w:p w14:paraId="18FA05F7" w14:textId="77777777" w:rsidR="008D3C39" w:rsidRDefault="008D3C39" w:rsidP="0058310D">
      <w:pPr>
        <w:spacing w:after="0" w:line="240" w:lineRule="auto"/>
        <w:ind w:left="101"/>
        <w:rPr>
          <w:rFonts w:ascii="Sylfaen" w:hAnsi="Sylfaen"/>
        </w:rPr>
      </w:pPr>
    </w:p>
    <w:p w14:paraId="077C8FE2" w14:textId="01605611" w:rsidR="00B67F1F" w:rsidRPr="00443F0C" w:rsidRDefault="00B67F1F" w:rsidP="0058310D">
      <w:pPr>
        <w:spacing w:after="0" w:line="240" w:lineRule="auto"/>
        <w:ind w:left="101"/>
        <w:rPr>
          <w:rFonts w:ascii="Sylfaen" w:hAnsi="Sylfaen"/>
        </w:rPr>
      </w:pPr>
      <w:r w:rsidRPr="00443F0C">
        <w:rPr>
          <w:rFonts w:ascii="Sylfaen" w:hAnsi="Sylfaen"/>
        </w:rPr>
        <w:t xml:space="preserve">არ მიიღოთ იმაზე მეტი კაფსულა, </w:t>
      </w:r>
      <w:r w:rsidR="00793C6E">
        <w:rPr>
          <w:rFonts w:ascii="Sylfaen" w:hAnsi="Sylfaen"/>
        </w:rPr>
        <w:t>რამდენიც</w:t>
      </w:r>
      <w:r w:rsidR="00793C6E" w:rsidRPr="00443F0C">
        <w:rPr>
          <w:rFonts w:ascii="Sylfaen" w:hAnsi="Sylfaen"/>
        </w:rPr>
        <w:t xml:space="preserve"> </w:t>
      </w:r>
      <w:r w:rsidRPr="00443F0C">
        <w:rPr>
          <w:rFonts w:ascii="Sylfaen" w:hAnsi="Sylfaen"/>
        </w:rPr>
        <w:t>ექიმმა</w:t>
      </w:r>
      <w:r w:rsidR="00793C6E">
        <w:rPr>
          <w:rFonts w:ascii="Sylfaen" w:hAnsi="Sylfaen"/>
        </w:rPr>
        <w:t xml:space="preserve"> </w:t>
      </w:r>
      <w:r w:rsidR="00E7013F" w:rsidRPr="00E7013F">
        <w:rPr>
          <w:rFonts w:ascii="Sylfaen" w:hAnsi="Sylfaen"/>
        </w:rPr>
        <w:t xml:space="preserve">დაგინიშნათ </w:t>
      </w:r>
    </w:p>
    <w:p w14:paraId="19AB015F" w14:textId="77777777" w:rsidR="00217A8C" w:rsidRPr="00443F0C" w:rsidRDefault="00217A8C" w:rsidP="0058310D">
      <w:pPr>
        <w:spacing w:before="128" w:after="0" w:line="240" w:lineRule="auto"/>
        <w:ind w:left="106"/>
        <w:rPr>
          <w:rFonts w:ascii="Sylfaen" w:hAnsi="Sylfaen"/>
        </w:rPr>
      </w:pPr>
    </w:p>
    <w:p w14:paraId="71D34B3C" w14:textId="243ED62B" w:rsidR="00B67F1F" w:rsidRPr="00443F0C" w:rsidRDefault="00B67F1F" w:rsidP="0058310D">
      <w:pPr>
        <w:spacing w:before="128" w:after="0" w:line="240" w:lineRule="auto"/>
        <w:ind w:left="106"/>
        <w:rPr>
          <w:rFonts w:ascii="Sylfaen" w:hAnsi="Sylfaen"/>
        </w:rPr>
      </w:pPr>
      <w:r w:rsidRPr="00443F0C">
        <w:rPr>
          <w:rFonts w:ascii="Sylfaen" w:hAnsi="Sylfaen"/>
        </w:rPr>
        <w:t>კაფსულა გადაყლაპეთ მთლიანად, წყლის მიყოლებით. არ დაღეჭოთ კაფსულები.</w:t>
      </w:r>
    </w:p>
    <w:p w14:paraId="03686FC6" w14:textId="77777777" w:rsidR="00B67F1F" w:rsidRPr="00443F0C" w:rsidRDefault="00B67F1F" w:rsidP="0058310D">
      <w:pPr>
        <w:spacing w:before="128" w:after="0" w:line="240" w:lineRule="auto"/>
        <w:ind w:left="106"/>
        <w:rPr>
          <w:rFonts w:ascii="Sylfaen" w:hAnsi="Sylfaen"/>
        </w:rPr>
      </w:pPr>
    </w:p>
    <w:p w14:paraId="64EDB7BC" w14:textId="77777777" w:rsidR="008876C5" w:rsidRPr="00443F0C" w:rsidRDefault="008876C5" w:rsidP="008876C5">
      <w:pPr>
        <w:spacing w:before="128" w:after="0" w:line="240" w:lineRule="auto"/>
        <w:ind w:left="106"/>
        <w:rPr>
          <w:rFonts w:ascii="Sylfaen" w:hAnsi="Sylfaen"/>
          <w:b/>
          <w:bCs/>
        </w:rPr>
      </w:pPr>
      <w:r w:rsidRPr="00443F0C">
        <w:rPr>
          <w:rFonts w:ascii="Sylfaen" w:hAnsi="Sylfaen"/>
          <w:b/>
          <w:bCs/>
        </w:rPr>
        <w:t>მოზრდილები</w:t>
      </w:r>
    </w:p>
    <w:p w14:paraId="5894BA92" w14:textId="77777777" w:rsidR="00B67F1F" w:rsidRPr="00443F0C" w:rsidRDefault="00B67F1F" w:rsidP="0058310D">
      <w:pPr>
        <w:spacing w:before="128" w:after="0" w:line="240" w:lineRule="auto"/>
        <w:ind w:left="106"/>
        <w:rPr>
          <w:rFonts w:ascii="Sylfaen" w:hAnsi="Sylfaen"/>
        </w:rPr>
      </w:pPr>
      <w:r w:rsidRPr="00443F0C">
        <w:rPr>
          <w:rFonts w:ascii="Sylfaen" w:hAnsi="Sylfaen"/>
        </w:rPr>
        <w:t>რეკომენდებული დოზაა:</w:t>
      </w:r>
    </w:p>
    <w:p w14:paraId="41DE7E9D" w14:textId="3FAF136E" w:rsidR="00B67F1F" w:rsidRPr="00443F0C" w:rsidRDefault="00B67F1F" w:rsidP="0058310D">
      <w:pPr>
        <w:spacing w:before="128" w:after="0" w:line="240" w:lineRule="auto"/>
        <w:ind w:left="106"/>
        <w:rPr>
          <w:rFonts w:ascii="Sylfaen" w:hAnsi="Sylfaen"/>
        </w:rPr>
      </w:pPr>
      <w:r w:rsidRPr="00443F0C">
        <w:rPr>
          <w:rFonts w:ascii="Sylfaen" w:hAnsi="Sylfaen"/>
        </w:rPr>
        <w:t xml:space="preserve">•  </w:t>
      </w:r>
      <w:r w:rsidRPr="00443F0C">
        <w:rPr>
          <w:rFonts w:ascii="Sylfaen" w:hAnsi="Sylfaen"/>
          <w:b/>
          <w:bCs/>
        </w:rPr>
        <w:t>დეპრესია:</w:t>
      </w:r>
      <w:r w:rsidRPr="00443F0C">
        <w:rPr>
          <w:rFonts w:ascii="Sylfaen" w:hAnsi="Sylfaen"/>
        </w:rPr>
        <w:t xml:space="preserve"> რეკომენდებული დოზაა 1 კაფსულა (20 მგ) დღეში. მკურნალობის დაწყებიდან 3-4 კვირის განმავლობაში ექიმი გადახედავს და, საჭიროების შემთხვევაში, შეცვლის დოზას. საჭიროებისას, დოზა შეიძლება თანდათან გაიზარდოს მაქსიმუმ 3 კაფსულამდე (60 მგ) დღეში. დოზის გაზრდა უნდა მოხდეს სიფრთხილით, რათა უზრუნველყოფილ იქნას ყველაზე დაბალი ეფექტური დოზის მიღება. </w:t>
      </w:r>
      <w:r w:rsidR="00FA3DFC">
        <w:rPr>
          <w:rFonts w:ascii="Sylfaen" w:hAnsi="Sylfaen"/>
        </w:rPr>
        <w:t xml:space="preserve">თქვენ </w:t>
      </w:r>
      <w:r w:rsidRPr="00443F0C">
        <w:rPr>
          <w:rFonts w:ascii="Sylfaen" w:hAnsi="Sylfaen"/>
        </w:rPr>
        <w:t xml:space="preserve">შესაძლოა, </w:t>
      </w:r>
      <w:r w:rsidR="00793C6E">
        <w:rPr>
          <w:rFonts w:ascii="Sylfaen" w:hAnsi="Sylfaen"/>
        </w:rPr>
        <w:t xml:space="preserve">დეპრესიის სამკურნალო მედიკამენტით </w:t>
      </w:r>
      <w:r w:rsidRPr="00443F0C">
        <w:rPr>
          <w:rFonts w:ascii="Sylfaen" w:hAnsi="Sylfaen"/>
        </w:rPr>
        <w:t>მკურნალობის დაწყებისთანავე თავ</w:t>
      </w:r>
      <w:r w:rsidR="00D334D1">
        <w:rPr>
          <w:rFonts w:ascii="Sylfaen" w:hAnsi="Sylfaen"/>
        </w:rPr>
        <w:t>ი</w:t>
      </w:r>
      <w:r w:rsidRPr="00443F0C">
        <w:rPr>
          <w:rFonts w:ascii="Sylfaen" w:hAnsi="Sylfaen"/>
        </w:rPr>
        <w:t xml:space="preserve"> </w:t>
      </w:r>
      <w:r w:rsidR="00793C6E">
        <w:rPr>
          <w:rFonts w:ascii="Sylfaen" w:hAnsi="Sylfaen"/>
        </w:rPr>
        <w:t xml:space="preserve">მაშინვე </w:t>
      </w:r>
      <w:r w:rsidRPr="00443F0C">
        <w:rPr>
          <w:rFonts w:ascii="Sylfaen" w:hAnsi="Sylfaen"/>
        </w:rPr>
        <w:t>უკეთ არ იგრძნოთ</w:t>
      </w:r>
      <w:r w:rsidR="00FA3DFC">
        <w:rPr>
          <w:rFonts w:ascii="Sylfaen" w:hAnsi="Sylfaen"/>
        </w:rPr>
        <w:t xml:space="preserve">. ეს ბუნებრივია, </w:t>
      </w:r>
      <w:r w:rsidRPr="00443F0C">
        <w:rPr>
          <w:rFonts w:ascii="Sylfaen" w:hAnsi="Sylfaen"/>
        </w:rPr>
        <w:t>რადგან დეპრესიული სიმპტომების გაუმჯობესება შესაძლოა მხოლოდ რამდენიმე კვირის შემდეგ გამოვლინდეს. დეპრესიის მქონე პაციენტების მკურნალობა უნდა გაგრძელდეს სულ მცირე 6 თვის განმავლობაში.</w:t>
      </w:r>
    </w:p>
    <w:p w14:paraId="0FAC1DBC" w14:textId="15F57769" w:rsidR="00B67F1F" w:rsidRPr="00443F0C" w:rsidRDefault="00B67F1F" w:rsidP="0058310D">
      <w:pPr>
        <w:spacing w:before="128" w:after="0" w:line="240" w:lineRule="auto"/>
        <w:ind w:left="106"/>
        <w:rPr>
          <w:rFonts w:ascii="Sylfaen" w:hAnsi="Sylfaen"/>
        </w:rPr>
      </w:pPr>
      <w:r w:rsidRPr="00443F0C">
        <w:rPr>
          <w:rFonts w:ascii="Sylfaen" w:hAnsi="Sylfaen"/>
        </w:rPr>
        <w:t xml:space="preserve">•  </w:t>
      </w:r>
      <w:r w:rsidRPr="00443F0C">
        <w:rPr>
          <w:rFonts w:ascii="Sylfaen" w:hAnsi="Sylfaen"/>
          <w:b/>
          <w:bCs/>
        </w:rPr>
        <w:t>ნე</w:t>
      </w:r>
      <w:r w:rsidR="00217A8C" w:rsidRPr="00443F0C">
        <w:rPr>
          <w:rFonts w:ascii="Sylfaen" w:hAnsi="Sylfaen"/>
          <w:b/>
          <w:bCs/>
        </w:rPr>
        <w:t>იროგენ</w:t>
      </w:r>
      <w:r w:rsidRPr="00443F0C">
        <w:rPr>
          <w:rFonts w:ascii="Sylfaen" w:hAnsi="Sylfaen"/>
          <w:b/>
          <w:bCs/>
        </w:rPr>
        <w:t xml:space="preserve">ული </w:t>
      </w:r>
      <w:r w:rsidR="00217A8C" w:rsidRPr="00443F0C">
        <w:rPr>
          <w:rFonts w:ascii="Sylfaen" w:hAnsi="Sylfaen"/>
          <w:b/>
          <w:bCs/>
        </w:rPr>
        <w:t>ბულემ</w:t>
      </w:r>
      <w:r w:rsidRPr="00443F0C">
        <w:rPr>
          <w:rFonts w:ascii="Sylfaen" w:hAnsi="Sylfaen"/>
          <w:b/>
          <w:bCs/>
        </w:rPr>
        <w:t>ია:</w:t>
      </w:r>
      <w:r w:rsidRPr="00443F0C">
        <w:rPr>
          <w:rFonts w:ascii="Sylfaen" w:hAnsi="Sylfaen"/>
        </w:rPr>
        <w:t xml:space="preserve"> რეკომენდებული დოზაა 3 კაფსულა (60 მგ) დღეში.</w:t>
      </w:r>
    </w:p>
    <w:p w14:paraId="58FD80D3" w14:textId="54C36321" w:rsidR="00B67F1F" w:rsidRPr="00443F0C" w:rsidRDefault="00B67F1F" w:rsidP="0058310D">
      <w:pPr>
        <w:spacing w:before="128" w:after="0" w:line="240" w:lineRule="auto"/>
        <w:ind w:left="106"/>
        <w:rPr>
          <w:rFonts w:ascii="Sylfaen" w:hAnsi="Sylfaen"/>
        </w:rPr>
      </w:pPr>
      <w:r w:rsidRPr="00443F0C">
        <w:rPr>
          <w:rFonts w:ascii="Sylfaen" w:hAnsi="Sylfaen"/>
        </w:rPr>
        <w:t xml:space="preserve">•  </w:t>
      </w:r>
      <w:r w:rsidRPr="00443F0C">
        <w:rPr>
          <w:rFonts w:ascii="Sylfaen" w:hAnsi="Sylfaen"/>
          <w:b/>
          <w:bCs/>
        </w:rPr>
        <w:t>ობსესიურ-კომპულსიური აშლილობა:</w:t>
      </w:r>
      <w:r w:rsidRPr="00443F0C">
        <w:rPr>
          <w:rFonts w:ascii="Sylfaen" w:hAnsi="Sylfaen"/>
        </w:rPr>
        <w:t xml:space="preserve"> რეკომენდებული დოზაა 1 კაფსულა (20 მგ) დღეში. </w:t>
      </w:r>
      <w:r w:rsidR="00D334D1">
        <w:rPr>
          <w:rFonts w:ascii="Sylfaen" w:hAnsi="Sylfaen"/>
        </w:rPr>
        <w:t>მიღების</w:t>
      </w:r>
      <w:r w:rsidR="00D334D1" w:rsidRPr="00443F0C">
        <w:rPr>
          <w:rFonts w:ascii="Sylfaen" w:hAnsi="Sylfaen"/>
        </w:rPr>
        <w:t xml:space="preserve"> </w:t>
      </w:r>
      <w:r w:rsidRPr="00443F0C">
        <w:rPr>
          <w:rFonts w:ascii="Sylfaen" w:hAnsi="Sylfaen"/>
        </w:rPr>
        <w:t xml:space="preserve">დაწყებიდან 2 კვირის შემდეგ ექიმი გადახედავს და, საჭიროების შემთხვევაში, შეცვლის დოზას. საჭიროებისას, დოზა შეიძლება თანდათან გაიზარდოს მაქსიმუმ 3 კაფსულამდე (60 მგ) დღეში. თუ 10 კვირის განმავლობაში გაუმჯობესება არ </w:t>
      </w:r>
      <w:r w:rsidR="00D334D1">
        <w:rPr>
          <w:rFonts w:ascii="Sylfaen" w:hAnsi="Sylfaen"/>
        </w:rPr>
        <w:t>აღ</w:t>
      </w:r>
      <w:r w:rsidR="00D334D1" w:rsidRPr="00443F0C">
        <w:rPr>
          <w:rFonts w:ascii="Sylfaen" w:hAnsi="Sylfaen"/>
        </w:rPr>
        <w:t xml:space="preserve">ინიშნა, </w:t>
      </w:r>
      <w:r w:rsidRPr="00443F0C">
        <w:rPr>
          <w:rFonts w:ascii="Sylfaen" w:hAnsi="Sylfaen"/>
        </w:rPr>
        <w:t>ექიმი გადახედავს მკურნალობის სქემას.</w:t>
      </w:r>
    </w:p>
    <w:p w14:paraId="1B2AC53D" w14:textId="77777777" w:rsidR="00B67F1F" w:rsidRPr="00443F0C" w:rsidRDefault="00B67F1F" w:rsidP="0058310D">
      <w:pPr>
        <w:spacing w:before="128" w:after="0" w:line="240" w:lineRule="auto"/>
        <w:ind w:left="106"/>
        <w:rPr>
          <w:rFonts w:ascii="Sylfaen" w:hAnsi="Sylfaen"/>
        </w:rPr>
      </w:pPr>
    </w:p>
    <w:p w14:paraId="52DD888E" w14:textId="3FC8A0CE" w:rsidR="00B67F1F" w:rsidRPr="00443F0C" w:rsidRDefault="00B67F1F" w:rsidP="0058310D">
      <w:pPr>
        <w:spacing w:before="128" w:after="0" w:line="240" w:lineRule="auto"/>
        <w:ind w:left="106"/>
        <w:rPr>
          <w:rFonts w:ascii="Sylfaen" w:hAnsi="Sylfaen"/>
          <w:b/>
          <w:bCs/>
        </w:rPr>
      </w:pPr>
      <w:r w:rsidRPr="00443F0C">
        <w:rPr>
          <w:rFonts w:ascii="Sylfaen" w:hAnsi="Sylfaen"/>
          <w:b/>
          <w:bCs/>
        </w:rPr>
        <w:t>ხანდაზმულ</w:t>
      </w:r>
      <w:r w:rsidR="00A2262B">
        <w:rPr>
          <w:rFonts w:ascii="Sylfaen" w:hAnsi="Sylfaen"/>
          <w:b/>
          <w:bCs/>
        </w:rPr>
        <w:t>ებ</w:t>
      </w:r>
      <w:r w:rsidR="00D334D1">
        <w:rPr>
          <w:rFonts w:ascii="Sylfaen" w:hAnsi="Sylfaen"/>
          <w:b/>
          <w:bCs/>
        </w:rPr>
        <w:t xml:space="preserve">ი </w:t>
      </w:r>
    </w:p>
    <w:p w14:paraId="17CC8FCC" w14:textId="0ECDE2CB" w:rsidR="00B67F1F" w:rsidRPr="00443F0C" w:rsidRDefault="00B67F1F" w:rsidP="0058310D">
      <w:pPr>
        <w:spacing w:before="128" w:after="0" w:line="240" w:lineRule="auto"/>
        <w:ind w:left="106"/>
        <w:rPr>
          <w:rFonts w:ascii="Sylfaen" w:hAnsi="Sylfaen"/>
        </w:rPr>
      </w:pPr>
      <w:r w:rsidRPr="00443F0C">
        <w:rPr>
          <w:rFonts w:ascii="Sylfaen" w:hAnsi="Sylfaen"/>
        </w:rPr>
        <w:t>იგივე</w:t>
      </w:r>
      <w:r w:rsidR="00D334D1">
        <w:rPr>
          <w:rFonts w:ascii="Sylfaen" w:hAnsi="Sylfaen"/>
        </w:rPr>
        <w:t xml:space="preserve">  ეხება </w:t>
      </w:r>
      <w:r w:rsidRPr="00443F0C">
        <w:rPr>
          <w:rFonts w:ascii="Sylfaen" w:hAnsi="Sylfaen"/>
        </w:rPr>
        <w:t xml:space="preserve"> მოზრდილებს. ექიმი დოზას უფრო </w:t>
      </w:r>
      <w:r w:rsidR="00D334D1">
        <w:rPr>
          <w:rFonts w:ascii="Sylfaen" w:hAnsi="Sylfaen"/>
        </w:rPr>
        <w:t>მეტი</w:t>
      </w:r>
      <w:r w:rsidR="00D334D1" w:rsidRPr="00443F0C">
        <w:rPr>
          <w:rFonts w:ascii="Sylfaen" w:hAnsi="Sylfaen"/>
        </w:rPr>
        <w:t xml:space="preserve"> </w:t>
      </w:r>
      <w:r w:rsidRPr="00443F0C">
        <w:rPr>
          <w:rFonts w:ascii="Sylfaen" w:hAnsi="Sylfaen"/>
        </w:rPr>
        <w:t>სიფრთხილით გაზრდის; დღიურმა დოზამ, როგორც წესი, არ უნდა გადააჭარბოს 2 კაფსულას (40 მგ). მაქსიმალური დოზაა 3 კაფსულა (60 მგ) დღეში.</w:t>
      </w:r>
    </w:p>
    <w:p w14:paraId="1DB54147" w14:textId="77777777" w:rsidR="00B67F1F" w:rsidRPr="00443F0C" w:rsidRDefault="00B67F1F" w:rsidP="0058310D">
      <w:pPr>
        <w:spacing w:before="128" w:after="0" w:line="240" w:lineRule="auto"/>
        <w:ind w:left="106"/>
        <w:rPr>
          <w:rFonts w:ascii="Sylfaen" w:hAnsi="Sylfaen"/>
        </w:rPr>
      </w:pPr>
    </w:p>
    <w:p w14:paraId="11B6B3F8" w14:textId="77777777" w:rsidR="00B67F1F" w:rsidRPr="00443F0C" w:rsidRDefault="00B67F1F" w:rsidP="0058310D">
      <w:pPr>
        <w:spacing w:before="128" w:after="0" w:line="240" w:lineRule="auto"/>
        <w:ind w:left="106"/>
        <w:rPr>
          <w:rFonts w:ascii="Sylfaen" w:hAnsi="Sylfaen"/>
          <w:b/>
          <w:bCs/>
        </w:rPr>
      </w:pPr>
      <w:r w:rsidRPr="00443F0C">
        <w:rPr>
          <w:rFonts w:ascii="Sylfaen" w:hAnsi="Sylfaen"/>
          <w:b/>
          <w:bCs/>
        </w:rPr>
        <w:t>გამოყენება 8-დან 18 წლამდე ასაკის ბავშვებსა და მოზარდებში დეპრესიის დროს:</w:t>
      </w:r>
    </w:p>
    <w:p w14:paraId="2922DE0D" w14:textId="3231C603" w:rsidR="00B67F1F" w:rsidRPr="00443F0C" w:rsidRDefault="00B67F1F" w:rsidP="0058310D">
      <w:pPr>
        <w:spacing w:before="128" w:after="0" w:line="240" w:lineRule="auto"/>
        <w:ind w:left="106"/>
        <w:rPr>
          <w:rFonts w:ascii="Sylfaen" w:hAnsi="Sylfaen"/>
        </w:rPr>
      </w:pPr>
      <w:r w:rsidRPr="00443F0C">
        <w:rPr>
          <w:rFonts w:ascii="Sylfaen" w:hAnsi="Sylfaen"/>
        </w:rPr>
        <w:t>მკურნალობა უნდა დაიწყოს და სპეციალისტის მეთვალყურეობის ქვეშ</w:t>
      </w:r>
      <w:r w:rsidR="00D334D1">
        <w:rPr>
          <w:rFonts w:ascii="Sylfaen" w:hAnsi="Sylfaen"/>
        </w:rPr>
        <w:t xml:space="preserve"> მიმდინარებოდეს</w:t>
      </w:r>
      <w:r w:rsidR="00A2262B">
        <w:rPr>
          <w:rFonts w:ascii="Sylfaen" w:hAnsi="Sylfaen"/>
        </w:rPr>
        <w:t>.</w:t>
      </w:r>
      <w:r w:rsidRPr="00443F0C">
        <w:rPr>
          <w:rFonts w:ascii="Sylfaen" w:hAnsi="Sylfaen"/>
        </w:rPr>
        <w:t xml:space="preserve"> საწყისი დოზაა 10 მგ/დღეში. 1-2 კვირის შემდეგ ექიმმა შესაძლოა დოზა გაზარდოს 20 მგ-მდე დღეში. დოზის გაზრდა უნდა მოხდეს სიფრთხილით, რათა უზრუნველყოფილ იქნას ყველაზე დაბალი ეფექტური დოზის მიღება. დაბალი წონის მქონე ბავშვებს შესაძლოა </w:t>
      </w:r>
      <w:r w:rsidRPr="00443F0C">
        <w:rPr>
          <w:rFonts w:ascii="Sylfaen" w:hAnsi="Sylfaen"/>
        </w:rPr>
        <w:lastRenderedPageBreak/>
        <w:t xml:space="preserve">უფრო დაბალი დოზები დასჭირდეთ. </w:t>
      </w:r>
      <w:r w:rsidR="00A2262B">
        <w:rPr>
          <w:rFonts w:ascii="Sylfaen" w:hAnsi="Sylfaen"/>
        </w:rPr>
        <w:t xml:space="preserve">მკურნალობაზე </w:t>
      </w:r>
      <w:r w:rsidRPr="00443F0C">
        <w:rPr>
          <w:rFonts w:ascii="Sylfaen" w:hAnsi="Sylfaen"/>
        </w:rPr>
        <w:t>დამაკმაყოფილებელი პასუხის შემთხვევაში, ექიმი განიხილავს მკურნალობის 6 თვეზე მეტი ხნით გაგრძელების საჭიროებას. თუ 9 კვირის განმავლობაში მდგომარეობა არ გაგიუმჯობესდათ, ექიმი გადახედავს თქვენს მკურნალობას.</w:t>
      </w:r>
    </w:p>
    <w:p w14:paraId="39AD71F7" w14:textId="77777777" w:rsidR="00B67F1F" w:rsidRPr="00443F0C" w:rsidRDefault="00B67F1F" w:rsidP="0058310D">
      <w:pPr>
        <w:spacing w:before="128" w:after="0" w:line="240" w:lineRule="auto"/>
        <w:ind w:left="106"/>
        <w:rPr>
          <w:rFonts w:ascii="Sylfaen" w:hAnsi="Sylfaen"/>
        </w:rPr>
      </w:pPr>
    </w:p>
    <w:p w14:paraId="03D480D1" w14:textId="6CC61643" w:rsidR="00B67F1F" w:rsidRPr="00443F0C" w:rsidRDefault="00B67F1F" w:rsidP="0058310D">
      <w:pPr>
        <w:spacing w:before="128" w:after="0" w:line="240" w:lineRule="auto"/>
        <w:ind w:left="106"/>
        <w:rPr>
          <w:rFonts w:ascii="Sylfaen" w:hAnsi="Sylfaen"/>
          <w:b/>
          <w:bCs/>
        </w:rPr>
      </w:pPr>
      <w:r w:rsidRPr="00443F0C">
        <w:rPr>
          <w:rFonts w:ascii="Sylfaen" w:hAnsi="Sylfaen"/>
          <w:b/>
          <w:bCs/>
        </w:rPr>
        <w:t xml:space="preserve">ღვიძლის </w:t>
      </w:r>
      <w:r w:rsidR="00172864" w:rsidRPr="00443F0C">
        <w:rPr>
          <w:rFonts w:ascii="Sylfaen" w:hAnsi="Sylfaen"/>
          <w:b/>
          <w:bCs/>
        </w:rPr>
        <w:t>უკმარისობა</w:t>
      </w:r>
    </w:p>
    <w:p w14:paraId="0A5E76CB" w14:textId="1FA03CF3" w:rsidR="00B67F1F" w:rsidRPr="00443F0C" w:rsidRDefault="00B67F1F" w:rsidP="0058310D">
      <w:pPr>
        <w:spacing w:before="128" w:after="0" w:line="240" w:lineRule="auto"/>
        <w:ind w:left="106"/>
        <w:rPr>
          <w:rFonts w:ascii="Sylfaen" w:hAnsi="Sylfaen"/>
        </w:rPr>
      </w:pPr>
      <w:r w:rsidRPr="00443F0C">
        <w:rPr>
          <w:rFonts w:ascii="Sylfaen" w:hAnsi="Sylfaen"/>
        </w:rPr>
        <w:t>თუ გაწუხებთ ღვიძლის პრობლემები ან იღებთ სხვა ისეთ მედიკამენტს, რომელმაც შეიძლება გავლენა მოახდინოს მაგრილანზე</w:t>
      </w:r>
      <w:r w:rsidR="00172864" w:rsidRPr="00443F0C">
        <w:rPr>
          <w:rFonts w:ascii="Sylfaen" w:hAnsi="Sylfaen"/>
        </w:rPr>
        <w:t xml:space="preserve">, </w:t>
      </w:r>
      <w:r w:rsidRPr="00443F0C">
        <w:rPr>
          <w:rFonts w:ascii="Sylfaen" w:hAnsi="Sylfaen"/>
        </w:rPr>
        <w:t xml:space="preserve">ექიმმა შესაძლოა </w:t>
      </w:r>
      <w:r w:rsidR="00236FEA">
        <w:rPr>
          <w:rFonts w:ascii="Sylfaen" w:hAnsi="Sylfaen"/>
        </w:rPr>
        <w:t>შეგიმციროთ</w:t>
      </w:r>
      <w:r w:rsidR="00236FEA" w:rsidRPr="00443F0C">
        <w:rPr>
          <w:rFonts w:ascii="Sylfaen" w:hAnsi="Sylfaen"/>
        </w:rPr>
        <w:t xml:space="preserve"> </w:t>
      </w:r>
      <w:r w:rsidRPr="00443F0C">
        <w:rPr>
          <w:rFonts w:ascii="Sylfaen" w:hAnsi="Sylfaen"/>
        </w:rPr>
        <w:t>დოზ</w:t>
      </w:r>
      <w:r w:rsidR="00236FEA">
        <w:rPr>
          <w:rFonts w:ascii="Sylfaen" w:hAnsi="Sylfaen"/>
        </w:rPr>
        <w:t xml:space="preserve">ა </w:t>
      </w:r>
      <w:r w:rsidRPr="00443F0C">
        <w:rPr>
          <w:rFonts w:ascii="Sylfaen" w:hAnsi="Sylfaen"/>
        </w:rPr>
        <w:t xml:space="preserve"> ან გირჩიოთ პრეპარატის </w:t>
      </w:r>
      <w:r w:rsidR="000B0E7B">
        <w:rPr>
          <w:rFonts w:ascii="Sylfaen" w:hAnsi="Sylfaen"/>
        </w:rPr>
        <w:t>გამოყენებ</w:t>
      </w:r>
      <w:r w:rsidR="000B0E7B" w:rsidRPr="00443F0C">
        <w:rPr>
          <w:rFonts w:ascii="Sylfaen" w:hAnsi="Sylfaen"/>
        </w:rPr>
        <w:t xml:space="preserve">ა </w:t>
      </w:r>
      <w:r w:rsidRPr="00443F0C">
        <w:rPr>
          <w:rFonts w:ascii="Sylfaen" w:hAnsi="Sylfaen"/>
        </w:rPr>
        <w:t>დღეგამოშვებით.</w:t>
      </w:r>
    </w:p>
    <w:p w14:paraId="65000B4E" w14:textId="77777777" w:rsidR="00B67F1F" w:rsidRPr="00443F0C" w:rsidRDefault="00B67F1F" w:rsidP="0058310D">
      <w:pPr>
        <w:spacing w:before="128" w:after="0" w:line="240" w:lineRule="auto"/>
        <w:ind w:left="106"/>
        <w:rPr>
          <w:rFonts w:ascii="Sylfaen" w:hAnsi="Sylfaen"/>
        </w:rPr>
      </w:pPr>
    </w:p>
    <w:p w14:paraId="27023713" w14:textId="5B318C57" w:rsidR="00B67F1F" w:rsidRPr="00443F0C" w:rsidRDefault="00B67F1F" w:rsidP="0058310D">
      <w:pPr>
        <w:spacing w:before="128" w:after="0" w:line="240" w:lineRule="auto"/>
        <w:ind w:left="106"/>
        <w:rPr>
          <w:rFonts w:ascii="Sylfaen" w:hAnsi="Sylfaen"/>
          <w:b/>
          <w:bCs/>
        </w:rPr>
      </w:pPr>
      <w:r w:rsidRPr="00443F0C">
        <w:rPr>
          <w:rFonts w:ascii="Sylfaen" w:hAnsi="Sylfaen"/>
          <w:b/>
          <w:bCs/>
        </w:rPr>
        <w:t xml:space="preserve">თუ მიიღეთ </w:t>
      </w:r>
      <w:r w:rsidR="00241496" w:rsidRPr="00443F0C">
        <w:rPr>
          <w:rFonts w:ascii="Sylfaen" w:hAnsi="Sylfaen"/>
          <w:b/>
          <w:bCs/>
        </w:rPr>
        <w:t>მაგრილანის</w:t>
      </w:r>
      <w:r w:rsidRPr="00443F0C">
        <w:rPr>
          <w:rFonts w:ascii="Sylfaen" w:hAnsi="Sylfaen"/>
          <w:b/>
          <w:bCs/>
        </w:rPr>
        <w:t xml:space="preserve"> საჭიროზე მეტი დოზა</w:t>
      </w:r>
    </w:p>
    <w:p w14:paraId="1B079BD6" w14:textId="2B8161C1" w:rsidR="00B67F1F" w:rsidRPr="0099031B" w:rsidRDefault="00B67F1F" w:rsidP="0099031B">
      <w:pPr>
        <w:pStyle w:val="ListParagraph"/>
        <w:numPr>
          <w:ilvl w:val="0"/>
          <w:numId w:val="5"/>
        </w:numPr>
        <w:spacing w:before="128" w:after="0" w:line="240" w:lineRule="auto"/>
        <w:rPr>
          <w:rFonts w:ascii="Sylfaen" w:hAnsi="Sylfaen"/>
        </w:rPr>
      </w:pPr>
      <w:r w:rsidRPr="0099031B">
        <w:rPr>
          <w:rFonts w:ascii="Sylfaen" w:hAnsi="Sylfaen"/>
        </w:rPr>
        <w:t>თუ მიიღეთ კაფსულების ჭარბი რაოდენობა, მიმართეთ უახლოესი საავადმყოფოს გადაუდებელი დახმარების</w:t>
      </w:r>
      <w:r w:rsidR="000B0E7B">
        <w:rPr>
          <w:rFonts w:ascii="Sylfaen" w:hAnsi="Sylfaen"/>
        </w:rPr>
        <w:t xml:space="preserve"> (ემერჯენსი)</w:t>
      </w:r>
      <w:r w:rsidRPr="0099031B">
        <w:rPr>
          <w:rFonts w:ascii="Sylfaen" w:hAnsi="Sylfaen"/>
        </w:rPr>
        <w:t xml:space="preserve"> განყოფილებას ან </w:t>
      </w:r>
      <w:r w:rsidR="000B0E7B">
        <w:rPr>
          <w:rFonts w:ascii="Sylfaen" w:hAnsi="Sylfaen"/>
        </w:rPr>
        <w:t>მაშინვე</w:t>
      </w:r>
      <w:r w:rsidR="000B0E7B" w:rsidRPr="0099031B">
        <w:rPr>
          <w:rFonts w:ascii="Sylfaen" w:hAnsi="Sylfaen"/>
        </w:rPr>
        <w:t xml:space="preserve"> </w:t>
      </w:r>
      <w:r w:rsidRPr="0099031B">
        <w:rPr>
          <w:rFonts w:ascii="Sylfaen" w:hAnsi="Sylfaen"/>
        </w:rPr>
        <w:t>აცნობეთ ექიმს.</w:t>
      </w:r>
    </w:p>
    <w:p w14:paraId="3CE84791" w14:textId="33CC15FE" w:rsidR="00172864" w:rsidRPr="0099031B" w:rsidRDefault="00B67F1F" w:rsidP="0099031B">
      <w:pPr>
        <w:pStyle w:val="ListParagraph"/>
        <w:numPr>
          <w:ilvl w:val="0"/>
          <w:numId w:val="5"/>
        </w:numPr>
        <w:spacing w:before="128" w:after="0" w:line="240" w:lineRule="auto"/>
        <w:rPr>
          <w:rFonts w:ascii="Sylfaen" w:hAnsi="Sylfaen"/>
        </w:rPr>
      </w:pPr>
      <w:r w:rsidRPr="0099031B">
        <w:rPr>
          <w:rFonts w:ascii="Sylfaen" w:hAnsi="Sylfaen"/>
        </w:rPr>
        <w:t xml:space="preserve">შესაძლებლობის შემთხვევაში, თან იქონიეთ </w:t>
      </w:r>
      <w:r w:rsidR="00241496" w:rsidRPr="0099031B">
        <w:rPr>
          <w:rFonts w:ascii="Sylfaen" w:hAnsi="Sylfaen"/>
        </w:rPr>
        <w:t>მაგრილანის</w:t>
      </w:r>
      <w:r w:rsidRPr="0099031B">
        <w:rPr>
          <w:rFonts w:ascii="Sylfaen" w:hAnsi="Sylfaen"/>
        </w:rPr>
        <w:t xml:space="preserve"> </w:t>
      </w:r>
      <w:r w:rsidR="000B0E7B">
        <w:rPr>
          <w:rFonts w:ascii="Sylfaen" w:hAnsi="Sylfaen"/>
        </w:rPr>
        <w:t>კოლოფი</w:t>
      </w:r>
      <w:r w:rsidR="000B0E7B" w:rsidRPr="0099031B">
        <w:rPr>
          <w:rFonts w:ascii="Sylfaen" w:hAnsi="Sylfaen"/>
        </w:rPr>
        <w:t>.</w:t>
      </w:r>
    </w:p>
    <w:p w14:paraId="5F482A13" w14:textId="77777777" w:rsidR="00172864" w:rsidRPr="00443F0C" w:rsidRDefault="00172864" w:rsidP="0058310D">
      <w:pPr>
        <w:spacing w:before="128" w:after="0" w:line="240" w:lineRule="auto"/>
        <w:ind w:left="106"/>
        <w:rPr>
          <w:rFonts w:ascii="Sylfaen" w:hAnsi="Sylfaen"/>
        </w:rPr>
      </w:pPr>
    </w:p>
    <w:p w14:paraId="74A8CA83" w14:textId="0C742FEF" w:rsidR="00B67F1F" w:rsidRPr="00443F0C" w:rsidRDefault="00B67F1F" w:rsidP="0058310D">
      <w:pPr>
        <w:spacing w:before="128" w:after="0" w:line="240" w:lineRule="auto"/>
        <w:ind w:left="106"/>
        <w:rPr>
          <w:rFonts w:ascii="Sylfaen" w:hAnsi="Sylfaen"/>
        </w:rPr>
      </w:pPr>
      <w:r w:rsidRPr="00443F0C">
        <w:rPr>
          <w:rFonts w:ascii="Sylfaen" w:hAnsi="Sylfaen"/>
        </w:rPr>
        <w:t xml:space="preserve">ჭარბი დოზირების სიმპტომებია: გულისრევა, ღებინება, კრუნჩხვები, გულის პრობლემები </w:t>
      </w:r>
      <w:r w:rsidR="006E23A3" w:rsidRPr="00443F0C">
        <w:rPr>
          <w:rFonts w:ascii="Sylfaen" w:hAnsi="Sylfaen"/>
        </w:rPr>
        <w:t>(</w:t>
      </w:r>
      <w:r w:rsidR="006E23A3">
        <w:rPr>
          <w:rFonts w:ascii="Sylfaen" w:hAnsi="Sylfaen"/>
        </w:rPr>
        <w:t>როგორიცაა</w:t>
      </w:r>
      <w:r w:rsidR="006E23A3" w:rsidRPr="00443F0C">
        <w:rPr>
          <w:rFonts w:ascii="Sylfaen" w:hAnsi="Sylfaen"/>
        </w:rPr>
        <w:t xml:space="preserve"> </w:t>
      </w:r>
      <w:r w:rsidRPr="00443F0C">
        <w:rPr>
          <w:rFonts w:ascii="Sylfaen" w:hAnsi="Sylfaen"/>
        </w:rPr>
        <w:t>გულის რი</w:t>
      </w:r>
      <w:r w:rsidR="006E23A3">
        <w:rPr>
          <w:rFonts w:ascii="Sylfaen" w:hAnsi="Sylfaen"/>
        </w:rPr>
        <w:t>თ</w:t>
      </w:r>
      <w:r w:rsidRPr="00443F0C">
        <w:rPr>
          <w:rFonts w:ascii="Sylfaen" w:hAnsi="Sylfaen"/>
        </w:rPr>
        <w:t xml:space="preserve">მის დარღვევა და გულის გაჩერება), ფილტვების პრობლემები და </w:t>
      </w:r>
      <w:r w:rsidR="000B0E7B">
        <w:rPr>
          <w:rFonts w:ascii="Sylfaen" w:hAnsi="Sylfaen"/>
        </w:rPr>
        <w:t>მენტალური</w:t>
      </w:r>
      <w:r w:rsidR="000B0E7B" w:rsidRPr="00443F0C">
        <w:rPr>
          <w:rFonts w:ascii="Sylfaen" w:hAnsi="Sylfaen"/>
        </w:rPr>
        <w:t xml:space="preserve"> </w:t>
      </w:r>
      <w:r w:rsidRPr="00443F0C">
        <w:rPr>
          <w:rFonts w:ascii="Sylfaen" w:hAnsi="Sylfaen"/>
        </w:rPr>
        <w:t>მდგომარეობის ცვლილება — აღგზნებიდან კომამდე.</w:t>
      </w:r>
    </w:p>
    <w:p w14:paraId="0A6E0512" w14:textId="77777777" w:rsidR="00B67F1F" w:rsidRPr="00443F0C" w:rsidRDefault="00B67F1F" w:rsidP="0058310D">
      <w:pPr>
        <w:spacing w:before="57" w:after="0" w:line="240" w:lineRule="auto"/>
        <w:ind w:left="110"/>
        <w:rPr>
          <w:rFonts w:ascii="Sylfaen" w:hAnsi="Sylfaen"/>
        </w:rPr>
      </w:pPr>
    </w:p>
    <w:p w14:paraId="39C53238" w14:textId="53E6EABB" w:rsidR="00B67F1F" w:rsidRPr="00443F0C" w:rsidRDefault="00B67F1F" w:rsidP="0058310D">
      <w:pPr>
        <w:spacing w:before="57" w:after="0" w:line="240" w:lineRule="auto"/>
        <w:ind w:left="110"/>
        <w:rPr>
          <w:rFonts w:ascii="Sylfaen" w:hAnsi="Sylfaen"/>
          <w:b/>
          <w:bCs/>
        </w:rPr>
      </w:pPr>
      <w:r w:rsidRPr="00443F0C">
        <w:rPr>
          <w:rFonts w:ascii="Sylfaen" w:hAnsi="Sylfaen"/>
          <w:b/>
          <w:bCs/>
        </w:rPr>
        <w:t>თუ დაგავიწყდათ მაგრილანის მიღება</w:t>
      </w:r>
    </w:p>
    <w:p w14:paraId="5D246E66" w14:textId="77777777" w:rsidR="00B67F1F" w:rsidRPr="00443F0C" w:rsidRDefault="00B67F1F" w:rsidP="0058310D">
      <w:pPr>
        <w:spacing w:before="57" w:after="0" w:line="240" w:lineRule="auto"/>
        <w:ind w:left="110"/>
        <w:rPr>
          <w:rFonts w:ascii="Sylfaen" w:hAnsi="Sylfaen"/>
        </w:rPr>
      </w:pPr>
      <w:r w:rsidRPr="00443F0C">
        <w:rPr>
          <w:rFonts w:ascii="Sylfaen" w:hAnsi="Sylfaen"/>
        </w:rPr>
        <w:t>თუ გამოტოვეთ დოზა, არ ინერვიულოთ. მიიღეთ მომდევნო დოზა მეორე დღეს, ჩვეულ დროს. არ მიიღოთ ორმაგი დოზა გამოტოვებულის ანაზღაურების მიზნით.</w:t>
      </w:r>
    </w:p>
    <w:p w14:paraId="59AC3A03" w14:textId="77777777" w:rsidR="00B67F1F" w:rsidRPr="00443F0C" w:rsidRDefault="00B67F1F" w:rsidP="0058310D">
      <w:pPr>
        <w:spacing w:before="57" w:after="0" w:line="240" w:lineRule="auto"/>
        <w:ind w:left="110"/>
        <w:rPr>
          <w:rFonts w:ascii="Sylfaen" w:hAnsi="Sylfaen"/>
        </w:rPr>
      </w:pPr>
      <w:r w:rsidRPr="00443F0C">
        <w:rPr>
          <w:rFonts w:ascii="Sylfaen" w:hAnsi="Sylfaen"/>
        </w:rPr>
        <w:t>•     წამლის ყოველდღე ერთსა და იმავე დროს მიღება დაგეხმარებათ, არ დაგავიწყდეთ მისი რეგულარულად მიღება.</w:t>
      </w:r>
    </w:p>
    <w:p w14:paraId="3F3A61B4" w14:textId="77777777" w:rsidR="00B67F1F" w:rsidRPr="00443F0C" w:rsidRDefault="00B67F1F" w:rsidP="0058310D">
      <w:pPr>
        <w:spacing w:before="57" w:after="0" w:line="240" w:lineRule="auto"/>
        <w:ind w:left="110"/>
        <w:rPr>
          <w:rFonts w:ascii="Sylfaen" w:hAnsi="Sylfaen"/>
        </w:rPr>
      </w:pPr>
    </w:p>
    <w:p w14:paraId="3DC2FD59" w14:textId="575A6C33" w:rsidR="00B67F1F" w:rsidRPr="00443F0C" w:rsidRDefault="00B67F1F" w:rsidP="0058310D">
      <w:pPr>
        <w:spacing w:before="57" w:after="0" w:line="240" w:lineRule="auto"/>
        <w:ind w:left="110"/>
        <w:rPr>
          <w:rFonts w:ascii="Sylfaen" w:hAnsi="Sylfaen"/>
          <w:b/>
          <w:bCs/>
        </w:rPr>
      </w:pPr>
      <w:r w:rsidRPr="00443F0C">
        <w:rPr>
          <w:rFonts w:ascii="Sylfaen" w:hAnsi="Sylfaen"/>
          <w:b/>
          <w:bCs/>
        </w:rPr>
        <w:t xml:space="preserve">თუ შეწყვეტთ </w:t>
      </w:r>
      <w:r w:rsidR="00241496" w:rsidRPr="00443F0C">
        <w:rPr>
          <w:rFonts w:ascii="Sylfaen" w:hAnsi="Sylfaen"/>
          <w:b/>
          <w:bCs/>
        </w:rPr>
        <w:t>მაგრილანის</w:t>
      </w:r>
      <w:r w:rsidRPr="00443F0C">
        <w:rPr>
          <w:rFonts w:ascii="Sylfaen" w:hAnsi="Sylfaen"/>
          <w:b/>
          <w:bCs/>
        </w:rPr>
        <w:t xml:space="preserve"> მიღებას</w:t>
      </w:r>
    </w:p>
    <w:p w14:paraId="6E4EACB6" w14:textId="77777777" w:rsidR="00172864" w:rsidRPr="00443F0C" w:rsidRDefault="00172864" w:rsidP="0058310D">
      <w:pPr>
        <w:spacing w:before="57" w:after="0" w:line="240" w:lineRule="auto"/>
        <w:ind w:left="110"/>
        <w:rPr>
          <w:rFonts w:ascii="Sylfaen" w:hAnsi="Sylfaen"/>
        </w:rPr>
      </w:pPr>
    </w:p>
    <w:p w14:paraId="7C7E19B1" w14:textId="4ABE4038" w:rsidR="00B67F1F" w:rsidRPr="0099031B" w:rsidRDefault="00B67F1F" w:rsidP="0099031B">
      <w:pPr>
        <w:pStyle w:val="ListParagraph"/>
        <w:numPr>
          <w:ilvl w:val="0"/>
          <w:numId w:val="6"/>
        </w:numPr>
        <w:spacing w:before="57" w:after="0" w:line="240" w:lineRule="auto"/>
        <w:rPr>
          <w:rFonts w:ascii="Sylfaen" w:hAnsi="Sylfaen"/>
        </w:rPr>
      </w:pPr>
      <w:r w:rsidRPr="0099031B">
        <w:rPr>
          <w:rFonts w:ascii="Sylfaen" w:hAnsi="Sylfaen"/>
          <w:b/>
          <w:bCs/>
        </w:rPr>
        <w:t>არ შეწყვიტოთ</w:t>
      </w:r>
      <w:r w:rsidRPr="0099031B">
        <w:rPr>
          <w:rFonts w:ascii="Sylfaen" w:hAnsi="Sylfaen"/>
        </w:rPr>
        <w:t xml:space="preserve"> </w:t>
      </w:r>
      <w:r w:rsidR="00241496" w:rsidRPr="0099031B">
        <w:rPr>
          <w:rFonts w:ascii="Sylfaen" w:hAnsi="Sylfaen"/>
        </w:rPr>
        <w:t>მაგრილანის</w:t>
      </w:r>
      <w:r w:rsidRPr="0099031B">
        <w:rPr>
          <w:rFonts w:ascii="Sylfaen" w:hAnsi="Sylfaen"/>
        </w:rPr>
        <w:t xml:space="preserve"> მიღება ექიმთან კონსულტაციის გარეშე, მაშინაც კი, თუ თავს უკეთ იგრძნობთ. მნიშვნელოვანია განაგრძოთ წამლის მიღება.</w:t>
      </w:r>
    </w:p>
    <w:p w14:paraId="0CAC9DC1" w14:textId="6639279D" w:rsidR="00B67F1F" w:rsidRPr="0099031B" w:rsidRDefault="00172864" w:rsidP="0099031B">
      <w:pPr>
        <w:pStyle w:val="ListParagraph"/>
        <w:numPr>
          <w:ilvl w:val="0"/>
          <w:numId w:val="6"/>
        </w:numPr>
        <w:spacing w:before="57" w:after="0" w:line="240" w:lineRule="auto"/>
        <w:rPr>
          <w:rFonts w:ascii="Sylfaen" w:hAnsi="Sylfaen"/>
        </w:rPr>
      </w:pPr>
      <w:r w:rsidRPr="0099031B">
        <w:rPr>
          <w:rFonts w:ascii="Sylfaen" w:hAnsi="Sylfaen"/>
        </w:rPr>
        <w:t>უზრუნველყავ</w:t>
      </w:r>
      <w:r w:rsidR="00B67F1F" w:rsidRPr="0099031B">
        <w:rPr>
          <w:rFonts w:ascii="Sylfaen" w:hAnsi="Sylfaen"/>
        </w:rPr>
        <w:t>ით, რომ კაფსულები არ გამოგელ</w:t>
      </w:r>
      <w:r w:rsidRPr="0099031B">
        <w:rPr>
          <w:rFonts w:ascii="Sylfaen" w:hAnsi="Sylfaen"/>
        </w:rPr>
        <w:t>იო</w:t>
      </w:r>
      <w:r w:rsidR="00B67F1F" w:rsidRPr="0099031B">
        <w:rPr>
          <w:rFonts w:ascii="Sylfaen" w:hAnsi="Sylfaen"/>
        </w:rPr>
        <w:t>თ.</w:t>
      </w:r>
    </w:p>
    <w:p w14:paraId="552CB1BB" w14:textId="77777777" w:rsidR="00B67F1F" w:rsidRPr="00443F0C" w:rsidRDefault="00B67F1F" w:rsidP="0058310D">
      <w:pPr>
        <w:spacing w:before="57" w:after="0" w:line="240" w:lineRule="auto"/>
        <w:ind w:left="110"/>
        <w:rPr>
          <w:rFonts w:ascii="Sylfaen" w:hAnsi="Sylfaen"/>
        </w:rPr>
      </w:pPr>
    </w:p>
    <w:p w14:paraId="2EAB2AC0" w14:textId="2A44FC37" w:rsidR="00B67F1F" w:rsidRPr="00443F0C" w:rsidRDefault="000B0E7B" w:rsidP="0058310D">
      <w:pPr>
        <w:spacing w:before="57" w:after="0" w:line="240" w:lineRule="auto"/>
        <w:ind w:left="110"/>
        <w:rPr>
          <w:rFonts w:ascii="Sylfaen" w:hAnsi="Sylfaen"/>
        </w:rPr>
      </w:pPr>
      <w:r>
        <w:rPr>
          <w:rFonts w:ascii="Sylfaen" w:hAnsi="Sylfaen"/>
        </w:rPr>
        <w:t xml:space="preserve">თქვენ შესაძლოა შეამჩნიოთ შემდეგი ეფექტები (გამოსვლის ეფექტები), როდესაც შეწყვეტთ მატრილანის მიღებას: </w:t>
      </w:r>
      <w:r w:rsidR="00B67F1F" w:rsidRPr="00443F0C">
        <w:rPr>
          <w:rFonts w:ascii="Sylfaen" w:hAnsi="Sylfaen"/>
        </w:rPr>
        <w:t xml:space="preserve"> თავბრუსხვევა; ჩხვლეტის შეგრძნება</w:t>
      </w:r>
      <w:r>
        <w:rPr>
          <w:rFonts w:ascii="Sylfaen" w:hAnsi="Sylfaen"/>
        </w:rPr>
        <w:t xml:space="preserve"> </w:t>
      </w:r>
      <w:r w:rsidRPr="00295187">
        <w:rPr>
          <w:rFonts w:ascii="Sylfaen" w:hAnsi="Sylfaen"/>
        </w:rPr>
        <w:t>ნემსის და წვეტიანი საგნის შეხების მსგავსი</w:t>
      </w:r>
      <w:r w:rsidR="00B67F1F" w:rsidRPr="00295187">
        <w:rPr>
          <w:rFonts w:ascii="Sylfaen" w:hAnsi="Sylfaen"/>
        </w:rPr>
        <w:t xml:space="preserve">; ძილის დარღვევები </w:t>
      </w:r>
      <w:r w:rsidR="006E23A3" w:rsidRPr="00295187">
        <w:rPr>
          <w:rFonts w:ascii="Sylfaen" w:hAnsi="Sylfaen"/>
        </w:rPr>
        <w:t xml:space="preserve">(ცხადი </w:t>
      </w:r>
      <w:r w:rsidR="00B67F1F" w:rsidRPr="00295187">
        <w:rPr>
          <w:rFonts w:ascii="Sylfaen" w:hAnsi="Sylfaen"/>
        </w:rPr>
        <w:t>სიზმრები, კოშმარები, უძილობა);</w:t>
      </w:r>
      <w:r w:rsidR="00B67F1F" w:rsidRPr="00443F0C">
        <w:rPr>
          <w:rFonts w:ascii="Sylfaen" w:hAnsi="Sylfaen"/>
        </w:rPr>
        <w:t xml:space="preserve"> მოუსვენრობ</w:t>
      </w:r>
      <w:r>
        <w:rPr>
          <w:rFonts w:ascii="Sylfaen" w:hAnsi="Sylfaen"/>
        </w:rPr>
        <w:t>ის შეგრძნება</w:t>
      </w:r>
      <w:r w:rsidR="00B67F1F" w:rsidRPr="00443F0C">
        <w:rPr>
          <w:rFonts w:ascii="Sylfaen" w:hAnsi="Sylfaen"/>
        </w:rPr>
        <w:t xml:space="preserve"> ან </w:t>
      </w:r>
      <w:r>
        <w:rPr>
          <w:rFonts w:ascii="Sylfaen" w:hAnsi="Sylfaen"/>
        </w:rPr>
        <w:t>აჟიტირებ</w:t>
      </w:r>
      <w:r w:rsidRPr="00443F0C">
        <w:rPr>
          <w:rFonts w:ascii="Sylfaen" w:hAnsi="Sylfaen"/>
        </w:rPr>
        <w:t xml:space="preserve">ა; </w:t>
      </w:r>
      <w:r w:rsidR="00B67F1F" w:rsidRPr="00443F0C">
        <w:rPr>
          <w:rFonts w:ascii="Sylfaen" w:hAnsi="Sylfaen"/>
        </w:rPr>
        <w:t>უჩვეულო დაღლილობა ან სისუსტე; შფოთვ</w:t>
      </w:r>
      <w:r>
        <w:rPr>
          <w:rFonts w:ascii="Sylfaen" w:hAnsi="Sylfaen"/>
        </w:rPr>
        <w:t>ის შეგრძნებ</w:t>
      </w:r>
      <w:r w:rsidR="00B67F1F" w:rsidRPr="00443F0C">
        <w:rPr>
          <w:rFonts w:ascii="Sylfaen" w:hAnsi="Sylfaen"/>
        </w:rPr>
        <w:t>ა; გულისრევა/ღებინება</w:t>
      </w:r>
      <w:r>
        <w:rPr>
          <w:rFonts w:ascii="Sylfaen" w:hAnsi="Sylfaen"/>
        </w:rPr>
        <w:t xml:space="preserve">  (გულისრევის შეგრძნება)</w:t>
      </w:r>
      <w:r w:rsidR="00B67F1F" w:rsidRPr="00443F0C">
        <w:rPr>
          <w:rFonts w:ascii="Sylfaen" w:hAnsi="Sylfaen"/>
        </w:rPr>
        <w:t>; ტრემორი (კანკალი); თავის ტკივილი.</w:t>
      </w:r>
    </w:p>
    <w:p w14:paraId="115A94F0" w14:textId="77777777" w:rsidR="006E23A3" w:rsidRDefault="006E23A3" w:rsidP="0058310D">
      <w:pPr>
        <w:spacing w:before="57" w:after="0" w:line="240" w:lineRule="auto"/>
        <w:ind w:left="110"/>
        <w:rPr>
          <w:rFonts w:ascii="Sylfaen" w:hAnsi="Sylfaen"/>
        </w:rPr>
      </w:pPr>
    </w:p>
    <w:p w14:paraId="7793DD17" w14:textId="74B99617" w:rsidR="00B67F1F" w:rsidRDefault="00B67F1F" w:rsidP="0058310D">
      <w:pPr>
        <w:spacing w:before="57" w:after="0" w:line="240" w:lineRule="auto"/>
        <w:ind w:left="110"/>
        <w:rPr>
          <w:rFonts w:ascii="Sylfaen" w:hAnsi="Sylfaen"/>
        </w:rPr>
      </w:pPr>
      <w:r w:rsidRPr="00443F0C">
        <w:rPr>
          <w:rFonts w:ascii="Sylfaen" w:hAnsi="Sylfaen"/>
        </w:rPr>
        <w:t xml:space="preserve">უმეტეს შემთხვევაში, </w:t>
      </w:r>
      <w:r w:rsidR="008238F5">
        <w:rPr>
          <w:rFonts w:ascii="Sylfaen" w:hAnsi="Sylfaen"/>
        </w:rPr>
        <w:t>მაგრილან</w:t>
      </w:r>
      <w:r w:rsidR="008238F5" w:rsidRPr="00443F0C">
        <w:rPr>
          <w:rFonts w:ascii="Sylfaen" w:hAnsi="Sylfaen"/>
        </w:rPr>
        <w:t xml:space="preserve">ის </w:t>
      </w:r>
      <w:r w:rsidRPr="00443F0C">
        <w:rPr>
          <w:rFonts w:ascii="Sylfaen" w:hAnsi="Sylfaen"/>
        </w:rPr>
        <w:t>მიღების შეწყვეტისას გამოვლენილი</w:t>
      </w:r>
      <w:r w:rsidR="008238F5">
        <w:rPr>
          <w:rFonts w:ascii="Sylfaen" w:hAnsi="Sylfaen"/>
        </w:rPr>
        <w:t xml:space="preserve"> ნებისმიერი</w:t>
      </w:r>
      <w:r w:rsidRPr="00443F0C">
        <w:rPr>
          <w:rFonts w:ascii="Sylfaen" w:hAnsi="Sylfaen"/>
        </w:rPr>
        <w:t xml:space="preserve"> სიმპტომი მსუბუქია და რამდენიმე კვირაში ქრება. თუ მკურნალობის შეწყვეტის</w:t>
      </w:r>
      <w:r w:rsidR="006E23A3">
        <w:rPr>
          <w:rFonts w:ascii="Sylfaen" w:hAnsi="Sylfaen"/>
        </w:rPr>
        <w:t xml:space="preserve"> შემდეგ</w:t>
      </w:r>
      <w:r w:rsidRPr="00443F0C">
        <w:rPr>
          <w:rFonts w:ascii="Sylfaen" w:hAnsi="Sylfaen"/>
        </w:rPr>
        <w:t xml:space="preserve"> გამოგივლინდათ</w:t>
      </w:r>
      <w:r w:rsidR="006E23A3">
        <w:rPr>
          <w:rFonts w:ascii="Sylfaen" w:hAnsi="Sylfaen"/>
        </w:rPr>
        <w:t xml:space="preserve"> </w:t>
      </w:r>
      <w:r w:rsidR="006E23A3" w:rsidRPr="00443F0C">
        <w:rPr>
          <w:rFonts w:ascii="Sylfaen" w:hAnsi="Sylfaen"/>
        </w:rPr>
        <w:t>სიმპტომები</w:t>
      </w:r>
      <w:r w:rsidRPr="00443F0C">
        <w:rPr>
          <w:rFonts w:ascii="Sylfaen" w:hAnsi="Sylfaen"/>
        </w:rPr>
        <w:t>, მიმართეთ ექიმს.</w:t>
      </w:r>
    </w:p>
    <w:p w14:paraId="127AFEE1" w14:textId="77777777" w:rsidR="006E23A3" w:rsidRPr="00443F0C" w:rsidRDefault="006E23A3" w:rsidP="0058310D">
      <w:pPr>
        <w:spacing w:before="57" w:after="0" w:line="240" w:lineRule="auto"/>
        <w:ind w:left="110"/>
        <w:rPr>
          <w:rFonts w:ascii="Sylfaen" w:hAnsi="Sylfaen"/>
        </w:rPr>
      </w:pPr>
    </w:p>
    <w:p w14:paraId="7E95B749" w14:textId="0D1CCB2E" w:rsidR="00B67F1F" w:rsidRPr="00443F0C" w:rsidRDefault="00241496" w:rsidP="0058310D">
      <w:pPr>
        <w:spacing w:before="57" w:after="0" w:line="240" w:lineRule="auto"/>
        <w:ind w:left="110"/>
        <w:rPr>
          <w:rFonts w:ascii="Sylfaen" w:hAnsi="Sylfaen"/>
        </w:rPr>
      </w:pPr>
      <w:r w:rsidRPr="00443F0C">
        <w:rPr>
          <w:rFonts w:ascii="Sylfaen" w:hAnsi="Sylfaen"/>
        </w:rPr>
        <w:t>მაგრილანის</w:t>
      </w:r>
      <w:r w:rsidR="00B67F1F" w:rsidRPr="00443F0C">
        <w:rPr>
          <w:rFonts w:ascii="Sylfaen" w:hAnsi="Sylfaen"/>
        </w:rPr>
        <w:t xml:space="preserve"> მიღების შეწყვეტისას ექიმი დაგეხმარებათ დოზის თანდათანობით შემცირებაში ერთი ან ორი კვირის განმავლობაში — ეს ხელს შეუწყობს მოხსნის სიმპტომების განვითარების ალბათობის შემცირებას.</w:t>
      </w:r>
    </w:p>
    <w:p w14:paraId="71E68F32" w14:textId="77777777" w:rsidR="00B67F1F" w:rsidRPr="00443F0C" w:rsidRDefault="00B67F1F" w:rsidP="0058310D">
      <w:pPr>
        <w:spacing w:before="57" w:after="0" w:line="240" w:lineRule="auto"/>
        <w:ind w:left="110"/>
        <w:rPr>
          <w:rFonts w:ascii="Sylfaen" w:hAnsi="Sylfaen"/>
        </w:rPr>
      </w:pPr>
    </w:p>
    <w:p w14:paraId="5A344234" w14:textId="3510757D" w:rsidR="00B67F1F" w:rsidRPr="00443F0C" w:rsidRDefault="00B67F1F" w:rsidP="0058310D">
      <w:pPr>
        <w:spacing w:before="57" w:after="0" w:line="240" w:lineRule="auto"/>
        <w:ind w:left="110"/>
        <w:rPr>
          <w:rFonts w:ascii="Sylfaen" w:hAnsi="Sylfaen"/>
        </w:rPr>
      </w:pPr>
      <w:r w:rsidRPr="00443F0C">
        <w:rPr>
          <w:rFonts w:ascii="Sylfaen" w:hAnsi="Sylfaen"/>
        </w:rPr>
        <w:t>თუ ამ მედიკამენტის გამოყენებასთან დაკავშირებით დამატებითი კითხვები გაგიჩნდებათ, მიმართეთ ექიმს ან ფარმაცევტს.</w:t>
      </w:r>
    </w:p>
    <w:p w14:paraId="7C8E7184" w14:textId="39B193AB" w:rsidR="00AE562D" w:rsidRPr="00443F0C" w:rsidRDefault="00AE562D" w:rsidP="0058310D">
      <w:pPr>
        <w:spacing w:after="0" w:line="240" w:lineRule="auto"/>
        <w:ind w:left="106"/>
        <w:rPr>
          <w:rFonts w:ascii="Sylfaen" w:hAnsi="Sylfaen"/>
          <w:sz w:val="24"/>
          <w:szCs w:val="24"/>
        </w:rPr>
      </w:pPr>
    </w:p>
    <w:p w14:paraId="7FA5DC1F" w14:textId="77777777" w:rsidR="00AE562D" w:rsidRPr="00443F0C" w:rsidRDefault="00AE562D" w:rsidP="0058310D">
      <w:pPr>
        <w:spacing w:after="0" w:line="240" w:lineRule="auto"/>
        <w:ind w:left="106"/>
        <w:rPr>
          <w:rFonts w:ascii="Sylfaen" w:hAnsi="Sylfaen"/>
          <w:sz w:val="24"/>
          <w:szCs w:val="24"/>
        </w:rPr>
      </w:pPr>
    </w:p>
    <w:p w14:paraId="18FA852E" w14:textId="6D64D794" w:rsidR="00AE562D" w:rsidRPr="00443F0C" w:rsidRDefault="000447C7" w:rsidP="0058310D">
      <w:pPr>
        <w:tabs>
          <w:tab w:val="left" w:pos="830"/>
        </w:tabs>
        <w:spacing w:before="17" w:after="0" w:line="240" w:lineRule="auto"/>
        <w:ind w:left="106"/>
        <w:rPr>
          <w:rFonts w:ascii="Sylfaen" w:hAnsi="Sylfaen"/>
        </w:rPr>
      </w:pPr>
      <w:r w:rsidRPr="00443F0C">
        <w:rPr>
          <w:rFonts w:ascii="Sylfaen" w:hAnsi="Sylfaen" w:cs="Times New Roman Bold"/>
          <w:b/>
          <w:color w:val="000000"/>
          <w:spacing w:val="-2"/>
          <w:sz w:val="21"/>
          <w:szCs w:val="21"/>
        </w:rPr>
        <w:t>4.</w:t>
      </w:r>
      <w:r w:rsidRPr="00443F0C">
        <w:rPr>
          <w:rFonts w:ascii="Sylfaen" w:hAnsi="Sylfaen" w:cs="Times New Roman Bold"/>
          <w:color w:val="000000"/>
          <w:sz w:val="21"/>
          <w:szCs w:val="21"/>
        </w:rPr>
        <w:tab/>
      </w:r>
      <w:r w:rsidR="004A178B" w:rsidRPr="00443F0C">
        <w:rPr>
          <w:rFonts w:ascii="Sylfaen" w:hAnsi="Sylfaen"/>
          <w:b/>
          <w:bCs/>
        </w:rPr>
        <w:t>შესაძლო გვერდითი მოვლენები</w:t>
      </w:r>
    </w:p>
    <w:p w14:paraId="5DD3E92F" w14:textId="77777777" w:rsidR="00AE562D" w:rsidRPr="00443F0C" w:rsidRDefault="00AE562D" w:rsidP="0058310D">
      <w:pPr>
        <w:spacing w:after="0" w:line="240" w:lineRule="auto"/>
        <w:ind w:left="106"/>
        <w:rPr>
          <w:rFonts w:ascii="Sylfaen" w:hAnsi="Sylfaen"/>
          <w:sz w:val="24"/>
          <w:szCs w:val="24"/>
        </w:rPr>
      </w:pPr>
    </w:p>
    <w:p w14:paraId="4FA93724" w14:textId="77777777" w:rsidR="00B67F1F" w:rsidRPr="0099031B" w:rsidRDefault="00B67F1F" w:rsidP="0058310D">
      <w:pPr>
        <w:spacing w:after="0" w:line="240" w:lineRule="auto"/>
        <w:rPr>
          <w:rFonts w:ascii="Sylfaen" w:hAnsi="Sylfaen" w:cs="Times New Roman"/>
          <w:b/>
          <w:bCs/>
          <w:color w:val="000000"/>
          <w:w w:val="102"/>
          <w:sz w:val="21"/>
          <w:szCs w:val="21"/>
        </w:rPr>
      </w:pPr>
      <w:r w:rsidRPr="0099031B">
        <w:rPr>
          <w:rFonts w:ascii="Sylfaen" w:hAnsi="Sylfaen" w:cs="Sylfaen"/>
          <w:b/>
          <w:bCs/>
          <w:color w:val="000000"/>
          <w:w w:val="102"/>
          <w:sz w:val="21"/>
          <w:szCs w:val="21"/>
        </w:rPr>
        <w:t>როგორც</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ყველა</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მედიკამენტმა</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შესაძლოა</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ამ</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პრეპარატმაც</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გამოიწვიოს</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გვერდითი</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მოვლენები</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თუმცა</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ისინი</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ყველას</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არ</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უვითარდება</w:t>
      </w:r>
      <w:r w:rsidRPr="0099031B">
        <w:rPr>
          <w:rFonts w:ascii="Sylfaen" w:hAnsi="Sylfaen" w:cs="Times New Roman"/>
          <w:b/>
          <w:bCs/>
          <w:color w:val="000000"/>
          <w:w w:val="102"/>
          <w:sz w:val="21"/>
          <w:szCs w:val="21"/>
        </w:rPr>
        <w:t>.</w:t>
      </w:r>
    </w:p>
    <w:p w14:paraId="29B542FC" w14:textId="77777777" w:rsidR="00B67F1F" w:rsidRPr="0099031B" w:rsidRDefault="00B67F1F" w:rsidP="0058310D">
      <w:pPr>
        <w:spacing w:after="0" w:line="240" w:lineRule="auto"/>
        <w:rPr>
          <w:rFonts w:ascii="Sylfaen" w:hAnsi="Sylfaen" w:cs="Times New Roman"/>
          <w:b/>
          <w:bCs/>
          <w:color w:val="000000"/>
          <w:w w:val="102"/>
          <w:sz w:val="21"/>
          <w:szCs w:val="21"/>
        </w:rPr>
      </w:pPr>
    </w:p>
    <w:p w14:paraId="29D78E65" w14:textId="7309A073" w:rsidR="00B67F1F" w:rsidRPr="0099031B" w:rsidRDefault="00B67F1F" w:rsidP="0058310D">
      <w:pPr>
        <w:spacing w:after="0" w:line="240" w:lineRule="auto"/>
        <w:rPr>
          <w:rFonts w:ascii="Sylfaen" w:hAnsi="Sylfaen" w:cs="Times New Roman"/>
          <w:b/>
          <w:bCs/>
          <w:color w:val="000000"/>
          <w:w w:val="102"/>
          <w:sz w:val="21"/>
          <w:szCs w:val="21"/>
        </w:rPr>
      </w:pPr>
      <w:r w:rsidRPr="0099031B">
        <w:rPr>
          <w:rFonts w:ascii="Sylfaen" w:hAnsi="Sylfaen" w:cs="Sylfaen"/>
          <w:b/>
          <w:bCs/>
          <w:color w:val="000000"/>
          <w:w w:val="102"/>
          <w:sz w:val="21"/>
          <w:szCs w:val="21"/>
        </w:rPr>
        <w:t>თუ</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ოდესმე</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გაგიჩნდებათ</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საკუთარი</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თავისთვის</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ზიანის</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მიყენების</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ან</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სიცოცხლის</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მოსპობის</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სურვილი</w:t>
      </w:r>
      <w:r w:rsidRPr="0099031B">
        <w:rPr>
          <w:rFonts w:ascii="Sylfaen" w:hAnsi="Sylfaen" w:cs="Times New Roman"/>
          <w:b/>
          <w:bCs/>
          <w:color w:val="000000"/>
          <w:w w:val="102"/>
          <w:sz w:val="21"/>
          <w:szCs w:val="21"/>
        </w:rPr>
        <w:t xml:space="preserve">, </w:t>
      </w:r>
      <w:r w:rsidR="008238F5">
        <w:rPr>
          <w:rFonts w:ascii="Sylfaen" w:hAnsi="Sylfaen" w:cs="Sylfaen"/>
          <w:b/>
          <w:bCs/>
          <w:color w:val="000000"/>
          <w:w w:val="102"/>
          <w:sz w:val="21"/>
          <w:szCs w:val="21"/>
        </w:rPr>
        <w:t>მაშინვე</w:t>
      </w:r>
      <w:r w:rsidR="008238F5"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მიმართეთ</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ექიმს</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ან</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საავადმყოფოს</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იხილეთ</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მე</w:t>
      </w:r>
      <w:r w:rsidRPr="0099031B">
        <w:rPr>
          <w:rFonts w:ascii="Sylfaen" w:hAnsi="Sylfaen" w:cs="Times New Roman"/>
          <w:b/>
          <w:bCs/>
          <w:color w:val="000000"/>
          <w:w w:val="102"/>
          <w:sz w:val="21"/>
          <w:szCs w:val="21"/>
        </w:rPr>
        <w:t xml:space="preserve">-2 </w:t>
      </w:r>
      <w:r w:rsidRPr="0099031B">
        <w:rPr>
          <w:rFonts w:ascii="Sylfaen" w:hAnsi="Sylfaen" w:cs="Sylfaen"/>
          <w:b/>
          <w:bCs/>
          <w:color w:val="000000"/>
          <w:w w:val="102"/>
          <w:sz w:val="21"/>
          <w:szCs w:val="21"/>
        </w:rPr>
        <w:t>ნაწილი</w:t>
      </w:r>
      <w:r w:rsidRPr="0099031B">
        <w:rPr>
          <w:rFonts w:ascii="Sylfaen" w:hAnsi="Sylfaen" w:cs="Times New Roman"/>
          <w:b/>
          <w:bCs/>
          <w:color w:val="000000"/>
          <w:w w:val="102"/>
          <w:sz w:val="21"/>
          <w:szCs w:val="21"/>
        </w:rPr>
        <w:t>).</w:t>
      </w:r>
    </w:p>
    <w:p w14:paraId="19E2FA79" w14:textId="77777777" w:rsidR="008238F5" w:rsidRDefault="008238F5" w:rsidP="0058310D">
      <w:pPr>
        <w:spacing w:after="0" w:line="240" w:lineRule="auto"/>
        <w:rPr>
          <w:rFonts w:ascii="Sylfaen" w:hAnsi="Sylfaen" w:cs="Sylfaen"/>
          <w:b/>
          <w:bCs/>
          <w:color w:val="000000"/>
          <w:w w:val="102"/>
          <w:sz w:val="21"/>
          <w:szCs w:val="21"/>
        </w:rPr>
      </w:pPr>
    </w:p>
    <w:p w14:paraId="4D7E9228" w14:textId="293F941B" w:rsidR="00B67F1F" w:rsidRPr="0099031B" w:rsidRDefault="00B67F1F" w:rsidP="0058310D">
      <w:pPr>
        <w:spacing w:after="0" w:line="240" w:lineRule="auto"/>
        <w:rPr>
          <w:rFonts w:ascii="Sylfaen" w:hAnsi="Sylfaen" w:cs="Times New Roman"/>
          <w:b/>
          <w:bCs/>
          <w:color w:val="000000"/>
          <w:w w:val="102"/>
          <w:sz w:val="21"/>
          <w:szCs w:val="21"/>
        </w:rPr>
      </w:pPr>
      <w:r w:rsidRPr="0099031B">
        <w:rPr>
          <w:rFonts w:ascii="Sylfaen" w:hAnsi="Sylfaen" w:cs="Sylfaen"/>
          <w:b/>
          <w:bCs/>
          <w:color w:val="000000"/>
          <w:w w:val="102"/>
          <w:sz w:val="21"/>
          <w:szCs w:val="21"/>
        </w:rPr>
        <w:t>თუ</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გან</w:t>
      </w:r>
      <w:r w:rsidR="008238F5">
        <w:rPr>
          <w:rFonts w:ascii="Sylfaen" w:hAnsi="Sylfaen" w:cs="Sylfaen"/>
          <w:b/>
          <w:bCs/>
          <w:color w:val="000000"/>
          <w:w w:val="102"/>
          <w:sz w:val="21"/>
          <w:szCs w:val="21"/>
        </w:rPr>
        <w:t>გი</w:t>
      </w:r>
      <w:r w:rsidRPr="0099031B">
        <w:rPr>
          <w:rFonts w:ascii="Sylfaen" w:hAnsi="Sylfaen" w:cs="Sylfaen"/>
          <w:b/>
          <w:bCs/>
          <w:color w:val="000000"/>
          <w:w w:val="102"/>
          <w:sz w:val="21"/>
          <w:szCs w:val="21"/>
        </w:rPr>
        <w:t>ვითარდა</w:t>
      </w:r>
      <w:r w:rsidR="006E23A3" w:rsidRPr="0099031B">
        <w:rPr>
          <w:rFonts w:ascii="Sylfaen" w:hAnsi="Sylfaen" w:cs="Sylfaen"/>
          <w:b/>
          <w:bCs/>
          <w:color w:val="000000"/>
          <w:w w:val="102"/>
          <w:sz w:val="21"/>
          <w:szCs w:val="21"/>
        </w:rPr>
        <w:t>თ</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გამონაყარი</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ან</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ალერგიული</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რეაქცია</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როგორიცაა</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ქავილი</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ტუჩების</w:t>
      </w:r>
      <w:r w:rsidRPr="0099031B">
        <w:rPr>
          <w:rFonts w:ascii="Sylfaen" w:hAnsi="Sylfaen" w:cs="Times New Roman"/>
          <w:b/>
          <w:bCs/>
          <w:color w:val="000000"/>
          <w:w w:val="102"/>
          <w:sz w:val="21"/>
          <w:szCs w:val="21"/>
        </w:rPr>
        <w:t>/</w:t>
      </w:r>
      <w:r w:rsidRPr="0099031B">
        <w:rPr>
          <w:rFonts w:ascii="Sylfaen" w:hAnsi="Sylfaen" w:cs="Sylfaen"/>
          <w:b/>
          <w:bCs/>
          <w:color w:val="000000"/>
          <w:w w:val="102"/>
          <w:sz w:val="21"/>
          <w:szCs w:val="21"/>
        </w:rPr>
        <w:t>ენის</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შეშუპება</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ან</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ხიხინი</w:t>
      </w:r>
      <w:r w:rsidRPr="0099031B">
        <w:rPr>
          <w:rFonts w:ascii="Sylfaen" w:hAnsi="Sylfaen" w:cs="Times New Roman"/>
          <w:b/>
          <w:bCs/>
          <w:color w:val="000000"/>
          <w:w w:val="102"/>
          <w:sz w:val="21"/>
          <w:szCs w:val="21"/>
        </w:rPr>
        <w:t>/</w:t>
      </w:r>
      <w:r w:rsidRPr="0099031B">
        <w:rPr>
          <w:rFonts w:ascii="Sylfaen" w:hAnsi="Sylfaen" w:cs="Sylfaen"/>
          <w:b/>
          <w:bCs/>
          <w:color w:val="000000"/>
          <w:w w:val="102"/>
          <w:sz w:val="21"/>
          <w:szCs w:val="21"/>
        </w:rPr>
        <w:t>სუნთქვის</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გაძნელება</w:t>
      </w:r>
      <w:r w:rsidRPr="0099031B">
        <w:rPr>
          <w:rFonts w:ascii="Sylfaen" w:hAnsi="Sylfaen" w:cs="Times New Roman"/>
          <w:b/>
          <w:bCs/>
          <w:color w:val="000000"/>
          <w:w w:val="102"/>
          <w:sz w:val="21"/>
          <w:szCs w:val="21"/>
        </w:rPr>
        <w:t>,</w:t>
      </w:r>
      <w:r w:rsidR="002B0613">
        <w:rPr>
          <w:rFonts w:ascii="Sylfaen" w:hAnsi="Sylfaen" w:cs="Times New Roman"/>
          <w:b/>
          <w:bCs/>
          <w:color w:val="000000"/>
          <w:w w:val="102"/>
          <w:sz w:val="21"/>
          <w:szCs w:val="21"/>
        </w:rPr>
        <w:t xml:space="preserve">დაუყონებლივ </w:t>
      </w:r>
      <w:r w:rsidR="008238F5">
        <w:rPr>
          <w:rFonts w:ascii="Sylfaen" w:hAnsi="Sylfaen" w:cs="Sylfaen"/>
          <w:b/>
          <w:bCs/>
          <w:color w:val="000000"/>
          <w:w w:val="102"/>
          <w:sz w:val="21"/>
          <w:szCs w:val="21"/>
        </w:rPr>
        <w:t xml:space="preserve"> </w:t>
      </w:r>
      <w:r w:rsidRPr="0099031B">
        <w:rPr>
          <w:rFonts w:ascii="Sylfaen" w:hAnsi="Sylfaen" w:cs="Sylfaen"/>
          <w:b/>
          <w:bCs/>
          <w:color w:val="000000"/>
          <w:w w:val="102"/>
          <w:sz w:val="21"/>
          <w:szCs w:val="21"/>
        </w:rPr>
        <w:t>შეწყვიტეთ</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კაფსულების</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მიღება</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და</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აცნობეთ</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ექიმს</w:t>
      </w:r>
      <w:r w:rsidRPr="0099031B">
        <w:rPr>
          <w:rFonts w:ascii="Sylfaen" w:hAnsi="Sylfaen" w:cs="Times New Roman"/>
          <w:b/>
          <w:bCs/>
          <w:color w:val="000000"/>
          <w:w w:val="102"/>
          <w:sz w:val="21"/>
          <w:szCs w:val="21"/>
        </w:rPr>
        <w:t>.</w:t>
      </w:r>
    </w:p>
    <w:p w14:paraId="73848B8A" w14:textId="77777777" w:rsidR="00172864" w:rsidRPr="00443F0C" w:rsidRDefault="00172864" w:rsidP="0058310D">
      <w:pPr>
        <w:spacing w:after="0" w:line="240" w:lineRule="auto"/>
        <w:rPr>
          <w:rFonts w:ascii="Sylfaen" w:hAnsi="Sylfaen" w:cs="Times New Roman"/>
          <w:color w:val="000000"/>
          <w:w w:val="102"/>
          <w:sz w:val="21"/>
          <w:szCs w:val="21"/>
        </w:rPr>
      </w:pPr>
    </w:p>
    <w:p w14:paraId="0BB9DDBA" w14:textId="38A118D3" w:rsidR="00B67F1F" w:rsidRPr="00443F0C" w:rsidRDefault="00B67F1F" w:rsidP="0058310D">
      <w:pPr>
        <w:spacing w:after="0" w:line="240" w:lineRule="auto"/>
        <w:rPr>
          <w:rFonts w:ascii="Sylfaen" w:hAnsi="Sylfaen" w:cs="Times New Roman"/>
          <w:color w:val="000000"/>
          <w:w w:val="102"/>
          <w:sz w:val="21"/>
          <w:szCs w:val="21"/>
        </w:rPr>
      </w:pPr>
      <w:r w:rsidRPr="00443F0C">
        <w:rPr>
          <w:rFonts w:ascii="Sylfaen" w:hAnsi="Sylfaen" w:cs="Sylfaen"/>
          <w:color w:val="000000"/>
          <w:w w:val="102"/>
          <w:sz w:val="21"/>
          <w:szCs w:val="21"/>
        </w:rPr>
        <w:t>თუ</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გრძნობთ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მოუსვენრობას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ვერ</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ახერხებთ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ერთ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ადგილას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ჯდომას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ან</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დგომას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შესაძლოა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აღგენიშნებოდეთ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აკათიზია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მაგრილანის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დოზის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გაზრდამ</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შესაძლოა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მდგომარეობა</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გააუარესოს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ასეთი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შეგრძნების</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შემთხვევაში</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მიმართეთ</w:t>
      </w:r>
      <w:r w:rsidRPr="00443F0C">
        <w:rPr>
          <w:rFonts w:ascii="Sylfaen" w:hAnsi="Sylfaen" w:cs="Times New Roman"/>
          <w:color w:val="000000"/>
          <w:w w:val="102"/>
          <w:sz w:val="21"/>
          <w:szCs w:val="21"/>
        </w:rPr>
        <w:t xml:space="preserve"> </w:t>
      </w:r>
      <w:r w:rsidRPr="00443F0C">
        <w:rPr>
          <w:rFonts w:ascii="Sylfaen" w:hAnsi="Sylfaen" w:cs="Sylfaen"/>
          <w:color w:val="000000"/>
          <w:w w:val="102"/>
          <w:sz w:val="21"/>
          <w:szCs w:val="21"/>
        </w:rPr>
        <w:t>ექიმს</w:t>
      </w:r>
      <w:r w:rsidRPr="00443F0C">
        <w:rPr>
          <w:rFonts w:ascii="Sylfaen" w:hAnsi="Sylfaen" w:cs="Times New Roman"/>
          <w:color w:val="000000"/>
          <w:w w:val="102"/>
          <w:sz w:val="21"/>
          <w:szCs w:val="21"/>
        </w:rPr>
        <w:t>.</w:t>
      </w:r>
    </w:p>
    <w:p w14:paraId="17421CDD" w14:textId="77777777" w:rsidR="00172864" w:rsidRPr="00443F0C" w:rsidRDefault="00172864" w:rsidP="0058310D">
      <w:pPr>
        <w:spacing w:after="0" w:line="240" w:lineRule="auto"/>
        <w:rPr>
          <w:rFonts w:ascii="Sylfaen" w:hAnsi="Sylfaen" w:cs="Times New Roman"/>
          <w:color w:val="000000"/>
          <w:w w:val="102"/>
          <w:sz w:val="21"/>
          <w:szCs w:val="21"/>
        </w:rPr>
      </w:pPr>
    </w:p>
    <w:p w14:paraId="4678291F" w14:textId="77777777" w:rsidR="00172864" w:rsidRPr="0099031B" w:rsidRDefault="00B67F1F" w:rsidP="0058310D">
      <w:pPr>
        <w:spacing w:after="0" w:line="240" w:lineRule="auto"/>
        <w:rPr>
          <w:rFonts w:ascii="Sylfaen" w:hAnsi="Sylfaen" w:cs="Times New Roman"/>
          <w:b/>
          <w:bCs/>
          <w:color w:val="000000"/>
          <w:w w:val="102"/>
          <w:sz w:val="21"/>
          <w:szCs w:val="21"/>
        </w:rPr>
      </w:pPr>
      <w:r w:rsidRPr="0099031B">
        <w:rPr>
          <w:rFonts w:ascii="Sylfaen" w:hAnsi="Sylfaen" w:cs="Sylfaen"/>
          <w:b/>
          <w:bCs/>
          <w:color w:val="000000"/>
          <w:w w:val="102"/>
          <w:sz w:val="21"/>
          <w:szCs w:val="21"/>
        </w:rPr>
        <w:t>დაუყოვნებლივ</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აცნობეთ</w:t>
      </w:r>
      <w:r w:rsidRPr="0099031B">
        <w:rPr>
          <w:rFonts w:ascii="Sylfaen" w:hAnsi="Sylfaen" w:cs="Times New Roman"/>
          <w:b/>
          <w:bCs/>
          <w:color w:val="000000"/>
          <w:w w:val="102"/>
          <w:sz w:val="21"/>
          <w:szCs w:val="21"/>
        </w:rPr>
        <w:t xml:space="preserve"> </w:t>
      </w:r>
      <w:r w:rsidRPr="0099031B">
        <w:rPr>
          <w:rFonts w:ascii="Sylfaen" w:hAnsi="Sylfaen" w:cs="Sylfaen"/>
          <w:b/>
          <w:bCs/>
          <w:color w:val="000000"/>
          <w:w w:val="102"/>
          <w:sz w:val="21"/>
          <w:szCs w:val="21"/>
        </w:rPr>
        <w:t>ექიმს</w:t>
      </w:r>
      <w:r w:rsidRPr="0099031B">
        <w:rPr>
          <w:rFonts w:ascii="Sylfaen" w:hAnsi="Sylfaen" w:cs="Times New Roman"/>
          <w:b/>
          <w:bCs/>
          <w:color w:val="000000"/>
          <w:w w:val="102"/>
          <w:sz w:val="21"/>
          <w:szCs w:val="21"/>
        </w:rPr>
        <w:t xml:space="preserve">, </w:t>
      </w:r>
      <w:r w:rsidRPr="001C3A30">
        <w:rPr>
          <w:rFonts w:ascii="Sylfaen" w:hAnsi="Sylfaen" w:cs="Sylfaen"/>
          <w:color w:val="000000"/>
          <w:w w:val="102"/>
          <w:sz w:val="21"/>
          <w:szCs w:val="21"/>
        </w:rPr>
        <w:t>თუ</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კანი</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გაგიწითლდათ</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განვითარდა</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კანის</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რაიმე</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სახის</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რეაქცია</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ან</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კანზე</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გაჩნდა</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ბუშტუკები</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თუ</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აქერცვლა</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ეს</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ძალიან</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იშვიათი</w:t>
      </w:r>
      <w:r w:rsidRPr="001C3A30">
        <w:rPr>
          <w:rFonts w:ascii="Sylfaen" w:hAnsi="Sylfaen" w:cs="Times New Roman"/>
          <w:color w:val="000000"/>
          <w:w w:val="102"/>
          <w:sz w:val="21"/>
          <w:szCs w:val="21"/>
        </w:rPr>
        <w:t xml:space="preserve"> </w:t>
      </w:r>
      <w:r w:rsidRPr="001C3A30">
        <w:rPr>
          <w:rFonts w:ascii="Sylfaen" w:hAnsi="Sylfaen" w:cs="Sylfaen"/>
          <w:color w:val="000000"/>
          <w:w w:val="102"/>
          <w:sz w:val="21"/>
          <w:szCs w:val="21"/>
        </w:rPr>
        <w:t>მოვლენაა</w:t>
      </w:r>
      <w:r w:rsidRPr="001C3A30">
        <w:rPr>
          <w:rFonts w:ascii="Sylfaen" w:hAnsi="Sylfaen" w:cs="Times New Roman"/>
          <w:color w:val="000000"/>
          <w:w w:val="102"/>
          <w:sz w:val="21"/>
          <w:szCs w:val="21"/>
        </w:rPr>
        <w:t>.</w:t>
      </w:r>
    </w:p>
    <w:p w14:paraId="292E1EC7" w14:textId="77777777" w:rsidR="00172864" w:rsidRPr="00443F0C" w:rsidRDefault="00172864" w:rsidP="0058310D">
      <w:pPr>
        <w:spacing w:after="0" w:line="240" w:lineRule="auto"/>
        <w:rPr>
          <w:rFonts w:ascii="Sylfaen" w:hAnsi="Sylfaen" w:cs="Times New Roman"/>
          <w:color w:val="000000"/>
          <w:w w:val="102"/>
          <w:sz w:val="21"/>
          <w:szCs w:val="21"/>
        </w:rPr>
      </w:pPr>
    </w:p>
    <w:p w14:paraId="799ECC2F" w14:textId="29F0161B" w:rsidR="00B67F1F" w:rsidRPr="00443F0C" w:rsidRDefault="00B67F1F" w:rsidP="0058310D">
      <w:pPr>
        <w:spacing w:after="0" w:line="240" w:lineRule="auto"/>
        <w:rPr>
          <w:rFonts w:ascii="Sylfaen" w:hAnsi="Sylfaen"/>
        </w:rPr>
      </w:pPr>
      <w:r w:rsidRPr="00443F0C">
        <w:rPr>
          <w:rFonts w:ascii="Sylfaen" w:hAnsi="Sylfaen"/>
        </w:rPr>
        <w:t xml:space="preserve">ყველაზე </w:t>
      </w:r>
      <w:r w:rsidR="008238F5">
        <w:rPr>
          <w:rFonts w:ascii="Sylfaen" w:hAnsi="Sylfaen"/>
        </w:rPr>
        <w:t>ხშირი</w:t>
      </w:r>
      <w:r w:rsidR="008238F5" w:rsidRPr="00443F0C">
        <w:rPr>
          <w:rFonts w:ascii="Sylfaen" w:hAnsi="Sylfaen"/>
        </w:rPr>
        <w:t xml:space="preserve"> </w:t>
      </w:r>
      <w:r w:rsidRPr="00443F0C">
        <w:rPr>
          <w:rFonts w:ascii="Sylfaen" w:hAnsi="Sylfaen"/>
        </w:rPr>
        <w:t xml:space="preserve">გვერდითი მოვლენები (ძალიან ხშირი გვერდითი მოვლენები, რომლებიც შეიძლება აღენიშნებოდეს 10-დან 1-ზე მეტ ადამიანს) არის: უძილობა, თავის ტკივილი, დიარეა, </w:t>
      </w:r>
      <w:r w:rsidR="008238F5">
        <w:rPr>
          <w:rFonts w:ascii="Sylfaen" w:hAnsi="Sylfaen"/>
        </w:rPr>
        <w:t>გულისრევის შეგრძნება (ღებინება)</w:t>
      </w:r>
      <w:r w:rsidR="008238F5" w:rsidRPr="00443F0C">
        <w:rPr>
          <w:rFonts w:ascii="Sylfaen" w:hAnsi="Sylfaen"/>
        </w:rPr>
        <w:t xml:space="preserve"> </w:t>
      </w:r>
      <w:r w:rsidRPr="00443F0C">
        <w:rPr>
          <w:rFonts w:ascii="Sylfaen" w:hAnsi="Sylfaen"/>
        </w:rPr>
        <w:t>და დაღლილობა.</w:t>
      </w:r>
    </w:p>
    <w:p w14:paraId="5C0C1B23" w14:textId="77777777" w:rsidR="00B67F1F" w:rsidRPr="00443F0C" w:rsidRDefault="00B67F1F" w:rsidP="0058310D">
      <w:pPr>
        <w:spacing w:before="77" w:after="0" w:line="240" w:lineRule="auto"/>
        <w:rPr>
          <w:rFonts w:ascii="Sylfaen" w:hAnsi="Sylfaen"/>
        </w:rPr>
      </w:pPr>
    </w:p>
    <w:p w14:paraId="7CCBAC33" w14:textId="77777777" w:rsidR="00B67F1F" w:rsidRPr="0099031B" w:rsidRDefault="00B67F1F" w:rsidP="0058310D">
      <w:pPr>
        <w:spacing w:before="77" w:after="0" w:line="240" w:lineRule="auto"/>
        <w:rPr>
          <w:rFonts w:ascii="Sylfaen" w:hAnsi="Sylfaen"/>
          <w:b/>
          <w:bCs/>
        </w:rPr>
      </w:pPr>
      <w:r w:rsidRPr="0099031B">
        <w:rPr>
          <w:rFonts w:ascii="Sylfaen" w:hAnsi="Sylfaen"/>
          <w:b/>
          <w:bCs/>
        </w:rPr>
        <w:t>ზოგიერთ პაციენტს აღენიშნებოდა:</w:t>
      </w:r>
    </w:p>
    <w:p w14:paraId="2C9A2108" w14:textId="787899B3" w:rsidR="00B67F1F" w:rsidRPr="00443F0C" w:rsidRDefault="00B67F1F" w:rsidP="0058310D">
      <w:pPr>
        <w:spacing w:before="77" w:after="0" w:line="240" w:lineRule="auto"/>
        <w:rPr>
          <w:rFonts w:ascii="Sylfaen" w:hAnsi="Sylfaen"/>
        </w:rPr>
      </w:pPr>
      <w:r w:rsidRPr="00443F0C">
        <w:rPr>
          <w:rFonts w:ascii="Sylfaen" w:hAnsi="Sylfaen"/>
        </w:rPr>
        <w:t>•     სიმპტომების კომბინაცია (ცნობილი როგორც „სეროტონინული სინდრომი“), მათ შორის აუხსნელი ცხელება, რომელსაც თან ახლავს სუნთქვის ან გულისცემის გახშირება, ოფლიანობა, კუნთების შებოჭილობა ან კანკალი, გონების არევა, ძლიერი აგზნებადობა ან ძილიანობა (მხოლოდ იშვიათ</w:t>
      </w:r>
      <w:r w:rsidR="00172864" w:rsidRPr="00443F0C">
        <w:rPr>
          <w:rFonts w:ascii="Sylfaen" w:hAnsi="Sylfaen"/>
        </w:rPr>
        <w:t xml:space="preserve"> შემთხვევებში</w:t>
      </w:r>
      <w:r w:rsidR="008238F5">
        <w:rPr>
          <w:rFonts w:ascii="Sylfaen" w:hAnsi="Sylfaen"/>
        </w:rPr>
        <w:t xml:space="preserve"> - ვლინდება 1 ადამიანში 1000-დან</w:t>
      </w:r>
      <w:r w:rsidR="00D9795F">
        <w:rPr>
          <w:rFonts w:ascii="Sylfaen" w:hAnsi="Sylfaen"/>
        </w:rPr>
        <w:t>)</w:t>
      </w:r>
      <w:r w:rsidRPr="00443F0C">
        <w:rPr>
          <w:rFonts w:ascii="Sylfaen" w:hAnsi="Sylfaen"/>
        </w:rPr>
        <w:t>;</w:t>
      </w:r>
    </w:p>
    <w:p w14:paraId="2FF1F72A" w14:textId="4EB97C49" w:rsidR="00B67F1F" w:rsidRPr="00443F0C" w:rsidRDefault="00B67F1F" w:rsidP="0058310D">
      <w:pPr>
        <w:spacing w:before="77" w:after="0" w:line="240" w:lineRule="auto"/>
        <w:rPr>
          <w:rFonts w:ascii="Sylfaen" w:hAnsi="Sylfaen"/>
        </w:rPr>
      </w:pPr>
      <w:r w:rsidRPr="00443F0C">
        <w:rPr>
          <w:rFonts w:ascii="Sylfaen" w:hAnsi="Sylfaen"/>
        </w:rPr>
        <w:t xml:space="preserve">•     სისუსტის, ძილიანობის ან </w:t>
      </w:r>
      <w:r w:rsidR="009D7245" w:rsidRPr="00443F0C">
        <w:rPr>
          <w:rFonts w:ascii="Sylfaen" w:hAnsi="Sylfaen"/>
        </w:rPr>
        <w:t>ცნობიერების</w:t>
      </w:r>
      <w:r w:rsidRPr="00443F0C">
        <w:rPr>
          <w:rFonts w:ascii="Sylfaen" w:hAnsi="Sylfaen"/>
        </w:rPr>
        <w:t xml:space="preserve"> არევის შეგრძნება, ძირითადად ხანდაზმულებში და იმ  </w:t>
      </w:r>
      <w:r w:rsidR="008238F5">
        <w:rPr>
          <w:rFonts w:ascii="Sylfaen" w:hAnsi="Sylfaen"/>
        </w:rPr>
        <w:t xml:space="preserve">(ხანდაზმულ) </w:t>
      </w:r>
      <w:r w:rsidRPr="00443F0C">
        <w:rPr>
          <w:rFonts w:ascii="Sylfaen" w:hAnsi="Sylfaen"/>
        </w:rPr>
        <w:t xml:space="preserve">პირებში, რომლებიც იღებენ </w:t>
      </w:r>
      <w:r w:rsidR="00D9795F">
        <w:rPr>
          <w:rFonts w:ascii="Sylfaen" w:hAnsi="Sylfaen"/>
        </w:rPr>
        <w:t>დიურეტიკებს</w:t>
      </w:r>
      <w:r w:rsidRPr="00443F0C">
        <w:rPr>
          <w:rFonts w:ascii="Sylfaen" w:hAnsi="Sylfaen"/>
        </w:rPr>
        <w:t>;</w:t>
      </w:r>
    </w:p>
    <w:p w14:paraId="70A3D621" w14:textId="77777777" w:rsidR="00B67F1F" w:rsidRPr="00443F0C" w:rsidRDefault="00B67F1F" w:rsidP="0058310D">
      <w:pPr>
        <w:spacing w:before="77" w:after="0" w:line="240" w:lineRule="auto"/>
        <w:rPr>
          <w:rFonts w:ascii="Sylfaen" w:hAnsi="Sylfaen"/>
        </w:rPr>
      </w:pPr>
      <w:r w:rsidRPr="00443F0C">
        <w:rPr>
          <w:rFonts w:ascii="Sylfaen" w:hAnsi="Sylfaen"/>
        </w:rPr>
        <w:t>•     ხანგრძლივი და მტკივნეული ერექცია;</w:t>
      </w:r>
    </w:p>
    <w:p w14:paraId="585AA1F4" w14:textId="77777777" w:rsidR="00B67F1F" w:rsidRPr="00443F0C" w:rsidRDefault="00B67F1F" w:rsidP="0058310D">
      <w:pPr>
        <w:spacing w:before="77" w:after="0" w:line="240" w:lineRule="auto"/>
        <w:rPr>
          <w:rFonts w:ascii="Sylfaen" w:hAnsi="Sylfaen"/>
        </w:rPr>
      </w:pPr>
      <w:r w:rsidRPr="00443F0C">
        <w:rPr>
          <w:rFonts w:ascii="Sylfaen" w:hAnsi="Sylfaen"/>
        </w:rPr>
        <w:t>•     გაღიზიანებადობა და ძლიერი აგზნებადობა;</w:t>
      </w:r>
    </w:p>
    <w:p w14:paraId="2803F21F" w14:textId="77777777" w:rsidR="00B67F1F" w:rsidRPr="00443F0C" w:rsidRDefault="00B67F1F" w:rsidP="0058310D">
      <w:pPr>
        <w:spacing w:before="77" w:after="0" w:line="240" w:lineRule="auto"/>
        <w:rPr>
          <w:rFonts w:ascii="Sylfaen" w:hAnsi="Sylfaen"/>
        </w:rPr>
      </w:pPr>
      <w:r w:rsidRPr="00443F0C">
        <w:rPr>
          <w:rFonts w:ascii="Sylfaen" w:hAnsi="Sylfaen"/>
        </w:rPr>
        <w:t>•     გულთან დაკავშირებული პრობლემები, როგორიცაა გულისცემის აჩქარება ან არარეგულარული რიტმი, გონების დაკარგვა, წაქცევა ან თავბრუსხვევა ფეხზე წამოდგომისას, რაც შეიძლება მიუთითებდეს გულის რიტმის დარღვევაზე.</w:t>
      </w:r>
    </w:p>
    <w:p w14:paraId="699ED7EC" w14:textId="77777777" w:rsidR="00B67F1F" w:rsidRPr="00443F0C" w:rsidRDefault="00B67F1F" w:rsidP="0058310D">
      <w:pPr>
        <w:spacing w:before="77" w:after="0" w:line="240" w:lineRule="auto"/>
        <w:rPr>
          <w:rFonts w:ascii="Sylfaen" w:hAnsi="Sylfaen"/>
        </w:rPr>
      </w:pPr>
    </w:p>
    <w:p w14:paraId="0DCE55CC" w14:textId="77777777" w:rsidR="00B67F1F" w:rsidRPr="00443F0C" w:rsidRDefault="00B67F1F" w:rsidP="0058310D">
      <w:pPr>
        <w:spacing w:before="77" w:after="0" w:line="240" w:lineRule="auto"/>
        <w:rPr>
          <w:rFonts w:ascii="Sylfaen" w:hAnsi="Sylfaen"/>
          <w:b/>
          <w:bCs/>
        </w:rPr>
      </w:pPr>
      <w:r w:rsidRPr="00443F0C">
        <w:rPr>
          <w:rFonts w:ascii="Sylfaen" w:hAnsi="Sylfaen"/>
          <w:b/>
          <w:bCs/>
        </w:rPr>
        <w:t>თუ აღგენიშნებათ რომელიმე ზემოაღნიშნული გვერდითი მოვლენა, დაუყოვნებლივ უნდა აცნობოთ ექიმს.</w:t>
      </w:r>
    </w:p>
    <w:p w14:paraId="3FBE3D83" w14:textId="77777777" w:rsidR="00B67F1F" w:rsidRPr="00443F0C" w:rsidRDefault="00B67F1F" w:rsidP="0058310D">
      <w:pPr>
        <w:spacing w:before="77" w:after="0" w:line="240" w:lineRule="auto"/>
        <w:rPr>
          <w:rFonts w:ascii="Sylfaen" w:hAnsi="Sylfaen"/>
        </w:rPr>
      </w:pPr>
    </w:p>
    <w:p w14:paraId="59E6C601" w14:textId="3CE1CECB" w:rsidR="008238F5" w:rsidRDefault="002146B5" w:rsidP="0058310D">
      <w:pPr>
        <w:spacing w:before="77" w:after="0" w:line="240" w:lineRule="auto"/>
        <w:rPr>
          <w:rFonts w:ascii="Sylfaen" w:hAnsi="Sylfaen"/>
        </w:rPr>
      </w:pPr>
      <w:r w:rsidRPr="00443F0C">
        <w:rPr>
          <w:rFonts w:ascii="Sylfaen" w:hAnsi="Sylfaen"/>
        </w:rPr>
        <w:t xml:space="preserve">მაგრილანის </w:t>
      </w:r>
      <w:r w:rsidR="00B67F1F" w:rsidRPr="00443F0C">
        <w:rPr>
          <w:rFonts w:ascii="Sylfaen" w:hAnsi="Sylfaen"/>
        </w:rPr>
        <w:t xml:space="preserve"> მიღებისას პ</w:t>
      </w:r>
      <w:r w:rsidR="00661BC0">
        <w:rPr>
          <w:rFonts w:ascii="Sylfaen" w:hAnsi="Sylfaen"/>
        </w:rPr>
        <w:t>ირებში</w:t>
      </w:r>
      <w:r w:rsidR="00B67F1F" w:rsidRPr="00443F0C">
        <w:rPr>
          <w:rFonts w:ascii="Sylfaen" w:hAnsi="Sylfaen"/>
        </w:rPr>
        <w:t xml:space="preserve"> ასევე დაფიქსირდა შემდეგი გვერდითი მოვლენები</w:t>
      </w:r>
      <w:r w:rsidR="008238F5">
        <w:rPr>
          <w:rFonts w:ascii="Sylfaen" w:hAnsi="Sylfaen"/>
        </w:rPr>
        <w:t>:</w:t>
      </w:r>
      <w:r w:rsidR="00B67F1F" w:rsidRPr="00443F0C">
        <w:rPr>
          <w:rFonts w:ascii="Sylfaen" w:hAnsi="Sylfaen"/>
        </w:rPr>
        <w:t xml:space="preserve"> </w:t>
      </w:r>
    </w:p>
    <w:p w14:paraId="004AB298" w14:textId="56FA42F0" w:rsidR="00B67F1F" w:rsidRPr="00443F0C" w:rsidRDefault="00B67F1F" w:rsidP="0058310D">
      <w:pPr>
        <w:spacing w:before="77" w:after="0" w:line="240" w:lineRule="auto"/>
        <w:rPr>
          <w:rFonts w:ascii="Sylfaen" w:hAnsi="Sylfaen"/>
        </w:rPr>
      </w:pPr>
      <w:r w:rsidRPr="00443F0C">
        <w:rPr>
          <w:rFonts w:ascii="Sylfaen" w:hAnsi="Sylfaen"/>
          <w:b/>
          <w:bCs/>
        </w:rPr>
        <w:t xml:space="preserve">ხშირი </w:t>
      </w:r>
      <w:r w:rsidRPr="00443F0C">
        <w:rPr>
          <w:rFonts w:ascii="Sylfaen" w:hAnsi="Sylfaen"/>
        </w:rPr>
        <w:t>(შეიძლება აღენიშნებოდეს 10-დან 1-მდე ადამიანს):</w:t>
      </w:r>
    </w:p>
    <w:p w14:paraId="4CB22931" w14:textId="20462A86" w:rsidR="00B67F1F" w:rsidRPr="00443F0C" w:rsidRDefault="00B67F1F" w:rsidP="0058310D">
      <w:pPr>
        <w:spacing w:before="77" w:after="0" w:line="240" w:lineRule="auto"/>
        <w:rPr>
          <w:rFonts w:ascii="Sylfaen" w:hAnsi="Sylfaen"/>
        </w:rPr>
      </w:pPr>
      <w:r w:rsidRPr="00443F0C">
        <w:rPr>
          <w:rFonts w:ascii="Sylfaen" w:hAnsi="Sylfaen"/>
        </w:rPr>
        <w:t xml:space="preserve">•     </w:t>
      </w:r>
      <w:r w:rsidR="00606A67">
        <w:rPr>
          <w:rFonts w:ascii="Sylfaen" w:hAnsi="Sylfaen"/>
        </w:rPr>
        <w:t xml:space="preserve">მადის დაქვეითება </w:t>
      </w:r>
      <w:r w:rsidRPr="00443F0C">
        <w:rPr>
          <w:rFonts w:ascii="Sylfaen" w:hAnsi="Sylfaen"/>
        </w:rPr>
        <w:t xml:space="preserve"> წონის კლება</w:t>
      </w:r>
    </w:p>
    <w:p w14:paraId="69E30A93" w14:textId="77777777" w:rsidR="00B67F1F" w:rsidRPr="00443F0C" w:rsidRDefault="00B67F1F" w:rsidP="0058310D">
      <w:pPr>
        <w:spacing w:before="77" w:after="0" w:line="240" w:lineRule="auto"/>
        <w:rPr>
          <w:rFonts w:ascii="Sylfaen" w:hAnsi="Sylfaen"/>
        </w:rPr>
      </w:pPr>
      <w:r w:rsidRPr="00443F0C">
        <w:rPr>
          <w:rFonts w:ascii="Sylfaen" w:hAnsi="Sylfaen"/>
        </w:rPr>
        <w:t>•     ნერვიულობა, შფოთვა</w:t>
      </w:r>
    </w:p>
    <w:p w14:paraId="4619A675" w14:textId="77777777" w:rsidR="00B67F1F" w:rsidRPr="00443F0C" w:rsidRDefault="00B67F1F" w:rsidP="0058310D">
      <w:pPr>
        <w:spacing w:before="77" w:after="0" w:line="240" w:lineRule="auto"/>
        <w:rPr>
          <w:rFonts w:ascii="Sylfaen" w:hAnsi="Sylfaen"/>
        </w:rPr>
      </w:pPr>
      <w:r w:rsidRPr="00443F0C">
        <w:rPr>
          <w:rFonts w:ascii="Sylfaen" w:hAnsi="Sylfaen"/>
        </w:rPr>
        <w:lastRenderedPageBreak/>
        <w:t>•     მოუსვენრობა, კონცენტრაციის გაძნელება</w:t>
      </w:r>
    </w:p>
    <w:p w14:paraId="6113B669" w14:textId="77777777" w:rsidR="00B67F1F" w:rsidRPr="00443F0C" w:rsidRDefault="00B67F1F" w:rsidP="0058310D">
      <w:pPr>
        <w:spacing w:before="77" w:after="0" w:line="240" w:lineRule="auto"/>
        <w:rPr>
          <w:rFonts w:ascii="Sylfaen" w:hAnsi="Sylfaen"/>
        </w:rPr>
      </w:pPr>
      <w:r w:rsidRPr="00443F0C">
        <w:rPr>
          <w:rFonts w:ascii="Sylfaen" w:hAnsi="Sylfaen"/>
        </w:rPr>
        <w:t>•     დაძაბულობის შეგრძნება</w:t>
      </w:r>
    </w:p>
    <w:p w14:paraId="4C49C72A" w14:textId="77777777" w:rsidR="00B67F1F" w:rsidRPr="00443F0C" w:rsidRDefault="00B67F1F" w:rsidP="0058310D">
      <w:pPr>
        <w:spacing w:before="77" w:after="0" w:line="240" w:lineRule="auto"/>
        <w:rPr>
          <w:rFonts w:ascii="Sylfaen" w:hAnsi="Sylfaen"/>
        </w:rPr>
      </w:pPr>
      <w:r w:rsidRPr="00443F0C">
        <w:rPr>
          <w:rFonts w:ascii="Sylfaen" w:hAnsi="Sylfaen"/>
        </w:rPr>
        <w:t>•     სექსუალური ლტოლვის დაქვეითება ან სექსუალური ხასიათის პრობლემები (მათ შორის სექსუალური აქტივობისთვის ერექციის შენარჩუნების სირთულე)</w:t>
      </w:r>
    </w:p>
    <w:p w14:paraId="456A7B1C" w14:textId="77777777" w:rsidR="00B67F1F" w:rsidRPr="00443F0C" w:rsidRDefault="00B67F1F" w:rsidP="0058310D">
      <w:pPr>
        <w:spacing w:before="77" w:after="0" w:line="240" w:lineRule="auto"/>
        <w:rPr>
          <w:rFonts w:ascii="Sylfaen" w:hAnsi="Sylfaen"/>
        </w:rPr>
      </w:pPr>
      <w:r w:rsidRPr="00443F0C">
        <w:rPr>
          <w:rFonts w:ascii="Sylfaen" w:hAnsi="Sylfaen"/>
        </w:rPr>
        <w:t>•     ძილის პრობლემები, უჩვეულო სიზმრები, დაღლილობა ან ძილიანობა</w:t>
      </w:r>
    </w:p>
    <w:p w14:paraId="2101CDBF" w14:textId="77777777" w:rsidR="00B67F1F" w:rsidRPr="00443F0C" w:rsidRDefault="00B67F1F" w:rsidP="0058310D">
      <w:pPr>
        <w:spacing w:before="77" w:after="0" w:line="240" w:lineRule="auto"/>
        <w:rPr>
          <w:rFonts w:ascii="Sylfaen" w:hAnsi="Sylfaen"/>
        </w:rPr>
      </w:pPr>
      <w:r w:rsidRPr="00443F0C">
        <w:rPr>
          <w:rFonts w:ascii="Sylfaen" w:hAnsi="Sylfaen"/>
        </w:rPr>
        <w:t>•     თავბრუსხვევა</w:t>
      </w:r>
    </w:p>
    <w:p w14:paraId="5D3ED36E" w14:textId="77777777" w:rsidR="00B67F1F" w:rsidRPr="00443F0C" w:rsidRDefault="00B67F1F" w:rsidP="0058310D">
      <w:pPr>
        <w:spacing w:before="77" w:after="0" w:line="240" w:lineRule="auto"/>
        <w:rPr>
          <w:rFonts w:ascii="Sylfaen" w:hAnsi="Sylfaen"/>
        </w:rPr>
      </w:pPr>
      <w:r w:rsidRPr="00443F0C">
        <w:rPr>
          <w:rFonts w:ascii="Sylfaen" w:hAnsi="Sylfaen"/>
        </w:rPr>
        <w:t>•     გემოს შეგრძნების ცვლილება</w:t>
      </w:r>
    </w:p>
    <w:p w14:paraId="4E4201E5" w14:textId="4FDC43E7" w:rsidR="00B67F1F" w:rsidRPr="00443F0C" w:rsidRDefault="00B67F1F" w:rsidP="0058310D">
      <w:pPr>
        <w:spacing w:before="77" w:after="0" w:line="240" w:lineRule="auto"/>
        <w:rPr>
          <w:rFonts w:ascii="Sylfaen" w:hAnsi="Sylfaen"/>
        </w:rPr>
      </w:pPr>
      <w:r w:rsidRPr="00443F0C">
        <w:rPr>
          <w:rFonts w:ascii="Sylfaen" w:hAnsi="Sylfaen"/>
        </w:rPr>
        <w:t>•     ტრემორი (კანკალი)</w:t>
      </w:r>
    </w:p>
    <w:p w14:paraId="554F8D59" w14:textId="77777777" w:rsidR="00B67F1F" w:rsidRPr="00443F0C" w:rsidRDefault="00B67F1F" w:rsidP="0058310D">
      <w:pPr>
        <w:spacing w:before="77" w:after="0" w:line="240" w:lineRule="auto"/>
        <w:rPr>
          <w:rFonts w:ascii="Sylfaen" w:hAnsi="Sylfaen"/>
        </w:rPr>
      </w:pPr>
      <w:r w:rsidRPr="00443F0C">
        <w:rPr>
          <w:rFonts w:ascii="Sylfaen" w:hAnsi="Sylfaen"/>
        </w:rPr>
        <w:t>•     მხედველობის დაბინდვა</w:t>
      </w:r>
    </w:p>
    <w:p w14:paraId="67EE8365" w14:textId="77777777" w:rsidR="00B67F1F" w:rsidRPr="00443F0C" w:rsidRDefault="00B67F1F" w:rsidP="0058310D">
      <w:pPr>
        <w:spacing w:before="77" w:after="0" w:line="240" w:lineRule="auto"/>
        <w:rPr>
          <w:rFonts w:ascii="Sylfaen" w:hAnsi="Sylfaen"/>
        </w:rPr>
      </w:pPr>
      <w:r w:rsidRPr="00443F0C">
        <w:rPr>
          <w:rFonts w:ascii="Sylfaen" w:hAnsi="Sylfaen"/>
        </w:rPr>
        <w:t>•     გულისცემის აჩქარებისა და არარეგულარულობის შეგრძნება</w:t>
      </w:r>
    </w:p>
    <w:p w14:paraId="4433A164" w14:textId="77777777" w:rsidR="00B67F1F" w:rsidRPr="00443F0C" w:rsidRDefault="00B67F1F" w:rsidP="0058310D">
      <w:pPr>
        <w:spacing w:before="77" w:after="0" w:line="240" w:lineRule="auto"/>
        <w:rPr>
          <w:rFonts w:ascii="Sylfaen" w:hAnsi="Sylfaen"/>
        </w:rPr>
      </w:pPr>
      <w:r w:rsidRPr="00443F0C">
        <w:rPr>
          <w:rFonts w:ascii="Sylfaen" w:hAnsi="Sylfaen"/>
        </w:rPr>
        <w:t>•     სახის წამოწითლება (ალები)</w:t>
      </w:r>
    </w:p>
    <w:p w14:paraId="0BC36228" w14:textId="77777777" w:rsidR="00B67F1F" w:rsidRPr="00443F0C" w:rsidRDefault="00B67F1F" w:rsidP="0058310D">
      <w:pPr>
        <w:spacing w:before="77" w:after="0" w:line="240" w:lineRule="auto"/>
        <w:rPr>
          <w:rFonts w:ascii="Sylfaen" w:hAnsi="Sylfaen"/>
        </w:rPr>
      </w:pPr>
      <w:r w:rsidRPr="00443F0C">
        <w:rPr>
          <w:rFonts w:ascii="Sylfaen" w:hAnsi="Sylfaen"/>
        </w:rPr>
        <w:t>•     მთქნარება</w:t>
      </w:r>
    </w:p>
    <w:p w14:paraId="6199506D" w14:textId="77777777" w:rsidR="00B67F1F" w:rsidRPr="00443F0C" w:rsidRDefault="00B67F1F" w:rsidP="0058310D">
      <w:pPr>
        <w:spacing w:before="77" w:after="0" w:line="240" w:lineRule="auto"/>
        <w:rPr>
          <w:rFonts w:ascii="Sylfaen" w:hAnsi="Sylfaen"/>
        </w:rPr>
      </w:pPr>
      <w:r w:rsidRPr="00443F0C">
        <w:rPr>
          <w:rFonts w:ascii="Sylfaen" w:hAnsi="Sylfaen"/>
        </w:rPr>
        <w:t>•     მონელების დარღვევა, ღებინება</w:t>
      </w:r>
    </w:p>
    <w:p w14:paraId="51AF52C4" w14:textId="77777777" w:rsidR="00B67F1F" w:rsidRPr="00443F0C" w:rsidRDefault="00B67F1F" w:rsidP="0058310D">
      <w:pPr>
        <w:spacing w:before="77" w:after="0" w:line="240" w:lineRule="auto"/>
        <w:rPr>
          <w:rFonts w:ascii="Sylfaen" w:hAnsi="Sylfaen"/>
        </w:rPr>
      </w:pPr>
      <w:r w:rsidRPr="00443F0C">
        <w:rPr>
          <w:rFonts w:ascii="Sylfaen" w:hAnsi="Sylfaen"/>
        </w:rPr>
        <w:t>•     პირის სიმშრალე</w:t>
      </w:r>
    </w:p>
    <w:p w14:paraId="4E071BFE" w14:textId="50E6F395" w:rsidR="00B67F1F" w:rsidRPr="00443F0C" w:rsidRDefault="00B67F1F" w:rsidP="0058310D">
      <w:pPr>
        <w:spacing w:before="77" w:after="0" w:line="240" w:lineRule="auto"/>
        <w:rPr>
          <w:rFonts w:ascii="Sylfaen" w:hAnsi="Sylfaen"/>
        </w:rPr>
      </w:pPr>
      <w:r w:rsidRPr="00443F0C">
        <w:rPr>
          <w:rFonts w:ascii="Sylfaen" w:hAnsi="Sylfaen"/>
        </w:rPr>
        <w:t xml:space="preserve">•     გამონაყარი, </w:t>
      </w:r>
      <w:r w:rsidR="00661BC0">
        <w:rPr>
          <w:rFonts w:ascii="Sylfaen" w:hAnsi="Sylfaen"/>
        </w:rPr>
        <w:t>ურტიკარია</w:t>
      </w:r>
      <w:r w:rsidRPr="00443F0C">
        <w:rPr>
          <w:rFonts w:ascii="Sylfaen" w:hAnsi="Sylfaen"/>
        </w:rPr>
        <w:t>, ქავილი</w:t>
      </w:r>
    </w:p>
    <w:p w14:paraId="626838F6" w14:textId="01C9C39B" w:rsidR="00AE562D" w:rsidRPr="00443F0C" w:rsidRDefault="00B67F1F" w:rsidP="0058310D">
      <w:pPr>
        <w:spacing w:before="77" w:after="0" w:line="240" w:lineRule="auto"/>
        <w:rPr>
          <w:rFonts w:ascii="Sylfaen" w:hAnsi="Sylfaen"/>
        </w:rPr>
      </w:pPr>
      <w:r w:rsidRPr="00443F0C">
        <w:rPr>
          <w:rFonts w:ascii="Sylfaen" w:hAnsi="Sylfaen"/>
        </w:rPr>
        <w:t>•     ჭარბი ოფლიანობა</w:t>
      </w:r>
    </w:p>
    <w:p w14:paraId="2FBDF70D" w14:textId="77777777" w:rsidR="00B67F1F" w:rsidRPr="00443F0C" w:rsidRDefault="00B67F1F" w:rsidP="0058310D">
      <w:pPr>
        <w:spacing w:before="139" w:after="0" w:line="240" w:lineRule="auto"/>
        <w:ind w:left="120"/>
        <w:rPr>
          <w:rFonts w:ascii="Sylfaen" w:hAnsi="Sylfaen"/>
        </w:rPr>
      </w:pPr>
      <w:r w:rsidRPr="00443F0C">
        <w:rPr>
          <w:rFonts w:ascii="Sylfaen" w:hAnsi="Sylfaen"/>
        </w:rPr>
        <w:t>•     სახსრების ტკივილი</w:t>
      </w:r>
    </w:p>
    <w:p w14:paraId="25BB6A1E" w14:textId="77777777" w:rsidR="00B67F1F" w:rsidRPr="00443F0C" w:rsidRDefault="00B67F1F" w:rsidP="0058310D">
      <w:pPr>
        <w:spacing w:before="139" w:after="0" w:line="240" w:lineRule="auto"/>
        <w:ind w:left="120"/>
        <w:rPr>
          <w:rFonts w:ascii="Sylfaen" w:hAnsi="Sylfaen"/>
        </w:rPr>
      </w:pPr>
      <w:r w:rsidRPr="00443F0C">
        <w:rPr>
          <w:rFonts w:ascii="Sylfaen" w:hAnsi="Sylfaen"/>
        </w:rPr>
        <w:t>•     შარდვის გახშირებული სურვილი</w:t>
      </w:r>
    </w:p>
    <w:p w14:paraId="21E2C3D0" w14:textId="77777777" w:rsidR="00B67F1F" w:rsidRPr="00443F0C" w:rsidRDefault="00B67F1F" w:rsidP="0058310D">
      <w:pPr>
        <w:spacing w:before="139" w:after="0" w:line="240" w:lineRule="auto"/>
        <w:ind w:left="120"/>
        <w:rPr>
          <w:rFonts w:ascii="Sylfaen" w:hAnsi="Sylfaen"/>
        </w:rPr>
      </w:pPr>
      <w:r w:rsidRPr="00443F0C">
        <w:rPr>
          <w:rFonts w:ascii="Sylfaen" w:hAnsi="Sylfaen"/>
        </w:rPr>
        <w:t>•     აუხსნელი ვაგინალური სისხლდენა</w:t>
      </w:r>
    </w:p>
    <w:p w14:paraId="137EBDE9" w14:textId="77777777" w:rsidR="00B67F1F" w:rsidRPr="00443F0C" w:rsidRDefault="00B67F1F" w:rsidP="0058310D">
      <w:pPr>
        <w:spacing w:before="139" w:after="0" w:line="240" w:lineRule="auto"/>
        <w:ind w:left="120"/>
        <w:rPr>
          <w:rFonts w:ascii="Sylfaen" w:hAnsi="Sylfaen"/>
        </w:rPr>
      </w:pPr>
      <w:r w:rsidRPr="00443F0C">
        <w:rPr>
          <w:rFonts w:ascii="Sylfaen" w:hAnsi="Sylfaen"/>
        </w:rPr>
        <w:t>•     კანკალი ან შემცივნება</w:t>
      </w:r>
    </w:p>
    <w:p w14:paraId="4FCBE0D8" w14:textId="77777777" w:rsidR="009D7245" w:rsidRPr="00443F0C" w:rsidRDefault="009D7245" w:rsidP="0058310D">
      <w:pPr>
        <w:spacing w:before="139" w:after="0" w:line="240" w:lineRule="auto"/>
        <w:ind w:left="120"/>
        <w:rPr>
          <w:rFonts w:ascii="Sylfaen" w:hAnsi="Sylfaen"/>
        </w:rPr>
      </w:pPr>
    </w:p>
    <w:p w14:paraId="12697F17" w14:textId="5BD9DBA3" w:rsidR="00B67F1F" w:rsidRPr="00443F0C" w:rsidRDefault="00B67F1F" w:rsidP="0058310D">
      <w:pPr>
        <w:spacing w:before="139" w:after="0" w:line="240" w:lineRule="auto"/>
        <w:ind w:left="120"/>
        <w:rPr>
          <w:rFonts w:ascii="Sylfaen" w:hAnsi="Sylfaen"/>
        </w:rPr>
      </w:pPr>
      <w:r w:rsidRPr="00443F0C">
        <w:rPr>
          <w:rFonts w:ascii="Sylfaen" w:hAnsi="Sylfaen"/>
          <w:b/>
          <w:bCs/>
        </w:rPr>
        <w:t>არახშირი</w:t>
      </w:r>
      <w:r w:rsidRPr="00443F0C">
        <w:rPr>
          <w:rFonts w:ascii="Sylfaen" w:hAnsi="Sylfaen"/>
        </w:rPr>
        <w:t xml:space="preserve"> (შეიძლება აღენიშნოს 100-დან 1 ადამიანს)</w:t>
      </w:r>
    </w:p>
    <w:p w14:paraId="743D5711" w14:textId="4BBE9170"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დეპერსონალიზაციის შეგრძნება</w:t>
      </w:r>
    </w:p>
    <w:p w14:paraId="70420C7A" w14:textId="4F6F763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უცნაური აზრ</w:t>
      </w:r>
      <w:r w:rsidR="009D7245" w:rsidRPr="00443F0C">
        <w:rPr>
          <w:rFonts w:ascii="Sylfaen" w:hAnsi="Sylfaen"/>
        </w:rPr>
        <w:t>ები</w:t>
      </w:r>
    </w:p>
    <w:p w14:paraId="30E59457" w14:textId="118282BB"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r>
      <w:r w:rsidR="00661BC0">
        <w:rPr>
          <w:rFonts w:ascii="Sylfaen" w:hAnsi="Sylfaen"/>
        </w:rPr>
        <w:t>უჩვეულოდ</w:t>
      </w:r>
      <w:r w:rsidR="00661BC0" w:rsidRPr="00443F0C">
        <w:rPr>
          <w:rFonts w:ascii="Sylfaen" w:hAnsi="Sylfaen"/>
        </w:rPr>
        <w:t xml:space="preserve"> </w:t>
      </w:r>
      <w:r w:rsidRPr="00443F0C">
        <w:rPr>
          <w:rFonts w:ascii="Sylfaen" w:hAnsi="Sylfaen"/>
        </w:rPr>
        <w:t>ამაღლებული განწყობა</w:t>
      </w:r>
    </w:p>
    <w:p w14:paraId="7278965C"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ორგაზმთან დაკავშირებული პრობლემები</w:t>
      </w:r>
    </w:p>
    <w:p w14:paraId="172D2F93"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სუიციდური ან თვითდაზიანებისკენ მიმართული აზრები</w:t>
      </w:r>
    </w:p>
    <w:p w14:paraId="3B86E076"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ბრუქსიზმი (კბილების კრაჭუნი)</w:t>
      </w:r>
    </w:p>
    <w:p w14:paraId="405DE256"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კუნთების თრთოლვა, უნებლიე მოძრაობები ან წონასწორობისა და კოორდინაციის დარღვევა</w:t>
      </w:r>
    </w:p>
    <w:p w14:paraId="6CC0E46B"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მეხსიერების გაუარესება</w:t>
      </w:r>
    </w:p>
    <w:p w14:paraId="3F07BB48" w14:textId="1A6884FC"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r>
      <w:r w:rsidR="00661BC0">
        <w:rPr>
          <w:rFonts w:ascii="Sylfaen" w:hAnsi="Sylfaen"/>
        </w:rPr>
        <w:t>დილატირებული</w:t>
      </w:r>
      <w:r w:rsidR="00661BC0" w:rsidRPr="00443F0C">
        <w:rPr>
          <w:rFonts w:ascii="Sylfaen" w:hAnsi="Sylfaen"/>
        </w:rPr>
        <w:t xml:space="preserve"> </w:t>
      </w:r>
      <w:r w:rsidRPr="00443F0C">
        <w:rPr>
          <w:rFonts w:ascii="Sylfaen" w:hAnsi="Sylfaen"/>
        </w:rPr>
        <w:t>გუგები</w:t>
      </w:r>
    </w:p>
    <w:p w14:paraId="26A88DE7"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ტინიტუსი (ყურებში შუილი)</w:t>
      </w:r>
    </w:p>
    <w:p w14:paraId="2B589B1B"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დაბალი არტერიული წნევა</w:t>
      </w:r>
    </w:p>
    <w:p w14:paraId="01431987"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ქოშინი</w:t>
      </w:r>
    </w:p>
    <w:p w14:paraId="063704CC"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ცხვირიდან სისხლდენა</w:t>
      </w:r>
    </w:p>
    <w:p w14:paraId="07BFB4CB"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ყლაპვის გაძნელება</w:t>
      </w:r>
    </w:p>
    <w:p w14:paraId="608794F0" w14:textId="77777777" w:rsidR="00B67F1F" w:rsidRPr="00443F0C" w:rsidRDefault="00B67F1F" w:rsidP="0058310D">
      <w:pPr>
        <w:spacing w:before="139" w:after="0" w:line="240" w:lineRule="auto"/>
        <w:ind w:left="120"/>
        <w:rPr>
          <w:rFonts w:ascii="Sylfaen" w:hAnsi="Sylfaen"/>
        </w:rPr>
      </w:pPr>
      <w:r w:rsidRPr="00443F0C">
        <w:rPr>
          <w:rFonts w:ascii="Sylfaen" w:hAnsi="Sylfaen"/>
        </w:rPr>
        <w:lastRenderedPageBreak/>
        <w:t>•</w:t>
      </w:r>
      <w:r w:rsidRPr="00443F0C">
        <w:rPr>
          <w:rFonts w:ascii="Sylfaen" w:hAnsi="Sylfaen"/>
        </w:rPr>
        <w:tab/>
        <w:t>თმის ცვენა</w:t>
      </w:r>
    </w:p>
    <w:p w14:paraId="4C6996CE"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სისხლჩაქცევების გაჩენისადმი მომატებული მიდრეკილება</w:t>
      </w:r>
    </w:p>
    <w:p w14:paraId="09CB442A"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აუხსნელი სისხლჩაქცევები ან სისხლდენა</w:t>
      </w:r>
    </w:p>
    <w:p w14:paraId="5602C53D"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ცივი ოფლი</w:t>
      </w:r>
    </w:p>
    <w:p w14:paraId="4355A806"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შარდვის გაძნელება</w:t>
      </w:r>
    </w:p>
    <w:p w14:paraId="481BD97A" w14:textId="77777777"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სიცხის ან სიცივის შეგრძნება</w:t>
      </w:r>
    </w:p>
    <w:p w14:paraId="6F72FB5A" w14:textId="0806BDE9" w:rsidR="00B67F1F" w:rsidRPr="00443F0C" w:rsidRDefault="00B67F1F" w:rsidP="0058310D">
      <w:pPr>
        <w:spacing w:before="139" w:after="0" w:line="240" w:lineRule="auto"/>
        <w:ind w:left="120"/>
        <w:rPr>
          <w:rFonts w:ascii="Sylfaen" w:hAnsi="Sylfaen"/>
        </w:rPr>
      </w:pPr>
      <w:r w:rsidRPr="00443F0C">
        <w:rPr>
          <w:rFonts w:ascii="Sylfaen" w:hAnsi="Sylfaen"/>
        </w:rPr>
        <w:t>•</w:t>
      </w:r>
      <w:r w:rsidRPr="00443F0C">
        <w:rPr>
          <w:rFonts w:ascii="Sylfaen" w:hAnsi="Sylfaen"/>
        </w:rPr>
        <w:tab/>
        <w:t xml:space="preserve">ღვიძლის ფუნქციური მაჩვენებლების ცვლილებები (ტრანსამინაზების </w:t>
      </w:r>
      <w:r w:rsidR="00661BC0">
        <w:rPr>
          <w:rFonts w:ascii="Sylfaen" w:hAnsi="Sylfaen"/>
        </w:rPr>
        <w:t xml:space="preserve"> და</w:t>
      </w:r>
      <w:r w:rsidRPr="00443F0C">
        <w:rPr>
          <w:rFonts w:ascii="Sylfaen" w:hAnsi="Sylfaen"/>
        </w:rPr>
        <w:t xml:space="preserve"> გამა-გლუტამილტრანსფერაზას დონ</w:t>
      </w:r>
      <w:r w:rsidR="00661BC0">
        <w:rPr>
          <w:rFonts w:ascii="Sylfaen" w:hAnsi="Sylfaen"/>
        </w:rPr>
        <w:t>ეებ</w:t>
      </w:r>
      <w:r w:rsidRPr="00443F0C">
        <w:rPr>
          <w:rFonts w:ascii="Sylfaen" w:hAnsi="Sylfaen"/>
        </w:rPr>
        <w:t>ის მომატება)</w:t>
      </w:r>
    </w:p>
    <w:p w14:paraId="2921AA53" w14:textId="77777777" w:rsidR="00B67F1F" w:rsidRPr="00443F0C" w:rsidRDefault="00B67F1F" w:rsidP="0058310D">
      <w:pPr>
        <w:spacing w:before="139" w:after="0" w:line="240" w:lineRule="auto"/>
        <w:ind w:left="120"/>
        <w:rPr>
          <w:rFonts w:ascii="Sylfaen" w:hAnsi="Sylfaen"/>
        </w:rPr>
      </w:pPr>
    </w:p>
    <w:p w14:paraId="30066280" w14:textId="77777777" w:rsidR="00B67F1F" w:rsidRPr="00443F0C" w:rsidRDefault="00B67F1F" w:rsidP="0058310D">
      <w:pPr>
        <w:spacing w:before="139" w:after="0" w:line="240" w:lineRule="auto"/>
        <w:ind w:left="120"/>
        <w:rPr>
          <w:rFonts w:ascii="Sylfaen" w:hAnsi="Sylfaen"/>
        </w:rPr>
      </w:pPr>
      <w:r w:rsidRPr="00443F0C">
        <w:rPr>
          <w:rFonts w:ascii="Sylfaen" w:hAnsi="Sylfaen"/>
          <w:b/>
          <w:bCs/>
        </w:rPr>
        <w:t>იშვიათი</w:t>
      </w:r>
      <w:r w:rsidRPr="00443F0C">
        <w:rPr>
          <w:rFonts w:ascii="Sylfaen" w:hAnsi="Sylfaen"/>
        </w:rPr>
        <w:t xml:space="preserve"> (შეიძლება აღენიშნოს 1000-დან 1 ადამიანს)</w:t>
      </w:r>
    </w:p>
    <w:p w14:paraId="7FFD869D" w14:textId="5941D355" w:rsidR="00B67F1F" w:rsidRPr="00443F0C" w:rsidRDefault="00B67F1F" w:rsidP="0058310D">
      <w:pPr>
        <w:spacing w:before="139" w:after="0" w:line="240" w:lineRule="auto"/>
        <w:ind w:left="120"/>
        <w:rPr>
          <w:rFonts w:ascii="Sylfaen" w:hAnsi="Sylfaen"/>
        </w:rPr>
      </w:pPr>
      <w:r w:rsidRPr="00443F0C">
        <w:rPr>
          <w:rFonts w:ascii="Sylfaen" w:hAnsi="Sylfaen"/>
        </w:rPr>
        <w:t xml:space="preserve">•  სისხლში </w:t>
      </w:r>
      <w:r w:rsidR="008238F5" w:rsidRPr="00606A67">
        <w:rPr>
          <w:rFonts w:ascii="Sylfaen" w:hAnsi="Sylfaen"/>
        </w:rPr>
        <w:t>მარილის</w:t>
      </w:r>
      <w:r w:rsidR="00606A67">
        <w:rPr>
          <w:rFonts w:ascii="Sylfaen" w:hAnsi="Sylfaen"/>
        </w:rPr>
        <w:t xml:space="preserve"> დაბალი დონე </w:t>
      </w:r>
    </w:p>
    <w:p w14:paraId="3C222521" w14:textId="7317EED3" w:rsidR="00B67F1F" w:rsidRDefault="00B67F1F" w:rsidP="0058310D">
      <w:pPr>
        <w:spacing w:before="139" w:after="0" w:line="240" w:lineRule="auto"/>
        <w:ind w:left="120"/>
        <w:rPr>
          <w:rFonts w:ascii="Sylfaen" w:hAnsi="Sylfaen"/>
        </w:rPr>
      </w:pPr>
      <w:r w:rsidRPr="00443F0C">
        <w:rPr>
          <w:rFonts w:ascii="Sylfaen" w:hAnsi="Sylfaen"/>
        </w:rPr>
        <w:t>•     თრომბოციტების რაოდენობის შემცირება, რაც ზრდის სისხლდენისა და სისხლჩაქცევების რისკს</w:t>
      </w:r>
    </w:p>
    <w:p w14:paraId="04F12F00" w14:textId="4F94A7B0" w:rsidR="003F5434" w:rsidRPr="00443F0C" w:rsidRDefault="003F5434" w:rsidP="003F5434">
      <w:pPr>
        <w:spacing w:before="139" w:after="0" w:line="240" w:lineRule="auto"/>
        <w:ind w:left="120"/>
        <w:rPr>
          <w:rFonts w:ascii="Sylfaen" w:hAnsi="Sylfaen"/>
        </w:rPr>
      </w:pPr>
      <w:r w:rsidRPr="00443F0C">
        <w:rPr>
          <w:rFonts w:ascii="Sylfaen" w:hAnsi="Sylfaen"/>
        </w:rPr>
        <w:t xml:space="preserve">•  </w:t>
      </w:r>
      <w:r w:rsidR="008238F5">
        <w:rPr>
          <w:rFonts w:ascii="Sylfaen" w:hAnsi="Sylfaen"/>
        </w:rPr>
        <w:t xml:space="preserve">მწვავე </w:t>
      </w:r>
      <w:r>
        <w:rPr>
          <w:rFonts w:ascii="Sylfaen" w:hAnsi="Sylfaen"/>
        </w:rPr>
        <w:t xml:space="preserve">საშვილოსნოს სისხლდენა მშობიარობის შემდეგ მალევე (მშობიარობის შემდგომი სისხლდენა), იხილეთ </w:t>
      </w:r>
      <w:r w:rsidRPr="00606A67">
        <w:rPr>
          <w:rFonts w:ascii="Sylfaen" w:hAnsi="Sylfaen"/>
        </w:rPr>
        <w:t>„ორსულობა</w:t>
      </w:r>
      <w:r w:rsidR="008238F5" w:rsidRPr="00606A67">
        <w:rPr>
          <w:rFonts w:ascii="Sylfaen" w:hAnsi="Sylfaen"/>
        </w:rPr>
        <w:t>, ძუძუთი კვება და ფერტილობა</w:t>
      </w:r>
      <w:r w:rsidR="00661BC0" w:rsidRPr="00606A67">
        <w:rPr>
          <w:rFonts w:ascii="Sylfaen" w:hAnsi="Sylfaen"/>
        </w:rPr>
        <w:t>“</w:t>
      </w:r>
      <w:r w:rsidR="00661BC0">
        <w:rPr>
          <w:rFonts w:ascii="Sylfaen" w:hAnsi="Sylfaen"/>
        </w:rPr>
        <w:t xml:space="preserve"> </w:t>
      </w:r>
      <w:r>
        <w:rPr>
          <w:rFonts w:ascii="Sylfaen" w:hAnsi="Sylfaen"/>
        </w:rPr>
        <w:t xml:space="preserve">მე-2 </w:t>
      </w:r>
      <w:r w:rsidR="00661BC0">
        <w:rPr>
          <w:rFonts w:ascii="Sylfaen" w:hAnsi="Sylfaen"/>
        </w:rPr>
        <w:t>ნაწილ</w:t>
      </w:r>
      <w:r>
        <w:rPr>
          <w:rFonts w:ascii="Sylfaen" w:hAnsi="Sylfaen"/>
        </w:rPr>
        <w:t xml:space="preserve">ში  მეტი ინფორმაციისთვის </w:t>
      </w:r>
    </w:p>
    <w:p w14:paraId="04F732A4" w14:textId="77777777" w:rsidR="00B67F1F" w:rsidRPr="00443F0C" w:rsidRDefault="00B67F1F" w:rsidP="0058310D">
      <w:pPr>
        <w:spacing w:before="139" w:after="0" w:line="240" w:lineRule="auto"/>
        <w:ind w:left="120"/>
        <w:rPr>
          <w:rFonts w:ascii="Sylfaen" w:hAnsi="Sylfaen"/>
        </w:rPr>
      </w:pPr>
      <w:r w:rsidRPr="00443F0C">
        <w:rPr>
          <w:rFonts w:ascii="Sylfaen" w:hAnsi="Sylfaen"/>
        </w:rPr>
        <w:t>•     ლეიკოციტების (სისხლის თეთრი უჯრედების) რაოდენობის შემცირება</w:t>
      </w:r>
    </w:p>
    <w:p w14:paraId="1A5E7447" w14:textId="77777777" w:rsidR="00B67F1F" w:rsidRPr="00443F0C" w:rsidRDefault="00B67F1F" w:rsidP="0058310D">
      <w:pPr>
        <w:spacing w:before="139" w:after="0" w:line="240" w:lineRule="auto"/>
        <w:ind w:left="120"/>
        <w:rPr>
          <w:rFonts w:ascii="Sylfaen" w:hAnsi="Sylfaen"/>
        </w:rPr>
      </w:pPr>
      <w:r w:rsidRPr="00443F0C">
        <w:rPr>
          <w:rFonts w:ascii="Sylfaen" w:hAnsi="Sylfaen"/>
        </w:rPr>
        <w:t>•     არაადეკვატური, უკონტროლო ქცევა</w:t>
      </w:r>
    </w:p>
    <w:p w14:paraId="547FB855" w14:textId="349F9233" w:rsidR="00B67F1F" w:rsidRPr="00443F0C" w:rsidRDefault="00B67F1F" w:rsidP="0058310D">
      <w:pPr>
        <w:spacing w:before="139" w:after="0" w:line="240" w:lineRule="auto"/>
        <w:ind w:left="120"/>
        <w:rPr>
          <w:rFonts w:ascii="Sylfaen" w:hAnsi="Sylfaen"/>
        </w:rPr>
      </w:pPr>
      <w:r w:rsidRPr="00443F0C">
        <w:rPr>
          <w:rFonts w:ascii="Sylfaen" w:hAnsi="Sylfaen"/>
        </w:rPr>
        <w:t>•     ჰალუცინაციები</w:t>
      </w:r>
    </w:p>
    <w:p w14:paraId="2B608580" w14:textId="75E948A1"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t xml:space="preserve"> აჟიტაცია (</w:t>
      </w:r>
      <w:r w:rsidRPr="00443F0C">
        <w:rPr>
          <w:rFonts w:ascii="Sylfaen" w:hAnsi="Sylfaen" w:cs="Sylfaen"/>
          <w:color w:val="000000"/>
          <w:w w:val="101"/>
          <w:sz w:val="21"/>
          <w:szCs w:val="21"/>
        </w:rPr>
        <w:t>აღგზნებულობა</w:t>
      </w:r>
      <w:r w:rsidRPr="00443F0C">
        <w:rPr>
          <w:rFonts w:ascii="Sylfaen" w:hAnsi="Sylfaen" w:cs="Times New Roman"/>
          <w:color w:val="000000"/>
          <w:w w:val="101"/>
          <w:sz w:val="21"/>
          <w:szCs w:val="21"/>
        </w:rPr>
        <w:t>)</w:t>
      </w:r>
    </w:p>
    <w:p w14:paraId="30EE3C45" w14:textId="77777777"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r>
      <w:r w:rsidRPr="00443F0C">
        <w:rPr>
          <w:rFonts w:ascii="Sylfaen" w:hAnsi="Sylfaen" w:cs="Sylfaen"/>
          <w:color w:val="000000"/>
          <w:w w:val="101"/>
          <w:sz w:val="21"/>
          <w:szCs w:val="21"/>
        </w:rPr>
        <w:t>პანიკური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შეტევები</w:t>
      </w:r>
    </w:p>
    <w:p w14:paraId="3E8AE275" w14:textId="12A66D8D" w:rsidR="00693A8A" w:rsidRPr="00443F0C" w:rsidRDefault="00CF1B99" w:rsidP="0058310D">
      <w:pPr>
        <w:spacing w:before="49" w:after="0" w:line="240" w:lineRule="auto"/>
        <w:ind w:left="91" w:right="182"/>
        <w:rPr>
          <w:rFonts w:ascii="Sylfaen" w:hAnsi="Sylfaen" w:cs="Times New Roman"/>
          <w:color w:val="000000"/>
          <w:w w:val="101"/>
          <w:sz w:val="21"/>
          <w:szCs w:val="21"/>
        </w:rPr>
      </w:pPr>
      <w:r>
        <w:rPr>
          <w:rFonts w:ascii="Sylfaen" w:hAnsi="Sylfaen" w:cs="Times New Roman"/>
          <w:color w:val="000000"/>
          <w:w w:val="101"/>
          <w:sz w:val="21"/>
          <w:szCs w:val="21"/>
        </w:rPr>
        <w:t xml:space="preserve"> </w:t>
      </w:r>
      <w:r w:rsidR="00606A67">
        <w:rPr>
          <w:rFonts w:ascii="Sylfaen" w:hAnsi="Sylfaen" w:cs="Times New Roman"/>
          <w:color w:val="000000"/>
          <w:w w:val="101"/>
          <w:sz w:val="21"/>
          <w:szCs w:val="21"/>
        </w:rPr>
        <w:t xml:space="preserve">დაბნეულობა </w:t>
      </w:r>
    </w:p>
    <w:p w14:paraId="711E6F9A" w14:textId="4F074167" w:rsidR="00693A8A" w:rsidRDefault="00693A8A" w:rsidP="0058310D">
      <w:pPr>
        <w:spacing w:before="49" w:after="0" w:line="240" w:lineRule="auto"/>
        <w:ind w:left="91" w:right="182"/>
        <w:rPr>
          <w:rFonts w:ascii="Sylfaen" w:hAnsi="Sylfaen" w:cs="Sylfae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r>
      <w:r w:rsidRPr="00443F0C">
        <w:rPr>
          <w:rFonts w:ascii="Sylfaen" w:hAnsi="Sylfaen" w:cs="Sylfaen"/>
          <w:color w:val="000000"/>
          <w:w w:val="101"/>
          <w:sz w:val="21"/>
          <w:szCs w:val="21"/>
        </w:rPr>
        <w:t>აგრესია</w:t>
      </w:r>
    </w:p>
    <w:p w14:paraId="6464F23E" w14:textId="45BA82F7" w:rsidR="008238F5" w:rsidRPr="00CF1B99" w:rsidRDefault="00606A67" w:rsidP="0058310D">
      <w:pPr>
        <w:spacing w:before="49" w:after="0" w:line="240" w:lineRule="auto"/>
        <w:ind w:left="91" w:right="182"/>
        <w:rPr>
          <w:rFonts w:ascii="Sylfaen" w:hAnsi="Sylfaen" w:cs="Times New Roman"/>
          <w:color w:val="000000"/>
          <w:w w:val="101"/>
          <w:sz w:val="21"/>
          <w:szCs w:val="21"/>
        </w:rPr>
      </w:pPr>
      <w:r>
        <w:rPr>
          <w:rFonts w:ascii="Sylfaen" w:hAnsi="Sylfaen" w:cs="Times New Roman"/>
          <w:color w:val="000000"/>
          <w:w w:val="101"/>
          <w:sz w:val="21"/>
          <w:szCs w:val="21"/>
        </w:rPr>
        <w:t>ენის ბორძიკი</w:t>
      </w:r>
    </w:p>
    <w:p w14:paraId="1145966E" w14:textId="1FB59AB7" w:rsidR="008238F5" w:rsidRPr="008238F5" w:rsidRDefault="008238F5"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r>
      <w:r w:rsidRPr="00CF1B99">
        <w:rPr>
          <w:rFonts w:ascii="Sylfaen" w:hAnsi="Sylfaen" w:cs="Times New Roman"/>
          <w:color w:val="000000"/>
          <w:w w:val="101"/>
          <w:sz w:val="21"/>
          <w:szCs w:val="21"/>
        </w:rPr>
        <w:t xml:space="preserve"> </w:t>
      </w:r>
      <w:r>
        <w:rPr>
          <w:rFonts w:ascii="Sylfaen" w:hAnsi="Sylfaen" w:cs="Times New Roman"/>
          <w:color w:val="000000"/>
          <w:w w:val="101"/>
          <w:sz w:val="21"/>
          <w:szCs w:val="21"/>
        </w:rPr>
        <w:t>კრუნჩხვები</w:t>
      </w:r>
    </w:p>
    <w:p w14:paraId="48C526D9" w14:textId="77777777"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r>
      <w:r w:rsidRPr="00443F0C">
        <w:rPr>
          <w:rFonts w:ascii="Sylfaen" w:hAnsi="Sylfaen" w:cs="Sylfaen"/>
          <w:color w:val="000000"/>
          <w:w w:val="101"/>
          <w:sz w:val="21"/>
          <w:szCs w:val="21"/>
        </w:rPr>
        <w:t>ვასკულიტი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სისხლძარღვების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ანთება</w:t>
      </w:r>
      <w:r w:rsidRPr="00443F0C">
        <w:rPr>
          <w:rFonts w:ascii="Sylfaen" w:hAnsi="Sylfaen" w:cs="Times New Roman"/>
          <w:color w:val="000000"/>
          <w:w w:val="101"/>
          <w:sz w:val="21"/>
          <w:szCs w:val="21"/>
        </w:rPr>
        <w:t>)</w:t>
      </w:r>
    </w:p>
    <w:p w14:paraId="4E7035F6" w14:textId="77777777"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r>
      <w:r w:rsidRPr="00443F0C">
        <w:rPr>
          <w:rFonts w:ascii="Sylfaen" w:hAnsi="Sylfaen" w:cs="Sylfaen"/>
          <w:color w:val="000000"/>
          <w:w w:val="101"/>
          <w:sz w:val="21"/>
          <w:szCs w:val="21"/>
        </w:rPr>
        <w:t>კისრის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სახის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პირის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ღრუს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და</w:t>
      </w:r>
      <w:r w:rsidRPr="00443F0C">
        <w:rPr>
          <w:rFonts w:ascii="Sylfaen" w:hAnsi="Sylfaen" w:cs="Times New Roman"/>
          <w:color w:val="000000"/>
          <w:w w:val="101"/>
          <w:sz w:val="21"/>
          <w:szCs w:val="21"/>
        </w:rPr>
        <w:t>/</w:t>
      </w:r>
      <w:r w:rsidRPr="00443F0C">
        <w:rPr>
          <w:rFonts w:ascii="Sylfaen" w:hAnsi="Sylfaen" w:cs="Sylfaen"/>
          <w:color w:val="000000"/>
          <w:w w:val="101"/>
          <w:sz w:val="21"/>
          <w:szCs w:val="21"/>
        </w:rPr>
        <w:t>ან</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ყელის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მიმდებარე</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ქსოვილების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სწრაფი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შეშუპება</w:t>
      </w:r>
    </w:p>
    <w:p w14:paraId="41D3041F" w14:textId="2AA2135B"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r>
      <w:r w:rsidRPr="00443F0C">
        <w:rPr>
          <w:rFonts w:ascii="Sylfaen" w:hAnsi="Sylfaen" w:cs="Sylfaen"/>
          <w:color w:val="000000"/>
          <w:w w:val="101"/>
          <w:sz w:val="21"/>
          <w:szCs w:val="21"/>
        </w:rPr>
        <w:t>ტკივილი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საყლაპავ</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მილში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მილში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რომლითაც</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საკვები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ან</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წყალი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კუჭ</w:t>
      </w:r>
      <w:r w:rsidR="002614EC">
        <w:rPr>
          <w:rFonts w:ascii="Sylfaen" w:hAnsi="Sylfaen" w:cs="Sylfaen"/>
          <w:color w:val="000000"/>
          <w:w w:val="101"/>
          <w:sz w:val="21"/>
          <w:szCs w:val="21"/>
        </w:rPr>
        <w:t>ისკენ გადადგილდება</w:t>
      </w:r>
      <w:r w:rsidRPr="00443F0C">
        <w:rPr>
          <w:rFonts w:ascii="Sylfaen" w:hAnsi="Sylfaen" w:cs="Times New Roman"/>
          <w:color w:val="000000"/>
          <w:w w:val="101"/>
          <w:sz w:val="21"/>
          <w:szCs w:val="21"/>
        </w:rPr>
        <w:t>)</w:t>
      </w:r>
    </w:p>
    <w:p w14:paraId="5751E65D" w14:textId="77777777"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r>
      <w:r w:rsidRPr="00443F0C">
        <w:rPr>
          <w:rFonts w:ascii="Sylfaen" w:hAnsi="Sylfaen" w:cs="Sylfaen"/>
          <w:color w:val="000000"/>
          <w:w w:val="101"/>
          <w:sz w:val="21"/>
          <w:szCs w:val="21"/>
        </w:rPr>
        <w:t>ჰეპატიტი</w:t>
      </w:r>
    </w:p>
    <w:p w14:paraId="7BFF5419" w14:textId="77777777"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r>
      <w:r w:rsidRPr="00443F0C">
        <w:rPr>
          <w:rFonts w:ascii="Sylfaen" w:hAnsi="Sylfaen" w:cs="Sylfaen"/>
          <w:color w:val="000000"/>
          <w:w w:val="101"/>
          <w:sz w:val="21"/>
          <w:szCs w:val="21"/>
        </w:rPr>
        <w:t>ფილტვებთან</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დაკავშირებული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პრობლემები</w:t>
      </w:r>
    </w:p>
    <w:p w14:paraId="0D4A4CE1" w14:textId="77777777"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r>
      <w:r w:rsidRPr="00443F0C">
        <w:rPr>
          <w:rFonts w:ascii="Sylfaen" w:hAnsi="Sylfaen" w:cs="Sylfaen"/>
          <w:color w:val="000000"/>
          <w:w w:val="101"/>
          <w:sz w:val="21"/>
          <w:szCs w:val="21"/>
        </w:rPr>
        <w:t>ფოტომგრძნობელობა (მზის სხივების მიმართ მომატებული მგრძნობელობა)</w:t>
      </w:r>
    </w:p>
    <w:p w14:paraId="767408B6" w14:textId="77777777"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r>
      <w:r w:rsidRPr="00443F0C">
        <w:rPr>
          <w:rFonts w:ascii="Sylfaen" w:hAnsi="Sylfaen" w:cs="Sylfaen"/>
          <w:color w:val="000000"/>
          <w:w w:val="101"/>
          <w:sz w:val="21"/>
          <w:szCs w:val="21"/>
        </w:rPr>
        <w:t>კუნთების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ტკივილი</w:t>
      </w:r>
    </w:p>
    <w:p w14:paraId="5C7F1810" w14:textId="77777777"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r>
      <w:r w:rsidRPr="00443F0C">
        <w:rPr>
          <w:rFonts w:ascii="Sylfaen" w:hAnsi="Sylfaen" w:cs="Sylfaen"/>
          <w:color w:val="000000"/>
          <w:w w:val="101"/>
          <w:sz w:val="21"/>
          <w:szCs w:val="21"/>
        </w:rPr>
        <w:t>შარდვის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პრობლემები</w:t>
      </w:r>
    </w:p>
    <w:p w14:paraId="12CB1806" w14:textId="45712795"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r>
      <w:r w:rsidRPr="00443F0C">
        <w:rPr>
          <w:rFonts w:ascii="Sylfaen" w:hAnsi="Sylfaen" w:cs="Sylfaen"/>
          <w:color w:val="000000"/>
          <w:w w:val="101"/>
          <w:sz w:val="21"/>
          <w:szCs w:val="21"/>
        </w:rPr>
        <w:t>დედის რძის გამომუშავება</w:t>
      </w:r>
    </w:p>
    <w:p w14:paraId="14655B79" w14:textId="76A35DDA"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r>
      <w:r w:rsidRPr="00443F0C">
        <w:rPr>
          <w:rFonts w:ascii="Sylfaen" w:hAnsi="Sylfaen" w:cs="Sylfaen"/>
          <w:color w:val="000000"/>
          <w:w w:val="101"/>
          <w:sz w:val="21"/>
          <w:szCs w:val="21"/>
        </w:rPr>
        <w:t>სტივენს</w:t>
      </w:r>
      <w:r w:rsidRPr="00443F0C">
        <w:rPr>
          <w:rFonts w:ascii="Sylfaen" w:hAnsi="Sylfaen" w:cs="Times New Roman"/>
          <w:color w:val="000000"/>
          <w:w w:val="101"/>
          <w:sz w:val="21"/>
          <w:szCs w:val="21"/>
        </w:rPr>
        <w:t>-</w:t>
      </w:r>
      <w:r w:rsidRPr="00443F0C">
        <w:rPr>
          <w:rFonts w:ascii="Sylfaen" w:hAnsi="Sylfaen" w:cs="Sylfaen"/>
          <w:color w:val="000000"/>
          <w:w w:val="101"/>
          <w:sz w:val="21"/>
          <w:szCs w:val="21"/>
        </w:rPr>
        <w:t>ჯონსონის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სინდრომი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და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ტოქსიკური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ეპიდერმული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ნეკროლიზი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ლაიელის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სინდრომი</w:t>
      </w:r>
      <w:r w:rsidRPr="00443F0C">
        <w:rPr>
          <w:rFonts w:ascii="Sylfaen" w:hAnsi="Sylfaen" w:cs="Times New Roman"/>
          <w:color w:val="000000"/>
          <w:w w:val="101"/>
          <w:sz w:val="21"/>
          <w:szCs w:val="21"/>
        </w:rPr>
        <w:t>)</w:t>
      </w:r>
    </w:p>
    <w:p w14:paraId="74547C7D" w14:textId="77777777" w:rsidR="009D7245" w:rsidRPr="00443F0C" w:rsidRDefault="009D7245" w:rsidP="0058310D">
      <w:pPr>
        <w:spacing w:before="49" w:after="0" w:line="240" w:lineRule="auto"/>
        <w:ind w:left="91" w:right="182"/>
        <w:rPr>
          <w:rFonts w:ascii="Sylfaen" w:hAnsi="Sylfaen" w:cs="Times New Roman"/>
          <w:color w:val="000000"/>
          <w:w w:val="101"/>
          <w:sz w:val="21"/>
          <w:szCs w:val="21"/>
        </w:rPr>
      </w:pPr>
    </w:p>
    <w:p w14:paraId="41781E72" w14:textId="22000AE0" w:rsidR="00693A8A" w:rsidRPr="00443F0C" w:rsidRDefault="00606A67" w:rsidP="0058310D">
      <w:pPr>
        <w:spacing w:before="49" w:after="0" w:line="240" w:lineRule="auto"/>
        <w:ind w:left="91" w:right="182"/>
        <w:rPr>
          <w:rFonts w:ascii="Sylfaen" w:hAnsi="Sylfaen" w:cs="Times New Roman"/>
          <w:b/>
          <w:bCs/>
          <w:color w:val="000000"/>
          <w:w w:val="101"/>
          <w:sz w:val="21"/>
          <w:szCs w:val="21"/>
        </w:rPr>
      </w:pPr>
      <w:r>
        <w:rPr>
          <w:rFonts w:ascii="Sylfaen" w:hAnsi="Sylfaen" w:cs="Sylfaen"/>
          <w:b/>
          <w:bCs/>
          <w:color w:val="000000"/>
          <w:w w:val="101"/>
          <w:sz w:val="21"/>
          <w:szCs w:val="21"/>
        </w:rPr>
        <w:t xml:space="preserve">სიხშირე  უცნობია </w:t>
      </w:r>
    </w:p>
    <w:p w14:paraId="3834C631" w14:textId="361A7438"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Times New Roman"/>
          <w:color w:val="000000"/>
          <w:w w:val="101"/>
          <w:sz w:val="21"/>
          <w:szCs w:val="21"/>
        </w:rPr>
        <w:t>•</w:t>
      </w:r>
      <w:r w:rsidRPr="00443F0C">
        <w:rPr>
          <w:rFonts w:ascii="Sylfaen" w:hAnsi="Sylfaen" w:cs="Times New Roman"/>
          <w:color w:val="000000"/>
          <w:w w:val="101"/>
          <w:sz w:val="21"/>
          <w:szCs w:val="21"/>
        </w:rPr>
        <w:tab/>
      </w:r>
      <w:r w:rsidRPr="00443F0C">
        <w:rPr>
          <w:rFonts w:ascii="Sylfaen" w:hAnsi="Sylfaen" w:cs="Sylfaen"/>
          <w:color w:val="000000"/>
          <w:w w:val="101"/>
          <w:sz w:val="21"/>
          <w:szCs w:val="21"/>
        </w:rPr>
        <w:t>ძლიერი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ვაგინალური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სისხლდენა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მშობიარობის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შემდეგ</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მშობიარობის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შემდგომი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ჰემორაგია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დამატებითი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ინფორმაციისთვის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იხილეთ</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მე</w:t>
      </w:r>
      <w:r w:rsidRPr="00443F0C">
        <w:rPr>
          <w:rFonts w:ascii="Sylfaen" w:hAnsi="Sylfaen" w:cs="Times New Roman"/>
          <w:color w:val="000000"/>
          <w:w w:val="101"/>
          <w:sz w:val="21"/>
          <w:szCs w:val="21"/>
        </w:rPr>
        <w:t xml:space="preserve">-2 </w:t>
      </w:r>
      <w:r w:rsidRPr="00443F0C">
        <w:rPr>
          <w:rFonts w:ascii="Sylfaen" w:hAnsi="Sylfaen" w:cs="Sylfaen"/>
          <w:color w:val="000000"/>
          <w:w w:val="101"/>
          <w:sz w:val="21"/>
          <w:szCs w:val="21"/>
        </w:rPr>
        <w:t>ნაწილი</w:t>
      </w:r>
      <w:r w:rsidRPr="00443F0C">
        <w:rPr>
          <w:rFonts w:ascii="Sylfaen" w:hAnsi="Sylfaen" w:cs="Times New Roman"/>
          <w:color w:val="000000"/>
          <w:w w:val="101"/>
          <w:sz w:val="21"/>
          <w:szCs w:val="21"/>
        </w:rPr>
        <w:t xml:space="preserve"> — „</w:t>
      </w:r>
      <w:r w:rsidRPr="00443F0C">
        <w:rPr>
          <w:rFonts w:ascii="Sylfaen" w:hAnsi="Sylfaen" w:cs="Sylfaen"/>
          <w:color w:val="000000"/>
          <w:w w:val="101"/>
          <w:sz w:val="21"/>
          <w:szCs w:val="21"/>
        </w:rPr>
        <w:t>ორსულობა</w:t>
      </w:r>
      <w:r w:rsidRPr="00443F0C">
        <w:rPr>
          <w:rFonts w:ascii="Sylfaen" w:hAnsi="Sylfaen" w:cs="Times New Roman"/>
          <w:color w:val="000000"/>
          <w:w w:val="101"/>
          <w:sz w:val="21"/>
          <w:szCs w:val="21"/>
        </w:rPr>
        <w:t>“.</w:t>
      </w:r>
    </w:p>
    <w:p w14:paraId="5BA42A47" w14:textId="77777777" w:rsidR="00693A8A" w:rsidRPr="00443F0C" w:rsidRDefault="00693A8A" w:rsidP="0058310D">
      <w:pPr>
        <w:spacing w:before="49" w:after="0" w:line="240" w:lineRule="auto"/>
        <w:ind w:left="91" w:right="182"/>
        <w:rPr>
          <w:rFonts w:ascii="Sylfaen" w:hAnsi="Sylfaen" w:cs="Times New Roman"/>
          <w:color w:val="000000"/>
          <w:w w:val="101"/>
          <w:sz w:val="21"/>
          <w:szCs w:val="21"/>
        </w:rPr>
      </w:pPr>
    </w:p>
    <w:p w14:paraId="15EED9B1" w14:textId="77777777" w:rsidR="002614E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Sylfaen"/>
          <w:b/>
          <w:bCs/>
          <w:color w:val="000000"/>
          <w:w w:val="101"/>
          <w:sz w:val="21"/>
          <w:szCs w:val="21"/>
        </w:rPr>
        <w:t>ძვლების</w:t>
      </w:r>
      <w:r w:rsidRPr="00443F0C">
        <w:rPr>
          <w:rFonts w:ascii="Sylfaen" w:hAnsi="Sylfaen" w:cs="Times New Roman"/>
          <w:b/>
          <w:bCs/>
          <w:color w:val="000000"/>
          <w:w w:val="101"/>
          <w:sz w:val="21"/>
          <w:szCs w:val="21"/>
        </w:rPr>
        <w:t xml:space="preserve"> </w:t>
      </w:r>
      <w:r w:rsidRPr="00443F0C">
        <w:rPr>
          <w:rFonts w:ascii="Sylfaen" w:hAnsi="Sylfaen" w:cs="Sylfaen"/>
          <w:b/>
          <w:bCs/>
          <w:color w:val="000000"/>
          <w:w w:val="101"/>
          <w:sz w:val="21"/>
          <w:szCs w:val="21"/>
        </w:rPr>
        <w:t>მოტეხილობა</w:t>
      </w:r>
      <w:r w:rsidRPr="00443F0C">
        <w:rPr>
          <w:rFonts w:ascii="Sylfaen" w:hAnsi="Sylfaen" w:cs="Times New Roman"/>
          <w:color w:val="000000"/>
          <w:w w:val="101"/>
          <w:sz w:val="21"/>
          <w:szCs w:val="21"/>
        </w:rPr>
        <w:t xml:space="preserve"> </w:t>
      </w:r>
    </w:p>
    <w:p w14:paraId="43F6D5E3" w14:textId="2FE95406"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Sylfaen"/>
          <w:color w:val="000000"/>
          <w:w w:val="101"/>
          <w:sz w:val="21"/>
          <w:szCs w:val="21"/>
        </w:rPr>
        <w:lastRenderedPageBreak/>
        <w:t>ამ</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ტიპის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მედიკამენტების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მიმღებ</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პაციენტებში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დაფიქსირდა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ძვლების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მოტეხილობის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გაზრდილი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რისკი</w:t>
      </w:r>
      <w:r w:rsidRPr="00443F0C">
        <w:rPr>
          <w:rFonts w:ascii="Sylfaen" w:hAnsi="Sylfaen" w:cs="Times New Roman"/>
          <w:color w:val="000000"/>
          <w:w w:val="101"/>
          <w:sz w:val="21"/>
          <w:szCs w:val="21"/>
        </w:rPr>
        <w:t>.</w:t>
      </w:r>
    </w:p>
    <w:p w14:paraId="6F78351C" w14:textId="77777777"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Sylfaen"/>
          <w:color w:val="000000"/>
          <w:w w:val="101"/>
          <w:sz w:val="21"/>
          <w:szCs w:val="21"/>
        </w:rPr>
        <w:t>სავარაუდოა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რომ</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მკურნალობის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გაგრძელებისას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აღნიშნული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გვერდითი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მოვლენების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უმეტესობა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გაქრება</w:t>
      </w:r>
      <w:r w:rsidRPr="00443F0C">
        <w:rPr>
          <w:rFonts w:ascii="Sylfaen" w:hAnsi="Sylfaen" w:cs="Times New Roman"/>
          <w:color w:val="000000"/>
          <w:w w:val="101"/>
          <w:sz w:val="21"/>
          <w:szCs w:val="21"/>
        </w:rPr>
        <w:t>.</w:t>
      </w:r>
    </w:p>
    <w:p w14:paraId="13A02E6C" w14:textId="77777777" w:rsidR="009D7245" w:rsidRPr="00443F0C" w:rsidRDefault="009D7245" w:rsidP="0058310D">
      <w:pPr>
        <w:spacing w:before="49" w:after="0" w:line="240" w:lineRule="auto"/>
        <w:ind w:left="91" w:right="182"/>
        <w:rPr>
          <w:rFonts w:ascii="Sylfaen" w:hAnsi="Sylfaen" w:cs="Sylfaen"/>
          <w:b/>
          <w:bCs/>
          <w:color w:val="000000"/>
          <w:w w:val="101"/>
          <w:sz w:val="21"/>
          <w:szCs w:val="21"/>
        </w:rPr>
      </w:pPr>
    </w:p>
    <w:p w14:paraId="09C08C5E" w14:textId="504F774A" w:rsidR="00693A8A" w:rsidRPr="00443F0C" w:rsidRDefault="00693A8A" w:rsidP="0058310D">
      <w:pPr>
        <w:spacing w:before="49" w:after="0" w:line="240" w:lineRule="auto"/>
        <w:ind w:left="91" w:right="182"/>
        <w:rPr>
          <w:rFonts w:ascii="Sylfaen" w:hAnsi="Sylfaen" w:cs="Times New Roman"/>
          <w:b/>
          <w:bCs/>
          <w:color w:val="000000"/>
          <w:w w:val="101"/>
          <w:sz w:val="21"/>
          <w:szCs w:val="21"/>
        </w:rPr>
      </w:pPr>
      <w:r w:rsidRPr="00443F0C">
        <w:rPr>
          <w:rFonts w:ascii="Sylfaen" w:hAnsi="Sylfaen" w:cs="Sylfaen"/>
          <w:b/>
          <w:bCs/>
          <w:color w:val="000000"/>
          <w:w w:val="101"/>
          <w:sz w:val="21"/>
          <w:szCs w:val="21"/>
        </w:rPr>
        <w:t>დამატებითი</w:t>
      </w:r>
      <w:r w:rsidRPr="00443F0C">
        <w:rPr>
          <w:rFonts w:ascii="Sylfaen" w:hAnsi="Sylfaen" w:cs="Times New Roman"/>
          <w:b/>
          <w:bCs/>
          <w:color w:val="000000"/>
          <w:w w:val="101"/>
          <w:sz w:val="21"/>
          <w:szCs w:val="21"/>
        </w:rPr>
        <w:t xml:space="preserve"> </w:t>
      </w:r>
      <w:r w:rsidRPr="00443F0C">
        <w:rPr>
          <w:rFonts w:ascii="Sylfaen" w:hAnsi="Sylfaen" w:cs="Sylfaen"/>
          <w:b/>
          <w:bCs/>
          <w:color w:val="000000"/>
          <w:w w:val="101"/>
          <w:sz w:val="21"/>
          <w:szCs w:val="21"/>
        </w:rPr>
        <w:t>გვერდითი</w:t>
      </w:r>
      <w:r w:rsidRPr="00443F0C">
        <w:rPr>
          <w:rFonts w:ascii="Sylfaen" w:hAnsi="Sylfaen" w:cs="Times New Roman"/>
          <w:b/>
          <w:bCs/>
          <w:color w:val="000000"/>
          <w:w w:val="101"/>
          <w:sz w:val="21"/>
          <w:szCs w:val="21"/>
        </w:rPr>
        <w:t xml:space="preserve"> </w:t>
      </w:r>
      <w:r w:rsidRPr="00443F0C">
        <w:rPr>
          <w:rFonts w:ascii="Sylfaen" w:hAnsi="Sylfaen" w:cs="Sylfaen"/>
          <w:b/>
          <w:bCs/>
          <w:color w:val="000000"/>
          <w:w w:val="101"/>
          <w:sz w:val="21"/>
          <w:szCs w:val="21"/>
        </w:rPr>
        <w:t>მოვლენები</w:t>
      </w:r>
      <w:r w:rsidRPr="00443F0C">
        <w:rPr>
          <w:rFonts w:ascii="Sylfaen" w:hAnsi="Sylfaen" w:cs="Times New Roman"/>
          <w:b/>
          <w:bCs/>
          <w:color w:val="000000"/>
          <w:w w:val="101"/>
          <w:sz w:val="21"/>
          <w:szCs w:val="21"/>
        </w:rPr>
        <w:t xml:space="preserve"> </w:t>
      </w:r>
      <w:r w:rsidRPr="00443F0C">
        <w:rPr>
          <w:rFonts w:ascii="Sylfaen" w:hAnsi="Sylfaen" w:cs="Sylfaen"/>
          <w:b/>
          <w:bCs/>
          <w:color w:val="000000"/>
          <w:w w:val="101"/>
          <w:sz w:val="21"/>
          <w:szCs w:val="21"/>
        </w:rPr>
        <w:t>ბავშვებსა</w:t>
      </w:r>
      <w:r w:rsidRPr="00443F0C">
        <w:rPr>
          <w:rFonts w:ascii="Sylfaen" w:hAnsi="Sylfaen" w:cs="Times New Roman"/>
          <w:b/>
          <w:bCs/>
          <w:color w:val="000000"/>
          <w:w w:val="101"/>
          <w:sz w:val="21"/>
          <w:szCs w:val="21"/>
        </w:rPr>
        <w:t xml:space="preserve"> </w:t>
      </w:r>
      <w:r w:rsidRPr="00443F0C">
        <w:rPr>
          <w:rFonts w:ascii="Sylfaen" w:hAnsi="Sylfaen" w:cs="Sylfaen"/>
          <w:b/>
          <w:bCs/>
          <w:color w:val="000000"/>
          <w:w w:val="101"/>
          <w:sz w:val="21"/>
          <w:szCs w:val="21"/>
        </w:rPr>
        <w:t>და</w:t>
      </w:r>
      <w:r w:rsidRPr="00443F0C">
        <w:rPr>
          <w:rFonts w:ascii="Sylfaen" w:hAnsi="Sylfaen" w:cs="Times New Roman"/>
          <w:b/>
          <w:bCs/>
          <w:color w:val="000000"/>
          <w:w w:val="101"/>
          <w:sz w:val="21"/>
          <w:szCs w:val="21"/>
        </w:rPr>
        <w:t xml:space="preserve"> </w:t>
      </w:r>
      <w:r w:rsidRPr="00443F0C">
        <w:rPr>
          <w:rFonts w:ascii="Sylfaen" w:hAnsi="Sylfaen" w:cs="Sylfaen"/>
          <w:b/>
          <w:bCs/>
          <w:color w:val="000000"/>
          <w:w w:val="101"/>
          <w:sz w:val="21"/>
          <w:szCs w:val="21"/>
        </w:rPr>
        <w:t>მოზარდებში</w:t>
      </w:r>
      <w:r w:rsidRPr="00443F0C">
        <w:rPr>
          <w:rFonts w:ascii="Sylfaen" w:hAnsi="Sylfaen" w:cs="Times New Roman"/>
          <w:b/>
          <w:bCs/>
          <w:color w:val="000000"/>
          <w:w w:val="101"/>
          <w:sz w:val="21"/>
          <w:szCs w:val="21"/>
        </w:rPr>
        <w:t xml:space="preserve"> (8-18 </w:t>
      </w:r>
      <w:r w:rsidRPr="00443F0C">
        <w:rPr>
          <w:rFonts w:ascii="Sylfaen" w:hAnsi="Sylfaen" w:cs="Sylfaen"/>
          <w:b/>
          <w:bCs/>
          <w:color w:val="000000"/>
          <w:w w:val="101"/>
          <w:sz w:val="21"/>
          <w:szCs w:val="21"/>
        </w:rPr>
        <w:t>წელი</w:t>
      </w:r>
      <w:r w:rsidRPr="00443F0C">
        <w:rPr>
          <w:rFonts w:ascii="Sylfaen" w:hAnsi="Sylfaen" w:cs="Times New Roman"/>
          <w:b/>
          <w:bCs/>
          <w:color w:val="000000"/>
          <w:w w:val="101"/>
          <w:sz w:val="21"/>
          <w:szCs w:val="21"/>
        </w:rPr>
        <w:t>)</w:t>
      </w:r>
    </w:p>
    <w:p w14:paraId="3AD5A8D9" w14:textId="3CCC5A31" w:rsidR="00693A8A" w:rsidRPr="00443F0C" w:rsidRDefault="00693A8A" w:rsidP="0058310D">
      <w:pPr>
        <w:spacing w:before="49" w:after="0" w:line="240" w:lineRule="auto"/>
        <w:ind w:left="91" w:right="182"/>
        <w:rPr>
          <w:rFonts w:ascii="Sylfaen" w:hAnsi="Sylfaen" w:cs="Times New Roman"/>
          <w:color w:val="000000"/>
          <w:w w:val="101"/>
          <w:sz w:val="21"/>
          <w:szCs w:val="21"/>
        </w:rPr>
      </w:pPr>
      <w:r w:rsidRPr="00443F0C">
        <w:rPr>
          <w:rFonts w:ascii="Sylfaen" w:hAnsi="Sylfaen" w:cs="Sylfaen"/>
          <w:color w:val="000000"/>
          <w:w w:val="101"/>
          <w:sz w:val="21"/>
          <w:szCs w:val="21"/>
        </w:rPr>
        <w:t>ზემოჩამოთვლილი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შესაძლო</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გვერდითი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მოვლენების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გარდა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მაგრილანმ</w:t>
      </w:r>
      <w:r w:rsidR="009D7245" w:rsidRPr="00443F0C">
        <w:rPr>
          <w:rFonts w:ascii="Sylfaen" w:hAnsi="Sylfaen" w:cs="Sylfaen"/>
          <w:color w:val="000000"/>
          <w:w w:val="101"/>
          <w:sz w:val="21"/>
          <w:szCs w:val="21"/>
        </w:rPr>
        <w:t>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შეიძლება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შეანელოს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ზრდა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ან</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შეაფერხოს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სქესობრივი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მომწიფება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ბავშვებში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ასევე</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ხშირად</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აღინიშნებოდა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სუიციდთან</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დაკავშირებული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ქცევები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სუიციდის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მცდელობა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და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სუიციდური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აზრები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მტრული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დამოკიდებულება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მანია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და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ცხვირიდან</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სისხლდენა</w:t>
      </w:r>
      <w:r w:rsidRPr="00443F0C">
        <w:rPr>
          <w:rFonts w:ascii="Sylfaen" w:hAnsi="Sylfaen" w:cs="Times New Roman"/>
          <w:color w:val="000000"/>
          <w:w w:val="101"/>
          <w:sz w:val="21"/>
          <w:szCs w:val="21"/>
        </w:rPr>
        <w:t>.</w:t>
      </w:r>
    </w:p>
    <w:p w14:paraId="31BB573D" w14:textId="77777777" w:rsidR="00693A8A" w:rsidRPr="00443F0C" w:rsidRDefault="00693A8A" w:rsidP="0058310D">
      <w:pPr>
        <w:spacing w:before="49" w:after="0" w:line="240" w:lineRule="auto"/>
        <w:ind w:left="91" w:right="182"/>
        <w:rPr>
          <w:rFonts w:ascii="Sylfaen" w:hAnsi="Sylfaen" w:cs="Times New Roman"/>
          <w:color w:val="000000"/>
          <w:w w:val="101"/>
          <w:sz w:val="21"/>
          <w:szCs w:val="21"/>
        </w:rPr>
      </w:pPr>
    </w:p>
    <w:p w14:paraId="7B0E80CB" w14:textId="25492F31" w:rsidR="00693A8A" w:rsidRPr="00443F0C" w:rsidRDefault="00693A8A" w:rsidP="0058310D">
      <w:pPr>
        <w:spacing w:before="49" w:after="0" w:line="240" w:lineRule="auto"/>
        <w:ind w:left="91" w:right="182"/>
        <w:rPr>
          <w:rFonts w:ascii="Sylfaen" w:hAnsi="Sylfaen" w:cs="Times New Roman"/>
          <w:b/>
          <w:bCs/>
          <w:color w:val="000000"/>
          <w:w w:val="101"/>
          <w:sz w:val="21"/>
          <w:szCs w:val="21"/>
        </w:rPr>
      </w:pPr>
      <w:r w:rsidRPr="00443F0C">
        <w:rPr>
          <w:rFonts w:ascii="Sylfaen" w:hAnsi="Sylfaen" w:cs="Sylfaen"/>
          <w:b/>
          <w:bCs/>
          <w:color w:val="000000"/>
          <w:w w:val="101"/>
          <w:sz w:val="21"/>
          <w:szCs w:val="21"/>
        </w:rPr>
        <w:t>გვერდითი</w:t>
      </w:r>
      <w:r w:rsidRPr="00443F0C">
        <w:rPr>
          <w:rFonts w:ascii="Sylfaen" w:hAnsi="Sylfaen" w:cs="Times New Roman"/>
          <w:b/>
          <w:bCs/>
          <w:color w:val="000000"/>
          <w:w w:val="101"/>
          <w:sz w:val="21"/>
          <w:szCs w:val="21"/>
        </w:rPr>
        <w:t xml:space="preserve"> </w:t>
      </w:r>
      <w:r w:rsidRPr="00443F0C">
        <w:rPr>
          <w:rFonts w:ascii="Sylfaen" w:hAnsi="Sylfaen" w:cs="Sylfaen"/>
          <w:b/>
          <w:bCs/>
          <w:color w:val="000000"/>
          <w:w w:val="101"/>
          <w:sz w:val="21"/>
          <w:szCs w:val="21"/>
        </w:rPr>
        <w:t>მოვლენების</w:t>
      </w:r>
      <w:r w:rsidRPr="00443F0C">
        <w:rPr>
          <w:rFonts w:ascii="Sylfaen" w:hAnsi="Sylfaen" w:cs="Times New Roman"/>
          <w:b/>
          <w:bCs/>
          <w:color w:val="000000"/>
          <w:w w:val="101"/>
          <w:sz w:val="21"/>
          <w:szCs w:val="21"/>
        </w:rPr>
        <w:t xml:space="preserve"> </w:t>
      </w:r>
      <w:r w:rsidR="002614EC">
        <w:rPr>
          <w:rFonts w:ascii="Sylfaen" w:hAnsi="Sylfaen" w:cs="Sylfaen"/>
          <w:b/>
          <w:bCs/>
          <w:color w:val="000000"/>
          <w:w w:val="101"/>
          <w:sz w:val="21"/>
          <w:szCs w:val="21"/>
        </w:rPr>
        <w:t>შეტყობინება</w:t>
      </w:r>
    </w:p>
    <w:p w14:paraId="3DE3B438" w14:textId="516A8431" w:rsidR="00AE562D" w:rsidRPr="00443F0C" w:rsidRDefault="00693A8A" w:rsidP="0058310D">
      <w:pPr>
        <w:spacing w:before="49" w:after="0" w:line="240" w:lineRule="auto"/>
        <w:ind w:left="91" w:right="182"/>
        <w:rPr>
          <w:rFonts w:ascii="Sylfaen" w:hAnsi="Sylfaen"/>
          <w:sz w:val="24"/>
          <w:szCs w:val="24"/>
        </w:rPr>
      </w:pPr>
      <w:r w:rsidRPr="00443F0C">
        <w:rPr>
          <w:rFonts w:ascii="Sylfaen" w:hAnsi="Sylfaen" w:cs="Sylfaen"/>
          <w:color w:val="000000"/>
          <w:w w:val="101"/>
          <w:sz w:val="21"/>
          <w:szCs w:val="21"/>
        </w:rPr>
        <w:t>ნებისმიერი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გვერდითი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მოვლენის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გამოვლენის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შემთხვევაში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მიმართეთ</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მკურნალ</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ექიმს</w:t>
      </w:r>
      <w:r w:rsidR="002614EC">
        <w:rPr>
          <w:rFonts w:ascii="Sylfaen" w:hAnsi="Sylfaen" w:cs="Sylfaen"/>
          <w:color w:val="000000"/>
          <w:w w:val="101"/>
          <w:sz w:val="21"/>
          <w:szCs w:val="21"/>
        </w:rPr>
        <w:t xml:space="preserve"> ან</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ფარმაცევტს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ეს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ეხება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ისეთ</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შესაძლო</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გვერდით</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მოვლენებსაც</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რომლებიც</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არ</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არის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მითითებული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ამ</w:t>
      </w:r>
      <w:r w:rsidRPr="00443F0C">
        <w:rPr>
          <w:rFonts w:ascii="Sylfaen" w:hAnsi="Sylfaen" w:cs="Times New Roman"/>
          <w:color w:val="000000"/>
          <w:w w:val="101"/>
          <w:sz w:val="21"/>
          <w:szCs w:val="21"/>
        </w:rPr>
        <w:t xml:space="preserve"> </w:t>
      </w:r>
      <w:r w:rsidR="0058310D" w:rsidRPr="00443F0C">
        <w:rPr>
          <w:rFonts w:ascii="Sylfaen" w:hAnsi="Sylfaen" w:cs="Sylfaen"/>
          <w:color w:val="000000"/>
          <w:w w:val="101"/>
          <w:sz w:val="21"/>
          <w:szCs w:val="21"/>
        </w:rPr>
        <w:t>ჩანართ ფურცელ</w:t>
      </w:r>
      <w:r w:rsidRPr="00443F0C">
        <w:rPr>
          <w:rFonts w:ascii="Sylfaen" w:hAnsi="Sylfaen" w:cs="Sylfaen"/>
          <w:color w:val="000000"/>
          <w:w w:val="101"/>
          <w:sz w:val="21"/>
          <w:szCs w:val="21"/>
        </w:rPr>
        <w:t>ში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გვერდითი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მოვლენების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შესახებ</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ინფორმაციის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მიწოდება</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ასევე</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შეგიძლიათ</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პირდაპირ</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ფარმაცევტულ</w:t>
      </w:r>
      <w:r w:rsidR="009D7245" w:rsidRPr="00443F0C">
        <w:rPr>
          <w:rFonts w:ascii="Sylfaen" w:hAnsi="Sylfaen" w:cs="Sylfaen"/>
          <w:color w:val="000000"/>
          <w:w w:val="101"/>
          <w:sz w:val="21"/>
          <w:szCs w:val="21"/>
        </w:rPr>
        <w:t xml:space="preserve"> განყოფილებაში </w:t>
      </w:r>
      <w:r w:rsidRPr="00443F0C">
        <w:rPr>
          <w:rFonts w:ascii="Sylfaen" w:hAnsi="Sylfaen" w:cs="Times New Roman"/>
          <w:color w:val="000000"/>
          <w:w w:val="101"/>
          <w:sz w:val="21"/>
          <w:szCs w:val="21"/>
        </w:rPr>
        <w:t>(Pharmaceutical Services, Ministry of Health, CY-1475 Nicosia</w:t>
      </w:r>
      <w:r w:rsidR="002614EC">
        <w:rPr>
          <w:rFonts w:ascii="Sylfaen" w:hAnsi="Sylfaen" w:cs="Times New Roman"/>
          <w:color w:val="000000"/>
          <w:w w:val="101"/>
          <w:sz w:val="21"/>
          <w:szCs w:val="21"/>
        </w:rPr>
        <w:t>, კვიპროსი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ტელ</w:t>
      </w:r>
      <w:r w:rsidRPr="00443F0C">
        <w:rPr>
          <w:rFonts w:ascii="Sylfaen" w:hAnsi="Sylfaen" w:cs="Times New Roman"/>
          <w:color w:val="000000"/>
          <w:w w:val="101"/>
          <w:sz w:val="21"/>
          <w:szCs w:val="21"/>
        </w:rPr>
        <w:t xml:space="preserve">.: +357 22 608607; </w:t>
      </w:r>
      <w:r w:rsidRPr="00443F0C">
        <w:rPr>
          <w:rFonts w:ascii="Sylfaen" w:hAnsi="Sylfaen" w:cs="Sylfaen"/>
          <w:color w:val="000000"/>
          <w:w w:val="101"/>
          <w:sz w:val="21"/>
          <w:szCs w:val="21"/>
        </w:rPr>
        <w:t>ფაქსი</w:t>
      </w:r>
      <w:r w:rsidRPr="00443F0C">
        <w:rPr>
          <w:rFonts w:ascii="Sylfaen" w:hAnsi="Sylfaen" w:cs="Times New Roman"/>
          <w:color w:val="000000"/>
          <w:w w:val="101"/>
          <w:sz w:val="21"/>
          <w:szCs w:val="21"/>
        </w:rPr>
        <w:t>: +</w:t>
      </w:r>
      <w:r w:rsidR="002614EC">
        <w:t>357 22 608669</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ვებგვერდი</w:t>
      </w:r>
      <w:r w:rsidRPr="00443F0C">
        <w:rPr>
          <w:rFonts w:ascii="Sylfaen" w:hAnsi="Sylfaen" w:cs="Times New Roman"/>
          <w:color w:val="000000"/>
          <w:w w:val="101"/>
          <w:sz w:val="21"/>
          <w:szCs w:val="21"/>
        </w:rPr>
        <w:t xml:space="preserve">: www.moh.gov.cy/phs). </w:t>
      </w:r>
      <w:r w:rsidRPr="00443F0C">
        <w:rPr>
          <w:rFonts w:ascii="Sylfaen" w:hAnsi="Sylfaen" w:cs="Sylfaen"/>
          <w:color w:val="000000"/>
          <w:w w:val="101"/>
          <w:sz w:val="21"/>
          <w:szCs w:val="21"/>
        </w:rPr>
        <w:t>გვერდითი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მოვლენების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შესახებ</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შეტყობინებით</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თქვენ</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ხელს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უწყობთ</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ამ</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მედიკამენტის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უსაფრთხოების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შესახებ</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დამატებითი</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ინფორმაციის</w:t>
      </w:r>
      <w:r w:rsidRPr="00443F0C">
        <w:rPr>
          <w:rFonts w:ascii="Sylfaen" w:hAnsi="Sylfaen" w:cs="Times New Roman"/>
          <w:color w:val="000000"/>
          <w:w w:val="101"/>
          <w:sz w:val="21"/>
          <w:szCs w:val="21"/>
        </w:rPr>
        <w:t xml:space="preserve"> </w:t>
      </w:r>
      <w:r w:rsidRPr="00443F0C">
        <w:rPr>
          <w:rFonts w:ascii="Sylfaen" w:hAnsi="Sylfaen" w:cs="Sylfaen"/>
          <w:color w:val="000000"/>
          <w:w w:val="101"/>
          <w:sz w:val="21"/>
          <w:szCs w:val="21"/>
        </w:rPr>
        <w:t>შეგროვებას</w:t>
      </w:r>
      <w:r w:rsidRPr="00443F0C">
        <w:rPr>
          <w:rFonts w:ascii="Sylfaen" w:hAnsi="Sylfaen" w:cs="Times New Roman"/>
          <w:color w:val="000000"/>
          <w:w w:val="101"/>
          <w:sz w:val="21"/>
          <w:szCs w:val="21"/>
        </w:rPr>
        <w:t>.</w:t>
      </w:r>
    </w:p>
    <w:p w14:paraId="63858F99" w14:textId="77777777" w:rsidR="00AE562D" w:rsidRPr="00443F0C" w:rsidRDefault="00AE562D" w:rsidP="0058310D">
      <w:pPr>
        <w:spacing w:after="0" w:line="240" w:lineRule="auto"/>
        <w:ind w:left="130"/>
        <w:rPr>
          <w:rFonts w:ascii="Sylfaen" w:hAnsi="Sylfaen"/>
          <w:sz w:val="24"/>
          <w:szCs w:val="24"/>
        </w:rPr>
      </w:pPr>
    </w:p>
    <w:p w14:paraId="15E2D6D2" w14:textId="41EC75D1" w:rsidR="00AE562D" w:rsidRPr="00443F0C" w:rsidRDefault="000447C7" w:rsidP="0058310D">
      <w:pPr>
        <w:tabs>
          <w:tab w:val="left" w:pos="850"/>
        </w:tabs>
        <w:spacing w:before="227" w:after="0" w:line="240" w:lineRule="auto"/>
        <w:ind w:left="130"/>
        <w:rPr>
          <w:rFonts w:ascii="Sylfaen" w:hAnsi="Sylfaen"/>
          <w:bCs/>
        </w:rPr>
      </w:pPr>
      <w:r w:rsidRPr="00443F0C">
        <w:rPr>
          <w:rFonts w:ascii="Sylfaen" w:hAnsi="Sylfaen" w:cs="Times New Roman Bold"/>
          <w:bCs/>
          <w:color w:val="000000"/>
          <w:spacing w:val="1"/>
          <w:sz w:val="20"/>
          <w:szCs w:val="20"/>
        </w:rPr>
        <w:t>5.</w:t>
      </w:r>
      <w:r w:rsidRPr="00443F0C">
        <w:rPr>
          <w:rFonts w:ascii="Sylfaen" w:hAnsi="Sylfaen" w:cs="Times New Roman Bold"/>
          <w:bCs/>
          <w:color w:val="000000"/>
          <w:sz w:val="20"/>
          <w:szCs w:val="20"/>
        </w:rPr>
        <w:tab/>
      </w:r>
      <w:r w:rsidR="004A178B" w:rsidRPr="00443F0C">
        <w:rPr>
          <w:rFonts w:ascii="Sylfaen" w:hAnsi="Sylfaen"/>
          <w:b/>
        </w:rPr>
        <w:t xml:space="preserve">როგორ ინახება </w:t>
      </w:r>
      <w:r w:rsidR="00241496" w:rsidRPr="00443F0C">
        <w:rPr>
          <w:rFonts w:ascii="Sylfaen" w:hAnsi="Sylfaen"/>
          <w:b/>
        </w:rPr>
        <w:t>მაგრილანი</w:t>
      </w:r>
    </w:p>
    <w:p w14:paraId="3A5801E4" w14:textId="77777777" w:rsidR="00AE562D" w:rsidRPr="00443F0C" w:rsidRDefault="00AE562D" w:rsidP="0058310D">
      <w:pPr>
        <w:spacing w:after="0" w:line="240" w:lineRule="auto"/>
        <w:ind w:left="125"/>
        <w:rPr>
          <w:rFonts w:ascii="Sylfaen" w:hAnsi="Sylfaen"/>
          <w:sz w:val="24"/>
          <w:szCs w:val="24"/>
        </w:rPr>
      </w:pPr>
    </w:p>
    <w:p w14:paraId="5D4D6C3B" w14:textId="77777777" w:rsidR="00AE562D" w:rsidRPr="00443F0C" w:rsidRDefault="00AE562D" w:rsidP="0058310D">
      <w:pPr>
        <w:spacing w:after="0" w:line="240" w:lineRule="auto"/>
        <w:ind w:left="125"/>
        <w:rPr>
          <w:rFonts w:ascii="Sylfaen" w:hAnsi="Sylfaen"/>
          <w:sz w:val="24"/>
          <w:szCs w:val="24"/>
        </w:rPr>
      </w:pPr>
    </w:p>
    <w:p w14:paraId="068CC2A1" w14:textId="25BF6A13" w:rsidR="00693A8A" w:rsidRDefault="00693A8A" w:rsidP="0058310D">
      <w:pPr>
        <w:spacing w:before="32" w:after="0" w:line="240" w:lineRule="auto"/>
        <w:ind w:left="120" w:right="71" w:firstLine="10"/>
        <w:rPr>
          <w:rFonts w:ascii="Sylfaen" w:hAnsi="Sylfaen"/>
        </w:rPr>
      </w:pPr>
      <w:r w:rsidRPr="00443F0C">
        <w:rPr>
          <w:rFonts w:ascii="Sylfaen" w:hAnsi="Sylfaen"/>
        </w:rPr>
        <w:t>შეინახეთ ბავშვებისთვის მიუწვდომელ ადგილას.</w:t>
      </w:r>
    </w:p>
    <w:p w14:paraId="0187F39A" w14:textId="77777777" w:rsidR="002614EC" w:rsidRPr="00443F0C" w:rsidRDefault="002614EC" w:rsidP="0058310D">
      <w:pPr>
        <w:spacing w:before="32" w:after="0" w:line="240" w:lineRule="auto"/>
        <w:ind w:left="120" w:right="71" w:firstLine="10"/>
        <w:rPr>
          <w:rFonts w:ascii="Sylfaen" w:hAnsi="Sylfaen"/>
        </w:rPr>
      </w:pPr>
    </w:p>
    <w:p w14:paraId="611341F9" w14:textId="0C663428" w:rsidR="00693A8A" w:rsidRPr="00443F0C" w:rsidRDefault="00693A8A" w:rsidP="0058310D">
      <w:pPr>
        <w:spacing w:before="32" w:after="0" w:line="240" w:lineRule="auto"/>
        <w:ind w:left="120" w:right="71" w:firstLine="10"/>
        <w:rPr>
          <w:rFonts w:ascii="Sylfaen" w:hAnsi="Sylfaen"/>
        </w:rPr>
      </w:pPr>
      <w:r w:rsidRPr="00443F0C">
        <w:rPr>
          <w:rFonts w:ascii="Sylfaen" w:hAnsi="Sylfaen"/>
        </w:rPr>
        <w:t>შეინახეთ 25°C-ზე დაბალ ტემპერატურაზე, ორიგინალ შეფუთვაში, სინათლისა და ტენისგან დასაცავად.</w:t>
      </w:r>
    </w:p>
    <w:p w14:paraId="315CC3C9" w14:textId="7E5E37C5" w:rsidR="00693A8A" w:rsidRPr="00443F0C" w:rsidRDefault="00693A8A" w:rsidP="0058310D">
      <w:pPr>
        <w:spacing w:before="32" w:after="0" w:line="240" w:lineRule="auto"/>
        <w:ind w:left="120" w:right="71" w:firstLine="10"/>
        <w:rPr>
          <w:rFonts w:ascii="Sylfaen" w:hAnsi="Sylfaen"/>
        </w:rPr>
      </w:pPr>
      <w:r w:rsidRPr="00443F0C">
        <w:rPr>
          <w:rFonts w:ascii="Sylfaen" w:hAnsi="Sylfaen"/>
        </w:rPr>
        <w:t>არ გამოიყენოთ ეს მედიკამენტი მუყაოს კოლოფ</w:t>
      </w:r>
      <w:r w:rsidR="002614EC">
        <w:rPr>
          <w:rFonts w:ascii="Sylfaen" w:hAnsi="Sylfaen"/>
        </w:rPr>
        <w:t>ის გარე შეფუთვაზე</w:t>
      </w:r>
      <w:r w:rsidRPr="00443F0C">
        <w:rPr>
          <w:rFonts w:ascii="Sylfaen" w:hAnsi="Sylfaen"/>
        </w:rPr>
        <w:t>, წარწერის „EXP“-ის გასწვრივ მითითებული ვარგისიანობის ვადის გასვლის შემდეგ. ვარგისიანობის ვადა გულისხმობს მითითებული თვის ბოლო დღეს. არ გადაყაროთ მედიკამენტები კანალიზაციაში ან საყოფაცხოვრებო ნარჩენებში. ჰკითხეთ ფარმაცევტს, როგორ უნდა მოიქცეთ იმ მედიკამენტებთან დაკავშირებით, რომლებსაც აღარ იყენებთ. ეს ზომები ხელს შეუწყობს გარემოს დაცვას.</w:t>
      </w:r>
    </w:p>
    <w:p w14:paraId="28493713" w14:textId="77777777" w:rsidR="00AE562D" w:rsidRPr="00443F0C" w:rsidRDefault="00AE562D" w:rsidP="0058310D">
      <w:pPr>
        <w:spacing w:after="0" w:line="240" w:lineRule="auto"/>
        <w:ind w:left="125"/>
        <w:rPr>
          <w:rFonts w:ascii="Sylfaen" w:hAnsi="Sylfaen"/>
          <w:sz w:val="24"/>
          <w:szCs w:val="24"/>
        </w:rPr>
      </w:pPr>
    </w:p>
    <w:p w14:paraId="7A9FB7DE" w14:textId="1071E1FE" w:rsidR="00AE562D" w:rsidRPr="00443F0C" w:rsidRDefault="000447C7" w:rsidP="00F660E5">
      <w:pPr>
        <w:tabs>
          <w:tab w:val="left" w:pos="854"/>
        </w:tabs>
        <w:spacing w:before="53" w:after="0" w:line="240" w:lineRule="auto"/>
        <w:rPr>
          <w:rFonts w:ascii="Sylfaen" w:hAnsi="Sylfaen"/>
        </w:rPr>
      </w:pPr>
      <w:r w:rsidRPr="00443F0C">
        <w:rPr>
          <w:rFonts w:ascii="Sylfaen" w:hAnsi="Sylfaen" w:cs="Times New Roman Bold"/>
          <w:b/>
          <w:color w:val="000000"/>
          <w:w w:val="103"/>
          <w:sz w:val="20"/>
          <w:szCs w:val="20"/>
        </w:rPr>
        <w:t>6.</w:t>
      </w:r>
      <w:r w:rsidRPr="00443F0C">
        <w:rPr>
          <w:rFonts w:ascii="Sylfaen" w:hAnsi="Sylfaen" w:cs="Times New Roman Bold"/>
          <w:color w:val="000000"/>
          <w:sz w:val="20"/>
          <w:szCs w:val="20"/>
        </w:rPr>
        <w:tab/>
      </w:r>
      <w:r w:rsidR="004A178B" w:rsidRPr="00443F0C">
        <w:rPr>
          <w:rFonts w:ascii="Sylfaen" w:hAnsi="Sylfaen"/>
          <w:b/>
          <w:bCs/>
        </w:rPr>
        <w:t>შეფუთვის შემადგენლობა და სხვა ინფორმაცია</w:t>
      </w:r>
    </w:p>
    <w:p w14:paraId="5C5DB61C" w14:textId="77777777" w:rsidR="00AE562D" w:rsidRPr="00443F0C" w:rsidRDefault="00AE562D" w:rsidP="0058310D">
      <w:pPr>
        <w:spacing w:after="0" w:line="240" w:lineRule="auto"/>
        <w:ind w:left="125"/>
        <w:rPr>
          <w:rFonts w:ascii="Sylfaen" w:hAnsi="Sylfaen"/>
          <w:sz w:val="24"/>
          <w:szCs w:val="24"/>
        </w:rPr>
      </w:pPr>
    </w:p>
    <w:p w14:paraId="09DC0E0B" w14:textId="0AD46427" w:rsidR="00693A8A" w:rsidRPr="00443F0C" w:rsidRDefault="00693A8A" w:rsidP="0058310D">
      <w:pPr>
        <w:spacing w:before="50" w:after="0" w:line="240" w:lineRule="auto"/>
        <w:ind w:left="125"/>
        <w:rPr>
          <w:rFonts w:ascii="Sylfaen" w:hAnsi="Sylfaen"/>
          <w:b/>
          <w:bCs/>
        </w:rPr>
      </w:pPr>
      <w:r w:rsidRPr="00443F0C">
        <w:rPr>
          <w:rFonts w:ascii="Sylfaen" w:hAnsi="Sylfaen"/>
          <w:b/>
          <w:bCs/>
        </w:rPr>
        <w:t xml:space="preserve">რას შეიცავს </w:t>
      </w:r>
      <w:r w:rsidR="00241496" w:rsidRPr="00443F0C">
        <w:rPr>
          <w:rFonts w:ascii="Sylfaen" w:hAnsi="Sylfaen"/>
          <w:b/>
          <w:bCs/>
        </w:rPr>
        <w:t>მაგრილანი</w:t>
      </w:r>
    </w:p>
    <w:p w14:paraId="1112DC5A" w14:textId="77777777" w:rsidR="0058310D" w:rsidRPr="00443F0C" w:rsidRDefault="0058310D" w:rsidP="0058310D">
      <w:pPr>
        <w:spacing w:before="50" w:after="0" w:line="240" w:lineRule="auto"/>
        <w:ind w:left="125"/>
        <w:rPr>
          <w:rFonts w:ascii="Sylfaen" w:hAnsi="Sylfaen"/>
          <w:b/>
          <w:bCs/>
        </w:rPr>
      </w:pPr>
    </w:p>
    <w:p w14:paraId="5A138041" w14:textId="60ED24F2" w:rsidR="00693A8A" w:rsidRPr="00443F0C" w:rsidRDefault="00D77C2E" w:rsidP="0058310D">
      <w:pPr>
        <w:spacing w:before="50" w:after="0" w:line="240" w:lineRule="auto"/>
        <w:ind w:left="125"/>
        <w:rPr>
          <w:rFonts w:ascii="Sylfaen" w:hAnsi="Sylfaen"/>
        </w:rPr>
      </w:pPr>
      <w:r w:rsidRPr="00443F0C">
        <w:rPr>
          <w:rFonts w:ascii="Sylfaen" w:hAnsi="Sylfaen"/>
        </w:rPr>
        <w:t>მოქმედი ნ</w:t>
      </w:r>
      <w:r w:rsidR="00693A8A" w:rsidRPr="00443F0C">
        <w:rPr>
          <w:rFonts w:ascii="Sylfaen" w:hAnsi="Sylfaen"/>
        </w:rPr>
        <w:t>ივთიერებაა ფლუოქსეტინს. თითოეული კაფსულა შეიცავს 20 მგ ფლუოქსეტინს ფლუოქსეტინის ჰიდროქლორიდის სახით.</w:t>
      </w:r>
    </w:p>
    <w:p w14:paraId="392C29A9" w14:textId="2EE409E9" w:rsidR="00693A8A" w:rsidRPr="00443F0C" w:rsidRDefault="002614EC" w:rsidP="0058310D">
      <w:pPr>
        <w:spacing w:before="50" w:after="0" w:line="240" w:lineRule="auto"/>
        <w:ind w:left="125"/>
        <w:rPr>
          <w:rFonts w:ascii="Sylfaen" w:hAnsi="Sylfaen"/>
        </w:rPr>
      </w:pPr>
      <w:r>
        <w:rPr>
          <w:rFonts w:ascii="Sylfaen" w:hAnsi="Sylfaen"/>
        </w:rPr>
        <w:t>შემავსებლებია</w:t>
      </w:r>
      <w:r w:rsidR="00693A8A" w:rsidRPr="00443F0C">
        <w:rPr>
          <w:rFonts w:ascii="Sylfaen" w:hAnsi="Sylfaen"/>
        </w:rPr>
        <w:t xml:space="preserve">: ლაქტოზის მონოჰიდრატი, მიკროკრისტალური ცელულოზა, მაგნიუმის სტეარატი, ჟელატინი, ტიტანის დიოქსიდი (E171), რკინის ყვითელი ოქსიდი (E172), ერითროზინი (E127), </w:t>
      </w:r>
      <w:r>
        <w:rPr>
          <w:rFonts w:ascii="Sylfaen" w:hAnsi="Sylfaen"/>
        </w:rPr>
        <w:t xml:space="preserve">ბრილიანტი </w:t>
      </w:r>
      <w:r w:rsidR="00693A8A" w:rsidRPr="00443F0C">
        <w:rPr>
          <w:rFonts w:ascii="Sylfaen" w:hAnsi="Sylfaen"/>
        </w:rPr>
        <w:t xml:space="preserve">ლურჯი </w:t>
      </w:r>
      <w:r w:rsidRPr="0099031B">
        <w:rPr>
          <w:rFonts w:ascii="Sylfaen" w:hAnsi="Sylfaen"/>
        </w:rPr>
        <w:t>FCF</w:t>
      </w:r>
      <w:r w:rsidRPr="00443F0C">
        <w:rPr>
          <w:rFonts w:ascii="Sylfaen" w:hAnsi="Sylfaen"/>
        </w:rPr>
        <w:t xml:space="preserve"> </w:t>
      </w:r>
      <w:r w:rsidR="00693A8A" w:rsidRPr="00443F0C">
        <w:rPr>
          <w:rFonts w:ascii="Sylfaen" w:hAnsi="Sylfaen"/>
        </w:rPr>
        <w:t xml:space="preserve">(E133) და </w:t>
      </w:r>
      <w:r w:rsidRPr="0099031B">
        <w:rPr>
          <w:rFonts w:ascii="Sylfaen" w:hAnsi="Sylfaen"/>
        </w:rPr>
        <w:t>sunset yellow FCF</w:t>
      </w:r>
      <w:r w:rsidR="00693A8A" w:rsidRPr="00443F0C">
        <w:rPr>
          <w:rFonts w:ascii="Sylfaen" w:hAnsi="Sylfaen"/>
        </w:rPr>
        <w:t xml:space="preserve"> (E110).</w:t>
      </w:r>
    </w:p>
    <w:p w14:paraId="6E470F62" w14:textId="77777777" w:rsidR="00693A8A" w:rsidRPr="00443F0C" w:rsidRDefault="00693A8A" w:rsidP="0058310D">
      <w:pPr>
        <w:spacing w:before="50" w:after="0" w:line="240" w:lineRule="auto"/>
        <w:ind w:left="125"/>
        <w:rPr>
          <w:rFonts w:ascii="Sylfaen" w:hAnsi="Sylfaen"/>
        </w:rPr>
      </w:pPr>
    </w:p>
    <w:p w14:paraId="4C687223" w14:textId="7D6C9ACC" w:rsidR="00693A8A" w:rsidRPr="00443F0C" w:rsidRDefault="00241496" w:rsidP="0058310D">
      <w:pPr>
        <w:spacing w:before="50" w:after="0" w:line="240" w:lineRule="auto"/>
        <w:ind w:left="125"/>
        <w:rPr>
          <w:rFonts w:ascii="Sylfaen" w:hAnsi="Sylfaen"/>
          <w:b/>
          <w:bCs/>
        </w:rPr>
      </w:pPr>
      <w:r w:rsidRPr="00443F0C">
        <w:rPr>
          <w:rFonts w:ascii="Sylfaen" w:hAnsi="Sylfaen"/>
          <w:b/>
          <w:bCs/>
        </w:rPr>
        <w:t>მაგრილანის</w:t>
      </w:r>
      <w:r w:rsidR="00693A8A" w:rsidRPr="00443F0C">
        <w:rPr>
          <w:rFonts w:ascii="Sylfaen" w:hAnsi="Sylfaen"/>
          <w:b/>
          <w:bCs/>
        </w:rPr>
        <w:t xml:space="preserve"> აღწერა და შეფუთვის შემადგენლობა</w:t>
      </w:r>
    </w:p>
    <w:p w14:paraId="666F987F" w14:textId="77777777" w:rsidR="00B34C41" w:rsidRPr="00443F0C" w:rsidRDefault="00B34C41" w:rsidP="0058310D">
      <w:pPr>
        <w:spacing w:before="50" w:after="0" w:line="240" w:lineRule="auto"/>
        <w:ind w:left="125"/>
        <w:rPr>
          <w:rFonts w:ascii="Sylfaen" w:hAnsi="Sylfaen"/>
        </w:rPr>
      </w:pPr>
    </w:p>
    <w:p w14:paraId="5DEF8F11" w14:textId="055D5BA3" w:rsidR="00693A8A" w:rsidRPr="00443F0C" w:rsidRDefault="00241496" w:rsidP="0058310D">
      <w:pPr>
        <w:spacing w:before="50" w:after="0" w:line="240" w:lineRule="auto"/>
        <w:ind w:left="125"/>
        <w:rPr>
          <w:rFonts w:ascii="Sylfaen" w:hAnsi="Sylfaen"/>
        </w:rPr>
      </w:pPr>
      <w:r w:rsidRPr="00443F0C">
        <w:rPr>
          <w:rFonts w:ascii="Sylfaen" w:hAnsi="Sylfaen"/>
        </w:rPr>
        <w:lastRenderedPageBreak/>
        <w:t>მაგრილანის</w:t>
      </w:r>
      <w:r w:rsidR="00693A8A" w:rsidRPr="00443F0C">
        <w:rPr>
          <w:rFonts w:ascii="Sylfaen" w:hAnsi="Sylfaen"/>
        </w:rPr>
        <w:t xml:space="preserve"> კაფსულები ყვითელ-</w:t>
      </w:r>
      <w:r w:rsidR="002614EC">
        <w:rPr>
          <w:rFonts w:ascii="Sylfaen" w:hAnsi="Sylfaen"/>
        </w:rPr>
        <w:t>ლილ</w:t>
      </w:r>
      <w:r w:rsidR="00693A8A" w:rsidRPr="00443F0C">
        <w:rPr>
          <w:rFonts w:ascii="Sylfaen" w:hAnsi="Sylfaen"/>
        </w:rPr>
        <w:t>ისფერია და ხელმისაწვდომია კოლოფებში, რომლებიც შეიცავს 10 ან 30 კაფსულას. შესაძლოა, ყველა ზომის შეფუთვა არ იყოს გაყიდვაში.</w:t>
      </w:r>
    </w:p>
    <w:p w14:paraId="4A505DA9" w14:textId="77777777" w:rsidR="00693A8A" w:rsidRPr="00443F0C" w:rsidRDefault="00693A8A" w:rsidP="0058310D">
      <w:pPr>
        <w:spacing w:before="50" w:after="0" w:line="240" w:lineRule="auto"/>
        <w:ind w:left="125"/>
        <w:rPr>
          <w:rFonts w:ascii="Sylfaen" w:hAnsi="Sylfaen"/>
        </w:rPr>
      </w:pPr>
    </w:p>
    <w:p w14:paraId="0825F81C" w14:textId="77777777" w:rsidR="00693A8A" w:rsidRPr="00443F0C" w:rsidRDefault="00693A8A" w:rsidP="0058310D">
      <w:pPr>
        <w:spacing w:before="50" w:after="0" w:line="240" w:lineRule="auto"/>
        <w:ind w:left="125"/>
        <w:rPr>
          <w:rFonts w:ascii="Sylfaen" w:hAnsi="Sylfaen"/>
        </w:rPr>
      </w:pPr>
    </w:p>
    <w:p w14:paraId="33AC0A3D" w14:textId="3BB922B3" w:rsidR="00693A8A" w:rsidRPr="00443F0C" w:rsidRDefault="00672ECF" w:rsidP="0058310D">
      <w:pPr>
        <w:spacing w:before="50" w:after="0" w:line="240" w:lineRule="auto"/>
        <w:ind w:left="125"/>
        <w:rPr>
          <w:rFonts w:ascii="Sylfaen" w:hAnsi="Sylfaen"/>
          <w:b/>
          <w:bCs/>
        </w:rPr>
      </w:pPr>
      <w:r w:rsidRPr="00443F0C">
        <w:rPr>
          <w:rFonts w:ascii="Sylfaen" w:hAnsi="Sylfaen"/>
          <w:b/>
          <w:bCs/>
        </w:rPr>
        <w:t>მარკეტინგის ავტორიზაციის</w:t>
      </w:r>
      <w:r w:rsidR="00693A8A" w:rsidRPr="00443F0C">
        <w:rPr>
          <w:rFonts w:ascii="Sylfaen" w:hAnsi="Sylfaen"/>
          <w:b/>
          <w:bCs/>
        </w:rPr>
        <w:t xml:space="preserve"> მფლობელი და მწარმოებელი</w:t>
      </w:r>
    </w:p>
    <w:p w14:paraId="6A11853F" w14:textId="77777777" w:rsidR="00693A8A" w:rsidRPr="00443F0C" w:rsidRDefault="00693A8A" w:rsidP="0058310D">
      <w:pPr>
        <w:spacing w:before="50" w:after="0" w:line="240" w:lineRule="auto"/>
        <w:ind w:left="125"/>
        <w:rPr>
          <w:rFonts w:ascii="Sylfaen" w:hAnsi="Sylfaen"/>
        </w:rPr>
      </w:pPr>
      <w:r w:rsidRPr="00443F0C">
        <w:rPr>
          <w:rFonts w:ascii="Sylfaen" w:hAnsi="Sylfaen"/>
        </w:rPr>
        <w:t>Medochemie Ltd, კონსტანტინუპოლეოსის ქუჩა 1-10, 3011 ლიმასოლი, კვიპროსი.</w:t>
      </w:r>
    </w:p>
    <w:p w14:paraId="3D31BFD7" w14:textId="77777777" w:rsidR="00693A8A" w:rsidRPr="00443F0C" w:rsidRDefault="00693A8A" w:rsidP="0058310D">
      <w:pPr>
        <w:spacing w:before="50" w:after="0" w:line="240" w:lineRule="auto"/>
        <w:ind w:left="125"/>
        <w:rPr>
          <w:rFonts w:ascii="Sylfaen" w:hAnsi="Sylfaen"/>
        </w:rPr>
      </w:pPr>
    </w:p>
    <w:p w14:paraId="3281A5FA" w14:textId="4DC3C33C" w:rsidR="00693A8A" w:rsidRPr="00443F0C" w:rsidRDefault="00D77C2E" w:rsidP="0058310D">
      <w:pPr>
        <w:spacing w:before="50" w:after="0" w:line="240" w:lineRule="auto"/>
        <w:ind w:left="125"/>
        <w:rPr>
          <w:rFonts w:ascii="Sylfaen" w:hAnsi="Sylfaen"/>
        </w:rPr>
      </w:pPr>
      <w:r w:rsidRPr="00443F0C">
        <w:rPr>
          <w:rFonts w:ascii="Sylfaen" w:hAnsi="Sylfaen"/>
        </w:rPr>
        <w:t>წინამდებარე ჩანართის ფურცელი</w:t>
      </w:r>
      <w:r w:rsidR="00693A8A" w:rsidRPr="00443F0C">
        <w:rPr>
          <w:rFonts w:ascii="Sylfaen" w:hAnsi="Sylfaen"/>
        </w:rPr>
        <w:t xml:space="preserve"> ბოლოს გადაიხედა 06/02/2023-ში.</w:t>
      </w:r>
    </w:p>
    <w:p w14:paraId="6C5F9C7C" w14:textId="77777777" w:rsidR="00AE562D" w:rsidRPr="00443F0C" w:rsidRDefault="00AE562D" w:rsidP="0058310D">
      <w:pPr>
        <w:spacing w:after="0" w:line="240" w:lineRule="auto"/>
        <w:ind w:left="139"/>
        <w:rPr>
          <w:rFonts w:ascii="Sylfaen" w:hAnsi="Sylfaen"/>
          <w:sz w:val="24"/>
          <w:szCs w:val="24"/>
        </w:rPr>
      </w:pPr>
    </w:p>
    <w:p w14:paraId="3691E9EF" w14:textId="5883B5CC" w:rsidR="00AE562D" w:rsidRPr="00D77C2E" w:rsidRDefault="00693A8A" w:rsidP="0058310D">
      <w:pPr>
        <w:spacing w:before="70" w:after="0" w:line="240" w:lineRule="auto"/>
        <w:ind w:left="139"/>
        <w:rPr>
          <w:rFonts w:ascii="Sylfaen" w:hAnsi="Sylfaen"/>
        </w:rPr>
      </w:pPr>
      <w:r w:rsidRPr="00443F0C">
        <w:rPr>
          <w:rFonts w:ascii="Sylfaen" w:hAnsi="Sylfaen" w:cs="Times New Roman"/>
          <w:color w:val="000000"/>
          <w:w w:val="103"/>
        </w:rPr>
        <w:t>მაგრილა</w:t>
      </w:r>
      <w:r w:rsidR="0058310D" w:rsidRPr="00443F0C">
        <w:rPr>
          <w:rFonts w:ascii="Sylfaen" w:hAnsi="Sylfaen" w:cs="Times New Roman"/>
          <w:color w:val="000000"/>
          <w:w w:val="103"/>
        </w:rPr>
        <w:t>ნი</w:t>
      </w:r>
      <w:r w:rsidR="00D77C2E" w:rsidRPr="00443F0C">
        <w:rPr>
          <w:rFonts w:ascii="Sylfaen" w:hAnsi="Sylfaen" w:cs="Times New Roman"/>
          <w:color w:val="000000"/>
          <w:w w:val="103"/>
        </w:rPr>
        <w:t xml:space="preserve"> წარმოადგენს</w:t>
      </w:r>
      <w:r w:rsidRPr="00443F0C">
        <w:rPr>
          <w:rFonts w:ascii="Sylfaen" w:hAnsi="Sylfaen" w:cs="Times New Roman"/>
          <w:color w:val="000000"/>
          <w:w w:val="103"/>
        </w:rPr>
        <w:t xml:space="preserve"> </w:t>
      </w:r>
      <w:r w:rsidR="002614EC">
        <w:rPr>
          <w:rFonts w:ascii="Sylfaen" w:hAnsi="Sylfaen" w:cs="Times New Roman"/>
          <w:color w:val="000000"/>
          <w:w w:val="103"/>
        </w:rPr>
        <w:t>რეგის</w:t>
      </w:r>
      <w:r w:rsidR="0099031B">
        <w:rPr>
          <w:rFonts w:ascii="Sylfaen" w:hAnsi="Sylfaen" w:cs="Times New Roman"/>
          <w:color w:val="000000"/>
          <w:w w:val="103"/>
        </w:rPr>
        <w:t>ტ</w:t>
      </w:r>
      <w:r w:rsidR="002614EC">
        <w:rPr>
          <w:rFonts w:ascii="Sylfaen" w:hAnsi="Sylfaen" w:cs="Times New Roman"/>
          <w:color w:val="000000"/>
          <w:w w:val="103"/>
        </w:rPr>
        <w:t xml:space="preserve">რირებულ </w:t>
      </w:r>
      <w:r w:rsidRPr="00443F0C">
        <w:rPr>
          <w:rFonts w:ascii="Sylfaen" w:hAnsi="Sylfaen" w:cs="Times New Roman"/>
          <w:color w:val="000000"/>
          <w:w w:val="103"/>
        </w:rPr>
        <w:t>სავაჭრო ნიშან</w:t>
      </w:r>
      <w:r w:rsidR="00D77C2E" w:rsidRPr="00443F0C">
        <w:rPr>
          <w:rFonts w:ascii="Sylfaen" w:hAnsi="Sylfaen" w:cs="Times New Roman"/>
          <w:color w:val="000000"/>
          <w:w w:val="103"/>
        </w:rPr>
        <w:t>ს</w:t>
      </w:r>
      <w:r w:rsidRPr="00443F0C">
        <w:rPr>
          <w:rFonts w:ascii="Sylfaen" w:hAnsi="Sylfaen" w:cs="Times New Roman"/>
          <w:color w:val="000000"/>
          <w:w w:val="103"/>
        </w:rPr>
        <w:t>.</w:t>
      </w:r>
    </w:p>
    <w:p w14:paraId="16C83584" w14:textId="77777777" w:rsidR="00AE562D" w:rsidRPr="00241496" w:rsidRDefault="00AE562D" w:rsidP="0058310D">
      <w:pPr>
        <w:spacing w:after="0" w:line="240" w:lineRule="auto"/>
        <w:ind w:left="4499"/>
        <w:rPr>
          <w:rFonts w:ascii="Sylfaen" w:hAnsi="Sylfaen"/>
          <w:sz w:val="24"/>
          <w:szCs w:val="24"/>
        </w:rPr>
      </w:pPr>
    </w:p>
    <w:p w14:paraId="19B9CB91" w14:textId="77777777" w:rsidR="00AE562D" w:rsidRPr="00241496" w:rsidRDefault="00AE562D" w:rsidP="0058310D">
      <w:pPr>
        <w:spacing w:after="0" w:line="240" w:lineRule="auto"/>
        <w:ind w:left="4499"/>
        <w:rPr>
          <w:rFonts w:ascii="Sylfaen" w:hAnsi="Sylfaen"/>
          <w:sz w:val="24"/>
          <w:szCs w:val="24"/>
        </w:rPr>
      </w:pPr>
    </w:p>
    <w:p w14:paraId="07C33F83" w14:textId="77777777" w:rsidR="00AE562D" w:rsidRPr="00241496" w:rsidRDefault="00AE562D" w:rsidP="0058310D">
      <w:pPr>
        <w:spacing w:after="0" w:line="240" w:lineRule="auto"/>
        <w:ind w:left="4499"/>
        <w:rPr>
          <w:rFonts w:ascii="Sylfaen" w:hAnsi="Sylfaen"/>
          <w:sz w:val="24"/>
          <w:szCs w:val="24"/>
        </w:rPr>
      </w:pPr>
    </w:p>
    <w:p w14:paraId="68684327" w14:textId="77777777" w:rsidR="00AE562D" w:rsidRPr="00241496" w:rsidRDefault="00AE562D" w:rsidP="0058310D">
      <w:pPr>
        <w:spacing w:after="0" w:line="240" w:lineRule="auto"/>
        <w:ind w:left="4499"/>
        <w:rPr>
          <w:rFonts w:ascii="Sylfaen" w:hAnsi="Sylfaen"/>
          <w:sz w:val="24"/>
          <w:szCs w:val="24"/>
        </w:rPr>
      </w:pPr>
    </w:p>
    <w:p w14:paraId="02E522B6" w14:textId="77777777" w:rsidR="00AE562D" w:rsidRPr="00241496" w:rsidRDefault="00AE562D" w:rsidP="0058310D">
      <w:pPr>
        <w:spacing w:after="0" w:line="240" w:lineRule="auto"/>
        <w:ind w:left="4499"/>
        <w:rPr>
          <w:rFonts w:ascii="Sylfaen" w:hAnsi="Sylfaen"/>
          <w:sz w:val="24"/>
          <w:szCs w:val="24"/>
        </w:rPr>
      </w:pPr>
    </w:p>
    <w:p w14:paraId="2B71570B" w14:textId="77777777" w:rsidR="00AE562D" w:rsidRPr="00241496" w:rsidRDefault="00AE562D" w:rsidP="0058310D">
      <w:pPr>
        <w:spacing w:after="0" w:line="240" w:lineRule="auto"/>
        <w:ind w:left="4499"/>
        <w:rPr>
          <w:rFonts w:ascii="Sylfaen" w:hAnsi="Sylfaen"/>
          <w:sz w:val="24"/>
          <w:szCs w:val="24"/>
        </w:rPr>
      </w:pPr>
    </w:p>
    <w:p w14:paraId="3624F9F2" w14:textId="77777777" w:rsidR="00AE562D" w:rsidRPr="00241496" w:rsidRDefault="00AE562D" w:rsidP="0058310D">
      <w:pPr>
        <w:spacing w:after="0" w:line="240" w:lineRule="auto"/>
        <w:ind w:left="4499"/>
        <w:rPr>
          <w:rFonts w:ascii="Sylfaen" w:hAnsi="Sylfaen"/>
          <w:sz w:val="24"/>
          <w:szCs w:val="24"/>
        </w:rPr>
      </w:pPr>
    </w:p>
    <w:p w14:paraId="43958531" w14:textId="77777777" w:rsidR="00AE562D" w:rsidRPr="00241496" w:rsidRDefault="00AE562D" w:rsidP="0058310D">
      <w:pPr>
        <w:spacing w:after="0" w:line="240" w:lineRule="auto"/>
        <w:ind w:left="4499"/>
        <w:rPr>
          <w:rFonts w:ascii="Sylfaen" w:hAnsi="Sylfaen"/>
          <w:sz w:val="24"/>
          <w:szCs w:val="24"/>
        </w:rPr>
      </w:pPr>
    </w:p>
    <w:p w14:paraId="5A237F31" w14:textId="77777777" w:rsidR="00AE562D" w:rsidRPr="00241496" w:rsidRDefault="00AE562D" w:rsidP="0058310D">
      <w:pPr>
        <w:spacing w:after="0" w:line="240" w:lineRule="auto"/>
        <w:ind w:left="4499"/>
        <w:rPr>
          <w:rFonts w:ascii="Sylfaen" w:hAnsi="Sylfaen"/>
          <w:sz w:val="24"/>
          <w:szCs w:val="24"/>
        </w:rPr>
      </w:pPr>
    </w:p>
    <w:p w14:paraId="1ED36534" w14:textId="77777777" w:rsidR="00AE562D" w:rsidRPr="00241496" w:rsidRDefault="00AE562D" w:rsidP="0058310D">
      <w:pPr>
        <w:spacing w:after="0" w:line="240" w:lineRule="auto"/>
        <w:ind w:left="4499"/>
        <w:rPr>
          <w:rFonts w:ascii="Sylfaen" w:hAnsi="Sylfaen"/>
          <w:sz w:val="24"/>
          <w:szCs w:val="24"/>
        </w:rPr>
      </w:pPr>
    </w:p>
    <w:p w14:paraId="2EDE2CAC" w14:textId="77777777" w:rsidR="00AE562D" w:rsidRPr="00241496" w:rsidRDefault="00AE562D" w:rsidP="0058310D">
      <w:pPr>
        <w:spacing w:after="0" w:line="240" w:lineRule="auto"/>
        <w:ind w:left="4499"/>
        <w:rPr>
          <w:rFonts w:ascii="Sylfaen" w:hAnsi="Sylfaen"/>
          <w:sz w:val="24"/>
          <w:szCs w:val="24"/>
        </w:rPr>
      </w:pPr>
    </w:p>
    <w:p w14:paraId="1C647F7A" w14:textId="77777777" w:rsidR="00AE562D" w:rsidRPr="00241496" w:rsidRDefault="00AE562D" w:rsidP="0058310D">
      <w:pPr>
        <w:spacing w:after="0" w:line="240" w:lineRule="auto"/>
        <w:ind w:left="4499"/>
        <w:rPr>
          <w:rFonts w:ascii="Sylfaen" w:hAnsi="Sylfaen"/>
          <w:sz w:val="24"/>
          <w:szCs w:val="24"/>
        </w:rPr>
      </w:pPr>
    </w:p>
    <w:p w14:paraId="567B3F9D" w14:textId="77777777" w:rsidR="00AE562D" w:rsidRPr="00241496" w:rsidRDefault="00AE562D" w:rsidP="0058310D">
      <w:pPr>
        <w:spacing w:after="0" w:line="240" w:lineRule="auto"/>
        <w:ind w:left="4499"/>
        <w:rPr>
          <w:rFonts w:ascii="Sylfaen" w:hAnsi="Sylfaen"/>
          <w:sz w:val="24"/>
          <w:szCs w:val="24"/>
        </w:rPr>
      </w:pPr>
    </w:p>
    <w:p w14:paraId="51445123" w14:textId="77777777" w:rsidR="00AE562D" w:rsidRPr="00241496" w:rsidRDefault="00AE562D" w:rsidP="0058310D">
      <w:pPr>
        <w:spacing w:after="0" w:line="240" w:lineRule="auto"/>
        <w:ind w:left="4499"/>
        <w:rPr>
          <w:rFonts w:ascii="Sylfaen" w:hAnsi="Sylfaen"/>
          <w:sz w:val="24"/>
          <w:szCs w:val="24"/>
        </w:rPr>
      </w:pPr>
    </w:p>
    <w:p w14:paraId="44E98328" w14:textId="77777777" w:rsidR="00AE562D" w:rsidRPr="00241496" w:rsidRDefault="00AE562D" w:rsidP="0058310D">
      <w:pPr>
        <w:spacing w:after="0" w:line="240" w:lineRule="auto"/>
        <w:ind w:left="4499"/>
        <w:rPr>
          <w:rFonts w:ascii="Sylfaen" w:hAnsi="Sylfaen"/>
          <w:sz w:val="24"/>
          <w:szCs w:val="24"/>
        </w:rPr>
      </w:pPr>
    </w:p>
    <w:sectPr w:rsidR="00AE562D" w:rsidRPr="00241496" w:rsidSect="00C5349E">
      <w:headerReference w:type="even" r:id="rId8"/>
      <w:headerReference w:type="default" r:id="rId9"/>
      <w:footerReference w:type="even" r:id="rId10"/>
      <w:footerReference w:type="default" r:id="rId11"/>
      <w:headerReference w:type="first" r:id="rId12"/>
      <w:footerReference w:type="first" r:id="rId13"/>
      <w:pgSz w:w="11900" w:h="16820"/>
      <w:pgMar w:top="-756" w:right="1192" w:bottom="-1080" w:left="1440" w:header="0" w:footer="2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858CD" w14:textId="77777777" w:rsidR="00E300E8" w:rsidRDefault="00E300E8" w:rsidP="00241496">
      <w:pPr>
        <w:spacing w:after="0" w:line="240" w:lineRule="auto"/>
      </w:pPr>
      <w:r>
        <w:separator/>
      </w:r>
    </w:p>
  </w:endnote>
  <w:endnote w:type="continuationSeparator" w:id="0">
    <w:p w14:paraId="4658EF96" w14:textId="77777777" w:rsidR="00E300E8" w:rsidRDefault="00E300E8" w:rsidP="00241496">
      <w:pPr>
        <w:spacing w:after="0" w:line="240" w:lineRule="auto"/>
      </w:pPr>
      <w:r>
        <w:continuationSeparator/>
      </w:r>
    </w:p>
  </w:endnote>
  <w:endnote w:type="continuationNotice" w:id="1">
    <w:p w14:paraId="6BCD2C9E" w14:textId="77777777" w:rsidR="00E300E8" w:rsidRDefault="00E300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E5FA2" w14:textId="77777777" w:rsidR="00E51521" w:rsidRDefault="00E515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2086373543"/>
      <w:docPartObj>
        <w:docPartGallery w:val="Page Numbers (Bottom of Page)"/>
        <w:docPartUnique/>
      </w:docPartObj>
    </w:sdtPr>
    <w:sdtEndPr>
      <w:rPr>
        <w:b/>
        <w:bCs/>
        <w:noProof/>
      </w:rPr>
    </w:sdtEndPr>
    <w:sdtContent>
      <w:p w14:paraId="63DEFFFD" w14:textId="33C9989A" w:rsidR="00D73AFA" w:rsidRDefault="00D73AFA" w:rsidP="0099031B">
        <w:pPr>
          <w:pStyle w:val="Footer"/>
          <w:ind w:right="-812"/>
        </w:pPr>
        <w:r>
          <w:rPr>
            <w:noProof w:val="0"/>
          </w:rPr>
          <w:t xml:space="preserve">                                                                                    </w:t>
        </w:r>
        <w:r>
          <w:rPr>
            <w:noProof w:val="0"/>
            <w:lang w:val="en-US"/>
          </w:rPr>
          <w:t xml:space="preserve"> </w:t>
        </w:r>
      </w:p>
    </w:sdtContent>
  </w:sdt>
  <w:p w14:paraId="3E87C739" w14:textId="77777777" w:rsidR="00D73AFA" w:rsidRDefault="00D73A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6A440" w14:textId="77777777" w:rsidR="00E51521" w:rsidRDefault="00E515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520FA" w14:textId="77777777" w:rsidR="00E300E8" w:rsidRDefault="00E300E8" w:rsidP="00241496">
      <w:pPr>
        <w:spacing w:after="0" w:line="240" w:lineRule="auto"/>
      </w:pPr>
      <w:r>
        <w:separator/>
      </w:r>
    </w:p>
  </w:footnote>
  <w:footnote w:type="continuationSeparator" w:id="0">
    <w:p w14:paraId="1C0DB5BF" w14:textId="77777777" w:rsidR="00E300E8" w:rsidRDefault="00E300E8" w:rsidP="00241496">
      <w:pPr>
        <w:spacing w:after="0" w:line="240" w:lineRule="auto"/>
      </w:pPr>
      <w:r>
        <w:continuationSeparator/>
      </w:r>
    </w:p>
  </w:footnote>
  <w:footnote w:type="continuationNotice" w:id="1">
    <w:p w14:paraId="4E83F724" w14:textId="77777777" w:rsidR="00E300E8" w:rsidRDefault="00E300E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2CA9D" w14:textId="77777777" w:rsidR="00E51521" w:rsidRDefault="00E515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68C74" w14:textId="77777777" w:rsidR="00D73AFA" w:rsidRDefault="00D73AFA">
    <w:pPr>
      <w:pStyle w:val="Header"/>
      <w:rPr>
        <w:rFonts w:ascii="Times New Roman" w:hAnsi="Times New Roman" w:cs="Times New Roman"/>
        <w:sz w:val="24"/>
        <w:szCs w:val="24"/>
      </w:rPr>
    </w:pPr>
  </w:p>
  <w:p w14:paraId="6148A9CF" w14:textId="1C93E214" w:rsidR="00D73AFA" w:rsidRDefault="00D73A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8C5EC" w14:textId="77777777" w:rsidR="00E51521" w:rsidRDefault="00E515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D83723"/>
    <w:multiLevelType w:val="hybridMultilevel"/>
    <w:tmpl w:val="BC7C76D4"/>
    <w:lvl w:ilvl="0" w:tplc="B8424FBE">
      <w:numFmt w:val="bullet"/>
      <w:lvlText w:val="-"/>
      <w:lvlJc w:val="left"/>
      <w:pPr>
        <w:ind w:left="470" w:hanging="360"/>
      </w:pPr>
      <w:rPr>
        <w:rFonts w:ascii="Sylfaen" w:eastAsiaTheme="minorEastAsia" w:hAnsi="Sylfaen" w:cs="Times New Roman" w:hint="default"/>
        <w:color w:val="000000"/>
        <w:sz w:val="20"/>
      </w:rPr>
    </w:lvl>
    <w:lvl w:ilvl="1" w:tplc="04090003" w:tentative="1">
      <w:start w:val="1"/>
      <w:numFmt w:val="bullet"/>
      <w:lvlText w:val="o"/>
      <w:lvlJc w:val="left"/>
      <w:pPr>
        <w:ind w:left="1190" w:hanging="360"/>
      </w:pPr>
      <w:rPr>
        <w:rFonts w:ascii="Courier New" w:hAnsi="Courier New" w:cs="Courier New" w:hint="default"/>
      </w:rPr>
    </w:lvl>
    <w:lvl w:ilvl="2" w:tplc="04090005" w:tentative="1">
      <w:start w:val="1"/>
      <w:numFmt w:val="bullet"/>
      <w:lvlText w:val=""/>
      <w:lvlJc w:val="left"/>
      <w:pPr>
        <w:ind w:left="1910" w:hanging="360"/>
      </w:pPr>
      <w:rPr>
        <w:rFonts w:ascii="Wingdings" w:hAnsi="Wingdings" w:hint="default"/>
      </w:rPr>
    </w:lvl>
    <w:lvl w:ilvl="3" w:tplc="04090001" w:tentative="1">
      <w:start w:val="1"/>
      <w:numFmt w:val="bullet"/>
      <w:lvlText w:val=""/>
      <w:lvlJc w:val="left"/>
      <w:pPr>
        <w:ind w:left="2630" w:hanging="360"/>
      </w:pPr>
      <w:rPr>
        <w:rFonts w:ascii="Symbol" w:hAnsi="Symbol" w:hint="default"/>
      </w:rPr>
    </w:lvl>
    <w:lvl w:ilvl="4" w:tplc="04090003" w:tentative="1">
      <w:start w:val="1"/>
      <w:numFmt w:val="bullet"/>
      <w:lvlText w:val="o"/>
      <w:lvlJc w:val="left"/>
      <w:pPr>
        <w:ind w:left="3350" w:hanging="360"/>
      </w:pPr>
      <w:rPr>
        <w:rFonts w:ascii="Courier New" w:hAnsi="Courier New" w:cs="Courier New" w:hint="default"/>
      </w:rPr>
    </w:lvl>
    <w:lvl w:ilvl="5" w:tplc="04090005" w:tentative="1">
      <w:start w:val="1"/>
      <w:numFmt w:val="bullet"/>
      <w:lvlText w:val=""/>
      <w:lvlJc w:val="left"/>
      <w:pPr>
        <w:ind w:left="4070" w:hanging="360"/>
      </w:pPr>
      <w:rPr>
        <w:rFonts w:ascii="Wingdings" w:hAnsi="Wingdings" w:hint="default"/>
      </w:rPr>
    </w:lvl>
    <w:lvl w:ilvl="6" w:tplc="04090001" w:tentative="1">
      <w:start w:val="1"/>
      <w:numFmt w:val="bullet"/>
      <w:lvlText w:val=""/>
      <w:lvlJc w:val="left"/>
      <w:pPr>
        <w:ind w:left="4790" w:hanging="360"/>
      </w:pPr>
      <w:rPr>
        <w:rFonts w:ascii="Symbol" w:hAnsi="Symbol" w:hint="default"/>
      </w:rPr>
    </w:lvl>
    <w:lvl w:ilvl="7" w:tplc="04090003" w:tentative="1">
      <w:start w:val="1"/>
      <w:numFmt w:val="bullet"/>
      <w:lvlText w:val="o"/>
      <w:lvlJc w:val="left"/>
      <w:pPr>
        <w:ind w:left="5510" w:hanging="360"/>
      </w:pPr>
      <w:rPr>
        <w:rFonts w:ascii="Courier New" w:hAnsi="Courier New" w:cs="Courier New" w:hint="default"/>
      </w:rPr>
    </w:lvl>
    <w:lvl w:ilvl="8" w:tplc="04090005" w:tentative="1">
      <w:start w:val="1"/>
      <w:numFmt w:val="bullet"/>
      <w:lvlText w:val=""/>
      <w:lvlJc w:val="left"/>
      <w:pPr>
        <w:ind w:left="6230" w:hanging="360"/>
      </w:pPr>
      <w:rPr>
        <w:rFonts w:ascii="Wingdings" w:hAnsi="Wingdings" w:hint="default"/>
      </w:rPr>
    </w:lvl>
  </w:abstractNum>
  <w:abstractNum w:abstractNumId="1" w15:restartNumberingAfterBreak="0">
    <w:nsid w:val="479430EE"/>
    <w:multiLevelType w:val="hybridMultilevel"/>
    <w:tmpl w:val="6B46EC8A"/>
    <w:lvl w:ilvl="0" w:tplc="270E89C0">
      <w:numFmt w:val="bullet"/>
      <w:lvlText w:val="•"/>
      <w:lvlJc w:val="left"/>
      <w:pPr>
        <w:ind w:left="911" w:hanging="690"/>
      </w:pPr>
      <w:rPr>
        <w:rFonts w:ascii="Sylfaen" w:eastAsiaTheme="minorEastAsia" w:hAnsi="Sylfaen" w:cs="Times New Roman"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2" w15:restartNumberingAfterBreak="0">
    <w:nsid w:val="547D160F"/>
    <w:multiLevelType w:val="hybridMultilevel"/>
    <w:tmpl w:val="1F323080"/>
    <w:lvl w:ilvl="0" w:tplc="56BCEFC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074AE8"/>
    <w:multiLevelType w:val="hybridMultilevel"/>
    <w:tmpl w:val="3218162E"/>
    <w:lvl w:ilvl="0" w:tplc="270E89C0">
      <w:numFmt w:val="bullet"/>
      <w:lvlText w:val="•"/>
      <w:lvlJc w:val="left"/>
      <w:pPr>
        <w:ind w:left="805" w:hanging="690"/>
      </w:pPr>
      <w:rPr>
        <w:rFonts w:ascii="Sylfaen" w:eastAsiaTheme="minorEastAsia" w:hAnsi="Sylfaen" w:cs="Times New Roman" w:hint="default"/>
      </w:rPr>
    </w:lvl>
    <w:lvl w:ilvl="1" w:tplc="04090003" w:tentative="1">
      <w:start w:val="1"/>
      <w:numFmt w:val="bullet"/>
      <w:lvlText w:val="o"/>
      <w:lvlJc w:val="left"/>
      <w:pPr>
        <w:ind w:left="1195" w:hanging="360"/>
      </w:pPr>
      <w:rPr>
        <w:rFonts w:ascii="Courier New" w:hAnsi="Courier New" w:cs="Courier New" w:hint="default"/>
      </w:rPr>
    </w:lvl>
    <w:lvl w:ilvl="2" w:tplc="04090005" w:tentative="1">
      <w:start w:val="1"/>
      <w:numFmt w:val="bullet"/>
      <w:lvlText w:val=""/>
      <w:lvlJc w:val="left"/>
      <w:pPr>
        <w:ind w:left="1915" w:hanging="360"/>
      </w:pPr>
      <w:rPr>
        <w:rFonts w:ascii="Wingdings" w:hAnsi="Wingdings" w:hint="default"/>
      </w:rPr>
    </w:lvl>
    <w:lvl w:ilvl="3" w:tplc="04090001" w:tentative="1">
      <w:start w:val="1"/>
      <w:numFmt w:val="bullet"/>
      <w:lvlText w:val=""/>
      <w:lvlJc w:val="left"/>
      <w:pPr>
        <w:ind w:left="2635" w:hanging="360"/>
      </w:pPr>
      <w:rPr>
        <w:rFonts w:ascii="Symbol" w:hAnsi="Symbol" w:hint="default"/>
      </w:rPr>
    </w:lvl>
    <w:lvl w:ilvl="4" w:tplc="04090003" w:tentative="1">
      <w:start w:val="1"/>
      <w:numFmt w:val="bullet"/>
      <w:lvlText w:val="o"/>
      <w:lvlJc w:val="left"/>
      <w:pPr>
        <w:ind w:left="3355" w:hanging="360"/>
      </w:pPr>
      <w:rPr>
        <w:rFonts w:ascii="Courier New" w:hAnsi="Courier New" w:cs="Courier New" w:hint="default"/>
      </w:rPr>
    </w:lvl>
    <w:lvl w:ilvl="5" w:tplc="04090005" w:tentative="1">
      <w:start w:val="1"/>
      <w:numFmt w:val="bullet"/>
      <w:lvlText w:val=""/>
      <w:lvlJc w:val="left"/>
      <w:pPr>
        <w:ind w:left="4075" w:hanging="360"/>
      </w:pPr>
      <w:rPr>
        <w:rFonts w:ascii="Wingdings" w:hAnsi="Wingdings" w:hint="default"/>
      </w:rPr>
    </w:lvl>
    <w:lvl w:ilvl="6" w:tplc="04090001" w:tentative="1">
      <w:start w:val="1"/>
      <w:numFmt w:val="bullet"/>
      <w:lvlText w:val=""/>
      <w:lvlJc w:val="left"/>
      <w:pPr>
        <w:ind w:left="4795" w:hanging="360"/>
      </w:pPr>
      <w:rPr>
        <w:rFonts w:ascii="Symbol" w:hAnsi="Symbol" w:hint="default"/>
      </w:rPr>
    </w:lvl>
    <w:lvl w:ilvl="7" w:tplc="04090003" w:tentative="1">
      <w:start w:val="1"/>
      <w:numFmt w:val="bullet"/>
      <w:lvlText w:val="o"/>
      <w:lvlJc w:val="left"/>
      <w:pPr>
        <w:ind w:left="5515" w:hanging="360"/>
      </w:pPr>
      <w:rPr>
        <w:rFonts w:ascii="Courier New" w:hAnsi="Courier New" w:cs="Courier New" w:hint="default"/>
      </w:rPr>
    </w:lvl>
    <w:lvl w:ilvl="8" w:tplc="04090005" w:tentative="1">
      <w:start w:val="1"/>
      <w:numFmt w:val="bullet"/>
      <w:lvlText w:val=""/>
      <w:lvlJc w:val="left"/>
      <w:pPr>
        <w:ind w:left="6235" w:hanging="360"/>
      </w:pPr>
      <w:rPr>
        <w:rFonts w:ascii="Wingdings" w:hAnsi="Wingdings" w:hint="default"/>
      </w:rPr>
    </w:lvl>
  </w:abstractNum>
  <w:abstractNum w:abstractNumId="4" w15:restartNumberingAfterBreak="0">
    <w:nsid w:val="6E9513C8"/>
    <w:multiLevelType w:val="hybridMultilevel"/>
    <w:tmpl w:val="2EC6E0CE"/>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5" w15:restartNumberingAfterBreak="0">
    <w:nsid w:val="6FF43C4A"/>
    <w:multiLevelType w:val="hybridMultilevel"/>
    <w:tmpl w:val="A6C8F77C"/>
    <w:lvl w:ilvl="0" w:tplc="270E89C0">
      <w:numFmt w:val="bullet"/>
      <w:lvlText w:val="•"/>
      <w:lvlJc w:val="left"/>
      <w:pPr>
        <w:ind w:left="915" w:hanging="690"/>
      </w:pPr>
      <w:rPr>
        <w:rFonts w:ascii="Sylfaen" w:eastAsiaTheme="minorEastAsia" w:hAnsi="Sylfaen" w:cs="Times New Roman" w:hint="default"/>
      </w:rPr>
    </w:lvl>
    <w:lvl w:ilvl="1" w:tplc="04090003" w:tentative="1">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num w:numId="1" w16cid:durableId="816075590">
    <w:abstractNumId w:val="2"/>
  </w:num>
  <w:num w:numId="2" w16cid:durableId="455488377">
    <w:abstractNumId w:val="0"/>
  </w:num>
  <w:num w:numId="3" w16cid:durableId="38357490">
    <w:abstractNumId w:val="4"/>
  </w:num>
  <w:num w:numId="4" w16cid:durableId="2092895681">
    <w:abstractNumId w:val="3"/>
  </w:num>
  <w:num w:numId="5" w16cid:durableId="493958683">
    <w:abstractNumId w:val="1"/>
  </w:num>
  <w:num w:numId="6" w16cid:durableId="20299907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80"/>
  <w:hyphenationZone w:val="141"/>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2E3"/>
    <w:rsid w:val="000447C7"/>
    <w:rsid w:val="000812BF"/>
    <w:rsid w:val="000834CB"/>
    <w:rsid w:val="00095507"/>
    <w:rsid w:val="000A3FCC"/>
    <w:rsid w:val="000B0E7B"/>
    <w:rsid w:val="000D58AB"/>
    <w:rsid w:val="00107C8A"/>
    <w:rsid w:val="00172864"/>
    <w:rsid w:val="001C3A30"/>
    <w:rsid w:val="001F4663"/>
    <w:rsid w:val="002146B5"/>
    <w:rsid w:val="00217A8C"/>
    <w:rsid w:val="00236FEA"/>
    <w:rsid w:val="00241496"/>
    <w:rsid w:val="002436FC"/>
    <w:rsid w:val="002614EC"/>
    <w:rsid w:val="00274DC8"/>
    <w:rsid w:val="00283FAA"/>
    <w:rsid w:val="00295187"/>
    <w:rsid w:val="002955C1"/>
    <w:rsid w:val="002A1F97"/>
    <w:rsid w:val="002A6472"/>
    <w:rsid w:val="002A6F32"/>
    <w:rsid w:val="002B0613"/>
    <w:rsid w:val="002E35C3"/>
    <w:rsid w:val="002F67B6"/>
    <w:rsid w:val="00307F82"/>
    <w:rsid w:val="003809AA"/>
    <w:rsid w:val="00386A6E"/>
    <w:rsid w:val="00390FA2"/>
    <w:rsid w:val="003F5434"/>
    <w:rsid w:val="00404CF3"/>
    <w:rsid w:val="00443F0C"/>
    <w:rsid w:val="00486CFD"/>
    <w:rsid w:val="004A178B"/>
    <w:rsid w:val="004A5129"/>
    <w:rsid w:val="004B76FF"/>
    <w:rsid w:val="0052148C"/>
    <w:rsid w:val="0057409D"/>
    <w:rsid w:val="0058310D"/>
    <w:rsid w:val="00606A67"/>
    <w:rsid w:val="00607555"/>
    <w:rsid w:val="00633C02"/>
    <w:rsid w:val="00637334"/>
    <w:rsid w:val="00661BC0"/>
    <w:rsid w:val="00672ECF"/>
    <w:rsid w:val="00693A8A"/>
    <w:rsid w:val="006966CD"/>
    <w:rsid w:val="006A6C44"/>
    <w:rsid w:val="006D7EE4"/>
    <w:rsid w:val="006E23A3"/>
    <w:rsid w:val="00793C6E"/>
    <w:rsid w:val="00795DFD"/>
    <w:rsid w:val="007B2F4C"/>
    <w:rsid w:val="007F3562"/>
    <w:rsid w:val="007F7CED"/>
    <w:rsid w:val="008202E3"/>
    <w:rsid w:val="00822270"/>
    <w:rsid w:val="008238F5"/>
    <w:rsid w:val="00860C26"/>
    <w:rsid w:val="008616AF"/>
    <w:rsid w:val="00861998"/>
    <w:rsid w:val="008876C5"/>
    <w:rsid w:val="008B770F"/>
    <w:rsid w:val="008C662D"/>
    <w:rsid w:val="008D13D4"/>
    <w:rsid w:val="008D3C39"/>
    <w:rsid w:val="00965397"/>
    <w:rsid w:val="0097275F"/>
    <w:rsid w:val="009815FA"/>
    <w:rsid w:val="00982DFA"/>
    <w:rsid w:val="0099031B"/>
    <w:rsid w:val="009A523D"/>
    <w:rsid w:val="009B7637"/>
    <w:rsid w:val="009D7245"/>
    <w:rsid w:val="009E2D27"/>
    <w:rsid w:val="009E4A40"/>
    <w:rsid w:val="00A127B8"/>
    <w:rsid w:val="00A2262B"/>
    <w:rsid w:val="00A347DA"/>
    <w:rsid w:val="00A84772"/>
    <w:rsid w:val="00A858C6"/>
    <w:rsid w:val="00AA68BE"/>
    <w:rsid w:val="00AB3071"/>
    <w:rsid w:val="00AC463D"/>
    <w:rsid w:val="00AE562D"/>
    <w:rsid w:val="00B10F86"/>
    <w:rsid w:val="00B149C2"/>
    <w:rsid w:val="00B34C41"/>
    <w:rsid w:val="00B61A0E"/>
    <w:rsid w:val="00B67F1F"/>
    <w:rsid w:val="00BA1E4C"/>
    <w:rsid w:val="00BB4E8A"/>
    <w:rsid w:val="00BE0393"/>
    <w:rsid w:val="00BE3686"/>
    <w:rsid w:val="00C07CE1"/>
    <w:rsid w:val="00C2658D"/>
    <w:rsid w:val="00C4306A"/>
    <w:rsid w:val="00C4385B"/>
    <w:rsid w:val="00C5349E"/>
    <w:rsid w:val="00C553F7"/>
    <w:rsid w:val="00C741BB"/>
    <w:rsid w:val="00C76086"/>
    <w:rsid w:val="00CB34A6"/>
    <w:rsid w:val="00CD21DF"/>
    <w:rsid w:val="00CF1B99"/>
    <w:rsid w:val="00D31F21"/>
    <w:rsid w:val="00D334D1"/>
    <w:rsid w:val="00D666D4"/>
    <w:rsid w:val="00D6799B"/>
    <w:rsid w:val="00D73AFA"/>
    <w:rsid w:val="00D77C2E"/>
    <w:rsid w:val="00D9795F"/>
    <w:rsid w:val="00DC20EB"/>
    <w:rsid w:val="00E00C7E"/>
    <w:rsid w:val="00E266A9"/>
    <w:rsid w:val="00E300E8"/>
    <w:rsid w:val="00E51521"/>
    <w:rsid w:val="00E5359C"/>
    <w:rsid w:val="00E7013F"/>
    <w:rsid w:val="00E74927"/>
    <w:rsid w:val="00E83D28"/>
    <w:rsid w:val="00E91E2E"/>
    <w:rsid w:val="00EA263F"/>
    <w:rsid w:val="00F35BA4"/>
    <w:rsid w:val="00F429FD"/>
    <w:rsid w:val="00F47322"/>
    <w:rsid w:val="00F53E74"/>
    <w:rsid w:val="00F57997"/>
    <w:rsid w:val="00F660E5"/>
    <w:rsid w:val="00F852BF"/>
    <w:rsid w:val="00FA3DFC"/>
    <w:rsid w:val="00FB311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193C0E2"/>
  <w15:docId w15:val="{DBFDD6A0-B965-4521-A502-EEC73E961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ka-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178B"/>
    <w:pPr>
      <w:ind w:left="720"/>
      <w:contextualSpacing/>
    </w:pPr>
  </w:style>
  <w:style w:type="paragraph" w:styleId="Header">
    <w:name w:val="header"/>
    <w:basedOn w:val="Normal"/>
    <w:link w:val="HeaderChar"/>
    <w:uiPriority w:val="99"/>
    <w:unhideWhenUsed/>
    <w:rsid w:val="002414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1496"/>
  </w:style>
  <w:style w:type="paragraph" w:styleId="Footer">
    <w:name w:val="footer"/>
    <w:basedOn w:val="Normal"/>
    <w:link w:val="FooterChar"/>
    <w:uiPriority w:val="99"/>
    <w:unhideWhenUsed/>
    <w:rsid w:val="002414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1496"/>
  </w:style>
  <w:style w:type="paragraph" w:styleId="Revision">
    <w:name w:val="Revision"/>
    <w:hidden/>
    <w:uiPriority w:val="99"/>
    <w:semiHidden/>
    <w:rsid w:val="00BE0393"/>
    <w:pPr>
      <w:spacing w:after="0" w:line="240" w:lineRule="auto"/>
    </w:pPr>
    <w:rPr>
      <w:noProof/>
      <w:lang w:val="ka-GE"/>
    </w:rPr>
  </w:style>
  <w:style w:type="paragraph" w:styleId="BalloonText">
    <w:name w:val="Balloon Text"/>
    <w:basedOn w:val="Normal"/>
    <w:link w:val="BalloonTextChar"/>
    <w:uiPriority w:val="99"/>
    <w:semiHidden/>
    <w:unhideWhenUsed/>
    <w:rsid w:val="00A347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47DA"/>
    <w:rPr>
      <w:rFonts w:ascii="Segoe UI" w:hAnsi="Segoe UI" w:cs="Segoe UI"/>
      <w:noProof/>
      <w:sz w:val="18"/>
      <w:szCs w:val="18"/>
      <w:lang w:val="ka-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725558">
      <w:bodyDiv w:val="1"/>
      <w:marLeft w:val="0"/>
      <w:marRight w:val="0"/>
      <w:marTop w:val="0"/>
      <w:marBottom w:val="0"/>
      <w:divBdr>
        <w:top w:val="none" w:sz="0" w:space="0" w:color="auto"/>
        <w:left w:val="none" w:sz="0" w:space="0" w:color="auto"/>
        <w:bottom w:val="none" w:sz="0" w:space="0" w:color="auto"/>
        <w:right w:val="none" w:sz="0" w:space="0" w:color="auto"/>
      </w:divBdr>
    </w:div>
    <w:div w:id="693847959">
      <w:bodyDiv w:val="1"/>
      <w:marLeft w:val="0"/>
      <w:marRight w:val="0"/>
      <w:marTop w:val="0"/>
      <w:marBottom w:val="0"/>
      <w:divBdr>
        <w:top w:val="none" w:sz="0" w:space="0" w:color="auto"/>
        <w:left w:val="none" w:sz="0" w:space="0" w:color="auto"/>
        <w:bottom w:val="none" w:sz="0" w:space="0" w:color="auto"/>
        <w:right w:val="none" w:sz="0" w:space="0" w:color="auto"/>
      </w:divBdr>
    </w:div>
    <w:div w:id="1385718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FAA93-2944-4921-8041-09B2F08CC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14</Pages>
  <Words>4408</Words>
  <Characters>25126</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gogi geguchadze</dc:creator>
  <cp:keywords/>
  <dc:description/>
  <cp:lastModifiedBy>Zaza Chapichadze</cp:lastModifiedBy>
  <cp:revision>26</cp:revision>
  <dcterms:created xsi:type="dcterms:W3CDTF">2026-09-15T07:22:00Z</dcterms:created>
  <dcterms:modified xsi:type="dcterms:W3CDTF">2026-09-16T12:27:00Z</dcterms:modified>
</cp:coreProperties>
</file>