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C141F" w14:textId="21E2A6D7" w:rsidR="00AE562D" w:rsidRPr="00241496" w:rsidRDefault="00241496" w:rsidP="0058310D">
      <w:pPr>
        <w:spacing w:after="0" w:line="240" w:lineRule="auto"/>
        <w:ind w:left="2568"/>
        <w:rPr>
          <w:rFonts w:ascii="Sylfaen" w:hAnsi="Sylfaen" w:cs="Times New Roman"/>
          <w:sz w:val="24"/>
          <w:szCs w:val="24"/>
        </w:rPr>
      </w:pP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p>
    <w:p w14:paraId="5CEF1765" w14:textId="77777777" w:rsidR="00252CC2" w:rsidRDefault="00252CC2" w:rsidP="00DC20EB">
      <w:pPr>
        <w:spacing w:before="104" w:after="0" w:line="240" w:lineRule="auto"/>
        <w:rPr>
          <w:rFonts w:ascii="Sylfaen" w:hAnsi="Sylfaen"/>
        </w:rPr>
      </w:pPr>
      <w:r>
        <w:rPr>
          <w:rFonts w:ascii="Sylfaen" w:hAnsi="Sylfaen"/>
        </w:rPr>
        <w:t xml:space="preserve">სარეკომენდაციო ვერსია </w:t>
      </w:r>
    </w:p>
    <w:p w14:paraId="453616BA" w14:textId="77777777" w:rsidR="00252CC2" w:rsidRDefault="00252CC2" w:rsidP="00DC20EB">
      <w:pPr>
        <w:spacing w:before="104" w:after="0" w:line="240" w:lineRule="auto"/>
        <w:rPr>
          <w:rFonts w:ascii="Sylfaen" w:hAnsi="Sylfaen"/>
        </w:rPr>
      </w:pPr>
    </w:p>
    <w:p w14:paraId="3E9472BB" w14:textId="5B617799" w:rsidR="004A178B" w:rsidRPr="00443F0C" w:rsidRDefault="004A178B" w:rsidP="00DC20EB">
      <w:pPr>
        <w:spacing w:before="104" w:after="0" w:line="240" w:lineRule="auto"/>
        <w:rPr>
          <w:rFonts w:ascii="Sylfaen" w:hAnsi="Sylfaen"/>
          <w:b/>
          <w:bCs/>
        </w:rPr>
      </w:pPr>
      <w:r w:rsidRPr="00241496">
        <w:rPr>
          <w:rFonts w:ascii="Sylfaen" w:hAnsi="Sylfaen"/>
        </w:rPr>
        <w:t xml:space="preserve">                                                 </w:t>
      </w:r>
      <w:r w:rsidRPr="00443F0C">
        <w:rPr>
          <w:rFonts w:ascii="Sylfaen" w:hAnsi="Sylfaen"/>
          <w:b/>
          <w:bCs/>
        </w:rPr>
        <w:t>მაგრილანი 20 მგ კაფსულები</w:t>
      </w:r>
    </w:p>
    <w:p w14:paraId="32267391" w14:textId="59369B00" w:rsidR="0058310D" w:rsidRPr="00443F0C" w:rsidRDefault="004A178B" w:rsidP="00672ECF">
      <w:pPr>
        <w:spacing w:before="104" w:after="0" w:line="240" w:lineRule="auto"/>
        <w:jc w:val="center"/>
        <w:rPr>
          <w:rFonts w:ascii="Sylfaen" w:hAnsi="Sylfaen"/>
          <w:lang w:val="en-US"/>
        </w:rPr>
      </w:pPr>
      <w:r w:rsidRPr="00443F0C">
        <w:rPr>
          <w:rFonts w:ascii="Sylfaen" w:hAnsi="Sylfaen"/>
        </w:rPr>
        <w:t>ფლუოქსეტინი</w:t>
      </w:r>
      <w:r w:rsidR="0058310D" w:rsidRPr="00443F0C">
        <w:rPr>
          <w:rFonts w:ascii="Sylfaen" w:hAnsi="Sylfaen"/>
          <w:lang w:val="en-US"/>
        </w:rPr>
        <w:t xml:space="preserve"> </w:t>
      </w:r>
    </w:p>
    <w:p w14:paraId="49857639" w14:textId="77777777" w:rsidR="00A347DA" w:rsidRPr="00443F0C" w:rsidDel="00BE0393" w:rsidRDefault="00A347DA" w:rsidP="00A347DA">
      <w:pPr>
        <w:spacing w:before="104" w:after="0" w:line="240" w:lineRule="auto"/>
        <w:jc w:val="center"/>
        <w:rPr>
          <w:rFonts w:ascii="Sylfaen" w:hAnsi="Sylfaen"/>
        </w:rPr>
      </w:pPr>
      <w:r w:rsidRPr="00443F0C" w:rsidDel="00BE0393">
        <w:rPr>
          <w:rFonts w:ascii="Sylfaen" w:hAnsi="Sylfaen"/>
          <w:b/>
          <w:bCs/>
        </w:rPr>
        <w:t>შეფუთვის ჩანართი ფურცელი: ინფორმაცია პაციენტისთვის</w:t>
      </w:r>
    </w:p>
    <w:p w14:paraId="55C4742F" w14:textId="77777777" w:rsidR="00AE562D" w:rsidRPr="00443F0C" w:rsidRDefault="00AE562D" w:rsidP="0058310D">
      <w:pPr>
        <w:spacing w:after="0" w:line="240" w:lineRule="auto"/>
        <w:ind w:left="106"/>
        <w:rPr>
          <w:rFonts w:ascii="Sylfaen" w:hAnsi="Sylfaen"/>
          <w:sz w:val="24"/>
          <w:szCs w:val="24"/>
          <w:lang w:val="en-US"/>
        </w:rPr>
      </w:pPr>
    </w:p>
    <w:p w14:paraId="6CAA04F1" w14:textId="77777777" w:rsidR="00AE562D" w:rsidRPr="00443F0C" w:rsidRDefault="00AE562D" w:rsidP="0058310D">
      <w:pPr>
        <w:spacing w:after="0" w:line="240" w:lineRule="auto"/>
        <w:ind w:left="106"/>
        <w:rPr>
          <w:rFonts w:ascii="Sylfaen" w:hAnsi="Sylfaen"/>
          <w:sz w:val="24"/>
          <w:szCs w:val="24"/>
        </w:rPr>
      </w:pPr>
    </w:p>
    <w:p w14:paraId="15DDC298" w14:textId="328F1B8E" w:rsidR="004A178B" w:rsidRPr="00443F0C" w:rsidRDefault="004A178B" w:rsidP="0058310D">
      <w:pPr>
        <w:spacing w:before="47" w:after="0" w:line="240" w:lineRule="auto"/>
        <w:ind w:left="106" w:right="1496"/>
        <w:jc w:val="both"/>
        <w:rPr>
          <w:rFonts w:ascii="Sylfaen" w:hAnsi="Sylfaen"/>
          <w:b/>
          <w:bCs/>
        </w:rPr>
      </w:pPr>
      <w:r w:rsidRPr="00443F0C">
        <w:rPr>
          <w:rFonts w:ascii="Sylfaen" w:hAnsi="Sylfaen"/>
          <w:b/>
          <w:bCs/>
        </w:rPr>
        <w:t xml:space="preserve">ამ მედიკამენტის მიღების დაწყებამდე ყურადღებით წაიკითხეთ </w:t>
      </w:r>
      <w:r w:rsidR="00241496" w:rsidRPr="00443F0C">
        <w:rPr>
          <w:rFonts w:ascii="Sylfaen" w:hAnsi="Sylfaen"/>
          <w:b/>
          <w:bCs/>
        </w:rPr>
        <w:t>წინამდებარე ჩანართის</w:t>
      </w:r>
      <w:r w:rsidR="00241496" w:rsidRPr="00443F0C">
        <w:rPr>
          <w:rFonts w:ascii="Sylfaen" w:hAnsi="Sylfaen"/>
          <w:b/>
        </w:rPr>
        <w:t xml:space="preserve"> ფურცელი</w:t>
      </w:r>
      <w:r w:rsidRPr="00443F0C">
        <w:rPr>
          <w:rFonts w:ascii="Sylfaen" w:hAnsi="Sylfaen"/>
          <w:b/>
          <w:bCs/>
        </w:rPr>
        <w:t>, რადგან ის თქვენთვის მნიშვნელოვან ინფორმაციას შეიცავს.</w:t>
      </w:r>
    </w:p>
    <w:p w14:paraId="4E55518B" w14:textId="26F06036" w:rsidR="004A178B" w:rsidRPr="00443F0C" w:rsidRDefault="004A178B" w:rsidP="0058310D">
      <w:pPr>
        <w:pStyle w:val="ListParagraph"/>
        <w:numPr>
          <w:ilvl w:val="0"/>
          <w:numId w:val="2"/>
        </w:numPr>
        <w:tabs>
          <w:tab w:val="left" w:pos="480"/>
        </w:tabs>
        <w:spacing w:before="124" w:after="0" w:line="240" w:lineRule="auto"/>
        <w:rPr>
          <w:rFonts w:ascii="Sylfaen" w:hAnsi="Sylfaen"/>
        </w:rPr>
      </w:pPr>
      <w:r w:rsidRPr="00443F0C">
        <w:rPr>
          <w:rFonts w:ascii="Sylfaen" w:hAnsi="Sylfaen"/>
        </w:rPr>
        <w:t xml:space="preserve">შეინახეთ ეს </w:t>
      </w:r>
      <w:r w:rsidR="00241496" w:rsidRPr="00443F0C">
        <w:rPr>
          <w:rFonts w:ascii="Sylfaen" w:hAnsi="Sylfaen"/>
        </w:rPr>
        <w:t>ჩანართის</w:t>
      </w:r>
      <w:r w:rsidRPr="00443F0C">
        <w:rPr>
          <w:rFonts w:ascii="Sylfaen" w:hAnsi="Sylfaen"/>
        </w:rPr>
        <w:t xml:space="preserve"> ფურცელი. შესაძლოა, დაგჭირდეთ</w:t>
      </w:r>
      <w:r w:rsidR="00241496" w:rsidRPr="00443F0C">
        <w:rPr>
          <w:rFonts w:ascii="Sylfaen" w:hAnsi="Sylfaen"/>
        </w:rPr>
        <w:t xml:space="preserve"> მისი ხელახლა წაკითხვა</w:t>
      </w:r>
      <w:r w:rsidRPr="00443F0C">
        <w:rPr>
          <w:rFonts w:ascii="Sylfaen" w:hAnsi="Sylfaen"/>
        </w:rPr>
        <w:t>.</w:t>
      </w:r>
    </w:p>
    <w:p w14:paraId="3A261D82" w14:textId="77777777" w:rsidR="004A178B" w:rsidRPr="00443F0C" w:rsidRDefault="004A178B" w:rsidP="0058310D">
      <w:pPr>
        <w:spacing w:after="0" w:line="240" w:lineRule="auto"/>
        <w:ind w:left="480" w:right="1309"/>
        <w:jc w:val="both"/>
        <w:rPr>
          <w:rFonts w:ascii="Sylfaen" w:hAnsi="Sylfaen"/>
        </w:rPr>
      </w:pPr>
      <w:r w:rsidRPr="00443F0C">
        <w:rPr>
          <w:rFonts w:ascii="Sylfaen" w:hAnsi="Sylfaen"/>
        </w:rPr>
        <w:t>დამატებითი კითხვების შემთხვევაში მიმართეთ ექიმს ან ფარმაცევტს.</w:t>
      </w:r>
    </w:p>
    <w:p w14:paraId="6346E029" w14:textId="77777777" w:rsidR="004A178B" w:rsidRPr="00443F0C" w:rsidRDefault="004A178B" w:rsidP="0058310D">
      <w:pPr>
        <w:spacing w:after="0" w:line="240" w:lineRule="auto"/>
        <w:ind w:left="480" w:right="1309"/>
        <w:jc w:val="both"/>
        <w:rPr>
          <w:rFonts w:ascii="Sylfaen" w:hAnsi="Sylfaen"/>
        </w:rPr>
      </w:pPr>
      <w:r w:rsidRPr="00443F0C">
        <w:rPr>
          <w:rFonts w:ascii="Sylfaen" w:hAnsi="Sylfaen"/>
        </w:rPr>
        <w:t>ეს მედიკამენტი მხოლოდ თქვენთვისაა განკუთვნილი. არ გადასცეთ ის სხვებს. მან შეიძლება ზიანი მიაყენოს მათ, მაშინაც კი, თუ მათი დაავადების სიმპტომები თქვენსას ჰგავს.</w:t>
      </w:r>
    </w:p>
    <w:p w14:paraId="2505E1E9" w14:textId="64273236" w:rsidR="004A178B" w:rsidRPr="00443F0C" w:rsidRDefault="004A178B" w:rsidP="0058310D">
      <w:pPr>
        <w:pStyle w:val="ListParagraph"/>
        <w:numPr>
          <w:ilvl w:val="0"/>
          <w:numId w:val="2"/>
        </w:numPr>
        <w:spacing w:after="0" w:line="240" w:lineRule="auto"/>
        <w:ind w:right="1309"/>
        <w:jc w:val="both"/>
        <w:rPr>
          <w:rFonts w:ascii="Sylfaen" w:hAnsi="Sylfaen"/>
        </w:rPr>
      </w:pPr>
      <w:r w:rsidRPr="00443F0C">
        <w:rPr>
          <w:rFonts w:ascii="Sylfaen" w:hAnsi="Sylfaen"/>
        </w:rPr>
        <w:t xml:space="preserve">გვერდითი მოვლენების გამოვლენის შემთხვევაში მიმართეთ ექიმს ან ფარმაცევტს. ეს </w:t>
      </w:r>
      <w:r w:rsidR="00241496" w:rsidRPr="00443F0C">
        <w:rPr>
          <w:rFonts w:ascii="Sylfaen" w:hAnsi="Sylfaen"/>
        </w:rPr>
        <w:t>მოიცავს</w:t>
      </w:r>
      <w:r w:rsidRPr="00443F0C">
        <w:rPr>
          <w:rFonts w:ascii="Sylfaen" w:hAnsi="Sylfaen"/>
        </w:rPr>
        <w:t xml:space="preserve"> ნებისმიერ შესაძლო გვერდით მოვლენას, რომელიც არ არის მითითებული ამ ინსტრუქციაში. იხილეთ მე-4 ნაწილი.</w:t>
      </w:r>
    </w:p>
    <w:p w14:paraId="1495F627" w14:textId="77777777" w:rsidR="00AE562D" w:rsidRPr="00443F0C" w:rsidRDefault="00AE562D" w:rsidP="0058310D">
      <w:pPr>
        <w:spacing w:after="0" w:line="240" w:lineRule="auto"/>
        <w:ind w:left="110"/>
        <w:rPr>
          <w:rFonts w:ascii="Sylfaen" w:hAnsi="Sylfaen"/>
          <w:sz w:val="24"/>
          <w:szCs w:val="24"/>
        </w:rPr>
      </w:pPr>
    </w:p>
    <w:p w14:paraId="5810FE79" w14:textId="77777777" w:rsidR="00AE562D" w:rsidRPr="00443F0C" w:rsidRDefault="00AE562D" w:rsidP="0058310D">
      <w:pPr>
        <w:spacing w:after="0" w:line="240" w:lineRule="auto"/>
        <w:ind w:left="110"/>
        <w:rPr>
          <w:rFonts w:ascii="Sylfaen" w:hAnsi="Sylfaen"/>
          <w:sz w:val="24"/>
          <w:szCs w:val="24"/>
        </w:rPr>
      </w:pPr>
    </w:p>
    <w:p w14:paraId="1EFF4CAA" w14:textId="6B7CC1C2" w:rsidR="00AE562D" w:rsidRPr="00443F0C" w:rsidRDefault="004A178B" w:rsidP="0058310D">
      <w:pPr>
        <w:spacing w:before="64" w:after="0" w:line="240" w:lineRule="auto"/>
        <w:ind w:left="110"/>
        <w:rPr>
          <w:rFonts w:ascii="Sylfaen" w:hAnsi="Sylfaen"/>
        </w:rPr>
      </w:pPr>
      <w:r w:rsidRPr="00443F0C">
        <w:rPr>
          <w:rFonts w:ascii="Sylfaen" w:hAnsi="Sylfaen" w:cs="Sylfaen"/>
          <w:b/>
          <w:color w:val="000000"/>
          <w:spacing w:val="3"/>
          <w:sz w:val="20"/>
          <w:szCs w:val="20"/>
        </w:rPr>
        <w:t>რას შეიცავს წინამდებარე ფურცელი</w:t>
      </w:r>
    </w:p>
    <w:p w14:paraId="6FC2EBCD" w14:textId="3770BC2F"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1.</w:t>
      </w:r>
      <w:r w:rsidRPr="00443F0C">
        <w:rPr>
          <w:rFonts w:ascii="Sylfaen" w:hAnsi="Sylfaen"/>
        </w:rPr>
        <w:tab/>
        <w:t xml:space="preserve">რა არის </w:t>
      </w:r>
      <w:r w:rsidR="00241496" w:rsidRPr="00443F0C">
        <w:rPr>
          <w:rFonts w:ascii="Sylfaen" w:hAnsi="Sylfaen"/>
        </w:rPr>
        <w:t>მაგრილანი</w:t>
      </w:r>
      <w:r w:rsidRPr="00443F0C">
        <w:rPr>
          <w:rFonts w:ascii="Sylfaen" w:hAnsi="Sylfaen"/>
        </w:rPr>
        <w:t xml:space="preserve"> და რისთვის გამოიყენება</w:t>
      </w:r>
    </w:p>
    <w:p w14:paraId="23DD15A7" w14:textId="4E4AF039"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2.</w:t>
      </w:r>
      <w:r w:rsidRPr="00443F0C">
        <w:rPr>
          <w:rFonts w:ascii="Sylfaen" w:hAnsi="Sylfaen"/>
        </w:rPr>
        <w:tab/>
        <w:t xml:space="preserve">რა უნდა იცოდეთ </w:t>
      </w:r>
      <w:r w:rsidR="00241496" w:rsidRPr="00443F0C">
        <w:rPr>
          <w:rFonts w:ascii="Sylfaen" w:hAnsi="Sylfaen"/>
        </w:rPr>
        <w:t>მაგრილანის</w:t>
      </w:r>
      <w:r w:rsidRPr="00443F0C">
        <w:rPr>
          <w:rFonts w:ascii="Sylfaen" w:hAnsi="Sylfaen"/>
        </w:rPr>
        <w:t xml:space="preserve"> მიღებამდე</w:t>
      </w:r>
    </w:p>
    <w:p w14:paraId="73947D02" w14:textId="764ED17B"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3.</w:t>
      </w:r>
      <w:r w:rsidRPr="00443F0C">
        <w:rPr>
          <w:rFonts w:ascii="Sylfaen" w:hAnsi="Sylfaen"/>
        </w:rPr>
        <w:tab/>
        <w:t xml:space="preserve">როგორ გამოიყენება </w:t>
      </w:r>
      <w:r w:rsidR="00241496" w:rsidRPr="00443F0C">
        <w:rPr>
          <w:rFonts w:ascii="Sylfaen" w:hAnsi="Sylfaen"/>
        </w:rPr>
        <w:t>მაგრილანი</w:t>
      </w:r>
    </w:p>
    <w:p w14:paraId="228CB1A9" w14:textId="77777777"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4.</w:t>
      </w:r>
      <w:r w:rsidRPr="00443F0C">
        <w:rPr>
          <w:rFonts w:ascii="Sylfaen" w:hAnsi="Sylfaen"/>
        </w:rPr>
        <w:tab/>
        <w:t>შესაძლო გვერდითი მოვლენები</w:t>
      </w:r>
    </w:p>
    <w:p w14:paraId="0A8864A8" w14:textId="21879786"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5.</w:t>
      </w:r>
      <w:r w:rsidRPr="00443F0C">
        <w:rPr>
          <w:rFonts w:ascii="Sylfaen" w:hAnsi="Sylfaen"/>
        </w:rPr>
        <w:tab/>
        <w:t xml:space="preserve">როგორ ინახება </w:t>
      </w:r>
      <w:r w:rsidR="00241496" w:rsidRPr="00443F0C">
        <w:rPr>
          <w:rFonts w:ascii="Sylfaen" w:hAnsi="Sylfaen"/>
        </w:rPr>
        <w:t>მაგრილანი</w:t>
      </w:r>
    </w:p>
    <w:p w14:paraId="39DD458F" w14:textId="2D8A46B7"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6.</w:t>
      </w:r>
      <w:r w:rsidRPr="00443F0C">
        <w:rPr>
          <w:rFonts w:ascii="Sylfaen" w:hAnsi="Sylfaen"/>
        </w:rPr>
        <w:tab/>
        <w:t>შეფუთვის შემადგენლობა და სხვა ინფორმაცია</w:t>
      </w:r>
    </w:p>
    <w:p w14:paraId="400F78FE" w14:textId="77777777" w:rsidR="00AE562D" w:rsidRPr="00443F0C" w:rsidRDefault="00AE562D" w:rsidP="0058310D">
      <w:pPr>
        <w:spacing w:after="0" w:line="240" w:lineRule="auto"/>
        <w:ind w:left="125"/>
        <w:rPr>
          <w:rFonts w:ascii="Sylfaen" w:hAnsi="Sylfaen"/>
          <w:sz w:val="24"/>
          <w:szCs w:val="24"/>
        </w:rPr>
      </w:pPr>
    </w:p>
    <w:p w14:paraId="2CA16E68" w14:textId="77777777" w:rsidR="00AE562D" w:rsidRPr="00443F0C" w:rsidRDefault="00AE562D" w:rsidP="0058310D">
      <w:pPr>
        <w:spacing w:after="0" w:line="240" w:lineRule="auto"/>
        <w:ind w:left="125"/>
        <w:rPr>
          <w:rFonts w:ascii="Sylfaen" w:hAnsi="Sylfaen"/>
          <w:sz w:val="24"/>
          <w:szCs w:val="24"/>
        </w:rPr>
      </w:pPr>
    </w:p>
    <w:p w14:paraId="48156638" w14:textId="48AB8F92" w:rsidR="00AE562D" w:rsidRPr="00443F0C" w:rsidRDefault="000447C7" w:rsidP="0058310D">
      <w:pPr>
        <w:tabs>
          <w:tab w:val="left" w:pos="850"/>
        </w:tabs>
        <w:spacing w:before="63" w:after="0" w:line="240" w:lineRule="auto"/>
        <w:ind w:left="125" w:firstLine="10"/>
        <w:rPr>
          <w:rFonts w:ascii="Sylfaen" w:hAnsi="Sylfaen"/>
        </w:rPr>
      </w:pPr>
      <w:r w:rsidRPr="00443F0C">
        <w:rPr>
          <w:rFonts w:ascii="Sylfaen" w:hAnsi="Sylfaen" w:cs="Times New Roman"/>
          <w:color w:val="000000"/>
          <w:w w:val="109"/>
          <w:sz w:val="20"/>
          <w:szCs w:val="20"/>
        </w:rPr>
        <w:t>1.</w:t>
      </w:r>
      <w:r w:rsidRPr="00443F0C">
        <w:rPr>
          <w:rFonts w:ascii="Sylfaen" w:hAnsi="Sylfaen" w:cs="Times New Roman"/>
          <w:color w:val="000000"/>
          <w:sz w:val="20"/>
          <w:szCs w:val="20"/>
        </w:rPr>
        <w:tab/>
      </w:r>
      <w:r w:rsidR="004A178B" w:rsidRPr="00443F0C">
        <w:rPr>
          <w:rFonts w:ascii="Sylfaen" w:hAnsi="Sylfaen"/>
        </w:rPr>
        <w:t xml:space="preserve">რა არის </w:t>
      </w:r>
      <w:r w:rsidR="00241496" w:rsidRPr="00443F0C">
        <w:rPr>
          <w:rFonts w:ascii="Sylfaen" w:hAnsi="Sylfaen"/>
        </w:rPr>
        <w:t>მაგრილანი</w:t>
      </w:r>
      <w:r w:rsidR="004A178B" w:rsidRPr="00443F0C">
        <w:rPr>
          <w:rFonts w:ascii="Sylfaen" w:hAnsi="Sylfaen"/>
        </w:rPr>
        <w:t xml:space="preserve"> და რისთვის გამოიყენება</w:t>
      </w:r>
    </w:p>
    <w:p w14:paraId="77FF5565" w14:textId="77777777" w:rsidR="00AE562D" w:rsidRPr="00443F0C" w:rsidRDefault="00AE562D" w:rsidP="0058310D">
      <w:pPr>
        <w:spacing w:after="0" w:line="240" w:lineRule="auto"/>
        <w:ind w:left="125"/>
        <w:rPr>
          <w:rFonts w:ascii="Sylfaen" w:hAnsi="Sylfaen"/>
          <w:sz w:val="24"/>
          <w:szCs w:val="24"/>
        </w:rPr>
      </w:pPr>
    </w:p>
    <w:p w14:paraId="6775C6D5" w14:textId="1B394E32" w:rsidR="009E4A40" w:rsidRPr="00443F0C" w:rsidRDefault="00241496"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მაგრილანი</w:t>
      </w:r>
      <w:r w:rsidR="00BE0393">
        <w:rPr>
          <w:rFonts w:ascii="Sylfaen" w:hAnsi="Sylfaen" w:cs="Times New Roman"/>
          <w:color w:val="000000"/>
          <w:w w:val="107"/>
          <w:sz w:val="20"/>
          <w:szCs w:val="20"/>
        </w:rPr>
        <w:t>ს 20 მგ კაფსულები</w:t>
      </w:r>
      <w:r w:rsidRPr="00443F0C">
        <w:rPr>
          <w:rFonts w:ascii="Sylfaen" w:hAnsi="Sylfaen" w:cs="Times New Roman"/>
          <w:color w:val="000000"/>
          <w:w w:val="107"/>
          <w:sz w:val="20"/>
          <w:szCs w:val="20"/>
        </w:rPr>
        <w:t xml:space="preserve"> შეიცავს მოქმედ ნივთიერებას — ფლუოქსეტინს</w:t>
      </w:r>
      <w:r w:rsidR="009E4A40" w:rsidRPr="00443F0C">
        <w:rPr>
          <w:rFonts w:ascii="Sylfaen" w:hAnsi="Sylfaen" w:cs="Times New Roman"/>
          <w:color w:val="000000"/>
          <w:w w:val="107"/>
          <w:sz w:val="20"/>
          <w:szCs w:val="20"/>
        </w:rPr>
        <w:t xml:space="preserve">, </w:t>
      </w:r>
      <w:r w:rsidR="009E4A40" w:rsidRPr="00443F0C">
        <w:rPr>
          <w:rFonts w:ascii="Sylfaen" w:hAnsi="Sylfaen" w:cs="Sylfaen"/>
          <w:color w:val="000000"/>
          <w:w w:val="107"/>
          <w:sz w:val="20"/>
          <w:szCs w:val="20"/>
        </w:rPr>
        <w:t>რომელიც</w:t>
      </w:r>
      <w:r w:rsidR="009E4A40" w:rsidRPr="00443F0C">
        <w:rPr>
          <w:rFonts w:ascii="Sylfaen" w:hAnsi="Sylfaen" w:cs="Times New Roman"/>
          <w:color w:val="000000"/>
          <w:w w:val="107"/>
          <w:sz w:val="20"/>
          <w:szCs w:val="20"/>
        </w:rPr>
        <w:t xml:space="preserve"> </w:t>
      </w:r>
      <w:r w:rsidR="00B149C2">
        <w:rPr>
          <w:rFonts w:ascii="Sylfaen" w:hAnsi="Sylfaen" w:cs="Sylfaen"/>
          <w:color w:val="000000"/>
          <w:w w:val="107"/>
          <w:sz w:val="20"/>
          <w:szCs w:val="20"/>
        </w:rPr>
        <w:t>წარმოადგენს</w:t>
      </w:r>
      <w:r w:rsidR="00B149C2" w:rsidRPr="00443F0C">
        <w:rPr>
          <w:rFonts w:ascii="Sylfaen" w:hAnsi="Sylfaen" w:cs="Times New Roman"/>
          <w:color w:val="000000"/>
          <w:w w:val="107"/>
          <w:sz w:val="20"/>
          <w:szCs w:val="20"/>
        </w:rPr>
        <w:t xml:space="preserve"> </w:t>
      </w:r>
      <w:r w:rsidR="009E4A40" w:rsidRPr="00443F0C">
        <w:rPr>
          <w:rFonts w:ascii="Sylfaen" w:hAnsi="Sylfaen" w:cs="Sylfaen"/>
          <w:color w:val="000000"/>
          <w:w w:val="107"/>
          <w:sz w:val="20"/>
          <w:szCs w:val="20"/>
        </w:rPr>
        <w:t>ანტიდეპრესანტების</w:t>
      </w:r>
      <w:r w:rsidR="006A6C44" w:rsidRPr="0099031B">
        <w:rPr>
          <w:rFonts w:ascii="Sylfaen" w:hAnsi="Sylfaen" w:cs="Sylfaen"/>
          <w:color w:val="000000"/>
          <w:w w:val="107"/>
          <w:sz w:val="20"/>
          <w:szCs w:val="20"/>
        </w:rPr>
        <w:t xml:space="preserve"> </w:t>
      </w:r>
      <w:r w:rsidR="006A6C44">
        <w:rPr>
          <w:rFonts w:ascii="Sylfaen" w:hAnsi="Sylfaen" w:cs="Sylfaen"/>
          <w:color w:val="000000"/>
          <w:w w:val="107"/>
          <w:sz w:val="20"/>
          <w:szCs w:val="20"/>
        </w:rPr>
        <w:t>მედიკამენტების</w:t>
      </w:r>
      <w:r w:rsidR="009E4A40" w:rsidRPr="00443F0C">
        <w:rPr>
          <w:rFonts w:ascii="Sylfaen" w:hAnsi="Sylfaen" w:cs="Sylfaen"/>
          <w:color w:val="000000"/>
          <w:w w:val="107"/>
          <w:sz w:val="20"/>
          <w:szCs w:val="20"/>
        </w:rPr>
        <w:t xml:space="preserve">  — სეროტონინის უკუმიტაცების სელექტიურ ინჰიბიტორებ</w:t>
      </w:r>
      <w:r w:rsidR="006A6C44">
        <w:rPr>
          <w:rFonts w:ascii="Sylfaen" w:hAnsi="Sylfaen" w:cs="Sylfaen"/>
          <w:color w:val="000000"/>
          <w:w w:val="107"/>
          <w:sz w:val="20"/>
          <w:szCs w:val="20"/>
        </w:rPr>
        <w:t>ი</w:t>
      </w:r>
      <w:r w:rsidR="009E4A40" w:rsidRPr="00443F0C">
        <w:rPr>
          <w:rFonts w:ascii="Sylfaen" w:hAnsi="Sylfaen" w:cs="Sylfaen"/>
          <w:color w:val="000000"/>
          <w:w w:val="107"/>
          <w:sz w:val="20"/>
          <w:szCs w:val="20"/>
        </w:rPr>
        <w:t>ს</w:t>
      </w:r>
      <w:r w:rsidR="009E4A40" w:rsidRPr="00443F0C">
        <w:rPr>
          <w:rFonts w:ascii="Sylfaen" w:hAnsi="Sylfaen" w:cs="Times New Roman"/>
          <w:color w:val="000000"/>
          <w:w w:val="107"/>
          <w:sz w:val="20"/>
          <w:szCs w:val="20"/>
        </w:rPr>
        <w:t xml:space="preserve"> (SSRI)</w:t>
      </w:r>
      <w:r w:rsidR="006A6C44" w:rsidRPr="006A6C44">
        <w:rPr>
          <w:rFonts w:ascii="Sylfaen" w:hAnsi="Sylfaen" w:cs="Sylfaen"/>
          <w:color w:val="000000"/>
          <w:w w:val="107"/>
          <w:sz w:val="20"/>
          <w:szCs w:val="20"/>
        </w:rPr>
        <w:t xml:space="preserve"> </w:t>
      </w:r>
      <w:r w:rsidR="006A6C44" w:rsidRPr="00443F0C">
        <w:rPr>
          <w:rFonts w:ascii="Sylfaen" w:hAnsi="Sylfaen" w:cs="Sylfaen"/>
          <w:color w:val="000000"/>
          <w:w w:val="107"/>
          <w:sz w:val="20"/>
          <w:szCs w:val="20"/>
        </w:rPr>
        <w:t>ჯგუფს</w:t>
      </w:r>
      <w:r w:rsidR="009E4A40" w:rsidRPr="00443F0C">
        <w:rPr>
          <w:rFonts w:ascii="Sylfaen" w:hAnsi="Sylfaen" w:cs="Times New Roman"/>
          <w:color w:val="000000"/>
          <w:w w:val="107"/>
          <w:sz w:val="20"/>
          <w:szCs w:val="20"/>
        </w:rPr>
        <w:t>.</w:t>
      </w:r>
    </w:p>
    <w:p w14:paraId="558FCEBC" w14:textId="77777777" w:rsidR="002F67B6" w:rsidRPr="00443F0C" w:rsidRDefault="002F67B6" w:rsidP="0058310D">
      <w:pPr>
        <w:spacing w:after="0" w:line="240" w:lineRule="auto"/>
        <w:ind w:left="139"/>
        <w:rPr>
          <w:rFonts w:ascii="Sylfaen" w:hAnsi="Sylfaen" w:cs="Sylfaen"/>
          <w:color w:val="000000"/>
          <w:w w:val="107"/>
          <w:sz w:val="20"/>
          <w:szCs w:val="20"/>
        </w:rPr>
      </w:pPr>
    </w:p>
    <w:p w14:paraId="2C59C859" w14:textId="62DD0EDB"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Sylfaen"/>
          <w:color w:val="000000"/>
          <w:w w:val="107"/>
          <w:sz w:val="20"/>
          <w:szCs w:val="20"/>
        </w:rPr>
        <w:t>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პრეპარატი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შემდეგი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მდგომარეობების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w:t>
      </w:r>
    </w:p>
    <w:p w14:paraId="1B8B5480" w14:textId="77777777" w:rsidR="002F67B6" w:rsidRPr="00443F0C" w:rsidRDefault="002F67B6" w:rsidP="0058310D">
      <w:pPr>
        <w:spacing w:after="0" w:line="240" w:lineRule="auto"/>
        <w:ind w:left="139"/>
        <w:rPr>
          <w:rFonts w:ascii="Sylfaen" w:hAnsi="Sylfaen" w:cs="Sylfaen"/>
          <w:color w:val="000000"/>
          <w:w w:val="107"/>
          <w:sz w:val="20"/>
          <w:szCs w:val="20"/>
        </w:rPr>
      </w:pPr>
    </w:p>
    <w:p w14:paraId="0B67D88D" w14:textId="08FAE0B6"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Sylfaen"/>
          <w:b/>
          <w:bCs/>
          <w:color w:val="000000"/>
          <w:w w:val="107"/>
          <w:sz w:val="20"/>
          <w:szCs w:val="20"/>
        </w:rPr>
        <w:t>მოზრდილებში</w:t>
      </w:r>
      <w:r w:rsidRPr="00443F0C">
        <w:rPr>
          <w:rFonts w:ascii="Sylfaen" w:hAnsi="Sylfaen" w:cs="Times New Roman"/>
          <w:color w:val="000000"/>
          <w:w w:val="107"/>
          <w:sz w:val="20"/>
          <w:szCs w:val="20"/>
        </w:rPr>
        <w:t>:</w:t>
      </w:r>
    </w:p>
    <w:p w14:paraId="29EB4103" w14:textId="77777777"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დეპრესიის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მძიმე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ეპიზოდები</w:t>
      </w:r>
    </w:p>
    <w:p w14:paraId="4129D4E0" w14:textId="15E222A7"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ობსესიურ</w:t>
      </w:r>
      <w:r w:rsidRPr="00443F0C">
        <w:rPr>
          <w:rFonts w:ascii="Sylfaen" w:hAnsi="Sylfaen" w:cs="Times New Roman"/>
          <w:color w:val="000000"/>
          <w:w w:val="107"/>
          <w:sz w:val="20"/>
          <w:szCs w:val="20"/>
        </w:rPr>
        <w:t>-</w:t>
      </w:r>
      <w:r w:rsidRPr="00443F0C">
        <w:rPr>
          <w:rFonts w:ascii="Sylfaen" w:hAnsi="Sylfaen" w:cs="Sylfaen"/>
          <w:color w:val="000000"/>
          <w:w w:val="107"/>
          <w:sz w:val="20"/>
          <w:szCs w:val="20"/>
        </w:rPr>
        <w:t>კომპულსიური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აშლილობა</w:t>
      </w:r>
      <w:r w:rsidR="006A6C44">
        <w:rPr>
          <w:rFonts w:ascii="Sylfaen" w:hAnsi="Sylfaen" w:cs="Sylfaen"/>
          <w:color w:val="000000"/>
          <w:w w:val="107"/>
          <w:sz w:val="20"/>
          <w:szCs w:val="20"/>
        </w:rPr>
        <w:t xml:space="preserve"> </w:t>
      </w:r>
    </w:p>
    <w:p w14:paraId="71D80686" w14:textId="54ABAF82" w:rsidR="00AE562D" w:rsidRPr="00443F0C" w:rsidRDefault="009E4A40" w:rsidP="0058310D">
      <w:pPr>
        <w:spacing w:after="0" w:line="240" w:lineRule="auto"/>
        <w:ind w:left="139"/>
        <w:rPr>
          <w:rFonts w:ascii="Sylfaen" w:hAnsi="Sylfaen"/>
          <w:sz w:val="24"/>
          <w:szCs w:val="24"/>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ნე</w:t>
      </w:r>
      <w:r w:rsidR="002F67B6" w:rsidRPr="00443F0C">
        <w:rPr>
          <w:rFonts w:ascii="Sylfaen" w:hAnsi="Sylfaen" w:cs="Sylfaen"/>
          <w:color w:val="000000"/>
          <w:w w:val="107"/>
          <w:sz w:val="20"/>
          <w:szCs w:val="20"/>
        </w:rPr>
        <w:t>ი</w:t>
      </w:r>
      <w:r w:rsidRPr="00443F0C">
        <w:rPr>
          <w:rFonts w:ascii="Sylfaen" w:hAnsi="Sylfaen" w:cs="Sylfaen"/>
          <w:color w:val="000000"/>
          <w:w w:val="107"/>
          <w:sz w:val="20"/>
          <w:szCs w:val="20"/>
        </w:rPr>
        <w:t>რ</w:t>
      </w:r>
      <w:r w:rsidR="002F67B6" w:rsidRPr="00443F0C">
        <w:rPr>
          <w:rFonts w:ascii="Sylfaen" w:hAnsi="Sylfaen" w:cs="Sylfaen"/>
          <w:color w:val="000000"/>
          <w:w w:val="107"/>
          <w:sz w:val="20"/>
          <w:szCs w:val="20"/>
        </w:rPr>
        <w:t>ოგენუ</w:t>
      </w:r>
      <w:r w:rsidRPr="00443F0C">
        <w:rPr>
          <w:rFonts w:ascii="Sylfaen" w:hAnsi="Sylfaen" w:cs="Sylfaen"/>
          <w:color w:val="000000"/>
          <w:w w:val="107"/>
          <w:sz w:val="20"/>
          <w:szCs w:val="20"/>
        </w:rPr>
        <w:t>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ბულ</w:t>
      </w:r>
      <w:r w:rsidR="002F67B6" w:rsidRPr="00443F0C">
        <w:rPr>
          <w:rFonts w:ascii="Sylfaen" w:hAnsi="Sylfaen" w:cs="Sylfaen"/>
          <w:color w:val="000000"/>
          <w:w w:val="107"/>
          <w:sz w:val="20"/>
          <w:szCs w:val="20"/>
        </w:rPr>
        <w:t>ე</w:t>
      </w:r>
      <w:r w:rsidRPr="00443F0C">
        <w:rPr>
          <w:rFonts w:ascii="Sylfaen" w:hAnsi="Sylfaen" w:cs="Sylfaen"/>
          <w:color w:val="000000"/>
          <w:w w:val="107"/>
          <w:sz w:val="20"/>
          <w:szCs w:val="20"/>
        </w:rPr>
        <w:t>მია</w:t>
      </w:r>
      <w:r w:rsidR="002F67B6" w:rsidRPr="00443F0C">
        <w:rPr>
          <w:rFonts w:ascii="Sylfaen" w:hAnsi="Sylfaen" w:cs="Sylfaen"/>
          <w:color w:val="000000"/>
          <w:w w:val="107"/>
          <w:sz w:val="20"/>
          <w:szCs w:val="20"/>
        </w:rPr>
        <w:t xml:space="preserve"> (Bulimia nervosa)</w:t>
      </w:r>
      <w:r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ფსიქოთერაპიასთან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ერთად</w:t>
      </w:r>
      <w:r w:rsidRPr="00443F0C">
        <w:rPr>
          <w:rFonts w:ascii="Sylfaen" w:hAnsi="Sylfaen" w:cs="Times New Roman"/>
          <w:color w:val="000000"/>
          <w:w w:val="107"/>
          <w:sz w:val="20"/>
          <w:szCs w:val="20"/>
        </w:rPr>
        <w:t>,</w:t>
      </w:r>
      <w:r w:rsidR="00B149C2">
        <w:rPr>
          <w:rFonts w:ascii="Sylfaen" w:hAnsi="Sylfaen" w:cs="Times New Roman"/>
          <w:color w:val="000000"/>
          <w:w w:val="107"/>
          <w:sz w:val="20"/>
          <w:szCs w:val="20"/>
        </w:rPr>
        <w:t xml:space="preserve"> რათა შემცირდეს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ჭარბი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კვების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შეტევები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Times New Roman"/>
          <w:color w:val="000000"/>
          <w:w w:val="107"/>
          <w:sz w:val="20"/>
          <w:szCs w:val="20"/>
        </w:rPr>
        <w:tab/>
      </w:r>
      <w:r w:rsidRPr="00443F0C">
        <w:rPr>
          <w:rFonts w:ascii="Sylfaen" w:hAnsi="Sylfaen" w:cs="Sylfaen"/>
          <w:color w:val="000000"/>
          <w:w w:val="107"/>
          <w:sz w:val="20"/>
          <w:szCs w:val="20"/>
        </w:rPr>
        <w:t>ორგანიზმიდან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საკვების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ხელოვნურად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გამოდევნის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პირღებინების</w:t>
      </w:r>
      <w:r w:rsidRPr="00443F0C">
        <w:rPr>
          <w:rFonts w:ascii="Sylfaen" w:hAnsi="Sylfaen" w:cs="Times New Roman"/>
          <w:color w:val="000000"/>
          <w:w w:val="107"/>
          <w:sz w:val="20"/>
          <w:szCs w:val="20"/>
        </w:rPr>
        <w:t>)</w:t>
      </w:r>
      <w:r w:rsidR="006A6C44">
        <w:rPr>
          <w:rFonts w:ascii="Sylfaen" w:hAnsi="Sylfaen" w:cs="Times New Roman"/>
          <w:color w:val="000000"/>
          <w:w w:val="107"/>
          <w:sz w:val="20"/>
          <w:szCs w:val="20"/>
        </w:rPr>
        <w:t xml:space="preserve"> ქცევ</w:t>
      </w:r>
      <w:r w:rsidR="00B149C2">
        <w:rPr>
          <w:rFonts w:ascii="Sylfaen" w:hAnsi="Sylfaen" w:cs="Times New Roman"/>
          <w:color w:val="000000"/>
          <w:w w:val="107"/>
          <w:sz w:val="20"/>
          <w:szCs w:val="20"/>
        </w:rPr>
        <w:t>ა</w:t>
      </w:r>
      <w:r w:rsidRPr="00443F0C">
        <w:rPr>
          <w:rFonts w:ascii="Sylfaen" w:hAnsi="Sylfaen" w:cs="Times New Roman"/>
          <w:color w:val="000000"/>
          <w:w w:val="107"/>
          <w:sz w:val="20"/>
          <w:szCs w:val="20"/>
        </w:rPr>
        <w:t>.</w:t>
      </w:r>
    </w:p>
    <w:p w14:paraId="077F32ED" w14:textId="77777777" w:rsidR="00AE562D" w:rsidRPr="00443F0C" w:rsidRDefault="00AE562D" w:rsidP="0058310D">
      <w:pPr>
        <w:spacing w:after="0" w:line="240" w:lineRule="auto"/>
        <w:ind w:left="139"/>
        <w:rPr>
          <w:rFonts w:ascii="Sylfaen" w:hAnsi="Sylfaen"/>
          <w:sz w:val="24"/>
          <w:szCs w:val="24"/>
        </w:rPr>
      </w:pPr>
    </w:p>
    <w:p w14:paraId="2F55AA1C"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331F250D"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5F39275A"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6EDE6B60"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16D51EF3"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6F3F5876"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35D16578" w14:textId="0911142B" w:rsidR="00AE562D" w:rsidRPr="00443F0C" w:rsidRDefault="009E4A40" w:rsidP="0058310D">
      <w:pPr>
        <w:spacing w:before="48" w:after="0" w:line="240" w:lineRule="auto"/>
        <w:ind w:left="139"/>
        <w:rPr>
          <w:rFonts w:ascii="Sylfaen" w:hAnsi="Sylfaen"/>
        </w:rPr>
      </w:pPr>
      <w:r w:rsidRPr="00443F0C">
        <w:rPr>
          <w:rFonts w:ascii="Sylfaen" w:hAnsi="Sylfaen" w:cs="Times New Roman Bold"/>
          <w:b/>
          <w:color w:val="000000"/>
          <w:spacing w:val="2"/>
          <w:sz w:val="20"/>
          <w:szCs w:val="20"/>
        </w:rPr>
        <w:t xml:space="preserve">8 </w:t>
      </w:r>
      <w:r w:rsidRPr="00443F0C">
        <w:rPr>
          <w:rFonts w:ascii="Sylfaen" w:hAnsi="Sylfaen" w:cs="Sylfaen"/>
          <w:b/>
          <w:color w:val="000000"/>
          <w:spacing w:val="2"/>
          <w:sz w:val="20"/>
          <w:szCs w:val="20"/>
        </w:rPr>
        <w:t>წლის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უფროსი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ასაკის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ბავშვები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მოზარდები</w:t>
      </w:r>
      <w:r w:rsidRPr="00443F0C">
        <w:rPr>
          <w:rFonts w:ascii="Sylfaen" w:hAnsi="Sylfaen" w:cs="Times New Roman Bold"/>
          <w:b/>
          <w:color w:val="000000"/>
          <w:spacing w:val="2"/>
          <w:sz w:val="20"/>
          <w:szCs w:val="20"/>
        </w:rPr>
        <w:t>:</w:t>
      </w:r>
    </w:p>
    <w:p w14:paraId="765FC919" w14:textId="18D58F1B" w:rsidR="009E4A40" w:rsidRPr="00443F0C" w:rsidRDefault="000447C7" w:rsidP="0058310D">
      <w:pPr>
        <w:spacing w:before="170" w:after="0" w:line="240" w:lineRule="auto"/>
        <w:ind w:left="139"/>
        <w:rPr>
          <w:rFonts w:ascii="Sylfaen" w:hAnsi="Sylfaen" w:cs="Times New Roman"/>
          <w:color w:val="000000"/>
          <w:spacing w:val="2"/>
          <w:sz w:val="21"/>
          <w:szCs w:val="21"/>
        </w:rPr>
      </w:pPr>
      <w:r w:rsidRPr="00443F0C">
        <w:rPr>
          <w:rFonts w:ascii="Sylfaen" w:hAnsi="Sylfaen" w:cs="Times New Roman"/>
          <w:color w:val="000000"/>
          <w:w w:val="109"/>
          <w:sz w:val="20"/>
          <w:szCs w:val="20"/>
        </w:rPr>
        <w:t xml:space="preserve">•  </w:t>
      </w:r>
      <w:r w:rsidR="002F67B6" w:rsidRPr="00443F0C">
        <w:rPr>
          <w:rFonts w:ascii="Sylfaen" w:hAnsi="Sylfaen"/>
        </w:rPr>
        <w:t>ზომიერიდან მძიმემდე</w:t>
      </w:r>
      <w:r w:rsidR="009E4A40" w:rsidRPr="00443F0C">
        <w:rPr>
          <w:rFonts w:ascii="Sylfaen" w:hAnsi="Sylfaen"/>
        </w:rPr>
        <w:t xml:space="preserve"> ხარისხის დეპრესიული ეპიზოდ</w:t>
      </w:r>
      <w:r w:rsidR="002955C1">
        <w:rPr>
          <w:rFonts w:ascii="Sylfaen" w:hAnsi="Sylfaen"/>
        </w:rPr>
        <w:t>ები,</w:t>
      </w:r>
      <w:r w:rsidR="009E4A40" w:rsidRPr="00443F0C">
        <w:rPr>
          <w:rFonts w:ascii="Sylfaen" w:hAnsi="Sylfaen"/>
        </w:rPr>
        <w:t xml:space="preserve">თუ დეპრესია არ ექვემდებარება ფსიქოლოგიურ თერაპიას 4-6 </w:t>
      </w:r>
      <w:r w:rsidR="002146B5" w:rsidRPr="00443F0C">
        <w:rPr>
          <w:rFonts w:ascii="Sylfaen" w:hAnsi="Sylfaen"/>
        </w:rPr>
        <w:t>სესი</w:t>
      </w:r>
      <w:r w:rsidR="009E4A40" w:rsidRPr="00443F0C">
        <w:rPr>
          <w:rFonts w:ascii="Sylfaen" w:hAnsi="Sylfaen"/>
        </w:rPr>
        <w:t xml:space="preserve">ის შემდეგ. </w:t>
      </w:r>
      <w:r w:rsidR="00241496" w:rsidRPr="00443F0C">
        <w:rPr>
          <w:rFonts w:ascii="Sylfaen" w:hAnsi="Sylfaen"/>
        </w:rPr>
        <w:t>მაგრილანი</w:t>
      </w:r>
      <w:r w:rsidR="009E4A40" w:rsidRPr="00443F0C">
        <w:rPr>
          <w:rFonts w:ascii="Sylfaen" w:hAnsi="Sylfaen"/>
        </w:rPr>
        <w:t xml:space="preserve"> ბავშვსა ან მოზარდს </w:t>
      </w:r>
      <w:r w:rsidR="002F67B6" w:rsidRPr="00443F0C">
        <w:rPr>
          <w:rFonts w:ascii="Sylfaen" w:hAnsi="Sylfaen"/>
        </w:rPr>
        <w:t>ზომიერიდან მძიმემდე</w:t>
      </w:r>
      <w:r w:rsidR="009E4A40" w:rsidRPr="00443F0C">
        <w:rPr>
          <w:rFonts w:ascii="Sylfaen" w:hAnsi="Sylfaen"/>
        </w:rPr>
        <w:t xml:space="preserve"> ხარისხის </w:t>
      </w:r>
      <w:r w:rsidR="002955C1" w:rsidRPr="00443F0C">
        <w:rPr>
          <w:rFonts w:ascii="Sylfaen" w:hAnsi="Sylfaen"/>
        </w:rPr>
        <w:t>დეპრესი</w:t>
      </w:r>
      <w:r w:rsidR="002955C1">
        <w:rPr>
          <w:rFonts w:ascii="Sylfaen" w:hAnsi="Sylfaen"/>
        </w:rPr>
        <w:t>ით</w:t>
      </w:r>
      <w:r w:rsidR="002955C1" w:rsidRPr="00443F0C">
        <w:rPr>
          <w:rFonts w:ascii="Sylfaen" w:hAnsi="Sylfaen"/>
        </w:rPr>
        <w:t xml:space="preserve"> </w:t>
      </w:r>
      <w:r w:rsidR="009E4A40" w:rsidRPr="00443F0C">
        <w:rPr>
          <w:rFonts w:ascii="Sylfaen" w:hAnsi="Sylfaen"/>
        </w:rPr>
        <w:t xml:space="preserve"> უნდა დაენიშნოს </w:t>
      </w:r>
      <w:r w:rsidR="009E4A40" w:rsidRPr="00443F0C">
        <w:rPr>
          <w:rFonts w:ascii="Sylfaen" w:hAnsi="Sylfaen"/>
          <w:b/>
          <w:bCs/>
        </w:rPr>
        <w:t>მხოლოდ</w:t>
      </w:r>
      <w:r w:rsidR="009E4A40" w:rsidRPr="00443F0C">
        <w:rPr>
          <w:rFonts w:ascii="Sylfaen" w:hAnsi="Sylfaen"/>
        </w:rPr>
        <w:t xml:space="preserve"> ფსიქოლოგიურ თერაპიასთან კომბინაციაში.</w:t>
      </w:r>
    </w:p>
    <w:p w14:paraId="78E007B9" w14:textId="77777777" w:rsidR="00AE562D" w:rsidRPr="00443F0C" w:rsidRDefault="00AE562D" w:rsidP="0058310D">
      <w:pPr>
        <w:spacing w:after="0" w:line="240" w:lineRule="auto"/>
        <w:ind w:left="110"/>
        <w:rPr>
          <w:rFonts w:ascii="Sylfaen" w:hAnsi="Sylfaen"/>
          <w:sz w:val="24"/>
          <w:szCs w:val="24"/>
        </w:rPr>
      </w:pPr>
    </w:p>
    <w:p w14:paraId="03264238" w14:textId="77777777" w:rsidR="002146B5" w:rsidRPr="00443F0C" w:rsidRDefault="002146B5" w:rsidP="0058310D">
      <w:pPr>
        <w:spacing w:after="0" w:line="240" w:lineRule="auto"/>
        <w:ind w:left="110"/>
        <w:rPr>
          <w:rFonts w:ascii="Sylfaen" w:hAnsi="Sylfaen"/>
          <w:sz w:val="24"/>
          <w:szCs w:val="24"/>
        </w:rPr>
      </w:pPr>
    </w:p>
    <w:p w14:paraId="5D118FB4" w14:textId="4BCB86F1" w:rsidR="009E4A40" w:rsidRPr="00443F0C" w:rsidRDefault="009E4A40" w:rsidP="0058310D">
      <w:pPr>
        <w:spacing w:before="50" w:after="0" w:line="240" w:lineRule="auto"/>
        <w:ind w:left="110" w:right="164"/>
        <w:rPr>
          <w:rFonts w:ascii="Sylfaen" w:hAnsi="Sylfaen" w:cs="Times New Roman Bold"/>
          <w:b/>
          <w:color w:val="000000"/>
          <w:spacing w:val="-2"/>
          <w:sz w:val="21"/>
          <w:szCs w:val="21"/>
        </w:rPr>
      </w:pPr>
      <w:r w:rsidRPr="00443F0C">
        <w:rPr>
          <w:rFonts w:ascii="Sylfaen" w:hAnsi="Sylfaen" w:cs="Times New Roman Bold"/>
          <w:b/>
          <w:color w:val="000000"/>
          <w:spacing w:val="-2"/>
          <w:sz w:val="21"/>
          <w:szCs w:val="21"/>
        </w:rPr>
        <w:t>როგორ მოქმედებს მაგრილანი</w:t>
      </w:r>
    </w:p>
    <w:p w14:paraId="1EE7B854" w14:textId="77777777" w:rsidR="009E4A40" w:rsidRPr="00443F0C" w:rsidRDefault="009E4A40" w:rsidP="0058310D">
      <w:pPr>
        <w:spacing w:before="50" w:after="0" w:line="240" w:lineRule="auto"/>
        <w:ind w:left="110" w:right="164"/>
        <w:rPr>
          <w:rFonts w:ascii="Sylfaen" w:hAnsi="Sylfaen" w:cs="Times New Roman Bold"/>
          <w:b/>
          <w:color w:val="000000"/>
          <w:spacing w:val="-2"/>
          <w:sz w:val="21"/>
          <w:szCs w:val="21"/>
        </w:rPr>
      </w:pPr>
    </w:p>
    <w:p w14:paraId="7F1CB7C4" w14:textId="3FE00056" w:rsidR="009E4A40" w:rsidRPr="00443F0C" w:rsidRDefault="002955C1" w:rsidP="0058310D">
      <w:pPr>
        <w:spacing w:before="139" w:after="0" w:line="240" w:lineRule="auto"/>
        <w:ind w:left="110"/>
        <w:rPr>
          <w:rFonts w:ascii="Sylfaen" w:hAnsi="Sylfaen"/>
        </w:rPr>
      </w:pPr>
      <w:r>
        <w:rPr>
          <w:rFonts w:ascii="Sylfaen" w:hAnsi="Sylfaen"/>
        </w:rPr>
        <w:t xml:space="preserve">ყველა </w:t>
      </w:r>
      <w:r w:rsidR="009E4A40" w:rsidRPr="00443F0C">
        <w:rPr>
          <w:rFonts w:ascii="Sylfaen" w:hAnsi="Sylfaen"/>
        </w:rPr>
        <w:t>ადამიანის თავის ტვინში ბუნებრივად არსებობს ნივთიერება, რომელსაც სეროტონინი ეწოდება. დეპრესიის</w:t>
      </w:r>
      <w:r w:rsidR="00B149C2">
        <w:rPr>
          <w:rFonts w:ascii="Sylfaen" w:hAnsi="Sylfaen"/>
        </w:rPr>
        <w:t xml:space="preserve"> ან</w:t>
      </w:r>
      <w:r w:rsidR="009E4A40" w:rsidRPr="00443F0C">
        <w:rPr>
          <w:rFonts w:ascii="Sylfaen" w:hAnsi="Sylfaen"/>
        </w:rPr>
        <w:t xml:space="preserve"> ობსესიურ-კომპულსიური აშლილობის ან ბულ</w:t>
      </w:r>
      <w:r w:rsidR="002146B5" w:rsidRPr="00443F0C">
        <w:rPr>
          <w:rFonts w:ascii="Sylfaen" w:hAnsi="Sylfaen"/>
        </w:rPr>
        <w:t>ე</w:t>
      </w:r>
      <w:r w:rsidR="009E4A40" w:rsidRPr="00443F0C">
        <w:rPr>
          <w:rFonts w:ascii="Sylfaen" w:hAnsi="Sylfaen"/>
        </w:rPr>
        <w:t xml:space="preserve">მიის მქონე ადამიანებს სეროტონინის დონე სხვებთან შედარებით დაბალი აქვთ. ბოლომდე არ არის გარკვეული, თუ როგორ მოქმედებს </w:t>
      </w:r>
      <w:r w:rsidR="00B149C2">
        <w:rPr>
          <w:rFonts w:ascii="Sylfaen" w:hAnsi="Sylfaen"/>
        </w:rPr>
        <w:t>ფლუოქსეტინი</w:t>
      </w:r>
      <w:r w:rsidR="00B149C2" w:rsidRPr="00443F0C">
        <w:rPr>
          <w:rFonts w:ascii="Sylfaen" w:hAnsi="Sylfaen"/>
        </w:rPr>
        <w:t xml:space="preserve"> </w:t>
      </w:r>
      <w:r w:rsidR="009E4A40" w:rsidRPr="00443F0C">
        <w:rPr>
          <w:rFonts w:ascii="Sylfaen" w:hAnsi="Sylfaen"/>
        </w:rPr>
        <w:t xml:space="preserve">და სხვა SSRI-ები (სეროტონინის უკუმიტაცების </w:t>
      </w:r>
      <w:r w:rsidR="002F67B6" w:rsidRPr="00443F0C">
        <w:rPr>
          <w:rFonts w:ascii="Sylfaen" w:hAnsi="Sylfaen"/>
        </w:rPr>
        <w:t>სელექტიურ</w:t>
      </w:r>
      <w:r w:rsidR="009E4A40" w:rsidRPr="00443F0C">
        <w:rPr>
          <w:rFonts w:ascii="Sylfaen" w:hAnsi="Sylfaen"/>
        </w:rPr>
        <w:t>ი ინჰიბიტორები), თუმცა ისინი შესაძლოა დაგეხმაროთ თავის ტვინში სეროტონინის დონის გაზრდის გზით.</w:t>
      </w:r>
      <w:r>
        <w:rPr>
          <w:rFonts w:ascii="Sylfaen" w:hAnsi="Sylfaen"/>
        </w:rPr>
        <w:t xml:space="preserve"> </w:t>
      </w:r>
      <w:r w:rsidR="009E4A40" w:rsidRPr="00443F0C">
        <w:rPr>
          <w:rFonts w:ascii="Sylfaen" w:hAnsi="Sylfaen"/>
        </w:rPr>
        <w:t xml:space="preserve">ჯანმრთელობის მდგომარეობის გაუმჯობესებისთვის მნიშვნელოვანია აღნიშნული მდგომარეობების მკურნალობა. </w:t>
      </w:r>
      <w:r w:rsidR="00B149C2">
        <w:rPr>
          <w:rFonts w:ascii="Sylfaen" w:hAnsi="Sylfaen"/>
        </w:rPr>
        <w:t xml:space="preserve">თუ არ ჩატარდა </w:t>
      </w:r>
      <w:r w:rsidR="009E4A40" w:rsidRPr="00443F0C">
        <w:rPr>
          <w:rFonts w:ascii="Sylfaen" w:hAnsi="Sylfaen"/>
        </w:rPr>
        <w:t>მკურნალობ</w:t>
      </w:r>
      <w:r w:rsidR="00B149C2">
        <w:rPr>
          <w:rFonts w:ascii="Sylfaen" w:hAnsi="Sylfaen"/>
        </w:rPr>
        <w:t>ა,</w:t>
      </w:r>
      <w:r w:rsidR="009E4A40" w:rsidRPr="00443F0C">
        <w:rPr>
          <w:rFonts w:ascii="Sylfaen" w:hAnsi="Sylfaen"/>
        </w:rPr>
        <w:t xml:space="preserve"> თქვენი მდგომარეობა შესაძლოა არ გაუმჯობესდეს და უფრო დამძიმდეს, რაც მის შემდგომ მკურნალობას გაართულებს.</w:t>
      </w:r>
    </w:p>
    <w:p w14:paraId="4E13005F" w14:textId="2F0910BB" w:rsidR="009E4A40" w:rsidRPr="00443F0C" w:rsidRDefault="009E4A40" w:rsidP="0058310D">
      <w:pPr>
        <w:spacing w:before="139" w:after="0" w:line="240" w:lineRule="auto"/>
        <w:ind w:left="110"/>
        <w:rPr>
          <w:rFonts w:ascii="Sylfaen" w:hAnsi="Sylfaen"/>
        </w:rPr>
      </w:pPr>
      <w:r w:rsidRPr="00443F0C">
        <w:rPr>
          <w:rFonts w:ascii="Sylfaen" w:hAnsi="Sylfaen"/>
        </w:rPr>
        <w:t xml:space="preserve">შესაძლოა საჭირო გახდეს </w:t>
      </w:r>
      <w:r w:rsidR="00B10F86" w:rsidRPr="00443F0C">
        <w:rPr>
          <w:rFonts w:ascii="Sylfaen" w:hAnsi="Sylfaen"/>
        </w:rPr>
        <w:t>მკურნალობ</w:t>
      </w:r>
      <w:r w:rsidR="00B10F86">
        <w:rPr>
          <w:rFonts w:ascii="Sylfaen" w:hAnsi="Sylfaen"/>
        </w:rPr>
        <w:t>ა</w:t>
      </w:r>
      <w:r w:rsidR="00B10F86" w:rsidRPr="00443F0C">
        <w:rPr>
          <w:rFonts w:ascii="Sylfaen" w:hAnsi="Sylfaen"/>
        </w:rPr>
        <w:t xml:space="preserve"> </w:t>
      </w:r>
      <w:r w:rsidRPr="00443F0C">
        <w:rPr>
          <w:rFonts w:ascii="Sylfaen" w:hAnsi="Sylfaen"/>
        </w:rPr>
        <w:t>რამდენიმე კვირის ან თვის განმავლობაში</w:t>
      </w:r>
      <w:r w:rsidR="00B10F86">
        <w:rPr>
          <w:rFonts w:ascii="Sylfaen" w:hAnsi="Sylfaen"/>
        </w:rPr>
        <w:t xml:space="preserve"> </w:t>
      </w:r>
      <w:r w:rsidR="00B10F86" w:rsidRPr="00443F0C">
        <w:rPr>
          <w:rFonts w:ascii="Sylfaen" w:hAnsi="Sylfaen"/>
        </w:rPr>
        <w:t>სიმპტომების სრულად გაქრობისთვის</w:t>
      </w:r>
      <w:r w:rsidRPr="00443F0C">
        <w:rPr>
          <w:rFonts w:ascii="Sylfaen" w:hAnsi="Sylfaen"/>
        </w:rPr>
        <w:t>.</w:t>
      </w:r>
    </w:p>
    <w:p w14:paraId="1DC575BD" w14:textId="77777777" w:rsidR="00AE562D" w:rsidRPr="00443F0C" w:rsidRDefault="00AE562D" w:rsidP="0058310D">
      <w:pPr>
        <w:spacing w:after="0" w:line="240" w:lineRule="auto"/>
        <w:ind w:left="106"/>
        <w:rPr>
          <w:rFonts w:ascii="Sylfaen" w:hAnsi="Sylfaen"/>
          <w:sz w:val="24"/>
          <w:szCs w:val="24"/>
        </w:rPr>
      </w:pPr>
    </w:p>
    <w:p w14:paraId="3B429E84" w14:textId="77777777" w:rsidR="00AE562D" w:rsidRPr="00443F0C" w:rsidRDefault="00AE562D" w:rsidP="0058310D">
      <w:pPr>
        <w:spacing w:after="0" w:line="240" w:lineRule="auto"/>
        <w:ind w:left="106"/>
        <w:rPr>
          <w:rFonts w:ascii="Sylfaen" w:hAnsi="Sylfaen"/>
          <w:sz w:val="24"/>
          <w:szCs w:val="24"/>
        </w:rPr>
      </w:pPr>
    </w:p>
    <w:p w14:paraId="05C7F30A" w14:textId="0DC9AF04" w:rsidR="00AE562D" w:rsidRPr="00443F0C" w:rsidRDefault="000447C7" w:rsidP="0058310D">
      <w:pPr>
        <w:tabs>
          <w:tab w:val="left" w:pos="840"/>
        </w:tabs>
        <w:spacing w:before="28" w:after="0" w:line="240" w:lineRule="auto"/>
        <w:ind w:left="106"/>
        <w:rPr>
          <w:rFonts w:ascii="Sylfaen" w:hAnsi="Sylfaen"/>
        </w:rPr>
      </w:pPr>
      <w:r w:rsidRPr="00443F0C">
        <w:rPr>
          <w:rFonts w:ascii="Sylfaen" w:hAnsi="Sylfaen" w:cs="Times New Roman Bold"/>
          <w:b/>
          <w:color w:val="000000"/>
          <w:w w:val="107"/>
          <w:sz w:val="21"/>
          <w:szCs w:val="21"/>
        </w:rPr>
        <w:t>2.</w:t>
      </w:r>
      <w:r w:rsidRPr="00443F0C">
        <w:rPr>
          <w:rFonts w:ascii="Sylfaen" w:hAnsi="Sylfaen" w:cs="Times New Roman"/>
          <w:color w:val="000000"/>
          <w:sz w:val="21"/>
          <w:szCs w:val="21"/>
        </w:rPr>
        <w:tab/>
      </w:r>
      <w:r w:rsidR="004A178B" w:rsidRPr="00443F0C">
        <w:rPr>
          <w:rFonts w:ascii="Sylfaen" w:hAnsi="Sylfaen"/>
          <w:b/>
          <w:bCs/>
        </w:rPr>
        <w:t xml:space="preserve">რა უნდა იცოდეთ </w:t>
      </w:r>
      <w:r w:rsidR="002146B5" w:rsidRPr="00443F0C">
        <w:rPr>
          <w:rFonts w:ascii="Sylfaen" w:hAnsi="Sylfaen"/>
          <w:b/>
          <w:bCs/>
        </w:rPr>
        <w:t>მაგრილანის</w:t>
      </w:r>
      <w:r w:rsidR="004A178B" w:rsidRPr="00443F0C">
        <w:rPr>
          <w:rFonts w:ascii="Sylfaen" w:hAnsi="Sylfaen"/>
          <w:b/>
          <w:bCs/>
        </w:rPr>
        <w:t xml:space="preserve"> მიღებამდე</w:t>
      </w:r>
    </w:p>
    <w:p w14:paraId="62C38C3D" w14:textId="77777777" w:rsidR="00AE562D" w:rsidRPr="00443F0C" w:rsidRDefault="00AE562D" w:rsidP="0058310D">
      <w:pPr>
        <w:spacing w:after="0" w:line="240" w:lineRule="auto"/>
        <w:ind w:left="106"/>
        <w:rPr>
          <w:rFonts w:ascii="Sylfaen" w:hAnsi="Sylfaen"/>
          <w:sz w:val="24"/>
          <w:szCs w:val="24"/>
        </w:rPr>
      </w:pPr>
    </w:p>
    <w:p w14:paraId="02E7F68D" w14:textId="77777777" w:rsidR="00AE562D" w:rsidRPr="00443F0C" w:rsidRDefault="00AE562D" w:rsidP="0058310D">
      <w:pPr>
        <w:spacing w:after="0" w:line="240" w:lineRule="auto"/>
        <w:ind w:left="106"/>
        <w:rPr>
          <w:rFonts w:ascii="Sylfaen" w:hAnsi="Sylfaen"/>
          <w:sz w:val="24"/>
          <w:szCs w:val="24"/>
        </w:rPr>
      </w:pPr>
    </w:p>
    <w:p w14:paraId="75453AEC" w14:textId="6EB02713" w:rsidR="008B770F" w:rsidRPr="00443F0C" w:rsidRDefault="008B770F" w:rsidP="0058310D">
      <w:pPr>
        <w:spacing w:before="25" w:after="0" w:line="240" w:lineRule="auto"/>
        <w:ind w:left="106" w:right="201" w:firstLine="5"/>
        <w:jc w:val="both"/>
        <w:rPr>
          <w:rFonts w:ascii="Sylfaen" w:hAnsi="Sylfaen"/>
          <w:b/>
          <w:bCs/>
        </w:rPr>
      </w:pPr>
      <w:r w:rsidRPr="00443F0C">
        <w:rPr>
          <w:rFonts w:ascii="Sylfaen" w:hAnsi="Sylfaen"/>
          <w:b/>
          <w:bCs/>
        </w:rPr>
        <w:t xml:space="preserve">არ მიიღოთ </w:t>
      </w:r>
      <w:r w:rsidR="00241496" w:rsidRPr="00443F0C">
        <w:rPr>
          <w:rFonts w:ascii="Sylfaen" w:hAnsi="Sylfaen"/>
          <w:b/>
          <w:bCs/>
        </w:rPr>
        <w:t>მაგრილანი</w:t>
      </w:r>
      <w:r w:rsidRPr="00443F0C">
        <w:rPr>
          <w:rFonts w:ascii="Sylfaen" w:hAnsi="Sylfaen"/>
          <w:b/>
          <w:bCs/>
        </w:rPr>
        <w:t>:</w:t>
      </w:r>
    </w:p>
    <w:p w14:paraId="7BF25A94" w14:textId="18534364" w:rsidR="008B770F" w:rsidRPr="00443F0C" w:rsidRDefault="008B770F" w:rsidP="0058310D">
      <w:pPr>
        <w:spacing w:before="25" w:after="0" w:line="240" w:lineRule="auto"/>
        <w:ind w:left="106" w:right="201" w:firstLine="5"/>
        <w:jc w:val="both"/>
        <w:rPr>
          <w:rFonts w:ascii="Sylfaen" w:hAnsi="Sylfaen"/>
          <w:b/>
          <w:bCs/>
        </w:rPr>
      </w:pPr>
      <w:r w:rsidRPr="00443F0C">
        <w:rPr>
          <w:rFonts w:ascii="Sylfaen" w:hAnsi="Sylfaen"/>
        </w:rPr>
        <w:t xml:space="preserve">•     თუ გაქვთ ალერგია ფლუოქსეტინზე ან ამ პრეპარატის რომელიმე სხვა კომპონენტზე (ჩამოთვლილია მე-6 ნაწილში). </w:t>
      </w:r>
      <w:r w:rsidRPr="00443F0C">
        <w:rPr>
          <w:rFonts w:ascii="Sylfaen" w:hAnsi="Sylfaen"/>
          <w:b/>
          <w:bCs/>
        </w:rPr>
        <w:t>თუ გამოგივლინდებათ გამონაყარი ან ალერგიული რეაქციის სხვა ნიშნები (</w:t>
      </w:r>
      <w:r w:rsidR="00B10F86">
        <w:rPr>
          <w:rFonts w:ascii="Sylfaen" w:hAnsi="Sylfaen"/>
          <w:b/>
          <w:bCs/>
        </w:rPr>
        <w:t>როგორიცაა</w:t>
      </w:r>
      <w:r w:rsidRPr="00443F0C">
        <w:rPr>
          <w:rFonts w:ascii="Sylfaen" w:hAnsi="Sylfaen"/>
          <w:b/>
          <w:bCs/>
        </w:rPr>
        <w:t xml:space="preserve"> ქავილი, ტუჩების ან სახის შეშუპება, სუნთქვის გაძნელება),  </w:t>
      </w:r>
      <w:r w:rsidR="00B10F86">
        <w:rPr>
          <w:rFonts w:ascii="Sylfaen" w:hAnsi="Sylfaen"/>
          <w:b/>
          <w:bCs/>
        </w:rPr>
        <w:t xml:space="preserve">დაუყოვნებლივ </w:t>
      </w:r>
      <w:r w:rsidRPr="00443F0C">
        <w:rPr>
          <w:rFonts w:ascii="Sylfaen" w:hAnsi="Sylfaen"/>
          <w:b/>
          <w:bCs/>
        </w:rPr>
        <w:t>შეწყვიტეთ კაფსულების მიღება და მიმართეთ ექიმს.</w:t>
      </w:r>
    </w:p>
    <w:p w14:paraId="1B89E0DF" w14:textId="1B467976"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xml:space="preserve">•     თუ იღებთ მეტოპროლოლს (გულის უკმარისობის სამკურნალოდ), </w:t>
      </w:r>
      <w:r w:rsidR="002955C1">
        <w:rPr>
          <w:rFonts w:ascii="Sylfaen" w:hAnsi="Sylfaen"/>
        </w:rPr>
        <w:t>ვინაიდან</w:t>
      </w:r>
      <w:r w:rsidR="002955C1" w:rsidRPr="00443F0C">
        <w:rPr>
          <w:rFonts w:ascii="Sylfaen" w:hAnsi="Sylfaen"/>
        </w:rPr>
        <w:t xml:space="preserve"> </w:t>
      </w:r>
      <w:r w:rsidRPr="00443F0C">
        <w:rPr>
          <w:rFonts w:ascii="Sylfaen" w:hAnsi="Sylfaen"/>
        </w:rPr>
        <w:t>არსებობს გულისცემის სიხშირის ჭარბი შენელების გაზრდილი რისკი.</w:t>
      </w:r>
    </w:p>
    <w:p w14:paraId="13847D4B" w14:textId="4F36CC21"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თუ იღებთ სხვა პრეპარატებს, რომლებიც ცნობილია როგორც მონოამინოქსიდაზას შეუქცევადი, არა</w:t>
      </w:r>
      <w:r w:rsidR="002F67B6" w:rsidRPr="00443F0C">
        <w:rPr>
          <w:rFonts w:ascii="Sylfaen" w:hAnsi="Sylfaen"/>
        </w:rPr>
        <w:t>სელექტიურ</w:t>
      </w:r>
      <w:r w:rsidRPr="00443F0C">
        <w:rPr>
          <w:rFonts w:ascii="Sylfaen" w:hAnsi="Sylfaen"/>
        </w:rPr>
        <w:t xml:space="preserve">ი ინჰიბიტორები (MAOI), რადგან შესაძლოა განვითარდეს სერიოზული ან </w:t>
      </w:r>
      <w:r w:rsidR="002146B5" w:rsidRPr="00443F0C">
        <w:rPr>
          <w:rFonts w:ascii="Sylfaen" w:hAnsi="Sylfaen"/>
        </w:rPr>
        <w:t>ლეტალ</w:t>
      </w:r>
      <w:r w:rsidRPr="00443F0C">
        <w:rPr>
          <w:rFonts w:ascii="Sylfaen" w:hAnsi="Sylfaen"/>
        </w:rPr>
        <w:t xml:space="preserve">ური რეაქციებიც კი </w:t>
      </w:r>
      <w:r w:rsidR="00B10F86" w:rsidRPr="00443F0C">
        <w:rPr>
          <w:rFonts w:ascii="Sylfaen" w:hAnsi="Sylfaen"/>
        </w:rPr>
        <w:t>(</w:t>
      </w:r>
      <w:r w:rsidR="00B10F86">
        <w:rPr>
          <w:rFonts w:ascii="Sylfaen" w:hAnsi="Sylfaen"/>
        </w:rPr>
        <w:t>კერძოდ</w:t>
      </w:r>
      <w:r w:rsidR="00B10F86" w:rsidRPr="00443F0C">
        <w:rPr>
          <w:rFonts w:ascii="Sylfaen" w:hAnsi="Sylfaen"/>
        </w:rPr>
        <w:t xml:space="preserve">, </w:t>
      </w:r>
      <w:r w:rsidRPr="00443F0C">
        <w:rPr>
          <w:rFonts w:ascii="Sylfaen" w:hAnsi="Sylfaen"/>
        </w:rPr>
        <w:t>იპრონიაზიდი, რომელიც გამოიყენება დეპრესიის სამკურნალოდ).</w:t>
      </w:r>
    </w:p>
    <w:p w14:paraId="2EE1E2AA" w14:textId="77777777" w:rsidR="002146B5" w:rsidRPr="00443F0C" w:rsidRDefault="002146B5" w:rsidP="0058310D">
      <w:pPr>
        <w:spacing w:before="25" w:after="0" w:line="240" w:lineRule="auto"/>
        <w:ind w:left="106" w:right="201" w:firstLine="5"/>
        <w:jc w:val="both"/>
        <w:rPr>
          <w:rFonts w:ascii="Sylfaen" w:hAnsi="Sylfaen"/>
        </w:rPr>
      </w:pPr>
    </w:p>
    <w:p w14:paraId="5CC75526" w14:textId="4F3BB111" w:rsidR="008B770F" w:rsidRPr="00443F0C" w:rsidRDefault="00B10F86" w:rsidP="0058310D">
      <w:pPr>
        <w:spacing w:before="25" w:after="0" w:line="240" w:lineRule="auto"/>
        <w:ind w:left="106" w:right="201" w:firstLine="5"/>
        <w:jc w:val="both"/>
        <w:rPr>
          <w:rFonts w:ascii="Sylfaen" w:hAnsi="Sylfaen"/>
        </w:rPr>
      </w:pPr>
      <w:r>
        <w:rPr>
          <w:rFonts w:ascii="Sylfaen" w:hAnsi="Sylfaen"/>
        </w:rPr>
        <w:t>ფლუოქსეტინ</w:t>
      </w:r>
      <w:r w:rsidRPr="00443F0C">
        <w:rPr>
          <w:rFonts w:ascii="Sylfaen" w:hAnsi="Sylfaen"/>
        </w:rPr>
        <w:t xml:space="preserve">ით </w:t>
      </w:r>
      <w:r w:rsidR="008B770F" w:rsidRPr="00443F0C">
        <w:rPr>
          <w:rFonts w:ascii="Sylfaen" w:hAnsi="Sylfaen"/>
        </w:rPr>
        <w:t>მკურნალობა უნდა დაიწყოს მონოამინოქსიდაზას შეუქცევადი, არა</w:t>
      </w:r>
      <w:r w:rsidR="002F67B6" w:rsidRPr="00443F0C">
        <w:rPr>
          <w:rFonts w:ascii="Sylfaen" w:hAnsi="Sylfaen"/>
        </w:rPr>
        <w:t>სელექტიურ</w:t>
      </w:r>
      <w:r w:rsidR="008B770F" w:rsidRPr="00443F0C">
        <w:rPr>
          <w:rFonts w:ascii="Sylfaen" w:hAnsi="Sylfaen"/>
        </w:rPr>
        <w:t>ი ინჰიბიტორის (MAOI) მიღების შეწყვეტიდან სულ მცირე 2 კვირის შემდეგ.</w:t>
      </w:r>
    </w:p>
    <w:p w14:paraId="1EBD622A" w14:textId="26B4D73B"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xml:space="preserve">არ მიიღოთ მონოამინოქსიდაზას </w:t>
      </w:r>
      <w:r w:rsidR="00B10F86">
        <w:rPr>
          <w:rFonts w:ascii="Sylfaen" w:hAnsi="Sylfaen"/>
        </w:rPr>
        <w:t xml:space="preserve">რომელიმე </w:t>
      </w:r>
      <w:r w:rsidRPr="00443F0C">
        <w:rPr>
          <w:rFonts w:ascii="Sylfaen" w:hAnsi="Sylfaen"/>
        </w:rPr>
        <w:t>შეუქცევადი, არა</w:t>
      </w:r>
      <w:r w:rsidR="002F67B6" w:rsidRPr="00443F0C">
        <w:rPr>
          <w:rFonts w:ascii="Sylfaen" w:hAnsi="Sylfaen"/>
        </w:rPr>
        <w:t>სელექტიურ</w:t>
      </w:r>
      <w:r w:rsidRPr="00443F0C">
        <w:rPr>
          <w:rFonts w:ascii="Sylfaen" w:hAnsi="Sylfaen"/>
        </w:rPr>
        <w:t xml:space="preserve">ი ინჰიბიტორი (MAOI) ფლუოქსეტინის მიღების შეწყვეტიდან სულ მცირე 5 კვირის განმავლობაში. თუ </w:t>
      </w:r>
      <w:r w:rsidRPr="00443F0C">
        <w:rPr>
          <w:rFonts w:ascii="Sylfaen" w:hAnsi="Sylfaen"/>
        </w:rPr>
        <w:lastRenderedPageBreak/>
        <w:t xml:space="preserve">ფლუოქსეტინი დანიშნული იყო ხანგრძლივი პერიოდით და/ან მაღალი დოზით, შესაძლოა </w:t>
      </w:r>
      <w:r w:rsidR="00B10F86">
        <w:rPr>
          <w:rFonts w:ascii="Sylfaen" w:hAnsi="Sylfaen"/>
        </w:rPr>
        <w:t xml:space="preserve">ექიმმა საჭიროდ მიიჩნიოს </w:t>
      </w:r>
      <w:r w:rsidRPr="00443F0C">
        <w:rPr>
          <w:rFonts w:ascii="Sylfaen" w:hAnsi="Sylfaen"/>
        </w:rPr>
        <w:t>უფრო ხანგრძლივი ინტერვალის დაცვა .</w:t>
      </w:r>
    </w:p>
    <w:p w14:paraId="38A8BAA7" w14:textId="77777777" w:rsidR="00C76086" w:rsidRPr="00443F0C" w:rsidRDefault="00C76086" w:rsidP="0058310D">
      <w:pPr>
        <w:tabs>
          <w:tab w:val="left" w:pos="480"/>
        </w:tabs>
        <w:spacing w:before="153" w:after="0" w:line="240" w:lineRule="auto"/>
        <w:ind w:left="120"/>
        <w:rPr>
          <w:rFonts w:ascii="Sylfaen" w:hAnsi="Sylfaen"/>
          <w:b/>
          <w:bCs/>
        </w:rPr>
      </w:pPr>
    </w:p>
    <w:p w14:paraId="659C269A" w14:textId="5053C490" w:rsidR="008B770F" w:rsidRPr="00443F0C" w:rsidRDefault="008B770F" w:rsidP="0058310D">
      <w:pPr>
        <w:tabs>
          <w:tab w:val="left" w:pos="480"/>
        </w:tabs>
        <w:spacing w:before="153" w:after="0" w:line="240" w:lineRule="auto"/>
        <w:ind w:left="120"/>
        <w:rPr>
          <w:rFonts w:ascii="Sylfaen" w:hAnsi="Sylfaen"/>
          <w:b/>
          <w:bCs/>
        </w:rPr>
      </w:pPr>
      <w:r w:rsidRPr="00443F0C">
        <w:rPr>
          <w:rFonts w:ascii="Sylfaen" w:hAnsi="Sylfaen"/>
          <w:b/>
          <w:bCs/>
        </w:rPr>
        <w:t>გაფრთხილებები და სიფრთხილის ზომები</w:t>
      </w:r>
    </w:p>
    <w:p w14:paraId="3281D15D" w14:textId="26772BC5" w:rsidR="008B770F" w:rsidRPr="00443F0C" w:rsidRDefault="002146B5" w:rsidP="0058310D">
      <w:pPr>
        <w:tabs>
          <w:tab w:val="left" w:pos="480"/>
        </w:tabs>
        <w:spacing w:before="153" w:after="0" w:line="240" w:lineRule="auto"/>
        <w:ind w:left="120"/>
        <w:rPr>
          <w:rFonts w:ascii="Sylfaen" w:hAnsi="Sylfaen"/>
        </w:rPr>
      </w:pPr>
      <w:r w:rsidRPr="00443F0C">
        <w:rPr>
          <w:rFonts w:ascii="Sylfaen" w:hAnsi="Sylfaen"/>
        </w:rPr>
        <w:t xml:space="preserve">მაგრილანის </w:t>
      </w:r>
      <w:r w:rsidR="008B770F" w:rsidRPr="00443F0C">
        <w:rPr>
          <w:rFonts w:ascii="Sylfaen" w:hAnsi="Sylfaen"/>
        </w:rPr>
        <w:t xml:space="preserve"> მიღებამდე მიმართეთ ექიმს ან ფარმაცევტს, თუ თქვენზე ვრცელდება რომელიმე ქვემოთ ჩამოთვლილი მდგომარეობა:</w:t>
      </w:r>
    </w:p>
    <w:p w14:paraId="3949BA72" w14:textId="77777777"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გაქვთ გულის პრობლემები;</w:t>
      </w:r>
    </w:p>
    <w:p w14:paraId="5C828333" w14:textId="56178C62"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B10F86">
        <w:rPr>
          <w:rFonts w:ascii="Sylfaen" w:hAnsi="Sylfaen"/>
        </w:rPr>
        <w:t>გამოგივლინდათ</w:t>
      </w:r>
      <w:r w:rsidRPr="00443F0C">
        <w:rPr>
          <w:rFonts w:ascii="Sylfaen" w:hAnsi="Sylfaen"/>
        </w:rPr>
        <w:t xml:space="preserve"> ცხელებ</w:t>
      </w:r>
      <w:r w:rsidR="00C76086" w:rsidRPr="00443F0C">
        <w:rPr>
          <w:rFonts w:ascii="Sylfaen" w:hAnsi="Sylfaen"/>
        </w:rPr>
        <w:t>ა</w:t>
      </w:r>
      <w:r w:rsidRPr="00443F0C">
        <w:rPr>
          <w:rFonts w:ascii="Sylfaen" w:hAnsi="Sylfaen"/>
        </w:rPr>
        <w:t>, კუნთების რიგიდულობ</w:t>
      </w:r>
      <w:r w:rsidR="00C76086" w:rsidRPr="00443F0C">
        <w:rPr>
          <w:rFonts w:ascii="Sylfaen" w:hAnsi="Sylfaen"/>
        </w:rPr>
        <w:t xml:space="preserve">ა </w:t>
      </w:r>
      <w:r w:rsidRPr="00443F0C">
        <w:rPr>
          <w:rFonts w:ascii="Sylfaen" w:hAnsi="Sylfaen"/>
        </w:rPr>
        <w:t>ან კანკალი, ფსიქიკური მდგომარეობის ცვლილებები, როგორიცაა ცნობიერების დაბინდვა, გაღიზიანებადობა და ძლიერი აგზნებადობა; შესაძლოა გქონდეთ</w:t>
      </w:r>
      <w:r w:rsidR="00B10F86">
        <w:rPr>
          <w:rFonts w:ascii="Sylfaen" w:hAnsi="Sylfaen"/>
        </w:rPr>
        <w:t xml:space="preserve"> ეგრეთ წოდებული</w:t>
      </w:r>
      <w:r w:rsidRPr="00443F0C">
        <w:rPr>
          <w:rFonts w:ascii="Sylfaen" w:hAnsi="Sylfaen"/>
        </w:rPr>
        <w:t xml:space="preserve">  „სეროტონინული სინდრომი“ ან </w:t>
      </w:r>
      <w:r w:rsidR="00B10F86">
        <w:rPr>
          <w:rFonts w:ascii="Sylfaen" w:hAnsi="Sylfaen"/>
        </w:rPr>
        <w:t>„</w:t>
      </w:r>
      <w:r w:rsidRPr="00443F0C">
        <w:rPr>
          <w:rFonts w:ascii="Sylfaen" w:hAnsi="Sylfaen"/>
        </w:rPr>
        <w:t>ნეიროლეპტიკური ავთვისებიანი სინდრომი</w:t>
      </w:r>
      <w:r w:rsidR="00B10F86">
        <w:rPr>
          <w:rFonts w:ascii="Sylfaen" w:hAnsi="Sylfaen"/>
        </w:rPr>
        <w:t>“</w:t>
      </w:r>
      <w:r w:rsidRPr="00443F0C">
        <w:rPr>
          <w:rFonts w:ascii="Sylfaen" w:hAnsi="Sylfaen"/>
        </w:rPr>
        <w:t xml:space="preserve">. მიუხედავად იმისა, რომ ეს სინდრომები იშვიათად გვხვდება, მათ შეიძლება გამოიწვიონ სიცოცხლისთვის საშიში მდგომარეობები; </w:t>
      </w:r>
      <w:r w:rsidRPr="00443F0C">
        <w:rPr>
          <w:rFonts w:ascii="Sylfaen" w:hAnsi="Sylfaen"/>
          <w:b/>
          <w:bCs/>
        </w:rPr>
        <w:t>დაუყოვნებლივ მიმართეთ ექიმს,</w:t>
      </w:r>
      <w:r w:rsidRPr="00443F0C">
        <w:rPr>
          <w:rFonts w:ascii="Sylfaen" w:hAnsi="Sylfaen"/>
        </w:rPr>
        <w:t xml:space="preserve"> შესაძლოა საჭირო გახდეს </w:t>
      </w:r>
      <w:r w:rsidR="00C76086" w:rsidRPr="00443F0C">
        <w:rPr>
          <w:rFonts w:ascii="Sylfaen" w:hAnsi="Sylfaen"/>
        </w:rPr>
        <w:t xml:space="preserve">მაგრილანის </w:t>
      </w:r>
      <w:r w:rsidRPr="00443F0C">
        <w:rPr>
          <w:rFonts w:ascii="Sylfaen" w:hAnsi="Sylfaen"/>
        </w:rPr>
        <w:t xml:space="preserve"> მიღების შეწყვეტა.</w:t>
      </w:r>
    </w:p>
    <w:p w14:paraId="15F028ED" w14:textId="754456E4"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გქონდათ ან გაქვთ</w:t>
      </w:r>
      <w:r w:rsidR="00FB3112">
        <w:rPr>
          <w:rFonts w:ascii="Sylfaen" w:hAnsi="Sylfaen"/>
        </w:rPr>
        <w:t xml:space="preserve"> </w:t>
      </w:r>
      <w:r w:rsidRPr="00443F0C">
        <w:rPr>
          <w:rFonts w:ascii="Sylfaen" w:hAnsi="Sylfaen"/>
        </w:rPr>
        <w:t>მანი</w:t>
      </w:r>
      <w:r w:rsidR="00FB3112">
        <w:rPr>
          <w:rFonts w:ascii="Sylfaen" w:hAnsi="Sylfaen"/>
        </w:rPr>
        <w:t>ა. თუ განგივითარდათ</w:t>
      </w:r>
      <w:r w:rsidRPr="00443F0C">
        <w:rPr>
          <w:rFonts w:ascii="Sylfaen" w:hAnsi="Sylfaen"/>
        </w:rPr>
        <w:t xml:space="preserve"> </w:t>
      </w:r>
      <w:r w:rsidR="00E74927" w:rsidRPr="00443F0C">
        <w:rPr>
          <w:rFonts w:ascii="Sylfaen" w:hAnsi="Sylfaen"/>
        </w:rPr>
        <w:t>მანი</w:t>
      </w:r>
      <w:r w:rsidR="00E74927">
        <w:rPr>
          <w:rFonts w:ascii="Sylfaen" w:hAnsi="Sylfaen"/>
        </w:rPr>
        <w:t>ის</w:t>
      </w:r>
      <w:r w:rsidR="00E74927" w:rsidRPr="00443F0C">
        <w:rPr>
          <w:rFonts w:ascii="Sylfaen" w:hAnsi="Sylfaen"/>
        </w:rPr>
        <w:t xml:space="preserve"> </w:t>
      </w:r>
      <w:r w:rsidRPr="00443F0C">
        <w:rPr>
          <w:rFonts w:ascii="Sylfaen" w:hAnsi="Sylfaen"/>
        </w:rPr>
        <w:t xml:space="preserve">ეპიზოდი </w:t>
      </w:r>
      <w:r w:rsidRPr="00443F0C">
        <w:rPr>
          <w:rFonts w:ascii="Sylfaen" w:hAnsi="Sylfaen"/>
          <w:b/>
          <w:bCs/>
        </w:rPr>
        <w:t>დაუყოვნებლივ მიმართეთ ექიმს,</w:t>
      </w:r>
      <w:r w:rsidRPr="00443F0C">
        <w:rPr>
          <w:rFonts w:ascii="Sylfaen" w:hAnsi="Sylfaen"/>
        </w:rPr>
        <w:t xml:space="preserve"> რადგან შესაძლოა საჭირო გახდეს მაგრილანის მიღების შეწყვეტა.</w:t>
      </w:r>
    </w:p>
    <w:p w14:paraId="395EC711" w14:textId="0D320E93"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ანამნეზში აღგენიშნებათ სისხლდენი</w:t>
      </w:r>
      <w:r w:rsidR="00E74927">
        <w:rPr>
          <w:rFonts w:ascii="Sylfaen" w:hAnsi="Sylfaen"/>
        </w:rPr>
        <w:t xml:space="preserve">თ </w:t>
      </w:r>
      <w:r w:rsidR="00E74927" w:rsidRPr="007F7CED">
        <w:rPr>
          <w:rFonts w:ascii="Sylfaen" w:hAnsi="Sylfaen"/>
        </w:rPr>
        <w:t>მიმდინარე</w:t>
      </w:r>
      <w:r w:rsidRPr="007F7CED">
        <w:rPr>
          <w:rFonts w:ascii="Sylfaen" w:hAnsi="Sylfaen"/>
        </w:rPr>
        <w:t xml:space="preserve"> დარღვევები,</w:t>
      </w:r>
      <w:r w:rsidRPr="00443F0C">
        <w:rPr>
          <w:rFonts w:ascii="Sylfaen" w:hAnsi="Sylfaen"/>
        </w:rPr>
        <w:t xml:space="preserve"> სისხლჩაქცევები ან უჩვეულო სისხლდენა, ან ხართ ორსულად (იხილეთ ნაწილი „ორსულობა, ძუძუთი კვება და ფერტილობა“).</w:t>
      </w:r>
    </w:p>
    <w:p w14:paraId="0407AF25" w14:textId="2933F40E"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იტარებთ</w:t>
      </w:r>
      <w:r w:rsidR="00E74927" w:rsidRPr="00443F0C">
        <w:rPr>
          <w:rFonts w:ascii="Sylfaen" w:hAnsi="Sylfaen"/>
        </w:rPr>
        <w:t xml:space="preserve"> </w:t>
      </w:r>
      <w:r w:rsidRPr="00443F0C">
        <w:rPr>
          <w:rFonts w:ascii="Sylfaen" w:hAnsi="Sylfaen"/>
        </w:rPr>
        <w:t>მკურნალობ</w:t>
      </w:r>
      <w:r w:rsidR="00E74927">
        <w:rPr>
          <w:rFonts w:ascii="Sylfaen" w:hAnsi="Sylfaen"/>
        </w:rPr>
        <w:t>ას</w:t>
      </w:r>
      <w:r w:rsidRPr="00443F0C">
        <w:rPr>
          <w:rFonts w:ascii="Sylfaen" w:hAnsi="Sylfaen"/>
        </w:rPr>
        <w:t xml:space="preserve"> სისხლის </w:t>
      </w:r>
      <w:r w:rsidR="007F7CED">
        <w:rPr>
          <w:rFonts w:ascii="Sylfaen" w:hAnsi="Sylfaen"/>
        </w:rPr>
        <w:t xml:space="preserve">გამათხელებელი </w:t>
      </w:r>
      <w:r w:rsidRPr="00443F0C">
        <w:rPr>
          <w:rFonts w:ascii="Sylfaen" w:hAnsi="Sylfaen"/>
        </w:rPr>
        <w:t xml:space="preserve"> საშუალებებით </w:t>
      </w:r>
      <w:r w:rsidR="00E74927">
        <w:rPr>
          <w:rFonts w:ascii="Sylfaen" w:hAnsi="Sylfaen"/>
        </w:rPr>
        <w:t xml:space="preserve"> ან სხვა მედიკამენტებით, რომლებიც ზრდიან სისხლდენის რისკს </w:t>
      </w:r>
      <w:r w:rsidRPr="00443F0C">
        <w:rPr>
          <w:rFonts w:ascii="Sylfaen" w:hAnsi="Sylfaen"/>
        </w:rPr>
        <w:t xml:space="preserve">(იხილეთ ნაწილი </w:t>
      </w:r>
      <w:r w:rsidR="00BE0393">
        <w:rPr>
          <w:rFonts w:ascii="Sylfaen" w:hAnsi="Sylfaen"/>
        </w:rPr>
        <w:t>„</w:t>
      </w:r>
      <w:r w:rsidRPr="00443F0C">
        <w:rPr>
          <w:rFonts w:ascii="Sylfaen" w:hAnsi="Sylfaen"/>
        </w:rPr>
        <w:t>სხვა მედიკამენტები და მაგრილანი</w:t>
      </w:r>
      <w:r w:rsidR="00BE0393">
        <w:rPr>
          <w:rFonts w:ascii="Sylfaen" w:hAnsi="Sylfaen"/>
        </w:rPr>
        <w:t>“</w:t>
      </w:r>
      <w:r w:rsidRPr="00443F0C">
        <w:rPr>
          <w:rFonts w:ascii="Sylfaen" w:hAnsi="Sylfaen"/>
        </w:rPr>
        <w:t>).</w:t>
      </w:r>
    </w:p>
    <w:p w14:paraId="35D6DB5C" w14:textId="032A16C1" w:rsidR="008B770F" w:rsidRPr="00E74927"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 xml:space="preserve">იღებთ სხვა მედიკამენტებს, რომლებიც გამოიყენება დეპრესიის სამკურნალოდ, რომლებიც ცნობილია, როგორც შეუქცევადი, არა-სელექტიური მონოამინის ოქსიდაზის ინჰიბიტორები (როგორიცაა იპრონიაზიდი) რადგან სერიოზული ან ლეტალური რეაქციებიც კი შესაძლებელია გამოვლინდეს; აღნიშნული მოიცავს სიმპტომებს, რომლებიც მსგავსია „სეროტონინული სინდრომის“: ჰიპერთერმია, რიგიდულობა, მიოკლონია, </w:t>
      </w:r>
      <w:r w:rsidR="00E74927" w:rsidRPr="00AC463D">
        <w:rPr>
          <w:rFonts w:ascii="Sylfaen" w:hAnsi="Sylfaen"/>
        </w:rPr>
        <w:t>დაბნეულობა,</w:t>
      </w:r>
      <w:r w:rsidR="00E74927">
        <w:rPr>
          <w:rFonts w:ascii="Sylfaen" w:hAnsi="Sylfaen"/>
        </w:rPr>
        <w:t xml:space="preserve"> გაღიზიანებადობა და უკიდურესი აჟიტირება დელირიუმ</w:t>
      </w:r>
      <w:r w:rsidR="00E91E2E">
        <w:rPr>
          <w:rFonts w:ascii="Sylfaen" w:hAnsi="Sylfaen"/>
        </w:rPr>
        <w:t>სა და კომაში პროგრესირებით.</w:t>
      </w:r>
    </w:p>
    <w:p w14:paraId="0EAA25C0" w14:textId="15EEC5A0"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 xml:space="preserve">გაქვთ ეპილეფსია ან კრუნჩხვები. </w:t>
      </w:r>
      <w:r w:rsidR="004A5129">
        <w:rPr>
          <w:rFonts w:ascii="Sylfaen" w:hAnsi="Sylfaen"/>
        </w:rPr>
        <w:t xml:space="preserve">თუ განგივითარდათ </w:t>
      </w:r>
      <w:r w:rsidRPr="00443F0C">
        <w:rPr>
          <w:rFonts w:ascii="Sylfaen" w:hAnsi="Sylfaen"/>
        </w:rPr>
        <w:t>კრუნჩხვ</w:t>
      </w:r>
      <w:r w:rsidR="004A5129">
        <w:rPr>
          <w:rFonts w:ascii="Sylfaen" w:hAnsi="Sylfaen"/>
        </w:rPr>
        <w:t xml:space="preserve">ა </w:t>
      </w:r>
      <w:r w:rsidRPr="00443F0C">
        <w:rPr>
          <w:rFonts w:ascii="Sylfaen" w:hAnsi="Sylfaen"/>
        </w:rPr>
        <w:t xml:space="preserve">ან </w:t>
      </w:r>
      <w:r w:rsidR="004A5129">
        <w:rPr>
          <w:rFonts w:ascii="Sylfaen" w:hAnsi="Sylfaen"/>
        </w:rPr>
        <w:t xml:space="preserve">გაიზარდა </w:t>
      </w:r>
      <w:r w:rsidRPr="00443F0C">
        <w:rPr>
          <w:rFonts w:ascii="Sylfaen" w:hAnsi="Sylfaen"/>
        </w:rPr>
        <w:t>მათი სიხშირ</w:t>
      </w:r>
      <w:r w:rsidR="004A5129">
        <w:rPr>
          <w:rFonts w:ascii="Sylfaen" w:hAnsi="Sylfaen"/>
        </w:rPr>
        <w:t>ე</w:t>
      </w:r>
      <w:r w:rsidRPr="00443F0C">
        <w:rPr>
          <w:rFonts w:ascii="Sylfaen" w:hAnsi="Sylfaen"/>
        </w:rPr>
        <w:t xml:space="preserve"> დაუყოვნებლივ მიმართეთ ექიმს; შესაძლოა </w:t>
      </w:r>
      <w:r w:rsidR="00E91E2E">
        <w:rPr>
          <w:rFonts w:ascii="Sylfaen" w:hAnsi="Sylfaen"/>
        </w:rPr>
        <w:t>აუცილებელი</w:t>
      </w:r>
      <w:r w:rsidR="00E91E2E" w:rsidRPr="00443F0C">
        <w:rPr>
          <w:rFonts w:ascii="Sylfaen" w:hAnsi="Sylfaen"/>
        </w:rPr>
        <w:t xml:space="preserve"> </w:t>
      </w:r>
      <w:r w:rsidRPr="00443F0C">
        <w:rPr>
          <w:rFonts w:ascii="Sylfaen" w:hAnsi="Sylfaen"/>
        </w:rPr>
        <w:t>გახდეს მაგრილანის მიღების შეწყვეტა.</w:t>
      </w:r>
    </w:p>
    <w:p w14:paraId="3076FB9C" w14:textId="18EC017E"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გიტარდებათ ელექტროკონვულსიური თერაპია (ECT)</w:t>
      </w:r>
      <w:r w:rsidR="004A5129">
        <w:rPr>
          <w:rFonts w:ascii="Sylfaen" w:hAnsi="Sylfaen"/>
        </w:rPr>
        <w:t>;</w:t>
      </w:r>
    </w:p>
    <w:p w14:paraId="5F9F66BD" w14:textId="576BE4DF"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 xml:space="preserve">ამჟამად მკურნალობთ ტამოქსიფენით (რომელიც გამოიყენება </w:t>
      </w:r>
      <w:r w:rsidR="00F47322" w:rsidRPr="00443F0C">
        <w:rPr>
          <w:rFonts w:ascii="Sylfaen" w:hAnsi="Sylfaen"/>
        </w:rPr>
        <w:t>ძუძუს</w:t>
      </w:r>
      <w:r w:rsidRPr="00443F0C">
        <w:rPr>
          <w:rFonts w:ascii="Sylfaen" w:hAnsi="Sylfaen"/>
        </w:rPr>
        <w:t xml:space="preserve"> კიბოს სამკურნალოდ) </w:t>
      </w:r>
      <w:r w:rsidR="004A5129">
        <w:rPr>
          <w:rFonts w:ascii="Sylfaen" w:hAnsi="Sylfaen"/>
        </w:rPr>
        <w:t xml:space="preserve">, </w:t>
      </w:r>
      <w:r w:rsidR="00E91E2E">
        <w:rPr>
          <w:rFonts w:ascii="Sylfaen" w:hAnsi="Sylfaen"/>
        </w:rPr>
        <w:t>(იხ. :სხვა მედიკამენტები და მაგრილანი“)</w:t>
      </w:r>
      <w:r w:rsidR="004A5129">
        <w:rPr>
          <w:rFonts w:ascii="Sylfaen" w:hAnsi="Sylfaen"/>
        </w:rPr>
        <w:t xml:space="preserve">; </w:t>
      </w:r>
    </w:p>
    <w:p w14:paraId="01353D0D" w14:textId="7C871DE3"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დაგეწყოთ</w:t>
      </w:r>
      <w:r w:rsidR="00E91E2E" w:rsidRPr="00443F0C">
        <w:rPr>
          <w:rFonts w:ascii="Sylfaen" w:hAnsi="Sylfaen"/>
        </w:rPr>
        <w:t xml:space="preserve"> </w:t>
      </w:r>
      <w:r w:rsidRPr="00443F0C">
        <w:rPr>
          <w:rFonts w:ascii="Sylfaen" w:hAnsi="Sylfaen"/>
        </w:rPr>
        <w:t xml:space="preserve">მოუსვენრობა და </w:t>
      </w:r>
      <w:r w:rsidR="004A5129">
        <w:rPr>
          <w:rFonts w:ascii="Sylfaen" w:hAnsi="Sylfaen"/>
        </w:rPr>
        <w:t xml:space="preserve">არ შეგიძლიათ </w:t>
      </w:r>
      <w:r w:rsidRPr="00443F0C">
        <w:rPr>
          <w:rFonts w:ascii="Sylfaen" w:hAnsi="Sylfaen"/>
        </w:rPr>
        <w:t xml:space="preserve">ერთ ადგილას ჯდომა ან დგომა (აკათიზია). </w:t>
      </w:r>
      <w:r w:rsidR="00241496" w:rsidRPr="00443F0C">
        <w:rPr>
          <w:rFonts w:ascii="Sylfaen" w:hAnsi="Sylfaen"/>
        </w:rPr>
        <w:t>მაგრილანის</w:t>
      </w:r>
      <w:r w:rsidRPr="00443F0C">
        <w:rPr>
          <w:rFonts w:ascii="Sylfaen" w:hAnsi="Sylfaen"/>
        </w:rPr>
        <w:t xml:space="preserve"> დოზის გაზრდამ შესაძლოა ეს მდგომარეობა გააუარესოს.</w:t>
      </w:r>
    </w:p>
    <w:p w14:paraId="7273CDC6" w14:textId="1877B6A9"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გაქვთ დიაბეტი (</w:t>
      </w:r>
      <w:r w:rsidR="004A5129">
        <w:rPr>
          <w:rFonts w:ascii="Sylfaen" w:hAnsi="Sylfaen"/>
        </w:rPr>
        <w:t xml:space="preserve">თქვენმა </w:t>
      </w:r>
      <w:r w:rsidRPr="00443F0C">
        <w:rPr>
          <w:rFonts w:ascii="Sylfaen" w:hAnsi="Sylfaen"/>
        </w:rPr>
        <w:t>ექიმმა შესაძლოა საჭიროდ მიიჩნიოს ინსულინის ან დიაბეტის სამკურნალო სხვა პრეპარატების დოზის კორექტირება).</w:t>
      </w:r>
    </w:p>
    <w:p w14:paraId="5DD19DB3" w14:textId="71AFC1B0" w:rsidR="00E91E2E" w:rsidRDefault="008C662D"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გაქვთ ღვიძლის პრობლემები (თქვენ ექიმს შესაძლოა დაჭირდეს თქვენი დოზის კორექტირება)</w:t>
      </w:r>
    </w:p>
    <w:p w14:paraId="61E8C7FA" w14:textId="68CB28D6" w:rsidR="008C662D" w:rsidRPr="00443F0C" w:rsidRDefault="00E91E2E" w:rsidP="00E91E2E">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8C662D" w:rsidRPr="00443F0C">
        <w:rPr>
          <w:rFonts w:ascii="Sylfaen" w:hAnsi="Sylfaen"/>
        </w:rPr>
        <w:t xml:space="preserve">გულისცემის დაბალი სიხშირე მოსვენებულ მდგომარეობაში და/ან თუ იცით, რომ შესაძლოა აღგენიშნებოდეთ მარილების დეფიციტი ხანგრძლივი, მძიმე დიარეისა და </w:t>
      </w:r>
      <w:r w:rsidR="008C662D" w:rsidRPr="00443F0C">
        <w:rPr>
          <w:rFonts w:ascii="Sylfaen" w:hAnsi="Sylfaen"/>
        </w:rPr>
        <w:lastRenderedPageBreak/>
        <w:t>ღებინების</w:t>
      </w:r>
      <w:r>
        <w:rPr>
          <w:rFonts w:ascii="Sylfaen" w:hAnsi="Sylfaen"/>
        </w:rPr>
        <w:t xml:space="preserve"> </w:t>
      </w:r>
      <w:r w:rsidRPr="00274DC8">
        <w:rPr>
          <w:rFonts w:ascii="Sylfaen" w:hAnsi="Sylfaen"/>
        </w:rPr>
        <w:t>(გულისრევის</w:t>
      </w:r>
      <w:r w:rsidR="00274DC8" w:rsidRPr="00274DC8">
        <w:rPr>
          <w:rFonts w:ascii="Sylfaen" w:hAnsi="Sylfaen"/>
        </w:rPr>
        <w:t xml:space="preserve"> შეგრძნების</w:t>
      </w:r>
      <w:r w:rsidRPr="00274DC8">
        <w:rPr>
          <w:rFonts w:ascii="Sylfaen" w:hAnsi="Sylfaen"/>
        </w:rPr>
        <w:t>)</w:t>
      </w:r>
      <w:r w:rsidR="008C662D" w:rsidRPr="00443F0C">
        <w:rPr>
          <w:rFonts w:ascii="Sylfaen" w:hAnsi="Sylfaen"/>
        </w:rPr>
        <w:t xml:space="preserve"> ან </w:t>
      </w:r>
      <w:r w:rsidR="00095507">
        <w:rPr>
          <w:rFonts w:ascii="Sylfaen" w:hAnsi="Sylfaen"/>
        </w:rPr>
        <w:t>დიურეტიკების (</w:t>
      </w:r>
      <w:r w:rsidR="008C662D" w:rsidRPr="00443F0C">
        <w:rPr>
          <w:rFonts w:ascii="Sylfaen" w:hAnsi="Sylfaen"/>
        </w:rPr>
        <w:t>შარდმდენი საშუალებების</w:t>
      </w:r>
      <w:r w:rsidR="00095507">
        <w:rPr>
          <w:rFonts w:ascii="Sylfaen" w:hAnsi="Sylfaen"/>
        </w:rPr>
        <w:t>)</w:t>
      </w:r>
      <w:r w:rsidR="008C662D" w:rsidRPr="00443F0C">
        <w:rPr>
          <w:rFonts w:ascii="Sylfaen" w:hAnsi="Sylfaen"/>
        </w:rPr>
        <w:t xml:space="preserve"> </w:t>
      </w:r>
      <w:r>
        <w:rPr>
          <w:rFonts w:ascii="Sylfaen" w:hAnsi="Sylfaen"/>
        </w:rPr>
        <w:t>გამოყენ</w:t>
      </w:r>
      <w:r w:rsidRPr="00443F0C">
        <w:rPr>
          <w:rFonts w:ascii="Sylfaen" w:hAnsi="Sylfaen"/>
        </w:rPr>
        <w:t xml:space="preserve">ების </w:t>
      </w:r>
      <w:r w:rsidR="008C662D" w:rsidRPr="00443F0C">
        <w:rPr>
          <w:rFonts w:ascii="Sylfaen" w:hAnsi="Sylfaen"/>
        </w:rPr>
        <w:t>შედეგად;</w:t>
      </w:r>
    </w:p>
    <w:p w14:paraId="15740963" w14:textId="69805D25"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 xml:space="preserve">გაქვთ </w:t>
      </w:r>
      <w:r w:rsidRPr="00443F0C">
        <w:rPr>
          <w:rFonts w:ascii="Sylfaen" w:hAnsi="Sylfaen"/>
        </w:rPr>
        <w:t>გლაუკომა (თვალშიდა წნევის მომატება).</w:t>
      </w:r>
    </w:p>
    <w:p w14:paraId="5249FFE4" w14:textId="77777777" w:rsidR="00AE562D" w:rsidRPr="00443F0C" w:rsidRDefault="00AE562D" w:rsidP="0058310D">
      <w:pPr>
        <w:spacing w:after="0" w:line="240" w:lineRule="auto"/>
        <w:ind w:left="120"/>
        <w:rPr>
          <w:rFonts w:ascii="Sylfaen" w:hAnsi="Sylfaen"/>
          <w:sz w:val="24"/>
          <w:szCs w:val="24"/>
        </w:rPr>
      </w:pPr>
    </w:p>
    <w:p w14:paraId="7BEAC064" w14:textId="77777777" w:rsidR="00AE562D" w:rsidRPr="00443F0C" w:rsidRDefault="00AE562D" w:rsidP="0058310D">
      <w:pPr>
        <w:spacing w:after="0" w:line="240" w:lineRule="auto"/>
        <w:ind w:left="120"/>
        <w:rPr>
          <w:rFonts w:ascii="Sylfaen" w:hAnsi="Sylfaen"/>
          <w:sz w:val="24"/>
          <w:szCs w:val="24"/>
        </w:rPr>
      </w:pPr>
    </w:p>
    <w:p w14:paraId="71A7BC4A" w14:textId="603B1C3D" w:rsidR="008B770F" w:rsidRPr="00443F0C" w:rsidRDefault="008B770F" w:rsidP="0058310D">
      <w:pPr>
        <w:spacing w:after="0" w:line="240" w:lineRule="auto"/>
        <w:ind w:left="115"/>
        <w:rPr>
          <w:rFonts w:ascii="Sylfaen" w:hAnsi="Sylfaen" w:cs="Sylfaen"/>
          <w:b/>
          <w:bCs/>
          <w:color w:val="000000"/>
          <w:w w:val="106"/>
        </w:rPr>
      </w:pPr>
      <w:r w:rsidRPr="00443F0C">
        <w:rPr>
          <w:rFonts w:ascii="Sylfaen" w:hAnsi="Sylfaen" w:cs="Sylfaen"/>
          <w:b/>
          <w:bCs/>
          <w:color w:val="000000"/>
          <w:w w:val="106"/>
        </w:rPr>
        <w:t>სექსუალური</w:t>
      </w:r>
      <w:r w:rsidRPr="00443F0C">
        <w:rPr>
          <w:rFonts w:ascii="Sylfaen" w:hAnsi="Sylfaen" w:cs="Times New Roman"/>
          <w:b/>
          <w:bCs/>
          <w:color w:val="000000"/>
          <w:w w:val="106"/>
        </w:rPr>
        <w:t xml:space="preserve"> </w:t>
      </w:r>
      <w:r w:rsidRPr="00443F0C">
        <w:rPr>
          <w:rFonts w:ascii="Sylfaen" w:hAnsi="Sylfaen" w:cs="Sylfaen"/>
          <w:b/>
          <w:bCs/>
          <w:color w:val="000000"/>
          <w:w w:val="106"/>
        </w:rPr>
        <w:t>დისფუნქცია</w:t>
      </w:r>
    </w:p>
    <w:p w14:paraId="56B73024"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4AEF4FE7" w14:textId="44C52ABA"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ისეთმა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პრეპარატებმა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როგორიცაა</w:t>
      </w:r>
      <w:r w:rsidRPr="00443F0C">
        <w:rPr>
          <w:rFonts w:ascii="Sylfaen" w:hAnsi="Sylfaen" w:cs="Times New Roman"/>
          <w:color w:val="000000"/>
          <w:w w:val="106"/>
          <w:sz w:val="21"/>
          <w:szCs w:val="21"/>
        </w:rPr>
        <w:t xml:space="preserve"> </w:t>
      </w:r>
      <w:r w:rsidR="00E91E2E">
        <w:rPr>
          <w:rFonts w:ascii="Sylfaen" w:hAnsi="Sylfaen" w:cs="Sylfaen"/>
          <w:color w:val="000000"/>
          <w:w w:val="106"/>
          <w:sz w:val="21"/>
          <w:szCs w:val="21"/>
        </w:rPr>
        <w:t>ფლუოქსეტინი</w:t>
      </w:r>
      <w:r w:rsidR="00E91E2E" w:rsidRPr="00443F0C">
        <w:rPr>
          <w:rFonts w:ascii="Sylfaen" w:hAnsi="Sylfaen" w:cs="Times New Roman"/>
          <w:color w:val="000000"/>
          <w:w w:val="106"/>
          <w:sz w:val="21"/>
          <w:szCs w:val="21"/>
        </w:rPr>
        <w:t xml:space="preserve"> </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ე</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წ</w:t>
      </w:r>
      <w:r w:rsidRPr="00443F0C">
        <w:rPr>
          <w:rFonts w:ascii="Sylfaen" w:hAnsi="Sylfaen" w:cs="Times New Roman"/>
          <w:color w:val="000000"/>
          <w:w w:val="106"/>
          <w:sz w:val="21"/>
          <w:szCs w:val="21"/>
        </w:rPr>
        <w:t xml:space="preserve">. SSRI/SNRI </w:t>
      </w:r>
      <w:r w:rsidRPr="00443F0C">
        <w:rPr>
          <w:rFonts w:ascii="Sylfaen" w:hAnsi="Sylfaen" w:cs="Sylfaen"/>
          <w:color w:val="000000"/>
          <w:w w:val="106"/>
          <w:sz w:val="21"/>
          <w:szCs w:val="21"/>
        </w:rPr>
        <w:t>ჯგუფის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მედიკამენტები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შეიძლება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გამოიწვიოს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სექსუალური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დისფუნქციის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სიმპტომები</w:t>
      </w:r>
      <w:r w:rsidR="00E91E2E">
        <w:rPr>
          <w:rFonts w:ascii="Sylfaen" w:hAnsi="Sylfaen" w:cs="Sylfaen"/>
          <w:color w:val="000000"/>
          <w:w w:val="106"/>
          <w:sz w:val="21"/>
          <w:szCs w:val="21"/>
        </w:rPr>
        <w:t xml:space="preserve"> (იხილეთ ნაწილი 4)</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ზოგიერთ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შემთხვევაში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სიმპტომები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შეწყვეტის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შემდეგაც</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შენარჩუნდა</w:t>
      </w:r>
      <w:r w:rsidRPr="00443F0C">
        <w:rPr>
          <w:rFonts w:ascii="Sylfaen" w:hAnsi="Sylfaen" w:cs="Times New Roman"/>
          <w:color w:val="000000"/>
          <w:w w:val="106"/>
          <w:sz w:val="21"/>
          <w:szCs w:val="21"/>
        </w:rPr>
        <w:t>.</w:t>
      </w:r>
    </w:p>
    <w:p w14:paraId="59D935D8"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7CF39301" w14:textId="6B360568" w:rsidR="008B770F" w:rsidRPr="00274DC8" w:rsidRDefault="008B770F" w:rsidP="0058310D">
      <w:pPr>
        <w:spacing w:after="0" w:line="240" w:lineRule="auto"/>
        <w:ind w:left="115"/>
        <w:rPr>
          <w:rFonts w:ascii="Sylfaen" w:hAnsi="Sylfaen" w:cs="Times New Roman"/>
          <w:b/>
          <w:bCs/>
          <w:color w:val="000000"/>
          <w:w w:val="106"/>
          <w:sz w:val="21"/>
          <w:szCs w:val="21"/>
        </w:rPr>
      </w:pPr>
      <w:r w:rsidRPr="00274DC8">
        <w:rPr>
          <w:rFonts w:ascii="Sylfaen" w:hAnsi="Sylfaen" w:cs="Sylfaen"/>
          <w:b/>
          <w:bCs/>
          <w:color w:val="000000"/>
          <w:w w:val="106"/>
          <w:sz w:val="21"/>
          <w:szCs w:val="21"/>
        </w:rPr>
        <w:t>სუიციდური</w:t>
      </w:r>
      <w:r w:rsidRPr="00274DC8">
        <w:rPr>
          <w:rFonts w:ascii="Sylfaen" w:hAnsi="Sylfaen" w:cs="Times New Roman"/>
          <w:b/>
          <w:bCs/>
          <w:color w:val="000000"/>
          <w:w w:val="106"/>
          <w:sz w:val="21"/>
          <w:szCs w:val="21"/>
        </w:rPr>
        <w:t xml:space="preserve"> </w:t>
      </w:r>
      <w:r w:rsidR="00E91E2E" w:rsidRPr="00274DC8">
        <w:rPr>
          <w:rFonts w:ascii="Sylfaen" w:hAnsi="Sylfaen" w:cs="Sylfaen"/>
          <w:b/>
          <w:bCs/>
          <w:color w:val="000000"/>
          <w:w w:val="106"/>
          <w:sz w:val="21"/>
          <w:szCs w:val="21"/>
        </w:rPr>
        <w:t>იდეაცია</w:t>
      </w:r>
      <w:r w:rsidR="00E91E2E"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და</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დეპრესიის</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ან</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შფოთვითი</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აშლილობის</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გაუარესება</w:t>
      </w:r>
      <w:r w:rsidRPr="00274DC8">
        <w:rPr>
          <w:rFonts w:ascii="Sylfaen" w:hAnsi="Sylfaen" w:cs="Times New Roman"/>
          <w:b/>
          <w:bCs/>
          <w:color w:val="000000"/>
          <w:w w:val="106"/>
          <w:sz w:val="21"/>
          <w:szCs w:val="21"/>
        </w:rPr>
        <w:t>.</w:t>
      </w:r>
    </w:p>
    <w:p w14:paraId="67E1380A" w14:textId="77777777" w:rsidR="00A127B8" w:rsidRPr="00443F0C" w:rsidRDefault="00A127B8" w:rsidP="0058310D">
      <w:pPr>
        <w:spacing w:after="0" w:line="240" w:lineRule="auto"/>
        <w:ind w:left="115"/>
        <w:rPr>
          <w:rFonts w:ascii="Sylfaen" w:hAnsi="Sylfaen" w:cs="Times New Roman"/>
          <w:color w:val="000000"/>
          <w:w w:val="106"/>
          <w:sz w:val="21"/>
          <w:szCs w:val="21"/>
        </w:rPr>
      </w:pPr>
    </w:p>
    <w:p w14:paraId="275B9104" w14:textId="127A5587"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თუ</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გაწუხებთ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დეპრესია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შფოთვითი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აშლილობა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შესაძლოა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გაგიჩნდეთ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 თავისთვის ზიანის მიყენების ან სიცოცხლის ხელყოფის აზრები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ეს აზრები შეიძლება გაძლიერდეს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ანტიდეპრესანტებით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საწყის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ეტაპზე</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რადგან</w:t>
      </w: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ყველა </w:t>
      </w:r>
      <w:r w:rsidRPr="00443F0C">
        <w:rPr>
          <w:rFonts w:ascii="Sylfaen" w:hAnsi="Sylfaen" w:cs="Sylfaen"/>
          <w:color w:val="000000"/>
          <w:w w:val="106"/>
          <w:sz w:val="21"/>
          <w:szCs w:val="21"/>
        </w:rPr>
        <w:t>ამ</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პრეპარატ</w:t>
      </w:r>
      <w:r w:rsidR="00307F82">
        <w:rPr>
          <w:rFonts w:ascii="Sylfaen" w:hAnsi="Sylfaen" w:cs="Sylfaen"/>
          <w:color w:val="000000"/>
          <w:w w:val="106"/>
          <w:sz w:val="21"/>
          <w:szCs w:val="21"/>
        </w:rPr>
        <w:t>ი</w:t>
      </w:r>
      <w:r w:rsidRPr="00443F0C">
        <w:rPr>
          <w:rFonts w:ascii="Sylfaen" w:hAnsi="Sylfaen" w:cs="Sylfaen"/>
          <w:color w:val="000000"/>
          <w:w w:val="106"/>
          <w:sz w:val="21"/>
          <w:szCs w:val="21"/>
        </w:rPr>
        <w:t>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მოქმედების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დასაწყებად</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სჭირდებათ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ჩვეულებრივ</w:t>
      </w:r>
      <w:r w:rsidRPr="00443F0C">
        <w:rPr>
          <w:rFonts w:ascii="Sylfaen" w:hAnsi="Sylfaen" w:cs="Times New Roman"/>
          <w:color w:val="000000"/>
          <w:w w:val="106"/>
          <w:sz w:val="21"/>
          <w:szCs w:val="21"/>
        </w:rPr>
        <w:t xml:space="preserve"> — </w:t>
      </w:r>
      <w:r w:rsidRPr="00443F0C">
        <w:rPr>
          <w:rFonts w:ascii="Sylfaen" w:hAnsi="Sylfaen" w:cs="Sylfaen"/>
          <w:color w:val="000000"/>
          <w:w w:val="106"/>
          <w:sz w:val="21"/>
          <w:szCs w:val="21"/>
        </w:rPr>
        <w:t>დაახლოებით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ორი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კვირა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თუმცა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ზოგჯერ</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უფრო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მეტიც</w:t>
      </w:r>
      <w:r w:rsidRPr="00443F0C">
        <w:rPr>
          <w:rFonts w:ascii="Sylfaen" w:hAnsi="Sylfaen" w:cs="Times New Roman"/>
          <w:color w:val="000000"/>
          <w:w w:val="106"/>
          <w:sz w:val="21"/>
          <w:szCs w:val="21"/>
        </w:rPr>
        <w:t>).</w:t>
      </w:r>
    </w:p>
    <w:p w14:paraId="4E3471E8" w14:textId="4D02BE3A" w:rsidR="008B770F" w:rsidRPr="00443F0C" w:rsidRDefault="008B770F" w:rsidP="0058310D">
      <w:pPr>
        <w:spacing w:after="0" w:line="240" w:lineRule="auto"/>
        <w:ind w:left="115"/>
        <w:rPr>
          <w:rFonts w:ascii="Sylfaen" w:hAnsi="Sylfaen" w:cs="Times New Roman"/>
          <w:color w:val="000000"/>
          <w:w w:val="106"/>
          <w:sz w:val="21"/>
          <w:szCs w:val="21"/>
        </w:rPr>
      </w:pPr>
    </w:p>
    <w:p w14:paraId="7D4894F4" w14:textId="64874555" w:rsidR="008B770F" w:rsidRPr="00443F0C" w:rsidRDefault="008B770F" w:rsidP="0058310D">
      <w:pPr>
        <w:spacing w:after="0" w:line="240" w:lineRule="auto"/>
        <w:ind w:left="115"/>
        <w:rPr>
          <w:rFonts w:ascii="Sylfaen" w:hAnsi="Sylfaen" w:cs="Times New Roman"/>
          <w:color w:val="000000"/>
          <w:w w:val="106"/>
          <w:sz w:val="21"/>
          <w:szCs w:val="21"/>
        </w:rPr>
      </w:pPr>
    </w:p>
    <w:p w14:paraId="7ED6FF78" w14:textId="013643B0"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ასეთი აზრების გაჩენის ალბათობა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უფრო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მაღალია</w:t>
      </w:r>
      <w:r w:rsidRPr="00443F0C">
        <w:rPr>
          <w:rFonts w:ascii="Sylfaen" w:hAnsi="Sylfaen" w:cs="Times New Roman"/>
          <w:color w:val="000000"/>
          <w:w w:val="106"/>
          <w:sz w:val="21"/>
          <w:szCs w:val="21"/>
        </w:rPr>
        <w:t>:</w:t>
      </w:r>
    </w:p>
    <w:p w14:paraId="1913A791"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22101AA7" w14:textId="5A0E040E"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თუ </w:t>
      </w:r>
      <w:r w:rsidRPr="00443F0C">
        <w:rPr>
          <w:rFonts w:ascii="Sylfaen" w:hAnsi="Sylfaen" w:cs="Sylfaen"/>
          <w:color w:val="000000"/>
          <w:w w:val="106"/>
          <w:sz w:val="21"/>
          <w:szCs w:val="21"/>
        </w:rPr>
        <w:t>წარსულში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გქონიათ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თავისთვის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ზიანის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მიყენების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სიცოცხლის</w:t>
      </w:r>
      <w:r w:rsidRPr="00443F0C">
        <w:rPr>
          <w:rFonts w:ascii="Sylfaen" w:hAnsi="Sylfaen" w:cs="Times New Roman"/>
          <w:color w:val="000000"/>
          <w:w w:val="106"/>
          <w:sz w:val="21"/>
          <w:szCs w:val="21"/>
        </w:rPr>
        <w:t xml:space="preserve"> </w:t>
      </w:r>
      <w:r w:rsidR="00A127B8" w:rsidRPr="00443F0C">
        <w:rPr>
          <w:rFonts w:ascii="Sylfaen" w:hAnsi="Sylfaen" w:cs="Sylfaen"/>
          <w:color w:val="000000"/>
          <w:w w:val="106"/>
          <w:sz w:val="21"/>
          <w:szCs w:val="21"/>
        </w:rPr>
        <w:t>ხელყოფ</w:t>
      </w:r>
      <w:r w:rsidRPr="00443F0C">
        <w:rPr>
          <w:rFonts w:ascii="Sylfaen" w:hAnsi="Sylfaen" w:cs="Sylfaen"/>
          <w:color w:val="000000"/>
          <w:w w:val="106"/>
          <w:sz w:val="21"/>
          <w:szCs w:val="21"/>
        </w:rPr>
        <w:t>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აზრები</w:t>
      </w:r>
      <w:r w:rsidRPr="00443F0C">
        <w:rPr>
          <w:rFonts w:ascii="Sylfaen" w:hAnsi="Sylfaen" w:cs="Times New Roman"/>
          <w:color w:val="000000"/>
          <w:w w:val="106"/>
          <w:sz w:val="21"/>
          <w:szCs w:val="21"/>
        </w:rPr>
        <w:t>.</w:t>
      </w:r>
    </w:p>
    <w:p w14:paraId="5EDB3C40" w14:textId="172359F1"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თუ </w:t>
      </w:r>
      <w:r w:rsidRPr="00443F0C">
        <w:rPr>
          <w:rFonts w:ascii="Sylfaen" w:hAnsi="Sylfaen" w:cs="Sylfaen"/>
          <w:color w:val="000000"/>
          <w:w w:val="106"/>
          <w:sz w:val="21"/>
          <w:szCs w:val="21"/>
        </w:rPr>
        <w:t>ხართ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ახალგაზრდა</w:t>
      </w:r>
      <w:r w:rsidR="00A127B8" w:rsidRPr="00443F0C">
        <w:rPr>
          <w:rFonts w:ascii="Sylfaen" w:hAnsi="Sylfaen" w:cs="Sylfaen"/>
          <w:color w:val="000000"/>
          <w:w w:val="106"/>
          <w:sz w:val="21"/>
          <w:szCs w:val="21"/>
        </w:rPr>
        <w:t xml:space="preserve"> მოზრდილი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კლინიკური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კვლევების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მონაცემებით</w:t>
      </w:r>
      <w:r w:rsidRPr="00443F0C">
        <w:rPr>
          <w:rFonts w:ascii="Sylfaen" w:hAnsi="Sylfaen" w:cs="Times New Roman"/>
          <w:color w:val="000000"/>
          <w:w w:val="106"/>
          <w:sz w:val="21"/>
          <w:szCs w:val="21"/>
        </w:rPr>
        <w:t xml:space="preserve">, 25 </w:t>
      </w:r>
      <w:r w:rsidRPr="00443F0C">
        <w:rPr>
          <w:rFonts w:ascii="Sylfaen" w:hAnsi="Sylfaen" w:cs="Sylfaen"/>
          <w:color w:val="000000"/>
          <w:w w:val="106"/>
          <w:sz w:val="21"/>
          <w:szCs w:val="21"/>
        </w:rPr>
        <w:t>წლამდე</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ასაკის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იმ</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პირებში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რომლებსაც</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აღ</w:t>
      </w:r>
      <w:r w:rsidR="00A127B8" w:rsidRPr="00443F0C">
        <w:rPr>
          <w:rFonts w:ascii="Sylfaen" w:hAnsi="Sylfaen" w:cs="Sylfaen"/>
          <w:color w:val="000000"/>
          <w:w w:val="106"/>
          <w:sz w:val="21"/>
          <w:szCs w:val="21"/>
        </w:rPr>
        <w:t>გ</w:t>
      </w:r>
      <w:r w:rsidRPr="00443F0C">
        <w:rPr>
          <w:rFonts w:ascii="Sylfaen" w:hAnsi="Sylfaen" w:cs="Sylfaen"/>
          <w:color w:val="000000"/>
          <w:w w:val="106"/>
          <w:sz w:val="21"/>
          <w:szCs w:val="21"/>
        </w:rPr>
        <w:t>ენიშნებოდათ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ფსიქიკური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აშლილობა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მკურნალობდნენ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ანტიდეპრესანტებით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გაზრდილი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იყო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სუიციდური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ქცევის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რისკი</w:t>
      </w:r>
      <w:r w:rsidRPr="00443F0C">
        <w:rPr>
          <w:rFonts w:ascii="Sylfaen" w:hAnsi="Sylfaen" w:cs="Times New Roman"/>
          <w:color w:val="000000"/>
          <w:w w:val="106"/>
          <w:sz w:val="21"/>
          <w:szCs w:val="21"/>
        </w:rPr>
        <w:t>.</w:t>
      </w:r>
    </w:p>
    <w:p w14:paraId="1BA35D50"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653F756A" w14:textId="774137BD"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თუ</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ნებისმიერ</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დროს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გაგიჩნდებათ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თავისთვის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ზიანის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მიყენების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სიცოცხლის ხელყოფის აზრები</w:t>
      </w:r>
      <w:r w:rsidRPr="00443F0C">
        <w:rPr>
          <w:rFonts w:ascii="Sylfaen" w:hAnsi="Sylfaen" w:cs="Times New Roman"/>
          <w:color w:val="000000"/>
          <w:w w:val="106"/>
          <w:sz w:val="21"/>
          <w:szCs w:val="21"/>
        </w:rPr>
        <w:t xml:space="preserve">, </w:t>
      </w:r>
      <w:r w:rsidRPr="00443F0C">
        <w:rPr>
          <w:rFonts w:ascii="Sylfaen" w:hAnsi="Sylfaen" w:cs="Sylfaen"/>
          <w:b/>
          <w:bCs/>
          <w:color w:val="000000"/>
          <w:w w:val="106"/>
          <w:sz w:val="21"/>
          <w:szCs w:val="21"/>
        </w:rPr>
        <w:t>დაუყოვნებლივ</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მიმართეთ</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ექიმს</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ან</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საავადმყოფოს</w:t>
      </w:r>
      <w:r w:rsidRPr="00443F0C">
        <w:rPr>
          <w:rFonts w:ascii="Sylfaen" w:hAnsi="Sylfaen" w:cs="Times New Roman"/>
          <w:b/>
          <w:bCs/>
          <w:color w:val="000000"/>
          <w:w w:val="106"/>
          <w:sz w:val="21"/>
          <w:szCs w:val="21"/>
        </w:rPr>
        <w:t>.</w:t>
      </w:r>
    </w:p>
    <w:p w14:paraId="68B536EB" w14:textId="77777777" w:rsidR="00A127B8" w:rsidRPr="00443F0C" w:rsidRDefault="00A127B8" w:rsidP="0058310D">
      <w:pPr>
        <w:spacing w:after="0" w:line="240" w:lineRule="auto"/>
        <w:ind w:left="115"/>
        <w:rPr>
          <w:rFonts w:ascii="Sylfaen" w:hAnsi="Sylfaen" w:cs="Times New Roman"/>
          <w:color w:val="000000"/>
          <w:w w:val="106"/>
          <w:sz w:val="21"/>
          <w:szCs w:val="21"/>
        </w:rPr>
      </w:pPr>
    </w:p>
    <w:p w14:paraId="52037EF1" w14:textId="5DBB2A29" w:rsidR="00AE562D" w:rsidRPr="00443F0C" w:rsidRDefault="00A127B8" w:rsidP="0058310D">
      <w:pPr>
        <w:spacing w:after="0" w:line="240" w:lineRule="auto"/>
        <w:ind w:left="115"/>
        <w:rPr>
          <w:rFonts w:ascii="Sylfaen" w:hAnsi="Sylfaen"/>
          <w:sz w:val="24"/>
          <w:szCs w:val="24"/>
        </w:rPr>
      </w:pPr>
      <w:r w:rsidRPr="00443F0C">
        <w:rPr>
          <w:rFonts w:ascii="Sylfaen" w:hAnsi="Sylfaen" w:cs="Sylfaen"/>
          <w:b/>
          <w:bCs/>
          <w:color w:val="000000"/>
          <w:w w:val="106"/>
          <w:sz w:val="21"/>
          <w:szCs w:val="21"/>
        </w:rPr>
        <w:t xml:space="preserve">შესაძლოა ჩათვალოთ </w:t>
      </w:r>
      <w:r w:rsidR="008B770F" w:rsidRPr="00443F0C">
        <w:rPr>
          <w:rFonts w:ascii="Sylfaen" w:hAnsi="Sylfaen" w:cs="Sylfaen"/>
          <w:b/>
          <w:bCs/>
          <w:color w:val="000000"/>
          <w:w w:val="106"/>
          <w:sz w:val="21"/>
          <w:szCs w:val="21"/>
        </w:rPr>
        <w:t>სასარგებლო</w:t>
      </w:r>
      <w:r w:rsidRPr="00443F0C">
        <w:rPr>
          <w:rFonts w:ascii="Sylfaen" w:hAnsi="Sylfaen" w:cs="Sylfaen"/>
          <w:b/>
          <w:bCs/>
          <w:color w:val="000000"/>
          <w:w w:val="106"/>
          <w:sz w:val="21"/>
          <w:szCs w:val="21"/>
        </w:rPr>
        <w:t>დ</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თუ</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ახლობელს</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ან</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ახლო</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მეგობარს</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აცნობებთ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თქვენი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დეპრესიის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შფოთვითი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აშლილობის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შესახებ</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და</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სთხოვთ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მათ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გაეცნონ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ამ</w:t>
      </w:r>
      <w:r w:rsidR="008B770F" w:rsidRPr="00443F0C">
        <w:rPr>
          <w:rFonts w:ascii="Sylfaen" w:hAnsi="Sylfaen" w:cs="Times New Roman"/>
          <w:color w:val="000000"/>
          <w:w w:val="106"/>
          <w:sz w:val="21"/>
          <w:szCs w:val="21"/>
        </w:rPr>
        <w:t xml:space="preserve"> </w:t>
      </w:r>
      <w:r w:rsidR="0058310D" w:rsidRPr="00443F0C">
        <w:rPr>
          <w:rFonts w:ascii="Sylfaen" w:hAnsi="Sylfaen" w:cs="Sylfaen"/>
          <w:color w:val="000000"/>
          <w:w w:val="106"/>
          <w:sz w:val="21"/>
          <w:szCs w:val="21"/>
        </w:rPr>
        <w:t>ჩანართ ფურცელ</w:t>
      </w:r>
      <w:r w:rsidR="008B770F" w:rsidRPr="00443F0C">
        <w:rPr>
          <w:rFonts w:ascii="Sylfaen" w:hAnsi="Sylfaen" w:cs="Sylfaen"/>
          <w:color w:val="000000"/>
          <w:w w:val="106"/>
          <w:sz w:val="21"/>
          <w:szCs w:val="21"/>
        </w:rPr>
        <w:t>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ასევე</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შეგიძლიათ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სთხოვოთ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მათ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შეგატყობინონ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თუ</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შეამჩნევენ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დეპრესიის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შფოთვის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გაუარესებას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თუ</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შეშფოთებულნი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იქნებიან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თქვენი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ქცევის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ცვლილებების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გამო</w:t>
      </w:r>
      <w:r w:rsidR="008B770F" w:rsidRPr="00443F0C">
        <w:rPr>
          <w:rFonts w:ascii="Sylfaen" w:hAnsi="Sylfaen" w:cs="Times New Roman"/>
          <w:color w:val="000000"/>
          <w:w w:val="106"/>
          <w:sz w:val="21"/>
          <w:szCs w:val="21"/>
        </w:rPr>
        <w:t>.</w:t>
      </w:r>
    </w:p>
    <w:p w14:paraId="6B29BCDD" w14:textId="77777777" w:rsidR="00AE562D" w:rsidRPr="00443F0C" w:rsidRDefault="00AE562D" w:rsidP="0058310D">
      <w:pPr>
        <w:spacing w:after="0" w:line="240" w:lineRule="auto"/>
        <w:ind w:left="115"/>
        <w:rPr>
          <w:rFonts w:ascii="Sylfaen" w:hAnsi="Sylfaen"/>
          <w:sz w:val="24"/>
          <w:szCs w:val="24"/>
        </w:rPr>
      </w:pPr>
    </w:p>
    <w:p w14:paraId="3B3F57E8" w14:textId="0A79C675" w:rsidR="00AE562D" w:rsidRPr="00443F0C" w:rsidRDefault="00B67F1F" w:rsidP="0058310D">
      <w:pPr>
        <w:spacing w:before="24" w:after="0" w:line="240" w:lineRule="auto"/>
        <w:ind w:left="115"/>
        <w:rPr>
          <w:rFonts w:ascii="Sylfaen" w:hAnsi="Sylfaen" w:cs="Sylfaen"/>
          <w:b/>
          <w:color w:val="000000"/>
          <w:spacing w:val="2"/>
          <w:sz w:val="20"/>
          <w:szCs w:val="20"/>
        </w:rPr>
      </w:pPr>
      <w:r w:rsidRPr="00443F0C">
        <w:rPr>
          <w:rFonts w:ascii="Sylfaen" w:hAnsi="Sylfaen" w:cs="Times New Roman Bold"/>
          <w:b/>
          <w:color w:val="000000"/>
          <w:spacing w:val="2"/>
          <w:sz w:val="20"/>
          <w:szCs w:val="20"/>
        </w:rPr>
        <w:t>8-</w:t>
      </w:r>
      <w:r w:rsidRPr="00443F0C">
        <w:rPr>
          <w:rFonts w:ascii="Sylfaen" w:hAnsi="Sylfaen" w:cs="Sylfaen"/>
          <w:b/>
          <w:color w:val="000000"/>
          <w:spacing w:val="2"/>
          <w:sz w:val="20"/>
          <w:szCs w:val="20"/>
        </w:rPr>
        <w:t>დან</w:t>
      </w:r>
      <w:r w:rsidRPr="00443F0C">
        <w:rPr>
          <w:rFonts w:ascii="Sylfaen" w:hAnsi="Sylfaen" w:cs="Times New Roman Bold"/>
          <w:b/>
          <w:color w:val="000000"/>
          <w:spacing w:val="2"/>
          <w:sz w:val="20"/>
          <w:szCs w:val="20"/>
        </w:rPr>
        <w:t xml:space="preserve"> 18 </w:t>
      </w:r>
      <w:r w:rsidRPr="00443F0C">
        <w:rPr>
          <w:rFonts w:ascii="Sylfaen" w:hAnsi="Sylfaen" w:cs="Sylfaen"/>
          <w:b/>
          <w:color w:val="000000"/>
          <w:spacing w:val="2"/>
          <w:sz w:val="20"/>
          <w:szCs w:val="20"/>
        </w:rPr>
        <w:t>წლამდე</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ასაკის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ბავშვები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მოზარდები</w:t>
      </w:r>
    </w:p>
    <w:p w14:paraId="7CBF3178" w14:textId="77777777" w:rsidR="00A127B8" w:rsidRPr="00443F0C" w:rsidRDefault="00A127B8" w:rsidP="0058310D">
      <w:pPr>
        <w:spacing w:before="24" w:after="0" w:line="240" w:lineRule="auto"/>
        <w:ind w:left="115"/>
        <w:rPr>
          <w:rFonts w:ascii="Sylfaen" w:hAnsi="Sylfaen"/>
        </w:rPr>
      </w:pPr>
    </w:p>
    <w:p w14:paraId="70968E8E" w14:textId="16923797" w:rsidR="00B67F1F" w:rsidRPr="00443F0C" w:rsidRDefault="00B67F1F" w:rsidP="0058310D">
      <w:pPr>
        <w:spacing w:after="0" w:line="240" w:lineRule="auto"/>
        <w:ind w:left="120"/>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18 </w:t>
      </w:r>
      <w:r w:rsidRPr="00443F0C">
        <w:rPr>
          <w:rFonts w:ascii="Sylfaen" w:hAnsi="Sylfaen" w:cs="Sylfaen"/>
          <w:color w:val="000000"/>
          <w:w w:val="107"/>
          <w:sz w:val="20"/>
          <w:szCs w:val="20"/>
        </w:rPr>
        <w:t>წლამდე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ასაკის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პაციენტებში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ამ</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კლასის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მედიკამენტების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მიღებისას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იზრდება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ისეთი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გვერდითი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ეფექტების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რისკი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როგორიცაა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სუიციდის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მცდელობ</w:t>
      </w:r>
      <w:r w:rsidR="00C741BB">
        <w:rPr>
          <w:rFonts w:ascii="Sylfaen" w:hAnsi="Sylfaen" w:cs="Sylfaen"/>
          <w:color w:val="000000"/>
          <w:w w:val="107"/>
          <w:sz w:val="20"/>
          <w:szCs w:val="20"/>
        </w:rPr>
        <w:t>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სუიციდური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აზრები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00A127B8" w:rsidRPr="00443F0C">
        <w:rPr>
          <w:rFonts w:ascii="Sylfaen" w:hAnsi="Sylfaen" w:cs="Sylfaen"/>
          <w:color w:val="000000"/>
          <w:w w:val="107"/>
          <w:sz w:val="20"/>
          <w:szCs w:val="20"/>
        </w:rPr>
        <w:t>მტრული ქცევა (ძირითადად აგრესია, ოპოზიციური ქცევა და ბრაზი)</w:t>
      </w:r>
      <w:r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ბავშვებსა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მოზარდებში</w:t>
      </w:r>
      <w:r w:rsidRPr="00443F0C">
        <w:rPr>
          <w:rFonts w:ascii="Sylfaen" w:hAnsi="Sylfaen" w:cs="Times New Roman"/>
          <w:color w:val="000000"/>
          <w:w w:val="107"/>
          <w:sz w:val="20"/>
          <w:szCs w:val="20"/>
        </w:rPr>
        <w:t xml:space="preserve"> (8-</w:t>
      </w:r>
      <w:r w:rsidRPr="00443F0C">
        <w:rPr>
          <w:rFonts w:ascii="Sylfaen" w:hAnsi="Sylfaen" w:cs="Sylfaen"/>
          <w:color w:val="000000"/>
          <w:w w:val="107"/>
          <w:sz w:val="20"/>
          <w:szCs w:val="20"/>
        </w:rPr>
        <w:t>დან</w:t>
      </w:r>
      <w:r w:rsidRPr="00443F0C">
        <w:rPr>
          <w:rFonts w:ascii="Sylfaen" w:hAnsi="Sylfaen" w:cs="Times New Roman"/>
          <w:color w:val="000000"/>
          <w:w w:val="107"/>
          <w:sz w:val="20"/>
          <w:szCs w:val="20"/>
        </w:rPr>
        <w:t xml:space="preserve"> 18 </w:t>
      </w:r>
      <w:r w:rsidRPr="00443F0C">
        <w:rPr>
          <w:rFonts w:ascii="Sylfaen" w:hAnsi="Sylfaen" w:cs="Sylfaen"/>
          <w:color w:val="000000"/>
          <w:w w:val="107"/>
          <w:sz w:val="20"/>
          <w:szCs w:val="20"/>
        </w:rPr>
        <w:t>წლამდე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უნდა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გამოიყენებოდეს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მხოლოდ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საშუალო</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მძიმე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ხარისხის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დეპრესიული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ეპიზოდების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ფსიქოლოგიურ</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თერაპიასთან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კომბინაციაში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00307F82">
        <w:rPr>
          <w:rFonts w:ascii="Sylfaen" w:hAnsi="Sylfaen" w:cs="Sylfaen"/>
          <w:color w:val="000000"/>
          <w:w w:val="107"/>
          <w:sz w:val="20"/>
          <w:szCs w:val="20"/>
        </w:rPr>
        <w:t xml:space="preserve"> იგი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არ</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უნდა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იქნას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გამოყენებული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სხვა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მდგომარეობების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w:t>
      </w:r>
    </w:p>
    <w:p w14:paraId="5AE7D5EB"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0B068DCA" w14:textId="475FDD17" w:rsidR="00B67F1F" w:rsidRPr="00443F0C" w:rsidRDefault="00307F82" w:rsidP="0058310D">
      <w:pPr>
        <w:spacing w:after="0" w:line="240" w:lineRule="auto"/>
        <w:ind w:left="120"/>
        <w:rPr>
          <w:rFonts w:ascii="Sylfaen" w:hAnsi="Sylfaen" w:cs="Times New Roman"/>
          <w:color w:val="000000"/>
          <w:w w:val="107"/>
          <w:sz w:val="20"/>
          <w:szCs w:val="20"/>
        </w:rPr>
      </w:pPr>
      <w:r>
        <w:rPr>
          <w:rFonts w:ascii="Sylfaen" w:hAnsi="Sylfaen" w:cs="Sylfaen"/>
          <w:color w:val="000000"/>
          <w:w w:val="107"/>
          <w:sz w:val="20"/>
          <w:szCs w:val="20"/>
        </w:rPr>
        <w:t>დამატებით, მხოლოდ</w:t>
      </w:r>
      <w:r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შეზღუდული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ინფორმაცია</w:t>
      </w:r>
      <w:r w:rsidR="00BA1E4C">
        <w:rPr>
          <w:rFonts w:ascii="Sylfaen" w:hAnsi="Sylfaen" w:cs="Sylfaen"/>
          <w:color w:val="000000"/>
          <w:w w:val="107"/>
          <w:sz w:val="20"/>
          <w:szCs w:val="20"/>
        </w:rPr>
        <w:t>ა ხელმისაწვდომი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გრძელვადიანი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უსაფრთხოების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შესახებ</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ასაკობრივ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ჯგუფში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ზრდაზე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სქესობრივ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მომწიფებაზე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გონებრივ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ემოციურ</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ქცევით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განვითარებაზე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ზეგავლენის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კუთხით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მიუხედავად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ამისა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ხართ</w:t>
      </w:r>
      <w:r w:rsidR="00B67F1F" w:rsidRPr="00443F0C">
        <w:rPr>
          <w:rFonts w:ascii="Sylfaen" w:hAnsi="Sylfaen" w:cs="Times New Roman"/>
          <w:color w:val="000000"/>
          <w:w w:val="107"/>
          <w:sz w:val="20"/>
          <w:szCs w:val="20"/>
        </w:rPr>
        <w:t xml:space="preserve"> 18 </w:t>
      </w:r>
      <w:r w:rsidR="00B67F1F" w:rsidRPr="00443F0C">
        <w:rPr>
          <w:rFonts w:ascii="Sylfaen" w:hAnsi="Sylfaen" w:cs="Sylfaen"/>
          <w:color w:val="000000"/>
          <w:w w:val="107"/>
          <w:sz w:val="20"/>
          <w:szCs w:val="20"/>
        </w:rPr>
        <w:t>წლამდე</w:t>
      </w:r>
      <w:r w:rsidR="00BA1E4C">
        <w:rPr>
          <w:rFonts w:ascii="Sylfaen" w:hAnsi="Sylfaen" w:cs="Sylfaen"/>
          <w:color w:val="000000"/>
          <w:w w:val="107"/>
          <w:sz w:val="20"/>
          <w:szCs w:val="20"/>
        </w:rPr>
        <w:t xml:space="preserve"> ასაკის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ექიმმა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შესაძლოა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დაგინიშნოთ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მაგრილანი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საშუალო</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მძიმე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ხარისხის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დეპრესიული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ეპიზოდ</w:t>
      </w:r>
      <w:r>
        <w:rPr>
          <w:rFonts w:ascii="Sylfaen" w:hAnsi="Sylfaen" w:cs="Sylfaen"/>
          <w:color w:val="000000"/>
          <w:w w:val="107"/>
          <w:sz w:val="20"/>
          <w:szCs w:val="20"/>
        </w:rPr>
        <w:t>ე</w:t>
      </w:r>
      <w:r w:rsidR="00B67F1F" w:rsidRPr="00443F0C">
        <w:rPr>
          <w:rFonts w:ascii="Sylfaen" w:hAnsi="Sylfaen" w:cs="Sylfaen"/>
          <w:color w:val="000000"/>
          <w:w w:val="107"/>
          <w:sz w:val="20"/>
          <w:szCs w:val="20"/>
        </w:rPr>
        <w:t>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სამკურნალოდ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ფსიქოლოგიურ</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თერაპიასთან</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კომბინაციაში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ჩა</w:t>
      </w:r>
      <w:r w:rsidR="00BA1E4C">
        <w:rPr>
          <w:rFonts w:ascii="Sylfaen" w:hAnsi="Sylfaen" w:cs="Sylfaen"/>
          <w:color w:val="000000"/>
          <w:w w:val="107"/>
          <w:sz w:val="20"/>
          <w:szCs w:val="20"/>
        </w:rPr>
        <w:t>ი</w:t>
      </w:r>
      <w:r w:rsidR="00B67F1F" w:rsidRPr="00443F0C">
        <w:rPr>
          <w:rFonts w:ascii="Sylfaen" w:hAnsi="Sylfaen" w:cs="Sylfaen"/>
          <w:color w:val="000000"/>
          <w:w w:val="107"/>
          <w:sz w:val="20"/>
          <w:szCs w:val="20"/>
        </w:rPr>
        <w:t>თვლ</w:t>
      </w:r>
      <w:r w:rsidR="00BA1E4C">
        <w:rPr>
          <w:rFonts w:ascii="Sylfaen" w:hAnsi="Sylfaen" w:cs="Sylfaen"/>
          <w:color w:val="000000"/>
          <w:w w:val="107"/>
          <w:sz w:val="20"/>
          <w:szCs w:val="20"/>
        </w:rPr>
        <w:t>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რომ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თქვენს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ინტერესებში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შედის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ექიმმა</w:t>
      </w:r>
      <w:r w:rsidR="00B67F1F"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lastRenderedPageBreak/>
        <w:t>მაგრილანი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დაუნიშნა</w:t>
      </w:r>
      <w:r w:rsidR="00B67F1F" w:rsidRPr="00443F0C">
        <w:rPr>
          <w:rFonts w:ascii="Sylfaen" w:hAnsi="Sylfaen" w:cs="Times New Roman"/>
          <w:color w:val="000000"/>
          <w:w w:val="107"/>
          <w:sz w:val="20"/>
          <w:szCs w:val="20"/>
        </w:rPr>
        <w:t xml:space="preserve"> 18 </w:t>
      </w:r>
      <w:r w:rsidR="00B67F1F" w:rsidRPr="00443F0C">
        <w:rPr>
          <w:rFonts w:ascii="Sylfaen" w:hAnsi="Sylfaen" w:cs="Sylfaen"/>
          <w:color w:val="000000"/>
          <w:w w:val="107"/>
          <w:sz w:val="20"/>
          <w:szCs w:val="20"/>
        </w:rPr>
        <w:t>წლამდე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ასაკის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პაციენტს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გსურთ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საკითხის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განხილვა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გთხოვთ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მიმართოთ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აუცილებლად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აცნობეთ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მიღებისას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გამოვლინდება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ან</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გაუარესდება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ზემოჩამოთვლილი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რომელიმე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სიმპტომი</w:t>
      </w:r>
      <w:r w:rsidR="00CD21DF">
        <w:rPr>
          <w:rFonts w:ascii="Sylfaen" w:hAnsi="Sylfaen" w:cs="Sylfaen"/>
          <w:color w:val="000000"/>
          <w:w w:val="107"/>
          <w:sz w:val="20"/>
          <w:szCs w:val="20"/>
        </w:rPr>
        <w:t xml:space="preserve"> 18 წლამდე პაციენტში</w:t>
      </w:r>
      <w:r w:rsidR="00B67F1F" w:rsidRPr="00443F0C">
        <w:rPr>
          <w:rFonts w:ascii="Sylfaen" w:hAnsi="Sylfaen" w:cs="Times New Roman"/>
          <w:color w:val="000000"/>
          <w:w w:val="107"/>
          <w:sz w:val="20"/>
          <w:szCs w:val="20"/>
        </w:rPr>
        <w:t>.</w:t>
      </w:r>
    </w:p>
    <w:p w14:paraId="157A23B3"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09B84F0A" w14:textId="67C1ED2B" w:rsidR="00B67F1F" w:rsidRPr="00443F0C" w:rsidRDefault="00B67F1F" w:rsidP="0058310D">
      <w:pPr>
        <w:spacing w:after="0" w:line="240" w:lineRule="auto"/>
        <w:ind w:left="120"/>
        <w:rPr>
          <w:rFonts w:ascii="Sylfaen" w:hAnsi="Sylfaen" w:cs="Times New Roman"/>
          <w:b/>
          <w:bCs/>
          <w:color w:val="000000"/>
          <w:w w:val="107"/>
          <w:sz w:val="20"/>
          <w:szCs w:val="20"/>
        </w:rPr>
      </w:pPr>
      <w:r w:rsidRPr="00443F0C">
        <w:rPr>
          <w:rFonts w:ascii="Sylfaen" w:hAnsi="Sylfaen" w:cs="Sylfaen"/>
          <w:b/>
          <w:bCs/>
          <w:color w:val="000000"/>
          <w:w w:val="107"/>
          <w:sz w:val="20"/>
          <w:szCs w:val="20"/>
        </w:rPr>
        <w:t>მაგრილანი</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არ</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უნდა</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გამოიყენებოდეს</w:t>
      </w:r>
      <w:r w:rsidRPr="00443F0C">
        <w:rPr>
          <w:rFonts w:ascii="Sylfaen" w:hAnsi="Sylfaen" w:cs="Times New Roman"/>
          <w:b/>
          <w:bCs/>
          <w:color w:val="000000"/>
          <w:w w:val="107"/>
          <w:sz w:val="20"/>
          <w:szCs w:val="20"/>
        </w:rPr>
        <w:t xml:space="preserve"> 8 </w:t>
      </w:r>
      <w:r w:rsidRPr="00443F0C">
        <w:rPr>
          <w:rFonts w:ascii="Sylfaen" w:hAnsi="Sylfaen" w:cs="Sylfaen"/>
          <w:b/>
          <w:bCs/>
          <w:color w:val="000000"/>
          <w:w w:val="107"/>
          <w:sz w:val="20"/>
          <w:szCs w:val="20"/>
        </w:rPr>
        <w:t>წლამდე</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ასაკის</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ბავშვების</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სამკურნალოდ</w:t>
      </w:r>
      <w:r w:rsidRPr="00443F0C">
        <w:rPr>
          <w:rFonts w:ascii="Sylfaen" w:hAnsi="Sylfaen" w:cs="Times New Roman"/>
          <w:b/>
          <w:bCs/>
          <w:color w:val="000000"/>
          <w:w w:val="107"/>
          <w:sz w:val="20"/>
          <w:szCs w:val="20"/>
        </w:rPr>
        <w:t>.</w:t>
      </w:r>
    </w:p>
    <w:p w14:paraId="7EBCF145"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3180DE93" w14:textId="65E2232C" w:rsidR="00B67F1F" w:rsidRPr="00443F0C" w:rsidRDefault="00241496" w:rsidP="0058310D">
      <w:pPr>
        <w:spacing w:after="0" w:line="240" w:lineRule="auto"/>
        <w:ind w:left="120"/>
        <w:rPr>
          <w:rFonts w:ascii="Sylfaen" w:hAnsi="Sylfaen" w:cs="Times New Roman"/>
          <w:color w:val="000000"/>
          <w:w w:val="107"/>
          <w:sz w:val="20"/>
          <w:szCs w:val="20"/>
        </w:rPr>
      </w:pPr>
      <w:r w:rsidRPr="00443F0C">
        <w:rPr>
          <w:rFonts w:ascii="Sylfaen" w:hAnsi="Sylfaen" w:cs="Times New Roma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მიღების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შეწყვეტისას</w:t>
      </w:r>
      <w:r w:rsidR="00B67F1F" w:rsidRPr="00443F0C">
        <w:rPr>
          <w:rFonts w:ascii="Sylfaen" w:hAnsi="Sylfaen" w:cs="Times New Roman"/>
          <w:color w:val="000000"/>
          <w:w w:val="107"/>
          <w:sz w:val="20"/>
          <w:szCs w:val="20"/>
        </w:rPr>
        <w:t xml:space="preserve"> </w:t>
      </w:r>
      <w:r w:rsidR="00390FA2" w:rsidRPr="00443F0C">
        <w:rPr>
          <w:rFonts w:ascii="Sylfaen" w:hAnsi="Sylfaen" w:cs="Times New Roman"/>
          <w:color w:val="000000"/>
          <w:w w:val="107"/>
          <w:sz w:val="20"/>
          <w:szCs w:val="20"/>
        </w:rPr>
        <w:t>(</w:t>
      </w:r>
      <w:r w:rsidR="00390FA2" w:rsidRPr="00443F0C">
        <w:rPr>
          <w:rFonts w:ascii="Sylfaen" w:hAnsi="Sylfaen" w:cs="Sylfaen"/>
          <w:color w:val="000000"/>
          <w:w w:val="107"/>
          <w:sz w:val="20"/>
          <w:szCs w:val="20"/>
        </w:rPr>
        <w:t>იხილეთ</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ნაწილი</w:t>
      </w:r>
      <w:r w:rsidR="00390FA2" w:rsidRPr="00443F0C">
        <w:rPr>
          <w:rFonts w:ascii="Sylfaen" w:hAnsi="Sylfaen" w:cs="Times New Roman"/>
          <w:color w:val="000000"/>
          <w:w w:val="107"/>
          <w:sz w:val="20"/>
          <w:szCs w:val="20"/>
        </w:rPr>
        <w:t xml:space="preserve"> 3 — </w:t>
      </w:r>
      <w:r w:rsidR="00390FA2" w:rsidRPr="00443F0C">
        <w:rPr>
          <w:rFonts w:ascii="Sylfaen" w:hAnsi="Sylfaen" w:cs="Sylfaen"/>
          <w:color w:val="000000"/>
          <w:w w:val="107"/>
          <w:sz w:val="20"/>
          <w:szCs w:val="20"/>
        </w:rPr>
        <w:t>თუ</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შეწყვეტთ</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მაგრილანის</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მიღებას</w:t>
      </w:r>
      <w:r w:rsidR="00390FA2" w:rsidRPr="00443F0C">
        <w:rPr>
          <w:rFonts w:ascii="Sylfaen" w:hAnsi="Sylfaen" w:cs="Times New Roman"/>
          <w:color w:val="000000"/>
          <w:w w:val="107"/>
          <w:sz w:val="20"/>
          <w:szCs w:val="20"/>
        </w:rPr>
        <w:t>)</w:t>
      </w:r>
      <w:r w:rsidR="00390FA2">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შესაძლოა</w:t>
      </w:r>
      <w:r w:rsidR="00B67F1F" w:rsidRPr="00443F0C">
        <w:rPr>
          <w:rFonts w:ascii="Sylfaen" w:hAnsi="Sylfaen" w:cs="Times New Roman"/>
          <w:color w:val="000000"/>
          <w:w w:val="107"/>
          <w:sz w:val="20"/>
          <w:szCs w:val="20"/>
        </w:rPr>
        <w:t xml:space="preserve"> </w:t>
      </w:r>
      <w:r w:rsidR="00307F82">
        <w:rPr>
          <w:rFonts w:ascii="Sylfaen" w:hAnsi="Sylfaen" w:cs="Sylfaen"/>
          <w:color w:val="000000"/>
          <w:w w:val="107"/>
          <w:sz w:val="20"/>
          <w:szCs w:val="20"/>
        </w:rPr>
        <w:t>აღგენიშნოთ</w:t>
      </w:r>
      <w:r w:rsidR="00307F82" w:rsidRPr="00443F0C">
        <w:rPr>
          <w:rFonts w:ascii="Sylfaen" w:hAnsi="Sylfaen" w:cs="Times New Roman"/>
          <w:color w:val="000000"/>
          <w:w w:val="107"/>
          <w:sz w:val="20"/>
          <w:szCs w:val="20"/>
        </w:rPr>
        <w:t xml:space="preserve"> </w:t>
      </w:r>
      <w:r w:rsidR="00390FA2" w:rsidRPr="00443F0C">
        <w:rPr>
          <w:rFonts w:ascii="Sylfaen" w:hAnsi="Sylfaen" w:cs="Times New Roman"/>
          <w:color w:val="000000"/>
          <w:w w:val="107"/>
          <w:sz w:val="20"/>
          <w:szCs w:val="20"/>
        </w:rPr>
        <w:t>„</w:t>
      </w:r>
      <w:r w:rsidR="00390FA2">
        <w:rPr>
          <w:rFonts w:ascii="Sylfaen" w:hAnsi="Sylfaen" w:cs="Sylfaen"/>
          <w:color w:val="000000"/>
          <w:w w:val="107"/>
          <w:sz w:val="20"/>
          <w:szCs w:val="20"/>
        </w:rPr>
        <w:t>გამოსვლის</w:t>
      </w:r>
      <w:r w:rsidR="00390FA2"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სიმპტომები</w:t>
      </w:r>
      <w:r w:rsidR="00B67F1F" w:rsidRPr="00443F0C">
        <w:rPr>
          <w:rFonts w:ascii="Sylfaen" w:hAnsi="Sylfaen" w:cs="Times New Roman"/>
          <w:color w:val="000000"/>
          <w:w w:val="107"/>
          <w:sz w:val="20"/>
          <w:szCs w:val="20"/>
        </w:rPr>
        <w:t>“.</w:t>
      </w:r>
    </w:p>
    <w:p w14:paraId="37E786A5"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5485336D" w14:textId="75D895E5" w:rsidR="00B67F1F" w:rsidRPr="00443F0C" w:rsidRDefault="00B67F1F" w:rsidP="0058310D">
      <w:pPr>
        <w:spacing w:after="0" w:line="240" w:lineRule="auto"/>
        <w:ind w:left="120"/>
        <w:rPr>
          <w:rFonts w:ascii="Sylfaen" w:hAnsi="Sylfaen" w:cs="Times New Roman"/>
          <w:color w:val="000000"/>
          <w:w w:val="107"/>
          <w:sz w:val="20"/>
          <w:szCs w:val="20"/>
        </w:rPr>
      </w:pPr>
      <w:r w:rsidRPr="00443F0C">
        <w:rPr>
          <w:rFonts w:ascii="Sylfaen" w:hAnsi="Sylfaen" w:cs="Sylfaen"/>
          <w:color w:val="000000"/>
          <w:w w:val="107"/>
          <w:sz w:val="20"/>
          <w:szCs w:val="20"/>
        </w:rPr>
        <w:t>მაგრილანით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მკურნალობის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პერიოდში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შესაძლოა</w:t>
      </w:r>
      <w:r w:rsidR="00307F82">
        <w:rPr>
          <w:rFonts w:ascii="Sylfaen" w:hAnsi="Sylfaen" w:cs="Sylfaen"/>
          <w:color w:val="000000"/>
          <w:w w:val="107"/>
          <w:sz w:val="20"/>
          <w:szCs w:val="20"/>
          <w:lang w:val="en-US"/>
        </w:rPr>
        <w:t xml:space="preserve"> </w:t>
      </w:r>
      <w:r w:rsidR="00307F82">
        <w:rPr>
          <w:rFonts w:ascii="Sylfaen" w:hAnsi="Sylfaen" w:cs="Sylfaen"/>
          <w:color w:val="000000"/>
          <w:w w:val="107"/>
          <w:sz w:val="20"/>
          <w:szCs w:val="20"/>
        </w:rPr>
        <w:t>მოხდეს წონის შემცირება.</w:t>
      </w:r>
      <w:r w:rsidR="00307F82">
        <w:rPr>
          <w:rFonts w:ascii="Sylfaen" w:hAnsi="Sylfaen" w:cs="Sylfaen"/>
          <w:color w:val="000000"/>
          <w:w w:val="107"/>
          <w:sz w:val="20"/>
          <w:szCs w:val="20"/>
        </w:rPr>
        <w:br/>
      </w:r>
      <w:r w:rsidR="00307F82">
        <w:rPr>
          <w:rFonts w:ascii="Sylfaen" w:hAnsi="Sylfaen" w:cs="Sylfaen"/>
          <w:color w:val="000000"/>
          <w:w w:val="107"/>
          <w:sz w:val="20"/>
          <w:szCs w:val="20"/>
        </w:rPr>
        <w:br/>
        <w:t xml:space="preserve">შესაძლოა აღინიშნოს </w:t>
      </w:r>
      <w:r w:rsidR="00390FA2">
        <w:rPr>
          <w:rFonts w:ascii="Sylfaen" w:hAnsi="Sylfaen" w:cs="Sylfaen"/>
          <w:color w:val="000000"/>
          <w:w w:val="107"/>
          <w:sz w:val="20"/>
          <w:szCs w:val="20"/>
        </w:rPr>
        <w:t>ალეგიული რეაქციები, ზოგჯერ სერიოზული</w:t>
      </w:r>
      <w:r w:rsidR="00307F82">
        <w:rPr>
          <w:rFonts w:ascii="Sylfaen" w:hAnsi="Sylfaen" w:cs="Sylfaen"/>
          <w:color w:val="000000"/>
          <w:w w:val="107"/>
          <w:sz w:val="20"/>
          <w:szCs w:val="20"/>
        </w:rPr>
        <w:t xml:space="preserve">  (მათ შორის</w:t>
      </w:r>
      <w:r w:rsidR="00390FA2">
        <w:rPr>
          <w:rFonts w:ascii="Sylfaen" w:hAnsi="Sylfaen" w:cs="Sylfaen"/>
          <w:color w:val="000000"/>
          <w:w w:val="107"/>
          <w:sz w:val="20"/>
          <w:szCs w:val="20"/>
        </w:rPr>
        <w:t xml:space="preserve"> კანის, თი</w:t>
      </w:r>
      <w:r w:rsidR="00307F82">
        <w:rPr>
          <w:rFonts w:ascii="Sylfaen" w:hAnsi="Sylfaen" w:cs="Sylfaen"/>
          <w:color w:val="000000"/>
          <w:w w:val="107"/>
          <w:sz w:val="20"/>
          <w:szCs w:val="20"/>
        </w:rPr>
        <w:t>რ</w:t>
      </w:r>
      <w:r w:rsidR="00390FA2">
        <w:rPr>
          <w:rFonts w:ascii="Sylfaen" w:hAnsi="Sylfaen" w:cs="Sylfaen"/>
          <w:color w:val="000000"/>
          <w:w w:val="107"/>
          <w:sz w:val="20"/>
          <w:szCs w:val="20"/>
        </w:rPr>
        <w:t xml:space="preserve">კმელების, ღვიძლის ან ფილტვების </w:t>
      </w:r>
      <w:r w:rsidR="00307F82">
        <w:rPr>
          <w:rFonts w:ascii="Sylfaen" w:hAnsi="Sylfaen" w:cs="Sylfaen"/>
          <w:color w:val="000000"/>
          <w:w w:val="107"/>
          <w:sz w:val="20"/>
          <w:szCs w:val="20"/>
        </w:rPr>
        <w:t xml:space="preserve">მხრივ) . </w:t>
      </w:r>
      <w:r w:rsidR="00390FA2">
        <w:rPr>
          <w:rFonts w:ascii="Sylfaen" w:hAnsi="Sylfaen" w:cs="Sylfaen"/>
          <w:color w:val="000000"/>
          <w:w w:val="107"/>
          <w:sz w:val="20"/>
          <w:szCs w:val="20"/>
        </w:rPr>
        <w:t>ამგვარ შემთხვევებში</w:t>
      </w:r>
      <w:r w:rsidRPr="00443F0C">
        <w:rPr>
          <w:rFonts w:ascii="Sylfaen" w:hAnsi="Sylfaen" w:cs="Times New Roman"/>
          <w:color w:val="000000"/>
          <w:w w:val="107"/>
          <w:sz w:val="20"/>
          <w:szCs w:val="20"/>
        </w:rPr>
        <w:t xml:space="preserve"> </w:t>
      </w:r>
    </w:p>
    <w:p w14:paraId="3D319B7E" w14:textId="76E58D59" w:rsidR="00AE562D" w:rsidRPr="00443F0C" w:rsidRDefault="00B67F1F" w:rsidP="0058310D">
      <w:pPr>
        <w:spacing w:after="0" w:line="240" w:lineRule="auto"/>
        <w:ind w:left="120"/>
        <w:rPr>
          <w:rFonts w:ascii="Sylfaen" w:hAnsi="Sylfaen"/>
          <w:sz w:val="24"/>
          <w:szCs w:val="24"/>
        </w:rPr>
      </w:pPr>
      <w:r w:rsidRPr="00443F0C">
        <w:rPr>
          <w:rFonts w:ascii="Sylfaen" w:hAnsi="Sylfaen" w:cs="Sylfaen"/>
          <w:color w:val="000000"/>
          <w:w w:val="107"/>
          <w:sz w:val="20"/>
          <w:szCs w:val="20"/>
        </w:rPr>
        <w:t>დაუყოვნებლივ</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შეწყვიტეთ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კაფსულების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მიღება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მიმართეთ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ექიმს</w:t>
      </w:r>
      <w:r w:rsidR="00390FA2">
        <w:rPr>
          <w:rFonts w:ascii="Sylfaen" w:hAnsi="Sylfaen" w:cs="Sylfaen"/>
          <w:color w:val="000000"/>
          <w:w w:val="107"/>
          <w:sz w:val="20"/>
          <w:szCs w:val="20"/>
        </w:rPr>
        <w:t xml:space="preserve"> ან ფარმაცევტს</w:t>
      </w:r>
      <w:r w:rsidRPr="00443F0C">
        <w:rPr>
          <w:rFonts w:ascii="Sylfaen" w:hAnsi="Sylfaen" w:cs="Times New Roman"/>
          <w:color w:val="000000"/>
          <w:w w:val="107"/>
          <w:sz w:val="20"/>
          <w:szCs w:val="20"/>
        </w:rPr>
        <w:t>.</w:t>
      </w:r>
    </w:p>
    <w:p w14:paraId="332701B2" w14:textId="77777777" w:rsidR="00AE562D" w:rsidRPr="00443F0C" w:rsidRDefault="00AE562D" w:rsidP="0058310D">
      <w:pPr>
        <w:spacing w:after="0" w:line="240" w:lineRule="auto"/>
        <w:ind w:left="120"/>
        <w:rPr>
          <w:rFonts w:ascii="Sylfaen" w:hAnsi="Sylfaen"/>
          <w:sz w:val="24"/>
          <w:szCs w:val="24"/>
        </w:rPr>
      </w:pPr>
    </w:p>
    <w:p w14:paraId="7A78EA18" w14:textId="5FC3CA25" w:rsidR="00AE562D" w:rsidRPr="00443F0C" w:rsidRDefault="00B67F1F" w:rsidP="0058310D">
      <w:pPr>
        <w:spacing w:before="44" w:after="0" w:line="240" w:lineRule="auto"/>
        <w:ind w:left="120"/>
        <w:rPr>
          <w:rFonts w:ascii="Sylfaen" w:hAnsi="Sylfaen"/>
        </w:rPr>
      </w:pPr>
      <w:r w:rsidRPr="00443F0C">
        <w:rPr>
          <w:rFonts w:ascii="Sylfaen" w:hAnsi="Sylfaen" w:cs="Sylfaen"/>
          <w:b/>
          <w:color w:val="000000"/>
          <w:spacing w:val="2"/>
          <w:sz w:val="20"/>
          <w:szCs w:val="20"/>
        </w:rPr>
        <w:t>სხვა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მედიკამენტები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მაგრილანი</w:t>
      </w:r>
    </w:p>
    <w:p w14:paraId="0BB99228" w14:textId="77777777" w:rsidR="00AE562D" w:rsidRPr="00443F0C" w:rsidRDefault="00AE562D" w:rsidP="0058310D">
      <w:pPr>
        <w:spacing w:after="0" w:line="240" w:lineRule="auto"/>
        <w:ind w:left="4521"/>
        <w:rPr>
          <w:rFonts w:ascii="Sylfaen" w:hAnsi="Sylfaen"/>
          <w:sz w:val="24"/>
          <w:szCs w:val="24"/>
        </w:rPr>
      </w:pPr>
    </w:p>
    <w:p w14:paraId="24BFC1E5" w14:textId="40AB7EC1" w:rsidR="00B67F1F"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Sylfaen"/>
          <w:color w:val="000000"/>
          <w:w w:val="102"/>
          <w:sz w:val="21"/>
          <w:szCs w:val="21"/>
        </w:rPr>
        <w:t>აცნობეთ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ფარმაცევტს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ახლახან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მიიღოთ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სხვა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რაიმე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მედიკამენტი</w:t>
      </w:r>
      <w:r w:rsidRPr="00443F0C">
        <w:rPr>
          <w:rFonts w:ascii="Sylfaen" w:hAnsi="Sylfaen" w:cs="Times New Roman"/>
          <w:color w:val="000000"/>
          <w:w w:val="102"/>
          <w:sz w:val="21"/>
          <w:szCs w:val="21"/>
        </w:rPr>
        <w:t>.</w:t>
      </w:r>
    </w:p>
    <w:p w14:paraId="0E2A7674" w14:textId="77777777" w:rsidR="00307F82" w:rsidRPr="00443F0C" w:rsidRDefault="00307F82"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6B7E4688" w14:textId="33213097"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Sylfaen"/>
          <w:color w:val="000000"/>
          <w:w w:val="102"/>
          <w:sz w:val="21"/>
          <w:szCs w:val="21"/>
        </w:rPr>
        <w:t>არ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მიიღოთ</w:t>
      </w:r>
      <w:r w:rsidRPr="00443F0C">
        <w:rPr>
          <w:rFonts w:ascii="Sylfaen" w:hAnsi="Sylfaen" w:cs="Times New Roman"/>
          <w:color w:val="000000"/>
          <w:w w:val="102"/>
          <w:sz w:val="21"/>
          <w:szCs w:val="21"/>
        </w:rPr>
        <w:t xml:space="preserve"> </w:t>
      </w:r>
      <w:r w:rsidR="00241496" w:rsidRPr="00443F0C">
        <w:rPr>
          <w:rFonts w:ascii="Sylfaen" w:hAnsi="Sylfaen" w:cs="Times New Roman"/>
          <w:color w:val="000000"/>
          <w:w w:val="102"/>
          <w:sz w:val="21"/>
          <w:szCs w:val="21"/>
        </w:rPr>
        <w:t>მაგრილანი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შემდეგ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პრეპარატებთან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ერთად</w:t>
      </w:r>
      <w:r w:rsidRPr="00443F0C">
        <w:rPr>
          <w:rFonts w:ascii="Sylfaen" w:hAnsi="Sylfaen" w:cs="Times New Roman"/>
          <w:color w:val="000000"/>
          <w:w w:val="102"/>
          <w:sz w:val="21"/>
          <w:szCs w:val="21"/>
        </w:rPr>
        <w:t>:</w:t>
      </w:r>
    </w:p>
    <w:p w14:paraId="1AEDD37B" w14:textId="10FB6642" w:rsidR="00BE0393" w:rsidRDefault="00B67F1F" w:rsidP="00BE0393">
      <w:pPr>
        <w:pStyle w:val="ListParagraph"/>
        <w:numPr>
          <w:ilvl w:val="0"/>
          <w:numId w:val="4"/>
        </w:numPr>
        <w:tabs>
          <w:tab w:val="left" w:pos="485"/>
        </w:tabs>
        <w:spacing w:before="25" w:after="0" w:line="240" w:lineRule="auto"/>
        <w:ind w:right="115"/>
        <w:jc w:val="both"/>
        <w:rPr>
          <w:rFonts w:ascii="Sylfaen" w:hAnsi="Sylfaen" w:cs="Times New Roman"/>
          <w:color w:val="000000"/>
          <w:w w:val="102"/>
          <w:sz w:val="21"/>
          <w:szCs w:val="21"/>
        </w:rPr>
      </w:pPr>
      <w:r w:rsidRPr="0099031B">
        <w:rPr>
          <w:rFonts w:ascii="Sylfaen" w:hAnsi="Sylfaen" w:cs="Sylfaen"/>
          <w:color w:val="000000"/>
          <w:w w:val="102"/>
          <w:sz w:val="21"/>
          <w:szCs w:val="21"/>
        </w:rPr>
        <w:t>მონოამინოქსიდაზას</w:t>
      </w:r>
      <w:r w:rsidRPr="0099031B">
        <w:rPr>
          <w:rFonts w:ascii="Sylfaen" w:hAnsi="Sylfaen" w:cs="Times New Roman"/>
          <w:color w:val="000000"/>
          <w:w w:val="102"/>
          <w:sz w:val="21"/>
          <w:szCs w:val="21"/>
        </w:rPr>
        <w:t xml:space="preserve"> </w:t>
      </w:r>
      <w:r w:rsidR="00307F82">
        <w:rPr>
          <w:rFonts w:ascii="Sylfaen" w:hAnsi="Sylfaen" w:cs="Sylfaen"/>
          <w:color w:val="000000"/>
          <w:w w:val="102"/>
          <w:sz w:val="21"/>
          <w:szCs w:val="21"/>
        </w:rPr>
        <w:t xml:space="preserve">ზოგიერთი </w:t>
      </w:r>
      <w:r w:rsidRPr="0099031B">
        <w:rPr>
          <w:rFonts w:ascii="Sylfaen" w:hAnsi="Sylfaen" w:cs="Sylfaen"/>
          <w:color w:val="000000"/>
          <w:w w:val="102"/>
          <w:sz w:val="21"/>
          <w:szCs w:val="21"/>
        </w:rPr>
        <w:t>შეუქცევადი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Pr="0099031B">
        <w:rPr>
          <w:rFonts w:ascii="Sylfaen" w:hAnsi="Sylfaen" w:cs="Sylfaen"/>
          <w:color w:val="000000"/>
          <w:w w:val="102"/>
          <w:sz w:val="21"/>
          <w:szCs w:val="21"/>
        </w:rPr>
        <w:t>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ინჰიბიტორი</w:t>
      </w:r>
      <w:r w:rsidRPr="0099031B">
        <w:rPr>
          <w:rFonts w:ascii="Sylfaen" w:hAnsi="Sylfaen" w:cs="Times New Roman"/>
          <w:color w:val="000000"/>
          <w:w w:val="102"/>
          <w:sz w:val="21"/>
          <w:szCs w:val="21"/>
        </w:rPr>
        <w:t xml:space="preserve"> (MAOI), </w:t>
      </w:r>
      <w:r w:rsidRPr="0099031B">
        <w:rPr>
          <w:rFonts w:ascii="Sylfaen" w:hAnsi="Sylfaen" w:cs="Sylfaen"/>
          <w:color w:val="000000"/>
          <w:w w:val="102"/>
          <w:sz w:val="21"/>
          <w:szCs w:val="21"/>
        </w:rPr>
        <w:t>რომელთაგან</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ზოგიერთი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გამოიყენება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დეპრესიის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სამკურნალოდ</w:t>
      </w:r>
      <w:r w:rsidRPr="0099031B">
        <w:rPr>
          <w:rFonts w:ascii="Sylfaen" w:hAnsi="Sylfaen" w:cs="Times New Roman"/>
          <w:color w:val="000000"/>
          <w:w w:val="102"/>
          <w:sz w:val="21"/>
          <w:szCs w:val="21"/>
        </w:rPr>
        <w:t>. MAO</w:t>
      </w:r>
      <w:r w:rsidR="00F47322" w:rsidRPr="0099031B">
        <w:rPr>
          <w:rFonts w:ascii="Sylfaen" w:hAnsi="Sylfaen" w:cs="Times New Roman"/>
          <w:color w:val="000000"/>
          <w:w w:val="102"/>
          <w:sz w:val="21"/>
          <w:szCs w:val="21"/>
        </w:rPr>
        <w:t>I-ს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შეუქცევადი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Pr="0099031B">
        <w:rPr>
          <w:rFonts w:ascii="Sylfaen" w:hAnsi="Sylfaen" w:cs="Sylfaen"/>
          <w:color w:val="000000"/>
          <w:w w:val="102"/>
          <w:sz w:val="21"/>
          <w:szCs w:val="21"/>
        </w:rPr>
        <w:t>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ინჰიბიტორები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უნდა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იქნას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გამოყენებული</w:t>
      </w:r>
      <w:r w:rsidRPr="0099031B">
        <w:rPr>
          <w:rFonts w:ascii="Sylfaen" w:hAnsi="Sylfaen" w:cs="Times New Roman"/>
          <w:color w:val="000000"/>
          <w:w w:val="102"/>
          <w:sz w:val="21"/>
          <w:szCs w:val="21"/>
        </w:rPr>
        <w:t xml:space="preserve"> </w:t>
      </w:r>
      <w:r w:rsidR="00BE0393" w:rsidRPr="0099031B">
        <w:rPr>
          <w:rFonts w:ascii="Sylfaen" w:hAnsi="Sylfaen" w:cs="Sylfaen"/>
          <w:color w:val="000000"/>
          <w:w w:val="102"/>
          <w:sz w:val="21"/>
          <w:szCs w:val="21"/>
        </w:rPr>
        <w:t>მაგრილანთან</w:t>
      </w:r>
      <w:r w:rsidR="00BE0393"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ერთად</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რადგან</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შესაძლოა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განვითარდეს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სერიოზული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ან</w:t>
      </w:r>
      <w:r w:rsidRPr="0099031B">
        <w:rPr>
          <w:rFonts w:ascii="Sylfaen" w:hAnsi="Sylfaen" w:cs="Times New Roman"/>
          <w:color w:val="000000"/>
          <w:w w:val="102"/>
          <w:sz w:val="21"/>
          <w:szCs w:val="21"/>
        </w:rPr>
        <w:t xml:space="preserve"> </w:t>
      </w:r>
      <w:r w:rsidR="002146B5" w:rsidRPr="0099031B">
        <w:rPr>
          <w:rFonts w:ascii="Sylfaen" w:hAnsi="Sylfaen" w:cs="Sylfaen"/>
          <w:color w:val="000000"/>
          <w:w w:val="102"/>
          <w:sz w:val="21"/>
          <w:szCs w:val="21"/>
        </w:rPr>
        <w:t>ლეტალ</w:t>
      </w:r>
      <w:r w:rsidRPr="0099031B">
        <w:rPr>
          <w:rFonts w:ascii="Sylfaen" w:hAnsi="Sylfaen" w:cs="Sylfaen"/>
          <w:color w:val="000000"/>
          <w:w w:val="102"/>
          <w:sz w:val="21"/>
          <w:szCs w:val="21"/>
        </w:rPr>
        <w:t>ური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რეაქციები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სეროტონინული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სინდრომი</w:t>
      </w:r>
      <w:r w:rsidRPr="0099031B">
        <w:rPr>
          <w:rFonts w:ascii="Sylfaen" w:hAnsi="Sylfaen" w:cs="Times New Roman"/>
          <w:color w:val="000000"/>
          <w:w w:val="102"/>
          <w:sz w:val="21"/>
          <w:szCs w:val="21"/>
        </w:rPr>
        <w:t>)</w:t>
      </w:r>
      <w:r w:rsidR="002436FC">
        <w:rPr>
          <w:rFonts w:ascii="Sylfaen" w:hAnsi="Sylfaen" w:cs="Times New Roman"/>
          <w:color w:val="000000"/>
          <w:w w:val="102"/>
          <w:sz w:val="21"/>
          <w:szCs w:val="21"/>
        </w:rPr>
        <w:t xml:space="preserve"> (იხილეთ ნაწილი „არ მიიღოთ მაგრილანი“)</w:t>
      </w:r>
      <w:r w:rsidRPr="0099031B">
        <w:rPr>
          <w:rFonts w:ascii="Sylfaen" w:hAnsi="Sylfaen" w:cs="Times New Roman"/>
          <w:color w:val="000000"/>
          <w:w w:val="102"/>
          <w:sz w:val="21"/>
          <w:szCs w:val="21"/>
        </w:rPr>
        <w:t xml:space="preserve">. </w:t>
      </w:r>
    </w:p>
    <w:p w14:paraId="6664AF2A" w14:textId="5884CCC2" w:rsidR="00B67F1F" w:rsidRPr="0099031B" w:rsidRDefault="00BE0393" w:rsidP="0099031B">
      <w:pPr>
        <w:pStyle w:val="ListParagraph"/>
        <w:numPr>
          <w:ilvl w:val="0"/>
          <w:numId w:val="4"/>
        </w:numPr>
        <w:tabs>
          <w:tab w:val="left" w:pos="485"/>
        </w:tabs>
        <w:spacing w:before="25" w:after="0" w:line="240" w:lineRule="auto"/>
        <w:ind w:right="115"/>
        <w:jc w:val="both"/>
        <w:rPr>
          <w:rFonts w:ascii="Sylfaen" w:hAnsi="Sylfaen" w:cs="Times New Roman"/>
          <w:color w:val="000000"/>
          <w:w w:val="102"/>
          <w:sz w:val="21"/>
          <w:szCs w:val="21"/>
        </w:rPr>
      </w:pPr>
      <w:r>
        <w:rPr>
          <w:rFonts w:ascii="Sylfaen" w:hAnsi="Sylfaen" w:cs="Sylfaen"/>
          <w:color w:val="000000"/>
          <w:w w:val="102"/>
          <w:sz w:val="21"/>
          <w:szCs w:val="21"/>
        </w:rPr>
        <w:t>მა</w:t>
      </w:r>
      <w:r w:rsidR="00390FA2">
        <w:rPr>
          <w:rFonts w:ascii="Sylfaen" w:hAnsi="Sylfaen" w:cs="Sylfaen"/>
          <w:color w:val="000000"/>
          <w:w w:val="102"/>
          <w:sz w:val="21"/>
          <w:szCs w:val="21"/>
        </w:rPr>
        <w:t>გრ</w:t>
      </w:r>
      <w:r>
        <w:rPr>
          <w:rFonts w:ascii="Sylfaen" w:hAnsi="Sylfaen" w:cs="Sylfaen"/>
          <w:color w:val="000000"/>
          <w:w w:val="102"/>
          <w:sz w:val="21"/>
          <w:szCs w:val="21"/>
        </w:rPr>
        <w:t>ილან</w:t>
      </w:r>
      <w:r w:rsidRPr="0099031B">
        <w:rPr>
          <w:rFonts w:ascii="Sylfaen" w:hAnsi="Sylfaen" w:cs="Sylfaen"/>
          <w:color w:val="000000"/>
          <w:w w:val="102"/>
          <w:sz w:val="21"/>
          <w:szCs w:val="21"/>
        </w:rPr>
        <w:t>ით</w:t>
      </w:r>
      <w:r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მკურნალობა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უნდა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დაიწყოს</w:t>
      </w:r>
      <w:r w:rsidR="00B67F1F" w:rsidRPr="0099031B">
        <w:rPr>
          <w:rFonts w:ascii="Sylfaen" w:hAnsi="Sylfaen" w:cs="Times New Roman"/>
          <w:color w:val="000000"/>
          <w:w w:val="102"/>
          <w:sz w:val="21"/>
          <w:szCs w:val="21"/>
        </w:rPr>
        <w:t xml:space="preserve"> MAO</w:t>
      </w:r>
      <w:r w:rsidR="00F47322" w:rsidRPr="0099031B">
        <w:rPr>
          <w:rFonts w:ascii="Sylfaen" w:hAnsi="Sylfaen" w:cs="Times New Roman"/>
          <w:color w:val="000000"/>
          <w:w w:val="102"/>
          <w:sz w:val="21"/>
          <w:szCs w:val="21"/>
        </w:rPr>
        <w:t>I</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შეუქცევადი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00B67F1F" w:rsidRPr="0099031B">
        <w:rPr>
          <w:rFonts w:ascii="Sylfaen" w:hAnsi="Sylfaen" w:cs="Sylfaen"/>
          <w:color w:val="000000"/>
          <w:w w:val="102"/>
          <w:sz w:val="21"/>
          <w:szCs w:val="21"/>
        </w:rPr>
        <w:t>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ინჰიბიტორის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მაგალითად</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ტრანილციპრომინის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მიღების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შეწყვეტიდან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სულ</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მცირე</w:t>
      </w:r>
      <w:r w:rsidR="00B67F1F" w:rsidRPr="0099031B">
        <w:rPr>
          <w:rFonts w:ascii="Sylfaen" w:hAnsi="Sylfaen" w:cs="Times New Roman"/>
          <w:color w:val="000000"/>
          <w:w w:val="102"/>
          <w:sz w:val="21"/>
          <w:szCs w:val="21"/>
        </w:rPr>
        <w:t xml:space="preserve"> 2 </w:t>
      </w:r>
      <w:r w:rsidR="00B67F1F" w:rsidRPr="0099031B">
        <w:rPr>
          <w:rFonts w:ascii="Sylfaen" w:hAnsi="Sylfaen" w:cs="Sylfaen"/>
          <w:color w:val="000000"/>
          <w:w w:val="102"/>
          <w:sz w:val="21"/>
          <w:szCs w:val="21"/>
        </w:rPr>
        <w:t>კვირის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შემდეგ</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მიიღოთ</w:t>
      </w:r>
      <w:r w:rsidR="00B67F1F" w:rsidRPr="0099031B">
        <w:rPr>
          <w:rFonts w:ascii="Sylfaen" w:hAnsi="Sylfaen" w:cs="Times New Roman"/>
          <w:color w:val="000000"/>
          <w:w w:val="102"/>
          <w:sz w:val="21"/>
          <w:szCs w:val="21"/>
        </w:rPr>
        <w:t xml:space="preserve"> MAO</w:t>
      </w:r>
      <w:r w:rsidR="00F47322" w:rsidRPr="0099031B">
        <w:rPr>
          <w:rFonts w:ascii="Sylfaen" w:hAnsi="Sylfaen" w:cs="Times New Roman"/>
          <w:color w:val="000000"/>
          <w:w w:val="102"/>
          <w:sz w:val="21"/>
          <w:szCs w:val="21"/>
        </w:rPr>
        <w:t>I</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შეუქცევადი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00B67F1F" w:rsidRPr="0099031B">
        <w:rPr>
          <w:rFonts w:ascii="Sylfaen" w:hAnsi="Sylfaen" w:cs="Sylfaen"/>
          <w:color w:val="000000"/>
          <w:w w:val="102"/>
          <w:sz w:val="21"/>
          <w:szCs w:val="21"/>
        </w:rPr>
        <w:t>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ინჰიბიტორები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მაგრილანის მიღების შეწყვეტიდან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სულ</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მცირე</w:t>
      </w:r>
      <w:r w:rsidR="00B67F1F" w:rsidRPr="0099031B">
        <w:rPr>
          <w:rFonts w:ascii="Sylfaen" w:hAnsi="Sylfaen" w:cs="Times New Roman"/>
          <w:color w:val="000000"/>
          <w:w w:val="102"/>
          <w:sz w:val="21"/>
          <w:szCs w:val="21"/>
        </w:rPr>
        <w:t xml:space="preserve"> 5 </w:t>
      </w:r>
      <w:r w:rsidR="00B67F1F" w:rsidRPr="0099031B">
        <w:rPr>
          <w:rFonts w:ascii="Sylfaen" w:hAnsi="Sylfaen" w:cs="Sylfaen"/>
          <w:color w:val="000000"/>
          <w:w w:val="102"/>
          <w:sz w:val="21"/>
          <w:szCs w:val="21"/>
        </w:rPr>
        <w:t>კვირის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განმავლობაში</w:t>
      </w:r>
      <w:r w:rsidR="00F57997">
        <w:rPr>
          <w:rFonts w:ascii="Sylfaen" w:hAnsi="Sylfaen" w:cs="Times New Roman"/>
          <w:color w:val="000000"/>
          <w:w w:val="102"/>
          <w:sz w:val="21"/>
          <w:szCs w:val="21"/>
        </w:rPr>
        <w:t>;</w:t>
      </w:r>
      <w:r w:rsidR="00B67F1F" w:rsidRPr="0099031B">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უფრო</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ხანგრძლივი</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ინტერვალის</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დაცვა</w:t>
      </w:r>
      <w:r w:rsidR="00F57997">
        <w:rPr>
          <w:rFonts w:ascii="Sylfaen" w:hAnsi="Sylfaen" w:cs="Sylfaen"/>
          <w:color w:val="000000"/>
          <w:w w:val="102"/>
          <w:sz w:val="21"/>
          <w:szCs w:val="21"/>
        </w:rPr>
        <w:t xml:space="preserve"> </w:t>
      </w:r>
      <w:r w:rsidR="002436FC">
        <w:rPr>
          <w:rFonts w:ascii="Sylfaen" w:hAnsi="Sylfaen" w:cs="Sylfaen"/>
          <w:color w:val="000000"/>
          <w:w w:val="102"/>
          <w:sz w:val="21"/>
          <w:szCs w:val="21"/>
        </w:rPr>
        <w:t xml:space="preserve">შესაძლოა გახდეს საჭირო </w:t>
      </w:r>
      <w:r w:rsidR="00B67F1F" w:rsidRPr="0099031B">
        <w:rPr>
          <w:rFonts w:ascii="Sylfaen" w:hAnsi="Sylfaen" w:cs="Sylfaen"/>
          <w:color w:val="000000"/>
          <w:w w:val="102"/>
          <w:sz w:val="21"/>
          <w:szCs w:val="21"/>
        </w:rPr>
        <w:t>ხანგრძლივი</w:t>
      </w:r>
      <w:r w:rsidR="00B67F1F" w:rsidRPr="0099031B">
        <w:rPr>
          <w:rFonts w:ascii="Sylfaen" w:hAnsi="Sylfaen" w:cs="Times New Roman"/>
          <w:color w:val="000000"/>
          <w:w w:val="102"/>
          <w:sz w:val="21"/>
          <w:szCs w:val="21"/>
        </w:rPr>
        <w:t xml:space="preserve"> </w:t>
      </w:r>
      <w:r w:rsidR="000A3FCC">
        <w:rPr>
          <w:rFonts w:ascii="Sylfaen" w:hAnsi="Sylfaen" w:cs="Sylfaen"/>
          <w:color w:val="000000"/>
          <w:w w:val="102"/>
          <w:sz w:val="21"/>
          <w:szCs w:val="21"/>
        </w:rPr>
        <w:t>მკურნალობის პერიოდისათვის</w:t>
      </w:r>
      <w:r w:rsidR="000A3FCC"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მაღალი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დოზ</w:t>
      </w:r>
      <w:r w:rsidR="000A3FCC">
        <w:rPr>
          <w:rFonts w:ascii="Sylfaen" w:hAnsi="Sylfaen" w:cs="Sylfaen"/>
          <w:color w:val="000000"/>
          <w:w w:val="102"/>
          <w:sz w:val="21"/>
          <w:szCs w:val="21"/>
        </w:rPr>
        <w:t>ების შემთხვევაში.</w:t>
      </w:r>
    </w:p>
    <w:p w14:paraId="3FA0BD7E" w14:textId="252D994A"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მეტოპროლოლი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w:t>
      </w:r>
      <w:r w:rsidR="000A3FCC">
        <w:rPr>
          <w:rFonts w:ascii="Sylfaen" w:hAnsi="Sylfaen" w:cs="Sylfaen"/>
          <w:color w:val="000000"/>
          <w:w w:val="102"/>
          <w:sz w:val="21"/>
          <w:szCs w:val="21"/>
        </w:rPr>
        <w:t>დესა</w:t>
      </w:r>
      <w:r w:rsidRPr="00443F0C">
        <w:rPr>
          <w:rFonts w:ascii="Sylfaen" w:hAnsi="Sylfaen" w:cs="Sylfaen"/>
          <w:color w:val="000000"/>
          <w:w w:val="102"/>
          <w:sz w:val="21"/>
          <w:szCs w:val="21"/>
        </w:rPr>
        <w:t>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გამოიყენება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უკმარისობის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დროს</w:t>
      </w:r>
      <w:r w:rsidRPr="00443F0C">
        <w:rPr>
          <w:rFonts w:ascii="Sylfaen" w:hAnsi="Sylfaen" w:cs="Times New Roman"/>
          <w:color w:val="000000"/>
          <w:w w:val="102"/>
          <w:sz w:val="21"/>
          <w:szCs w:val="21"/>
        </w:rPr>
        <w:t xml:space="preserve">, </w:t>
      </w:r>
      <w:r w:rsidR="000A3FCC">
        <w:rPr>
          <w:rFonts w:ascii="Sylfaen" w:hAnsi="Sylfaen" w:cs="Sylfaen"/>
          <w:color w:val="000000"/>
          <w:w w:val="102"/>
          <w:sz w:val="21"/>
          <w:szCs w:val="21"/>
        </w:rPr>
        <w:t>ვინაიდან</w:t>
      </w:r>
      <w:r w:rsidR="000A3FCC"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არსებობს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გულისცემის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სიხშირის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ჭარბი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შენელების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განვითარების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000A3FCC">
        <w:rPr>
          <w:rFonts w:ascii="Sylfaen" w:hAnsi="Sylfaen" w:cs="Times New Roman"/>
          <w:color w:val="000000"/>
          <w:w w:val="102"/>
          <w:sz w:val="21"/>
          <w:szCs w:val="21"/>
        </w:rPr>
        <w:t>.</w:t>
      </w:r>
    </w:p>
    <w:p w14:paraId="14925F72" w14:textId="77777777"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7A35EAAF" w14:textId="3CB47629" w:rsidR="00B67F1F" w:rsidRPr="00443F0C" w:rsidRDefault="002436FC" w:rsidP="0058310D">
      <w:pPr>
        <w:tabs>
          <w:tab w:val="left" w:pos="485"/>
        </w:tabs>
        <w:spacing w:before="25" w:after="0" w:line="240" w:lineRule="auto"/>
        <w:ind w:left="115" w:right="115"/>
        <w:jc w:val="both"/>
        <w:rPr>
          <w:rFonts w:ascii="Sylfaen" w:hAnsi="Sylfaen" w:cs="Times New Roman"/>
          <w:color w:val="000000"/>
          <w:w w:val="102"/>
          <w:sz w:val="21"/>
          <w:szCs w:val="21"/>
        </w:rPr>
      </w:pPr>
      <w:r>
        <w:rPr>
          <w:rFonts w:ascii="Sylfaen" w:hAnsi="Sylfaen" w:cs="Sylfaen"/>
          <w:color w:val="000000"/>
          <w:w w:val="102"/>
          <w:sz w:val="21"/>
          <w:szCs w:val="21"/>
        </w:rPr>
        <w:t>მაგრილანმა</w:t>
      </w:r>
      <w:r w:rsidR="000A3FCC">
        <w:rPr>
          <w:rFonts w:ascii="Sylfaen" w:hAnsi="Sylfaen" w:cs="Sylfae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გავლენა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მოახდინოს</w:t>
      </w:r>
      <w:r w:rsidR="00B67F1F" w:rsidRPr="00443F0C">
        <w:rPr>
          <w:rFonts w:ascii="Sylfaen" w:hAnsi="Sylfaen" w:cs="Times New Roman"/>
          <w:color w:val="000000"/>
          <w:w w:val="102"/>
          <w:sz w:val="21"/>
          <w:szCs w:val="21"/>
        </w:rPr>
        <w:t xml:space="preserve"> </w:t>
      </w:r>
      <w:r>
        <w:rPr>
          <w:rFonts w:ascii="Sylfaen" w:hAnsi="Sylfaen" w:cs="Sylfaen"/>
          <w:color w:val="000000"/>
          <w:w w:val="102"/>
          <w:sz w:val="21"/>
          <w:szCs w:val="21"/>
        </w:rPr>
        <w:t xml:space="preserve">ზოგიერთი სხვა მედიკამენტის </w:t>
      </w:r>
      <w:r w:rsidR="000A3FCC">
        <w:rPr>
          <w:rFonts w:ascii="Sylfaen" w:hAnsi="Sylfaen" w:cs="Sylfaen"/>
          <w:color w:val="000000"/>
          <w:w w:val="102"/>
          <w:sz w:val="21"/>
          <w:szCs w:val="21"/>
        </w:rPr>
        <w:t>მოქმედებაზე</w:t>
      </w:r>
      <w:r>
        <w:rPr>
          <w:rFonts w:ascii="Sylfaen" w:hAnsi="Sylfaen" w:cs="Sylfaen"/>
          <w:color w:val="000000"/>
          <w:w w:val="102"/>
          <w:sz w:val="21"/>
          <w:szCs w:val="21"/>
        </w:rPr>
        <w:t xml:space="preserve"> (ურთიერთქმედება) განსაკუთრებით შემდეგ მედიკამენტებთან მიმართებაში:</w:t>
      </w:r>
    </w:p>
    <w:p w14:paraId="26EF3DAE" w14:textId="46F3D830" w:rsidR="00B67F1F"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ტამოქსიფენი</w:t>
      </w:r>
      <w:r w:rsidR="002436FC">
        <w:rPr>
          <w:rFonts w:ascii="Sylfaen" w:hAnsi="Sylfaen" w:cs="Sylfaen"/>
          <w:color w:val="000000"/>
          <w:w w:val="102"/>
          <w:sz w:val="21"/>
          <w:szCs w:val="21"/>
        </w:rPr>
        <w:t xml:space="preserve"> (რომელიც გამოიყენება ძუძუს კიბოს სამკურნალოდ)</w:t>
      </w:r>
      <w:r w:rsidR="002436FC">
        <w:rPr>
          <w:rFonts w:ascii="Sylfaen" w:hAnsi="Sylfaen" w:cs="Times New Roman"/>
          <w:color w:val="000000"/>
          <w:w w:val="102"/>
          <w:sz w:val="21"/>
          <w:szCs w:val="21"/>
        </w:rPr>
        <w:t xml:space="preserve">,რადგან არ არის გამორიცხული მაგრილანის მიერ სისხლში ამ წამლის დონის ცვლილება და ტამოქსიფენის ეფექტის შემცირება, თქვენმა ექიმმა შეიძლება  განიხილოს განსხვავებული ანტიდეპრესანტებით მკურნალობა; </w:t>
      </w:r>
    </w:p>
    <w:p w14:paraId="29CC39F5" w14:textId="77777777" w:rsidR="002436FC" w:rsidRPr="00443F0C" w:rsidRDefault="002436FC"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259328EE" w14:textId="0351359E" w:rsidR="00B67F1F" w:rsidRPr="009E2D27"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მონოამინ</w:t>
      </w:r>
      <w:r w:rsidR="009E2D27">
        <w:rPr>
          <w:rFonts w:ascii="Sylfaen" w:hAnsi="Sylfaen" w:cs="Sylfaen"/>
          <w:color w:val="000000"/>
          <w:w w:val="102"/>
          <w:sz w:val="21"/>
          <w:szCs w:val="21"/>
        </w:rPr>
        <w:t xml:space="preserve"> </w:t>
      </w:r>
      <w:r w:rsidRPr="00443F0C">
        <w:rPr>
          <w:rFonts w:ascii="Sylfaen" w:hAnsi="Sylfaen" w:cs="Sylfaen"/>
          <w:color w:val="000000"/>
          <w:w w:val="102"/>
          <w:sz w:val="21"/>
          <w:szCs w:val="21"/>
        </w:rPr>
        <w:t>ოქსიდაზას</w:t>
      </w:r>
      <w:r w:rsidRPr="00443F0C">
        <w:rPr>
          <w:rFonts w:ascii="Sylfaen" w:hAnsi="Sylfaen" w:cs="Times New Roman"/>
          <w:color w:val="000000"/>
          <w:w w:val="102"/>
          <w:sz w:val="21"/>
          <w:szCs w:val="21"/>
        </w:rPr>
        <w:t xml:space="preserve"> </w:t>
      </w:r>
      <w:r w:rsidRPr="00E7013F">
        <w:rPr>
          <w:rFonts w:ascii="Sylfaen" w:hAnsi="Sylfaen" w:cs="Times New Roman"/>
          <w:color w:val="000000"/>
          <w:w w:val="102"/>
          <w:sz w:val="21"/>
          <w:szCs w:val="21"/>
        </w:rPr>
        <w:t>A</w:t>
      </w:r>
      <w:r w:rsidRPr="00443F0C">
        <w:rPr>
          <w:rFonts w:ascii="Sylfaen" w:hAnsi="Sylfaen" w:cs="Sylfaen"/>
          <w:color w:val="000000"/>
          <w:w w:val="102"/>
          <w:sz w:val="21"/>
          <w:szCs w:val="21"/>
        </w:rPr>
        <w:t>ინჰიბიტორები</w:t>
      </w:r>
      <w:r w:rsidRPr="00443F0C">
        <w:rPr>
          <w:rFonts w:ascii="Sylfaen" w:hAnsi="Sylfaen" w:cs="Times New Roman"/>
          <w:color w:val="000000"/>
          <w:w w:val="102"/>
          <w:sz w:val="21"/>
          <w:szCs w:val="21"/>
        </w:rPr>
        <w:t xml:space="preserve"> (MAOI-A), </w:t>
      </w:r>
      <w:r w:rsidRPr="00443F0C">
        <w:rPr>
          <w:rFonts w:ascii="Sylfaen" w:hAnsi="Sylfaen" w:cs="Sylfaen"/>
          <w:color w:val="000000"/>
          <w:w w:val="102"/>
          <w:sz w:val="21"/>
          <w:szCs w:val="21"/>
        </w:rPr>
        <w:t>მათ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შორის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მოკლობემიდი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ლინეზოლიდი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ანტიბიოტიკი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მეთილთიონიუმის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ქლორიდი</w:t>
      </w:r>
      <w:r w:rsidRPr="00443F0C">
        <w:rPr>
          <w:rFonts w:ascii="Sylfaen" w:hAnsi="Sylfaen" w:cs="Times New Roman"/>
          <w:color w:val="000000"/>
          <w:w w:val="102"/>
          <w:sz w:val="21"/>
          <w:szCs w:val="21"/>
        </w:rPr>
        <w:t xml:space="preserve"> (</w:t>
      </w:r>
      <w:r w:rsidR="009E2D27">
        <w:rPr>
          <w:rFonts w:ascii="Sylfaen" w:hAnsi="Sylfaen" w:cs="Times New Roman"/>
          <w:color w:val="000000"/>
          <w:w w:val="102"/>
          <w:sz w:val="21"/>
          <w:szCs w:val="21"/>
        </w:rPr>
        <w:t xml:space="preserve">ასევე ეწოდება </w:t>
      </w:r>
      <w:r w:rsidRPr="00443F0C">
        <w:rPr>
          <w:rFonts w:ascii="Sylfaen" w:hAnsi="Sylfaen" w:cs="Sylfaen"/>
          <w:color w:val="000000"/>
          <w:w w:val="102"/>
          <w:sz w:val="21"/>
          <w:szCs w:val="21"/>
        </w:rPr>
        <w:t>მეთილენის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ლურჯი</w:t>
      </w:r>
      <w:r w:rsidR="000A3FCC">
        <w:rPr>
          <w:rFonts w:ascii="Sylfaen" w:hAnsi="Sylfaen" w:cs="Sylfaen"/>
          <w:color w:val="000000"/>
          <w:w w:val="102"/>
          <w:sz w:val="21"/>
          <w:szCs w:val="21"/>
        </w:rPr>
        <w:t>)</w:t>
      </w:r>
      <w:r w:rsidR="009E2D27">
        <w:rPr>
          <w:rFonts w:ascii="Sylfaen" w:hAnsi="Sylfaen" w:cs="Sylfaen"/>
          <w:color w:val="000000"/>
          <w:w w:val="102"/>
          <w:sz w:val="21"/>
          <w:szCs w:val="21"/>
        </w:rPr>
        <w:t>, რომელიც გამოიყენება წამლისმიერი ან ქიმიურად-ინდუცირებული მეთემოგლობინემიის სამკურნალოდ): გამომდინარე სერიოზული და ლეტალური რეაქციებიდანაც კი</w:t>
      </w:r>
      <w:r w:rsidRPr="00443F0C">
        <w:rPr>
          <w:rFonts w:ascii="Sylfaen" w:hAnsi="Sylfaen" w:cs="Times New Roman"/>
          <w:color w:val="000000"/>
          <w:w w:val="102"/>
          <w:sz w:val="21"/>
          <w:szCs w:val="21"/>
        </w:rPr>
        <w:t xml:space="preserve"> </w:t>
      </w:r>
      <w:r w:rsidR="009E2D27">
        <w:rPr>
          <w:rFonts w:ascii="Sylfaen" w:hAnsi="Sylfaen" w:cs="Times New Roman"/>
          <w:color w:val="000000"/>
          <w:w w:val="102"/>
          <w:sz w:val="21"/>
          <w:szCs w:val="21"/>
        </w:rPr>
        <w:t xml:space="preserve">(ეწოდება სეროტონინული სინდრომი). ფლუოქსეტინით მკურნალობა შეიძლება დაიწყოს მკურნალობის შეწყვეტის შემდეგ დღეს შეუქცევადი </w:t>
      </w:r>
      <w:r w:rsidR="009E2D27" w:rsidRPr="001C3A30">
        <w:rPr>
          <w:rFonts w:ascii="Sylfaen" w:hAnsi="Sylfaen" w:cs="Times New Roman"/>
          <w:color w:val="000000"/>
          <w:w w:val="102"/>
          <w:sz w:val="21"/>
          <w:szCs w:val="21"/>
        </w:rPr>
        <w:t>MAOI-</w:t>
      </w:r>
      <w:r w:rsidR="009E2D27">
        <w:rPr>
          <w:rFonts w:ascii="Sylfaen" w:hAnsi="Sylfaen" w:cs="Times New Roman"/>
          <w:color w:val="000000"/>
          <w:w w:val="102"/>
          <w:sz w:val="21"/>
          <w:szCs w:val="21"/>
        </w:rPr>
        <w:t xml:space="preserve">ების მედიკამენტების მეშვეობით, თუმცა ექიმმა შესაძლოა გადაწყვიტოს ყურადღებით დაგაკვირდეთ და გამოიყენოს </w:t>
      </w:r>
      <w:r w:rsidR="009E2D27" w:rsidRPr="001C3A30">
        <w:rPr>
          <w:rFonts w:ascii="Sylfaen" w:hAnsi="Sylfaen" w:cs="Times New Roman"/>
          <w:color w:val="000000"/>
          <w:w w:val="102"/>
          <w:sz w:val="21"/>
          <w:szCs w:val="21"/>
        </w:rPr>
        <w:t xml:space="preserve">MAOI-A </w:t>
      </w:r>
      <w:r w:rsidR="009E2D27">
        <w:rPr>
          <w:rFonts w:ascii="Sylfaen" w:hAnsi="Sylfaen" w:cs="Times New Roman"/>
          <w:color w:val="000000"/>
          <w:w w:val="102"/>
          <w:sz w:val="21"/>
          <w:szCs w:val="21"/>
        </w:rPr>
        <w:t>წამლის დაბალი დოზა.</w:t>
      </w:r>
    </w:p>
    <w:p w14:paraId="294F1B15" w14:textId="2A1CA594"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მეკვიტაზინი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ალერგიის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სამკურნალოდ</w:t>
      </w:r>
      <w:r w:rsidRPr="00443F0C">
        <w:rPr>
          <w:rFonts w:ascii="Sylfaen" w:hAnsi="Sylfaen" w:cs="Times New Roman"/>
          <w:color w:val="000000"/>
          <w:w w:val="102"/>
          <w:sz w:val="21"/>
          <w:szCs w:val="21"/>
        </w:rPr>
        <w:t>)</w:t>
      </w:r>
      <w:r w:rsidR="009E2D27">
        <w:rPr>
          <w:rFonts w:ascii="Sylfaen" w:hAnsi="Sylfaen" w:cs="Times New Roman"/>
          <w:color w:val="000000"/>
          <w:w w:val="102"/>
          <w:sz w:val="21"/>
          <w:szCs w:val="21"/>
        </w:rPr>
        <w:t>, რადგან აღნიშნული მედიკამენტის მიღებამ მაგრილანთან შესაძლოა გაზარდოს გულის ელექტრული აქტივობის ცვლილებების რისკი</w:t>
      </w:r>
      <w:r w:rsidRPr="00443F0C">
        <w:rPr>
          <w:rFonts w:ascii="Sylfaen" w:hAnsi="Sylfaen" w:cs="Times New Roman"/>
          <w:color w:val="000000"/>
          <w:w w:val="102"/>
          <w:sz w:val="21"/>
          <w:szCs w:val="21"/>
        </w:rPr>
        <w:t xml:space="preserve">; </w:t>
      </w:r>
    </w:p>
    <w:p w14:paraId="4780C98C" w14:textId="11C20EAB"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lastRenderedPageBreak/>
        <w:t xml:space="preserve">•     </w:t>
      </w:r>
      <w:r w:rsidRPr="00443F0C">
        <w:rPr>
          <w:rFonts w:ascii="Sylfaen" w:hAnsi="Sylfaen" w:cs="Sylfaen"/>
          <w:color w:val="000000"/>
          <w:w w:val="102"/>
          <w:sz w:val="21"/>
          <w:szCs w:val="21"/>
        </w:rPr>
        <w:t>ფენიტოინი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ეპილეფსიის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სამკურნალოდ</w:t>
      </w:r>
      <w:r w:rsidRPr="00443F0C">
        <w:rPr>
          <w:rFonts w:ascii="Sylfaen" w:hAnsi="Sylfaen" w:cs="Times New Roman"/>
          <w:color w:val="000000"/>
          <w:w w:val="102"/>
          <w:sz w:val="21"/>
          <w:szCs w:val="21"/>
        </w:rPr>
        <w:t xml:space="preserve">); </w:t>
      </w:r>
      <w:r w:rsidR="006966CD">
        <w:rPr>
          <w:rFonts w:ascii="Sylfaen" w:hAnsi="Sylfaen" w:cs="Times New Roman"/>
          <w:color w:val="000000"/>
          <w:w w:val="102"/>
          <w:sz w:val="21"/>
          <w:szCs w:val="21"/>
        </w:rPr>
        <w:t xml:space="preserve"> რადგან მაგრილან</w:t>
      </w:r>
      <w:r w:rsidR="0052148C">
        <w:rPr>
          <w:rFonts w:ascii="Sylfaen" w:hAnsi="Sylfaen" w:cs="Times New Roman"/>
          <w:color w:val="000000"/>
          <w:w w:val="102"/>
          <w:sz w:val="21"/>
          <w:szCs w:val="21"/>
        </w:rPr>
        <w:t>მა</w:t>
      </w:r>
      <w:r w:rsidR="006966CD">
        <w:rPr>
          <w:rFonts w:ascii="Sylfaen" w:hAnsi="Sylfaen" w:cs="Times New Roman"/>
          <w:color w:val="000000"/>
          <w:w w:val="102"/>
          <w:sz w:val="21"/>
          <w:szCs w:val="21"/>
        </w:rPr>
        <w:t xml:space="preserve"> შე</w:t>
      </w:r>
      <w:r w:rsidR="0052148C">
        <w:rPr>
          <w:rFonts w:ascii="Sylfaen" w:hAnsi="Sylfaen" w:cs="Times New Roman"/>
          <w:color w:val="000000"/>
          <w:w w:val="102"/>
          <w:sz w:val="21"/>
          <w:szCs w:val="21"/>
        </w:rPr>
        <w:t xml:space="preserve">საძლოა მოახდინოს გავლენა წამლის დონეზე სისხლში, თქვენმა ექიმმა შესაძლოა დანიშნოს ფენიტოინი მეტი სიფრთხილით და ჩაატაროს გამოკვლევები მაგრილანთან მიცემის შემთხვევაში.  </w:t>
      </w:r>
    </w:p>
    <w:p w14:paraId="19442172" w14:textId="09062C73"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ლითიუმი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სელეგილინი</w:t>
      </w:r>
      <w:r w:rsidRPr="00443F0C">
        <w:rPr>
          <w:rFonts w:ascii="Sylfaen" w:hAnsi="Sylfaen" w:cs="Times New Roman"/>
          <w:color w:val="000000"/>
          <w:w w:val="102"/>
          <w:sz w:val="21"/>
          <w:szCs w:val="21"/>
        </w:rPr>
        <w:t xml:space="preserve">,   </w:t>
      </w:r>
      <w:r w:rsidR="0052148C">
        <w:rPr>
          <w:rFonts w:ascii="Sylfaen" w:hAnsi="Sylfaen" w:cs="Times New Roman"/>
          <w:color w:val="000000"/>
          <w:w w:val="102"/>
          <w:sz w:val="21"/>
          <w:szCs w:val="21"/>
        </w:rPr>
        <w:t xml:space="preserve">ოპიოიდები </w:t>
      </w:r>
      <w:r w:rsidR="00107C8A">
        <w:rPr>
          <w:rFonts w:ascii="Sylfaen" w:hAnsi="Sylfaen" w:cs="Sylfaen"/>
          <w:color w:val="000000"/>
          <w:w w:val="102"/>
          <w:sz w:val="21"/>
          <w:szCs w:val="21"/>
        </w:rPr>
        <w:t>ბუპრენორფინი/</w:t>
      </w:r>
      <w:r w:rsidR="0052148C">
        <w:rPr>
          <w:rFonts w:ascii="Sylfaen" w:hAnsi="Sylfaen" w:cs="Sylfaen"/>
          <w:color w:val="000000"/>
          <w:w w:val="102"/>
          <w:sz w:val="21"/>
          <w:szCs w:val="21"/>
        </w:rPr>
        <w:t xml:space="preserve">ტრამადოლი (როგორც ტკივილგამაყუჩებლები) </w:t>
      </w:r>
      <w:r w:rsidR="00107C8A" w:rsidRPr="00443F0C">
        <w:rPr>
          <w:rFonts w:ascii="Sylfaen" w:hAnsi="Sylfaen" w:cs="Sylfaen"/>
          <w:color w:val="000000"/>
          <w:w w:val="102"/>
          <w:sz w:val="21"/>
          <w:szCs w:val="21"/>
        </w:rPr>
        <w:t>ტრიპტანები</w:t>
      </w:r>
      <w:r w:rsidR="0052148C">
        <w:rPr>
          <w:rFonts w:ascii="Sylfaen" w:hAnsi="Sylfaen" w:cs="Sylfaen"/>
          <w:color w:val="000000"/>
          <w:w w:val="102"/>
          <w:sz w:val="21"/>
          <w:szCs w:val="21"/>
        </w:rPr>
        <w:t xml:space="preserve"> (შაკიკისთვის),</w:t>
      </w:r>
      <w:r w:rsidR="00107C8A" w:rsidRPr="00443F0C">
        <w:rPr>
          <w:rFonts w:ascii="Sylfaen" w:hAnsi="Sylfaen" w:cs="Times New Roman"/>
          <w:color w:val="000000"/>
          <w:w w:val="102"/>
          <w:sz w:val="21"/>
          <w:szCs w:val="21"/>
        </w:rPr>
        <w:t xml:space="preserve"> </w:t>
      </w:r>
      <w:r w:rsidR="00107C8A" w:rsidRPr="00443F0C">
        <w:rPr>
          <w:rFonts w:ascii="Sylfaen" w:hAnsi="Sylfaen" w:cs="Sylfaen"/>
          <w:color w:val="000000"/>
          <w:w w:val="102"/>
          <w:sz w:val="21"/>
          <w:szCs w:val="21"/>
        </w:rPr>
        <w:t>ტრიპტოფანი</w:t>
      </w:r>
      <w:r w:rsidR="00107C8A" w:rsidRPr="00443F0C">
        <w:rPr>
          <w:rFonts w:ascii="Sylfaen" w:hAnsi="Sylfaen" w:cs="Times New Roman"/>
          <w:color w:val="000000"/>
          <w:w w:val="102"/>
          <w:sz w:val="21"/>
          <w:szCs w:val="21"/>
        </w:rPr>
        <w:t>,</w:t>
      </w:r>
      <w:r w:rsidR="0052148C">
        <w:rPr>
          <w:rFonts w:ascii="Sylfaen" w:hAnsi="Sylfaen" w:cs="Times New Roman"/>
          <w:color w:val="000000"/>
          <w:w w:val="102"/>
          <w:sz w:val="21"/>
          <w:szCs w:val="21"/>
        </w:rPr>
        <w:t xml:space="preserve"> </w:t>
      </w:r>
      <w:r w:rsidR="0052148C" w:rsidRPr="00443F0C">
        <w:rPr>
          <w:rFonts w:ascii="Sylfaen" w:hAnsi="Sylfaen" w:cs="Sylfaen"/>
          <w:color w:val="000000"/>
          <w:w w:val="102"/>
          <w:sz w:val="21"/>
          <w:szCs w:val="21"/>
        </w:rPr>
        <w:t>კრაზანა</w:t>
      </w:r>
      <w:r w:rsidR="0052148C" w:rsidRPr="00443F0C">
        <w:rPr>
          <w:rFonts w:ascii="Sylfaen" w:hAnsi="Sylfaen" w:cs="Times New Roman"/>
          <w:color w:val="000000"/>
          <w:w w:val="102"/>
          <w:sz w:val="21"/>
          <w:szCs w:val="21"/>
        </w:rPr>
        <w:t xml:space="preserve"> </w:t>
      </w:r>
      <w:r w:rsidR="0052148C" w:rsidRPr="00443F0C">
        <w:rPr>
          <w:rFonts w:ascii="Sylfaen" w:hAnsi="Sylfaen" w:cs="Times New Roman"/>
          <w:i/>
          <w:iCs/>
          <w:color w:val="000000"/>
          <w:w w:val="102"/>
          <w:sz w:val="21"/>
          <w:szCs w:val="21"/>
        </w:rPr>
        <w:t>(Hypericum perforatum);</w:t>
      </w:r>
      <w:r w:rsidR="0052148C">
        <w:rPr>
          <w:rFonts w:ascii="Sylfaen" w:hAnsi="Sylfaen" w:cs="Times New Roman"/>
          <w:color w:val="000000"/>
          <w:w w:val="102"/>
          <w:sz w:val="21"/>
          <w:szCs w:val="21"/>
        </w:rPr>
        <w:t xml:space="preserve"> არსებობს</w:t>
      </w:r>
      <w:r w:rsidRPr="00443F0C">
        <w:rPr>
          <w:rFonts w:ascii="Sylfaen" w:hAnsi="Sylfaen" w:cs="Sylfaen"/>
          <w:color w:val="000000"/>
          <w:w w:val="102"/>
          <w:sz w:val="21"/>
          <w:szCs w:val="21"/>
        </w:rPr>
        <w:t>სეროტონინული</w:t>
      </w:r>
      <w:r w:rsidRPr="00443F0C">
        <w:rPr>
          <w:rFonts w:ascii="Sylfaen" w:hAnsi="Sylfaen" w:cs="Times New Roman"/>
          <w:color w:val="000000"/>
          <w:w w:val="102"/>
          <w:sz w:val="21"/>
          <w:szCs w:val="21"/>
        </w:rPr>
        <w:tab/>
      </w:r>
      <w:r w:rsidRPr="00443F0C">
        <w:rPr>
          <w:rFonts w:ascii="Sylfaen" w:hAnsi="Sylfaen" w:cs="Sylfaen"/>
          <w:color w:val="000000"/>
          <w:w w:val="102"/>
          <w:sz w:val="21"/>
          <w:szCs w:val="21"/>
        </w:rPr>
        <w:t>სინდრომის</w:t>
      </w:r>
      <w:r w:rsidR="0052148C">
        <w:rPr>
          <w:rFonts w:ascii="Sylfaen" w:hAnsi="Sylfaen" w:cs="Sylfaen"/>
          <w:color w:val="000000"/>
          <w:w w:val="102"/>
          <w:sz w:val="21"/>
          <w:szCs w:val="21"/>
        </w:rPr>
        <w:t xml:space="preserve">, პოტენციურად სიცოცხლისათვის საშიში მდგომარეობის, მომატებული რისკი, როდესაც აღნიშნული წამლები მიიღება მაგრილანთან კომბინაციაში. თქვენ ექიმი უფრო ხშირ გამოკვლევებს ჩაგიტარებთ. </w:t>
      </w:r>
      <w:r w:rsidR="00107C8A">
        <w:rPr>
          <w:rFonts w:ascii="Sylfaen" w:hAnsi="Sylfaen" w:cs="Sylfaen"/>
          <w:color w:val="000000"/>
          <w:w w:val="102"/>
          <w:sz w:val="21"/>
          <w:szCs w:val="21"/>
        </w:rPr>
        <w:t>;</w:t>
      </w:r>
      <w:r w:rsidRPr="00443F0C">
        <w:rPr>
          <w:rFonts w:ascii="Sylfaen" w:hAnsi="Sylfaen" w:cs="Times New Roman"/>
          <w:color w:val="000000"/>
          <w:w w:val="102"/>
          <w:sz w:val="21"/>
          <w:szCs w:val="21"/>
        </w:rPr>
        <w:t xml:space="preserve"> </w:t>
      </w:r>
    </w:p>
    <w:p w14:paraId="752C18BF" w14:textId="5E6EB22A" w:rsidR="00B67F1F" w:rsidRPr="00443F0C" w:rsidRDefault="00B67F1F" w:rsidP="000834CB">
      <w:pPr>
        <w:spacing w:after="0" w:line="240" w:lineRule="auto"/>
        <w:rPr>
          <w:rFonts w:ascii="Sylfaen" w:hAnsi="Sylfaen" w:cs="Times New Roman"/>
          <w:color w:val="000000"/>
          <w:spacing w:val="3"/>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რომლებმაც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მოახდინონ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რიტმზე</w:t>
      </w:r>
      <w:r w:rsidRPr="00443F0C">
        <w:rPr>
          <w:rFonts w:ascii="Sylfaen" w:hAnsi="Sylfaen" w:cs="Times New Roman"/>
          <w:color w:val="000000"/>
          <w:w w:val="102"/>
          <w:sz w:val="21"/>
          <w:szCs w:val="21"/>
        </w:rPr>
        <w:t xml:space="preserve">, </w:t>
      </w:r>
      <w:r w:rsidR="000834CB">
        <w:rPr>
          <w:rFonts w:ascii="Sylfaen" w:hAnsi="Sylfaen" w:cs="Sylfaen"/>
          <w:color w:val="000000"/>
          <w:w w:val="102"/>
          <w:sz w:val="21"/>
          <w:szCs w:val="21"/>
        </w:rPr>
        <w:t>კერძოდ,</w:t>
      </w:r>
      <w:r w:rsidR="000834CB"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 xml:space="preserve">IA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III </w:t>
      </w:r>
      <w:r w:rsidRPr="00443F0C">
        <w:rPr>
          <w:rFonts w:ascii="Sylfaen" w:hAnsi="Sylfaen" w:cs="Sylfaen"/>
          <w:color w:val="000000"/>
          <w:w w:val="102"/>
          <w:sz w:val="21"/>
          <w:szCs w:val="21"/>
        </w:rPr>
        <w:t>კლასის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ანტიარითმიული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ანტიფსიქოზური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00E5359C">
        <w:rPr>
          <w:rFonts w:ascii="Sylfaen" w:hAnsi="Sylfaen" w:cs="Sylfaen"/>
          <w:color w:val="000000"/>
          <w:w w:val="102"/>
          <w:sz w:val="21"/>
          <w:szCs w:val="21"/>
        </w:rPr>
        <w:t xml:space="preserve"> (კერძოდ, ფენოთიაზინის დერივატივები, პიმოზიდი, ჰალოპერიდოლი),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ტრიციკლური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ანტიდეპრესანტები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გარკვეული</w:t>
      </w:r>
      <w:r w:rsidR="000834CB">
        <w:rPr>
          <w:rFonts w:ascii="Sylfaen" w:hAnsi="Sylfaen" w:cs="Sylfaen"/>
          <w:color w:val="000000"/>
          <w:w w:val="102"/>
          <w:sz w:val="21"/>
          <w:szCs w:val="21"/>
        </w:rPr>
        <w:t xml:space="preserve"> </w:t>
      </w:r>
      <w:r w:rsidRPr="00443F0C">
        <w:rPr>
          <w:rFonts w:ascii="Sylfaen" w:hAnsi="Sylfaen" w:cs="Sylfaen"/>
          <w:color w:val="000000"/>
          <w:w w:val="102"/>
          <w:sz w:val="21"/>
          <w:szCs w:val="21"/>
        </w:rPr>
        <w:t>ანტიმიკრობული</w:t>
      </w:r>
      <w:r w:rsidRPr="00443F0C">
        <w:rPr>
          <w:rFonts w:ascii="Sylfaen" w:hAnsi="Sylfaen" w:cs="Times New Roman"/>
          <w:color w:val="000000"/>
          <w:w w:val="102"/>
          <w:sz w:val="21"/>
          <w:szCs w:val="21"/>
        </w:rPr>
        <w:t xml:space="preserve"> </w:t>
      </w:r>
      <w:r w:rsidR="00E5359C">
        <w:rPr>
          <w:rFonts w:ascii="Sylfaen" w:hAnsi="Sylfaen" w:cs="Sylfaen"/>
          <w:color w:val="000000"/>
          <w:w w:val="102"/>
          <w:sz w:val="21"/>
          <w:szCs w:val="21"/>
        </w:rPr>
        <w:t>აგენტები</w:t>
      </w:r>
      <w:r w:rsidR="00E5359C"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w:t>
      </w:r>
      <w:r w:rsidRPr="00443F0C">
        <w:rPr>
          <w:rFonts w:ascii="Sylfaen" w:hAnsi="Sylfaen" w:cs="Sylfaen"/>
          <w:color w:val="000000"/>
          <w:w w:val="102"/>
          <w:sz w:val="21"/>
          <w:szCs w:val="21"/>
        </w:rPr>
        <w:t>მაგ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სპარფლოქსაცინი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მოქსიფლოქსაცინი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ერითრომიცინი</w:t>
      </w:r>
      <w:r w:rsidRPr="00443F0C">
        <w:rPr>
          <w:rFonts w:ascii="Sylfaen" w:hAnsi="Sylfaen" w:cs="Times New Roman"/>
          <w:color w:val="000000"/>
          <w:w w:val="102"/>
          <w:sz w:val="21"/>
          <w:szCs w:val="21"/>
        </w:rPr>
        <w:t xml:space="preserve"> </w:t>
      </w:r>
      <w:r w:rsidR="00A84772" w:rsidRPr="00443F0C">
        <w:rPr>
          <w:rFonts w:ascii="Sylfaen" w:hAnsi="Sylfaen" w:cs="Times New Roman"/>
          <w:color w:val="000000"/>
          <w:w w:val="102"/>
          <w:sz w:val="21"/>
          <w:szCs w:val="21"/>
        </w:rPr>
        <w:t>ი</w:t>
      </w:r>
      <w:r w:rsidRPr="00443F0C">
        <w:rPr>
          <w:rFonts w:ascii="Sylfaen" w:hAnsi="Sylfaen" w:cs="Sylfaen"/>
          <w:color w:val="000000"/>
          <w:w w:val="102"/>
          <w:sz w:val="21"/>
          <w:szCs w:val="21"/>
        </w:rPr>
        <w:t>ნტრავენურად</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პენტამიდინი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მალარიის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საწინააღმდეგო</w:t>
      </w:r>
      <w:r w:rsidR="00A84772"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ab/>
      </w:r>
      <w:r w:rsidRPr="00443F0C">
        <w:rPr>
          <w:rFonts w:ascii="Sylfaen" w:hAnsi="Sylfaen" w:cs="Sylfaen"/>
          <w:color w:val="000000"/>
          <w:w w:val="102"/>
          <w:sz w:val="21"/>
          <w:szCs w:val="21"/>
        </w:rPr>
        <w:t>პრეპარატები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ჰალოფანტრინი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გარკვეული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ანტიჰისტამინური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00E5359C">
        <w:rPr>
          <w:rFonts w:ascii="Sylfaen" w:hAnsi="Sylfaen" w:cs="Sylfaen"/>
          <w:color w:val="000000"/>
          <w:w w:val="102"/>
          <w:sz w:val="21"/>
          <w:szCs w:val="21"/>
        </w:rPr>
        <w:t xml:space="preserve"> (ასტემიზოლი, მიზოლასტინი) </w:t>
      </w:r>
      <w:r w:rsidR="00E5359C">
        <w:rPr>
          <w:rFonts w:ascii="Sylfaen" w:hAnsi="Sylfaen" w:cs="Times New Roman"/>
          <w:color w:val="000000"/>
          <w:w w:val="102"/>
          <w:sz w:val="21"/>
          <w:szCs w:val="21"/>
        </w:rPr>
        <w:t>რადგან აღნიშნულ მედიკამენტთაგან ერთი ან მეტი მედიკამენტის მიღებამ მაგრილანთან შესაძლოა გაზარდოს გულის ელექტრული აქტივობის ცვლილებების რისკი</w:t>
      </w:r>
      <w:r w:rsidR="00E5359C" w:rsidRPr="00443F0C">
        <w:rPr>
          <w:rFonts w:ascii="Sylfaen" w:hAnsi="Sylfaen" w:cs="Times New Roman"/>
          <w:color w:val="000000"/>
          <w:w w:val="102"/>
          <w:sz w:val="21"/>
          <w:szCs w:val="21"/>
        </w:rPr>
        <w:t xml:space="preserve">; </w:t>
      </w:r>
      <w:r w:rsidR="00E5359C">
        <w:rPr>
          <w:rFonts w:ascii="Sylfaen" w:hAnsi="Sylfaen" w:cs="Sylfaen"/>
          <w:color w:val="000000"/>
          <w:w w:val="102"/>
          <w:sz w:val="21"/>
          <w:szCs w:val="21"/>
        </w:rPr>
        <w:t xml:space="preserve"> </w:t>
      </w:r>
      <w:r w:rsidRPr="00443F0C">
        <w:rPr>
          <w:rFonts w:ascii="Sylfaen" w:hAnsi="Sylfaen" w:cs="Times New Roman"/>
          <w:color w:val="000000"/>
          <w:w w:val="102"/>
          <w:sz w:val="21"/>
          <w:szCs w:val="21"/>
        </w:rPr>
        <w:t xml:space="preserve"> </w:t>
      </w:r>
    </w:p>
    <w:p w14:paraId="7CC7038E" w14:textId="2338D81D" w:rsidR="000834CB"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ანტი</w:t>
      </w:r>
      <w:r w:rsidR="00E5359C">
        <w:rPr>
          <w:rFonts w:ascii="Sylfaen" w:hAnsi="Sylfaen" w:cs="Sylfaen"/>
          <w:color w:val="000000"/>
          <w:spacing w:val="3"/>
          <w:sz w:val="21"/>
          <w:szCs w:val="21"/>
        </w:rPr>
        <w:t>-</w:t>
      </w:r>
      <w:r w:rsidRPr="00443F0C">
        <w:rPr>
          <w:rFonts w:ascii="Sylfaen" w:hAnsi="Sylfaen" w:cs="Sylfaen"/>
          <w:color w:val="000000"/>
          <w:spacing w:val="3"/>
          <w:sz w:val="21"/>
          <w:szCs w:val="21"/>
        </w:rPr>
        <w:t>კოაგულანტები</w:t>
      </w:r>
      <w:r w:rsidRPr="00443F0C">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w:t>
      </w:r>
      <w:r w:rsidR="000834CB">
        <w:rPr>
          <w:rFonts w:ascii="Sylfaen" w:hAnsi="Sylfaen" w:cs="Times New Roman"/>
          <w:color w:val="000000"/>
          <w:spacing w:val="3"/>
          <w:sz w:val="21"/>
          <w:szCs w:val="21"/>
        </w:rPr>
        <w:t>როგორიცაა</w:t>
      </w:r>
      <w:r w:rsidR="000834CB"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ვარფარინი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არასტეროიდული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ანთების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საწინააღმდეგო</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საშუალებები</w:t>
      </w:r>
      <w:r w:rsidRPr="00443F0C">
        <w:rPr>
          <w:rFonts w:ascii="Sylfaen" w:hAnsi="Sylfaen" w:cs="Times New Roman"/>
          <w:color w:val="000000"/>
          <w:spacing w:val="3"/>
          <w:sz w:val="21"/>
          <w:szCs w:val="21"/>
        </w:rPr>
        <w:t xml:space="preserve"> (</w:t>
      </w:r>
      <w:r w:rsidR="00A84772" w:rsidRPr="00443F0C">
        <w:rPr>
          <w:rFonts w:ascii="Sylfaen" w:hAnsi="Sylfaen" w:cs="Sylfaen"/>
          <w:color w:val="000000"/>
          <w:spacing w:val="3"/>
          <w:sz w:val="21"/>
          <w:szCs w:val="21"/>
        </w:rPr>
        <w:t>NSAID</w:t>
      </w:r>
      <w:r w:rsidR="000834CB">
        <w:rPr>
          <w:rFonts w:ascii="Sylfaen" w:hAnsi="Sylfaen" w:cs="Sylfaen"/>
          <w:color w:val="000000"/>
          <w:spacing w:val="3"/>
          <w:sz w:val="21"/>
          <w:szCs w:val="21"/>
        </w:rPr>
        <w:t>)</w:t>
      </w:r>
      <w:r w:rsidRPr="00443F0C">
        <w:rPr>
          <w:rFonts w:ascii="Sylfaen" w:hAnsi="Sylfaen" w:cs="Times New Roman"/>
          <w:color w:val="000000"/>
          <w:spacing w:val="3"/>
          <w:sz w:val="21"/>
          <w:szCs w:val="21"/>
        </w:rPr>
        <w:t xml:space="preserve"> </w:t>
      </w:r>
      <w:r w:rsidR="00A84772" w:rsidRPr="00443F0C">
        <w:rPr>
          <w:rFonts w:ascii="Sylfaen" w:hAnsi="Sylfaen" w:cs="Times New Roman"/>
          <w:color w:val="000000"/>
          <w:spacing w:val="3"/>
          <w:sz w:val="21"/>
          <w:szCs w:val="21"/>
        </w:rPr>
        <w:t>–</w:t>
      </w:r>
      <w:r w:rsidRPr="00443F0C">
        <w:rPr>
          <w:rFonts w:ascii="Sylfaen" w:hAnsi="Sylfaen" w:cs="Times New Roman"/>
          <w:color w:val="000000"/>
          <w:spacing w:val="3"/>
          <w:sz w:val="21"/>
          <w:szCs w:val="21"/>
        </w:rPr>
        <w:t xml:space="preserve"> </w:t>
      </w:r>
      <w:r w:rsidR="000834CB">
        <w:rPr>
          <w:rFonts w:ascii="Sylfaen" w:hAnsi="Sylfaen" w:cs="Sylfaen"/>
          <w:color w:val="000000"/>
          <w:spacing w:val="3"/>
          <w:sz w:val="21"/>
          <w:szCs w:val="21"/>
        </w:rPr>
        <w:t>როგორიცაა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იბუპროფენი</w:t>
      </w:r>
      <w:r w:rsidR="000834CB">
        <w:rPr>
          <w:rFonts w:ascii="Sylfaen" w:hAnsi="Sylfaen" w:cs="Times New Roman"/>
          <w:color w:val="000000"/>
          <w:spacing w:val="3"/>
          <w:sz w:val="21"/>
          <w:szCs w:val="21"/>
        </w:rPr>
        <w:t xml:space="preserve"> 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დიკლოფენაკი</w:t>
      </w:r>
      <w:r w:rsidR="00E5359C">
        <w:rPr>
          <w:rFonts w:ascii="Sylfaen" w:hAnsi="Sylfaen" w:cs="Sylfaen"/>
          <w:color w:val="000000"/>
          <w:spacing w:val="3"/>
          <w:sz w:val="21"/>
          <w:szCs w:val="21"/>
        </w:rPr>
        <w:t>)</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ასპირინი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სხვა</w:t>
      </w:r>
      <w:r w:rsidR="00A84772" w:rsidRPr="00443F0C">
        <w:rPr>
          <w:rFonts w:ascii="Sylfaen" w:hAnsi="Sylfaen" w:cs="Sylfaen"/>
          <w:color w:val="000000"/>
          <w:spacing w:val="3"/>
          <w:sz w:val="21"/>
          <w:szCs w:val="21"/>
        </w:rPr>
        <w:t xml:space="preserve"> </w:t>
      </w:r>
      <w:r w:rsidRPr="00443F0C">
        <w:rPr>
          <w:rFonts w:ascii="Sylfaen" w:hAnsi="Sylfaen" w:cs="Sylfaen"/>
          <w:color w:val="000000"/>
          <w:spacing w:val="3"/>
          <w:sz w:val="21"/>
          <w:szCs w:val="21"/>
        </w:rPr>
        <w:t>პრეპარატები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რომლებიც</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ათხელებ</w:t>
      </w:r>
      <w:r w:rsidR="00A84772" w:rsidRPr="00443F0C">
        <w:rPr>
          <w:rFonts w:ascii="Sylfaen" w:hAnsi="Sylfaen" w:cs="Sylfaen"/>
          <w:color w:val="000000"/>
          <w:spacing w:val="3"/>
          <w:sz w:val="21"/>
          <w:szCs w:val="21"/>
        </w:rPr>
        <w:t>ენ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სისხლს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მათ</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შორის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კლოზაპინი</w:t>
      </w:r>
      <w:r w:rsidR="00E5359C">
        <w:rPr>
          <w:rFonts w:ascii="Sylfaen" w:hAnsi="Sylfaen" w:cs="Sylfaen"/>
          <w:color w:val="000000"/>
          <w:spacing w:val="3"/>
          <w:sz w:val="21"/>
          <w:szCs w:val="21"/>
        </w:rPr>
        <w:t xml:space="preserve">, რომელიც გამოიყენება გარკვეული მენტალური დაავადებების სამკურნალოდ). მაგრილანს შეუძლია შეცვალოს ამ მედიკამენტების </w:t>
      </w:r>
      <w:r w:rsidR="00E7013F" w:rsidRPr="00E7013F">
        <w:rPr>
          <w:rFonts w:ascii="Sylfaen" w:hAnsi="Sylfaen" w:cs="Sylfaen"/>
          <w:color w:val="000000"/>
          <w:spacing w:val="3"/>
          <w:sz w:val="21"/>
          <w:szCs w:val="21"/>
        </w:rPr>
        <w:t xml:space="preserve">გავლენა </w:t>
      </w:r>
      <w:r w:rsidR="00E5359C" w:rsidRPr="00E7013F">
        <w:rPr>
          <w:rFonts w:ascii="Sylfaen" w:hAnsi="Sylfaen" w:cs="Sylfaen"/>
          <w:color w:val="000000"/>
          <w:spacing w:val="3"/>
          <w:sz w:val="21"/>
          <w:szCs w:val="21"/>
        </w:rPr>
        <w:t xml:space="preserve"> სისხლზე</w:t>
      </w:r>
      <w:r w:rsidR="00E5359C" w:rsidRPr="00E7013F">
        <w:rPr>
          <w:rFonts w:ascii="Sylfaen" w:hAnsi="Sylfaen" w:cs="Times New Roman"/>
          <w:color w:val="000000"/>
          <w:spacing w:val="3"/>
          <w:sz w:val="21"/>
          <w:szCs w:val="21"/>
        </w:rPr>
        <w:t>.</w:t>
      </w:r>
      <w:r w:rsidR="00E5359C">
        <w:rPr>
          <w:rFonts w:ascii="Sylfaen" w:hAnsi="Sylfaen" w:cs="Times New Roman"/>
          <w:color w:val="000000"/>
          <w:spacing w:val="3"/>
          <w:sz w:val="21"/>
          <w:szCs w:val="21"/>
        </w:rPr>
        <w:t xml:space="preserve"> თუ მგარილანით მკურნალობა იწყება ან წყდება ვარფარინის მიღების დროს, თქვენ ექიმს დასჭირდება გარკვეული ტესტების ჩატარება, რათა მოახდინოს თქვენი დოზის კორექტირება </w:t>
      </w:r>
      <w:r w:rsidR="00E5359C" w:rsidRPr="00E7013F">
        <w:rPr>
          <w:rFonts w:ascii="Sylfaen" w:hAnsi="Sylfaen" w:cs="Times New Roman"/>
          <w:color w:val="000000"/>
          <w:spacing w:val="3"/>
          <w:sz w:val="21"/>
          <w:szCs w:val="21"/>
        </w:rPr>
        <w:t xml:space="preserve">და თქვენი </w:t>
      </w:r>
      <w:r w:rsidR="00E7013F" w:rsidRPr="00E7013F">
        <w:rPr>
          <w:rFonts w:ascii="Sylfaen" w:hAnsi="Sylfaen" w:cs="Times New Roman"/>
          <w:color w:val="000000"/>
          <w:spacing w:val="3"/>
          <w:sz w:val="21"/>
          <w:szCs w:val="21"/>
        </w:rPr>
        <w:t xml:space="preserve">მდგომარეობის </w:t>
      </w:r>
      <w:r w:rsidR="00E7013F">
        <w:rPr>
          <w:rFonts w:ascii="Sylfaen" w:hAnsi="Sylfaen" w:cs="Times New Roman"/>
          <w:color w:val="000000"/>
          <w:spacing w:val="3"/>
          <w:sz w:val="21"/>
          <w:szCs w:val="21"/>
        </w:rPr>
        <w:t xml:space="preserve"> უფრო ხშირი </w:t>
      </w:r>
      <w:r w:rsidR="00E7013F" w:rsidRPr="00E7013F">
        <w:rPr>
          <w:rFonts w:ascii="Sylfaen" w:hAnsi="Sylfaen" w:cs="Times New Roman"/>
          <w:color w:val="000000"/>
          <w:spacing w:val="3"/>
          <w:sz w:val="21"/>
          <w:szCs w:val="21"/>
        </w:rPr>
        <w:t xml:space="preserve"> კონტროლი</w:t>
      </w:r>
    </w:p>
    <w:p w14:paraId="79A57717" w14:textId="12B43130" w:rsidR="00B67F1F" w:rsidRPr="00443F0C"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ციპროჰეპტადინი</w:t>
      </w:r>
      <w:r w:rsidR="00E5359C">
        <w:rPr>
          <w:rFonts w:ascii="Sylfaen" w:hAnsi="Sylfaen" w:cs="Sylfaen"/>
          <w:color w:val="000000"/>
          <w:spacing w:val="3"/>
          <w:sz w:val="21"/>
          <w:szCs w:val="21"/>
        </w:rPr>
        <w:t xml:space="preserve"> (ალერგიებისთვის);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რადგან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მან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შესაძლოა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შეასუსტოს</w:t>
      </w:r>
      <w:r w:rsidRPr="00443F0C">
        <w:rPr>
          <w:rFonts w:ascii="Sylfaen" w:hAnsi="Sylfaen" w:cs="Times New Roman"/>
          <w:color w:val="000000"/>
          <w:spacing w:val="3"/>
          <w:sz w:val="21"/>
          <w:szCs w:val="21"/>
        </w:rPr>
        <w:t xml:space="preserve"> </w:t>
      </w:r>
      <w:r w:rsidR="000834CB">
        <w:rPr>
          <w:rFonts w:ascii="Sylfaen" w:hAnsi="Sylfaen" w:cs="Sylfaen"/>
          <w:color w:val="000000"/>
          <w:spacing w:val="3"/>
          <w:sz w:val="21"/>
          <w:szCs w:val="21"/>
        </w:rPr>
        <w:t>მაგრილანი</w:t>
      </w:r>
      <w:r w:rsidR="000834CB" w:rsidRPr="00443F0C">
        <w:rPr>
          <w:rFonts w:ascii="Sylfaen" w:hAnsi="Sylfaen" w:cs="Sylfaen"/>
          <w:color w:val="000000"/>
          <w:spacing w:val="3"/>
          <w:sz w:val="21"/>
          <w:szCs w:val="21"/>
        </w:rPr>
        <w:t>ს</w:t>
      </w:r>
      <w:r w:rsidR="000834CB"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მოქმედება</w:t>
      </w:r>
      <w:r w:rsidRPr="00443F0C">
        <w:rPr>
          <w:rFonts w:ascii="Sylfaen" w:hAnsi="Sylfaen" w:cs="Times New Roman"/>
          <w:color w:val="000000"/>
          <w:spacing w:val="3"/>
          <w:sz w:val="21"/>
          <w:szCs w:val="21"/>
        </w:rPr>
        <w:t>.</w:t>
      </w:r>
    </w:p>
    <w:p w14:paraId="52747F3C" w14:textId="57295C76" w:rsidR="00B67F1F" w:rsidRPr="00443F0C"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პრეპარატები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რომლებიც</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ამცირებ</w:t>
      </w:r>
      <w:r w:rsidR="00E5359C">
        <w:rPr>
          <w:rFonts w:ascii="Sylfaen" w:hAnsi="Sylfaen" w:cs="Sylfaen"/>
          <w:color w:val="000000"/>
          <w:spacing w:val="3"/>
          <w:sz w:val="21"/>
          <w:szCs w:val="21"/>
        </w:rPr>
        <w:t>ენ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ნატრიუმის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დონეს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სისხლში</w:t>
      </w:r>
      <w:r w:rsidR="00C4306A">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w:t>
      </w:r>
      <w:r w:rsidR="00C4306A">
        <w:rPr>
          <w:rFonts w:ascii="Sylfaen" w:hAnsi="Sylfaen" w:cs="Times New Roman"/>
          <w:color w:val="000000"/>
          <w:spacing w:val="3"/>
          <w:sz w:val="21"/>
          <w:szCs w:val="21"/>
        </w:rPr>
        <w:t>კერძოდ,</w:t>
      </w:r>
      <w:r w:rsidR="00E5359C">
        <w:rPr>
          <w:rFonts w:ascii="Sylfaen" w:hAnsi="Sylfaen" w:cs="Times New Roman"/>
          <w:color w:val="000000"/>
          <w:spacing w:val="3"/>
          <w:sz w:val="21"/>
          <w:szCs w:val="21"/>
        </w:rPr>
        <w:t xml:space="preserve"> წამლები, რომლებიც ზრიდან შარდის გამოყოფას,</w:t>
      </w:r>
      <w:r w:rsidR="00C4306A">
        <w:rPr>
          <w:rFonts w:ascii="Sylfaen" w:hAnsi="Sylfaen" w:cs="Times New Roman"/>
          <w:color w:val="000000"/>
          <w:spacing w:val="3"/>
          <w:sz w:val="21"/>
          <w:szCs w:val="21"/>
        </w:rPr>
        <w:t xml:space="preserve"> დესმოპრესინი, </w:t>
      </w:r>
      <w:r w:rsidRPr="00443F0C">
        <w:rPr>
          <w:rFonts w:ascii="Sylfaen" w:hAnsi="Sylfaen" w:cs="Sylfaen"/>
          <w:color w:val="000000"/>
          <w:spacing w:val="3"/>
          <w:sz w:val="21"/>
          <w:szCs w:val="21"/>
        </w:rPr>
        <w:t>კარბამაზეპინი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ოქსკარბაზეპინი</w:t>
      </w:r>
      <w:r w:rsidR="00E5359C">
        <w:rPr>
          <w:rFonts w:ascii="Sylfaen" w:hAnsi="Sylfaen" w:cs="Sylfaen"/>
          <w:color w:val="000000"/>
          <w:spacing w:val="3"/>
          <w:sz w:val="21"/>
          <w:szCs w:val="21"/>
        </w:rPr>
        <w:t>); რადგან აღნიშნულ წამლებს შეუძლიათ გაზარდონ სისხლში ნატრიუმის დონის ჭარბი შემცირების რისკი მაგრილანთან კომბინაციაში მიღების შემთხვევაში.</w:t>
      </w:r>
      <w:r w:rsidRPr="00443F0C">
        <w:rPr>
          <w:rFonts w:ascii="Sylfaen" w:hAnsi="Sylfaen" w:cs="Times New Roman"/>
          <w:color w:val="000000"/>
          <w:spacing w:val="3"/>
          <w:sz w:val="21"/>
          <w:szCs w:val="21"/>
        </w:rPr>
        <w:t xml:space="preserve"> </w:t>
      </w:r>
    </w:p>
    <w:p w14:paraId="1999BE94" w14:textId="14A0EA6D" w:rsidR="007F3562"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 xml:space="preserve">ანტიდეპრესანტები, როგორიცაა </w:t>
      </w:r>
      <w:r w:rsidRPr="00443F0C">
        <w:rPr>
          <w:rFonts w:ascii="Sylfaen" w:hAnsi="Sylfaen" w:cs="Sylfaen"/>
          <w:color w:val="000000"/>
          <w:spacing w:val="3"/>
          <w:sz w:val="21"/>
          <w:szCs w:val="21"/>
        </w:rPr>
        <w:t>ტრიციკლური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ანტიდეპრესანტები</w:t>
      </w:r>
      <w:r w:rsidRPr="00443F0C">
        <w:rPr>
          <w:rFonts w:ascii="Sylfaen" w:hAnsi="Sylfaen" w:cs="Times New Roman"/>
          <w:color w:val="000000"/>
          <w:spacing w:val="3"/>
          <w:sz w:val="21"/>
          <w:szCs w:val="21"/>
        </w:rPr>
        <w:t xml:space="preserve">, </w:t>
      </w:r>
      <w:r w:rsidR="00C4306A">
        <w:rPr>
          <w:rFonts w:ascii="Sylfaen" w:hAnsi="Sylfaen" w:cs="Times New Roman"/>
          <w:color w:val="000000"/>
          <w:spacing w:val="3"/>
          <w:sz w:val="21"/>
          <w:szCs w:val="21"/>
        </w:rPr>
        <w:t xml:space="preserve">სხვა </w:t>
      </w:r>
      <w:r w:rsidRPr="00443F0C">
        <w:rPr>
          <w:rFonts w:ascii="Sylfaen" w:hAnsi="Sylfaen" w:cs="Sylfaen"/>
          <w:color w:val="000000"/>
          <w:spacing w:val="3"/>
          <w:sz w:val="21"/>
          <w:szCs w:val="21"/>
        </w:rPr>
        <w:t>სეროტონინის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უკუმიტაცების</w:t>
      </w:r>
      <w:r w:rsidRPr="00443F0C">
        <w:rPr>
          <w:rFonts w:ascii="Sylfaen" w:hAnsi="Sylfaen" w:cs="Times New Roman"/>
          <w:color w:val="000000"/>
          <w:spacing w:val="3"/>
          <w:sz w:val="21"/>
          <w:szCs w:val="21"/>
        </w:rPr>
        <w:t xml:space="preserve"> </w:t>
      </w:r>
      <w:r w:rsidR="002F67B6" w:rsidRPr="00443F0C">
        <w:rPr>
          <w:rFonts w:ascii="Sylfaen" w:hAnsi="Sylfaen" w:cs="Sylfaen"/>
          <w:color w:val="000000"/>
          <w:spacing w:val="3"/>
          <w:sz w:val="21"/>
          <w:szCs w:val="21"/>
        </w:rPr>
        <w:t>სელექტიურ</w:t>
      </w:r>
      <w:r w:rsidRPr="00443F0C">
        <w:rPr>
          <w:rFonts w:ascii="Sylfaen" w:hAnsi="Sylfaen" w:cs="Sylfaen"/>
          <w:color w:val="000000"/>
          <w:spacing w:val="3"/>
          <w:sz w:val="21"/>
          <w:szCs w:val="21"/>
        </w:rPr>
        <w:t>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ინჰიბიტორები</w:t>
      </w:r>
      <w:r w:rsidR="009B7637" w:rsidRPr="0099031B">
        <w:rPr>
          <w:rFonts w:ascii="Sylfaen" w:hAnsi="Sylfaen" w:cs="Sylfaen"/>
          <w:color w:val="000000"/>
          <w:spacing w:val="3"/>
          <w:sz w:val="21"/>
          <w:szCs w:val="21"/>
        </w:rPr>
        <w:t xml:space="preserve"> </w:t>
      </w:r>
      <w:r w:rsidRPr="00443F0C">
        <w:rPr>
          <w:rFonts w:ascii="Sylfaen" w:hAnsi="Sylfaen" w:cs="Times New Roman"/>
          <w:color w:val="000000"/>
          <w:spacing w:val="3"/>
          <w:sz w:val="21"/>
          <w:szCs w:val="21"/>
        </w:rPr>
        <w:tab/>
        <w:t>(SSRI-</w:t>
      </w:r>
      <w:r w:rsidRPr="00443F0C">
        <w:rPr>
          <w:rFonts w:ascii="Sylfaen" w:hAnsi="Sylfaen" w:cs="Sylfaen"/>
          <w:color w:val="000000"/>
          <w:spacing w:val="3"/>
          <w:sz w:val="21"/>
          <w:szCs w:val="21"/>
        </w:rPr>
        <w:t>ები</w:t>
      </w:r>
      <w:r w:rsidRPr="00443F0C">
        <w:rPr>
          <w:rFonts w:ascii="Sylfaen" w:hAnsi="Sylfaen" w:cs="Times New Roman"/>
          <w:color w:val="000000"/>
          <w:spacing w:val="3"/>
          <w:sz w:val="21"/>
          <w:szCs w:val="21"/>
        </w:rPr>
        <w:t>)</w:t>
      </w:r>
      <w:r w:rsidR="00E5359C">
        <w:rPr>
          <w:rFonts w:ascii="Sylfaen" w:hAnsi="Sylfaen" w:cs="Times New Roman"/>
          <w:color w:val="000000"/>
          <w:spacing w:val="3"/>
          <w:sz w:val="21"/>
          <w:szCs w:val="21"/>
        </w:rPr>
        <w:t xml:space="preserve"> ან ბუპროპიონი, მეფლოკინი ან ქოლორინი (გამოიყენება მალარიის სამკურნალოდ), ტრამადოლი (გამოიყენება მწვავე ტკივილის შესამსუბუქებლად) ან ანტიფსიქოზური საშუალებები, როგორებიცაა ფენოთიაზინი ან ბუტიროფენონები, რადგან </w:t>
      </w:r>
      <w:r w:rsidR="000D58AB">
        <w:rPr>
          <w:rFonts w:ascii="Sylfaen" w:hAnsi="Sylfaen" w:cs="Times New Roman"/>
          <w:color w:val="000000"/>
          <w:spacing w:val="3"/>
          <w:sz w:val="21"/>
          <w:szCs w:val="21"/>
          <w:lang w:val="en-US"/>
        </w:rPr>
        <w:t>Prozac-</w:t>
      </w:r>
      <w:r w:rsidR="000D58AB">
        <w:rPr>
          <w:rFonts w:ascii="Sylfaen" w:hAnsi="Sylfaen" w:cs="Times New Roman"/>
          <w:color w:val="000000"/>
          <w:spacing w:val="3"/>
          <w:sz w:val="21"/>
          <w:szCs w:val="21"/>
        </w:rPr>
        <w:t xml:space="preserve">ს  </w:t>
      </w:r>
      <w:r w:rsidR="00E5359C">
        <w:rPr>
          <w:rFonts w:ascii="Sylfaen" w:hAnsi="Sylfaen" w:cs="Times New Roman"/>
          <w:color w:val="000000"/>
          <w:spacing w:val="3"/>
          <w:sz w:val="21"/>
          <w:szCs w:val="21"/>
        </w:rPr>
        <w:t>შეუძლია გაზარდოს კრუნჩხვების რისკი ამ მედიკამენტებთან კომბინაციაში მიღებისას.</w:t>
      </w:r>
      <w:r w:rsidR="00C4306A">
        <w:rPr>
          <w:rFonts w:ascii="Sylfaen" w:hAnsi="Sylfaen" w:cs="Times New Roman"/>
          <w:color w:val="000000"/>
          <w:spacing w:val="3"/>
          <w:sz w:val="21"/>
          <w:szCs w:val="21"/>
        </w:rPr>
        <w:t xml:space="preserve"> </w:t>
      </w:r>
      <w:r w:rsidRPr="00443F0C">
        <w:rPr>
          <w:rFonts w:ascii="Sylfaen" w:hAnsi="Sylfaen" w:cs="Times New Roman"/>
          <w:color w:val="000000"/>
          <w:spacing w:val="3"/>
          <w:sz w:val="21"/>
          <w:szCs w:val="21"/>
        </w:rPr>
        <w:t xml:space="preserve"> </w:t>
      </w:r>
    </w:p>
    <w:p w14:paraId="27DE25B0" w14:textId="1FCB37FE" w:rsidR="00B67F1F" w:rsidRPr="00443F0C" w:rsidRDefault="007F3562"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00C4306A">
        <w:rPr>
          <w:rFonts w:ascii="Sylfaen" w:hAnsi="Sylfaen" w:cs="Times New Roman"/>
          <w:color w:val="000000"/>
          <w:spacing w:val="3"/>
          <w:sz w:val="21"/>
          <w:szCs w:val="21"/>
        </w:rPr>
        <w:t>ფლეკაინიდი, პროპაფენონი, ნებივოლოლი</w:t>
      </w:r>
      <w:r>
        <w:rPr>
          <w:rFonts w:ascii="Sylfaen" w:hAnsi="Sylfaen" w:cs="Times New Roman"/>
          <w:color w:val="000000"/>
          <w:spacing w:val="3"/>
          <w:sz w:val="21"/>
          <w:szCs w:val="21"/>
        </w:rPr>
        <w:t xml:space="preserve"> ან ენკაინიდი (გულის პრობლემებისათვის), </w:t>
      </w:r>
      <w:r w:rsidR="00C4306A">
        <w:rPr>
          <w:rFonts w:ascii="Sylfaen" w:hAnsi="Sylfaen" w:cs="Times New Roman"/>
          <w:color w:val="000000"/>
          <w:spacing w:val="3"/>
          <w:sz w:val="21"/>
          <w:szCs w:val="21"/>
        </w:rPr>
        <w:t>, კარბამეზაპინი</w:t>
      </w:r>
      <w:r>
        <w:rPr>
          <w:rFonts w:ascii="Sylfaen" w:hAnsi="Sylfaen" w:cs="Times New Roman"/>
          <w:color w:val="000000"/>
          <w:spacing w:val="3"/>
          <w:sz w:val="21"/>
          <w:szCs w:val="21"/>
        </w:rPr>
        <w:t xml:space="preserve"> (ეპილეფსიისთვის), ატომოქსეტინი ან ტრიციკლური ანტიდეპრესანტები (მაგალითად, იმიპრამინი, დეზიპრამინი და ამიტრიპტილინი)</w:t>
      </w:r>
      <w:r w:rsidR="00C4306A">
        <w:rPr>
          <w:rFonts w:ascii="Sylfaen" w:hAnsi="Sylfaen" w:cs="Times New Roman"/>
          <w:color w:val="000000"/>
          <w:spacing w:val="3"/>
          <w:sz w:val="21"/>
          <w:szCs w:val="21"/>
        </w:rPr>
        <w:t xml:space="preserve"> </w:t>
      </w:r>
      <w:r>
        <w:rPr>
          <w:rFonts w:ascii="Sylfaen" w:hAnsi="Sylfaen" w:cs="Times New Roman"/>
          <w:color w:val="000000"/>
          <w:spacing w:val="3"/>
          <w:sz w:val="21"/>
          <w:szCs w:val="21"/>
        </w:rPr>
        <w:t xml:space="preserve"> ან რისპერიდონი (შიზოფრენიისთვის);</w:t>
      </w:r>
      <w:r w:rsidR="00C4306A">
        <w:rPr>
          <w:rFonts w:ascii="Sylfaen" w:hAnsi="Sylfaen" w:cs="Times New Roman"/>
          <w:color w:val="000000"/>
          <w:spacing w:val="3"/>
          <w:sz w:val="21"/>
          <w:szCs w:val="21"/>
        </w:rPr>
        <w:t xml:space="preserve"> რადგან მაგრილანს შეუძლია შეცვალოს </w:t>
      </w:r>
      <w:r w:rsidR="000D58AB">
        <w:rPr>
          <w:rFonts w:ascii="Sylfaen" w:hAnsi="Sylfaen" w:cs="Times New Roman"/>
          <w:color w:val="000000"/>
          <w:spacing w:val="3"/>
          <w:sz w:val="21"/>
          <w:szCs w:val="21"/>
        </w:rPr>
        <w:t xml:space="preserve">სისხლში ამ მედიკამენტების დონე. </w:t>
      </w:r>
      <w:r>
        <w:rPr>
          <w:rFonts w:ascii="Sylfaen" w:hAnsi="Sylfaen" w:cs="Times New Roman"/>
          <w:color w:val="000000"/>
          <w:spacing w:val="3"/>
          <w:sz w:val="21"/>
          <w:szCs w:val="21"/>
        </w:rPr>
        <w:t xml:space="preserve">თქვენ ექიმს შესაძ₾ოა დასჭირდეს </w:t>
      </w:r>
      <w:r w:rsidR="000D58AB">
        <w:rPr>
          <w:rFonts w:ascii="Sylfaen" w:hAnsi="Sylfaen" w:cs="Times New Roman"/>
          <w:color w:val="000000"/>
          <w:spacing w:val="3"/>
          <w:sz w:val="21"/>
          <w:szCs w:val="21"/>
        </w:rPr>
        <w:t xml:space="preserve"> მათი დოზის შემცირება </w:t>
      </w:r>
      <w:r>
        <w:rPr>
          <w:rFonts w:ascii="Sylfaen" w:hAnsi="Sylfaen" w:cs="Times New Roman"/>
          <w:color w:val="000000"/>
          <w:spacing w:val="3"/>
          <w:sz w:val="21"/>
          <w:szCs w:val="21"/>
        </w:rPr>
        <w:t>მაგრილანთა</w:t>
      </w:r>
      <w:r w:rsidR="000D58AB">
        <w:rPr>
          <w:rFonts w:ascii="Sylfaen" w:hAnsi="Sylfaen" w:cs="Times New Roman"/>
          <w:color w:val="000000"/>
          <w:spacing w:val="3"/>
          <w:sz w:val="21"/>
          <w:szCs w:val="21"/>
        </w:rPr>
        <w:t xml:space="preserve">ნ ერთად გამოყენებისას </w:t>
      </w:r>
    </w:p>
    <w:p w14:paraId="21600E9C" w14:textId="77777777" w:rsidR="00B67F1F" w:rsidRPr="00443F0C" w:rsidRDefault="00B67F1F" w:rsidP="0058310D">
      <w:pPr>
        <w:spacing w:before="4" w:after="0" w:line="240" w:lineRule="auto"/>
        <w:ind w:left="125" w:right="101"/>
        <w:rPr>
          <w:rFonts w:ascii="Sylfaen" w:hAnsi="Sylfaen"/>
        </w:rPr>
      </w:pPr>
    </w:p>
    <w:p w14:paraId="760ECE2D" w14:textId="32CBD3E3" w:rsidR="00B67F1F" w:rsidRPr="00443F0C" w:rsidRDefault="00241496" w:rsidP="0058310D">
      <w:pPr>
        <w:spacing w:before="4" w:after="0" w:line="240" w:lineRule="auto"/>
        <w:ind w:left="125" w:right="101"/>
        <w:rPr>
          <w:rFonts w:ascii="Sylfaen" w:hAnsi="Sylfaen"/>
          <w:b/>
          <w:bCs/>
        </w:rPr>
      </w:pPr>
      <w:r w:rsidRPr="00443F0C">
        <w:rPr>
          <w:rFonts w:ascii="Sylfaen" w:hAnsi="Sylfaen"/>
          <w:b/>
          <w:bCs/>
        </w:rPr>
        <w:t>მაგრილანის</w:t>
      </w:r>
      <w:r w:rsidR="00B67F1F" w:rsidRPr="00443F0C">
        <w:rPr>
          <w:rFonts w:ascii="Sylfaen" w:hAnsi="Sylfaen"/>
          <w:b/>
          <w:bCs/>
        </w:rPr>
        <w:t xml:space="preserve"> მიღება საკვებთან, სასმელსა და ალკოჰოლთან ერთად</w:t>
      </w:r>
    </w:p>
    <w:p w14:paraId="31088C29" w14:textId="3913DC52" w:rsidR="00B67F1F" w:rsidRPr="00443F0C" w:rsidRDefault="00B67F1F" w:rsidP="0058310D">
      <w:pPr>
        <w:spacing w:before="4" w:after="0" w:line="240" w:lineRule="auto"/>
        <w:ind w:left="125" w:right="101"/>
        <w:rPr>
          <w:rFonts w:ascii="Sylfaen" w:hAnsi="Sylfaen"/>
        </w:rPr>
      </w:pPr>
      <w:r w:rsidRPr="00443F0C">
        <w:rPr>
          <w:rFonts w:ascii="Sylfaen" w:hAnsi="Sylfaen"/>
        </w:rPr>
        <w:t xml:space="preserve">•     </w:t>
      </w:r>
      <w:r w:rsidR="00241496" w:rsidRPr="00443F0C">
        <w:rPr>
          <w:rFonts w:ascii="Sylfaen" w:hAnsi="Sylfaen"/>
        </w:rPr>
        <w:t>მაგრილანის</w:t>
      </w:r>
      <w:r w:rsidRPr="00443F0C">
        <w:rPr>
          <w:rFonts w:ascii="Sylfaen" w:hAnsi="Sylfaen"/>
        </w:rPr>
        <w:t xml:space="preserve"> მიღება შესაძლებელია როგორც საკვებთან ერთად, ისე მის გარეშე — თქვენი სურვილისამებრ.</w:t>
      </w:r>
    </w:p>
    <w:p w14:paraId="2FF5C575"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t>•     ამ პრეპარატით მკურნალობის პერიოდში თავი უნდა აარიდოთ ალკოჰოლის მიღებას.</w:t>
      </w:r>
    </w:p>
    <w:p w14:paraId="02A4D4B4" w14:textId="77777777" w:rsidR="00B67F1F" w:rsidRPr="00443F0C" w:rsidRDefault="00B67F1F" w:rsidP="0058310D">
      <w:pPr>
        <w:spacing w:before="4" w:after="0" w:line="240" w:lineRule="auto"/>
        <w:ind w:left="125" w:right="101"/>
        <w:rPr>
          <w:rFonts w:ascii="Sylfaen" w:hAnsi="Sylfaen"/>
        </w:rPr>
      </w:pPr>
    </w:p>
    <w:p w14:paraId="492867B0" w14:textId="77777777" w:rsidR="00B67F1F" w:rsidRPr="00443F0C" w:rsidRDefault="00B67F1F" w:rsidP="0058310D">
      <w:pPr>
        <w:spacing w:before="4" w:after="0" w:line="240" w:lineRule="auto"/>
        <w:ind w:left="125" w:right="101"/>
        <w:rPr>
          <w:rFonts w:ascii="Sylfaen" w:hAnsi="Sylfaen"/>
          <w:b/>
          <w:bCs/>
        </w:rPr>
      </w:pPr>
      <w:r w:rsidRPr="00443F0C">
        <w:rPr>
          <w:rFonts w:ascii="Sylfaen" w:hAnsi="Sylfaen"/>
          <w:b/>
          <w:bCs/>
        </w:rPr>
        <w:t>ორსულობა, ძუძუთი კვება და ფერტილობა</w:t>
      </w:r>
    </w:p>
    <w:p w14:paraId="2E1EB062"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t>თუ ხართ ორსულად ან ბავშვს ძუძუთი კვებავთ, ფიქრობთ, რომ შესაძლოა იყოთ ორსულად, ან გეგმავთ ბავშვის გაჩენას, ამ პრეპარატის მიღებამდე რჩევისთვის მიმართეთ ექიმს ან ფარმაცევტს.</w:t>
      </w:r>
    </w:p>
    <w:p w14:paraId="091CD32C" w14:textId="77777777" w:rsidR="00D31F21" w:rsidRPr="00443F0C" w:rsidRDefault="00D31F21" w:rsidP="0058310D">
      <w:pPr>
        <w:spacing w:before="4" w:after="0" w:line="240" w:lineRule="auto"/>
        <w:ind w:left="125" w:right="101"/>
        <w:rPr>
          <w:rFonts w:ascii="Sylfaen" w:hAnsi="Sylfaen"/>
        </w:rPr>
      </w:pPr>
    </w:p>
    <w:p w14:paraId="6A6167E8" w14:textId="7A041169" w:rsidR="00B67F1F" w:rsidRPr="001C3A30" w:rsidRDefault="00B67F1F" w:rsidP="0058310D">
      <w:pPr>
        <w:spacing w:before="4" w:after="0" w:line="240" w:lineRule="auto"/>
        <w:ind w:left="125" w:right="101"/>
        <w:rPr>
          <w:rFonts w:ascii="Sylfaen" w:hAnsi="Sylfaen"/>
          <w:i/>
          <w:iCs/>
        </w:rPr>
      </w:pPr>
      <w:r w:rsidRPr="001C3A30">
        <w:rPr>
          <w:rFonts w:ascii="Sylfaen" w:hAnsi="Sylfaen"/>
          <w:i/>
          <w:iCs/>
        </w:rPr>
        <w:t>ორსულობა</w:t>
      </w:r>
    </w:p>
    <w:p w14:paraId="35DC13FC"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t>დაუყოვნებლივ მიმართეთ ექიმს, თუ ხართ ორსულად, ფიქრობთ, რომ შესაძლოა იყოთ ორსულად, ან გეგმავთ დაორსულებას.</w:t>
      </w:r>
    </w:p>
    <w:p w14:paraId="2E898E88" w14:textId="77777777" w:rsidR="007F3562" w:rsidRDefault="007F3562" w:rsidP="0058310D">
      <w:pPr>
        <w:spacing w:before="4" w:after="0" w:line="240" w:lineRule="auto"/>
        <w:ind w:left="125" w:right="101"/>
        <w:rPr>
          <w:rFonts w:ascii="Sylfaen" w:hAnsi="Sylfaen"/>
        </w:rPr>
      </w:pPr>
    </w:p>
    <w:p w14:paraId="1DB95A0A" w14:textId="3E9C8819" w:rsidR="00217A8C" w:rsidRPr="0099031B" w:rsidRDefault="007F3562" w:rsidP="0058310D">
      <w:pPr>
        <w:spacing w:before="4" w:after="0" w:line="240" w:lineRule="auto"/>
        <w:ind w:left="125" w:right="101"/>
        <w:rPr>
          <w:rFonts w:ascii="Sylfaen" w:hAnsi="Sylfaen"/>
        </w:rPr>
      </w:pPr>
      <w:r>
        <w:rPr>
          <w:rFonts w:ascii="Sylfaen" w:hAnsi="Sylfaen"/>
        </w:rPr>
        <w:t xml:space="preserve">იმ </w:t>
      </w:r>
      <w:r w:rsidR="00B67F1F" w:rsidRPr="00443F0C">
        <w:rPr>
          <w:rFonts w:ascii="Sylfaen" w:hAnsi="Sylfaen"/>
        </w:rPr>
        <w:t>ჩვილებ</w:t>
      </w:r>
      <w:r>
        <w:rPr>
          <w:rFonts w:ascii="Sylfaen" w:hAnsi="Sylfaen"/>
        </w:rPr>
        <w:t>ში</w:t>
      </w:r>
      <w:r w:rsidR="00B67F1F" w:rsidRPr="00443F0C">
        <w:rPr>
          <w:rFonts w:ascii="Sylfaen" w:hAnsi="Sylfaen"/>
        </w:rPr>
        <w:t>, რომელთა დედებიც ორსულობის პირველ თვეებში ფლუოქსეტინს იღებდნენ</w:t>
      </w:r>
      <w:r w:rsidR="0057409D">
        <w:rPr>
          <w:rFonts w:ascii="Sylfaen" w:hAnsi="Sylfaen"/>
        </w:rPr>
        <w:t xml:space="preserve">, </w:t>
      </w:r>
      <w:r>
        <w:rPr>
          <w:rFonts w:ascii="Sylfaen" w:hAnsi="Sylfaen"/>
        </w:rPr>
        <w:t xml:space="preserve">არსებობს გარკვეული მონაცემები, </w:t>
      </w:r>
      <w:r w:rsidR="0057409D">
        <w:rPr>
          <w:rFonts w:ascii="Sylfaen" w:hAnsi="Sylfaen"/>
        </w:rPr>
        <w:t>რომლებიც</w:t>
      </w:r>
      <w:r>
        <w:rPr>
          <w:rFonts w:ascii="Sylfaen" w:hAnsi="Sylfaen"/>
        </w:rPr>
        <w:t xml:space="preserve"> </w:t>
      </w:r>
      <w:r w:rsidR="00B67F1F" w:rsidRPr="00443F0C">
        <w:rPr>
          <w:rFonts w:ascii="Sylfaen" w:hAnsi="Sylfaen"/>
        </w:rPr>
        <w:t>მიუთითებს გულის თანდაყოლილი მანკების განვითარების გაზრდილ რისკზე. ზოგად პოპულაციაში გულის მანკით დაახლოებით 100-დან 1 ბავშვი იბადება</w:t>
      </w:r>
      <w:r>
        <w:rPr>
          <w:rFonts w:ascii="Sylfaen" w:hAnsi="Sylfaen"/>
        </w:rPr>
        <w:t xml:space="preserve">. </w:t>
      </w:r>
      <w:r w:rsidR="00B67F1F" w:rsidRPr="00443F0C">
        <w:rPr>
          <w:rFonts w:ascii="Sylfaen" w:hAnsi="Sylfaen"/>
        </w:rPr>
        <w:t xml:space="preserve">იმ </w:t>
      </w:r>
      <w:r>
        <w:rPr>
          <w:rFonts w:ascii="Sylfaen" w:hAnsi="Sylfaen"/>
        </w:rPr>
        <w:t xml:space="preserve">ჩვილების შემთხვევაში, რომელთა </w:t>
      </w:r>
      <w:r w:rsidR="00B67F1F" w:rsidRPr="00443F0C">
        <w:rPr>
          <w:rFonts w:ascii="Sylfaen" w:hAnsi="Sylfaen"/>
        </w:rPr>
        <w:t>დედები ფლუოქსეტინს იღებდნენ, ეს მაჩვენებელი 100-დან დაახლოებით 2 ბავშვამდე იზრდება</w:t>
      </w:r>
      <w:r w:rsidR="00217A8C" w:rsidRPr="0099031B">
        <w:rPr>
          <w:rFonts w:ascii="Sylfaen" w:hAnsi="Sylfaen"/>
        </w:rPr>
        <w:t>.</w:t>
      </w:r>
    </w:p>
    <w:p w14:paraId="63292247" w14:textId="77777777" w:rsidR="00217A8C" w:rsidRPr="0099031B" w:rsidRDefault="00217A8C" w:rsidP="0058310D">
      <w:pPr>
        <w:spacing w:before="4" w:after="0" w:line="240" w:lineRule="auto"/>
        <w:ind w:left="125" w:right="101"/>
        <w:rPr>
          <w:rFonts w:ascii="Sylfaen" w:hAnsi="Sylfaen"/>
        </w:rPr>
      </w:pPr>
    </w:p>
    <w:p w14:paraId="2FF43D6E" w14:textId="009B8F3D" w:rsidR="00B67F1F" w:rsidRDefault="007F3562" w:rsidP="0058310D">
      <w:pPr>
        <w:spacing w:before="4" w:after="0" w:line="240" w:lineRule="auto"/>
        <w:ind w:left="125" w:right="101"/>
        <w:rPr>
          <w:rFonts w:ascii="Sylfaen" w:hAnsi="Sylfaen" w:cs="Times New Roman"/>
          <w:color w:val="000000"/>
          <w:w w:val="102"/>
          <w:sz w:val="21"/>
          <w:szCs w:val="21"/>
        </w:rPr>
      </w:pPr>
      <w:r>
        <w:rPr>
          <w:rFonts w:ascii="Sylfaen" w:hAnsi="Sylfaen" w:cs="Sylfaen"/>
          <w:color w:val="000000"/>
          <w:w w:val="102"/>
          <w:sz w:val="21"/>
          <w:szCs w:val="21"/>
        </w:rPr>
        <w:t xml:space="preserve">თქვენ და თქვენმა </w:t>
      </w:r>
      <w:r w:rsidR="00B67F1F" w:rsidRPr="00443F0C">
        <w:rPr>
          <w:rFonts w:ascii="Sylfaen" w:hAnsi="Sylfaen" w:cs="Sylfaen"/>
          <w:color w:val="000000"/>
          <w:w w:val="102"/>
          <w:sz w:val="21"/>
          <w:szCs w:val="21"/>
        </w:rPr>
        <w:t>ექიმ</w:t>
      </w:r>
      <w:r>
        <w:rPr>
          <w:rFonts w:ascii="Sylfaen" w:hAnsi="Sylfaen" w:cs="Sylfaen"/>
          <w:color w:val="000000"/>
          <w:w w:val="102"/>
          <w:sz w:val="21"/>
          <w:szCs w:val="21"/>
        </w:rPr>
        <w:t>მა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გადაწყვიტოთ</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რომ</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ორსულობის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პერიოდში</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უმჯობესია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ფლუოქსეტინის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მიღება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თანდათან</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შეწყვიტოთ</w:t>
      </w:r>
      <w:r w:rsidR="00B67F1F" w:rsidRPr="00443F0C">
        <w:rPr>
          <w:rFonts w:ascii="Sylfaen" w:hAnsi="Sylfaen" w:cs="Times New Roman"/>
          <w:color w:val="000000"/>
          <w:w w:val="102"/>
          <w:sz w:val="21"/>
          <w:szCs w:val="21"/>
        </w:rPr>
        <w:t xml:space="preserve">. </w:t>
      </w:r>
      <w:r w:rsidR="002E35C3">
        <w:rPr>
          <w:rFonts w:ascii="Sylfaen" w:hAnsi="Sylfaen" w:cs="Times New Roman"/>
          <w:color w:val="000000"/>
          <w:w w:val="102"/>
          <w:sz w:val="21"/>
          <w:szCs w:val="21"/>
        </w:rPr>
        <w:t xml:space="preserve">თუმცა, </w:t>
      </w:r>
      <w:r w:rsidR="00B67F1F" w:rsidRPr="00443F0C">
        <w:rPr>
          <w:rFonts w:ascii="Sylfaen" w:hAnsi="Sylfaen" w:cs="Sylfaen"/>
          <w:color w:val="000000"/>
          <w:w w:val="102"/>
          <w:sz w:val="21"/>
          <w:szCs w:val="21"/>
        </w:rPr>
        <w:t>თქვენი</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მდგომარეობიდან</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გამომდინარე</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ექიმმა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გირჩიოთ</w:t>
      </w:r>
      <w:r w:rsidR="00B67F1F" w:rsidRPr="00443F0C">
        <w:rPr>
          <w:rFonts w:ascii="Sylfaen" w:hAnsi="Sylfaen" w:cs="Times New Roman"/>
          <w:color w:val="000000"/>
          <w:w w:val="102"/>
          <w:sz w:val="21"/>
          <w:szCs w:val="21"/>
        </w:rPr>
        <w:t xml:space="preserve"> </w:t>
      </w:r>
      <w:r w:rsidR="002146B5" w:rsidRPr="00443F0C">
        <w:rPr>
          <w:rFonts w:ascii="Sylfaen" w:hAnsi="Sylfaen" w:cs="Times New Roman"/>
          <w:color w:val="000000"/>
          <w:w w:val="102"/>
          <w:sz w:val="21"/>
          <w:szCs w:val="21"/>
        </w:rPr>
        <w:t xml:space="preserve">მაგრილანის </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მიღების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გაგრძელება</w:t>
      </w:r>
      <w:r w:rsidR="00B67F1F" w:rsidRPr="00443F0C">
        <w:rPr>
          <w:rFonts w:ascii="Sylfaen" w:hAnsi="Sylfaen" w:cs="Times New Roman"/>
          <w:color w:val="000000"/>
          <w:w w:val="102"/>
          <w:sz w:val="21"/>
          <w:szCs w:val="21"/>
        </w:rPr>
        <w:t>.</w:t>
      </w:r>
    </w:p>
    <w:p w14:paraId="3D95E0FB" w14:textId="77777777" w:rsidR="00CB34A6" w:rsidRPr="00443F0C" w:rsidRDefault="00CB34A6" w:rsidP="0058310D">
      <w:pPr>
        <w:spacing w:before="4" w:after="0" w:line="240" w:lineRule="auto"/>
        <w:ind w:left="125" w:right="101"/>
        <w:rPr>
          <w:rFonts w:ascii="Sylfaen" w:hAnsi="Sylfaen" w:cs="Times New Roman"/>
          <w:color w:val="000000"/>
          <w:w w:val="102"/>
          <w:sz w:val="21"/>
          <w:szCs w:val="21"/>
        </w:rPr>
      </w:pPr>
    </w:p>
    <w:p w14:paraId="47E582EC" w14:textId="29D2DF49" w:rsidR="00B67F1F" w:rsidRPr="00443F0C" w:rsidRDefault="00B67F1F" w:rsidP="0058310D">
      <w:pPr>
        <w:spacing w:after="0" w:line="240" w:lineRule="auto"/>
        <w:ind w:left="106"/>
        <w:rPr>
          <w:rFonts w:ascii="Sylfaen" w:hAnsi="Sylfaen" w:cs="Times New Roman"/>
          <w:color w:val="000000"/>
          <w:w w:val="102"/>
          <w:sz w:val="21"/>
          <w:szCs w:val="21"/>
        </w:rPr>
      </w:pPr>
      <w:r w:rsidRPr="00443F0C">
        <w:rPr>
          <w:rFonts w:ascii="Sylfaen" w:hAnsi="Sylfaen" w:cs="Sylfaen"/>
          <w:color w:val="000000"/>
          <w:w w:val="102"/>
          <w:sz w:val="21"/>
          <w:szCs w:val="21"/>
        </w:rPr>
        <w:t>ორსულობის</w:t>
      </w:r>
      <w:r w:rsidR="002E35C3">
        <w:rPr>
          <w:rFonts w:ascii="Sylfaen" w:hAnsi="Sylfaen" w:cs="Sylfaen"/>
          <w:color w:val="000000"/>
          <w:w w:val="102"/>
          <w:sz w:val="21"/>
          <w:szCs w:val="21"/>
        </w:rPr>
        <w:t xml:space="preserve"> პერიოდში</w:t>
      </w:r>
      <w:r w:rsidR="00CB34A6">
        <w:rPr>
          <w:rFonts w:ascii="Sylfaen" w:hAnsi="Sylfaen" w:cs="Sylfaen"/>
          <w:color w:val="000000"/>
          <w:w w:val="102"/>
          <w:sz w:val="21"/>
          <w:szCs w:val="21"/>
        </w:rPr>
        <w:t xml:space="preserve"> მიღების დროს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ბოლო</w:t>
      </w:r>
      <w:r w:rsidRPr="00443F0C">
        <w:rPr>
          <w:rFonts w:ascii="Sylfaen" w:hAnsi="Sylfaen" w:cs="Times New Roman"/>
          <w:color w:val="000000"/>
          <w:w w:val="102"/>
          <w:sz w:val="21"/>
          <w:szCs w:val="21"/>
        </w:rPr>
        <w:t xml:space="preserve"> 3 </w:t>
      </w:r>
      <w:r w:rsidRPr="00443F0C">
        <w:rPr>
          <w:rFonts w:ascii="Sylfaen" w:hAnsi="Sylfaen" w:cs="Sylfaen"/>
          <w:color w:val="000000"/>
          <w:w w:val="102"/>
          <w:sz w:val="21"/>
          <w:szCs w:val="21"/>
        </w:rPr>
        <w:t>თვის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განმავლობაში</w:t>
      </w:r>
      <w:r w:rsidRPr="00443F0C">
        <w:rPr>
          <w:rFonts w:ascii="Sylfaen" w:hAnsi="Sylfaen" w:cs="Times New Roman"/>
          <w:color w:val="000000"/>
          <w:w w:val="102"/>
          <w:sz w:val="21"/>
          <w:szCs w:val="21"/>
        </w:rPr>
        <w:t xml:space="preserve">, </w:t>
      </w:r>
      <w:r w:rsidR="00241496" w:rsidRPr="00443F0C">
        <w:rPr>
          <w:rFonts w:ascii="Sylfaen" w:hAnsi="Sylfaen" w:cs="Times New Roman"/>
          <w:color w:val="000000"/>
          <w:w w:val="102"/>
          <w:sz w:val="21"/>
          <w:szCs w:val="21"/>
        </w:rPr>
        <w:t>მაგრილანის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მსგავსმა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გაზარდოს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ახალშობილებში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ისეთი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სერიოზული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განვითარების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როგორიცაა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ახალშობილთა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პერსისტენტული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ფილტვისმიერი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ჰიპერტენზია</w:t>
      </w:r>
      <w:r w:rsidRPr="00443F0C">
        <w:rPr>
          <w:rFonts w:ascii="Sylfaen" w:hAnsi="Sylfaen" w:cs="Times New Roman"/>
          <w:color w:val="000000"/>
          <w:w w:val="102"/>
          <w:sz w:val="21"/>
          <w:szCs w:val="21"/>
        </w:rPr>
        <w:t xml:space="preserve"> (PPHN); </w:t>
      </w:r>
      <w:r w:rsidR="00CB34A6">
        <w:rPr>
          <w:rFonts w:ascii="Sylfaen" w:hAnsi="Sylfaen" w:cs="Times New Roman"/>
          <w:color w:val="000000"/>
          <w:w w:val="102"/>
          <w:sz w:val="21"/>
          <w:szCs w:val="21"/>
        </w:rPr>
        <w:t xml:space="preserve">რაც იწვევს </w:t>
      </w:r>
      <w:r w:rsidRPr="00443F0C">
        <w:rPr>
          <w:rFonts w:ascii="Sylfaen" w:hAnsi="Sylfaen" w:cs="Sylfaen"/>
          <w:color w:val="000000"/>
          <w:w w:val="102"/>
          <w:sz w:val="21"/>
          <w:szCs w:val="21"/>
        </w:rPr>
        <w:t>ბავშვი</w:t>
      </w:r>
      <w:r w:rsidR="00CB34A6">
        <w:rPr>
          <w:rFonts w:ascii="Sylfaen" w:hAnsi="Sylfaen" w:cs="Sylfaen"/>
          <w:color w:val="000000"/>
          <w:w w:val="102"/>
          <w:sz w:val="21"/>
          <w:szCs w:val="21"/>
        </w:rPr>
        <w:t>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სუნთქვ</w:t>
      </w:r>
      <w:r w:rsidR="00CB34A6">
        <w:rPr>
          <w:rFonts w:ascii="Sylfaen" w:hAnsi="Sylfaen" w:cs="Sylfaen"/>
          <w:color w:val="000000"/>
          <w:w w:val="102"/>
          <w:sz w:val="21"/>
          <w:szCs w:val="21"/>
        </w:rPr>
        <w:t>ი</w:t>
      </w:r>
      <w:r w:rsidRPr="00443F0C">
        <w:rPr>
          <w:rFonts w:ascii="Sylfaen" w:hAnsi="Sylfaen" w:cs="Sylfaen"/>
          <w:color w:val="000000"/>
          <w:w w:val="102"/>
          <w:sz w:val="21"/>
          <w:szCs w:val="21"/>
        </w:rPr>
        <w:t>ს</w:t>
      </w:r>
      <w:r w:rsidR="00CB34A6">
        <w:rPr>
          <w:rFonts w:ascii="Sylfaen" w:hAnsi="Sylfaen" w:cs="Sylfaen"/>
          <w:color w:val="000000"/>
          <w:w w:val="102"/>
          <w:sz w:val="21"/>
          <w:szCs w:val="21"/>
        </w:rPr>
        <w:t xml:space="preserve"> აჩქარებას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კანი</w:t>
      </w:r>
      <w:r w:rsidR="00CB34A6">
        <w:rPr>
          <w:rFonts w:ascii="Sylfaen" w:hAnsi="Sylfaen" w:cs="Sylfaen"/>
          <w:color w:val="000000"/>
          <w:w w:val="102"/>
          <w:sz w:val="21"/>
          <w:szCs w:val="21"/>
        </w:rPr>
        <w:t>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მოლურჯო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ელფერს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აღნიშნული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სიმპტომები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როგორც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წესი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დაბადებიდან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პირველი</w:t>
      </w:r>
      <w:r w:rsidRPr="00443F0C">
        <w:rPr>
          <w:rFonts w:ascii="Sylfaen" w:hAnsi="Sylfaen" w:cs="Times New Roman"/>
          <w:color w:val="000000"/>
          <w:w w:val="102"/>
          <w:sz w:val="21"/>
          <w:szCs w:val="21"/>
        </w:rPr>
        <w:t xml:space="preserve"> 24 </w:t>
      </w:r>
      <w:r w:rsidRPr="00443F0C">
        <w:rPr>
          <w:rFonts w:ascii="Sylfaen" w:hAnsi="Sylfaen" w:cs="Sylfaen"/>
          <w:color w:val="000000"/>
          <w:w w:val="102"/>
          <w:sz w:val="21"/>
          <w:szCs w:val="21"/>
        </w:rPr>
        <w:t>საათის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განმავლობაში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ვლინდება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თქვენს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შვილს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განუვითარდა</w:t>
      </w:r>
      <w:r w:rsidRPr="00443F0C">
        <w:rPr>
          <w:rFonts w:ascii="Sylfaen" w:hAnsi="Sylfaen" w:cs="Times New Roman"/>
          <w:color w:val="000000"/>
          <w:w w:val="102"/>
          <w:sz w:val="21"/>
          <w:szCs w:val="21"/>
        </w:rPr>
        <w:t xml:space="preserve">, </w:t>
      </w:r>
      <w:r w:rsidR="002E35C3">
        <w:rPr>
          <w:rFonts w:ascii="Sylfaen" w:hAnsi="Sylfaen" w:cs="Times New Roman"/>
          <w:color w:val="000000"/>
          <w:w w:val="102"/>
          <w:sz w:val="21"/>
          <w:szCs w:val="21"/>
        </w:rPr>
        <w:t xml:space="preserve">თქვენ </w:t>
      </w:r>
      <w:r w:rsidRPr="00443F0C">
        <w:rPr>
          <w:rFonts w:ascii="Sylfaen" w:hAnsi="Sylfaen" w:cs="Sylfaen"/>
          <w:color w:val="000000"/>
          <w:w w:val="102"/>
          <w:sz w:val="21"/>
          <w:szCs w:val="21"/>
        </w:rPr>
        <w:t>დაუყოვნებლივ</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დაუკავშირდეთ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ბებიაქალს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w:t>
      </w:r>
    </w:p>
    <w:p w14:paraId="068D146F" w14:textId="5D087AA0" w:rsidR="00217A8C" w:rsidRDefault="00217A8C" w:rsidP="0058310D">
      <w:pPr>
        <w:spacing w:after="0" w:line="240" w:lineRule="auto"/>
        <w:ind w:left="106"/>
        <w:rPr>
          <w:rFonts w:ascii="Sylfaen" w:hAnsi="Sylfaen" w:cs="Sylfaen"/>
          <w:color w:val="000000"/>
          <w:w w:val="102"/>
          <w:sz w:val="21"/>
          <w:szCs w:val="21"/>
        </w:rPr>
      </w:pPr>
    </w:p>
    <w:p w14:paraId="502B0C78" w14:textId="3229F3D5" w:rsidR="002E35C3" w:rsidRPr="00D73AFA" w:rsidRDefault="002E35C3" w:rsidP="00AB3071">
      <w:pPr>
        <w:numPr>
          <w:ilvl w:val="12"/>
          <w:numId w:val="0"/>
        </w:numPr>
        <w:spacing w:line="240" w:lineRule="auto"/>
        <w:rPr>
          <w:rFonts w:ascii="Sylfaen" w:hAnsi="Sylfaen"/>
          <w:sz w:val="20"/>
          <w:szCs w:val="20"/>
        </w:rPr>
      </w:pPr>
      <w:r w:rsidRPr="00D73AFA">
        <w:rPr>
          <w:rFonts w:ascii="Sylfaen" w:hAnsi="Sylfaen"/>
          <w:sz w:val="20"/>
          <w:szCs w:val="20"/>
          <w:lang w:eastAsia="ro-RO"/>
        </w:rPr>
        <w:t>სიფრთხილე უნდა იქნას გამოჩენილი ორსულობისას გამოყენების დროს, განსაკუთრებით ორსულობის გვიანდელ ეტაპზე  ან უშუალოდ მშობიარობამდე, რადგან შემდეგი ეფექტები იქნა მოხსენებული ჩვილებში: გაღიზიანებადობა, კანკალი, კუნთების სისუსტე, მუდმივი ტირილი და წოვის ან ძილის გაძნელება.</w:t>
      </w:r>
    </w:p>
    <w:p w14:paraId="04B634D2" w14:textId="793DBAB6" w:rsidR="00B67F1F" w:rsidRDefault="00B67F1F" w:rsidP="00D73AFA">
      <w:pPr>
        <w:spacing w:after="0" w:line="240" w:lineRule="auto"/>
        <w:rPr>
          <w:rFonts w:ascii="Sylfaen" w:hAnsi="Sylfaen" w:cs="Times New Roman"/>
          <w:color w:val="000000"/>
          <w:w w:val="102"/>
          <w:sz w:val="21"/>
          <w:szCs w:val="21"/>
        </w:rPr>
      </w:pP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ორსულობის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ბოლო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პერიოდში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გაიზარდოს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მშობიარობის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შემდეგ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მალევე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საშოდან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ძლიერი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სისხლდენის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ანამნეზში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სისხლდენასთან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დაკავშირებული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დარღვევები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გაქვთ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თქვენმა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ბებიაქალმა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იცოდეს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რათა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შესაბამისი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რეკომენდაციები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მოგცენ</w:t>
      </w:r>
      <w:r w:rsidRPr="00443F0C">
        <w:rPr>
          <w:rFonts w:ascii="Sylfaen" w:hAnsi="Sylfaen" w:cs="Times New Roman"/>
          <w:color w:val="000000"/>
          <w:w w:val="102"/>
          <w:sz w:val="21"/>
          <w:szCs w:val="21"/>
        </w:rPr>
        <w:t>.</w:t>
      </w:r>
    </w:p>
    <w:p w14:paraId="5030E2A9" w14:textId="7E7441AF" w:rsidR="00CB34A6" w:rsidRDefault="00CB34A6" w:rsidP="0058310D">
      <w:pPr>
        <w:spacing w:after="0" w:line="240" w:lineRule="auto"/>
        <w:ind w:left="106"/>
        <w:rPr>
          <w:rFonts w:ascii="Sylfaen" w:hAnsi="Sylfaen" w:cs="Times New Roman"/>
          <w:color w:val="000000"/>
          <w:w w:val="102"/>
          <w:sz w:val="21"/>
          <w:szCs w:val="21"/>
        </w:rPr>
      </w:pPr>
    </w:p>
    <w:p w14:paraId="5D1518C1" w14:textId="77777777" w:rsidR="00B67F1F" w:rsidRPr="00443F0C" w:rsidRDefault="00B67F1F" w:rsidP="0058310D">
      <w:pPr>
        <w:spacing w:after="0" w:line="240" w:lineRule="auto"/>
        <w:ind w:left="106"/>
        <w:rPr>
          <w:rFonts w:ascii="Sylfaen" w:hAnsi="Sylfaen" w:cs="Times New Roman"/>
          <w:color w:val="000000"/>
          <w:w w:val="102"/>
          <w:sz w:val="21"/>
          <w:szCs w:val="21"/>
        </w:rPr>
      </w:pPr>
    </w:p>
    <w:p w14:paraId="0D63945C" w14:textId="3E7FB718" w:rsidR="00B67F1F" w:rsidRPr="00443F0C" w:rsidRDefault="00B67F1F" w:rsidP="0058310D">
      <w:pPr>
        <w:spacing w:after="0" w:line="240" w:lineRule="auto"/>
        <w:ind w:left="106"/>
        <w:rPr>
          <w:rFonts w:ascii="Sylfaen" w:hAnsi="Sylfaen" w:cs="Sylfaen"/>
          <w:b/>
          <w:bCs/>
          <w:color w:val="000000"/>
          <w:w w:val="102"/>
          <w:sz w:val="21"/>
          <w:szCs w:val="21"/>
        </w:rPr>
      </w:pPr>
      <w:r w:rsidRPr="00443F0C">
        <w:rPr>
          <w:rFonts w:ascii="Sylfaen" w:hAnsi="Sylfaen" w:cs="Sylfaen"/>
          <w:b/>
          <w:bCs/>
          <w:color w:val="000000"/>
          <w:w w:val="102"/>
          <w:sz w:val="21"/>
          <w:szCs w:val="21"/>
        </w:rPr>
        <w:t>ძუძუთი</w:t>
      </w:r>
      <w:r w:rsidRPr="00443F0C">
        <w:rPr>
          <w:rFonts w:ascii="Sylfaen" w:hAnsi="Sylfaen" w:cs="Times New Roman"/>
          <w:b/>
          <w:bCs/>
          <w:color w:val="000000"/>
          <w:w w:val="102"/>
          <w:sz w:val="21"/>
          <w:szCs w:val="21"/>
        </w:rPr>
        <w:t xml:space="preserve"> </w:t>
      </w:r>
      <w:r w:rsidRPr="00443F0C">
        <w:rPr>
          <w:rFonts w:ascii="Sylfaen" w:hAnsi="Sylfaen" w:cs="Sylfaen"/>
          <w:b/>
          <w:bCs/>
          <w:color w:val="000000"/>
          <w:w w:val="102"/>
          <w:sz w:val="21"/>
          <w:szCs w:val="21"/>
        </w:rPr>
        <w:t>კვება</w:t>
      </w:r>
    </w:p>
    <w:p w14:paraId="449FF2A7" w14:textId="77777777" w:rsidR="00217A8C" w:rsidRPr="00443F0C" w:rsidRDefault="00217A8C" w:rsidP="0058310D">
      <w:pPr>
        <w:spacing w:after="0" w:line="240" w:lineRule="auto"/>
        <w:ind w:left="106"/>
        <w:rPr>
          <w:rFonts w:ascii="Sylfaen" w:hAnsi="Sylfaen" w:cs="Times New Roman"/>
          <w:b/>
          <w:bCs/>
          <w:color w:val="000000"/>
          <w:w w:val="102"/>
          <w:sz w:val="21"/>
          <w:szCs w:val="21"/>
        </w:rPr>
      </w:pPr>
    </w:p>
    <w:p w14:paraId="403F44A5" w14:textId="433B133D" w:rsidR="00B67F1F" w:rsidRPr="00443F0C" w:rsidRDefault="00B67F1F" w:rsidP="0058310D">
      <w:pPr>
        <w:spacing w:after="0" w:line="240" w:lineRule="auto"/>
        <w:ind w:left="106"/>
        <w:rPr>
          <w:rFonts w:ascii="Sylfaen" w:hAnsi="Sylfaen" w:cs="Times New Roman"/>
          <w:color w:val="000000"/>
          <w:w w:val="102"/>
          <w:sz w:val="21"/>
          <w:szCs w:val="21"/>
        </w:rPr>
      </w:pPr>
      <w:r w:rsidRPr="00443F0C">
        <w:rPr>
          <w:rFonts w:ascii="Sylfaen" w:hAnsi="Sylfaen" w:cs="Sylfaen"/>
          <w:color w:val="000000"/>
          <w:w w:val="102"/>
          <w:sz w:val="21"/>
          <w:szCs w:val="21"/>
        </w:rPr>
        <w:t>ფლუოქსეტინი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w:t>
      </w:r>
      <w:r w:rsidR="00217A8C" w:rsidRPr="00443F0C">
        <w:rPr>
          <w:rFonts w:ascii="Sylfaen" w:hAnsi="Sylfaen" w:cs="Sylfaen"/>
          <w:color w:val="000000"/>
          <w:w w:val="102"/>
          <w:sz w:val="21"/>
          <w:szCs w:val="21"/>
        </w:rPr>
        <w:t>მოიყოფა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დედის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რძეში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გამოიწვიოს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გვერდითი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მოვლენები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ჩვილებში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ძუძუთი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განახორციელოთ</w:t>
      </w:r>
      <w:r w:rsidR="00F429FD">
        <w:rPr>
          <w:rFonts w:ascii="Sylfaen" w:hAnsi="Sylfaen" w:cs="Sylfaen"/>
          <w:color w:val="000000"/>
          <w:w w:val="102"/>
          <w:sz w:val="21"/>
          <w:szCs w:val="21"/>
        </w:rPr>
        <w:t xml:space="preserve"> </w:t>
      </w:r>
      <w:r w:rsidR="00F429FD" w:rsidRPr="00443F0C">
        <w:rPr>
          <w:rFonts w:ascii="Sylfaen" w:hAnsi="Sylfaen" w:cs="Sylfaen"/>
          <w:color w:val="000000"/>
          <w:w w:val="102"/>
          <w:sz w:val="21"/>
          <w:szCs w:val="21"/>
        </w:rPr>
        <w:t>მხოლოდ</w:t>
      </w:r>
      <w:r w:rsidR="00F429FD" w:rsidRPr="00443F0C">
        <w:rPr>
          <w:rFonts w:ascii="Sylfaen" w:hAnsi="Sylfaen" w:cs="Times New Roman"/>
          <w:color w:val="000000"/>
          <w:w w:val="102"/>
          <w:sz w:val="21"/>
          <w:szCs w:val="21"/>
        </w:rPr>
        <w:t xml:space="preserve"> </w:t>
      </w:r>
      <w:r w:rsidR="00F429FD" w:rsidRPr="00443F0C">
        <w:rPr>
          <w:rFonts w:ascii="Sylfaen" w:hAnsi="Sylfaen" w:cs="Sylfaen"/>
          <w:color w:val="000000"/>
          <w:w w:val="102"/>
          <w:sz w:val="21"/>
          <w:szCs w:val="21"/>
        </w:rPr>
        <w:t>აუცილებლობის</w:t>
      </w:r>
      <w:r w:rsidR="00F429FD" w:rsidRPr="00443F0C">
        <w:rPr>
          <w:rFonts w:ascii="Sylfaen" w:hAnsi="Sylfaen" w:cs="Times New Roman"/>
          <w:color w:val="000000"/>
          <w:w w:val="102"/>
          <w:sz w:val="21"/>
          <w:szCs w:val="21"/>
        </w:rPr>
        <w:t xml:space="preserve"> </w:t>
      </w:r>
      <w:r w:rsidR="00F429FD"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ძუძუთი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კვებას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აგრძელებთ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ფლუოქსეტინის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უფრო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დაბალი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დოზა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დაგინიშნოთ</w:t>
      </w:r>
      <w:r w:rsidRPr="00443F0C">
        <w:rPr>
          <w:rFonts w:ascii="Sylfaen" w:hAnsi="Sylfaen" w:cs="Times New Roman"/>
          <w:color w:val="000000"/>
          <w:w w:val="102"/>
          <w:sz w:val="21"/>
          <w:szCs w:val="21"/>
        </w:rPr>
        <w:t>.</w:t>
      </w:r>
    </w:p>
    <w:p w14:paraId="563942C2" w14:textId="77777777" w:rsidR="00B67F1F" w:rsidRPr="00443F0C" w:rsidRDefault="00B67F1F" w:rsidP="0058310D">
      <w:pPr>
        <w:spacing w:after="0" w:line="240" w:lineRule="auto"/>
        <w:ind w:left="106"/>
        <w:rPr>
          <w:rFonts w:ascii="Sylfaen" w:hAnsi="Sylfaen" w:cs="Times New Roman"/>
          <w:color w:val="000000"/>
          <w:w w:val="102"/>
          <w:sz w:val="21"/>
          <w:szCs w:val="21"/>
        </w:rPr>
      </w:pPr>
    </w:p>
    <w:p w14:paraId="6DC2FDFE" w14:textId="77777777" w:rsidR="00B67F1F" w:rsidRPr="00443F0C" w:rsidRDefault="00B67F1F" w:rsidP="0058310D">
      <w:pPr>
        <w:spacing w:after="0" w:line="240" w:lineRule="auto"/>
        <w:ind w:left="106"/>
        <w:rPr>
          <w:rFonts w:ascii="Sylfaen" w:hAnsi="Sylfaen" w:cs="Times New Roman"/>
          <w:b/>
          <w:bCs/>
          <w:color w:val="000000"/>
          <w:w w:val="102"/>
          <w:sz w:val="21"/>
          <w:szCs w:val="21"/>
        </w:rPr>
      </w:pPr>
      <w:r w:rsidRPr="00443F0C">
        <w:rPr>
          <w:rFonts w:ascii="Sylfaen" w:hAnsi="Sylfaen" w:cs="Sylfaen"/>
          <w:b/>
          <w:bCs/>
          <w:color w:val="000000"/>
          <w:w w:val="102"/>
          <w:sz w:val="21"/>
          <w:szCs w:val="21"/>
        </w:rPr>
        <w:t>ფერტილობა</w:t>
      </w:r>
    </w:p>
    <w:p w14:paraId="0CE3CA2A" w14:textId="1E7D22F7" w:rsidR="00AE562D" w:rsidRPr="00443F0C" w:rsidRDefault="00B67F1F" w:rsidP="0058310D">
      <w:pPr>
        <w:spacing w:after="0" w:line="240" w:lineRule="auto"/>
        <w:ind w:left="106"/>
        <w:rPr>
          <w:rFonts w:ascii="Sylfaen" w:hAnsi="Sylfaen"/>
          <w:sz w:val="24"/>
          <w:szCs w:val="24"/>
        </w:rPr>
      </w:pPr>
      <w:r w:rsidRPr="00443F0C">
        <w:rPr>
          <w:rFonts w:ascii="Sylfaen" w:hAnsi="Sylfaen" w:cs="Sylfaen"/>
          <w:color w:val="000000"/>
          <w:w w:val="102"/>
          <w:sz w:val="21"/>
          <w:szCs w:val="21"/>
        </w:rPr>
        <w:t>ცხოველებზე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ჩატარებულმა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კვლევებმა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აჩვენა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ფლუოქსეტინი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ამცირებს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სპერმის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ხარისხს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თეორიულად</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ამან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მოახდინოს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ფერტილობაზე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თუმცა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ადამიანებში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რეპროდუქციულ</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ფუნქციაზე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მსგავსი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ჯერ</w:t>
      </w:r>
      <w:r w:rsidR="002E35C3">
        <w:rPr>
          <w:rFonts w:ascii="Sylfaen" w:hAnsi="Sylfaen" w:cs="Sylfaen"/>
          <w:color w:val="000000"/>
          <w:w w:val="102"/>
          <w:sz w:val="21"/>
          <w:szCs w:val="21"/>
        </w:rPr>
        <w:t>ჯერობით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დაფიქსირებულა</w:t>
      </w:r>
      <w:r w:rsidRPr="00443F0C">
        <w:rPr>
          <w:rFonts w:ascii="Sylfaen" w:hAnsi="Sylfaen" w:cs="Times New Roman"/>
          <w:color w:val="000000"/>
          <w:w w:val="102"/>
          <w:sz w:val="21"/>
          <w:szCs w:val="21"/>
        </w:rPr>
        <w:t>.</w:t>
      </w:r>
    </w:p>
    <w:p w14:paraId="19CF60A9" w14:textId="77777777" w:rsidR="00AE562D" w:rsidRPr="00443F0C" w:rsidRDefault="00AE562D" w:rsidP="0058310D">
      <w:pPr>
        <w:spacing w:after="0" w:line="240" w:lineRule="auto"/>
        <w:ind w:left="106"/>
        <w:rPr>
          <w:rFonts w:ascii="Sylfaen" w:hAnsi="Sylfaen"/>
          <w:sz w:val="24"/>
          <w:szCs w:val="24"/>
        </w:rPr>
      </w:pPr>
    </w:p>
    <w:p w14:paraId="5C49CDA0" w14:textId="77777777" w:rsidR="00B67F1F" w:rsidRPr="00443F0C" w:rsidRDefault="00B67F1F" w:rsidP="0058310D">
      <w:pPr>
        <w:spacing w:before="380" w:after="0" w:line="240" w:lineRule="auto"/>
        <w:ind w:left="106" w:right="538"/>
        <w:rPr>
          <w:rFonts w:ascii="Sylfaen" w:hAnsi="Sylfaen"/>
          <w:b/>
          <w:bCs/>
        </w:rPr>
      </w:pPr>
      <w:r w:rsidRPr="00443F0C">
        <w:rPr>
          <w:rFonts w:ascii="Sylfaen" w:hAnsi="Sylfaen"/>
          <w:b/>
          <w:bCs/>
        </w:rPr>
        <w:t>ავტომობილის მართვა და მექანიზმებთან მუშაობა</w:t>
      </w:r>
    </w:p>
    <w:p w14:paraId="1662507D" w14:textId="4D3B863B" w:rsidR="00B67F1F" w:rsidRPr="00443F0C" w:rsidRDefault="00B67F1F" w:rsidP="0058310D">
      <w:pPr>
        <w:spacing w:before="380" w:after="0" w:line="240" w:lineRule="auto"/>
        <w:ind w:left="106" w:right="538"/>
        <w:rPr>
          <w:rFonts w:ascii="Sylfaen" w:hAnsi="Sylfaen"/>
        </w:rPr>
      </w:pPr>
      <w:r w:rsidRPr="00443F0C">
        <w:rPr>
          <w:rFonts w:ascii="Sylfaen" w:hAnsi="Sylfaen"/>
        </w:rPr>
        <w:lastRenderedPageBreak/>
        <w:t xml:space="preserve">მაგრილანმა შეიძლება გავლენა მოახდინოს თქვენს განსჯის უნარსა და კოორდინაციაზე. არ მართოთ ავტომობილი და არ იმუშაოთ მექანიზმებთან </w:t>
      </w:r>
      <w:r w:rsidR="00793C6E">
        <w:rPr>
          <w:rFonts w:ascii="Sylfaen" w:hAnsi="Sylfaen"/>
        </w:rPr>
        <w:t>თქვენ ექიმთან ან ფარმაცევტთან კონსულტაციის გარეშე</w:t>
      </w:r>
      <w:r w:rsidR="00F429FD">
        <w:rPr>
          <w:rFonts w:ascii="Sylfaen" w:hAnsi="Sylfaen"/>
        </w:rPr>
        <w:t>.</w:t>
      </w:r>
    </w:p>
    <w:p w14:paraId="54B68B53" w14:textId="6837678E" w:rsidR="00B67F1F" w:rsidRPr="00443F0C" w:rsidRDefault="00241496" w:rsidP="00295187">
      <w:pPr>
        <w:spacing w:before="380" w:after="0" w:line="240" w:lineRule="auto"/>
        <w:ind w:left="106" w:right="538"/>
        <w:rPr>
          <w:rFonts w:ascii="Sylfaen" w:hAnsi="Sylfaen"/>
        </w:rPr>
      </w:pPr>
      <w:r w:rsidRPr="00443F0C">
        <w:rPr>
          <w:rFonts w:ascii="Sylfaen" w:hAnsi="Sylfaen"/>
          <w:b/>
          <w:bCs/>
        </w:rPr>
        <w:t>მაგრილანი</w:t>
      </w:r>
      <w:r w:rsidR="00B67F1F" w:rsidRPr="00443F0C">
        <w:rPr>
          <w:rFonts w:ascii="Sylfaen" w:hAnsi="Sylfaen"/>
          <w:b/>
          <w:bCs/>
        </w:rPr>
        <w:t xml:space="preserve"> შეიცავს ლაქტოზას</w:t>
      </w:r>
      <w:r w:rsidR="008876C5">
        <w:rPr>
          <w:rFonts w:ascii="Sylfaen" w:hAnsi="Sylfaen"/>
        </w:rPr>
        <w:t xml:space="preserve"> </w:t>
      </w:r>
      <w:r w:rsidR="00B67F1F" w:rsidRPr="00443F0C">
        <w:rPr>
          <w:rFonts w:ascii="Sylfaen" w:hAnsi="Sylfaen"/>
        </w:rPr>
        <w:t xml:space="preserve">თუ </w:t>
      </w:r>
      <w:r w:rsidR="00F35BA4">
        <w:rPr>
          <w:rFonts w:ascii="Sylfaen" w:hAnsi="Sylfaen"/>
        </w:rPr>
        <w:t xml:space="preserve">თქვენმა </w:t>
      </w:r>
      <w:r w:rsidR="00B67F1F" w:rsidRPr="00443F0C">
        <w:rPr>
          <w:rFonts w:ascii="Sylfaen" w:hAnsi="Sylfaen"/>
        </w:rPr>
        <w:t xml:space="preserve">ექიმმა გითხრათ, რომ გაქვთ გარკვეული სახის შაქრის აუტანლობა, ამ </w:t>
      </w:r>
      <w:r w:rsidR="00793C6E">
        <w:rPr>
          <w:rFonts w:ascii="Sylfaen" w:hAnsi="Sylfaen"/>
        </w:rPr>
        <w:t xml:space="preserve">სამკურნალწამლო პრეპარატის </w:t>
      </w:r>
      <w:r w:rsidR="00B67F1F" w:rsidRPr="00443F0C">
        <w:rPr>
          <w:rFonts w:ascii="Sylfaen" w:hAnsi="Sylfaen"/>
        </w:rPr>
        <w:t xml:space="preserve"> მიღებამდე მიმართეთ ექიმს.</w:t>
      </w:r>
    </w:p>
    <w:p w14:paraId="2EE24F2C" w14:textId="540DE5B4" w:rsidR="008D3C39" w:rsidRDefault="00241496" w:rsidP="0058310D">
      <w:pPr>
        <w:spacing w:before="380" w:after="0" w:line="240" w:lineRule="auto"/>
        <w:ind w:left="106" w:right="538"/>
        <w:rPr>
          <w:rFonts w:ascii="Sylfaen" w:hAnsi="Sylfaen"/>
        </w:rPr>
      </w:pPr>
      <w:r w:rsidRPr="00295187">
        <w:rPr>
          <w:rFonts w:ascii="Sylfaen" w:hAnsi="Sylfaen"/>
          <w:b/>
          <w:bCs/>
        </w:rPr>
        <w:t>მაგრილანი</w:t>
      </w:r>
      <w:r w:rsidR="00B67F1F" w:rsidRPr="00295187">
        <w:rPr>
          <w:rFonts w:ascii="Sylfaen" w:hAnsi="Sylfaen"/>
          <w:b/>
          <w:bCs/>
        </w:rPr>
        <w:t xml:space="preserve">შეიცავს </w:t>
      </w:r>
      <w:r w:rsidR="00793C6E" w:rsidRPr="00295187">
        <w:rPr>
          <w:rFonts w:ascii="Sylfaen" w:hAnsi="Sylfaen"/>
          <w:b/>
          <w:bCs/>
        </w:rPr>
        <w:t>ყვითელ საღებავს</w:t>
      </w:r>
      <w:r w:rsidR="00F35BA4" w:rsidRPr="00295187">
        <w:rPr>
          <w:rFonts w:ascii="Sylfaen" w:hAnsi="Sylfaen"/>
          <w:b/>
          <w:bCs/>
        </w:rPr>
        <w:t xml:space="preserve"> (</w:t>
      </w:r>
      <w:r w:rsidR="008876C5" w:rsidRPr="00295187">
        <w:rPr>
          <w:rFonts w:ascii="Sylfaen" w:hAnsi="Sylfaen"/>
          <w:b/>
          <w:bCs/>
        </w:rPr>
        <w:t xml:space="preserve">E110), </w:t>
      </w:r>
      <w:r w:rsidR="00793C6E" w:rsidRPr="00295187">
        <w:rPr>
          <w:rFonts w:ascii="Sylfaen" w:hAnsi="Sylfaen"/>
        </w:rPr>
        <w:t>რომელსაც შეუძლია  გამოიწვიოს ალერგიული რეაქციები.</w:t>
      </w:r>
    </w:p>
    <w:p w14:paraId="40C45025" w14:textId="77777777" w:rsidR="00AE562D" w:rsidRPr="00443F0C" w:rsidRDefault="00AE562D" w:rsidP="0058310D">
      <w:pPr>
        <w:spacing w:after="0" w:line="240" w:lineRule="auto"/>
        <w:ind w:left="101"/>
        <w:rPr>
          <w:rFonts w:ascii="Sylfaen" w:hAnsi="Sylfaen"/>
          <w:sz w:val="24"/>
          <w:szCs w:val="24"/>
        </w:rPr>
      </w:pPr>
    </w:p>
    <w:p w14:paraId="13954726" w14:textId="3548C027" w:rsidR="004A178B" w:rsidRPr="00443F0C" w:rsidRDefault="000447C7" w:rsidP="0058310D">
      <w:pPr>
        <w:tabs>
          <w:tab w:val="left" w:pos="490"/>
        </w:tabs>
        <w:spacing w:before="149" w:after="0" w:line="240" w:lineRule="auto"/>
        <w:ind w:left="125"/>
        <w:rPr>
          <w:rFonts w:ascii="Sylfaen" w:hAnsi="Sylfaen"/>
        </w:rPr>
      </w:pPr>
      <w:r w:rsidRPr="00443F0C">
        <w:rPr>
          <w:rFonts w:ascii="Sylfaen" w:hAnsi="Sylfaen" w:cs="Times New Roman Bold"/>
          <w:b/>
          <w:color w:val="000000"/>
          <w:w w:val="106"/>
          <w:sz w:val="21"/>
          <w:szCs w:val="21"/>
        </w:rPr>
        <w:t>3.</w:t>
      </w:r>
      <w:r w:rsidRPr="00443F0C">
        <w:rPr>
          <w:rFonts w:ascii="Sylfaen" w:hAnsi="Sylfaen" w:cs="Times New Roman"/>
          <w:color w:val="000000"/>
          <w:sz w:val="21"/>
          <w:szCs w:val="21"/>
        </w:rPr>
        <w:tab/>
      </w:r>
      <w:r w:rsidR="004A178B" w:rsidRPr="00443F0C">
        <w:rPr>
          <w:rFonts w:ascii="Sylfaen" w:hAnsi="Sylfaen"/>
          <w:b/>
          <w:bCs/>
        </w:rPr>
        <w:t xml:space="preserve">როგორ </w:t>
      </w:r>
      <w:r w:rsidR="008D3C39">
        <w:rPr>
          <w:rFonts w:ascii="Sylfaen" w:hAnsi="Sylfaen"/>
          <w:b/>
          <w:bCs/>
        </w:rPr>
        <w:t>უნდა იქნას მიღებული</w:t>
      </w:r>
      <w:r w:rsidR="008D3C39" w:rsidRPr="00443F0C">
        <w:rPr>
          <w:rFonts w:ascii="Sylfaen" w:hAnsi="Sylfaen"/>
          <w:b/>
          <w:bCs/>
        </w:rPr>
        <w:t xml:space="preserve"> </w:t>
      </w:r>
      <w:r w:rsidR="00241496" w:rsidRPr="00443F0C">
        <w:rPr>
          <w:rFonts w:ascii="Sylfaen" w:hAnsi="Sylfaen"/>
          <w:b/>
          <w:bCs/>
        </w:rPr>
        <w:t>მაგრილანი</w:t>
      </w:r>
    </w:p>
    <w:p w14:paraId="46437A73" w14:textId="60D73F1D" w:rsidR="00AE562D" w:rsidRPr="00443F0C" w:rsidRDefault="00AE562D" w:rsidP="0058310D">
      <w:pPr>
        <w:tabs>
          <w:tab w:val="left" w:pos="835"/>
        </w:tabs>
        <w:spacing w:before="6" w:after="0" w:line="240" w:lineRule="auto"/>
        <w:ind w:left="101"/>
        <w:rPr>
          <w:rFonts w:ascii="Sylfaen" w:hAnsi="Sylfaen"/>
        </w:rPr>
      </w:pPr>
    </w:p>
    <w:p w14:paraId="4D2CAEE9" w14:textId="77777777" w:rsidR="008D3C39" w:rsidRDefault="00B67F1F" w:rsidP="0058310D">
      <w:pPr>
        <w:spacing w:after="0" w:line="240" w:lineRule="auto"/>
        <w:ind w:left="101"/>
        <w:rPr>
          <w:rFonts w:ascii="Sylfaen" w:hAnsi="Sylfaen"/>
        </w:rPr>
      </w:pPr>
      <w:r w:rsidRPr="00443F0C">
        <w:rPr>
          <w:rFonts w:ascii="Sylfaen" w:hAnsi="Sylfaen"/>
        </w:rPr>
        <w:t xml:space="preserve">ეს პრეპარატი ყოველთვის მიიღეთ ზუსტად ექიმის ან ფარმაცევტის მითითების შესაბამისად. თუ რაიმეში დარწმუნებული არ ხართ, მიმართეთ ექიმს ან ფარმაცევტს. </w:t>
      </w:r>
    </w:p>
    <w:p w14:paraId="18FA05F7" w14:textId="77777777" w:rsidR="008D3C39" w:rsidRDefault="008D3C39" w:rsidP="0058310D">
      <w:pPr>
        <w:spacing w:after="0" w:line="240" w:lineRule="auto"/>
        <w:ind w:left="101"/>
        <w:rPr>
          <w:rFonts w:ascii="Sylfaen" w:hAnsi="Sylfaen"/>
        </w:rPr>
      </w:pPr>
    </w:p>
    <w:p w14:paraId="077C8FE2" w14:textId="01605611" w:rsidR="00B67F1F" w:rsidRPr="00443F0C" w:rsidRDefault="00B67F1F" w:rsidP="0058310D">
      <w:pPr>
        <w:spacing w:after="0" w:line="240" w:lineRule="auto"/>
        <w:ind w:left="101"/>
        <w:rPr>
          <w:rFonts w:ascii="Sylfaen" w:hAnsi="Sylfaen"/>
        </w:rPr>
      </w:pPr>
      <w:r w:rsidRPr="00443F0C">
        <w:rPr>
          <w:rFonts w:ascii="Sylfaen" w:hAnsi="Sylfaen"/>
        </w:rPr>
        <w:t xml:space="preserve">არ მიიღოთ იმაზე მეტი კაფსულა, </w:t>
      </w:r>
      <w:r w:rsidR="00793C6E">
        <w:rPr>
          <w:rFonts w:ascii="Sylfaen" w:hAnsi="Sylfaen"/>
        </w:rPr>
        <w:t>რამდენიც</w:t>
      </w:r>
      <w:r w:rsidR="00793C6E" w:rsidRPr="00443F0C">
        <w:rPr>
          <w:rFonts w:ascii="Sylfaen" w:hAnsi="Sylfaen"/>
        </w:rPr>
        <w:t xml:space="preserve"> </w:t>
      </w:r>
      <w:r w:rsidRPr="00443F0C">
        <w:rPr>
          <w:rFonts w:ascii="Sylfaen" w:hAnsi="Sylfaen"/>
        </w:rPr>
        <w:t>ექიმმა</w:t>
      </w:r>
      <w:r w:rsidR="00793C6E">
        <w:rPr>
          <w:rFonts w:ascii="Sylfaen" w:hAnsi="Sylfaen"/>
        </w:rPr>
        <w:t xml:space="preserve"> </w:t>
      </w:r>
      <w:r w:rsidR="00E7013F" w:rsidRPr="00E7013F">
        <w:rPr>
          <w:rFonts w:ascii="Sylfaen" w:hAnsi="Sylfaen"/>
        </w:rPr>
        <w:t xml:space="preserve">დაგინიშნათ </w:t>
      </w:r>
    </w:p>
    <w:p w14:paraId="19AB015F" w14:textId="77777777" w:rsidR="00217A8C" w:rsidRPr="00443F0C" w:rsidRDefault="00217A8C" w:rsidP="0058310D">
      <w:pPr>
        <w:spacing w:before="128" w:after="0" w:line="240" w:lineRule="auto"/>
        <w:ind w:left="106"/>
        <w:rPr>
          <w:rFonts w:ascii="Sylfaen" w:hAnsi="Sylfaen"/>
        </w:rPr>
      </w:pPr>
    </w:p>
    <w:p w14:paraId="71D34B3C" w14:textId="243ED62B" w:rsidR="00B67F1F" w:rsidRPr="00443F0C" w:rsidRDefault="00B67F1F" w:rsidP="0058310D">
      <w:pPr>
        <w:spacing w:before="128" w:after="0" w:line="240" w:lineRule="auto"/>
        <w:ind w:left="106"/>
        <w:rPr>
          <w:rFonts w:ascii="Sylfaen" w:hAnsi="Sylfaen"/>
        </w:rPr>
      </w:pPr>
      <w:r w:rsidRPr="00443F0C">
        <w:rPr>
          <w:rFonts w:ascii="Sylfaen" w:hAnsi="Sylfaen"/>
        </w:rPr>
        <w:t>კაფსულა გადაყლაპეთ მთლიანად, წყლის მიყოლებით. არ დაღეჭოთ კაფსულები.</w:t>
      </w:r>
    </w:p>
    <w:p w14:paraId="03686FC6" w14:textId="77777777" w:rsidR="00B67F1F" w:rsidRPr="00443F0C" w:rsidRDefault="00B67F1F" w:rsidP="0058310D">
      <w:pPr>
        <w:spacing w:before="128" w:after="0" w:line="240" w:lineRule="auto"/>
        <w:ind w:left="106"/>
        <w:rPr>
          <w:rFonts w:ascii="Sylfaen" w:hAnsi="Sylfaen"/>
        </w:rPr>
      </w:pPr>
    </w:p>
    <w:p w14:paraId="64EDB7BC" w14:textId="77777777" w:rsidR="008876C5" w:rsidRPr="00443F0C" w:rsidRDefault="008876C5" w:rsidP="008876C5">
      <w:pPr>
        <w:spacing w:before="128" w:after="0" w:line="240" w:lineRule="auto"/>
        <w:ind w:left="106"/>
        <w:rPr>
          <w:rFonts w:ascii="Sylfaen" w:hAnsi="Sylfaen"/>
          <w:b/>
          <w:bCs/>
        </w:rPr>
      </w:pPr>
      <w:r w:rsidRPr="00443F0C">
        <w:rPr>
          <w:rFonts w:ascii="Sylfaen" w:hAnsi="Sylfaen"/>
          <w:b/>
          <w:bCs/>
        </w:rPr>
        <w:t>მოზრდილები</w:t>
      </w:r>
    </w:p>
    <w:p w14:paraId="5894BA92" w14:textId="77777777" w:rsidR="00B67F1F" w:rsidRPr="00443F0C" w:rsidRDefault="00B67F1F" w:rsidP="0058310D">
      <w:pPr>
        <w:spacing w:before="128" w:after="0" w:line="240" w:lineRule="auto"/>
        <w:ind w:left="106"/>
        <w:rPr>
          <w:rFonts w:ascii="Sylfaen" w:hAnsi="Sylfaen"/>
        </w:rPr>
      </w:pPr>
      <w:r w:rsidRPr="00443F0C">
        <w:rPr>
          <w:rFonts w:ascii="Sylfaen" w:hAnsi="Sylfaen"/>
        </w:rPr>
        <w:t>რეკომენდებული დოზაა:</w:t>
      </w:r>
    </w:p>
    <w:p w14:paraId="41DE7E9D" w14:textId="3FAF136E"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დეპრესია:</w:t>
      </w:r>
      <w:r w:rsidRPr="00443F0C">
        <w:rPr>
          <w:rFonts w:ascii="Sylfaen" w:hAnsi="Sylfaen"/>
        </w:rPr>
        <w:t xml:space="preserve"> რეკომენდებული დოზაა 1 კაფსულა (20 მგ) დღეში. მკურნალობის დაწყებიდან 3-4 კვირის განმავლობაში ექიმი გადახედავს და, საჭიროების შემთხვევაში, შეცვლის დოზას. საჭიროებისას, დოზა შეიძლება თანდათან გაიზარდოს მაქსიმუმ 3 კაფსულამდე (60 მგ) დღეში. დოზის გაზრდა უნდა მოხდეს სიფრთხილით, რათა უზრუნველყოფილ იქნას ყველაზე დაბალი ეფექტური დოზის მიღება. </w:t>
      </w:r>
      <w:r w:rsidR="00FA3DFC">
        <w:rPr>
          <w:rFonts w:ascii="Sylfaen" w:hAnsi="Sylfaen"/>
        </w:rPr>
        <w:t xml:space="preserve">თქვენ </w:t>
      </w:r>
      <w:r w:rsidRPr="00443F0C">
        <w:rPr>
          <w:rFonts w:ascii="Sylfaen" w:hAnsi="Sylfaen"/>
        </w:rPr>
        <w:t xml:space="preserve">შესაძლოა, </w:t>
      </w:r>
      <w:r w:rsidR="00793C6E">
        <w:rPr>
          <w:rFonts w:ascii="Sylfaen" w:hAnsi="Sylfaen"/>
        </w:rPr>
        <w:t xml:space="preserve">დეპრესიის სამკურნალო მედიკამენტით </w:t>
      </w:r>
      <w:r w:rsidRPr="00443F0C">
        <w:rPr>
          <w:rFonts w:ascii="Sylfaen" w:hAnsi="Sylfaen"/>
        </w:rPr>
        <w:t>მკურნალობის დაწყებისთანავე თავ</w:t>
      </w:r>
      <w:r w:rsidR="00D334D1">
        <w:rPr>
          <w:rFonts w:ascii="Sylfaen" w:hAnsi="Sylfaen"/>
        </w:rPr>
        <w:t>ი</w:t>
      </w:r>
      <w:r w:rsidRPr="00443F0C">
        <w:rPr>
          <w:rFonts w:ascii="Sylfaen" w:hAnsi="Sylfaen"/>
        </w:rPr>
        <w:t xml:space="preserve"> </w:t>
      </w:r>
      <w:r w:rsidR="00793C6E">
        <w:rPr>
          <w:rFonts w:ascii="Sylfaen" w:hAnsi="Sylfaen"/>
        </w:rPr>
        <w:t xml:space="preserve">მაშინვე </w:t>
      </w:r>
      <w:r w:rsidRPr="00443F0C">
        <w:rPr>
          <w:rFonts w:ascii="Sylfaen" w:hAnsi="Sylfaen"/>
        </w:rPr>
        <w:t>უკეთ არ იგრძნოთ</w:t>
      </w:r>
      <w:r w:rsidR="00FA3DFC">
        <w:rPr>
          <w:rFonts w:ascii="Sylfaen" w:hAnsi="Sylfaen"/>
        </w:rPr>
        <w:t xml:space="preserve">. ეს ბუნებრივია, </w:t>
      </w:r>
      <w:r w:rsidRPr="00443F0C">
        <w:rPr>
          <w:rFonts w:ascii="Sylfaen" w:hAnsi="Sylfaen"/>
        </w:rPr>
        <w:t>რადგან დეპრესიული სიმპტომების გაუმჯობესება შესაძლოა მხოლოდ რამდენიმე კვირის შემდეგ გამოვლინდეს. დეპრესიის მქონე პაციენტების მკურნალობა უნდა გაგრძელდეს სულ მცირე 6 თვის განმავლობაში.</w:t>
      </w:r>
    </w:p>
    <w:p w14:paraId="0FAC1DBC" w14:textId="15F57769"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ნე</w:t>
      </w:r>
      <w:r w:rsidR="00217A8C" w:rsidRPr="00443F0C">
        <w:rPr>
          <w:rFonts w:ascii="Sylfaen" w:hAnsi="Sylfaen"/>
          <w:b/>
          <w:bCs/>
        </w:rPr>
        <w:t>იროგენ</w:t>
      </w:r>
      <w:r w:rsidRPr="00443F0C">
        <w:rPr>
          <w:rFonts w:ascii="Sylfaen" w:hAnsi="Sylfaen"/>
          <w:b/>
          <w:bCs/>
        </w:rPr>
        <w:t xml:space="preserve">ული </w:t>
      </w:r>
      <w:r w:rsidR="00217A8C" w:rsidRPr="00443F0C">
        <w:rPr>
          <w:rFonts w:ascii="Sylfaen" w:hAnsi="Sylfaen"/>
          <w:b/>
          <w:bCs/>
        </w:rPr>
        <w:t>ბულემ</w:t>
      </w:r>
      <w:r w:rsidRPr="00443F0C">
        <w:rPr>
          <w:rFonts w:ascii="Sylfaen" w:hAnsi="Sylfaen"/>
          <w:b/>
          <w:bCs/>
        </w:rPr>
        <w:t>ია:</w:t>
      </w:r>
      <w:r w:rsidRPr="00443F0C">
        <w:rPr>
          <w:rFonts w:ascii="Sylfaen" w:hAnsi="Sylfaen"/>
        </w:rPr>
        <w:t xml:space="preserve"> რეკომენდებული დოზაა 3 კაფსულა (60 მგ) დღეში.</w:t>
      </w:r>
    </w:p>
    <w:p w14:paraId="58FD80D3" w14:textId="54C36321"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ობსესიურ-კომპულსიური აშლილობა:</w:t>
      </w:r>
      <w:r w:rsidRPr="00443F0C">
        <w:rPr>
          <w:rFonts w:ascii="Sylfaen" w:hAnsi="Sylfaen"/>
        </w:rPr>
        <w:t xml:space="preserve"> რეკომენდებული დოზაა 1 კაფსულა (20 მგ) დღეში. </w:t>
      </w:r>
      <w:r w:rsidR="00D334D1">
        <w:rPr>
          <w:rFonts w:ascii="Sylfaen" w:hAnsi="Sylfaen"/>
        </w:rPr>
        <w:t>მიღების</w:t>
      </w:r>
      <w:r w:rsidR="00D334D1" w:rsidRPr="00443F0C">
        <w:rPr>
          <w:rFonts w:ascii="Sylfaen" w:hAnsi="Sylfaen"/>
        </w:rPr>
        <w:t xml:space="preserve"> </w:t>
      </w:r>
      <w:r w:rsidRPr="00443F0C">
        <w:rPr>
          <w:rFonts w:ascii="Sylfaen" w:hAnsi="Sylfaen"/>
        </w:rPr>
        <w:t xml:space="preserve">დაწყებიდან 2 კვირის შემდეგ ექიმი გადახედავს და, საჭიროების შემთხვევაში, შეცვლის დოზას. საჭიროებისას, დოზა შეიძლება თანდათან გაიზარდოს მაქსიმუმ 3 კაფსულამდე (60 მგ) დღეში. თუ 10 კვირის განმავლობაში გაუმჯობესება არ </w:t>
      </w:r>
      <w:r w:rsidR="00D334D1">
        <w:rPr>
          <w:rFonts w:ascii="Sylfaen" w:hAnsi="Sylfaen"/>
        </w:rPr>
        <w:t>აღ</w:t>
      </w:r>
      <w:r w:rsidR="00D334D1" w:rsidRPr="00443F0C">
        <w:rPr>
          <w:rFonts w:ascii="Sylfaen" w:hAnsi="Sylfaen"/>
        </w:rPr>
        <w:t xml:space="preserve">ინიშნა, </w:t>
      </w:r>
      <w:r w:rsidRPr="00443F0C">
        <w:rPr>
          <w:rFonts w:ascii="Sylfaen" w:hAnsi="Sylfaen"/>
        </w:rPr>
        <w:t>ექიმი გადახედავს მკურნალობის სქემას.</w:t>
      </w:r>
    </w:p>
    <w:p w14:paraId="1B2AC53D" w14:textId="77777777" w:rsidR="00B67F1F" w:rsidRPr="00443F0C" w:rsidRDefault="00B67F1F" w:rsidP="0058310D">
      <w:pPr>
        <w:spacing w:before="128" w:after="0" w:line="240" w:lineRule="auto"/>
        <w:ind w:left="106"/>
        <w:rPr>
          <w:rFonts w:ascii="Sylfaen" w:hAnsi="Sylfaen"/>
        </w:rPr>
      </w:pPr>
    </w:p>
    <w:p w14:paraId="52DD888E" w14:textId="3FC8A0CE" w:rsidR="00B67F1F" w:rsidRPr="00443F0C" w:rsidRDefault="00B67F1F" w:rsidP="0058310D">
      <w:pPr>
        <w:spacing w:before="128" w:after="0" w:line="240" w:lineRule="auto"/>
        <w:ind w:left="106"/>
        <w:rPr>
          <w:rFonts w:ascii="Sylfaen" w:hAnsi="Sylfaen"/>
          <w:b/>
          <w:bCs/>
        </w:rPr>
      </w:pPr>
      <w:r w:rsidRPr="00443F0C">
        <w:rPr>
          <w:rFonts w:ascii="Sylfaen" w:hAnsi="Sylfaen"/>
          <w:b/>
          <w:bCs/>
        </w:rPr>
        <w:t>ხანდაზმულ</w:t>
      </w:r>
      <w:r w:rsidR="00A2262B">
        <w:rPr>
          <w:rFonts w:ascii="Sylfaen" w:hAnsi="Sylfaen"/>
          <w:b/>
          <w:bCs/>
        </w:rPr>
        <w:t>ებ</w:t>
      </w:r>
      <w:r w:rsidR="00D334D1">
        <w:rPr>
          <w:rFonts w:ascii="Sylfaen" w:hAnsi="Sylfaen"/>
          <w:b/>
          <w:bCs/>
        </w:rPr>
        <w:t xml:space="preserve">ი </w:t>
      </w:r>
    </w:p>
    <w:p w14:paraId="17CC8FCC" w14:textId="0ECDE2CB" w:rsidR="00B67F1F" w:rsidRPr="00443F0C" w:rsidRDefault="00B67F1F" w:rsidP="0058310D">
      <w:pPr>
        <w:spacing w:before="128" w:after="0" w:line="240" w:lineRule="auto"/>
        <w:ind w:left="106"/>
        <w:rPr>
          <w:rFonts w:ascii="Sylfaen" w:hAnsi="Sylfaen"/>
        </w:rPr>
      </w:pPr>
      <w:r w:rsidRPr="00443F0C">
        <w:rPr>
          <w:rFonts w:ascii="Sylfaen" w:hAnsi="Sylfaen"/>
        </w:rPr>
        <w:t>იგივე</w:t>
      </w:r>
      <w:r w:rsidR="00D334D1">
        <w:rPr>
          <w:rFonts w:ascii="Sylfaen" w:hAnsi="Sylfaen"/>
        </w:rPr>
        <w:t xml:space="preserve">  ეხება </w:t>
      </w:r>
      <w:r w:rsidRPr="00443F0C">
        <w:rPr>
          <w:rFonts w:ascii="Sylfaen" w:hAnsi="Sylfaen"/>
        </w:rPr>
        <w:t xml:space="preserve"> მოზრდილებს. ექიმი დოზას უფრო </w:t>
      </w:r>
      <w:r w:rsidR="00D334D1">
        <w:rPr>
          <w:rFonts w:ascii="Sylfaen" w:hAnsi="Sylfaen"/>
        </w:rPr>
        <w:t>მეტი</w:t>
      </w:r>
      <w:r w:rsidR="00D334D1" w:rsidRPr="00443F0C">
        <w:rPr>
          <w:rFonts w:ascii="Sylfaen" w:hAnsi="Sylfaen"/>
        </w:rPr>
        <w:t xml:space="preserve"> </w:t>
      </w:r>
      <w:r w:rsidRPr="00443F0C">
        <w:rPr>
          <w:rFonts w:ascii="Sylfaen" w:hAnsi="Sylfaen"/>
        </w:rPr>
        <w:t>სიფრთხილით გაზრდის; დღიურმა დოზამ, როგორც წესი, არ უნდა გადააჭარბოს 2 კაფსულას (40 მგ). მაქსიმალური დოზაა 3 კაფსულა (60 მგ) დღეში.</w:t>
      </w:r>
    </w:p>
    <w:p w14:paraId="1DB54147" w14:textId="77777777" w:rsidR="00B67F1F" w:rsidRPr="00443F0C" w:rsidRDefault="00B67F1F" w:rsidP="0058310D">
      <w:pPr>
        <w:spacing w:before="128" w:after="0" w:line="240" w:lineRule="auto"/>
        <w:ind w:left="106"/>
        <w:rPr>
          <w:rFonts w:ascii="Sylfaen" w:hAnsi="Sylfaen"/>
        </w:rPr>
      </w:pPr>
    </w:p>
    <w:p w14:paraId="11B6B3F8" w14:textId="77777777" w:rsidR="00B67F1F" w:rsidRPr="00443F0C" w:rsidRDefault="00B67F1F" w:rsidP="0058310D">
      <w:pPr>
        <w:spacing w:before="128" w:after="0" w:line="240" w:lineRule="auto"/>
        <w:ind w:left="106"/>
        <w:rPr>
          <w:rFonts w:ascii="Sylfaen" w:hAnsi="Sylfaen"/>
          <w:b/>
          <w:bCs/>
        </w:rPr>
      </w:pPr>
      <w:r w:rsidRPr="00443F0C">
        <w:rPr>
          <w:rFonts w:ascii="Sylfaen" w:hAnsi="Sylfaen"/>
          <w:b/>
          <w:bCs/>
        </w:rPr>
        <w:t>გამოყენება 8-დან 18 წლამდე ასაკის ბავშვებსა და მოზარდებში დეპრესიის დროს:</w:t>
      </w:r>
    </w:p>
    <w:p w14:paraId="2922DE0D" w14:textId="3231C603" w:rsidR="00B67F1F" w:rsidRPr="00443F0C" w:rsidRDefault="00B67F1F" w:rsidP="0058310D">
      <w:pPr>
        <w:spacing w:before="128" w:after="0" w:line="240" w:lineRule="auto"/>
        <w:ind w:left="106"/>
        <w:rPr>
          <w:rFonts w:ascii="Sylfaen" w:hAnsi="Sylfaen"/>
        </w:rPr>
      </w:pPr>
      <w:r w:rsidRPr="00443F0C">
        <w:rPr>
          <w:rFonts w:ascii="Sylfaen" w:hAnsi="Sylfaen"/>
        </w:rPr>
        <w:lastRenderedPageBreak/>
        <w:t>მკურნალობა უნდა დაიწყოს და სპეციალისტის მეთვალყურეობის ქვეშ</w:t>
      </w:r>
      <w:r w:rsidR="00D334D1">
        <w:rPr>
          <w:rFonts w:ascii="Sylfaen" w:hAnsi="Sylfaen"/>
        </w:rPr>
        <w:t xml:space="preserve"> მიმდინარებოდეს</w:t>
      </w:r>
      <w:r w:rsidR="00A2262B">
        <w:rPr>
          <w:rFonts w:ascii="Sylfaen" w:hAnsi="Sylfaen"/>
        </w:rPr>
        <w:t>.</w:t>
      </w:r>
      <w:r w:rsidRPr="00443F0C">
        <w:rPr>
          <w:rFonts w:ascii="Sylfaen" w:hAnsi="Sylfaen"/>
        </w:rPr>
        <w:t xml:space="preserve"> საწყისი დოზაა 10 მგ/დღეში. 1-2 კვირის შემდეგ ექიმმა შესაძლოა დოზა გაზარდოს 20 მგ-მდე დღეში. დოზის გაზრდა უნდა მოხდეს სიფრთხილით, რათა უზრუნველყოფილ იქნას ყველაზე დაბალი ეფექტური დოზის მიღება. დაბალი წონის მქონე ბავშვებს შესაძლოა უფრო დაბალი დოზები დასჭირდეთ. </w:t>
      </w:r>
      <w:r w:rsidR="00A2262B">
        <w:rPr>
          <w:rFonts w:ascii="Sylfaen" w:hAnsi="Sylfaen"/>
        </w:rPr>
        <w:t xml:space="preserve">მკურნალობაზე </w:t>
      </w:r>
      <w:r w:rsidRPr="00443F0C">
        <w:rPr>
          <w:rFonts w:ascii="Sylfaen" w:hAnsi="Sylfaen"/>
        </w:rPr>
        <w:t>დამაკმაყოფილებელი პასუხის შემთხვევაში, ექიმი განიხილავს მკურნალობის 6 თვეზე მეტი ხნით გაგრძელების საჭიროებას. თუ 9 კვირის განმავლობაში მდგომარეობა არ გაგიუმჯობესდათ, ექიმი გადახედავს თქვენს მკურნალობას.</w:t>
      </w:r>
    </w:p>
    <w:p w14:paraId="39AD71F7" w14:textId="77777777" w:rsidR="00B67F1F" w:rsidRPr="00443F0C" w:rsidRDefault="00B67F1F" w:rsidP="0058310D">
      <w:pPr>
        <w:spacing w:before="128" w:after="0" w:line="240" w:lineRule="auto"/>
        <w:ind w:left="106"/>
        <w:rPr>
          <w:rFonts w:ascii="Sylfaen" w:hAnsi="Sylfaen"/>
        </w:rPr>
      </w:pPr>
    </w:p>
    <w:p w14:paraId="03D480D1" w14:textId="6CC61643" w:rsidR="00B67F1F" w:rsidRPr="00443F0C" w:rsidRDefault="00B67F1F" w:rsidP="0058310D">
      <w:pPr>
        <w:spacing w:before="128" w:after="0" w:line="240" w:lineRule="auto"/>
        <w:ind w:left="106"/>
        <w:rPr>
          <w:rFonts w:ascii="Sylfaen" w:hAnsi="Sylfaen"/>
          <w:b/>
          <w:bCs/>
        </w:rPr>
      </w:pPr>
      <w:r w:rsidRPr="00443F0C">
        <w:rPr>
          <w:rFonts w:ascii="Sylfaen" w:hAnsi="Sylfaen"/>
          <w:b/>
          <w:bCs/>
        </w:rPr>
        <w:t xml:space="preserve">ღვიძლის </w:t>
      </w:r>
      <w:r w:rsidR="00172864" w:rsidRPr="00443F0C">
        <w:rPr>
          <w:rFonts w:ascii="Sylfaen" w:hAnsi="Sylfaen"/>
          <w:b/>
          <w:bCs/>
        </w:rPr>
        <w:t>უკმარისობა</w:t>
      </w:r>
    </w:p>
    <w:p w14:paraId="0A5E76CB" w14:textId="1FA03CF3" w:rsidR="00B67F1F" w:rsidRPr="00443F0C" w:rsidRDefault="00B67F1F" w:rsidP="0058310D">
      <w:pPr>
        <w:spacing w:before="128" w:after="0" w:line="240" w:lineRule="auto"/>
        <w:ind w:left="106"/>
        <w:rPr>
          <w:rFonts w:ascii="Sylfaen" w:hAnsi="Sylfaen"/>
        </w:rPr>
      </w:pPr>
      <w:r w:rsidRPr="00443F0C">
        <w:rPr>
          <w:rFonts w:ascii="Sylfaen" w:hAnsi="Sylfaen"/>
        </w:rPr>
        <w:t>თუ გაწუხებთ ღვიძლის პრობლემები ან იღებთ სხვა ისეთ მედიკამენტს, რომელმაც შეიძლება გავლენა მოახდინოს მაგრილანზე</w:t>
      </w:r>
      <w:r w:rsidR="00172864" w:rsidRPr="00443F0C">
        <w:rPr>
          <w:rFonts w:ascii="Sylfaen" w:hAnsi="Sylfaen"/>
        </w:rPr>
        <w:t xml:space="preserve">, </w:t>
      </w:r>
      <w:r w:rsidRPr="00443F0C">
        <w:rPr>
          <w:rFonts w:ascii="Sylfaen" w:hAnsi="Sylfaen"/>
        </w:rPr>
        <w:t xml:space="preserve">ექიმმა შესაძლოა </w:t>
      </w:r>
      <w:r w:rsidR="00236FEA">
        <w:rPr>
          <w:rFonts w:ascii="Sylfaen" w:hAnsi="Sylfaen"/>
        </w:rPr>
        <w:t>შეგიმციროთ</w:t>
      </w:r>
      <w:r w:rsidR="00236FEA" w:rsidRPr="00443F0C">
        <w:rPr>
          <w:rFonts w:ascii="Sylfaen" w:hAnsi="Sylfaen"/>
        </w:rPr>
        <w:t xml:space="preserve"> </w:t>
      </w:r>
      <w:r w:rsidRPr="00443F0C">
        <w:rPr>
          <w:rFonts w:ascii="Sylfaen" w:hAnsi="Sylfaen"/>
        </w:rPr>
        <w:t>დოზ</w:t>
      </w:r>
      <w:r w:rsidR="00236FEA">
        <w:rPr>
          <w:rFonts w:ascii="Sylfaen" w:hAnsi="Sylfaen"/>
        </w:rPr>
        <w:t xml:space="preserve">ა </w:t>
      </w:r>
      <w:r w:rsidRPr="00443F0C">
        <w:rPr>
          <w:rFonts w:ascii="Sylfaen" w:hAnsi="Sylfaen"/>
        </w:rPr>
        <w:t xml:space="preserve"> ან გირჩიოთ პრეპარატის </w:t>
      </w:r>
      <w:r w:rsidR="000B0E7B">
        <w:rPr>
          <w:rFonts w:ascii="Sylfaen" w:hAnsi="Sylfaen"/>
        </w:rPr>
        <w:t>გამოყენებ</w:t>
      </w:r>
      <w:r w:rsidR="000B0E7B" w:rsidRPr="00443F0C">
        <w:rPr>
          <w:rFonts w:ascii="Sylfaen" w:hAnsi="Sylfaen"/>
        </w:rPr>
        <w:t xml:space="preserve">ა </w:t>
      </w:r>
      <w:r w:rsidRPr="00443F0C">
        <w:rPr>
          <w:rFonts w:ascii="Sylfaen" w:hAnsi="Sylfaen"/>
        </w:rPr>
        <w:t>დღეგამოშვებით.</w:t>
      </w:r>
    </w:p>
    <w:p w14:paraId="65000B4E" w14:textId="77777777" w:rsidR="00B67F1F" w:rsidRPr="00443F0C" w:rsidRDefault="00B67F1F" w:rsidP="0058310D">
      <w:pPr>
        <w:spacing w:before="128" w:after="0" w:line="240" w:lineRule="auto"/>
        <w:ind w:left="106"/>
        <w:rPr>
          <w:rFonts w:ascii="Sylfaen" w:hAnsi="Sylfaen"/>
        </w:rPr>
      </w:pPr>
    </w:p>
    <w:p w14:paraId="27023713" w14:textId="5B318C57" w:rsidR="00B67F1F" w:rsidRPr="00443F0C" w:rsidRDefault="00B67F1F" w:rsidP="0058310D">
      <w:pPr>
        <w:spacing w:before="128" w:after="0" w:line="240" w:lineRule="auto"/>
        <w:ind w:left="106"/>
        <w:rPr>
          <w:rFonts w:ascii="Sylfaen" w:hAnsi="Sylfaen"/>
          <w:b/>
          <w:bCs/>
        </w:rPr>
      </w:pPr>
      <w:r w:rsidRPr="00443F0C">
        <w:rPr>
          <w:rFonts w:ascii="Sylfaen" w:hAnsi="Sylfaen"/>
          <w:b/>
          <w:bCs/>
        </w:rPr>
        <w:t xml:space="preserve">თუ მიიღეთ </w:t>
      </w:r>
      <w:r w:rsidR="00241496" w:rsidRPr="00443F0C">
        <w:rPr>
          <w:rFonts w:ascii="Sylfaen" w:hAnsi="Sylfaen"/>
          <w:b/>
          <w:bCs/>
        </w:rPr>
        <w:t>მაგრილანის</w:t>
      </w:r>
      <w:r w:rsidRPr="00443F0C">
        <w:rPr>
          <w:rFonts w:ascii="Sylfaen" w:hAnsi="Sylfaen"/>
          <w:b/>
          <w:bCs/>
        </w:rPr>
        <w:t xml:space="preserve"> საჭიროზე მეტი დოზა</w:t>
      </w:r>
    </w:p>
    <w:p w14:paraId="1B079BD6" w14:textId="2B8161C1" w:rsidR="00B67F1F" w:rsidRPr="0099031B" w:rsidRDefault="00B67F1F" w:rsidP="0099031B">
      <w:pPr>
        <w:pStyle w:val="ListParagraph"/>
        <w:numPr>
          <w:ilvl w:val="0"/>
          <w:numId w:val="5"/>
        </w:numPr>
        <w:spacing w:before="128" w:after="0" w:line="240" w:lineRule="auto"/>
        <w:rPr>
          <w:rFonts w:ascii="Sylfaen" w:hAnsi="Sylfaen"/>
        </w:rPr>
      </w:pPr>
      <w:r w:rsidRPr="0099031B">
        <w:rPr>
          <w:rFonts w:ascii="Sylfaen" w:hAnsi="Sylfaen"/>
        </w:rPr>
        <w:t>თუ მიიღეთ კაფსულების ჭარბი რაოდენობა, მიმართეთ უახლოესი საავადმყოფოს გადაუდებელი დახმარების</w:t>
      </w:r>
      <w:r w:rsidR="000B0E7B">
        <w:rPr>
          <w:rFonts w:ascii="Sylfaen" w:hAnsi="Sylfaen"/>
        </w:rPr>
        <w:t xml:space="preserve"> (ემერჯენსი)</w:t>
      </w:r>
      <w:r w:rsidRPr="0099031B">
        <w:rPr>
          <w:rFonts w:ascii="Sylfaen" w:hAnsi="Sylfaen"/>
        </w:rPr>
        <w:t xml:space="preserve"> განყოფილებას ან </w:t>
      </w:r>
      <w:r w:rsidR="000B0E7B">
        <w:rPr>
          <w:rFonts w:ascii="Sylfaen" w:hAnsi="Sylfaen"/>
        </w:rPr>
        <w:t>მაშინვე</w:t>
      </w:r>
      <w:r w:rsidR="000B0E7B" w:rsidRPr="0099031B">
        <w:rPr>
          <w:rFonts w:ascii="Sylfaen" w:hAnsi="Sylfaen"/>
        </w:rPr>
        <w:t xml:space="preserve"> </w:t>
      </w:r>
      <w:r w:rsidRPr="0099031B">
        <w:rPr>
          <w:rFonts w:ascii="Sylfaen" w:hAnsi="Sylfaen"/>
        </w:rPr>
        <w:t>აცნობეთ ექიმს.</w:t>
      </w:r>
    </w:p>
    <w:p w14:paraId="3CE84791" w14:textId="33CC15FE" w:rsidR="00172864" w:rsidRPr="0099031B" w:rsidRDefault="00B67F1F" w:rsidP="0099031B">
      <w:pPr>
        <w:pStyle w:val="ListParagraph"/>
        <w:numPr>
          <w:ilvl w:val="0"/>
          <w:numId w:val="5"/>
        </w:numPr>
        <w:spacing w:before="128" w:after="0" w:line="240" w:lineRule="auto"/>
        <w:rPr>
          <w:rFonts w:ascii="Sylfaen" w:hAnsi="Sylfaen"/>
        </w:rPr>
      </w:pPr>
      <w:r w:rsidRPr="0099031B">
        <w:rPr>
          <w:rFonts w:ascii="Sylfaen" w:hAnsi="Sylfaen"/>
        </w:rPr>
        <w:t xml:space="preserve">შესაძლებლობის შემთხვევაში, თან იქონიეთ </w:t>
      </w:r>
      <w:r w:rsidR="00241496" w:rsidRPr="0099031B">
        <w:rPr>
          <w:rFonts w:ascii="Sylfaen" w:hAnsi="Sylfaen"/>
        </w:rPr>
        <w:t>მაგრილანის</w:t>
      </w:r>
      <w:r w:rsidRPr="0099031B">
        <w:rPr>
          <w:rFonts w:ascii="Sylfaen" w:hAnsi="Sylfaen"/>
        </w:rPr>
        <w:t xml:space="preserve"> </w:t>
      </w:r>
      <w:r w:rsidR="000B0E7B">
        <w:rPr>
          <w:rFonts w:ascii="Sylfaen" w:hAnsi="Sylfaen"/>
        </w:rPr>
        <w:t>კოლოფი</w:t>
      </w:r>
      <w:r w:rsidR="000B0E7B" w:rsidRPr="0099031B">
        <w:rPr>
          <w:rFonts w:ascii="Sylfaen" w:hAnsi="Sylfaen"/>
        </w:rPr>
        <w:t>.</w:t>
      </w:r>
    </w:p>
    <w:p w14:paraId="5F482A13" w14:textId="77777777" w:rsidR="00172864" w:rsidRPr="00443F0C" w:rsidRDefault="00172864" w:rsidP="0058310D">
      <w:pPr>
        <w:spacing w:before="128" w:after="0" w:line="240" w:lineRule="auto"/>
        <w:ind w:left="106"/>
        <w:rPr>
          <w:rFonts w:ascii="Sylfaen" w:hAnsi="Sylfaen"/>
        </w:rPr>
      </w:pPr>
    </w:p>
    <w:p w14:paraId="74A8CA83" w14:textId="0C742FEF" w:rsidR="00B67F1F" w:rsidRPr="00443F0C" w:rsidRDefault="00B67F1F" w:rsidP="0058310D">
      <w:pPr>
        <w:spacing w:before="128" w:after="0" w:line="240" w:lineRule="auto"/>
        <w:ind w:left="106"/>
        <w:rPr>
          <w:rFonts w:ascii="Sylfaen" w:hAnsi="Sylfaen"/>
        </w:rPr>
      </w:pPr>
      <w:r w:rsidRPr="00443F0C">
        <w:rPr>
          <w:rFonts w:ascii="Sylfaen" w:hAnsi="Sylfaen"/>
        </w:rPr>
        <w:t xml:space="preserve">ჭარბი დოზირების სიმპტომებია: გულისრევა, ღებინება, კრუნჩხვები, გულის პრობლემები </w:t>
      </w:r>
      <w:r w:rsidR="006E23A3" w:rsidRPr="00443F0C">
        <w:rPr>
          <w:rFonts w:ascii="Sylfaen" w:hAnsi="Sylfaen"/>
        </w:rPr>
        <w:t>(</w:t>
      </w:r>
      <w:r w:rsidR="006E23A3">
        <w:rPr>
          <w:rFonts w:ascii="Sylfaen" w:hAnsi="Sylfaen"/>
        </w:rPr>
        <w:t>როგორიცაა</w:t>
      </w:r>
      <w:r w:rsidR="006E23A3" w:rsidRPr="00443F0C">
        <w:rPr>
          <w:rFonts w:ascii="Sylfaen" w:hAnsi="Sylfaen"/>
        </w:rPr>
        <w:t xml:space="preserve"> </w:t>
      </w:r>
      <w:r w:rsidRPr="00443F0C">
        <w:rPr>
          <w:rFonts w:ascii="Sylfaen" w:hAnsi="Sylfaen"/>
        </w:rPr>
        <w:t>გულის რი</w:t>
      </w:r>
      <w:r w:rsidR="006E23A3">
        <w:rPr>
          <w:rFonts w:ascii="Sylfaen" w:hAnsi="Sylfaen"/>
        </w:rPr>
        <w:t>თ</w:t>
      </w:r>
      <w:r w:rsidRPr="00443F0C">
        <w:rPr>
          <w:rFonts w:ascii="Sylfaen" w:hAnsi="Sylfaen"/>
        </w:rPr>
        <w:t xml:space="preserve">მის დარღვევა და გულის გაჩერება), ფილტვების პრობლემები და </w:t>
      </w:r>
      <w:r w:rsidR="000B0E7B">
        <w:rPr>
          <w:rFonts w:ascii="Sylfaen" w:hAnsi="Sylfaen"/>
        </w:rPr>
        <w:t>მენტალური</w:t>
      </w:r>
      <w:r w:rsidR="000B0E7B" w:rsidRPr="00443F0C">
        <w:rPr>
          <w:rFonts w:ascii="Sylfaen" w:hAnsi="Sylfaen"/>
        </w:rPr>
        <w:t xml:space="preserve"> </w:t>
      </w:r>
      <w:r w:rsidRPr="00443F0C">
        <w:rPr>
          <w:rFonts w:ascii="Sylfaen" w:hAnsi="Sylfaen"/>
        </w:rPr>
        <w:t>მდგომარეობის ცვლილება — აღგზნებიდან კომამდე.</w:t>
      </w:r>
    </w:p>
    <w:p w14:paraId="0A6E0512" w14:textId="77777777" w:rsidR="00B67F1F" w:rsidRPr="00443F0C" w:rsidRDefault="00B67F1F" w:rsidP="0058310D">
      <w:pPr>
        <w:spacing w:before="57" w:after="0" w:line="240" w:lineRule="auto"/>
        <w:ind w:left="110"/>
        <w:rPr>
          <w:rFonts w:ascii="Sylfaen" w:hAnsi="Sylfaen"/>
        </w:rPr>
      </w:pPr>
    </w:p>
    <w:p w14:paraId="39C53238" w14:textId="53E6EABB" w:rsidR="00B67F1F" w:rsidRPr="00443F0C" w:rsidRDefault="00B67F1F" w:rsidP="0058310D">
      <w:pPr>
        <w:spacing w:before="57" w:after="0" w:line="240" w:lineRule="auto"/>
        <w:ind w:left="110"/>
        <w:rPr>
          <w:rFonts w:ascii="Sylfaen" w:hAnsi="Sylfaen"/>
          <w:b/>
          <w:bCs/>
        </w:rPr>
      </w:pPr>
      <w:r w:rsidRPr="00443F0C">
        <w:rPr>
          <w:rFonts w:ascii="Sylfaen" w:hAnsi="Sylfaen"/>
          <w:b/>
          <w:bCs/>
        </w:rPr>
        <w:t>თუ დაგავიწყდათ მაგრილანის მიღება</w:t>
      </w:r>
    </w:p>
    <w:p w14:paraId="5D246E66" w14:textId="77777777" w:rsidR="00B67F1F" w:rsidRPr="00443F0C" w:rsidRDefault="00B67F1F" w:rsidP="0058310D">
      <w:pPr>
        <w:spacing w:before="57" w:after="0" w:line="240" w:lineRule="auto"/>
        <w:ind w:left="110"/>
        <w:rPr>
          <w:rFonts w:ascii="Sylfaen" w:hAnsi="Sylfaen"/>
        </w:rPr>
      </w:pPr>
      <w:r w:rsidRPr="00443F0C">
        <w:rPr>
          <w:rFonts w:ascii="Sylfaen" w:hAnsi="Sylfaen"/>
        </w:rPr>
        <w:t>თუ გამოტოვეთ დოზა, არ ინერვიულოთ. მიიღეთ მომდევნო დოზა მეორე დღეს, ჩვეულ დროს. არ მიიღოთ ორმაგი დოზა გამოტოვებულის ანაზღაურების მიზნით.</w:t>
      </w:r>
    </w:p>
    <w:p w14:paraId="59AC3A03" w14:textId="77777777" w:rsidR="00B67F1F" w:rsidRPr="00443F0C" w:rsidRDefault="00B67F1F" w:rsidP="0058310D">
      <w:pPr>
        <w:spacing w:before="57" w:after="0" w:line="240" w:lineRule="auto"/>
        <w:ind w:left="110"/>
        <w:rPr>
          <w:rFonts w:ascii="Sylfaen" w:hAnsi="Sylfaen"/>
        </w:rPr>
      </w:pPr>
      <w:r w:rsidRPr="00443F0C">
        <w:rPr>
          <w:rFonts w:ascii="Sylfaen" w:hAnsi="Sylfaen"/>
        </w:rPr>
        <w:t>•     წამლის ყოველდღე ერთსა და იმავე დროს მიღება დაგეხმარებათ, არ დაგავიწყდეთ მისი რეგულარულად მიღება.</w:t>
      </w:r>
    </w:p>
    <w:p w14:paraId="3F3A61B4" w14:textId="77777777" w:rsidR="00B67F1F" w:rsidRPr="00443F0C" w:rsidRDefault="00B67F1F" w:rsidP="0058310D">
      <w:pPr>
        <w:spacing w:before="57" w:after="0" w:line="240" w:lineRule="auto"/>
        <w:ind w:left="110"/>
        <w:rPr>
          <w:rFonts w:ascii="Sylfaen" w:hAnsi="Sylfaen"/>
        </w:rPr>
      </w:pPr>
    </w:p>
    <w:p w14:paraId="3DC2FD59" w14:textId="575A6C33" w:rsidR="00B67F1F" w:rsidRPr="00443F0C" w:rsidRDefault="00B67F1F" w:rsidP="0058310D">
      <w:pPr>
        <w:spacing w:before="57" w:after="0" w:line="240" w:lineRule="auto"/>
        <w:ind w:left="110"/>
        <w:rPr>
          <w:rFonts w:ascii="Sylfaen" w:hAnsi="Sylfaen"/>
          <w:b/>
          <w:bCs/>
        </w:rPr>
      </w:pPr>
      <w:r w:rsidRPr="00443F0C">
        <w:rPr>
          <w:rFonts w:ascii="Sylfaen" w:hAnsi="Sylfaen"/>
          <w:b/>
          <w:bCs/>
        </w:rPr>
        <w:t xml:space="preserve">თუ შეწყვეტთ </w:t>
      </w:r>
      <w:r w:rsidR="00241496" w:rsidRPr="00443F0C">
        <w:rPr>
          <w:rFonts w:ascii="Sylfaen" w:hAnsi="Sylfaen"/>
          <w:b/>
          <w:bCs/>
        </w:rPr>
        <w:t>მაგრილანის</w:t>
      </w:r>
      <w:r w:rsidRPr="00443F0C">
        <w:rPr>
          <w:rFonts w:ascii="Sylfaen" w:hAnsi="Sylfaen"/>
          <w:b/>
          <w:bCs/>
        </w:rPr>
        <w:t xml:space="preserve"> მიღებას</w:t>
      </w:r>
    </w:p>
    <w:p w14:paraId="6E4EACB6" w14:textId="77777777" w:rsidR="00172864" w:rsidRPr="00443F0C" w:rsidRDefault="00172864" w:rsidP="0058310D">
      <w:pPr>
        <w:spacing w:before="57" w:after="0" w:line="240" w:lineRule="auto"/>
        <w:ind w:left="110"/>
        <w:rPr>
          <w:rFonts w:ascii="Sylfaen" w:hAnsi="Sylfaen"/>
        </w:rPr>
      </w:pPr>
    </w:p>
    <w:p w14:paraId="7C7E19B1" w14:textId="4ABE4038" w:rsidR="00B67F1F" w:rsidRPr="0099031B" w:rsidRDefault="00B67F1F" w:rsidP="0099031B">
      <w:pPr>
        <w:pStyle w:val="ListParagraph"/>
        <w:numPr>
          <w:ilvl w:val="0"/>
          <w:numId w:val="6"/>
        </w:numPr>
        <w:spacing w:before="57" w:after="0" w:line="240" w:lineRule="auto"/>
        <w:rPr>
          <w:rFonts w:ascii="Sylfaen" w:hAnsi="Sylfaen"/>
        </w:rPr>
      </w:pPr>
      <w:r w:rsidRPr="0099031B">
        <w:rPr>
          <w:rFonts w:ascii="Sylfaen" w:hAnsi="Sylfaen"/>
          <w:b/>
          <w:bCs/>
        </w:rPr>
        <w:t>არ შეწყვიტოთ</w:t>
      </w:r>
      <w:r w:rsidRPr="0099031B">
        <w:rPr>
          <w:rFonts w:ascii="Sylfaen" w:hAnsi="Sylfaen"/>
        </w:rPr>
        <w:t xml:space="preserve"> </w:t>
      </w:r>
      <w:r w:rsidR="00241496" w:rsidRPr="0099031B">
        <w:rPr>
          <w:rFonts w:ascii="Sylfaen" w:hAnsi="Sylfaen"/>
        </w:rPr>
        <w:t>მაგრილანის</w:t>
      </w:r>
      <w:r w:rsidRPr="0099031B">
        <w:rPr>
          <w:rFonts w:ascii="Sylfaen" w:hAnsi="Sylfaen"/>
        </w:rPr>
        <w:t xml:space="preserve"> მიღება ექიმთან კონსულტაციის გარეშე, მაშინაც კი, თუ თავს უკეთ იგრძნობთ. მნიშვნელოვანია განაგრძოთ წამლის მიღება.</w:t>
      </w:r>
    </w:p>
    <w:p w14:paraId="0CAC9DC1" w14:textId="6639279D" w:rsidR="00B67F1F" w:rsidRPr="0099031B" w:rsidRDefault="00172864" w:rsidP="0099031B">
      <w:pPr>
        <w:pStyle w:val="ListParagraph"/>
        <w:numPr>
          <w:ilvl w:val="0"/>
          <w:numId w:val="6"/>
        </w:numPr>
        <w:spacing w:before="57" w:after="0" w:line="240" w:lineRule="auto"/>
        <w:rPr>
          <w:rFonts w:ascii="Sylfaen" w:hAnsi="Sylfaen"/>
        </w:rPr>
      </w:pPr>
      <w:r w:rsidRPr="0099031B">
        <w:rPr>
          <w:rFonts w:ascii="Sylfaen" w:hAnsi="Sylfaen"/>
        </w:rPr>
        <w:t>უზრუნველყავ</w:t>
      </w:r>
      <w:r w:rsidR="00B67F1F" w:rsidRPr="0099031B">
        <w:rPr>
          <w:rFonts w:ascii="Sylfaen" w:hAnsi="Sylfaen"/>
        </w:rPr>
        <w:t>ით, რომ კაფსულები არ გამოგელ</w:t>
      </w:r>
      <w:r w:rsidRPr="0099031B">
        <w:rPr>
          <w:rFonts w:ascii="Sylfaen" w:hAnsi="Sylfaen"/>
        </w:rPr>
        <w:t>იო</w:t>
      </w:r>
      <w:r w:rsidR="00B67F1F" w:rsidRPr="0099031B">
        <w:rPr>
          <w:rFonts w:ascii="Sylfaen" w:hAnsi="Sylfaen"/>
        </w:rPr>
        <w:t>თ.</w:t>
      </w:r>
    </w:p>
    <w:p w14:paraId="552CB1BB" w14:textId="77777777" w:rsidR="00B67F1F" w:rsidRPr="00443F0C" w:rsidRDefault="00B67F1F" w:rsidP="0058310D">
      <w:pPr>
        <w:spacing w:before="57" w:after="0" w:line="240" w:lineRule="auto"/>
        <w:ind w:left="110"/>
        <w:rPr>
          <w:rFonts w:ascii="Sylfaen" w:hAnsi="Sylfaen"/>
        </w:rPr>
      </w:pPr>
    </w:p>
    <w:p w14:paraId="2EAB2AC0" w14:textId="2A44FC37" w:rsidR="00B67F1F" w:rsidRPr="00443F0C" w:rsidRDefault="000B0E7B" w:rsidP="0058310D">
      <w:pPr>
        <w:spacing w:before="57" w:after="0" w:line="240" w:lineRule="auto"/>
        <w:ind w:left="110"/>
        <w:rPr>
          <w:rFonts w:ascii="Sylfaen" w:hAnsi="Sylfaen"/>
        </w:rPr>
      </w:pPr>
      <w:r>
        <w:rPr>
          <w:rFonts w:ascii="Sylfaen" w:hAnsi="Sylfaen"/>
        </w:rPr>
        <w:t xml:space="preserve">თქვენ შესაძლოა შეამჩნიოთ შემდეგი ეფექტები (გამოსვლის ეფექტები), როდესაც შეწყვეტთ მატრილანის მიღებას: </w:t>
      </w:r>
      <w:r w:rsidR="00B67F1F" w:rsidRPr="00443F0C">
        <w:rPr>
          <w:rFonts w:ascii="Sylfaen" w:hAnsi="Sylfaen"/>
        </w:rPr>
        <w:t xml:space="preserve"> თავბრუსხვევა; ჩხვლეტის შეგრძნება</w:t>
      </w:r>
      <w:r>
        <w:rPr>
          <w:rFonts w:ascii="Sylfaen" w:hAnsi="Sylfaen"/>
        </w:rPr>
        <w:t xml:space="preserve"> </w:t>
      </w:r>
      <w:r w:rsidRPr="00295187">
        <w:rPr>
          <w:rFonts w:ascii="Sylfaen" w:hAnsi="Sylfaen"/>
        </w:rPr>
        <w:t>ნემსის და წვეტიანი საგნის შეხების მსგავსი</w:t>
      </w:r>
      <w:r w:rsidR="00B67F1F" w:rsidRPr="00295187">
        <w:rPr>
          <w:rFonts w:ascii="Sylfaen" w:hAnsi="Sylfaen"/>
        </w:rPr>
        <w:t xml:space="preserve">; ძილის დარღვევები </w:t>
      </w:r>
      <w:r w:rsidR="006E23A3" w:rsidRPr="00295187">
        <w:rPr>
          <w:rFonts w:ascii="Sylfaen" w:hAnsi="Sylfaen"/>
        </w:rPr>
        <w:t xml:space="preserve">(ცხადი </w:t>
      </w:r>
      <w:r w:rsidR="00B67F1F" w:rsidRPr="00295187">
        <w:rPr>
          <w:rFonts w:ascii="Sylfaen" w:hAnsi="Sylfaen"/>
        </w:rPr>
        <w:t>სიზმრები, კოშმარები, უძილობა);</w:t>
      </w:r>
      <w:r w:rsidR="00B67F1F" w:rsidRPr="00443F0C">
        <w:rPr>
          <w:rFonts w:ascii="Sylfaen" w:hAnsi="Sylfaen"/>
        </w:rPr>
        <w:t xml:space="preserve"> მოუსვენრობ</w:t>
      </w:r>
      <w:r>
        <w:rPr>
          <w:rFonts w:ascii="Sylfaen" w:hAnsi="Sylfaen"/>
        </w:rPr>
        <w:t>ის შეგრძნება</w:t>
      </w:r>
      <w:r w:rsidR="00B67F1F" w:rsidRPr="00443F0C">
        <w:rPr>
          <w:rFonts w:ascii="Sylfaen" w:hAnsi="Sylfaen"/>
        </w:rPr>
        <w:t xml:space="preserve"> ან </w:t>
      </w:r>
      <w:r>
        <w:rPr>
          <w:rFonts w:ascii="Sylfaen" w:hAnsi="Sylfaen"/>
        </w:rPr>
        <w:t>აჟიტირებ</w:t>
      </w:r>
      <w:r w:rsidRPr="00443F0C">
        <w:rPr>
          <w:rFonts w:ascii="Sylfaen" w:hAnsi="Sylfaen"/>
        </w:rPr>
        <w:t xml:space="preserve">ა; </w:t>
      </w:r>
      <w:r w:rsidR="00B67F1F" w:rsidRPr="00443F0C">
        <w:rPr>
          <w:rFonts w:ascii="Sylfaen" w:hAnsi="Sylfaen"/>
        </w:rPr>
        <w:t>უჩვეულო დაღლილობა ან სისუსტე; შფოთვ</w:t>
      </w:r>
      <w:r>
        <w:rPr>
          <w:rFonts w:ascii="Sylfaen" w:hAnsi="Sylfaen"/>
        </w:rPr>
        <w:t>ის შეგრძნებ</w:t>
      </w:r>
      <w:r w:rsidR="00B67F1F" w:rsidRPr="00443F0C">
        <w:rPr>
          <w:rFonts w:ascii="Sylfaen" w:hAnsi="Sylfaen"/>
        </w:rPr>
        <w:t>ა; გულისრევა/ღებინება</w:t>
      </w:r>
      <w:r>
        <w:rPr>
          <w:rFonts w:ascii="Sylfaen" w:hAnsi="Sylfaen"/>
        </w:rPr>
        <w:t xml:space="preserve">  (გულისრევის შეგრძნება)</w:t>
      </w:r>
      <w:r w:rsidR="00B67F1F" w:rsidRPr="00443F0C">
        <w:rPr>
          <w:rFonts w:ascii="Sylfaen" w:hAnsi="Sylfaen"/>
        </w:rPr>
        <w:t>; ტრემორი (კანკალი); თავის ტკივილი.</w:t>
      </w:r>
    </w:p>
    <w:p w14:paraId="115A94F0" w14:textId="77777777" w:rsidR="006E23A3" w:rsidRDefault="006E23A3" w:rsidP="0058310D">
      <w:pPr>
        <w:spacing w:before="57" w:after="0" w:line="240" w:lineRule="auto"/>
        <w:ind w:left="110"/>
        <w:rPr>
          <w:rFonts w:ascii="Sylfaen" w:hAnsi="Sylfaen"/>
        </w:rPr>
      </w:pPr>
    </w:p>
    <w:p w14:paraId="7793DD17" w14:textId="74B99617" w:rsidR="00B67F1F" w:rsidRDefault="00B67F1F" w:rsidP="0058310D">
      <w:pPr>
        <w:spacing w:before="57" w:after="0" w:line="240" w:lineRule="auto"/>
        <w:ind w:left="110"/>
        <w:rPr>
          <w:rFonts w:ascii="Sylfaen" w:hAnsi="Sylfaen"/>
        </w:rPr>
      </w:pPr>
      <w:r w:rsidRPr="00443F0C">
        <w:rPr>
          <w:rFonts w:ascii="Sylfaen" w:hAnsi="Sylfaen"/>
        </w:rPr>
        <w:t xml:space="preserve">უმეტეს შემთხვევაში, </w:t>
      </w:r>
      <w:r w:rsidR="008238F5">
        <w:rPr>
          <w:rFonts w:ascii="Sylfaen" w:hAnsi="Sylfaen"/>
        </w:rPr>
        <w:t>მაგრილან</w:t>
      </w:r>
      <w:r w:rsidR="008238F5" w:rsidRPr="00443F0C">
        <w:rPr>
          <w:rFonts w:ascii="Sylfaen" w:hAnsi="Sylfaen"/>
        </w:rPr>
        <w:t xml:space="preserve">ის </w:t>
      </w:r>
      <w:r w:rsidRPr="00443F0C">
        <w:rPr>
          <w:rFonts w:ascii="Sylfaen" w:hAnsi="Sylfaen"/>
        </w:rPr>
        <w:t>მიღების შეწყვეტისას გამოვლენილი</w:t>
      </w:r>
      <w:r w:rsidR="008238F5">
        <w:rPr>
          <w:rFonts w:ascii="Sylfaen" w:hAnsi="Sylfaen"/>
        </w:rPr>
        <w:t xml:space="preserve"> ნებისმიერი</w:t>
      </w:r>
      <w:r w:rsidRPr="00443F0C">
        <w:rPr>
          <w:rFonts w:ascii="Sylfaen" w:hAnsi="Sylfaen"/>
        </w:rPr>
        <w:t xml:space="preserve"> სიმპტომი მსუბუქია და რამდენიმე კვირაში ქრება. თუ მკურნალობის შეწყვეტის</w:t>
      </w:r>
      <w:r w:rsidR="006E23A3">
        <w:rPr>
          <w:rFonts w:ascii="Sylfaen" w:hAnsi="Sylfaen"/>
        </w:rPr>
        <w:t xml:space="preserve"> შემდეგ</w:t>
      </w:r>
      <w:r w:rsidRPr="00443F0C">
        <w:rPr>
          <w:rFonts w:ascii="Sylfaen" w:hAnsi="Sylfaen"/>
        </w:rPr>
        <w:t xml:space="preserve"> გამოგივლინდათ</w:t>
      </w:r>
      <w:r w:rsidR="006E23A3">
        <w:rPr>
          <w:rFonts w:ascii="Sylfaen" w:hAnsi="Sylfaen"/>
        </w:rPr>
        <w:t xml:space="preserve"> </w:t>
      </w:r>
      <w:r w:rsidR="006E23A3" w:rsidRPr="00443F0C">
        <w:rPr>
          <w:rFonts w:ascii="Sylfaen" w:hAnsi="Sylfaen"/>
        </w:rPr>
        <w:t>სიმპტომები</w:t>
      </w:r>
      <w:r w:rsidRPr="00443F0C">
        <w:rPr>
          <w:rFonts w:ascii="Sylfaen" w:hAnsi="Sylfaen"/>
        </w:rPr>
        <w:t>, მიმართეთ ექიმს.</w:t>
      </w:r>
    </w:p>
    <w:p w14:paraId="127AFEE1" w14:textId="77777777" w:rsidR="006E23A3" w:rsidRPr="00443F0C" w:rsidRDefault="006E23A3" w:rsidP="0058310D">
      <w:pPr>
        <w:spacing w:before="57" w:after="0" w:line="240" w:lineRule="auto"/>
        <w:ind w:left="110"/>
        <w:rPr>
          <w:rFonts w:ascii="Sylfaen" w:hAnsi="Sylfaen"/>
        </w:rPr>
      </w:pPr>
    </w:p>
    <w:p w14:paraId="7E95B749" w14:textId="0D1CCB2E" w:rsidR="00B67F1F" w:rsidRPr="00443F0C" w:rsidRDefault="00241496" w:rsidP="0058310D">
      <w:pPr>
        <w:spacing w:before="57" w:after="0" w:line="240" w:lineRule="auto"/>
        <w:ind w:left="110"/>
        <w:rPr>
          <w:rFonts w:ascii="Sylfaen" w:hAnsi="Sylfaen"/>
        </w:rPr>
      </w:pPr>
      <w:r w:rsidRPr="00443F0C">
        <w:rPr>
          <w:rFonts w:ascii="Sylfaen" w:hAnsi="Sylfaen"/>
        </w:rPr>
        <w:t>მაგრილანის</w:t>
      </w:r>
      <w:r w:rsidR="00B67F1F" w:rsidRPr="00443F0C">
        <w:rPr>
          <w:rFonts w:ascii="Sylfaen" w:hAnsi="Sylfaen"/>
        </w:rPr>
        <w:t xml:space="preserve"> მიღების შეწყვეტისას ექიმი დაგეხმარებათ დოზის თანდათანობით შემცირებაში ერთი ან ორი კვირის განმავლობაში — ეს ხელს შეუწყობს მოხსნის სიმპტომების განვითარების ალბათობის შემცირებას.</w:t>
      </w:r>
    </w:p>
    <w:p w14:paraId="71E68F32" w14:textId="77777777" w:rsidR="00B67F1F" w:rsidRPr="00443F0C" w:rsidRDefault="00B67F1F" w:rsidP="0058310D">
      <w:pPr>
        <w:spacing w:before="57" w:after="0" w:line="240" w:lineRule="auto"/>
        <w:ind w:left="110"/>
        <w:rPr>
          <w:rFonts w:ascii="Sylfaen" w:hAnsi="Sylfaen"/>
        </w:rPr>
      </w:pPr>
    </w:p>
    <w:p w14:paraId="5A344234" w14:textId="3510757D" w:rsidR="00B67F1F" w:rsidRPr="00443F0C" w:rsidRDefault="00B67F1F" w:rsidP="0058310D">
      <w:pPr>
        <w:spacing w:before="57" w:after="0" w:line="240" w:lineRule="auto"/>
        <w:ind w:left="110"/>
        <w:rPr>
          <w:rFonts w:ascii="Sylfaen" w:hAnsi="Sylfaen"/>
        </w:rPr>
      </w:pPr>
      <w:r w:rsidRPr="00443F0C">
        <w:rPr>
          <w:rFonts w:ascii="Sylfaen" w:hAnsi="Sylfaen"/>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7C8E7184" w14:textId="39B193AB" w:rsidR="00AE562D" w:rsidRPr="00443F0C" w:rsidRDefault="00AE562D" w:rsidP="0058310D">
      <w:pPr>
        <w:spacing w:after="0" w:line="240" w:lineRule="auto"/>
        <w:ind w:left="106"/>
        <w:rPr>
          <w:rFonts w:ascii="Sylfaen" w:hAnsi="Sylfaen"/>
          <w:sz w:val="24"/>
          <w:szCs w:val="24"/>
        </w:rPr>
      </w:pPr>
    </w:p>
    <w:p w14:paraId="7FA5DC1F" w14:textId="77777777" w:rsidR="00AE562D" w:rsidRPr="00443F0C" w:rsidRDefault="00AE562D" w:rsidP="0058310D">
      <w:pPr>
        <w:spacing w:after="0" w:line="240" w:lineRule="auto"/>
        <w:ind w:left="106"/>
        <w:rPr>
          <w:rFonts w:ascii="Sylfaen" w:hAnsi="Sylfaen"/>
          <w:sz w:val="24"/>
          <w:szCs w:val="24"/>
        </w:rPr>
      </w:pPr>
    </w:p>
    <w:p w14:paraId="18FA852E" w14:textId="6D64D794" w:rsidR="00AE562D" w:rsidRPr="00443F0C" w:rsidRDefault="000447C7" w:rsidP="0058310D">
      <w:pPr>
        <w:tabs>
          <w:tab w:val="left" w:pos="830"/>
        </w:tabs>
        <w:spacing w:before="17" w:after="0" w:line="240" w:lineRule="auto"/>
        <w:ind w:left="106"/>
        <w:rPr>
          <w:rFonts w:ascii="Sylfaen" w:hAnsi="Sylfaen"/>
        </w:rPr>
      </w:pPr>
      <w:r w:rsidRPr="00443F0C">
        <w:rPr>
          <w:rFonts w:ascii="Sylfaen" w:hAnsi="Sylfaen" w:cs="Times New Roman Bold"/>
          <w:b/>
          <w:color w:val="000000"/>
          <w:spacing w:val="-2"/>
          <w:sz w:val="21"/>
          <w:szCs w:val="21"/>
        </w:rPr>
        <w:t>4.</w:t>
      </w:r>
      <w:r w:rsidRPr="00443F0C">
        <w:rPr>
          <w:rFonts w:ascii="Sylfaen" w:hAnsi="Sylfaen" w:cs="Times New Roman Bold"/>
          <w:color w:val="000000"/>
          <w:sz w:val="21"/>
          <w:szCs w:val="21"/>
        </w:rPr>
        <w:tab/>
      </w:r>
      <w:r w:rsidR="004A178B" w:rsidRPr="00443F0C">
        <w:rPr>
          <w:rFonts w:ascii="Sylfaen" w:hAnsi="Sylfaen"/>
          <w:b/>
          <w:bCs/>
        </w:rPr>
        <w:t>შესაძლო გვერდითი მოვლენები</w:t>
      </w:r>
    </w:p>
    <w:p w14:paraId="5DD3E92F" w14:textId="77777777" w:rsidR="00AE562D" w:rsidRPr="00443F0C" w:rsidRDefault="00AE562D" w:rsidP="0058310D">
      <w:pPr>
        <w:spacing w:after="0" w:line="240" w:lineRule="auto"/>
        <w:ind w:left="106"/>
        <w:rPr>
          <w:rFonts w:ascii="Sylfaen" w:hAnsi="Sylfaen"/>
          <w:sz w:val="24"/>
          <w:szCs w:val="24"/>
        </w:rPr>
      </w:pPr>
    </w:p>
    <w:p w14:paraId="4FA93724" w14:textId="77777777"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როგორც</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ყველა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მედიკამენტმა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შესაძლოა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ამ</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პრეპარატმაც</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გამოიწვიოს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გვერდითი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მოვლენები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თუმცა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ისინი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ყველას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არ</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უვითარდება</w:t>
      </w:r>
      <w:r w:rsidRPr="0099031B">
        <w:rPr>
          <w:rFonts w:ascii="Sylfaen" w:hAnsi="Sylfaen" w:cs="Times New Roman"/>
          <w:b/>
          <w:bCs/>
          <w:color w:val="000000"/>
          <w:w w:val="102"/>
          <w:sz w:val="21"/>
          <w:szCs w:val="21"/>
        </w:rPr>
        <w:t>.</w:t>
      </w:r>
    </w:p>
    <w:p w14:paraId="29B542FC" w14:textId="77777777" w:rsidR="00B67F1F" w:rsidRPr="0099031B" w:rsidRDefault="00B67F1F" w:rsidP="0058310D">
      <w:pPr>
        <w:spacing w:after="0" w:line="240" w:lineRule="auto"/>
        <w:rPr>
          <w:rFonts w:ascii="Sylfaen" w:hAnsi="Sylfaen" w:cs="Times New Roman"/>
          <w:b/>
          <w:bCs/>
          <w:color w:val="000000"/>
          <w:w w:val="102"/>
          <w:sz w:val="21"/>
          <w:szCs w:val="21"/>
        </w:rPr>
      </w:pPr>
    </w:p>
    <w:p w14:paraId="29D78E65" w14:textId="7309A073"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თუ</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ოდესმე</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გაგიჩნდებათ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საკუთარი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თავისთვის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ზიანის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მიყენების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სიცოცხლის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მოსპობის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სურვილი</w:t>
      </w:r>
      <w:r w:rsidRPr="0099031B">
        <w:rPr>
          <w:rFonts w:ascii="Sylfaen" w:hAnsi="Sylfaen" w:cs="Times New Roman"/>
          <w:b/>
          <w:bCs/>
          <w:color w:val="000000"/>
          <w:w w:val="102"/>
          <w:sz w:val="21"/>
          <w:szCs w:val="21"/>
        </w:rPr>
        <w:t xml:space="preserve">, </w:t>
      </w:r>
      <w:r w:rsidR="008238F5">
        <w:rPr>
          <w:rFonts w:ascii="Sylfaen" w:hAnsi="Sylfaen" w:cs="Sylfaen"/>
          <w:b/>
          <w:bCs/>
          <w:color w:val="000000"/>
          <w:w w:val="102"/>
          <w:sz w:val="21"/>
          <w:szCs w:val="21"/>
        </w:rPr>
        <w:t>მაშინვე</w:t>
      </w:r>
      <w:r w:rsidR="008238F5"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მიმართეთ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საავადმყოფოს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იხილეთ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მე</w:t>
      </w:r>
      <w:r w:rsidRPr="0099031B">
        <w:rPr>
          <w:rFonts w:ascii="Sylfaen" w:hAnsi="Sylfaen" w:cs="Times New Roman"/>
          <w:b/>
          <w:bCs/>
          <w:color w:val="000000"/>
          <w:w w:val="102"/>
          <w:sz w:val="21"/>
          <w:szCs w:val="21"/>
        </w:rPr>
        <w:t xml:space="preserve">-2 </w:t>
      </w:r>
      <w:r w:rsidRPr="0099031B">
        <w:rPr>
          <w:rFonts w:ascii="Sylfaen" w:hAnsi="Sylfaen" w:cs="Sylfaen"/>
          <w:b/>
          <w:bCs/>
          <w:color w:val="000000"/>
          <w:w w:val="102"/>
          <w:sz w:val="21"/>
          <w:szCs w:val="21"/>
        </w:rPr>
        <w:t>ნაწილი</w:t>
      </w:r>
      <w:r w:rsidRPr="0099031B">
        <w:rPr>
          <w:rFonts w:ascii="Sylfaen" w:hAnsi="Sylfaen" w:cs="Times New Roman"/>
          <w:b/>
          <w:bCs/>
          <w:color w:val="000000"/>
          <w:w w:val="102"/>
          <w:sz w:val="21"/>
          <w:szCs w:val="21"/>
        </w:rPr>
        <w:t>).</w:t>
      </w:r>
    </w:p>
    <w:p w14:paraId="19E2FA79" w14:textId="77777777" w:rsidR="008238F5" w:rsidRDefault="008238F5" w:rsidP="0058310D">
      <w:pPr>
        <w:spacing w:after="0" w:line="240" w:lineRule="auto"/>
        <w:rPr>
          <w:rFonts w:ascii="Sylfaen" w:hAnsi="Sylfaen" w:cs="Sylfaen"/>
          <w:b/>
          <w:bCs/>
          <w:color w:val="000000"/>
          <w:w w:val="102"/>
          <w:sz w:val="21"/>
          <w:szCs w:val="21"/>
        </w:rPr>
      </w:pPr>
    </w:p>
    <w:p w14:paraId="4D7E9228" w14:textId="293F941B"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თუ</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გან</w:t>
      </w:r>
      <w:r w:rsidR="008238F5">
        <w:rPr>
          <w:rFonts w:ascii="Sylfaen" w:hAnsi="Sylfaen" w:cs="Sylfaen"/>
          <w:b/>
          <w:bCs/>
          <w:color w:val="000000"/>
          <w:w w:val="102"/>
          <w:sz w:val="21"/>
          <w:szCs w:val="21"/>
        </w:rPr>
        <w:t>გი</w:t>
      </w:r>
      <w:r w:rsidRPr="0099031B">
        <w:rPr>
          <w:rFonts w:ascii="Sylfaen" w:hAnsi="Sylfaen" w:cs="Sylfaen"/>
          <w:b/>
          <w:bCs/>
          <w:color w:val="000000"/>
          <w:w w:val="102"/>
          <w:sz w:val="21"/>
          <w:szCs w:val="21"/>
        </w:rPr>
        <w:t>ვითარდა</w:t>
      </w:r>
      <w:r w:rsidR="006E23A3" w:rsidRPr="0099031B">
        <w:rPr>
          <w:rFonts w:ascii="Sylfaen" w:hAnsi="Sylfaen" w:cs="Sylfaen"/>
          <w:b/>
          <w:bCs/>
          <w:color w:val="000000"/>
          <w:w w:val="102"/>
          <w:sz w:val="21"/>
          <w:szCs w:val="21"/>
        </w:rPr>
        <w:t>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გამონაყარი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ალერგიული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რეაქცია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როგორიცაა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ქავილი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ტუჩების</w:t>
      </w:r>
      <w:r w:rsidRPr="0099031B">
        <w:rPr>
          <w:rFonts w:ascii="Sylfaen" w:hAnsi="Sylfaen" w:cs="Times New Roman"/>
          <w:b/>
          <w:bCs/>
          <w:color w:val="000000"/>
          <w:w w:val="102"/>
          <w:sz w:val="21"/>
          <w:szCs w:val="21"/>
        </w:rPr>
        <w:t>/</w:t>
      </w:r>
      <w:r w:rsidRPr="0099031B">
        <w:rPr>
          <w:rFonts w:ascii="Sylfaen" w:hAnsi="Sylfaen" w:cs="Sylfaen"/>
          <w:b/>
          <w:bCs/>
          <w:color w:val="000000"/>
          <w:w w:val="102"/>
          <w:sz w:val="21"/>
          <w:szCs w:val="21"/>
        </w:rPr>
        <w:t>ენის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შეშუპება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ხიხინი</w:t>
      </w:r>
      <w:r w:rsidRPr="0099031B">
        <w:rPr>
          <w:rFonts w:ascii="Sylfaen" w:hAnsi="Sylfaen" w:cs="Times New Roman"/>
          <w:b/>
          <w:bCs/>
          <w:color w:val="000000"/>
          <w:w w:val="102"/>
          <w:sz w:val="21"/>
          <w:szCs w:val="21"/>
        </w:rPr>
        <w:t>/</w:t>
      </w:r>
      <w:r w:rsidRPr="0099031B">
        <w:rPr>
          <w:rFonts w:ascii="Sylfaen" w:hAnsi="Sylfaen" w:cs="Sylfaen"/>
          <w:b/>
          <w:bCs/>
          <w:color w:val="000000"/>
          <w:w w:val="102"/>
          <w:sz w:val="21"/>
          <w:szCs w:val="21"/>
        </w:rPr>
        <w:t>სუნთქვის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გაძნელება</w:t>
      </w:r>
      <w:r w:rsidRPr="0099031B">
        <w:rPr>
          <w:rFonts w:ascii="Sylfaen" w:hAnsi="Sylfaen" w:cs="Times New Roman"/>
          <w:b/>
          <w:bCs/>
          <w:color w:val="000000"/>
          <w:w w:val="102"/>
          <w:sz w:val="21"/>
          <w:szCs w:val="21"/>
        </w:rPr>
        <w:t>,</w:t>
      </w:r>
      <w:r w:rsidR="002B0613">
        <w:rPr>
          <w:rFonts w:ascii="Sylfaen" w:hAnsi="Sylfaen" w:cs="Times New Roman"/>
          <w:b/>
          <w:bCs/>
          <w:color w:val="000000"/>
          <w:w w:val="102"/>
          <w:sz w:val="21"/>
          <w:szCs w:val="21"/>
        </w:rPr>
        <w:t xml:space="preserve">დაუყონებლივ </w:t>
      </w:r>
      <w:r w:rsidR="008238F5">
        <w:rPr>
          <w:rFonts w:ascii="Sylfaen" w:hAnsi="Sylfaen" w:cs="Sylfaen"/>
          <w:b/>
          <w:bCs/>
          <w:color w:val="000000"/>
          <w:w w:val="102"/>
          <w:sz w:val="21"/>
          <w:szCs w:val="21"/>
        </w:rPr>
        <w:t xml:space="preserve"> </w:t>
      </w:r>
      <w:r w:rsidRPr="0099031B">
        <w:rPr>
          <w:rFonts w:ascii="Sylfaen" w:hAnsi="Sylfaen" w:cs="Sylfaen"/>
          <w:b/>
          <w:bCs/>
          <w:color w:val="000000"/>
          <w:w w:val="102"/>
          <w:sz w:val="21"/>
          <w:szCs w:val="21"/>
        </w:rPr>
        <w:t>შეწყვიტეთ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კაფსულების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მიღება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და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აცნობეთ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w:t>
      </w:r>
    </w:p>
    <w:p w14:paraId="73848B8A" w14:textId="77777777" w:rsidR="00172864" w:rsidRPr="00443F0C" w:rsidRDefault="00172864" w:rsidP="0058310D">
      <w:pPr>
        <w:spacing w:after="0" w:line="240" w:lineRule="auto"/>
        <w:rPr>
          <w:rFonts w:ascii="Sylfaen" w:hAnsi="Sylfaen" w:cs="Times New Roman"/>
          <w:color w:val="000000"/>
          <w:w w:val="102"/>
          <w:sz w:val="21"/>
          <w:szCs w:val="21"/>
        </w:rPr>
      </w:pPr>
    </w:p>
    <w:p w14:paraId="0BB9DDBA" w14:textId="38A118D3"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გრძნობთ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მოუსვენრობას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ვერ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ახერხებთ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ადგილას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ჯდომას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დგომას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აღგენიშნებოდეთ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აკათიზია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დოზის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გაზრდამ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გააუარესოს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ასეთი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შეგრძნების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მიმართეთ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w:t>
      </w:r>
    </w:p>
    <w:p w14:paraId="17421CDD" w14:textId="77777777" w:rsidR="00172864" w:rsidRPr="00443F0C" w:rsidRDefault="00172864" w:rsidP="0058310D">
      <w:pPr>
        <w:spacing w:after="0" w:line="240" w:lineRule="auto"/>
        <w:rPr>
          <w:rFonts w:ascii="Sylfaen" w:hAnsi="Sylfaen" w:cs="Times New Roman"/>
          <w:color w:val="000000"/>
          <w:w w:val="102"/>
          <w:sz w:val="21"/>
          <w:szCs w:val="21"/>
        </w:rPr>
      </w:pPr>
    </w:p>
    <w:p w14:paraId="4678291F" w14:textId="77777777" w:rsidR="00172864"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დაუყოვნებლივ</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აცნობეთ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 xml:space="preserve">, </w:t>
      </w:r>
      <w:r w:rsidRPr="001C3A30">
        <w:rPr>
          <w:rFonts w:ascii="Sylfaen" w:hAnsi="Sylfaen" w:cs="Sylfaen"/>
          <w:color w:val="000000"/>
          <w:w w:val="102"/>
          <w:sz w:val="21"/>
          <w:szCs w:val="21"/>
        </w:rPr>
        <w:t>თუ</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გაგიწითლდათ</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განვითარდა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კანის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რაიმე</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სახის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რეაქცია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ან</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კანზე</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გაჩნდა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ბუშტუკები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თუ</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აქერცვლა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ეს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ძალიან</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იშვიათი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მოვლენაა</w:t>
      </w:r>
      <w:r w:rsidRPr="001C3A30">
        <w:rPr>
          <w:rFonts w:ascii="Sylfaen" w:hAnsi="Sylfaen" w:cs="Times New Roman"/>
          <w:color w:val="000000"/>
          <w:w w:val="102"/>
          <w:sz w:val="21"/>
          <w:szCs w:val="21"/>
        </w:rPr>
        <w:t>.</w:t>
      </w:r>
    </w:p>
    <w:p w14:paraId="292E1EC7" w14:textId="77777777" w:rsidR="00172864" w:rsidRPr="00443F0C" w:rsidRDefault="00172864" w:rsidP="0058310D">
      <w:pPr>
        <w:spacing w:after="0" w:line="240" w:lineRule="auto"/>
        <w:rPr>
          <w:rFonts w:ascii="Sylfaen" w:hAnsi="Sylfaen" w:cs="Times New Roman"/>
          <w:color w:val="000000"/>
          <w:w w:val="102"/>
          <w:sz w:val="21"/>
          <w:szCs w:val="21"/>
        </w:rPr>
      </w:pPr>
    </w:p>
    <w:p w14:paraId="799ECC2F" w14:textId="29F0161B" w:rsidR="00B67F1F" w:rsidRPr="00443F0C" w:rsidRDefault="00B67F1F" w:rsidP="0058310D">
      <w:pPr>
        <w:spacing w:after="0" w:line="240" w:lineRule="auto"/>
        <w:rPr>
          <w:rFonts w:ascii="Sylfaen" w:hAnsi="Sylfaen"/>
        </w:rPr>
      </w:pPr>
      <w:r w:rsidRPr="00443F0C">
        <w:rPr>
          <w:rFonts w:ascii="Sylfaen" w:hAnsi="Sylfaen"/>
        </w:rPr>
        <w:t xml:space="preserve">ყველაზე </w:t>
      </w:r>
      <w:r w:rsidR="008238F5">
        <w:rPr>
          <w:rFonts w:ascii="Sylfaen" w:hAnsi="Sylfaen"/>
        </w:rPr>
        <w:t>ხშირი</w:t>
      </w:r>
      <w:r w:rsidR="008238F5" w:rsidRPr="00443F0C">
        <w:rPr>
          <w:rFonts w:ascii="Sylfaen" w:hAnsi="Sylfaen"/>
        </w:rPr>
        <w:t xml:space="preserve"> </w:t>
      </w:r>
      <w:r w:rsidRPr="00443F0C">
        <w:rPr>
          <w:rFonts w:ascii="Sylfaen" w:hAnsi="Sylfaen"/>
        </w:rPr>
        <w:t xml:space="preserve">გვერდითი მოვლენები (ძალიან ხშირი გვერდითი მოვლენები, რომლებიც შეიძლება აღენიშნებოდეს 10-დან 1-ზე მეტ ადამიანს) არის: უძილობა, თავის ტკივილი, დიარეა, </w:t>
      </w:r>
      <w:r w:rsidR="008238F5">
        <w:rPr>
          <w:rFonts w:ascii="Sylfaen" w:hAnsi="Sylfaen"/>
        </w:rPr>
        <w:t>გულისრევის შეგრძნება (ღებინება)</w:t>
      </w:r>
      <w:r w:rsidR="008238F5" w:rsidRPr="00443F0C">
        <w:rPr>
          <w:rFonts w:ascii="Sylfaen" w:hAnsi="Sylfaen"/>
        </w:rPr>
        <w:t xml:space="preserve"> </w:t>
      </w:r>
      <w:r w:rsidRPr="00443F0C">
        <w:rPr>
          <w:rFonts w:ascii="Sylfaen" w:hAnsi="Sylfaen"/>
        </w:rPr>
        <w:t>და დაღლილობა.</w:t>
      </w:r>
    </w:p>
    <w:p w14:paraId="5C0C1B23" w14:textId="77777777" w:rsidR="00B67F1F" w:rsidRPr="00443F0C" w:rsidRDefault="00B67F1F" w:rsidP="0058310D">
      <w:pPr>
        <w:spacing w:before="77" w:after="0" w:line="240" w:lineRule="auto"/>
        <w:rPr>
          <w:rFonts w:ascii="Sylfaen" w:hAnsi="Sylfaen"/>
        </w:rPr>
      </w:pPr>
    </w:p>
    <w:p w14:paraId="7CCBAC33" w14:textId="77777777" w:rsidR="00B67F1F" w:rsidRPr="0099031B" w:rsidRDefault="00B67F1F" w:rsidP="0058310D">
      <w:pPr>
        <w:spacing w:before="77" w:after="0" w:line="240" w:lineRule="auto"/>
        <w:rPr>
          <w:rFonts w:ascii="Sylfaen" w:hAnsi="Sylfaen"/>
          <w:b/>
          <w:bCs/>
        </w:rPr>
      </w:pPr>
      <w:r w:rsidRPr="0099031B">
        <w:rPr>
          <w:rFonts w:ascii="Sylfaen" w:hAnsi="Sylfaen"/>
          <w:b/>
          <w:bCs/>
        </w:rPr>
        <w:t>ზოგიერთ პაციენტს აღენიშნებოდა:</w:t>
      </w:r>
    </w:p>
    <w:p w14:paraId="2C9A2108" w14:textId="787899B3" w:rsidR="00B67F1F" w:rsidRPr="00443F0C" w:rsidRDefault="00B67F1F" w:rsidP="0058310D">
      <w:pPr>
        <w:spacing w:before="77" w:after="0" w:line="240" w:lineRule="auto"/>
        <w:rPr>
          <w:rFonts w:ascii="Sylfaen" w:hAnsi="Sylfaen"/>
        </w:rPr>
      </w:pPr>
      <w:r w:rsidRPr="00443F0C">
        <w:rPr>
          <w:rFonts w:ascii="Sylfaen" w:hAnsi="Sylfaen"/>
        </w:rPr>
        <w:t>•     სიმპტომების კომბინაცია (ცნობილი როგორც „სეროტონინული სინდრომი“), მათ შორის აუხსნელი ცხელება, რომელსაც თან ახლავს სუნთქვის ან გულისცემის გახშირება, ოფლიანობა, კუნთების შებოჭილობა ან კანკალი, გონების არევა, ძლიერი აგზნებადობა ან ძილიანობა (მხოლოდ იშვიათ</w:t>
      </w:r>
      <w:r w:rsidR="00172864" w:rsidRPr="00443F0C">
        <w:rPr>
          <w:rFonts w:ascii="Sylfaen" w:hAnsi="Sylfaen"/>
        </w:rPr>
        <w:t xml:space="preserve"> შემთხვევებში</w:t>
      </w:r>
      <w:r w:rsidR="008238F5">
        <w:rPr>
          <w:rFonts w:ascii="Sylfaen" w:hAnsi="Sylfaen"/>
        </w:rPr>
        <w:t xml:space="preserve"> - ვლინდება 1 ადამიანში 1000-დან</w:t>
      </w:r>
      <w:r w:rsidR="00D9795F">
        <w:rPr>
          <w:rFonts w:ascii="Sylfaen" w:hAnsi="Sylfaen"/>
        </w:rPr>
        <w:t>)</w:t>
      </w:r>
      <w:r w:rsidRPr="00443F0C">
        <w:rPr>
          <w:rFonts w:ascii="Sylfaen" w:hAnsi="Sylfaen"/>
        </w:rPr>
        <w:t>;</w:t>
      </w:r>
    </w:p>
    <w:p w14:paraId="2FF1F72A" w14:textId="4EB97C49" w:rsidR="00B67F1F" w:rsidRPr="00443F0C" w:rsidRDefault="00B67F1F" w:rsidP="0058310D">
      <w:pPr>
        <w:spacing w:before="77" w:after="0" w:line="240" w:lineRule="auto"/>
        <w:rPr>
          <w:rFonts w:ascii="Sylfaen" w:hAnsi="Sylfaen"/>
        </w:rPr>
      </w:pPr>
      <w:r w:rsidRPr="00443F0C">
        <w:rPr>
          <w:rFonts w:ascii="Sylfaen" w:hAnsi="Sylfaen"/>
        </w:rPr>
        <w:t xml:space="preserve">•     სისუსტის, ძილიანობის ან </w:t>
      </w:r>
      <w:r w:rsidR="009D7245" w:rsidRPr="00443F0C">
        <w:rPr>
          <w:rFonts w:ascii="Sylfaen" w:hAnsi="Sylfaen"/>
        </w:rPr>
        <w:t>ცნობიერების</w:t>
      </w:r>
      <w:r w:rsidRPr="00443F0C">
        <w:rPr>
          <w:rFonts w:ascii="Sylfaen" w:hAnsi="Sylfaen"/>
        </w:rPr>
        <w:t xml:space="preserve"> არევის შეგრძნება, ძირითადად ხანდაზმულებში და იმ  </w:t>
      </w:r>
      <w:r w:rsidR="008238F5">
        <w:rPr>
          <w:rFonts w:ascii="Sylfaen" w:hAnsi="Sylfaen"/>
        </w:rPr>
        <w:t xml:space="preserve">(ხანდაზმულ) </w:t>
      </w:r>
      <w:r w:rsidRPr="00443F0C">
        <w:rPr>
          <w:rFonts w:ascii="Sylfaen" w:hAnsi="Sylfaen"/>
        </w:rPr>
        <w:t xml:space="preserve">პირებში, რომლებიც იღებენ </w:t>
      </w:r>
      <w:r w:rsidR="00D9795F">
        <w:rPr>
          <w:rFonts w:ascii="Sylfaen" w:hAnsi="Sylfaen"/>
        </w:rPr>
        <w:t>დიურეტიკებს</w:t>
      </w:r>
      <w:r w:rsidRPr="00443F0C">
        <w:rPr>
          <w:rFonts w:ascii="Sylfaen" w:hAnsi="Sylfaen"/>
        </w:rPr>
        <w:t>;</w:t>
      </w:r>
    </w:p>
    <w:p w14:paraId="70A3D621" w14:textId="77777777" w:rsidR="00B67F1F" w:rsidRPr="00443F0C" w:rsidRDefault="00B67F1F" w:rsidP="0058310D">
      <w:pPr>
        <w:spacing w:before="77" w:after="0" w:line="240" w:lineRule="auto"/>
        <w:rPr>
          <w:rFonts w:ascii="Sylfaen" w:hAnsi="Sylfaen"/>
        </w:rPr>
      </w:pPr>
      <w:r w:rsidRPr="00443F0C">
        <w:rPr>
          <w:rFonts w:ascii="Sylfaen" w:hAnsi="Sylfaen"/>
        </w:rPr>
        <w:t>•     ხანგრძლივი და მტკივნეული ერექცია;</w:t>
      </w:r>
    </w:p>
    <w:p w14:paraId="585AA1F4" w14:textId="77777777" w:rsidR="00B67F1F" w:rsidRPr="00443F0C" w:rsidRDefault="00B67F1F" w:rsidP="0058310D">
      <w:pPr>
        <w:spacing w:before="77" w:after="0" w:line="240" w:lineRule="auto"/>
        <w:rPr>
          <w:rFonts w:ascii="Sylfaen" w:hAnsi="Sylfaen"/>
        </w:rPr>
      </w:pPr>
      <w:r w:rsidRPr="00443F0C">
        <w:rPr>
          <w:rFonts w:ascii="Sylfaen" w:hAnsi="Sylfaen"/>
        </w:rPr>
        <w:t>•     გაღიზიანებადობა და ძლიერი აგზნებადობა;</w:t>
      </w:r>
    </w:p>
    <w:p w14:paraId="2803F21F" w14:textId="77777777" w:rsidR="00B67F1F" w:rsidRPr="00443F0C" w:rsidRDefault="00B67F1F" w:rsidP="0058310D">
      <w:pPr>
        <w:spacing w:before="77" w:after="0" w:line="240" w:lineRule="auto"/>
        <w:rPr>
          <w:rFonts w:ascii="Sylfaen" w:hAnsi="Sylfaen"/>
        </w:rPr>
      </w:pPr>
      <w:r w:rsidRPr="00443F0C">
        <w:rPr>
          <w:rFonts w:ascii="Sylfaen" w:hAnsi="Sylfaen"/>
        </w:rPr>
        <w:t>•     გულთან დაკავშირებული პრობლემები, როგორიცაა გულისცემის აჩქარება ან არარეგულარული რიტმი, გონების დაკარგვა, წაქცევა ან თავბრუსხვევა ფეხზე წამოდგომისას, რაც შეიძლება მიუთითებდეს გულის რიტმის დარღვევაზე.</w:t>
      </w:r>
    </w:p>
    <w:p w14:paraId="699ED7EC" w14:textId="77777777" w:rsidR="00B67F1F" w:rsidRPr="00443F0C" w:rsidRDefault="00B67F1F" w:rsidP="0058310D">
      <w:pPr>
        <w:spacing w:before="77" w:after="0" w:line="240" w:lineRule="auto"/>
        <w:rPr>
          <w:rFonts w:ascii="Sylfaen" w:hAnsi="Sylfaen"/>
        </w:rPr>
      </w:pPr>
    </w:p>
    <w:p w14:paraId="0DCE55CC" w14:textId="77777777" w:rsidR="00B67F1F" w:rsidRPr="00443F0C" w:rsidRDefault="00B67F1F" w:rsidP="0058310D">
      <w:pPr>
        <w:spacing w:before="77" w:after="0" w:line="240" w:lineRule="auto"/>
        <w:rPr>
          <w:rFonts w:ascii="Sylfaen" w:hAnsi="Sylfaen"/>
          <w:b/>
          <w:bCs/>
        </w:rPr>
      </w:pPr>
      <w:r w:rsidRPr="00443F0C">
        <w:rPr>
          <w:rFonts w:ascii="Sylfaen" w:hAnsi="Sylfaen"/>
          <w:b/>
          <w:bCs/>
        </w:rPr>
        <w:t>თუ აღგენიშნებათ რომელიმე ზემოაღნიშნული გვერდითი მოვლენა, დაუყოვნებლივ უნდა აცნობოთ ექიმს.</w:t>
      </w:r>
    </w:p>
    <w:p w14:paraId="3FBE3D83" w14:textId="77777777" w:rsidR="00B67F1F" w:rsidRPr="00443F0C" w:rsidRDefault="00B67F1F" w:rsidP="0058310D">
      <w:pPr>
        <w:spacing w:before="77" w:after="0" w:line="240" w:lineRule="auto"/>
        <w:rPr>
          <w:rFonts w:ascii="Sylfaen" w:hAnsi="Sylfaen"/>
        </w:rPr>
      </w:pPr>
    </w:p>
    <w:p w14:paraId="59E6C601" w14:textId="3CE1CECB" w:rsidR="008238F5" w:rsidRDefault="002146B5" w:rsidP="0058310D">
      <w:pPr>
        <w:spacing w:before="77" w:after="0" w:line="240" w:lineRule="auto"/>
        <w:rPr>
          <w:rFonts w:ascii="Sylfaen" w:hAnsi="Sylfaen"/>
        </w:rPr>
      </w:pPr>
      <w:r w:rsidRPr="00443F0C">
        <w:rPr>
          <w:rFonts w:ascii="Sylfaen" w:hAnsi="Sylfaen"/>
        </w:rPr>
        <w:lastRenderedPageBreak/>
        <w:t xml:space="preserve">მაგრილანის </w:t>
      </w:r>
      <w:r w:rsidR="00B67F1F" w:rsidRPr="00443F0C">
        <w:rPr>
          <w:rFonts w:ascii="Sylfaen" w:hAnsi="Sylfaen"/>
        </w:rPr>
        <w:t xml:space="preserve"> მიღებისას პ</w:t>
      </w:r>
      <w:r w:rsidR="00661BC0">
        <w:rPr>
          <w:rFonts w:ascii="Sylfaen" w:hAnsi="Sylfaen"/>
        </w:rPr>
        <w:t>ირებში</w:t>
      </w:r>
      <w:r w:rsidR="00B67F1F" w:rsidRPr="00443F0C">
        <w:rPr>
          <w:rFonts w:ascii="Sylfaen" w:hAnsi="Sylfaen"/>
        </w:rPr>
        <w:t xml:space="preserve"> ასევე დაფიქსირდა შემდეგი გვერდითი მოვლენები</w:t>
      </w:r>
      <w:r w:rsidR="008238F5">
        <w:rPr>
          <w:rFonts w:ascii="Sylfaen" w:hAnsi="Sylfaen"/>
        </w:rPr>
        <w:t>:</w:t>
      </w:r>
      <w:r w:rsidR="00B67F1F" w:rsidRPr="00443F0C">
        <w:rPr>
          <w:rFonts w:ascii="Sylfaen" w:hAnsi="Sylfaen"/>
        </w:rPr>
        <w:t xml:space="preserve"> </w:t>
      </w:r>
    </w:p>
    <w:p w14:paraId="004AB298" w14:textId="56FA42F0" w:rsidR="00B67F1F" w:rsidRPr="00443F0C" w:rsidRDefault="00B67F1F" w:rsidP="0058310D">
      <w:pPr>
        <w:spacing w:before="77" w:after="0" w:line="240" w:lineRule="auto"/>
        <w:rPr>
          <w:rFonts w:ascii="Sylfaen" w:hAnsi="Sylfaen"/>
        </w:rPr>
      </w:pPr>
      <w:r w:rsidRPr="00443F0C">
        <w:rPr>
          <w:rFonts w:ascii="Sylfaen" w:hAnsi="Sylfaen"/>
          <w:b/>
          <w:bCs/>
        </w:rPr>
        <w:t xml:space="preserve">ხშირი </w:t>
      </w:r>
      <w:r w:rsidRPr="00443F0C">
        <w:rPr>
          <w:rFonts w:ascii="Sylfaen" w:hAnsi="Sylfaen"/>
        </w:rPr>
        <w:t>(შეიძლება აღენიშნებოდეს 10-დან 1-მდე ადამიანს):</w:t>
      </w:r>
    </w:p>
    <w:p w14:paraId="4CB22931" w14:textId="20462A86" w:rsidR="00B67F1F" w:rsidRPr="00443F0C" w:rsidRDefault="00B67F1F" w:rsidP="0058310D">
      <w:pPr>
        <w:spacing w:before="77" w:after="0" w:line="240" w:lineRule="auto"/>
        <w:rPr>
          <w:rFonts w:ascii="Sylfaen" w:hAnsi="Sylfaen"/>
        </w:rPr>
      </w:pPr>
      <w:r w:rsidRPr="00443F0C">
        <w:rPr>
          <w:rFonts w:ascii="Sylfaen" w:hAnsi="Sylfaen"/>
        </w:rPr>
        <w:t xml:space="preserve">•     </w:t>
      </w:r>
      <w:r w:rsidR="00606A67">
        <w:rPr>
          <w:rFonts w:ascii="Sylfaen" w:hAnsi="Sylfaen"/>
        </w:rPr>
        <w:t xml:space="preserve">მადის დაქვეითება </w:t>
      </w:r>
      <w:r w:rsidRPr="00443F0C">
        <w:rPr>
          <w:rFonts w:ascii="Sylfaen" w:hAnsi="Sylfaen"/>
        </w:rPr>
        <w:t xml:space="preserve"> წონის კლება</w:t>
      </w:r>
    </w:p>
    <w:p w14:paraId="69E30A93" w14:textId="77777777" w:rsidR="00B67F1F" w:rsidRPr="00443F0C" w:rsidRDefault="00B67F1F" w:rsidP="0058310D">
      <w:pPr>
        <w:spacing w:before="77" w:after="0" w:line="240" w:lineRule="auto"/>
        <w:rPr>
          <w:rFonts w:ascii="Sylfaen" w:hAnsi="Sylfaen"/>
        </w:rPr>
      </w:pPr>
      <w:r w:rsidRPr="00443F0C">
        <w:rPr>
          <w:rFonts w:ascii="Sylfaen" w:hAnsi="Sylfaen"/>
        </w:rPr>
        <w:t>•     ნერვიულობა, შფოთვა</w:t>
      </w:r>
    </w:p>
    <w:p w14:paraId="4619A675" w14:textId="77777777" w:rsidR="00B67F1F" w:rsidRPr="00443F0C" w:rsidRDefault="00B67F1F" w:rsidP="0058310D">
      <w:pPr>
        <w:spacing w:before="77" w:after="0" w:line="240" w:lineRule="auto"/>
        <w:rPr>
          <w:rFonts w:ascii="Sylfaen" w:hAnsi="Sylfaen"/>
        </w:rPr>
      </w:pPr>
      <w:r w:rsidRPr="00443F0C">
        <w:rPr>
          <w:rFonts w:ascii="Sylfaen" w:hAnsi="Sylfaen"/>
        </w:rPr>
        <w:t>•     მოუსვენრობა, კონცენტრაციის გაძნელება</w:t>
      </w:r>
    </w:p>
    <w:p w14:paraId="6113B669" w14:textId="77777777" w:rsidR="00B67F1F" w:rsidRPr="00443F0C" w:rsidRDefault="00B67F1F" w:rsidP="0058310D">
      <w:pPr>
        <w:spacing w:before="77" w:after="0" w:line="240" w:lineRule="auto"/>
        <w:rPr>
          <w:rFonts w:ascii="Sylfaen" w:hAnsi="Sylfaen"/>
        </w:rPr>
      </w:pPr>
      <w:r w:rsidRPr="00443F0C">
        <w:rPr>
          <w:rFonts w:ascii="Sylfaen" w:hAnsi="Sylfaen"/>
        </w:rPr>
        <w:t>•     დაძაბულობის შეგრძნება</w:t>
      </w:r>
    </w:p>
    <w:p w14:paraId="4C49C72A" w14:textId="77777777" w:rsidR="00B67F1F" w:rsidRPr="00443F0C" w:rsidRDefault="00B67F1F" w:rsidP="0058310D">
      <w:pPr>
        <w:spacing w:before="77" w:after="0" w:line="240" w:lineRule="auto"/>
        <w:rPr>
          <w:rFonts w:ascii="Sylfaen" w:hAnsi="Sylfaen"/>
        </w:rPr>
      </w:pPr>
      <w:r w:rsidRPr="00443F0C">
        <w:rPr>
          <w:rFonts w:ascii="Sylfaen" w:hAnsi="Sylfaen"/>
        </w:rPr>
        <w:t>•     სექსუალური ლტოლვის დაქვეითება ან სექსუალური ხასიათის პრობლემები (მათ შორის სექსუალური აქტივობისთვის ერექციის შენარჩუნების სირთულე)</w:t>
      </w:r>
    </w:p>
    <w:p w14:paraId="456A7B1C" w14:textId="77777777" w:rsidR="00B67F1F" w:rsidRPr="00443F0C" w:rsidRDefault="00B67F1F" w:rsidP="0058310D">
      <w:pPr>
        <w:spacing w:before="77" w:after="0" w:line="240" w:lineRule="auto"/>
        <w:rPr>
          <w:rFonts w:ascii="Sylfaen" w:hAnsi="Sylfaen"/>
        </w:rPr>
      </w:pPr>
      <w:r w:rsidRPr="00443F0C">
        <w:rPr>
          <w:rFonts w:ascii="Sylfaen" w:hAnsi="Sylfaen"/>
        </w:rPr>
        <w:t>•     ძილის პრობლემები, უჩვეულო სიზმრები, დაღლილობა ან ძილიანობა</w:t>
      </w:r>
    </w:p>
    <w:p w14:paraId="2101CDBF" w14:textId="77777777" w:rsidR="00B67F1F" w:rsidRPr="00443F0C" w:rsidRDefault="00B67F1F" w:rsidP="0058310D">
      <w:pPr>
        <w:spacing w:before="77" w:after="0" w:line="240" w:lineRule="auto"/>
        <w:rPr>
          <w:rFonts w:ascii="Sylfaen" w:hAnsi="Sylfaen"/>
        </w:rPr>
      </w:pPr>
      <w:r w:rsidRPr="00443F0C">
        <w:rPr>
          <w:rFonts w:ascii="Sylfaen" w:hAnsi="Sylfaen"/>
        </w:rPr>
        <w:t>•     თავბრუსხვევა</w:t>
      </w:r>
    </w:p>
    <w:p w14:paraId="5D3ED36E" w14:textId="77777777" w:rsidR="00B67F1F" w:rsidRPr="00443F0C" w:rsidRDefault="00B67F1F" w:rsidP="0058310D">
      <w:pPr>
        <w:spacing w:before="77" w:after="0" w:line="240" w:lineRule="auto"/>
        <w:rPr>
          <w:rFonts w:ascii="Sylfaen" w:hAnsi="Sylfaen"/>
        </w:rPr>
      </w:pPr>
      <w:r w:rsidRPr="00443F0C">
        <w:rPr>
          <w:rFonts w:ascii="Sylfaen" w:hAnsi="Sylfaen"/>
        </w:rPr>
        <w:t>•     გემოს შეგრძნების ცვლილება</w:t>
      </w:r>
    </w:p>
    <w:p w14:paraId="4E4201E5" w14:textId="4FDC43E7" w:rsidR="00B67F1F" w:rsidRPr="00443F0C" w:rsidRDefault="00B67F1F" w:rsidP="0058310D">
      <w:pPr>
        <w:spacing w:before="77" w:after="0" w:line="240" w:lineRule="auto"/>
        <w:rPr>
          <w:rFonts w:ascii="Sylfaen" w:hAnsi="Sylfaen"/>
        </w:rPr>
      </w:pPr>
      <w:r w:rsidRPr="00443F0C">
        <w:rPr>
          <w:rFonts w:ascii="Sylfaen" w:hAnsi="Sylfaen"/>
        </w:rPr>
        <w:t>•     ტრემორი (კანკალი)</w:t>
      </w:r>
    </w:p>
    <w:p w14:paraId="554F8D59" w14:textId="77777777" w:rsidR="00B67F1F" w:rsidRPr="00443F0C" w:rsidRDefault="00B67F1F" w:rsidP="0058310D">
      <w:pPr>
        <w:spacing w:before="77" w:after="0" w:line="240" w:lineRule="auto"/>
        <w:rPr>
          <w:rFonts w:ascii="Sylfaen" w:hAnsi="Sylfaen"/>
        </w:rPr>
      </w:pPr>
      <w:r w:rsidRPr="00443F0C">
        <w:rPr>
          <w:rFonts w:ascii="Sylfaen" w:hAnsi="Sylfaen"/>
        </w:rPr>
        <w:t>•     მხედველობის დაბინდვა</w:t>
      </w:r>
    </w:p>
    <w:p w14:paraId="67EE8365" w14:textId="77777777" w:rsidR="00B67F1F" w:rsidRPr="00443F0C" w:rsidRDefault="00B67F1F" w:rsidP="0058310D">
      <w:pPr>
        <w:spacing w:before="77" w:after="0" w:line="240" w:lineRule="auto"/>
        <w:rPr>
          <w:rFonts w:ascii="Sylfaen" w:hAnsi="Sylfaen"/>
        </w:rPr>
      </w:pPr>
      <w:r w:rsidRPr="00443F0C">
        <w:rPr>
          <w:rFonts w:ascii="Sylfaen" w:hAnsi="Sylfaen"/>
        </w:rPr>
        <w:t>•     გულისცემის აჩქარებისა და არარეგულარულობის შეგრძნება</w:t>
      </w:r>
    </w:p>
    <w:p w14:paraId="4433A164" w14:textId="77777777" w:rsidR="00B67F1F" w:rsidRPr="00443F0C" w:rsidRDefault="00B67F1F" w:rsidP="0058310D">
      <w:pPr>
        <w:spacing w:before="77" w:after="0" w:line="240" w:lineRule="auto"/>
        <w:rPr>
          <w:rFonts w:ascii="Sylfaen" w:hAnsi="Sylfaen"/>
        </w:rPr>
      </w:pPr>
      <w:r w:rsidRPr="00443F0C">
        <w:rPr>
          <w:rFonts w:ascii="Sylfaen" w:hAnsi="Sylfaen"/>
        </w:rPr>
        <w:t>•     სახის წამოწითლება (ალები)</w:t>
      </w:r>
    </w:p>
    <w:p w14:paraId="0BC36228" w14:textId="77777777" w:rsidR="00B67F1F" w:rsidRPr="00443F0C" w:rsidRDefault="00B67F1F" w:rsidP="0058310D">
      <w:pPr>
        <w:spacing w:before="77" w:after="0" w:line="240" w:lineRule="auto"/>
        <w:rPr>
          <w:rFonts w:ascii="Sylfaen" w:hAnsi="Sylfaen"/>
        </w:rPr>
      </w:pPr>
      <w:r w:rsidRPr="00443F0C">
        <w:rPr>
          <w:rFonts w:ascii="Sylfaen" w:hAnsi="Sylfaen"/>
        </w:rPr>
        <w:t>•     მთქნარება</w:t>
      </w:r>
    </w:p>
    <w:p w14:paraId="6199506D" w14:textId="77777777" w:rsidR="00B67F1F" w:rsidRPr="00443F0C" w:rsidRDefault="00B67F1F" w:rsidP="0058310D">
      <w:pPr>
        <w:spacing w:before="77" w:after="0" w:line="240" w:lineRule="auto"/>
        <w:rPr>
          <w:rFonts w:ascii="Sylfaen" w:hAnsi="Sylfaen"/>
        </w:rPr>
      </w:pPr>
      <w:r w:rsidRPr="00443F0C">
        <w:rPr>
          <w:rFonts w:ascii="Sylfaen" w:hAnsi="Sylfaen"/>
        </w:rPr>
        <w:t>•     მონელების დარღვევა, ღებინება</w:t>
      </w:r>
    </w:p>
    <w:p w14:paraId="51AF52C4" w14:textId="77777777" w:rsidR="00B67F1F" w:rsidRPr="00443F0C" w:rsidRDefault="00B67F1F" w:rsidP="0058310D">
      <w:pPr>
        <w:spacing w:before="77" w:after="0" w:line="240" w:lineRule="auto"/>
        <w:rPr>
          <w:rFonts w:ascii="Sylfaen" w:hAnsi="Sylfaen"/>
        </w:rPr>
      </w:pPr>
      <w:r w:rsidRPr="00443F0C">
        <w:rPr>
          <w:rFonts w:ascii="Sylfaen" w:hAnsi="Sylfaen"/>
        </w:rPr>
        <w:t>•     პირის სიმშრალე</w:t>
      </w:r>
    </w:p>
    <w:p w14:paraId="4E071BFE" w14:textId="50E6F395" w:rsidR="00B67F1F" w:rsidRPr="00443F0C" w:rsidRDefault="00B67F1F" w:rsidP="0058310D">
      <w:pPr>
        <w:spacing w:before="77" w:after="0" w:line="240" w:lineRule="auto"/>
        <w:rPr>
          <w:rFonts w:ascii="Sylfaen" w:hAnsi="Sylfaen"/>
        </w:rPr>
      </w:pPr>
      <w:r w:rsidRPr="00443F0C">
        <w:rPr>
          <w:rFonts w:ascii="Sylfaen" w:hAnsi="Sylfaen"/>
        </w:rPr>
        <w:t xml:space="preserve">•     გამონაყარი, </w:t>
      </w:r>
      <w:r w:rsidR="00661BC0">
        <w:rPr>
          <w:rFonts w:ascii="Sylfaen" w:hAnsi="Sylfaen"/>
        </w:rPr>
        <w:t>ურტიკარია</w:t>
      </w:r>
      <w:r w:rsidRPr="00443F0C">
        <w:rPr>
          <w:rFonts w:ascii="Sylfaen" w:hAnsi="Sylfaen"/>
        </w:rPr>
        <w:t>, ქავილი</w:t>
      </w:r>
    </w:p>
    <w:p w14:paraId="626838F6" w14:textId="01C9C39B" w:rsidR="00AE562D" w:rsidRPr="00443F0C" w:rsidRDefault="00B67F1F" w:rsidP="0058310D">
      <w:pPr>
        <w:spacing w:before="77" w:after="0" w:line="240" w:lineRule="auto"/>
        <w:rPr>
          <w:rFonts w:ascii="Sylfaen" w:hAnsi="Sylfaen"/>
        </w:rPr>
      </w:pPr>
      <w:r w:rsidRPr="00443F0C">
        <w:rPr>
          <w:rFonts w:ascii="Sylfaen" w:hAnsi="Sylfaen"/>
        </w:rPr>
        <w:t>•     ჭარბი ოფლიანობა</w:t>
      </w:r>
    </w:p>
    <w:p w14:paraId="2FBDF70D"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სახსრების ტკივილი</w:t>
      </w:r>
    </w:p>
    <w:p w14:paraId="25BB6A1E"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შარდვის გახშირებული სურვილი</w:t>
      </w:r>
    </w:p>
    <w:p w14:paraId="21E2C3D0"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აუხსნელი ვაგინალური სისხლდენა</w:t>
      </w:r>
    </w:p>
    <w:p w14:paraId="137EBDE9"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კანკალი ან შემცივნება</w:t>
      </w:r>
    </w:p>
    <w:p w14:paraId="4FCBE0D8" w14:textId="77777777" w:rsidR="009D7245" w:rsidRPr="00443F0C" w:rsidRDefault="009D7245" w:rsidP="0058310D">
      <w:pPr>
        <w:spacing w:before="139" w:after="0" w:line="240" w:lineRule="auto"/>
        <w:ind w:left="120"/>
        <w:rPr>
          <w:rFonts w:ascii="Sylfaen" w:hAnsi="Sylfaen"/>
        </w:rPr>
      </w:pPr>
    </w:p>
    <w:p w14:paraId="12697F17" w14:textId="5BD9DBA3" w:rsidR="00B67F1F" w:rsidRPr="00443F0C" w:rsidRDefault="00B67F1F" w:rsidP="0058310D">
      <w:pPr>
        <w:spacing w:before="139" w:after="0" w:line="240" w:lineRule="auto"/>
        <w:ind w:left="120"/>
        <w:rPr>
          <w:rFonts w:ascii="Sylfaen" w:hAnsi="Sylfaen"/>
        </w:rPr>
      </w:pPr>
      <w:r w:rsidRPr="00443F0C">
        <w:rPr>
          <w:rFonts w:ascii="Sylfaen" w:hAnsi="Sylfaen"/>
          <w:b/>
          <w:bCs/>
        </w:rPr>
        <w:t>არახშირი</w:t>
      </w:r>
      <w:r w:rsidRPr="00443F0C">
        <w:rPr>
          <w:rFonts w:ascii="Sylfaen" w:hAnsi="Sylfaen"/>
        </w:rPr>
        <w:t xml:space="preserve"> (შეიძლება აღენიშნოს 100-დან 1 ადამიანს)</w:t>
      </w:r>
    </w:p>
    <w:p w14:paraId="743D5711" w14:textId="4BBE9170"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დეპერსონალიზაციის შეგრძნება</w:t>
      </w:r>
    </w:p>
    <w:p w14:paraId="70420C7A" w14:textId="4F6F763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უცნაური აზრ</w:t>
      </w:r>
      <w:r w:rsidR="009D7245" w:rsidRPr="00443F0C">
        <w:rPr>
          <w:rFonts w:ascii="Sylfaen" w:hAnsi="Sylfaen"/>
        </w:rPr>
        <w:t>ები</w:t>
      </w:r>
    </w:p>
    <w:p w14:paraId="30E59457" w14:textId="118282BB"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r>
      <w:r w:rsidR="00661BC0">
        <w:rPr>
          <w:rFonts w:ascii="Sylfaen" w:hAnsi="Sylfaen"/>
        </w:rPr>
        <w:t>უჩვეულოდ</w:t>
      </w:r>
      <w:r w:rsidR="00661BC0" w:rsidRPr="00443F0C">
        <w:rPr>
          <w:rFonts w:ascii="Sylfaen" w:hAnsi="Sylfaen"/>
        </w:rPr>
        <w:t xml:space="preserve"> </w:t>
      </w:r>
      <w:r w:rsidRPr="00443F0C">
        <w:rPr>
          <w:rFonts w:ascii="Sylfaen" w:hAnsi="Sylfaen"/>
        </w:rPr>
        <w:t>ამაღლებული განწყობა</w:t>
      </w:r>
    </w:p>
    <w:p w14:paraId="7278965C"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ორგაზმთან დაკავშირებული პრობლემები</w:t>
      </w:r>
    </w:p>
    <w:p w14:paraId="172D2F93"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სუიციდური ან თვითდაზიანებისკენ მიმართული აზრები</w:t>
      </w:r>
    </w:p>
    <w:p w14:paraId="3B86E07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ბრუქსიზმი (კბილების კრაჭუნი)</w:t>
      </w:r>
    </w:p>
    <w:p w14:paraId="405DE25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კუნთების თრთოლვა, უნებლიე მოძრაობები ან წონასწორობისა და კოორდინაციის დარღვევა</w:t>
      </w:r>
    </w:p>
    <w:p w14:paraId="6CC0E46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მეხსიერების გაუარესება</w:t>
      </w:r>
    </w:p>
    <w:p w14:paraId="3F07BB48" w14:textId="1A6884FC"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r>
      <w:r w:rsidR="00661BC0">
        <w:rPr>
          <w:rFonts w:ascii="Sylfaen" w:hAnsi="Sylfaen"/>
        </w:rPr>
        <w:t>დილატირებული</w:t>
      </w:r>
      <w:r w:rsidR="00661BC0" w:rsidRPr="00443F0C">
        <w:rPr>
          <w:rFonts w:ascii="Sylfaen" w:hAnsi="Sylfaen"/>
        </w:rPr>
        <w:t xml:space="preserve"> </w:t>
      </w:r>
      <w:r w:rsidRPr="00443F0C">
        <w:rPr>
          <w:rFonts w:ascii="Sylfaen" w:hAnsi="Sylfaen"/>
        </w:rPr>
        <w:t>გუგები</w:t>
      </w:r>
    </w:p>
    <w:p w14:paraId="26A88DE7"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ტინიტუსი (ყურებში შუილი)</w:t>
      </w:r>
    </w:p>
    <w:p w14:paraId="2B589B1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დაბალი არტერიული წნევა</w:t>
      </w:r>
    </w:p>
    <w:p w14:paraId="01431987" w14:textId="77777777" w:rsidR="00B67F1F" w:rsidRPr="00443F0C" w:rsidRDefault="00B67F1F" w:rsidP="0058310D">
      <w:pPr>
        <w:spacing w:before="139" w:after="0" w:line="240" w:lineRule="auto"/>
        <w:ind w:left="120"/>
        <w:rPr>
          <w:rFonts w:ascii="Sylfaen" w:hAnsi="Sylfaen"/>
        </w:rPr>
      </w:pPr>
      <w:r w:rsidRPr="00443F0C">
        <w:rPr>
          <w:rFonts w:ascii="Sylfaen" w:hAnsi="Sylfaen"/>
        </w:rPr>
        <w:lastRenderedPageBreak/>
        <w:t>•</w:t>
      </w:r>
      <w:r w:rsidRPr="00443F0C">
        <w:rPr>
          <w:rFonts w:ascii="Sylfaen" w:hAnsi="Sylfaen"/>
        </w:rPr>
        <w:tab/>
        <w:t>ქოშინი</w:t>
      </w:r>
    </w:p>
    <w:p w14:paraId="063704CC"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ცხვირიდან სისხლდენა</w:t>
      </w:r>
    </w:p>
    <w:p w14:paraId="07BFB4C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ყლაპვის გაძნელება</w:t>
      </w:r>
    </w:p>
    <w:p w14:paraId="608794F0"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თმის ცვენა</w:t>
      </w:r>
    </w:p>
    <w:p w14:paraId="4C6996CE"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სისხლჩაქცევების გაჩენისადმი მომატებული მიდრეკილება</w:t>
      </w:r>
    </w:p>
    <w:p w14:paraId="09CB442A"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აუხსნელი სისხლჩაქცევები ან სისხლდენა</w:t>
      </w:r>
    </w:p>
    <w:p w14:paraId="5602C53D"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ცივი ოფლი</w:t>
      </w:r>
    </w:p>
    <w:p w14:paraId="4355A80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შარდვის გაძნელება</w:t>
      </w:r>
    </w:p>
    <w:p w14:paraId="481BD97A"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სიცხის ან სიცივის შეგრძნება</w:t>
      </w:r>
    </w:p>
    <w:p w14:paraId="6F72FB5A" w14:textId="0806BDE9"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 xml:space="preserve">ღვიძლის ფუნქციური მაჩვენებლების ცვლილებები (ტრანსამინაზების </w:t>
      </w:r>
      <w:r w:rsidR="00661BC0">
        <w:rPr>
          <w:rFonts w:ascii="Sylfaen" w:hAnsi="Sylfaen"/>
        </w:rPr>
        <w:t xml:space="preserve"> და</w:t>
      </w:r>
      <w:r w:rsidRPr="00443F0C">
        <w:rPr>
          <w:rFonts w:ascii="Sylfaen" w:hAnsi="Sylfaen"/>
        </w:rPr>
        <w:t xml:space="preserve"> გამა-გლუტამილტრანსფერაზას დონ</w:t>
      </w:r>
      <w:r w:rsidR="00661BC0">
        <w:rPr>
          <w:rFonts w:ascii="Sylfaen" w:hAnsi="Sylfaen"/>
        </w:rPr>
        <w:t>ეებ</w:t>
      </w:r>
      <w:r w:rsidRPr="00443F0C">
        <w:rPr>
          <w:rFonts w:ascii="Sylfaen" w:hAnsi="Sylfaen"/>
        </w:rPr>
        <w:t>ის მომატება)</w:t>
      </w:r>
    </w:p>
    <w:p w14:paraId="2921AA53" w14:textId="77777777" w:rsidR="00B67F1F" w:rsidRPr="00443F0C" w:rsidRDefault="00B67F1F" w:rsidP="0058310D">
      <w:pPr>
        <w:spacing w:before="139" w:after="0" w:line="240" w:lineRule="auto"/>
        <w:ind w:left="120"/>
        <w:rPr>
          <w:rFonts w:ascii="Sylfaen" w:hAnsi="Sylfaen"/>
        </w:rPr>
      </w:pPr>
    </w:p>
    <w:p w14:paraId="30066280" w14:textId="77777777" w:rsidR="00B67F1F" w:rsidRPr="00443F0C" w:rsidRDefault="00B67F1F" w:rsidP="0058310D">
      <w:pPr>
        <w:spacing w:before="139" w:after="0" w:line="240" w:lineRule="auto"/>
        <w:ind w:left="120"/>
        <w:rPr>
          <w:rFonts w:ascii="Sylfaen" w:hAnsi="Sylfaen"/>
        </w:rPr>
      </w:pPr>
      <w:r w:rsidRPr="00443F0C">
        <w:rPr>
          <w:rFonts w:ascii="Sylfaen" w:hAnsi="Sylfaen"/>
          <w:b/>
          <w:bCs/>
        </w:rPr>
        <w:t>იშვიათი</w:t>
      </w:r>
      <w:r w:rsidRPr="00443F0C">
        <w:rPr>
          <w:rFonts w:ascii="Sylfaen" w:hAnsi="Sylfaen"/>
        </w:rPr>
        <w:t xml:space="preserve"> (შეიძლება აღენიშნოს 1000-დან 1 ადამიანს)</w:t>
      </w:r>
    </w:p>
    <w:p w14:paraId="7FFD869D" w14:textId="5941D355" w:rsidR="00B67F1F" w:rsidRPr="00443F0C" w:rsidRDefault="00B67F1F" w:rsidP="0058310D">
      <w:pPr>
        <w:spacing w:before="139" w:after="0" w:line="240" w:lineRule="auto"/>
        <w:ind w:left="120"/>
        <w:rPr>
          <w:rFonts w:ascii="Sylfaen" w:hAnsi="Sylfaen"/>
        </w:rPr>
      </w:pPr>
      <w:r w:rsidRPr="00443F0C">
        <w:rPr>
          <w:rFonts w:ascii="Sylfaen" w:hAnsi="Sylfaen"/>
        </w:rPr>
        <w:t xml:space="preserve">•  სისხლში </w:t>
      </w:r>
      <w:r w:rsidR="008238F5" w:rsidRPr="00606A67">
        <w:rPr>
          <w:rFonts w:ascii="Sylfaen" w:hAnsi="Sylfaen"/>
        </w:rPr>
        <w:t>მარილის</w:t>
      </w:r>
      <w:r w:rsidR="00606A67">
        <w:rPr>
          <w:rFonts w:ascii="Sylfaen" w:hAnsi="Sylfaen"/>
        </w:rPr>
        <w:t xml:space="preserve"> დაბალი დონე </w:t>
      </w:r>
    </w:p>
    <w:p w14:paraId="3C222521" w14:textId="7317EED3" w:rsidR="00B67F1F" w:rsidRDefault="00B67F1F" w:rsidP="0058310D">
      <w:pPr>
        <w:spacing w:before="139" w:after="0" w:line="240" w:lineRule="auto"/>
        <w:ind w:left="120"/>
        <w:rPr>
          <w:rFonts w:ascii="Sylfaen" w:hAnsi="Sylfaen"/>
        </w:rPr>
      </w:pPr>
      <w:r w:rsidRPr="00443F0C">
        <w:rPr>
          <w:rFonts w:ascii="Sylfaen" w:hAnsi="Sylfaen"/>
        </w:rPr>
        <w:t>•     თრომბოციტების რაოდენობის შემცირება, რაც ზრდის სისხლდენისა და სისხლჩაქცევების რისკს</w:t>
      </w:r>
    </w:p>
    <w:p w14:paraId="04F12F00" w14:textId="4F94A7B0" w:rsidR="003F5434" w:rsidRPr="00443F0C" w:rsidRDefault="003F5434" w:rsidP="003F5434">
      <w:pPr>
        <w:spacing w:before="139" w:after="0" w:line="240" w:lineRule="auto"/>
        <w:ind w:left="120"/>
        <w:rPr>
          <w:rFonts w:ascii="Sylfaen" w:hAnsi="Sylfaen"/>
        </w:rPr>
      </w:pPr>
      <w:r w:rsidRPr="00443F0C">
        <w:rPr>
          <w:rFonts w:ascii="Sylfaen" w:hAnsi="Sylfaen"/>
        </w:rPr>
        <w:t xml:space="preserve">•  </w:t>
      </w:r>
      <w:r w:rsidR="008238F5">
        <w:rPr>
          <w:rFonts w:ascii="Sylfaen" w:hAnsi="Sylfaen"/>
        </w:rPr>
        <w:t xml:space="preserve">მწვავე </w:t>
      </w:r>
      <w:r>
        <w:rPr>
          <w:rFonts w:ascii="Sylfaen" w:hAnsi="Sylfaen"/>
        </w:rPr>
        <w:t xml:space="preserve">საშვილოსნოს სისხლდენა მშობიარობის შემდეგ მალევე (მშობიარობის შემდგომი სისხლდენა), იხილეთ </w:t>
      </w:r>
      <w:r w:rsidRPr="00606A67">
        <w:rPr>
          <w:rFonts w:ascii="Sylfaen" w:hAnsi="Sylfaen"/>
        </w:rPr>
        <w:t>„ორსულობა</w:t>
      </w:r>
      <w:r w:rsidR="008238F5" w:rsidRPr="00606A67">
        <w:rPr>
          <w:rFonts w:ascii="Sylfaen" w:hAnsi="Sylfaen"/>
        </w:rPr>
        <w:t>, ძუძუთი კვება და ფერტილობა</w:t>
      </w:r>
      <w:r w:rsidR="00661BC0" w:rsidRPr="00606A67">
        <w:rPr>
          <w:rFonts w:ascii="Sylfaen" w:hAnsi="Sylfaen"/>
        </w:rPr>
        <w:t>“</w:t>
      </w:r>
      <w:r w:rsidR="00661BC0">
        <w:rPr>
          <w:rFonts w:ascii="Sylfaen" w:hAnsi="Sylfaen"/>
        </w:rPr>
        <w:t xml:space="preserve"> </w:t>
      </w:r>
      <w:r>
        <w:rPr>
          <w:rFonts w:ascii="Sylfaen" w:hAnsi="Sylfaen"/>
        </w:rPr>
        <w:t xml:space="preserve">მე-2 </w:t>
      </w:r>
      <w:r w:rsidR="00661BC0">
        <w:rPr>
          <w:rFonts w:ascii="Sylfaen" w:hAnsi="Sylfaen"/>
        </w:rPr>
        <w:t>ნაწილ</w:t>
      </w:r>
      <w:r>
        <w:rPr>
          <w:rFonts w:ascii="Sylfaen" w:hAnsi="Sylfaen"/>
        </w:rPr>
        <w:t xml:space="preserve">ში  მეტი ინფორმაციისთვის </w:t>
      </w:r>
    </w:p>
    <w:p w14:paraId="04F732A4"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ლეიკოციტების (სისხლის თეთრი უჯრედების) რაოდენობის შემცირება</w:t>
      </w:r>
    </w:p>
    <w:p w14:paraId="1A5E7447"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არაადეკვატური, უკონტროლო ქცევა</w:t>
      </w:r>
    </w:p>
    <w:p w14:paraId="547FB855" w14:textId="349F9233" w:rsidR="00B67F1F" w:rsidRPr="00443F0C" w:rsidRDefault="00B67F1F" w:rsidP="0058310D">
      <w:pPr>
        <w:spacing w:before="139" w:after="0" w:line="240" w:lineRule="auto"/>
        <w:ind w:left="120"/>
        <w:rPr>
          <w:rFonts w:ascii="Sylfaen" w:hAnsi="Sylfaen"/>
        </w:rPr>
      </w:pPr>
      <w:r w:rsidRPr="00443F0C">
        <w:rPr>
          <w:rFonts w:ascii="Sylfaen" w:hAnsi="Sylfaen"/>
        </w:rPr>
        <w:t>•     ჰალუცინაციები</w:t>
      </w:r>
    </w:p>
    <w:p w14:paraId="2B608580" w14:textId="75E948A1"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t xml:space="preserve"> აჟიტაცია (</w:t>
      </w:r>
      <w:r w:rsidRPr="00443F0C">
        <w:rPr>
          <w:rFonts w:ascii="Sylfaen" w:hAnsi="Sylfaen" w:cs="Sylfaen"/>
          <w:color w:val="000000"/>
          <w:w w:val="101"/>
          <w:sz w:val="21"/>
          <w:szCs w:val="21"/>
        </w:rPr>
        <w:t>აღგზნებულობა</w:t>
      </w:r>
      <w:r w:rsidRPr="00443F0C">
        <w:rPr>
          <w:rFonts w:ascii="Sylfaen" w:hAnsi="Sylfaen" w:cs="Times New Roman"/>
          <w:color w:val="000000"/>
          <w:w w:val="101"/>
          <w:sz w:val="21"/>
          <w:szCs w:val="21"/>
        </w:rPr>
        <w:t>)</w:t>
      </w:r>
    </w:p>
    <w:p w14:paraId="30EE3C45"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პანიკური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შეტევები</w:t>
      </w:r>
    </w:p>
    <w:p w14:paraId="3E8AE275" w14:textId="12A66D8D" w:rsidR="00693A8A" w:rsidRPr="00443F0C" w:rsidRDefault="00CF1B99" w:rsidP="0058310D">
      <w:pPr>
        <w:spacing w:before="49" w:after="0" w:line="240" w:lineRule="auto"/>
        <w:ind w:left="91" w:right="182"/>
        <w:rPr>
          <w:rFonts w:ascii="Sylfaen" w:hAnsi="Sylfaen" w:cs="Times New Roman"/>
          <w:color w:val="000000"/>
          <w:w w:val="101"/>
          <w:sz w:val="21"/>
          <w:szCs w:val="21"/>
        </w:rPr>
      </w:pPr>
      <w:r>
        <w:rPr>
          <w:rFonts w:ascii="Sylfaen" w:hAnsi="Sylfaen" w:cs="Times New Roman"/>
          <w:color w:val="000000"/>
          <w:w w:val="101"/>
          <w:sz w:val="21"/>
          <w:szCs w:val="21"/>
        </w:rPr>
        <w:t xml:space="preserve"> </w:t>
      </w:r>
      <w:r w:rsidR="00606A67">
        <w:rPr>
          <w:rFonts w:ascii="Sylfaen" w:hAnsi="Sylfaen" w:cs="Times New Roman"/>
          <w:color w:val="000000"/>
          <w:w w:val="101"/>
          <w:sz w:val="21"/>
          <w:szCs w:val="21"/>
        </w:rPr>
        <w:t xml:space="preserve">დაბნეულობა </w:t>
      </w:r>
    </w:p>
    <w:p w14:paraId="711E6F9A" w14:textId="4F074167" w:rsidR="00693A8A" w:rsidRDefault="00693A8A" w:rsidP="0058310D">
      <w:pPr>
        <w:spacing w:before="49" w:after="0" w:line="240" w:lineRule="auto"/>
        <w:ind w:left="91" w:right="182"/>
        <w:rPr>
          <w:rFonts w:ascii="Sylfaen" w:hAnsi="Sylfaen" w:cs="Sylfae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აგრესია</w:t>
      </w:r>
    </w:p>
    <w:p w14:paraId="6464F23E" w14:textId="45BA82F7" w:rsidR="008238F5" w:rsidRPr="00CF1B99" w:rsidRDefault="00606A67" w:rsidP="0058310D">
      <w:pPr>
        <w:spacing w:before="49" w:after="0" w:line="240" w:lineRule="auto"/>
        <w:ind w:left="91" w:right="182"/>
        <w:rPr>
          <w:rFonts w:ascii="Sylfaen" w:hAnsi="Sylfaen" w:cs="Times New Roman"/>
          <w:color w:val="000000"/>
          <w:w w:val="101"/>
          <w:sz w:val="21"/>
          <w:szCs w:val="21"/>
        </w:rPr>
      </w:pPr>
      <w:r>
        <w:rPr>
          <w:rFonts w:ascii="Sylfaen" w:hAnsi="Sylfaen" w:cs="Times New Roman"/>
          <w:color w:val="000000"/>
          <w:w w:val="101"/>
          <w:sz w:val="21"/>
          <w:szCs w:val="21"/>
        </w:rPr>
        <w:t>ენის ბორძიკი</w:t>
      </w:r>
    </w:p>
    <w:p w14:paraId="1145966E" w14:textId="1FB59AB7" w:rsidR="008238F5" w:rsidRPr="008238F5" w:rsidRDefault="008238F5"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CF1B99">
        <w:rPr>
          <w:rFonts w:ascii="Sylfaen" w:hAnsi="Sylfaen" w:cs="Times New Roman"/>
          <w:color w:val="000000"/>
          <w:w w:val="101"/>
          <w:sz w:val="21"/>
          <w:szCs w:val="21"/>
        </w:rPr>
        <w:t xml:space="preserve"> </w:t>
      </w:r>
      <w:r>
        <w:rPr>
          <w:rFonts w:ascii="Sylfaen" w:hAnsi="Sylfaen" w:cs="Times New Roman"/>
          <w:color w:val="000000"/>
          <w:w w:val="101"/>
          <w:sz w:val="21"/>
          <w:szCs w:val="21"/>
        </w:rPr>
        <w:t>კრუნჩხვები</w:t>
      </w:r>
    </w:p>
    <w:p w14:paraId="48C526D9"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ვასკულიტი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სისხლძარღვების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ანთება</w:t>
      </w:r>
      <w:r w:rsidRPr="00443F0C">
        <w:rPr>
          <w:rFonts w:ascii="Sylfaen" w:hAnsi="Sylfaen" w:cs="Times New Roman"/>
          <w:color w:val="000000"/>
          <w:w w:val="101"/>
          <w:sz w:val="21"/>
          <w:szCs w:val="21"/>
        </w:rPr>
        <w:t>)</w:t>
      </w:r>
    </w:p>
    <w:p w14:paraId="4E7035F6"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კისრის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სახის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პირის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ღრუს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ყელის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მიმდებარე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ქსოვილების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სწრაფი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შეშუპება</w:t>
      </w:r>
    </w:p>
    <w:p w14:paraId="41D3041F" w14:textId="2AA2135B"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ტკივილი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საყლაპავ</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მილში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მილში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რომლითაც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საკვები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წყალი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კუჭ</w:t>
      </w:r>
      <w:r w:rsidR="002614EC">
        <w:rPr>
          <w:rFonts w:ascii="Sylfaen" w:hAnsi="Sylfaen" w:cs="Sylfaen"/>
          <w:color w:val="000000"/>
          <w:w w:val="101"/>
          <w:sz w:val="21"/>
          <w:szCs w:val="21"/>
        </w:rPr>
        <w:t>ისკენ გადადგილდება</w:t>
      </w:r>
      <w:r w:rsidRPr="00443F0C">
        <w:rPr>
          <w:rFonts w:ascii="Sylfaen" w:hAnsi="Sylfaen" w:cs="Times New Roman"/>
          <w:color w:val="000000"/>
          <w:w w:val="101"/>
          <w:sz w:val="21"/>
          <w:szCs w:val="21"/>
        </w:rPr>
        <w:t>)</w:t>
      </w:r>
    </w:p>
    <w:p w14:paraId="5751E65D"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ჰეპატიტი</w:t>
      </w:r>
    </w:p>
    <w:p w14:paraId="7BFF5419"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ფილტვებთან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დაკავშირებული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პრობლემები</w:t>
      </w:r>
    </w:p>
    <w:p w14:paraId="0D4A4CE1"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ფოტომგრძნობელობა (მზის სხივების მიმართ მომატებული მგრძნობელობა)</w:t>
      </w:r>
    </w:p>
    <w:p w14:paraId="767408B6"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კუნთების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ტკივილი</w:t>
      </w:r>
    </w:p>
    <w:p w14:paraId="5C7F1810"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შარდვის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პრობლემები</w:t>
      </w:r>
    </w:p>
    <w:p w14:paraId="12CB1806" w14:textId="45712795"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დედის რძის გამომუშავება</w:t>
      </w:r>
    </w:p>
    <w:p w14:paraId="14655B79" w14:textId="76A35DDA"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სტივენს</w:t>
      </w:r>
      <w:r w:rsidRPr="00443F0C">
        <w:rPr>
          <w:rFonts w:ascii="Sylfaen" w:hAnsi="Sylfaen" w:cs="Times New Roman"/>
          <w:color w:val="000000"/>
          <w:w w:val="101"/>
          <w:sz w:val="21"/>
          <w:szCs w:val="21"/>
        </w:rPr>
        <w:t>-</w:t>
      </w:r>
      <w:r w:rsidRPr="00443F0C">
        <w:rPr>
          <w:rFonts w:ascii="Sylfaen" w:hAnsi="Sylfaen" w:cs="Sylfaen"/>
          <w:color w:val="000000"/>
          <w:w w:val="101"/>
          <w:sz w:val="21"/>
          <w:szCs w:val="21"/>
        </w:rPr>
        <w:t>ჯონსონის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სინდრომი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ტოქსიკური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ეპიდერმული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ნეკროლიზი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ლაიელის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სინდრომი</w:t>
      </w:r>
      <w:r w:rsidRPr="00443F0C">
        <w:rPr>
          <w:rFonts w:ascii="Sylfaen" w:hAnsi="Sylfaen" w:cs="Times New Roman"/>
          <w:color w:val="000000"/>
          <w:w w:val="101"/>
          <w:sz w:val="21"/>
          <w:szCs w:val="21"/>
        </w:rPr>
        <w:t>)</w:t>
      </w:r>
    </w:p>
    <w:p w14:paraId="74547C7D" w14:textId="77777777" w:rsidR="009D7245" w:rsidRPr="00443F0C" w:rsidRDefault="009D7245" w:rsidP="0058310D">
      <w:pPr>
        <w:spacing w:before="49" w:after="0" w:line="240" w:lineRule="auto"/>
        <w:ind w:left="91" w:right="182"/>
        <w:rPr>
          <w:rFonts w:ascii="Sylfaen" w:hAnsi="Sylfaen" w:cs="Times New Roman"/>
          <w:color w:val="000000"/>
          <w:w w:val="101"/>
          <w:sz w:val="21"/>
          <w:szCs w:val="21"/>
        </w:rPr>
      </w:pPr>
    </w:p>
    <w:p w14:paraId="41781E72" w14:textId="22000AE0" w:rsidR="00693A8A" w:rsidRPr="00443F0C" w:rsidRDefault="00606A67" w:rsidP="0058310D">
      <w:pPr>
        <w:spacing w:before="49" w:after="0" w:line="240" w:lineRule="auto"/>
        <w:ind w:left="91" w:right="182"/>
        <w:rPr>
          <w:rFonts w:ascii="Sylfaen" w:hAnsi="Sylfaen" w:cs="Times New Roman"/>
          <w:b/>
          <w:bCs/>
          <w:color w:val="000000"/>
          <w:w w:val="101"/>
          <w:sz w:val="21"/>
          <w:szCs w:val="21"/>
        </w:rPr>
      </w:pPr>
      <w:r>
        <w:rPr>
          <w:rFonts w:ascii="Sylfaen" w:hAnsi="Sylfaen" w:cs="Sylfaen"/>
          <w:b/>
          <w:bCs/>
          <w:color w:val="000000"/>
          <w:w w:val="101"/>
          <w:sz w:val="21"/>
          <w:szCs w:val="21"/>
        </w:rPr>
        <w:t xml:space="preserve">სიხშირე  უცნობია </w:t>
      </w:r>
    </w:p>
    <w:p w14:paraId="3834C631" w14:textId="361A7438"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lastRenderedPageBreak/>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ძლიერი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ვაგინალური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სისხლდენა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მშობიარობის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შემდეგ</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მშობიარობის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შემდგომი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ჰემორაგია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დამატებითი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ინფორმაციისთვის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იხილეთ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w:t>
      </w:r>
      <w:r w:rsidRPr="00443F0C">
        <w:rPr>
          <w:rFonts w:ascii="Sylfaen" w:hAnsi="Sylfaen" w:cs="Times New Roman"/>
          <w:color w:val="000000"/>
          <w:w w:val="101"/>
          <w:sz w:val="21"/>
          <w:szCs w:val="21"/>
        </w:rPr>
        <w:t xml:space="preserve">-2 </w:t>
      </w:r>
      <w:r w:rsidRPr="00443F0C">
        <w:rPr>
          <w:rFonts w:ascii="Sylfaen" w:hAnsi="Sylfaen" w:cs="Sylfaen"/>
          <w:color w:val="000000"/>
          <w:w w:val="101"/>
          <w:sz w:val="21"/>
          <w:szCs w:val="21"/>
        </w:rPr>
        <w:t>ნაწილი</w:t>
      </w:r>
      <w:r w:rsidRPr="00443F0C">
        <w:rPr>
          <w:rFonts w:ascii="Sylfaen" w:hAnsi="Sylfaen" w:cs="Times New Roman"/>
          <w:color w:val="000000"/>
          <w:w w:val="101"/>
          <w:sz w:val="21"/>
          <w:szCs w:val="21"/>
        </w:rPr>
        <w:t xml:space="preserve"> — „</w:t>
      </w:r>
      <w:r w:rsidRPr="00443F0C">
        <w:rPr>
          <w:rFonts w:ascii="Sylfaen" w:hAnsi="Sylfaen" w:cs="Sylfaen"/>
          <w:color w:val="000000"/>
          <w:w w:val="101"/>
          <w:sz w:val="21"/>
          <w:szCs w:val="21"/>
        </w:rPr>
        <w:t>ორსულობა</w:t>
      </w:r>
      <w:r w:rsidRPr="00443F0C">
        <w:rPr>
          <w:rFonts w:ascii="Sylfaen" w:hAnsi="Sylfaen" w:cs="Times New Roman"/>
          <w:color w:val="000000"/>
          <w:w w:val="101"/>
          <w:sz w:val="21"/>
          <w:szCs w:val="21"/>
        </w:rPr>
        <w:t>“.</w:t>
      </w:r>
    </w:p>
    <w:p w14:paraId="5BA42A47"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p>
    <w:p w14:paraId="15EED9B1" w14:textId="77777777" w:rsidR="002614E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b/>
          <w:bCs/>
          <w:color w:val="000000"/>
          <w:w w:val="101"/>
          <w:sz w:val="21"/>
          <w:szCs w:val="21"/>
        </w:rPr>
        <w:t>ძვლების</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მოტეხილობა</w:t>
      </w:r>
      <w:r w:rsidRPr="00443F0C">
        <w:rPr>
          <w:rFonts w:ascii="Sylfaen" w:hAnsi="Sylfaen" w:cs="Times New Roman"/>
          <w:color w:val="000000"/>
          <w:w w:val="101"/>
          <w:sz w:val="21"/>
          <w:szCs w:val="21"/>
        </w:rPr>
        <w:t xml:space="preserve"> </w:t>
      </w:r>
    </w:p>
    <w:p w14:paraId="43F6D5E3" w14:textId="2FE95406"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t>ამ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ტიპის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მედიკამენტების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მიმღებ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პაციენტებში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დაფიქსირდა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ძვლების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მოტეხილობის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გაზრდილი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რისკი</w:t>
      </w:r>
      <w:r w:rsidRPr="00443F0C">
        <w:rPr>
          <w:rFonts w:ascii="Sylfaen" w:hAnsi="Sylfaen" w:cs="Times New Roman"/>
          <w:color w:val="000000"/>
          <w:w w:val="101"/>
          <w:sz w:val="21"/>
          <w:szCs w:val="21"/>
        </w:rPr>
        <w:t>.</w:t>
      </w:r>
    </w:p>
    <w:p w14:paraId="6F78351C"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t>სავარაუდოა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მკურნალობის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გაგრძელებისას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აღნიშნული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უმეტესობა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გაქრება</w:t>
      </w:r>
      <w:r w:rsidRPr="00443F0C">
        <w:rPr>
          <w:rFonts w:ascii="Sylfaen" w:hAnsi="Sylfaen" w:cs="Times New Roman"/>
          <w:color w:val="000000"/>
          <w:w w:val="101"/>
          <w:sz w:val="21"/>
          <w:szCs w:val="21"/>
        </w:rPr>
        <w:t>.</w:t>
      </w:r>
    </w:p>
    <w:p w14:paraId="13A02E6C" w14:textId="77777777" w:rsidR="009D7245" w:rsidRPr="00443F0C" w:rsidRDefault="009D7245" w:rsidP="0058310D">
      <w:pPr>
        <w:spacing w:before="49" w:after="0" w:line="240" w:lineRule="auto"/>
        <w:ind w:left="91" w:right="182"/>
        <w:rPr>
          <w:rFonts w:ascii="Sylfaen" w:hAnsi="Sylfaen" w:cs="Sylfaen"/>
          <w:b/>
          <w:bCs/>
          <w:color w:val="000000"/>
          <w:w w:val="101"/>
          <w:sz w:val="21"/>
          <w:szCs w:val="21"/>
        </w:rPr>
      </w:pPr>
    </w:p>
    <w:p w14:paraId="09C08C5E" w14:textId="504F774A" w:rsidR="00693A8A" w:rsidRPr="00443F0C" w:rsidRDefault="00693A8A" w:rsidP="0058310D">
      <w:pPr>
        <w:spacing w:before="49" w:after="0" w:line="240" w:lineRule="auto"/>
        <w:ind w:left="91" w:right="182"/>
        <w:rPr>
          <w:rFonts w:ascii="Sylfaen" w:hAnsi="Sylfaen" w:cs="Times New Roman"/>
          <w:b/>
          <w:bCs/>
          <w:color w:val="000000"/>
          <w:w w:val="101"/>
          <w:sz w:val="21"/>
          <w:szCs w:val="21"/>
        </w:rPr>
      </w:pPr>
      <w:r w:rsidRPr="00443F0C">
        <w:rPr>
          <w:rFonts w:ascii="Sylfaen" w:hAnsi="Sylfaen" w:cs="Sylfaen"/>
          <w:b/>
          <w:bCs/>
          <w:color w:val="000000"/>
          <w:w w:val="101"/>
          <w:sz w:val="21"/>
          <w:szCs w:val="21"/>
        </w:rPr>
        <w:t>დამატებითი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გვერდითი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მოვლენები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ბავშვებსა</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და</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მოზარდებში</w:t>
      </w:r>
      <w:r w:rsidRPr="00443F0C">
        <w:rPr>
          <w:rFonts w:ascii="Sylfaen" w:hAnsi="Sylfaen" w:cs="Times New Roman"/>
          <w:b/>
          <w:bCs/>
          <w:color w:val="000000"/>
          <w:w w:val="101"/>
          <w:sz w:val="21"/>
          <w:szCs w:val="21"/>
        </w:rPr>
        <w:t xml:space="preserve"> (8-18 </w:t>
      </w:r>
      <w:r w:rsidRPr="00443F0C">
        <w:rPr>
          <w:rFonts w:ascii="Sylfaen" w:hAnsi="Sylfaen" w:cs="Sylfaen"/>
          <w:b/>
          <w:bCs/>
          <w:color w:val="000000"/>
          <w:w w:val="101"/>
          <w:sz w:val="21"/>
          <w:szCs w:val="21"/>
        </w:rPr>
        <w:t>წელი</w:t>
      </w:r>
      <w:r w:rsidRPr="00443F0C">
        <w:rPr>
          <w:rFonts w:ascii="Sylfaen" w:hAnsi="Sylfaen" w:cs="Times New Roman"/>
          <w:b/>
          <w:bCs/>
          <w:color w:val="000000"/>
          <w:w w:val="101"/>
          <w:sz w:val="21"/>
          <w:szCs w:val="21"/>
        </w:rPr>
        <w:t>)</w:t>
      </w:r>
    </w:p>
    <w:p w14:paraId="3AD5A8D9" w14:textId="3CCC5A31"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t>ზემოჩამოთვლილი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შესაძლო</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მაგრილანმ</w:t>
      </w:r>
      <w:r w:rsidR="009D7245" w:rsidRPr="00443F0C">
        <w:rPr>
          <w:rFonts w:ascii="Sylfaen" w:hAnsi="Sylfaen" w:cs="Sylfaen"/>
          <w:color w:val="000000"/>
          <w:w w:val="101"/>
          <w:sz w:val="21"/>
          <w:szCs w:val="21"/>
        </w:rPr>
        <w:t>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შეიძლება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შეანელოს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ზრდა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შეაფერხოს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სქესობრივი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მომწიფება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ბავშვებში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ასევე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ხშირად</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აღინიშნებოდა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სუიციდთან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დაკავშირებული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ქცევები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მცდელობა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აზრები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მტრული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დამოკიდებულება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მანია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ცხვირიდან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სისხლდენა</w:t>
      </w:r>
      <w:r w:rsidRPr="00443F0C">
        <w:rPr>
          <w:rFonts w:ascii="Sylfaen" w:hAnsi="Sylfaen" w:cs="Times New Roman"/>
          <w:color w:val="000000"/>
          <w:w w:val="101"/>
          <w:sz w:val="21"/>
          <w:szCs w:val="21"/>
        </w:rPr>
        <w:t>.</w:t>
      </w:r>
    </w:p>
    <w:p w14:paraId="31BB573D"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p>
    <w:p w14:paraId="7B0E80CB" w14:textId="25492F31" w:rsidR="00693A8A" w:rsidRPr="00443F0C" w:rsidRDefault="00693A8A" w:rsidP="0058310D">
      <w:pPr>
        <w:spacing w:before="49" w:after="0" w:line="240" w:lineRule="auto"/>
        <w:ind w:left="91" w:right="182"/>
        <w:rPr>
          <w:rFonts w:ascii="Sylfaen" w:hAnsi="Sylfaen" w:cs="Times New Roman"/>
          <w:b/>
          <w:bCs/>
          <w:color w:val="000000"/>
          <w:w w:val="101"/>
          <w:sz w:val="21"/>
          <w:szCs w:val="21"/>
        </w:rPr>
      </w:pPr>
      <w:r w:rsidRPr="00443F0C">
        <w:rPr>
          <w:rFonts w:ascii="Sylfaen" w:hAnsi="Sylfaen" w:cs="Sylfaen"/>
          <w:b/>
          <w:bCs/>
          <w:color w:val="000000"/>
          <w:w w:val="101"/>
          <w:sz w:val="21"/>
          <w:szCs w:val="21"/>
        </w:rPr>
        <w:t>გვერდითი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მოვლენების</w:t>
      </w:r>
      <w:r w:rsidRPr="00443F0C">
        <w:rPr>
          <w:rFonts w:ascii="Sylfaen" w:hAnsi="Sylfaen" w:cs="Times New Roman"/>
          <w:b/>
          <w:bCs/>
          <w:color w:val="000000"/>
          <w:w w:val="101"/>
          <w:sz w:val="21"/>
          <w:szCs w:val="21"/>
        </w:rPr>
        <w:t xml:space="preserve"> </w:t>
      </w:r>
      <w:r w:rsidR="002614EC">
        <w:rPr>
          <w:rFonts w:ascii="Sylfaen" w:hAnsi="Sylfaen" w:cs="Sylfaen"/>
          <w:b/>
          <w:bCs/>
          <w:color w:val="000000"/>
          <w:w w:val="101"/>
          <w:sz w:val="21"/>
          <w:szCs w:val="21"/>
        </w:rPr>
        <w:t>შეტყობინება</w:t>
      </w:r>
    </w:p>
    <w:p w14:paraId="3DE3B438" w14:textId="516A8431" w:rsidR="00AE562D" w:rsidRPr="00443F0C" w:rsidRDefault="00693A8A" w:rsidP="0058310D">
      <w:pPr>
        <w:spacing w:before="49" w:after="0" w:line="240" w:lineRule="auto"/>
        <w:ind w:left="91" w:right="182"/>
        <w:rPr>
          <w:rFonts w:ascii="Sylfaen" w:hAnsi="Sylfaen"/>
          <w:sz w:val="24"/>
          <w:szCs w:val="24"/>
        </w:rPr>
      </w:pPr>
      <w:r w:rsidRPr="00443F0C">
        <w:rPr>
          <w:rFonts w:ascii="Sylfaen" w:hAnsi="Sylfaen" w:cs="Sylfaen"/>
          <w:color w:val="000000"/>
          <w:w w:val="101"/>
          <w:sz w:val="21"/>
          <w:szCs w:val="21"/>
        </w:rPr>
        <w:t>ნებისმიერი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გამოვლენის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შემთხვევაში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მიმართეთ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მკურნალ</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ექიმს</w:t>
      </w:r>
      <w:r w:rsidR="002614EC">
        <w:rPr>
          <w:rFonts w:ascii="Sylfaen" w:hAnsi="Sylfaen" w:cs="Sylfaen"/>
          <w:color w:val="000000"/>
          <w:w w:val="101"/>
          <w:sz w:val="21"/>
          <w:szCs w:val="21"/>
        </w:rPr>
        <w:t xml:space="preserve"> 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ფარმაცევტს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ეხება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ისეთ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შესაძლო</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მოვლენებსაც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რომლებიც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არ</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მითითებული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ამ</w:t>
      </w:r>
      <w:r w:rsidRPr="00443F0C">
        <w:rPr>
          <w:rFonts w:ascii="Sylfaen" w:hAnsi="Sylfaen" w:cs="Times New Roman"/>
          <w:color w:val="000000"/>
          <w:w w:val="101"/>
          <w:sz w:val="21"/>
          <w:szCs w:val="21"/>
        </w:rPr>
        <w:t xml:space="preserve"> </w:t>
      </w:r>
      <w:r w:rsidR="0058310D" w:rsidRPr="00443F0C">
        <w:rPr>
          <w:rFonts w:ascii="Sylfaen" w:hAnsi="Sylfaen" w:cs="Sylfaen"/>
          <w:color w:val="000000"/>
          <w:w w:val="101"/>
          <w:sz w:val="21"/>
          <w:szCs w:val="21"/>
        </w:rPr>
        <w:t>ჩანართ ფურცელ</w:t>
      </w:r>
      <w:r w:rsidRPr="00443F0C">
        <w:rPr>
          <w:rFonts w:ascii="Sylfaen" w:hAnsi="Sylfaen" w:cs="Sylfaen"/>
          <w:color w:val="000000"/>
          <w:w w:val="101"/>
          <w:sz w:val="21"/>
          <w:szCs w:val="21"/>
        </w:rPr>
        <w:t>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მიწოდება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ასევე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შეგიძლიათ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პირდაპირ</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ფარმაცევტულ</w:t>
      </w:r>
      <w:r w:rsidR="009D7245" w:rsidRPr="00443F0C">
        <w:rPr>
          <w:rFonts w:ascii="Sylfaen" w:hAnsi="Sylfaen" w:cs="Sylfaen"/>
          <w:color w:val="000000"/>
          <w:w w:val="101"/>
          <w:sz w:val="21"/>
          <w:szCs w:val="21"/>
        </w:rPr>
        <w:t xml:space="preserve"> განყოფილებაში </w:t>
      </w:r>
      <w:r w:rsidRPr="00443F0C">
        <w:rPr>
          <w:rFonts w:ascii="Sylfaen" w:hAnsi="Sylfaen" w:cs="Times New Roman"/>
          <w:color w:val="000000"/>
          <w:w w:val="101"/>
          <w:sz w:val="21"/>
          <w:szCs w:val="21"/>
        </w:rPr>
        <w:t>(Pharmaceutical Services, Ministry of Health, CY-1475 Nicosia</w:t>
      </w:r>
      <w:r w:rsidR="002614EC">
        <w:rPr>
          <w:rFonts w:ascii="Sylfaen" w:hAnsi="Sylfaen" w:cs="Times New Roman"/>
          <w:color w:val="000000"/>
          <w:w w:val="101"/>
          <w:sz w:val="21"/>
          <w:szCs w:val="21"/>
        </w:rPr>
        <w:t>, კვიპროსი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ტელ</w:t>
      </w:r>
      <w:r w:rsidRPr="00443F0C">
        <w:rPr>
          <w:rFonts w:ascii="Sylfaen" w:hAnsi="Sylfaen" w:cs="Times New Roman"/>
          <w:color w:val="000000"/>
          <w:w w:val="101"/>
          <w:sz w:val="21"/>
          <w:szCs w:val="21"/>
        </w:rPr>
        <w:t xml:space="preserve">.: +357 22 608607; </w:t>
      </w:r>
      <w:r w:rsidRPr="00443F0C">
        <w:rPr>
          <w:rFonts w:ascii="Sylfaen" w:hAnsi="Sylfaen" w:cs="Sylfaen"/>
          <w:color w:val="000000"/>
          <w:w w:val="101"/>
          <w:sz w:val="21"/>
          <w:szCs w:val="21"/>
        </w:rPr>
        <w:t>ფაქსი</w:t>
      </w:r>
      <w:r w:rsidRPr="00443F0C">
        <w:rPr>
          <w:rFonts w:ascii="Sylfaen" w:hAnsi="Sylfaen" w:cs="Times New Roman"/>
          <w:color w:val="000000"/>
          <w:w w:val="101"/>
          <w:sz w:val="21"/>
          <w:szCs w:val="21"/>
        </w:rPr>
        <w:t>: +</w:t>
      </w:r>
      <w:r w:rsidR="002614EC">
        <w:t>357 22 608669</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ვებგვერდი</w:t>
      </w:r>
      <w:r w:rsidRPr="00443F0C">
        <w:rPr>
          <w:rFonts w:ascii="Sylfaen" w:hAnsi="Sylfaen" w:cs="Times New Roman"/>
          <w:color w:val="000000"/>
          <w:w w:val="101"/>
          <w:sz w:val="21"/>
          <w:szCs w:val="21"/>
        </w:rPr>
        <w:t xml:space="preserve">: www.moh.gov.cy/phs).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შეტყობინებით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თქვენ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ხელს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უწყობთ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მედიკამენტის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უსაფრთხოების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დამატებითი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შეგროვებას</w:t>
      </w:r>
      <w:r w:rsidRPr="00443F0C">
        <w:rPr>
          <w:rFonts w:ascii="Sylfaen" w:hAnsi="Sylfaen" w:cs="Times New Roman"/>
          <w:color w:val="000000"/>
          <w:w w:val="101"/>
          <w:sz w:val="21"/>
          <w:szCs w:val="21"/>
        </w:rPr>
        <w:t>.</w:t>
      </w:r>
    </w:p>
    <w:p w14:paraId="63858F99" w14:textId="77777777" w:rsidR="00AE562D" w:rsidRPr="00443F0C" w:rsidRDefault="00AE562D" w:rsidP="0058310D">
      <w:pPr>
        <w:spacing w:after="0" w:line="240" w:lineRule="auto"/>
        <w:ind w:left="130"/>
        <w:rPr>
          <w:rFonts w:ascii="Sylfaen" w:hAnsi="Sylfaen"/>
          <w:sz w:val="24"/>
          <w:szCs w:val="24"/>
        </w:rPr>
      </w:pPr>
    </w:p>
    <w:p w14:paraId="15E2D6D2" w14:textId="41EC75D1" w:rsidR="00AE562D" w:rsidRPr="00443F0C" w:rsidRDefault="000447C7" w:rsidP="0058310D">
      <w:pPr>
        <w:tabs>
          <w:tab w:val="left" w:pos="850"/>
        </w:tabs>
        <w:spacing w:before="227" w:after="0" w:line="240" w:lineRule="auto"/>
        <w:ind w:left="130"/>
        <w:rPr>
          <w:rFonts w:ascii="Sylfaen" w:hAnsi="Sylfaen"/>
          <w:bCs/>
        </w:rPr>
      </w:pPr>
      <w:r w:rsidRPr="00443F0C">
        <w:rPr>
          <w:rFonts w:ascii="Sylfaen" w:hAnsi="Sylfaen" w:cs="Times New Roman Bold"/>
          <w:bCs/>
          <w:color w:val="000000"/>
          <w:spacing w:val="1"/>
          <w:sz w:val="20"/>
          <w:szCs w:val="20"/>
        </w:rPr>
        <w:t>5.</w:t>
      </w:r>
      <w:r w:rsidRPr="00443F0C">
        <w:rPr>
          <w:rFonts w:ascii="Sylfaen" w:hAnsi="Sylfaen" w:cs="Times New Roman Bold"/>
          <w:bCs/>
          <w:color w:val="000000"/>
          <w:sz w:val="20"/>
          <w:szCs w:val="20"/>
        </w:rPr>
        <w:tab/>
      </w:r>
      <w:r w:rsidR="004A178B" w:rsidRPr="00443F0C">
        <w:rPr>
          <w:rFonts w:ascii="Sylfaen" w:hAnsi="Sylfaen"/>
          <w:b/>
        </w:rPr>
        <w:t xml:space="preserve">როგორ ინახება </w:t>
      </w:r>
      <w:r w:rsidR="00241496" w:rsidRPr="00443F0C">
        <w:rPr>
          <w:rFonts w:ascii="Sylfaen" w:hAnsi="Sylfaen"/>
          <w:b/>
        </w:rPr>
        <w:t>მაგრილანი</w:t>
      </w:r>
    </w:p>
    <w:p w14:paraId="3A5801E4" w14:textId="77777777" w:rsidR="00AE562D" w:rsidRPr="00443F0C" w:rsidRDefault="00AE562D" w:rsidP="0058310D">
      <w:pPr>
        <w:spacing w:after="0" w:line="240" w:lineRule="auto"/>
        <w:ind w:left="125"/>
        <w:rPr>
          <w:rFonts w:ascii="Sylfaen" w:hAnsi="Sylfaen"/>
          <w:sz w:val="24"/>
          <w:szCs w:val="24"/>
        </w:rPr>
      </w:pPr>
    </w:p>
    <w:p w14:paraId="5D4D6C3B" w14:textId="77777777" w:rsidR="00AE562D" w:rsidRPr="00443F0C" w:rsidRDefault="00AE562D" w:rsidP="0058310D">
      <w:pPr>
        <w:spacing w:after="0" w:line="240" w:lineRule="auto"/>
        <w:ind w:left="125"/>
        <w:rPr>
          <w:rFonts w:ascii="Sylfaen" w:hAnsi="Sylfaen"/>
          <w:sz w:val="24"/>
          <w:szCs w:val="24"/>
        </w:rPr>
      </w:pPr>
    </w:p>
    <w:p w14:paraId="068CC2A1" w14:textId="25BF6A13" w:rsidR="00693A8A" w:rsidRDefault="00693A8A" w:rsidP="0058310D">
      <w:pPr>
        <w:spacing w:before="32" w:after="0" w:line="240" w:lineRule="auto"/>
        <w:ind w:left="120" w:right="71" w:firstLine="10"/>
        <w:rPr>
          <w:rFonts w:ascii="Sylfaen" w:hAnsi="Sylfaen"/>
        </w:rPr>
      </w:pPr>
      <w:r w:rsidRPr="00443F0C">
        <w:rPr>
          <w:rFonts w:ascii="Sylfaen" w:hAnsi="Sylfaen"/>
        </w:rPr>
        <w:t>შეინახეთ ბავშვებისთვის მიუწვდომელ ადგილას.</w:t>
      </w:r>
    </w:p>
    <w:p w14:paraId="0187F39A" w14:textId="77777777" w:rsidR="002614EC" w:rsidRPr="00443F0C" w:rsidRDefault="002614EC" w:rsidP="0058310D">
      <w:pPr>
        <w:spacing w:before="32" w:after="0" w:line="240" w:lineRule="auto"/>
        <w:ind w:left="120" w:right="71" w:firstLine="10"/>
        <w:rPr>
          <w:rFonts w:ascii="Sylfaen" w:hAnsi="Sylfaen"/>
        </w:rPr>
      </w:pPr>
    </w:p>
    <w:p w14:paraId="611341F9" w14:textId="0C663428" w:rsidR="00693A8A" w:rsidRPr="00443F0C" w:rsidRDefault="00693A8A" w:rsidP="0058310D">
      <w:pPr>
        <w:spacing w:before="32" w:after="0" w:line="240" w:lineRule="auto"/>
        <w:ind w:left="120" w:right="71" w:firstLine="10"/>
        <w:rPr>
          <w:rFonts w:ascii="Sylfaen" w:hAnsi="Sylfaen"/>
        </w:rPr>
      </w:pPr>
      <w:r w:rsidRPr="00443F0C">
        <w:rPr>
          <w:rFonts w:ascii="Sylfaen" w:hAnsi="Sylfaen"/>
        </w:rPr>
        <w:t>შეინახეთ 25°C-ზე დაბალ ტემპერატურაზე, ორიგინალ შეფუთვაში, სინათლისა და ტენისგან დასაცავად.</w:t>
      </w:r>
    </w:p>
    <w:p w14:paraId="315CC3C9" w14:textId="7E5E37C5" w:rsidR="00693A8A" w:rsidRPr="00443F0C" w:rsidRDefault="00693A8A" w:rsidP="0058310D">
      <w:pPr>
        <w:spacing w:before="32" w:after="0" w:line="240" w:lineRule="auto"/>
        <w:ind w:left="120" w:right="71" w:firstLine="10"/>
        <w:rPr>
          <w:rFonts w:ascii="Sylfaen" w:hAnsi="Sylfaen"/>
        </w:rPr>
      </w:pPr>
      <w:r w:rsidRPr="00443F0C">
        <w:rPr>
          <w:rFonts w:ascii="Sylfaen" w:hAnsi="Sylfaen"/>
        </w:rPr>
        <w:t>არ გამოიყენოთ ეს მედიკამენტი მუყაოს კოლოფ</w:t>
      </w:r>
      <w:r w:rsidR="002614EC">
        <w:rPr>
          <w:rFonts w:ascii="Sylfaen" w:hAnsi="Sylfaen"/>
        </w:rPr>
        <w:t>ის გარე შეფუთვაზე</w:t>
      </w:r>
      <w:r w:rsidRPr="00443F0C">
        <w:rPr>
          <w:rFonts w:ascii="Sylfaen" w:hAnsi="Sylfaen"/>
        </w:rPr>
        <w:t>, წარწერის „EXP“-ის გასწვრივ მითითებული ვარგისიანობის ვადის გასვლის შემდეგ. ვარგისიანობის ვადა გულისხმობს მითითებული თვის ბოლო დღეს. არ გადაყაროთ მედიკამენტები კანალიზაციაში ან საყოფაცხოვრებო ნარჩენებში. ჰკითხეთ ფარმაცევტს, როგორ უნდა მოიქცეთ იმ მედიკამენტებთან დაკავშირებით, რომლებსაც აღარ იყენებთ. ეს ზომები ხელს შეუწყობს გარემოს დაცვას.</w:t>
      </w:r>
    </w:p>
    <w:p w14:paraId="28493713" w14:textId="77777777" w:rsidR="00AE562D" w:rsidRPr="00443F0C" w:rsidRDefault="00AE562D" w:rsidP="0058310D">
      <w:pPr>
        <w:spacing w:after="0" w:line="240" w:lineRule="auto"/>
        <w:ind w:left="125"/>
        <w:rPr>
          <w:rFonts w:ascii="Sylfaen" w:hAnsi="Sylfaen"/>
          <w:sz w:val="24"/>
          <w:szCs w:val="24"/>
        </w:rPr>
      </w:pPr>
    </w:p>
    <w:p w14:paraId="7A9FB7DE" w14:textId="1071E1FE" w:rsidR="00AE562D" w:rsidRPr="00443F0C" w:rsidRDefault="000447C7" w:rsidP="00F660E5">
      <w:pPr>
        <w:tabs>
          <w:tab w:val="left" w:pos="854"/>
        </w:tabs>
        <w:spacing w:before="53" w:after="0" w:line="240" w:lineRule="auto"/>
        <w:rPr>
          <w:rFonts w:ascii="Sylfaen" w:hAnsi="Sylfaen"/>
        </w:rPr>
      </w:pPr>
      <w:r w:rsidRPr="00443F0C">
        <w:rPr>
          <w:rFonts w:ascii="Sylfaen" w:hAnsi="Sylfaen" w:cs="Times New Roman Bold"/>
          <w:b/>
          <w:color w:val="000000"/>
          <w:w w:val="103"/>
          <w:sz w:val="20"/>
          <w:szCs w:val="20"/>
        </w:rPr>
        <w:t>6.</w:t>
      </w:r>
      <w:r w:rsidRPr="00443F0C">
        <w:rPr>
          <w:rFonts w:ascii="Sylfaen" w:hAnsi="Sylfaen" w:cs="Times New Roman Bold"/>
          <w:color w:val="000000"/>
          <w:sz w:val="20"/>
          <w:szCs w:val="20"/>
        </w:rPr>
        <w:tab/>
      </w:r>
      <w:r w:rsidR="004A178B" w:rsidRPr="00443F0C">
        <w:rPr>
          <w:rFonts w:ascii="Sylfaen" w:hAnsi="Sylfaen"/>
          <w:b/>
          <w:bCs/>
        </w:rPr>
        <w:t>შეფუთვის შემადგენლობა და სხვა ინფორმაცია</w:t>
      </w:r>
    </w:p>
    <w:p w14:paraId="5C5DB61C" w14:textId="77777777" w:rsidR="00AE562D" w:rsidRPr="00443F0C" w:rsidRDefault="00AE562D" w:rsidP="0058310D">
      <w:pPr>
        <w:spacing w:after="0" w:line="240" w:lineRule="auto"/>
        <w:ind w:left="125"/>
        <w:rPr>
          <w:rFonts w:ascii="Sylfaen" w:hAnsi="Sylfaen"/>
          <w:sz w:val="24"/>
          <w:szCs w:val="24"/>
        </w:rPr>
      </w:pPr>
    </w:p>
    <w:p w14:paraId="09DC0E0B" w14:textId="0AD46427" w:rsidR="00693A8A" w:rsidRPr="00443F0C" w:rsidRDefault="00693A8A" w:rsidP="0058310D">
      <w:pPr>
        <w:spacing w:before="50" w:after="0" w:line="240" w:lineRule="auto"/>
        <w:ind w:left="125"/>
        <w:rPr>
          <w:rFonts w:ascii="Sylfaen" w:hAnsi="Sylfaen"/>
          <w:b/>
          <w:bCs/>
        </w:rPr>
      </w:pPr>
      <w:r w:rsidRPr="00443F0C">
        <w:rPr>
          <w:rFonts w:ascii="Sylfaen" w:hAnsi="Sylfaen"/>
          <w:b/>
          <w:bCs/>
        </w:rPr>
        <w:t xml:space="preserve">რას შეიცავს </w:t>
      </w:r>
      <w:r w:rsidR="00241496" w:rsidRPr="00443F0C">
        <w:rPr>
          <w:rFonts w:ascii="Sylfaen" w:hAnsi="Sylfaen"/>
          <w:b/>
          <w:bCs/>
        </w:rPr>
        <w:t>მაგრილანი</w:t>
      </w:r>
    </w:p>
    <w:p w14:paraId="1112DC5A" w14:textId="77777777" w:rsidR="0058310D" w:rsidRPr="00443F0C" w:rsidRDefault="0058310D" w:rsidP="0058310D">
      <w:pPr>
        <w:spacing w:before="50" w:after="0" w:line="240" w:lineRule="auto"/>
        <w:ind w:left="125"/>
        <w:rPr>
          <w:rFonts w:ascii="Sylfaen" w:hAnsi="Sylfaen"/>
          <w:b/>
          <w:bCs/>
        </w:rPr>
      </w:pPr>
    </w:p>
    <w:p w14:paraId="5A138041" w14:textId="60ED24F2" w:rsidR="00693A8A" w:rsidRPr="00443F0C" w:rsidRDefault="00D77C2E" w:rsidP="0058310D">
      <w:pPr>
        <w:spacing w:before="50" w:after="0" w:line="240" w:lineRule="auto"/>
        <w:ind w:left="125"/>
        <w:rPr>
          <w:rFonts w:ascii="Sylfaen" w:hAnsi="Sylfaen"/>
        </w:rPr>
      </w:pPr>
      <w:r w:rsidRPr="00443F0C">
        <w:rPr>
          <w:rFonts w:ascii="Sylfaen" w:hAnsi="Sylfaen"/>
        </w:rPr>
        <w:t>მოქმედი ნ</w:t>
      </w:r>
      <w:r w:rsidR="00693A8A" w:rsidRPr="00443F0C">
        <w:rPr>
          <w:rFonts w:ascii="Sylfaen" w:hAnsi="Sylfaen"/>
        </w:rPr>
        <w:t>ივთიერებაა ფლუოქსეტინს. თითოეული კაფსულა შეიცავს 20 მგ ფლუოქსეტინს ფლუოქსეტინის ჰიდროქლორიდის სახით.</w:t>
      </w:r>
    </w:p>
    <w:p w14:paraId="392C29A9" w14:textId="2EE409E9" w:rsidR="00693A8A" w:rsidRPr="00443F0C" w:rsidRDefault="002614EC" w:rsidP="0058310D">
      <w:pPr>
        <w:spacing w:before="50" w:after="0" w:line="240" w:lineRule="auto"/>
        <w:ind w:left="125"/>
        <w:rPr>
          <w:rFonts w:ascii="Sylfaen" w:hAnsi="Sylfaen"/>
        </w:rPr>
      </w:pPr>
      <w:r>
        <w:rPr>
          <w:rFonts w:ascii="Sylfaen" w:hAnsi="Sylfaen"/>
        </w:rPr>
        <w:t>შემავსებლებია</w:t>
      </w:r>
      <w:r w:rsidR="00693A8A" w:rsidRPr="00443F0C">
        <w:rPr>
          <w:rFonts w:ascii="Sylfaen" w:hAnsi="Sylfaen"/>
        </w:rPr>
        <w:t xml:space="preserve">: ლაქტოზის მონოჰიდრატი, მიკროკრისტალური ცელულოზა, მაგნიუმის სტეარატი, ჟელატინი, ტიტანის დიოქსიდი (E171), რკინის ყვითელი ოქსიდი (E172), ერითროზინი (E127), </w:t>
      </w:r>
      <w:r>
        <w:rPr>
          <w:rFonts w:ascii="Sylfaen" w:hAnsi="Sylfaen"/>
        </w:rPr>
        <w:t xml:space="preserve">ბრილიანტი </w:t>
      </w:r>
      <w:r w:rsidR="00693A8A" w:rsidRPr="00443F0C">
        <w:rPr>
          <w:rFonts w:ascii="Sylfaen" w:hAnsi="Sylfaen"/>
        </w:rPr>
        <w:t xml:space="preserve">ლურჯი </w:t>
      </w:r>
      <w:r w:rsidRPr="0099031B">
        <w:rPr>
          <w:rFonts w:ascii="Sylfaen" w:hAnsi="Sylfaen"/>
        </w:rPr>
        <w:t>FCF</w:t>
      </w:r>
      <w:r w:rsidRPr="00443F0C">
        <w:rPr>
          <w:rFonts w:ascii="Sylfaen" w:hAnsi="Sylfaen"/>
        </w:rPr>
        <w:t xml:space="preserve"> </w:t>
      </w:r>
      <w:r w:rsidR="00693A8A" w:rsidRPr="00443F0C">
        <w:rPr>
          <w:rFonts w:ascii="Sylfaen" w:hAnsi="Sylfaen"/>
        </w:rPr>
        <w:t xml:space="preserve">(E133) და </w:t>
      </w:r>
      <w:r w:rsidRPr="0099031B">
        <w:rPr>
          <w:rFonts w:ascii="Sylfaen" w:hAnsi="Sylfaen"/>
        </w:rPr>
        <w:t>sunset yellow FCF</w:t>
      </w:r>
      <w:r w:rsidR="00693A8A" w:rsidRPr="00443F0C">
        <w:rPr>
          <w:rFonts w:ascii="Sylfaen" w:hAnsi="Sylfaen"/>
        </w:rPr>
        <w:t xml:space="preserve"> (E110).</w:t>
      </w:r>
    </w:p>
    <w:p w14:paraId="6E470F62" w14:textId="77777777" w:rsidR="00693A8A" w:rsidRPr="00443F0C" w:rsidRDefault="00693A8A" w:rsidP="0058310D">
      <w:pPr>
        <w:spacing w:before="50" w:after="0" w:line="240" w:lineRule="auto"/>
        <w:ind w:left="125"/>
        <w:rPr>
          <w:rFonts w:ascii="Sylfaen" w:hAnsi="Sylfaen"/>
        </w:rPr>
      </w:pPr>
    </w:p>
    <w:p w14:paraId="4C687223" w14:textId="7D6C9ACC" w:rsidR="00693A8A" w:rsidRPr="00443F0C" w:rsidRDefault="00241496" w:rsidP="0058310D">
      <w:pPr>
        <w:spacing w:before="50" w:after="0" w:line="240" w:lineRule="auto"/>
        <w:ind w:left="125"/>
        <w:rPr>
          <w:rFonts w:ascii="Sylfaen" w:hAnsi="Sylfaen"/>
          <w:b/>
          <w:bCs/>
        </w:rPr>
      </w:pPr>
      <w:r w:rsidRPr="00443F0C">
        <w:rPr>
          <w:rFonts w:ascii="Sylfaen" w:hAnsi="Sylfaen"/>
          <w:b/>
          <w:bCs/>
        </w:rPr>
        <w:t>მაგრილანის</w:t>
      </w:r>
      <w:r w:rsidR="00693A8A" w:rsidRPr="00443F0C">
        <w:rPr>
          <w:rFonts w:ascii="Sylfaen" w:hAnsi="Sylfaen"/>
          <w:b/>
          <w:bCs/>
        </w:rPr>
        <w:t xml:space="preserve"> აღწერა და შეფუთვის შემადგენლობა</w:t>
      </w:r>
    </w:p>
    <w:p w14:paraId="666F987F" w14:textId="77777777" w:rsidR="00B34C41" w:rsidRPr="00443F0C" w:rsidRDefault="00B34C41" w:rsidP="0058310D">
      <w:pPr>
        <w:spacing w:before="50" w:after="0" w:line="240" w:lineRule="auto"/>
        <w:ind w:left="125"/>
        <w:rPr>
          <w:rFonts w:ascii="Sylfaen" w:hAnsi="Sylfaen"/>
        </w:rPr>
      </w:pPr>
    </w:p>
    <w:p w14:paraId="5DEF8F11" w14:textId="055D5BA3" w:rsidR="00693A8A" w:rsidRPr="00443F0C" w:rsidRDefault="00241496" w:rsidP="0058310D">
      <w:pPr>
        <w:spacing w:before="50" w:after="0" w:line="240" w:lineRule="auto"/>
        <w:ind w:left="125"/>
        <w:rPr>
          <w:rFonts w:ascii="Sylfaen" w:hAnsi="Sylfaen"/>
        </w:rPr>
      </w:pPr>
      <w:r w:rsidRPr="00443F0C">
        <w:rPr>
          <w:rFonts w:ascii="Sylfaen" w:hAnsi="Sylfaen"/>
        </w:rPr>
        <w:t>მაგრილანის</w:t>
      </w:r>
      <w:r w:rsidR="00693A8A" w:rsidRPr="00443F0C">
        <w:rPr>
          <w:rFonts w:ascii="Sylfaen" w:hAnsi="Sylfaen"/>
        </w:rPr>
        <w:t xml:space="preserve"> კაფსულები ყვითელ-</w:t>
      </w:r>
      <w:r w:rsidR="002614EC">
        <w:rPr>
          <w:rFonts w:ascii="Sylfaen" w:hAnsi="Sylfaen"/>
        </w:rPr>
        <w:t>ლილ</w:t>
      </w:r>
      <w:r w:rsidR="00693A8A" w:rsidRPr="00443F0C">
        <w:rPr>
          <w:rFonts w:ascii="Sylfaen" w:hAnsi="Sylfaen"/>
        </w:rPr>
        <w:t>ისფერია და ხელმისაწვდომია კოლოფებში, რომლებიც შეიცავს 10 ან 30 კაფსულას. შესაძლოა, ყველა ზომის შეფუთვა არ იყოს გაყიდვაში.</w:t>
      </w:r>
    </w:p>
    <w:p w14:paraId="4A505DA9" w14:textId="77777777" w:rsidR="00693A8A" w:rsidRPr="00443F0C" w:rsidRDefault="00693A8A" w:rsidP="0058310D">
      <w:pPr>
        <w:spacing w:before="50" w:after="0" w:line="240" w:lineRule="auto"/>
        <w:ind w:left="125"/>
        <w:rPr>
          <w:rFonts w:ascii="Sylfaen" w:hAnsi="Sylfaen"/>
        </w:rPr>
      </w:pPr>
    </w:p>
    <w:p w14:paraId="69BBDD06" w14:textId="77777777" w:rsidR="00252CC2" w:rsidRPr="00EF1CB0" w:rsidRDefault="00252CC2" w:rsidP="00252CC2">
      <w:pPr>
        <w:jc w:val="both"/>
        <w:rPr>
          <w:rFonts w:ascii="Sylfaen" w:eastAsia="SimSun" w:hAnsi="Sylfaen"/>
          <w:bCs/>
          <w:lang w:val="en-US" w:eastAsia="en-US"/>
        </w:rPr>
      </w:pPr>
      <w:r w:rsidRPr="00EF1CB0">
        <w:rPr>
          <w:rFonts w:ascii="Sylfaen" w:hAnsi="Sylfaen" w:cs="Sylfaen"/>
          <w:b/>
        </w:rPr>
        <w:t>ფარმაცევტული</w:t>
      </w:r>
      <w:r w:rsidRPr="00EF1CB0">
        <w:rPr>
          <w:rFonts w:ascii="Sylfaen" w:hAnsi="Sylfaen"/>
          <w:b/>
        </w:rPr>
        <w:t xml:space="preserve"> </w:t>
      </w:r>
      <w:r w:rsidRPr="00EF1CB0">
        <w:rPr>
          <w:rFonts w:ascii="Sylfaen" w:hAnsi="Sylfaen" w:cs="Sylfaen"/>
          <w:b/>
        </w:rPr>
        <w:t>პროდუქტის</w:t>
      </w:r>
      <w:r w:rsidRPr="00EF1CB0">
        <w:rPr>
          <w:rFonts w:ascii="Sylfaen" w:hAnsi="Sylfaen"/>
          <w:b/>
        </w:rPr>
        <w:t xml:space="preserve"> </w:t>
      </w:r>
      <w:r w:rsidRPr="00EF1CB0">
        <w:rPr>
          <w:rFonts w:ascii="Sylfaen" w:hAnsi="Sylfaen" w:cs="Sylfaen"/>
          <w:b/>
        </w:rPr>
        <w:t>ჯგუფი</w:t>
      </w:r>
      <w:r w:rsidRPr="00EF1CB0">
        <w:rPr>
          <w:rFonts w:ascii="Sylfaen" w:eastAsia="SimSun" w:hAnsi="Sylfaen"/>
          <w:bCs/>
          <w:lang w:val="en-US" w:eastAsia="en-US"/>
        </w:rPr>
        <w:t>:</w:t>
      </w:r>
    </w:p>
    <w:p w14:paraId="0825F81C" w14:textId="671B2291" w:rsidR="00693A8A" w:rsidRDefault="00252CC2" w:rsidP="00252CC2">
      <w:pPr>
        <w:spacing w:before="50" w:after="0" w:line="240" w:lineRule="auto"/>
        <w:ind w:left="125"/>
        <w:rPr>
          <w:rFonts w:ascii="Sylfaen" w:eastAsia="SimSun" w:hAnsi="Sylfaen"/>
          <w:bCs/>
        </w:rPr>
      </w:pPr>
      <w:r w:rsidRPr="00EF1CB0">
        <w:rPr>
          <w:rFonts w:ascii="Sylfaen" w:eastAsia="SimSun" w:hAnsi="Sylfaen"/>
          <w:bCs/>
        </w:rPr>
        <w:t>ფარმაცევტული პროდუქტის ჯგუფი II, გაიცემა ფორმა №3 რეცეპტით.</w:t>
      </w:r>
    </w:p>
    <w:p w14:paraId="1C73C7AE" w14:textId="77777777" w:rsidR="00252CC2" w:rsidRPr="00443F0C" w:rsidRDefault="00252CC2" w:rsidP="00252CC2">
      <w:pPr>
        <w:spacing w:before="50" w:after="0" w:line="240" w:lineRule="auto"/>
        <w:ind w:left="125"/>
        <w:rPr>
          <w:rFonts w:ascii="Sylfaen" w:hAnsi="Sylfaen"/>
        </w:rPr>
      </w:pPr>
    </w:p>
    <w:p w14:paraId="33AC0A3D" w14:textId="3BB922B3" w:rsidR="00693A8A" w:rsidRPr="00443F0C" w:rsidRDefault="00672ECF" w:rsidP="0058310D">
      <w:pPr>
        <w:spacing w:before="50" w:after="0" w:line="240" w:lineRule="auto"/>
        <w:ind w:left="125"/>
        <w:rPr>
          <w:rFonts w:ascii="Sylfaen" w:hAnsi="Sylfaen"/>
          <w:b/>
          <w:bCs/>
        </w:rPr>
      </w:pPr>
      <w:r w:rsidRPr="00443F0C">
        <w:rPr>
          <w:rFonts w:ascii="Sylfaen" w:hAnsi="Sylfaen"/>
          <w:b/>
          <w:bCs/>
        </w:rPr>
        <w:t>მარკეტინგის ავტორიზაციის</w:t>
      </w:r>
      <w:r w:rsidR="00693A8A" w:rsidRPr="00443F0C">
        <w:rPr>
          <w:rFonts w:ascii="Sylfaen" w:hAnsi="Sylfaen"/>
          <w:b/>
          <w:bCs/>
        </w:rPr>
        <w:t xml:space="preserve"> მფლობელი და მწარმოებელი</w:t>
      </w:r>
    </w:p>
    <w:p w14:paraId="6A11853F" w14:textId="77777777" w:rsidR="00693A8A" w:rsidRPr="00443F0C" w:rsidRDefault="00693A8A" w:rsidP="0058310D">
      <w:pPr>
        <w:spacing w:before="50" w:after="0" w:line="240" w:lineRule="auto"/>
        <w:ind w:left="125"/>
        <w:rPr>
          <w:rFonts w:ascii="Sylfaen" w:hAnsi="Sylfaen"/>
        </w:rPr>
      </w:pPr>
      <w:r w:rsidRPr="00443F0C">
        <w:rPr>
          <w:rFonts w:ascii="Sylfaen" w:hAnsi="Sylfaen"/>
        </w:rPr>
        <w:t>Medochemie Ltd, კონსტანტინუპოლეოსის ქუჩა 1-10, 3011 ლიმასოლი, კვიპროსი.</w:t>
      </w:r>
    </w:p>
    <w:p w14:paraId="3D31BFD7" w14:textId="77777777" w:rsidR="00693A8A" w:rsidRPr="00443F0C" w:rsidRDefault="00693A8A" w:rsidP="0058310D">
      <w:pPr>
        <w:spacing w:before="50" w:after="0" w:line="240" w:lineRule="auto"/>
        <w:ind w:left="125"/>
        <w:rPr>
          <w:rFonts w:ascii="Sylfaen" w:hAnsi="Sylfaen"/>
        </w:rPr>
      </w:pPr>
    </w:p>
    <w:p w14:paraId="3281A5FA" w14:textId="4DC3C33C" w:rsidR="00693A8A" w:rsidRPr="00443F0C" w:rsidRDefault="00D77C2E" w:rsidP="0058310D">
      <w:pPr>
        <w:spacing w:before="50" w:after="0" w:line="240" w:lineRule="auto"/>
        <w:ind w:left="125"/>
        <w:rPr>
          <w:rFonts w:ascii="Sylfaen" w:hAnsi="Sylfaen"/>
        </w:rPr>
      </w:pPr>
      <w:r w:rsidRPr="00443F0C">
        <w:rPr>
          <w:rFonts w:ascii="Sylfaen" w:hAnsi="Sylfaen"/>
        </w:rPr>
        <w:t>წინამდებარე ჩანართის ფურცელი</w:t>
      </w:r>
      <w:r w:rsidR="00693A8A" w:rsidRPr="00443F0C">
        <w:rPr>
          <w:rFonts w:ascii="Sylfaen" w:hAnsi="Sylfaen"/>
        </w:rPr>
        <w:t xml:space="preserve"> ბოლოს გადაიხედა 06/02/2023-ში.</w:t>
      </w:r>
    </w:p>
    <w:p w14:paraId="6C5F9C7C" w14:textId="77777777" w:rsidR="00AE562D" w:rsidRPr="00443F0C" w:rsidRDefault="00AE562D" w:rsidP="0058310D">
      <w:pPr>
        <w:spacing w:after="0" w:line="240" w:lineRule="auto"/>
        <w:ind w:left="139"/>
        <w:rPr>
          <w:rFonts w:ascii="Sylfaen" w:hAnsi="Sylfaen"/>
          <w:sz w:val="24"/>
          <w:szCs w:val="24"/>
        </w:rPr>
      </w:pPr>
    </w:p>
    <w:p w14:paraId="3691E9EF" w14:textId="5883B5CC" w:rsidR="00AE562D" w:rsidRPr="00D77C2E" w:rsidRDefault="00693A8A" w:rsidP="0058310D">
      <w:pPr>
        <w:spacing w:before="70" w:after="0" w:line="240" w:lineRule="auto"/>
        <w:ind w:left="139"/>
        <w:rPr>
          <w:rFonts w:ascii="Sylfaen" w:hAnsi="Sylfaen"/>
        </w:rPr>
      </w:pPr>
      <w:r w:rsidRPr="00443F0C">
        <w:rPr>
          <w:rFonts w:ascii="Sylfaen" w:hAnsi="Sylfaen" w:cs="Times New Roman"/>
          <w:color w:val="000000"/>
          <w:w w:val="103"/>
        </w:rPr>
        <w:t>მაგრილა</w:t>
      </w:r>
      <w:r w:rsidR="0058310D" w:rsidRPr="00443F0C">
        <w:rPr>
          <w:rFonts w:ascii="Sylfaen" w:hAnsi="Sylfaen" w:cs="Times New Roman"/>
          <w:color w:val="000000"/>
          <w:w w:val="103"/>
        </w:rPr>
        <w:t>ნი</w:t>
      </w:r>
      <w:r w:rsidR="00D77C2E" w:rsidRPr="00443F0C">
        <w:rPr>
          <w:rFonts w:ascii="Sylfaen" w:hAnsi="Sylfaen" w:cs="Times New Roman"/>
          <w:color w:val="000000"/>
          <w:w w:val="103"/>
        </w:rPr>
        <w:t xml:space="preserve"> წარმოადგენს</w:t>
      </w:r>
      <w:r w:rsidRPr="00443F0C">
        <w:rPr>
          <w:rFonts w:ascii="Sylfaen" w:hAnsi="Sylfaen" w:cs="Times New Roman"/>
          <w:color w:val="000000"/>
          <w:w w:val="103"/>
        </w:rPr>
        <w:t xml:space="preserve"> </w:t>
      </w:r>
      <w:r w:rsidR="002614EC">
        <w:rPr>
          <w:rFonts w:ascii="Sylfaen" w:hAnsi="Sylfaen" w:cs="Times New Roman"/>
          <w:color w:val="000000"/>
          <w:w w:val="103"/>
        </w:rPr>
        <w:t>რეგის</w:t>
      </w:r>
      <w:r w:rsidR="0099031B">
        <w:rPr>
          <w:rFonts w:ascii="Sylfaen" w:hAnsi="Sylfaen" w:cs="Times New Roman"/>
          <w:color w:val="000000"/>
          <w:w w:val="103"/>
        </w:rPr>
        <w:t>ტ</w:t>
      </w:r>
      <w:r w:rsidR="002614EC">
        <w:rPr>
          <w:rFonts w:ascii="Sylfaen" w:hAnsi="Sylfaen" w:cs="Times New Roman"/>
          <w:color w:val="000000"/>
          <w:w w:val="103"/>
        </w:rPr>
        <w:t xml:space="preserve">რირებულ </w:t>
      </w:r>
      <w:r w:rsidRPr="00443F0C">
        <w:rPr>
          <w:rFonts w:ascii="Sylfaen" w:hAnsi="Sylfaen" w:cs="Times New Roman"/>
          <w:color w:val="000000"/>
          <w:w w:val="103"/>
        </w:rPr>
        <w:t>სავაჭრო ნიშან</w:t>
      </w:r>
      <w:r w:rsidR="00D77C2E" w:rsidRPr="00443F0C">
        <w:rPr>
          <w:rFonts w:ascii="Sylfaen" w:hAnsi="Sylfaen" w:cs="Times New Roman"/>
          <w:color w:val="000000"/>
          <w:w w:val="103"/>
        </w:rPr>
        <w:t>ს</w:t>
      </w:r>
      <w:r w:rsidRPr="00443F0C">
        <w:rPr>
          <w:rFonts w:ascii="Sylfaen" w:hAnsi="Sylfaen" w:cs="Times New Roman"/>
          <w:color w:val="000000"/>
          <w:w w:val="103"/>
        </w:rPr>
        <w:t>.</w:t>
      </w:r>
    </w:p>
    <w:p w14:paraId="16C83584" w14:textId="77777777" w:rsidR="00AE562D" w:rsidRPr="00241496" w:rsidRDefault="00AE562D" w:rsidP="0058310D">
      <w:pPr>
        <w:spacing w:after="0" w:line="240" w:lineRule="auto"/>
        <w:ind w:left="4499"/>
        <w:rPr>
          <w:rFonts w:ascii="Sylfaen" w:hAnsi="Sylfaen"/>
          <w:sz w:val="24"/>
          <w:szCs w:val="24"/>
        </w:rPr>
      </w:pPr>
    </w:p>
    <w:p w14:paraId="19B9CB91" w14:textId="77777777" w:rsidR="00AE562D" w:rsidRPr="00241496" w:rsidRDefault="00AE562D" w:rsidP="0058310D">
      <w:pPr>
        <w:spacing w:after="0" w:line="240" w:lineRule="auto"/>
        <w:ind w:left="4499"/>
        <w:rPr>
          <w:rFonts w:ascii="Sylfaen" w:hAnsi="Sylfaen"/>
          <w:sz w:val="24"/>
          <w:szCs w:val="24"/>
        </w:rPr>
      </w:pPr>
    </w:p>
    <w:p w14:paraId="07C33F83" w14:textId="77777777" w:rsidR="00AE562D" w:rsidRPr="00241496" w:rsidRDefault="00AE562D" w:rsidP="0058310D">
      <w:pPr>
        <w:spacing w:after="0" w:line="240" w:lineRule="auto"/>
        <w:ind w:left="4499"/>
        <w:rPr>
          <w:rFonts w:ascii="Sylfaen" w:hAnsi="Sylfaen"/>
          <w:sz w:val="24"/>
          <w:szCs w:val="24"/>
        </w:rPr>
      </w:pPr>
    </w:p>
    <w:p w14:paraId="68684327" w14:textId="77777777" w:rsidR="00AE562D" w:rsidRPr="00241496" w:rsidRDefault="00AE562D" w:rsidP="0058310D">
      <w:pPr>
        <w:spacing w:after="0" w:line="240" w:lineRule="auto"/>
        <w:ind w:left="4499"/>
        <w:rPr>
          <w:rFonts w:ascii="Sylfaen" w:hAnsi="Sylfaen"/>
          <w:sz w:val="24"/>
          <w:szCs w:val="24"/>
        </w:rPr>
      </w:pPr>
    </w:p>
    <w:p w14:paraId="02E522B6" w14:textId="77777777" w:rsidR="00AE562D" w:rsidRPr="00241496" w:rsidRDefault="00AE562D" w:rsidP="0058310D">
      <w:pPr>
        <w:spacing w:after="0" w:line="240" w:lineRule="auto"/>
        <w:ind w:left="4499"/>
        <w:rPr>
          <w:rFonts w:ascii="Sylfaen" w:hAnsi="Sylfaen"/>
          <w:sz w:val="24"/>
          <w:szCs w:val="24"/>
        </w:rPr>
      </w:pPr>
    </w:p>
    <w:p w14:paraId="2B71570B" w14:textId="77777777" w:rsidR="00AE562D" w:rsidRPr="00241496" w:rsidRDefault="00AE562D" w:rsidP="0058310D">
      <w:pPr>
        <w:spacing w:after="0" w:line="240" w:lineRule="auto"/>
        <w:ind w:left="4499"/>
        <w:rPr>
          <w:rFonts w:ascii="Sylfaen" w:hAnsi="Sylfaen"/>
          <w:sz w:val="24"/>
          <w:szCs w:val="24"/>
        </w:rPr>
      </w:pPr>
    </w:p>
    <w:p w14:paraId="3624F9F2" w14:textId="77777777" w:rsidR="00AE562D" w:rsidRPr="00241496" w:rsidRDefault="00AE562D" w:rsidP="0058310D">
      <w:pPr>
        <w:spacing w:after="0" w:line="240" w:lineRule="auto"/>
        <w:ind w:left="4499"/>
        <w:rPr>
          <w:rFonts w:ascii="Sylfaen" w:hAnsi="Sylfaen"/>
          <w:sz w:val="24"/>
          <w:szCs w:val="24"/>
        </w:rPr>
      </w:pPr>
    </w:p>
    <w:p w14:paraId="43958531" w14:textId="77777777" w:rsidR="00AE562D" w:rsidRPr="00241496" w:rsidRDefault="00AE562D" w:rsidP="0058310D">
      <w:pPr>
        <w:spacing w:after="0" w:line="240" w:lineRule="auto"/>
        <w:ind w:left="4499"/>
        <w:rPr>
          <w:rFonts w:ascii="Sylfaen" w:hAnsi="Sylfaen"/>
          <w:sz w:val="24"/>
          <w:szCs w:val="24"/>
        </w:rPr>
      </w:pPr>
    </w:p>
    <w:p w14:paraId="5A237F31" w14:textId="77777777" w:rsidR="00AE562D" w:rsidRPr="00241496" w:rsidRDefault="00AE562D" w:rsidP="0058310D">
      <w:pPr>
        <w:spacing w:after="0" w:line="240" w:lineRule="auto"/>
        <w:ind w:left="4499"/>
        <w:rPr>
          <w:rFonts w:ascii="Sylfaen" w:hAnsi="Sylfaen"/>
          <w:sz w:val="24"/>
          <w:szCs w:val="24"/>
        </w:rPr>
      </w:pPr>
    </w:p>
    <w:p w14:paraId="1ED36534" w14:textId="77777777" w:rsidR="00AE562D" w:rsidRPr="00241496" w:rsidRDefault="00AE562D" w:rsidP="0058310D">
      <w:pPr>
        <w:spacing w:after="0" w:line="240" w:lineRule="auto"/>
        <w:ind w:left="4499"/>
        <w:rPr>
          <w:rFonts w:ascii="Sylfaen" w:hAnsi="Sylfaen"/>
          <w:sz w:val="24"/>
          <w:szCs w:val="24"/>
        </w:rPr>
      </w:pPr>
    </w:p>
    <w:p w14:paraId="2EDE2CAC" w14:textId="77777777" w:rsidR="00AE562D" w:rsidRPr="00241496" w:rsidRDefault="00AE562D" w:rsidP="0058310D">
      <w:pPr>
        <w:spacing w:after="0" w:line="240" w:lineRule="auto"/>
        <w:ind w:left="4499"/>
        <w:rPr>
          <w:rFonts w:ascii="Sylfaen" w:hAnsi="Sylfaen"/>
          <w:sz w:val="24"/>
          <w:szCs w:val="24"/>
        </w:rPr>
      </w:pPr>
    </w:p>
    <w:p w14:paraId="1C647F7A" w14:textId="77777777" w:rsidR="00AE562D" w:rsidRPr="00241496" w:rsidRDefault="00AE562D" w:rsidP="0058310D">
      <w:pPr>
        <w:spacing w:after="0" w:line="240" w:lineRule="auto"/>
        <w:ind w:left="4499"/>
        <w:rPr>
          <w:rFonts w:ascii="Sylfaen" w:hAnsi="Sylfaen"/>
          <w:sz w:val="24"/>
          <w:szCs w:val="24"/>
        </w:rPr>
      </w:pPr>
    </w:p>
    <w:p w14:paraId="567B3F9D" w14:textId="77777777" w:rsidR="00AE562D" w:rsidRPr="00241496" w:rsidRDefault="00AE562D" w:rsidP="0058310D">
      <w:pPr>
        <w:spacing w:after="0" w:line="240" w:lineRule="auto"/>
        <w:ind w:left="4499"/>
        <w:rPr>
          <w:rFonts w:ascii="Sylfaen" w:hAnsi="Sylfaen"/>
          <w:sz w:val="24"/>
          <w:szCs w:val="24"/>
        </w:rPr>
      </w:pPr>
    </w:p>
    <w:p w14:paraId="51445123" w14:textId="77777777" w:rsidR="00AE562D" w:rsidRPr="00241496" w:rsidRDefault="00AE562D" w:rsidP="0058310D">
      <w:pPr>
        <w:spacing w:after="0" w:line="240" w:lineRule="auto"/>
        <w:ind w:left="4499"/>
        <w:rPr>
          <w:rFonts w:ascii="Sylfaen" w:hAnsi="Sylfaen"/>
          <w:sz w:val="24"/>
          <w:szCs w:val="24"/>
        </w:rPr>
      </w:pPr>
    </w:p>
    <w:p w14:paraId="44E98328" w14:textId="77777777" w:rsidR="00AE562D" w:rsidRPr="00241496" w:rsidRDefault="00AE562D" w:rsidP="0058310D">
      <w:pPr>
        <w:spacing w:after="0" w:line="240" w:lineRule="auto"/>
        <w:ind w:left="4499"/>
        <w:rPr>
          <w:rFonts w:ascii="Sylfaen" w:hAnsi="Sylfaen"/>
          <w:sz w:val="24"/>
          <w:szCs w:val="24"/>
        </w:rPr>
      </w:pPr>
    </w:p>
    <w:sectPr w:rsidR="00AE562D" w:rsidRPr="00241496" w:rsidSect="00C5349E">
      <w:headerReference w:type="even" r:id="rId8"/>
      <w:headerReference w:type="default" r:id="rId9"/>
      <w:footerReference w:type="even" r:id="rId10"/>
      <w:footerReference w:type="default" r:id="rId11"/>
      <w:headerReference w:type="first" r:id="rId12"/>
      <w:footerReference w:type="first" r:id="rId13"/>
      <w:pgSz w:w="11900" w:h="16820"/>
      <w:pgMar w:top="-756" w:right="1192" w:bottom="-1080" w:left="1440" w:header="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01BF4" w14:textId="77777777" w:rsidR="00435A76" w:rsidRDefault="00435A76" w:rsidP="00241496">
      <w:pPr>
        <w:spacing w:after="0" w:line="240" w:lineRule="auto"/>
      </w:pPr>
      <w:r>
        <w:separator/>
      </w:r>
    </w:p>
  </w:endnote>
  <w:endnote w:type="continuationSeparator" w:id="0">
    <w:p w14:paraId="3442C598" w14:textId="77777777" w:rsidR="00435A76" w:rsidRDefault="00435A76" w:rsidP="00241496">
      <w:pPr>
        <w:spacing w:after="0" w:line="240" w:lineRule="auto"/>
      </w:pPr>
      <w:r>
        <w:continuationSeparator/>
      </w:r>
    </w:p>
  </w:endnote>
  <w:endnote w:type="continuationNotice" w:id="1">
    <w:p w14:paraId="10179760" w14:textId="77777777" w:rsidR="00435A76" w:rsidRDefault="00435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E5FA2" w14:textId="77777777" w:rsidR="00E51521" w:rsidRDefault="00E51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086373543"/>
      <w:docPartObj>
        <w:docPartGallery w:val="Page Numbers (Bottom of Page)"/>
        <w:docPartUnique/>
      </w:docPartObj>
    </w:sdtPr>
    <w:sdtEndPr>
      <w:rPr>
        <w:b/>
        <w:bCs/>
        <w:noProof/>
      </w:rPr>
    </w:sdtEndPr>
    <w:sdtContent>
      <w:p w14:paraId="63DEFFFD" w14:textId="33C9989A" w:rsidR="00D73AFA" w:rsidRDefault="00D73AFA" w:rsidP="0099031B">
        <w:pPr>
          <w:pStyle w:val="Footer"/>
          <w:ind w:right="-812"/>
        </w:pPr>
        <w:r>
          <w:rPr>
            <w:noProof w:val="0"/>
          </w:rPr>
          <w:t xml:space="preserve">                                                                                    </w:t>
        </w:r>
        <w:r>
          <w:rPr>
            <w:noProof w:val="0"/>
            <w:lang w:val="en-US"/>
          </w:rPr>
          <w:t xml:space="preserve"> </w:t>
        </w:r>
      </w:p>
    </w:sdtContent>
  </w:sdt>
  <w:p w14:paraId="3E87C739" w14:textId="77777777" w:rsidR="00D73AFA" w:rsidRDefault="00D73A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A440" w14:textId="77777777" w:rsidR="00E51521" w:rsidRDefault="00E51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A63F7" w14:textId="77777777" w:rsidR="00435A76" w:rsidRDefault="00435A76" w:rsidP="00241496">
      <w:pPr>
        <w:spacing w:after="0" w:line="240" w:lineRule="auto"/>
      </w:pPr>
      <w:r>
        <w:separator/>
      </w:r>
    </w:p>
  </w:footnote>
  <w:footnote w:type="continuationSeparator" w:id="0">
    <w:p w14:paraId="52AB269E" w14:textId="77777777" w:rsidR="00435A76" w:rsidRDefault="00435A76" w:rsidP="00241496">
      <w:pPr>
        <w:spacing w:after="0" w:line="240" w:lineRule="auto"/>
      </w:pPr>
      <w:r>
        <w:continuationSeparator/>
      </w:r>
    </w:p>
  </w:footnote>
  <w:footnote w:type="continuationNotice" w:id="1">
    <w:p w14:paraId="01FBF4FB" w14:textId="77777777" w:rsidR="00435A76" w:rsidRDefault="00435A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2CA9D" w14:textId="77777777" w:rsidR="00E51521" w:rsidRDefault="00E51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8C74" w14:textId="77777777" w:rsidR="00D73AFA" w:rsidRDefault="00D73AFA">
    <w:pPr>
      <w:pStyle w:val="Header"/>
      <w:rPr>
        <w:rFonts w:ascii="Times New Roman" w:hAnsi="Times New Roman" w:cs="Times New Roman"/>
        <w:sz w:val="24"/>
        <w:szCs w:val="24"/>
      </w:rPr>
    </w:pPr>
  </w:p>
  <w:p w14:paraId="6148A9CF" w14:textId="1C93E214" w:rsidR="00D73AFA" w:rsidRDefault="00D73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8C5EC" w14:textId="77777777" w:rsidR="00E51521" w:rsidRDefault="00E51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83723"/>
    <w:multiLevelType w:val="hybridMultilevel"/>
    <w:tmpl w:val="BC7C76D4"/>
    <w:lvl w:ilvl="0" w:tplc="B8424FBE">
      <w:numFmt w:val="bullet"/>
      <w:lvlText w:val="-"/>
      <w:lvlJc w:val="left"/>
      <w:pPr>
        <w:ind w:left="470" w:hanging="360"/>
      </w:pPr>
      <w:rPr>
        <w:rFonts w:ascii="Sylfaen" w:eastAsiaTheme="minorEastAsia" w:hAnsi="Sylfaen" w:cs="Times New Roman" w:hint="default"/>
        <w:color w:val="000000"/>
        <w:sz w:val="20"/>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1" w15:restartNumberingAfterBreak="0">
    <w:nsid w:val="479430EE"/>
    <w:multiLevelType w:val="hybridMultilevel"/>
    <w:tmpl w:val="6B46EC8A"/>
    <w:lvl w:ilvl="0" w:tplc="270E89C0">
      <w:numFmt w:val="bullet"/>
      <w:lvlText w:val="•"/>
      <w:lvlJc w:val="left"/>
      <w:pPr>
        <w:ind w:left="911" w:hanging="690"/>
      </w:pPr>
      <w:rPr>
        <w:rFonts w:ascii="Sylfaen" w:eastAsiaTheme="minorEastAsia" w:hAnsi="Sylfaen" w:cs="Times New Roman"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2" w15:restartNumberingAfterBreak="0">
    <w:nsid w:val="547D160F"/>
    <w:multiLevelType w:val="hybridMultilevel"/>
    <w:tmpl w:val="1F323080"/>
    <w:lvl w:ilvl="0" w:tplc="56BCE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074AE8"/>
    <w:multiLevelType w:val="hybridMultilevel"/>
    <w:tmpl w:val="3218162E"/>
    <w:lvl w:ilvl="0" w:tplc="270E89C0">
      <w:numFmt w:val="bullet"/>
      <w:lvlText w:val="•"/>
      <w:lvlJc w:val="left"/>
      <w:pPr>
        <w:ind w:left="805" w:hanging="690"/>
      </w:pPr>
      <w:rPr>
        <w:rFonts w:ascii="Sylfaen" w:eastAsiaTheme="minorEastAsia" w:hAnsi="Sylfaen" w:cs="Times New Roman"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4" w15:restartNumberingAfterBreak="0">
    <w:nsid w:val="6E9513C8"/>
    <w:multiLevelType w:val="hybridMultilevel"/>
    <w:tmpl w:val="2EC6E0C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 w15:restartNumberingAfterBreak="0">
    <w:nsid w:val="6FF43C4A"/>
    <w:multiLevelType w:val="hybridMultilevel"/>
    <w:tmpl w:val="A6C8F77C"/>
    <w:lvl w:ilvl="0" w:tplc="270E89C0">
      <w:numFmt w:val="bullet"/>
      <w:lvlText w:val="•"/>
      <w:lvlJc w:val="left"/>
      <w:pPr>
        <w:ind w:left="915" w:hanging="690"/>
      </w:pPr>
      <w:rPr>
        <w:rFonts w:ascii="Sylfaen" w:eastAsiaTheme="minorEastAsia" w:hAnsi="Sylfaen" w:cs="Times New Roman"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num w:numId="1" w16cid:durableId="816075590">
    <w:abstractNumId w:val="2"/>
  </w:num>
  <w:num w:numId="2" w16cid:durableId="455488377">
    <w:abstractNumId w:val="0"/>
  </w:num>
  <w:num w:numId="3" w16cid:durableId="38357490">
    <w:abstractNumId w:val="4"/>
  </w:num>
  <w:num w:numId="4" w16cid:durableId="2092895681">
    <w:abstractNumId w:val="3"/>
  </w:num>
  <w:num w:numId="5" w16cid:durableId="493958683">
    <w:abstractNumId w:val="1"/>
  </w:num>
  <w:num w:numId="6" w16cid:durableId="2029990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80"/>
  <w:hyphenationZone w:val="141"/>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E3"/>
    <w:rsid w:val="000447C7"/>
    <w:rsid w:val="000812BF"/>
    <w:rsid w:val="000834CB"/>
    <w:rsid w:val="00095507"/>
    <w:rsid w:val="000A3FCC"/>
    <w:rsid w:val="000B0E7B"/>
    <w:rsid w:val="000D58AB"/>
    <w:rsid w:val="00107C8A"/>
    <w:rsid w:val="00172864"/>
    <w:rsid w:val="001C3A30"/>
    <w:rsid w:val="001F4663"/>
    <w:rsid w:val="002146B5"/>
    <w:rsid w:val="00217A8C"/>
    <w:rsid w:val="00236FEA"/>
    <w:rsid w:val="00241496"/>
    <w:rsid w:val="002436FC"/>
    <w:rsid w:val="00252CC2"/>
    <w:rsid w:val="002614EC"/>
    <w:rsid w:val="00274DC8"/>
    <w:rsid w:val="00283FAA"/>
    <w:rsid w:val="00295187"/>
    <w:rsid w:val="002955C1"/>
    <w:rsid w:val="002A1F97"/>
    <w:rsid w:val="002A6472"/>
    <w:rsid w:val="002A6F32"/>
    <w:rsid w:val="002B0613"/>
    <w:rsid w:val="002E35C3"/>
    <w:rsid w:val="002F67B6"/>
    <w:rsid w:val="00307F82"/>
    <w:rsid w:val="003809AA"/>
    <w:rsid w:val="00386A6E"/>
    <w:rsid w:val="00390FA2"/>
    <w:rsid w:val="003F5434"/>
    <w:rsid w:val="00404CF3"/>
    <w:rsid w:val="00435A76"/>
    <w:rsid w:val="00443F0C"/>
    <w:rsid w:val="00486CFD"/>
    <w:rsid w:val="004A178B"/>
    <w:rsid w:val="004A5129"/>
    <w:rsid w:val="004B76FF"/>
    <w:rsid w:val="0052148C"/>
    <w:rsid w:val="0057409D"/>
    <w:rsid w:val="0058310D"/>
    <w:rsid w:val="00606A67"/>
    <w:rsid w:val="00607555"/>
    <w:rsid w:val="00633C02"/>
    <w:rsid w:val="00637334"/>
    <w:rsid w:val="00661BC0"/>
    <w:rsid w:val="00672ECF"/>
    <w:rsid w:val="00693A8A"/>
    <w:rsid w:val="006966CD"/>
    <w:rsid w:val="006A6C44"/>
    <w:rsid w:val="006D7EE4"/>
    <w:rsid w:val="006E23A3"/>
    <w:rsid w:val="00793C6E"/>
    <w:rsid w:val="00795DFD"/>
    <w:rsid w:val="007B2F4C"/>
    <w:rsid w:val="007F3562"/>
    <w:rsid w:val="007F7CED"/>
    <w:rsid w:val="008202E3"/>
    <w:rsid w:val="00822270"/>
    <w:rsid w:val="008238F5"/>
    <w:rsid w:val="00860C26"/>
    <w:rsid w:val="008616AF"/>
    <w:rsid w:val="00861998"/>
    <w:rsid w:val="008876C5"/>
    <w:rsid w:val="008B770F"/>
    <w:rsid w:val="008C662D"/>
    <w:rsid w:val="008D13D4"/>
    <w:rsid w:val="008D3C39"/>
    <w:rsid w:val="00965397"/>
    <w:rsid w:val="0097275F"/>
    <w:rsid w:val="009815FA"/>
    <w:rsid w:val="00982DFA"/>
    <w:rsid w:val="0099031B"/>
    <w:rsid w:val="009A523D"/>
    <w:rsid w:val="009B7637"/>
    <w:rsid w:val="009D7245"/>
    <w:rsid w:val="009E2D27"/>
    <w:rsid w:val="009E4A40"/>
    <w:rsid w:val="00A127B8"/>
    <w:rsid w:val="00A2262B"/>
    <w:rsid w:val="00A347DA"/>
    <w:rsid w:val="00A84772"/>
    <w:rsid w:val="00A858C6"/>
    <w:rsid w:val="00AA68BE"/>
    <w:rsid w:val="00AB3071"/>
    <w:rsid w:val="00AC463D"/>
    <w:rsid w:val="00AE562D"/>
    <w:rsid w:val="00B10F86"/>
    <w:rsid w:val="00B149C2"/>
    <w:rsid w:val="00B34C41"/>
    <w:rsid w:val="00B61A0E"/>
    <w:rsid w:val="00B67F1F"/>
    <w:rsid w:val="00BA1E4C"/>
    <w:rsid w:val="00BB4E8A"/>
    <w:rsid w:val="00BE0393"/>
    <w:rsid w:val="00BE3686"/>
    <w:rsid w:val="00C07CE1"/>
    <w:rsid w:val="00C2658D"/>
    <w:rsid w:val="00C4306A"/>
    <w:rsid w:val="00C4385B"/>
    <w:rsid w:val="00C5349E"/>
    <w:rsid w:val="00C553F7"/>
    <w:rsid w:val="00C741BB"/>
    <w:rsid w:val="00C76086"/>
    <w:rsid w:val="00CB34A6"/>
    <w:rsid w:val="00CD21DF"/>
    <w:rsid w:val="00CF1B99"/>
    <w:rsid w:val="00D31F21"/>
    <w:rsid w:val="00D334D1"/>
    <w:rsid w:val="00D666D4"/>
    <w:rsid w:val="00D6799B"/>
    <w:rsid w:val="00D73AFA"/>
    <w:rsid w:val="00D77C2E"/>
    <w:rsid w:val="00D9795F"/>
    <w:rsid w:val="00DC20EB"/>
    <w:rsid w:val="00E00C7E"/>
    <w:rsid w:val="00E266A9"/>
    <w:rsid w:val="00E51521"/>
    <w:rsid w:val="00E5359C"/>
    <w:rsid w:val="00E7013F"/>
    <w:rsid w:val="00E74927"/>
    <w:rsid w:val="00E83D28"/>
    <w:rsid w:val="00E91E2E"/>
    <w:rsid w:val="00EA263F"/>
    <w:rsid w:val="00F35BA4"/>
    <w:rsid w:val="00F429FD"/>
    <w:rsid w:val="00F47322"/>
    <w:rsid w:val="00F53E74"/>
    <w:rsid w:val="00F57997"/>
    <w:rsid w:val="00F660E5"/>
    <w:rsid w:val="00F852BF"/>
    <w:rsid w:val="00FA3DFC"/>
    <w:rsid w:val="00FB31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93C0E2"/>
  <w15:docId w15:val="{DBFDD6A0-B965-4521-A502-EEC73E96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78B"/>
    <w:pPr>
      <w:ind w:left="720"/>
      <w:contextualSpacing/>
    </w:pPr>
  </w:style>
  <w:style w:type="paragraph" w:styleId="Header">
    <w:name w:val="header"/>
    <w:basedOn w:val="Normal"/>
    <w:link w:val="HeaderChar"/>
    <w:uiPriority w:val="99"/>
    <w:unhideWhenUsed/>
    <w:rsid w:val="00241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496"/>
  </w:style>
  <w:style w:type="paragraph" w:styleId="Footer">
    <w:name w:val="footer"/>
    <w:basedOn w:val="Normal"/>
    <w:link w:val="FooterChar"/>
    <w:uiPriority w:val="99"/>
    <w:unhideWhenUsed/>
    <w:rsid w:val="00241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496"/>
  </w:style>
  <w:style w:type="paragraph" w:styleId="Revision">
    <w:name w:val="Revision"/>
    <w:hidden/>
    <w:uiPriority w:val="99"/>
    <w:semiHidden/>
    <w:rsid w:val="00BE0393"/>
    <w:pPr>
      <w:spacing w:after="0" w:line="240" w:lineRule="auto"/>
    </w:pPr>
    <w:rPr>
      <w:noProof/>
      <w:lang w:val="ka-GE"/>
    </w:rPr>
  </w:style>
  <w:style w:type="paragraph" w:styleId="BalloonText">
    <w:name w:val="Balloon Text"/>
    <w:basedOn w:val="Normal"/>
    <w:link w:val="BalloonTextChar"/>
    <w:uiPriority w:val="99"/>
    <w:semiHidden/>
    <w:unhideWhenUsed/>
    <w:rsid w:val="00A34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7DA"/>
    <w:rPr>
      <w:rFonts w:ascii="Segoe UI" w:hAnsi="Segoe UI" w:cs="Segoe UI"/>
      <w:noProof/>
      <w:sz w:val="18"/>
      <w:szCs w:val="18"/>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25558">
      <w:bodyDiv w:val="1"/>
      <w:marLeft w:val="0"/>
      <w:marRight w:val="0"/>
      <w:marTop w:val="0"/>
      <w:marBottom w:val="0"/>
      <w:divBdr>
        <w:top w:val="none" w:sz="0" w:space="0" w:color="auto"/>
        <w:left w:val="none" w:sz="0" w:space="0" w:color="auto"/>
        <w:bottom w:val="none" w:sz="0" w:space="0" w:color="auto"/>
        <w:right w:val="none" w:sz="0" w:space="0" w:color="auto"/>
      </w:divBdr>
    </w:div>
    <w:div w:id="693847959">
      <w:bodyDiv w:val="1"/>
      <w:marLeft w:val="0"/>
      <w:marRight w:val="0"/>
      <w:marTop w:val="0"/>
      <w:marBottom w:val="0"/>
      <w:divBdr>
        <w:top w:val="none" w:sz="0" w:space="0" w:color="auto"/>
        <w:left w:val="none" w:sz="0" w:space="0" w:color="auto"/>
        <w:bottom w:val="none" w:sz="0" w:space="0" w:color="auto"/>
        <w:right w:val="none" w:sz="0" w:space="0" w:color="auto"/>
      </w:divBdr>
    </w:div>
    <w:div w:id="138571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FAA93-2944-4921-8041-09B2F08C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4425</Words>
  <Characters>25223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gogi geguchadze</dc:creator>
  <cp:keywords/>
  <dc:description/>
  <cp:lastModifiedBy>Zaza Chapichadze</cp:lastModifiedBy>
  <cp:revision>2</cp:revision>
  <dcterms:created xsi:type="dcterms:W3CDTF">2026-09-16T12:28:00Z</dcterms:created>
  <dcterms:modified xsi:type="dcterms:W3CDTF">2026-09-16T12:28:00Z</dcterms:modified>
</cp:coreProperties>
</file>