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9FCE" w14:textId="25752C4C" w:rsidR="00690E5C" w:rsidRPr="00690E5C" w:rsidRDefault="00690E5C" w:rsidP="00690E5C">
      <w:pPr>
        <w:spacing w:after="0"/>
        <w:rPr>
          <w:b/>
          <w:bCs/>
          <w:sz w:val="22"/>
          <w:szCs w:val="22"/>
        </w:rPr>
      </w:pP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სამკურნალო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საშუალების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მოკლე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დახასიათება</w:t>
      </w:r>
      <w:proofErr w:type="spellEnd"/>
      <w:r w:rsidRPr="00690E5C">
        <w:rPr>
          <w:b/>
          <w:bCs/>
          <w:sz w:val="22"/>
          <w:szCs w:val="22"/>
        </w:rPr>
        <w:t xml:space="preserve"> (</w:t>
      </w:r>
      <w:r w:rsidR="007D4F95" w:rsidRPr="007D4F95">
        <w:rPr>
          <w:b/>
          <w:bCs/>
          <w:sz w:val="22"/>
          <w:szCs w:val="22"/>
        </w:rPr>
        <w:t>SmPC</w:t>
      </w:r>
      <w:r w:rsidRPr="00690E5C">
        <w:rPr>
          <w:b/>
          <w:bCs/>
          <w:sz w:val="22"/>
          <w:szCs w:val="22"/>
        </w:rPr>
        <w:t>)</w:t>
      </w:r>
    </w:p>
    <w:p w14:paraId="41C998AE" w14:textId="77777777" w:rsidR="00690E5C" w:rsidRPr="00690E5C" w:rsidRDefault="00690E5C" w:rsidP="00690E5C">
      <w:pPr>
        <w:spacing w:after="0"/>
        <w:rPr>
          <w:i/>
          <w:iCs/>
          <w:sz w:val="22"/>
          <w:szCs w:val="22"/>
        </w:rPr>
      </w:pPr>
    </w:p>
    <w:p w14:paraId="66698291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1.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სამკურნალო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საშუალების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დასახელება</w:t>
      </w:r>
      <w:proofErr w:type="spellEnd"/>
      <w:r w:rsidRPr="00690E5C">
        <w:rPr>
          <w:i/>
          <w:iCs/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დოზირება</w:t>
      </w:r>
      <w:proofErr w:type="spellEnd"/>
      <w:r w:rsidRPr="00690E5C">
        <w:rPr>
          <w:i/>
          <w:iCs/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სამკურნალო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ფორმა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ეთამზილატი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690E5C">
        <w:rPr>
          <w:sz w:val="22"/>
          <w:szCs w:val="22"/>
        </w:rPr>
        <w:t xml:space="preserve">, 125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მლ</w:t>
      </w:r>
      <w:proofErr w:type="spellEnd"/>
      <w:r w:rsidRPr="00690E5C">
        <w:rPr>
          <w:sz w:val="22"/>
          <w:szCs w:val="22"/>
        </w:rPr>
        <w:t>.</w:t>
      </w:r>
    </w:p>
    <w:p w14:paraId="78C2E19E" w14:textId="3D5AFE71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2.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ხარისხობრივი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რაოდენობრივი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შემადგენლობა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აქტიური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ნივთიერება</w:t>
      </w:r>
      <w:proofErr w:type="spellEnd"/>
      <w:r w:rsidRPr="00690E5C">
        <w:rPr>
          <w:sz w:val="22"/>
          <w:szCs w:val="22"/>
        </w:rPr>
        <w:t xml:space="preserve">: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</w:t>
      </w:r>
      <w:proofErr w:type="spellEnd"/>
      <w:r w:rsidR="007D4F95">
        <w:rPr>
          <w:sz w:val="22"/>
          <w:szCs w:val="22"/>
        </w:rPr>
        <w:t xml:space="preserve"> (</w:t>
      </w:r>
      <w:proofErr w:type="spellStart"/>
      <w:r w:rsidR="007D4F95" w:rsidRPr="001A7D74">
        <w:rPr>
          <w:iCs/>
        </w:rPr>
        <w:t>etamsylate</w:t>
      </w:r>
      <w:proofErr w:type="spellEnd"/>
      <w:r w:rsidR="007D4F95">
        <w:rPr>
          <w:sz w:val="22"/>
          <w:szCs w:val="22"/>
        </w:rPr>
        <w:t xml:space="preserve">); </w:t>
      </w:r>
      <w:r w:rsidRPr="00690E5C">
        <w:rPr>
          <w:sz w:val="22"/>
          <w:szCs w:val="22"/>
        </w:rPr>
        <w:br/>
        <w:t xml:space="preserve">1 </w:t>
      </w:r>
      <w:proofErr w:type="spellStart"/>
      <w:r w:rsidRPr="00690E5C">
        <w:rPr>
          <w:rFonts w:ascii="Sylfaen" w:hAnsi="Sylfaen" w:cs="Sylfaen"/>
          <w:sz w:val="22"/>
          <w:szCs w:val="22"/>
        </w:rPr>
        <w:t>მლ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შეიცავს</w:t>
      </w:r>
      <w:proofErr w:type="spellEnd"/>
      <w:r w:rsidRPr="00690E5C">
        <w:rPr>
          <w:sz w:val="22"/>
          <w:szCs w:val="22"/>
        </w:rPr>
        <w:t xml:space="preserve"> 125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ეტამზილატს</w:t>
      </w:r>
      <w:proofErr w:type="spellEnd"/>
      <w:r w:rsidRPr="00690E5C">
        <w:rPr>
          <w:sz w:val="22"/>
          <w:szCs w:val="22"/>
        </w:rPr>
        <w:t>;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დამხმარე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ნივთიერებები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მეტაბისულფიტი</w:t>
      </w:r>
      <w:proofErr w:type="spellEnd"/>
      <w:r w:rsidRPr="00690E5C">
        <w:rPr>
          <w:sz w:val="22"/>
          <w:szCs w:val="22"/>
        </w:rPr>
        <w:t xml:space="preserve"> (E 223), </w:t>
      </w:r>
      <w:proofErr w:type="spellStart"/>
      <w:r w:rsidRPr="00690E5C">
        <w:rPr>
          <w:rFonts w:ascii="Sylfaen" w:hAnsi="Sylfaen" w:cs="Sylfaen"/>
          <w:sz w:val="22"/>
          <w:szCs w:val="22"/>
        </w:rPr>
        <w:t>უწყლო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სულფიტი</w:t>
      </w:r>
      <w:proofErr w:type="spellEnd"/>
      <w:r w:rsidRPr="00690E5C">
        <w:rPr>
          <w:sz w:val="22"/>
          <w:szCs w:val="22"/>
        </w:rPr>
        <w:t xml:space="preserve"> (E 221), </w:t>
      </w:r>
      <w:proofErr w:type="spellStart"/>
      <w:r w:rsidRPr="00690E5C">
        <w:rPr>
          <w:rFonts w:ascii="Sylfaen" w:hAnsi="Sylfaen" w:cs="Sylfaen"/>
          <w:sz w:val="22"/>
          <w:szCs w:val="22"/>
        </w:rPr>
        <w:t>დინატრიუმის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ედეტატი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წყალი</w:t>
      </w:r>
      <w:proofErr w:type="spellEnd"/>
      <w:r w:rsidRPr="00690E5C">
        <w:rPr>
          <w:sz w:val="22"/>
          <w:szCs w:val="22"/>
        </w:rPr>
        <w:t>.</w:t>
      </w:r>
    </w:p>
    <w:p w14:paraId="79DFA0B5" w14:textId="2CE69A1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3.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სამკურნალო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ფორმა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690E5C">
        <w:rPr>
          <w:sz w:val="22"/>
          <w:szCs w:val="22"/>
        </w:rPr>
        <w:t>.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ძირითადი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ფიზიკურ</w:t>
      </w:r>
      <w:r w:rsidRPr="00690E5C">
        <w:rPr>
          <w:i/>
          <w:iCs/>
          <w:sz w:val="22"/>
          <w:szCs w:val="22"/>
        </w:rPr>
        <w:t>-</w:t>
      </w:r>
      <w:r w:rsidRPr="00690E5C">
        <w:rPr>
          <w:rFonts w:ascii="Sylfaen" w:hAnsi="Sylfaen" w:cs="Sylfaen"/>
          <w:i/>
          <w:iCs/>
          <w:sz w:val="22"/>
          <w:szCs w:val="22"/>
        </w:rPr>
        <w:t>ქიმიური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მახასიათებლები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გამჭვირვალე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უფერო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ოდნავ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მოყვითალო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სითხე</w:t>
      </w:r>
      <w:proofErr w:type="spellEnd"/>
      <w:r w:rsidRPr="00690E5C">
        <w:rPr>
          <w:sz w:val="22"/>
          <w:szCs w:val="22"/>
        </w:rPr>
        <w:t>.</w:t>
      </w:r>
    </w:p>
    <w:p w14:paraId="132527C2" w14:textId="77777777" w:rsidR="00690E5C" w:rsidRPr="00690E5C" w:rsidRDefault="00690E5C" w:rsidP="00690E5C">
      <w:pPr>
        <w:spacing w:after="0"/>
        <w:rPr>
          <w:i/>
          <w:iCs/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4.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კლინიკური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ინფორმაცია</w:t>
      </w:r>
      <w:proofErr w:type="spellEnd"/>
    </w:p>
    <w:p w14:paraId="1372F573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4.1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თერაპიული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ჩვენებები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კაპილარებში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სისხლჩაქცევების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კონტროლი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სხვადასხვა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ეტიოლოგიის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მიხედვით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ენდოთელიუმის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დაზიანებით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გამოწვეული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კერძოდ</w:t>
      </w:r>
      <w:proofErr w:type="spellEnd"/>
      <w:r w:rsidRPr="00690E5C">
        <w:rPr>
          <w:sz w:val="22"/>
          <w:szCs w:val="22"/>
        </w:rPr>
        <w:t>:</w:t>
      </w:r>
    </w:p>
    <w:p w14:paraId="3C3F0A8E" w14:textId="19E42AC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r w:rsidRPr="00690E5C">
        <w:rPr>
          <w:sz w:val="22"/>
          <w:szCs w:val="22"/>
        </w:rPr>
        <w:t xml:space="preserve">– </w:t>
      </w:r>
      <w:proofErr w:type="spellStart"/>
      <w:r w:rsidRPr="00690E5C">
        <w:rPr>
          <w:rFonts w:ascii="Sylfaen" w:hAnsi="Sylfaen" w:cs="Sylfaen"/>
          <w:sz w:val="22"/>
          <w:szCs w:val="22"/>
        </w:rPr>
        <w:t>ქირურგიული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ოპერაციების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ოპერაციის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შემდგომი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ოტორინოლარინგოლოგიაში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გინეკოლოგიაში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მეანობაში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უროლოგიაში</w:t>
      </w:r>
      <w:proofErr w:type="spellEnd"/>
      <w:r w:rsidRPr="00690E5C">
        <w:rPr>
          <w:sz w:val="22"/>
          <w:szCs w:val="22"/>
        </w:rPr>
        <w:t>,</w:t>
      </w:r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სტომატოლოგიაში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ოფთალმოლოგიასა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პლასტიკურ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ქირურგიაში</w:t>
      </w:r>
      <w:proofErr w:type="spellEnd"/>
      <w:r w:rsidRPr="00690E5C">
        <w:rPr>
          <w:sz w:val="22"/>
          <w:szCs w:val="22"/>
        </w:rPr>
        <w:t>;</w:t>
      </w:r>
      <w:r w:rsidRPr="00690E5C">
        <w:rPr>
          <w:sz w:val="22"/>
          <w:szCs w:val="22"/>
        </w:rPr>
        <w:br/>
        <w:t xml:space="preserve">– </w:t>
      </w:r>
      <w:proofErr w:type="spellStart"/>
      <w:r w:rsidRPr="00690E5C">
        <w:rPr>
          <w:rFonts w:ascii="Sylfaen" w:hAnsi="Sylfaen" w:cs="Sylfaen"/>
          <w:sz w:val="22"/>
          <w:szCs w:val="22"/>
        </w:rPr>
        <w:t>კაპილარული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სხვადასხვა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ლოკალიზაციით</w:t>
      </w:r>
      <w:proofErr w:type="spellEnd"/>
      <w:r w:rsidRPr="00690E5C">
        <w:rPr>
          <w:sz w:val="22"/>
          <w:szCs w:val="22"/>
        </w:rPr>
        <w:t>:</w:t>
      </w:r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ჰემატურია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მეტრორაგია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პირველადი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ჰიპერმენორეა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საშვილოსნოსშიდა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კონტრაცეპტივების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მქონე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ქალებში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ჰიპერმენორეა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ცხვირიდან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ღრძილების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სისხლდენა</w:t>
      </w:r>
      <w:proofErr w:type="spellEnd"/>
      <w:r w:rsidRPr="00690E5C">
        <w:rPr>
          <w:sz w:val="22"/>
          <w:szCs w:val="22"/>
        </w:rPr>
        <w:t>;</w:t>
      </w:r>
      <w:r w:rsidRPr="00690E5C">
        <w:rPr>
          <w:sz w:val="22"/>
          <w:szCs w:val="22"/>
        </w:rPr>
        <w:br/>
        <w:t xml:space="preserve">– </w:t>
      </w:r>
      <w:proofErr w:type="spellStart"/>
      <w:r w:rsidRPr="00690E5C">
        <w:rPr>
          <w:rFonts w:ascii="Sylfaen" w:hAnsi="Sylfaen" w:cs="Sylfaen"/>
          <w:sz w:val="22"/>
          <w:szCs w:val="22"/>
        </w:rPr>
        <w:t>ნეონატოლოგია</w:t>
      </w:r>
      <w:proofErr w:type="spellEnd"/>
      <w:r w:rsidRPr="00690E5C">
        <w:rPr>
          <w:sz w:val="22"/>
          <w:szCs w:val="22"/>
        </w:rPr>
        <w:t xml:space="preserve">: </w:t>
      </w:r>
      <w:proofErr w:type="spellStart"/>
      <w:r w:rsidR="007D4F95">
        <w:rPr>
          <w:rFonts w:ascii="Sylfaen" w:hAnsi="Sylfaen" w:cs="Sylfaen"/>
          <w:sz w:val="22"/>
          <w:szCs w:val="22"/>
        </w:rPr>
        <w:t>დღენაკლულ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ახალშობილებში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პერივენტრიკულური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პრევენცია</w:t>
      </w:r>
      <w:proofErr w:type="spellEnd"/>
      <w:r w:rsidRPr="00690E5C">
        <w:rPr>
          <w:sz w:val="22"/>
          <w:szCs w:val="22"/>
        </w:rPr>
        <w:t>.</w:t>
      </w:r>
    </w:p>
    <w:p w14:paraId="0ED5E7EE" w14:textId="77777777" w:rsidR="007D4F95" w:rsidRDefault="00690E5C" w:rsidP="007D4F95">
      <w:pPr>
        <w:spacing w:after="0"/>
        <w:jc w:val="both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4.2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გამოყენების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წესი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დოზირება</w:t>
      </w:r>
      <w:proofErr w:type="spellEnd"/>
    </w:p>
    <w:p w14:paraId="5984B1E4" w14:textId="0983580F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ინტრავენურად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ნელა</w:t>
      </w:r>
      <w:proofErr w:type="spellEnd"/>
      <w:r w:rsidRPr="00690E5C">
        <w:rPr>
          <w:sz w:val="22"/>
          <w:szCs w:val="22"/>
        </w:rPr>
        <w:t xml:space="preserve">)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კუნთში</w:t>
      </w:r>
      <w:proofErr w:type="spellEnd"/>
      <w:r w:rsidRPr="00690E5C">
        <w:rPr>
          <w:sz w:val="22"/>
          <w:szCs w:val="22"/>
        </w:rPr>
        <w:t>.</w:t>
      </w:r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მოზრდილებში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ოპტიმალური</w:t>
      </w:r>
      <w:proofErr w:type="spellEnd"/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დღიური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დოზაა</w:t>
      </w:r>
      <w:proofErr w:type="spellEnd"/>
      <w:r w:rsidRPr="00690E5C">
        <w:rPr>
          <w:sz w:val="22"/>
          <w:szCs w:val="22"/>
        </w:rPr>
        <w:t xml:space="preserve"> 10–20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კგ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მასაზე</w:t>
      </w:r>
      <w:proofErr w:type="spellEnd"/>
      <w:r w:rsidRPr="00690E5C">
        <w:rPr>
          <w:sz w:val="22"/>
          <w:szCs w:val="22"/>
        </w:rPr>
        <w:t xml:space="preserve">, 3–4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მიღებად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უმეტეს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ინიშნება</w:t>
      </w:r>
      <w:proofErr w:type="spellEnd"/>
      <w:r w:rsidRPr="00690E5C">
        <w:rPr>
          <w:sz w:val="22"/>
          <w:szCs w:val="22"/>
        </w:rPr>
        <w:t xml:space="preserve"> 1–2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ამპულის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შემცველობა</w:t>
      </w:r>
      <w:proofErr w:type="spellEnd"/>
      <w:r w:rsidRPr="00690E5C">
        <w:rPr>
          <w:sz w:val="22"/>
          <w:szCs w:val="22"/>
        </w:rPr>
        <w:t xml:space="preserve"> 3–4-</w:t>
      </w:r>
      <w:r w:rsidRPr="00690E5C">
        <w:rPr>
          <w:rFonts w:ascii="Sylfaen" w:hAnsi="Sylfaen" w:cs="Sylfaen"/>
          <w:sz w:val="22"/>
          <w:szCs w:val="22"/>
        </w:rPr>
        <w:t>ჯერ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დღეში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ბავშვებში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დღიური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მოზრდილების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ნახევარს</w:t>
      </w:r>
      <w:proofErr w:type="spellEnd"/>
      <w:r w:rsidRPr="00690E5C">
        <w:rPr>
          <w:sz w:val="22"/>
          <w:szCs w:val="22"/>
        </w:rPr>
        <w:t>.</w:t>
      </w:r>
    </w:p>
    <w:p w14:paraId="52A95C88" w14:textId="170D6E55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ქირურგიული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ჩარევები</w:t>
      </w:r>
      <w:proofErr w:type="spellEnd"/>
      <w:r w:rsidRPr="00690E5C">
        <w:rPr>
          <w:i/>
          <w:iCs/>
          <w:sz w:val="22"/>
          <w:szCs w:val="22"/>
        </w:rPr>
        <w:t>:</w:t>
      </w:r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ოპერაციამდე</w:t>
      </w:r>
      <w:proofErr w:type="spellEnd"/>
      <w:r w:rsidRPr="00690E5C">
        <w:rPr>
          <w:sz w:val="22"/>
          <w:szCs w:val="22"/>
        </w:rPr>
        <w:t xml:space="preserve"> 1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ადრე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ინტრავენურად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კუნთში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შეჰყავთ</w:t>
      </w:r>
      <w:proofErr w:type="spellEnd"/>
      <w:r w:rsidRPr="00690E5C">
        <w:rPr>
          <w:sz w:val="22"/>
          <w:szCs w:val="22"/>
        </w:rPr>
        <w:t xml:space="preserve"> 1–2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ამპულის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შემცველობა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ოპერაციის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 –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ინტრავენურად</w:t>
      </w:r>
      <w:proofErr w:type="spellEnd"/>
      <w:r w:rsidRPr="00690E5C">
        <w:rPr>
          <w:sz w:val="22"/>
          <w:szCs w:val="22"/>
        </w:rPr>
        <w:t xml:space="preserve"> 1–2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ამპულა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გამეორება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ოპერაციის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690E5C">
        <w:rPr>
          <w:sz w:val="22"/>
          <w:szCs w:val="22"/>
        </w:rPr>
        <w:t xml:space="preserve"> – 1–2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ამპულა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ყოველ</w:t>
      </w:r>
      <w:proofErr w:type="spellEnd"/>
      <w:r w:rsidRPr="00690E5C">
        <w:rPr>
          <w:sz w:val="22"/>
          <w:szCs w:val="22"/>
        </w:rPr>
        <w:t xml:space="preserve"> 4–6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რისკის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გაქრობამდე</w:t>
      </w:r>
      <w:proofErr w:type="spellEnd"/>
      <w:r w:rsidRPr="00690E5C">
        <w:rPr>
          <w:sz w:val="22"/>
          <w:szCs w:val="22"/>
        </w:rPr>
        <w:t>.</w:t>
      </w:r>
    </w:p>
    <w:p w14:paraId="464FAC0A" w14:textId="517CCE6D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ნეონატოლოგია</w:t>
      </w:r>
      <w:proofErr w:type="spellEnd"/>
      <w:r w:rsidRPr="00690E5C">
        <w:rPr>
          <w:i/>
          <w:iCs/>
          <w:sz w:val="22"/>
          <w:szCs w:val="22"/>
        </w:rPr>
        <w:t>:</w:t>
      </w:r>
      <w:r w:rsidR="007D4F95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ინიშნება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კუნთში</w:t>
      </w:r>
      <w:proofErr w:type="spellEnd"/>
      <w:r w:rsidRPr="00690E5C">
        <w:rPr>
          <w:sz w:val="22"/>
          <w:szCs w:val="22"/>
        </w:rPr>
        <w:t xml:space="preserve"> 10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კგ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დოზით</w:t>
      </w:r>
      <w:proofErr w:type="spellEnd"/>
      <w:r w:rsidRPr="00690E5C">
        <w:rPr>
          <w:sz w:val="22"/>
          <w:szCs w:val="22"/>
        </w:rPr>
        <w:t xml:space="preserve"> (0.1 </w:t>
      </w:r>
      <w:proofErr w:type="spellStart"/>
      <w:r w:rsidRPr="00690E5C">
        <w:rPr>
          <w:rFonts w:ascii="Sylfaen" w:hAnsi="Sylfaen" w:cs="Sylfaen"/>
          <w:sz w:val="22"/>
          <w:szCs w:val="22"/>
        </w:rPr>
        <w:t>მლ</w:t>
      </w:r>
      <w:proofErr w:type="spellEnd"/>
      <w:r w:rsidRPr="00690E5C">
        <w:rPr>
          <w:sz w:val="22"/>
          <w:szCs w:val="22"/>
        </w:rPr>
        <w:t xml:space="preserve"> = 12.5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 xml:space="preserve">).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იწყება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დაბადებიდან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პირველ</w:t>
      </w:r>
      <w:proofErr w:type="spellEnd"/>
      <w:r w:rsidRPr="00690E5C">
        <w:rPr>
          <w:sz w:val="22"/>
          <w:szCs w:val="22"/>
        </w:rPr>
        <w:t xml:space="preserve"> 2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ხდება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ყოველ</w:t>
      </w:r>
      <w:proofErr w:type="spellEnd"/>
      <w:r w:rsidRPr="00690E5C">
        <w:rPr>
          <w:sz w:val="22"/>
          <w:szCs w:val="22"/>
        </w:rPr>
        <w:t xml:space="preserve"> 6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690E5C">
        <w:rPr>
          <w:sz w:val="22"/>
          <w:szCs w:val="22"/>
        </w:rPr>
        <w:t xml:space="preserve"> 4 </w:t>
      </w:r>
      <w:proofErr w:type="spellStart"/>
      <w:r w:rsidRPr="00690E5C">
        <w:rPr>
          <w:rFonts w:ascii="Sylfaen" w:hAnsi="Sylfaen" w:cs="Sylfaen"/>
          <w:sz w:val="22"/>
          <w:szCs w:val="22"/>
        </w:rPr>
        <w:t>დღის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საერთო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დოზით</w:t>
      </w:r>
      <w:proofErr w:type="spellEnd"/>
      <w:r w:rsidRPr="00690E5C">
        <w:rPr>
          <w:sz w:val="22"/>
          <w:szCs w:val="22"/>
        </w:rPr>
        <w:t xml:space="preserve"> 200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კგ</w:t>
      </w:r>
      <w:r w:rsidRPr="00690E5C">
        <w:rPr>
          <w:sz w:val="22"/>
          <w:szCs w:val="22"/>
        </w:rPr>
        <w:t>-</w:t>
      </w:r>
      <w:r w:rsidRPr="00690E5C">
        <w:rPr>
          <w:rFonts w:ascii="Sylfaen" w:hAnsi="Sylfaen" w:cs="Sylfaen"/>
          <w:sz w:val="22"/>
          <w:szCs w:val="22"/>
        </w:rPr>
        <w:t>მდე</w:t>
      </w:r>
      <w:proofErr w:type="spellEnd"/>
      <w:r w:rsidRPr="00690E5C">
        <w:rPr>
          <w:sz w:val="22"/>
          <w:szCs w:val="22"/>
        </w:rPr>
        <w:t>.</w:t>
      </w:r>
    </w:p>
    <w:p w14:paraId="7987E547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ეთამზილატი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იქნას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ადგილობრივად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კანის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გადანერგვა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კბილის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ამოღება</w:t>
      </w:r>
      <w:proofErr w:type="spellEnd"/>
      <w:r w:rsidRPr="00690E5C">
        <w:rPr>
          <w:sz w:val="22"/>
          <w:szCs w:val="22"/>
        </w:rPr>
        <w:t xml:space="preserve">) </w:t>
      </w:r>
      <w:proofErr w:type="spellStart"/>
      <w:r w:rsidRPr="00690E5C">
        <w:rPr>
          <w:rFonts w:ascii="Sylfaen" w:hAnsi="Sylfaen" w:cs="Sylfaen"/>
          <w:sz w:val="22"/>
          <w:szCs w:val="22"/>
        </w:rPr>
        <w:t>სტერილური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მარლის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საფენის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საშუალებით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პერორალური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პარენტერალური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ფორმების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კომბინირებული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690E5C">
        <w:rPr>
          <w:sz w:val="22"/>
          <w:szCs w:val="22"/>
        </w:rPr>
        <w:t>.</w:t>
      </w:r>
    </w:p>
    <w:p w14:paraId="6D73D957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ღვიძლისა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თირკმლის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ფუნქციის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დარღვევა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დოზირების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საკმარისი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კლინიკური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მონაცემები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ამიტომ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ასეთ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სიფრთხილით</w:t>
      </w:r>
      <w:proofErr w:type="spellEnd"/>
      <w:r w:rsidRPr="00690E5C">
        <w:rPr>
          <w:sz w:val="22"/>
          <w:szCs w:val="22"/>
        </w:rPr>
        <w:t>.</w:t>
      </w:r>
    </w:p>
    <w:p w14:paraId="2B3EE9B2" w14:textId="1005716D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lastRenderedPageBreak/>
        <w:t>ბავშვები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უკუნაჩვენებია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ბავშვებში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ჰემობლასტოზისას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ლიმფური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მიელოიდური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ლეიკემია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ოსტეოსარკომა</w:t>
      </w:r>
      <w:proofErr w:type="spellEnd"/>
      <w:r w:rsidRPr="00690E5C">
        <w:rPr>
          <w:sz w:val="22"/>
          <w:szCs w:val="22"/>
        </w:rPr>
        <w:t>).</w:t>
      </w:r>
    </w:p>
    <w:p w14:paraId="344EFAD1" w14:textId="77777777" w:rsidR="007D4F95" w:rsidRDefault="00690E5C" w:rsidP="007D4F95">
      <w:pPr>
        <w:spacing w:after="0"/>
        <w:jc w:val="both"/>
        <w:rPr>
          <w:sz w:val="22"/>
          <w:szCs w:val="22"/>
        </w:rPr>
      </w:pPr>
      <w:r w:rsidRPr="00690E5C">
        <w:rPr>
          <w:i/>
          <w:iCs/>
          <w:sz w:val="22"/>
          <w:szCs w:val="22"/>
        </w:rPr>
        <w:t xml:space="preserve">4.3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უკუჩვენებები</w:t>
      </w:r>
      <w:proofErr w:type="spellEnd"/>
    </w:p>
    <w:p w14:paraId="5395FAB2" w14:textId="1B7D6316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მომატებული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მგრძნობელობა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ნებისმიერი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კომპონენტის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მიმართ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განსაკუთრებით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სულფიტზე</w:t>
      </w:r>
      <w:proofErr w:type="spellEnd"/>
      <w:r w:rsidRPr="00690E5C">
        <w:rPr>
          <w:sz w:val="22"/>
          <w:szCs w:val="22"/>
        </w:rPr>
        <w:t xml:space="preserve">); </w:t>
      </w:r>
      <w:proofErr w:type="spellStart"/>
      <w:r w:rsidRPr="00690E5C">
        <w:rPr>
          <w:rFonts w:ascii="Sylfaen" w:hAnsi="Sylfaen" w:cs="Sylfaen"/>
          <w:sz w:val="22"/>
          <w:szCs w:val="22"/>
        </w:rPr>
        <w:t>ბრონქული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ასთმა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პორფირია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შედედების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მომატებული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უნარი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თრომბოზები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თრომბოემბოლიები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ჰემობლასტოზი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ბავშვებში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ლიმფური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მიელოიდური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ლეიკემია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ოსტეოსარკომა</w:t>
      </w:r>
      <w:proofErr w:type="spellEnd"/>
      <w:r w:rsidRPr="00690E5C">
        <w:rPr>
          <w:sz w:val="22"/>
          <w:szCs w:val="22"/>
        </w:rPr>
        <w:t>).</w:t>
      </w:r>
    </w:p>
    <w:p w14:paraId="3BBF585B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4.4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განსაკუთრებული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გაფრთხილებები</w:t>
      </w:r>
      <w:proofErr w:type="spellEnd"/>
    </w:p>
    <w:p w14:paraId="36AD5ECB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დაწყებამდე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აუცილებელია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სახის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მიზეზების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გამორიცხვა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თუ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ჭარბი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გახანგრძლივებული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მენსტრუალური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შესამცირებლად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გაუმჯობესება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აღინიშნება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გამოირიცხოს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პათოლოგიური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მიზეზები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საშვილოსნოს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ფიბროზული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წარმონაქმნები</w:t>
      </w:r>
      <w:proofErr w:type="spellEnd"/>
      <w:r w:rsidRPr="00690E5C">
        <w:rPr>
          <w:sz w:val="22"/>
          <w:szCs w:val="22"/>
        </w:rPr>
        <w:t>).</w:t>
      </w:r>
    </w:p>
    <w:p w14:paraId="341A7361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სიფრთხილით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თრომბოზების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თრომბოემბოლიების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ანამნეზში</w:t>
      </w:r>
      <w:proofErr w:type="spellEnd"/>
      <w:r w:rsidRPr="00690E5C">
        <w:rPr>
          <w:sz w:val="22"/>
          <w:szCs w:val="22"/>
        </w:rPr>
        <w:t>.</w:t>
      </w:r>
    </w:p>
    <w:p w14:paraId="75C91DB6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დაქვეითების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რისკის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გათვალისწინებით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პარენტერალური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სიფრთხილით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გამოიყენონ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არასტაბილური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წნევის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ჰიპოტენზიის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მქონე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690E5C">
        <w:rPr>
          <w:sz w:val="22"/>
          <w:szCs w:val="22"/>
        </w:rPr>
        <w:t>.</w:t>
      </w:r>
    </w:p>
    <w:p w14:paraId="3F85C847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თუ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ესაჭიროება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დექსტრანების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ინფუზია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შეყვანილ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იქნას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ინფუზიამდე</w:t>
      </w:r>
      <w:proofErr w:type="spellEnd"/>
      <w:r w:rsidRPr="00690E5C">
        <w:rPr>
          <w:sz w:val="22"/>
          <w:szCs w:val="22"/>
        </w:rPr>
        <w:t>.</w:t>
      </w:r>
    </w:p>
    <w:p w14:paraId="0A611AB2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არაეფექტურია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თრომბოციტების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შემცირებული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რაოდენობის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>.</w:t>
      </w:r>
    </w:p>
    <w:p w14:paraId="4A49DC68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ანტიკოაგულანტების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გადაჭარბებით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გამოწვეული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ჰემორაგიული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გართულებებისას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რეკომენდებულია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სპეციფიკური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ანტიდოტების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690E5C">
        <w:rPr>
          <w:sz w:val="22"/>
          <w:szCs w:val="22"/>
        </w:rPr>
        <w:t>.</w:t>
      </w:r>
    </w:p>
    <w:p w14:paraId="0E994F09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სისხლის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შედედების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სისტემის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დარღვევების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მქონე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თუმცა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დაემატოს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შესაბამისი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ფაქტორების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დეფიციტის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მაკორექტირებელი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საშუალებები</w:t>
      </w:r>
      <w:proofErr w:type="spellEnd"/>
      <w:r w:rsidRPr="00690E5C">
        <w:rPr>
          <w:sz w:val="22"/>
          <w:szCs w:val="22"/>
        </w:rPr>
        <w:t>.</w:t>
      </w:r>
    </w:p>
    <w:p w14:paraId="2A79CA29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მქონე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პაციენტები</w:t>
      </w:r>
      <w:proofErr w:type="spellEnd"/>
      <w:r w:rsidRPr="00690E5C">
        <w:rPr>
          <w:sz w:val="22"/>
          <w:szCs w:val="22"/>
        </w:rPr>
        <w:t xml:space="preserve">: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უსაფრთხოება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ეფექტურობა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შესწავლილი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ამიტომ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თირკმლის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უკმარისობის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საჭიროა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შემცირება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რადგან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თითქმის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სრულად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გამოიყოფა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თირკმლებით</w:t>
      </w:r>
      <w:proofErr w:type="spellEnd"/>
      <w:r w:rsidRPr="00690E5C">
        <w:rPr>
          <w:sz w:val="22"/>
          <w:szCs w:val="22"/>
        </w:rPr>
        <w:t>.</w:t>
      </w:r>
    </w:p>
    <w:p w14:paraId="1D4D6216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ლაბორატორიული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ტესტები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თერაპიულ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დოზებში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ეტამზილატმა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შეამციროს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კრეატინინის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განსაზღვრის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ტესტის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მაჩვენებლები</w:t>
      </w:r>
      <w:proofErr w:type="spellEnd"/>
      <w:r w:rsidRPr="00690E5C">
        <w:rPr>
          <w:sz w:val="22"/>
          <w:szCs w:val="22"/>
        </w:rPr>
        <w:t>.</w:t>
      </w:r>
    </w:p>
    <w:p w14:paraId="3CB89BA4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აკრძალულია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ფერის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შეცვლის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690E5C">
        <w:rPr>
          <w:sz w:val="22"/>
          <w:szCs w:val="22"/>
        </w:rPr>
        <w:t>.</w:t>
      </w:r>
    </w:p>
    <w:p w14:paraId="1137BE85" w14:textId="7777777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ეს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სამკურნალო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შეიცავს</w:t>
      </w:r>
      <w:proofErr w:type="spellEnd"/>
      <w:r w:rsidRPr="00690E5C">
        <w:rPr>
          <w:sz w:val="22"/>
          <w:szCs w:val="22"/>
        </w:rPr>
        <w:t xml:space="preserve"> 1 </w:t>
      </w:r>
      <w:proofErr w:type="spellStart"/>
      <w:r w:rsidRPr="00690E5C">
        <w:rPr>
          <w:rFonts w:ascii="Sylfaen" w:hAnsi="Sylfaen" w:cs="Sylfaen"/>
          <w:sz w:val="22"/>
          <w:szCs w:val="22"/>
        </w:rPr>
        <w:t>მმოლ</w:t>
      </w:r>
      <w:r w:rsidRPr="00690E5C">
        <w:rPr>
          <w:sz w:val="22"/>
          <w:szCs w:val="22"/>
        </w:rPr>
        <w:t>-</w:t>
      </w:r>
      <w:r w:rsidRPr="00690E5C">
        <w:rPr>
          <w:rFonts w:ascii="Sylfaen" w:hAnsi="Sylfaen" w:cs="Sylfaen"/>
          <w:sz w:val="22"/>
          <w:szCs w:val="22"/>
        </w:rPr>
        <w:t>ზე</w:t>
      </w:r>
      <w:proofErr w:type="spellEnd"/>
      <w:r w:rsidRPr="00690E5C">
        <w:rPr>
          <w:sz w:val="22"/>
          <w:szCs w:val="22"/>
        </w:rPr>
        <w:t xml:space="preserve"> (23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>)-</w:t>
      </w:r>
      <w:proofErr w:type="spellStart"/>
      <w:r w:rsidRPr="00690E5C">
        <w:rPr>
          <w:rFonts w:ascii="Sylfaen" w:hAnsi="Sylfaen" w:cs="Sylfaen"/>
          <w:sz w:val="22"/>
          <w:szCs w:val="22"/>
        </w:rPr>
        <w:t>ზე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ნაკლებ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თითო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დოზაზე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შესაბამისად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პრაქტიკულად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ნატრიუმისგან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თავისუფალია</w:t>
      </w:r>
      <w:proofErr w:type="spellEnd"/>
      <w:r w:rsidRPr="00690E5C">
        <w:rPr>
          <w:sz w:val="22"/>
          <w:szCs w:val="22"/>
        </w:rPr>
        <w:t>.</w:t>
      </w:r>
    </w:p>
    <w:p w14:paraId="3B3B10D3" w14:textId="13FAB2D7" w:rsidR="00690E5C" w:rsidRPr="00690E5C" w:rsidRDefault="00690E5C" w:rsidP="007D4F95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მეტაბისულფიტისა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უწყლო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სულფიტის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არსებობამ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იშვიათად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გამოიწვიოს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ჰიპერმგრძნობელობის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რეაქციები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ბრონქოსპაზმი</w:t>
      </w:r>
      <w:proofErr w:type="spellEnd"/>
      <w:r w:rsidRPr="00690E5C">
        <w:rPr>
          <w:sz w:val="22"/>
          <w:szCs w:val="22"/>
        </w:rPr>
        <w:t>.</w:t>
      </w:r>
    </w:p>
    <w:p w14:paraId="6401475E" w14:textId="4B5DDDA9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4.5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ურთიერთქმედება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სხვა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სამკურნალო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საშუალებებთან</w:t>
      </w:r>
      <w:proofErr w:type="spellEnd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 xml:space="preserve"> </w:t>
      </w:r>
      <w:proofErr w:type="spellStart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 xml:space="preserve"> </w:t>
      </w:r>
      <w:proofErr w:type="spellStart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>ურთიერთქმედების</w:t>
      </w:r>
      <w:proofErr w:type="spellEnd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 xml:space="preserve"> </w:t>
      </w:r>
      <w:proofErr w:type="spellStart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>სხვა</w:t>
      </w:r>
      <w:proofErr w:type="spellEnd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 xml:space="preserve"> </w:t>
      </w:r>
      <w:proofErr w:type="spellStart"/>
      <w:r w:rsidR="007D4F95" w:rsidRPr="00CD09B6">
        <w:rPr>
          <w:rFonts w:ascii="Sylfaen" w:hAnsi="Sylfaen" w:cs="Sylfaen"/>
          <w:b/>
          <w:bCs/>
          <w:i/>
          <w:iCs/>
          <w:sz w:val="22"/>
          <w:szCs w:val="22"/>
        </w:rPr>
        <w:t>ფორმები</w:t>
      </w:r>
      <w:proofErr w:type="spellEnd"/>
    </w:p>
    <w:p w14:paraId="201BBD63" w14:textId="77777777" w:rsidR="00690E5C" w:rsidRPr="00690E5C" w:rsidRDefault="00690E5C" w:rsidP="00CD09B6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თიამინი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ვიტამინი</w:t>
      </w:r>
      <w:proofErr w:type="spellEnd"/>
      <w:r w:rsidRPr="00690E5C">
        <w:rPr>
          <w:sz w:val="22"/>
          <w:szCs w:val="22"/>
        </w:rPr>
        <w:t xml:space="preserve"> B1)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ინაქტივირდება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სულფიტით</w:t>
      </w:r>
      <w:proofErr w:type="spellEnd"/>
      <w:r w:rsidRPr="00690E5C">
        <w:rPr>
          <w:sz w:val="22"/>
          <w:szCs w:val="22"/>
        </w:rPr>
        <w:t>.</w:t>
      </w:r>
    </w:p>
    <w:p w14:paraId="633D4971" w14:textId="77777777" w:rsidR="00690E5C" w:rsidRPr="00690E5C" w:rsidRDefault="00690E5C" w:rsidP="00CD09B6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დექსტრანების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მაგალითად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რეოპოლიგლიუკინის</w:t>
      </w:r>
      <w:proofErr w:type="spellEnd"/>
      <w:r w:rsidRPr="00690E5C">
        <w:rPr>
          <w:sz w:val="22"/>
          <w:szCs w:val="22"/>
        </w:rPr>
        <w:t xml:space="preserve">)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მიღებამდე</w:t>
      </w:r>
      <w:proofErr w:type="spellEnd"/>
      <w:r w:rsidRPr="00690E5C">
        <w:rPr>
          <w:sz w:val="22"/>
          <w:szCs w:val="22"/>
        </w:rPr>
        <w:t xml:space="preserve"> 1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ადრე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ამცირებს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ანტიაგრეგაციულ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მოქმედებას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ხოლო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მათი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690E5C">
        <w:rPr>
          <w:sz w:val="22"/>
          <w:szCs w:val="22"/>
        </w:rPr>
        <w:t xml:space="preserve"> –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ახდენს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ჰემოსტატურ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ეფექტს</w:t>
      </w:r>
      <w:proofErr w:type="spellEnd"/>
      <w:r w:rsidRPr="00690E5C">
        <w:rPr>
          <w:sz w:val="22"/>
          <w:szCs w:val="22"/>
        </w:rPr>
        <w:t>.</w:t>
      </w:r>
    </w:p>
    <w:p w14:paraId="41376305" w14:textId="77777777" w:rsidR="00690E5C" w:rsidRPr="00690E5C" w:rsidRDefault="00690E5C" w:rsidP="00CD09B6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იქნას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ჰემოსტატიკურ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საშუალებებთან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ერთად</w:t>
      </w:r>
      <w:proofErr w:type="spellEnd"/>
      <w:r w:rsidRPr="00690E5C">
        <w:rPr>
          <w:sz w:val="22"/>
          <w:szCs w:val="22"/>
        </w:rPr>
        <w:t>.</w:t>
      </w:r>
    </w:p>
    <w:p w14:paraId="696EAE0E" w14:textId="53E8DF5E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lastRenderedPageBreak/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ქლორიდის</w:t>
      </w:r>
      <w:proofErr w:type="spellEnd"/>
      <w:r w:rsidRPr="00690E5C">
        <w:rPr>
          <w:sz w:val="22"/>
          <w:szCs w:val="22"/>
        </w:rPr>
        <w:t xml:space="preserve"> 0.9%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ხსნართან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შერევის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დაუყოვნებლივ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იქნას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გამოყენებული</w:t>
      </w:r>
      <w:proofErr w:type="spellEnd"/>
      <w:r w:rsidRPr="00690E5C">
        <w:rPr>
          <w:sz w:val="22"/>
          <w:szCs w:val="22"/>
        </w:rPr>
        <w:t>.</w:t>
      </w:r>
    </w:p>
    <w:p w14:paraId="56183A3B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4.6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გამოყენება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ორსულობისა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ლაქტაციის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პერიოდში</w:t>
      </w:r>
      <w:proofErr w:type="spellEnd"/>
    </w:p>
    <w:p w14:paraId="7A7EDFE4" w14:textId="77777777" w:rsidR="00690E5C" w:rsidRPr="00690E5C" w:rsidRDefault="00690E5C" w:rsidP="00CD09B6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ორსულობის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ზემოქმედების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სანდო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მონაცემები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უკუნაჩვენებია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ორსულობის</w:t>
      </w:r>
      <w:proofErr w:type="spellEnd"/>
      <w:r w:rsidRPr="00690E5C">
        <w:rPr>
          <w:sz w:val="22"/>
          <w:szCs w:val="22"/>
        </w:rPr>
        <w:t xml:space="preserve"> I </w:t>
      </w:r>
      <w:proofErr w:type="spellStart"/>
      <w:r w:rsidRPr="00690E5C">
        <w:rPr>
          <w:rFonts w:ascii="Sylfaen" w:hAnsi="Sylfaen" w:cs="Sylfaen"/>
          <w:sz w:val="22"/>
          <w:szCs w:val="22"/>
        </w:rPr>
        <w:t>ტრიმესტრში</w:t>
      </w:r>
      <w:proofErr w:type="spellEnd"/>
      <w:r w:rsidRPr="00690E5C">
        <w:rPr>
          <w:sz w:val="22"/>
          <w:szCs w:val="22"/>
        </w:rPr>
        <w:t xml:space="preserve">. II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III </w:t>
      </w:r>
      <w:proofErr w:type="spellStart"/>
      <w:r w:rsidRPr="00690E5C">
        <w:rPr>
          <w:rFonts w:ascii="Sylfaen" w:hAnsi="Sylfaen" w:cs="Sylfaen"/>
          <w:sz w:val="22"/>
          <w:szCs w:val="22"/>
        </w:rPr>
        <w:t>ტრიმესტრში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მისი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იმ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თუ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დედისთვის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სარგებელი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აღემატება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ნაყოფისთვის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რისკს</w:t>
      </w:r>
      <w:proofErr w:type="spellEnd"/>
      <w:r w:rsidRPr="00690E5C">
        <w:rPr>
          <w:sz w:val="22"/>
          <w:szCs w:val="22"/>
        </w:rPr>
        <w:t>.</w:t>
      </w:r>
    </w:p>
    <w:p w14:paraId="35D28F12" w14:textId="22124F8B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ლაქტაციის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პერიოდში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გამოყენებისას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ძუძუთი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კვება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შეწყდეს</w:t>
      </w:r>
      <w:proofErr w:type="spellEnd"/>
      <w:r w:rsidRPr="00690E5C">
        <w:rPr>
          <w:sz w:val="22"/>
          <w:szCs w:val="22"/>
        </w:rPr>
        <w:t>.</w:t>
      </w:r>
    </w:p>
    <w:p w14:paraId="2D13EDA0" w14:textId="77777777" w:rsidR="00CD09B6" w:rsidRDefault="00CD09B6" w:rsidP="00690E5C">
      <w:pPr>
        <w:spacing w:after="0"/>
        <w:rPr>
          <w:b/>
          <w:bCs/>
          <w:sz w:val="22"/>
          <w:szCs w:val="22"/>
        </w:rPr>
      </w:pPr>
      <w:r w:rsidRPr="00CD09B6">
        <w:rPr>
          <w:b/>
          <w:bCs/>
          <w:sz w:val="22"/>
          <w:szCs w:val="22"/>
        </w:rPr>
        <w:t xml:space="preserve">4.7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გავლენა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სატრანსპორტო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საშუალებების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მართვის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ან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სხვა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ავტომატიზირებული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სისტემების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მართვის</w:t>
      </w:r>
      <w:proofErr w:type="spellEnd"/>
      <w:r w:rsidRPr="00CD09B6">
        <w:rPr>
          <w:b/>
          <w:bCs/>
          <w:sz w:val="22"/>
          <w:szCs w:val="22"/>
        </w:rPr>
        <w:t xml:space="preserve"> </w:t>
      </w:r>
      <w:proofErr w:type="spellStart"/>
      <w:r w:rsidRPr="00CD09B6">
        <w:rPr>
          <w:rFonts w:ascii="Sylfaen" w:hAnsi="Sylfaen" w:cs="Sylfaen"/>
          <w:b/>
          <w:bCs/>
          <w:sz w:val="22"/>
          <w:szCs w:val="22"/>
        </w:rPr>
        <w:t>უნარზე</w:t>
      </w:r>
      <w:proofErr w:type="spellEnd"/>
      <w:r w:rsidRPr="00CD09B6">
        <w:rPr>
          <w:b/>
          <w:bCs/>
          <w:sz w:val="22"/>
          <w:szCs w:val="22"/>
        </w:rPr>
        <w:t>.</w:t>
      </w:r>
    </w:p>
    <w:p w14:paraId="553AABC6" w14:textId="15E92A99" w:rsidR="00690E5C" w:rsidRPr="00690E5C" w:rsidRDefault="00690E5C" w:rsidP="00CD09B6">
      <w:pPr>
        <w:spacing w:after="0"/>
        <w:jc w:val="both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პრეპარატი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პირდაპირ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გავლენას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ახდენს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თუმცა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თავბრუსხვევის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განვითარება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რაც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უნდა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გათვალისწინდეს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სატრანსპორტო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მართვისა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მექანიზმებთან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მუშაობის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>.</w:t>
      </w:r>
    </w:p>
    <w:p w14:paraId="4D46B35D" w14:textId="46DCBCD2" w:rsidR="00690E5C" w:rsidRPr="00690E5C" w:rsidRDefault="00690E5C" w:rsidP="00690E5C">
      <w:pPr>
        <w:spacing w:after="0"/>
        <w:rPr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4.8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გვერდითი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რეაქციები</w:t>
      </w:r>
      <w:proofErr w:type="spellEnd"/>
    </w:p>
    <w:p w14:paraId="2C5BD1F9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ნერვული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თავის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ტკივილი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თავბრუსხვევა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წამოხურება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პარესთეზიები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ქვედა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კიდურებში</w:t>
      </w:r>
      <w:proofErr w:type="spellEnd"/>
      <w:r w:rsidRPr="00690E5C">
        <w:rPr>
          <w:sz w:val="22"/>
          <w:szCs w:val="22"/>
        </w:rPr>
        <w:t>.</w:t>
      </w:r>
    </w:p>
    <w:p w14:paraId="59931978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გულ</w:t>
      </w:r>
      <w:r w:rsidRPr="00690E5C">
        <w:rPr>
          <w:i/>
          <w:iCs/>
          <w:sz w:val="22"/>
          <w:szCs w:val="22"/>
        </w:rPr>
        <w:t>-</w:t>
      </w:r>
      <w:r w:rsidRPr="00690E5C">
        <w:rPr>
          <w:rFonts w:ascii="Sylfaen" w:hAnsi="Sylfaen" w:cs="Sylfaen"/>
          <w:i/>
          <w:iCs/>
          <w:sz w:val="22"/>
          <w:szCs w:val="22"/>
        </w:rPr>
        <w:t>სისხლძარღვთა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თრომბოემბოლია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არტერიული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ჰიპოტენზია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ქსოვილების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პერფუზიის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შემცირება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დამოუკიდებლად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აღდგება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გარკვეული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690E5C">
        <w:rPr>
          <w:sz w:val="22"/>
          <w:szCs w:val="22"/>
        </w:rPr>
        <w:t>.</w:t>
      </w:r>
    </w:p>
    <w:p w14:paraId="7B44EC87" w14:textId="65E815B6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საჭმლის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მომნელებელი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ტრაქტის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გულისრევა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ღებინება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="00CD09B6">
        <w:rPr>
          <w:rFonts w:ascii="Sylfaen" w:hAnsi="Sylfaen" w:cs="Sylfaen"/>
          <w:sz w:val="22"/>
          <w:szCs w:val="22"/>
        </w:rPr>
        <w:t>ფაღარათი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მუცლის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ტკივილი</w:t>
      </w:r>
      <w:proofErr w:type="spellEnd"/>
      <w:r w:rsidRPr="00690E5C">
        <w:rPr>
          <w:sz w:val="22"/>
          <w:szCs w:val="22"/>
        </w:rPr>
        <w:t>.</w:t>
      </w:r>
    </w:p>
    <w:p w14:paraId="1E32F261" w14:textId="1B5FC73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იმუნური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ალერგიული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რეაქციები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ჰიპერმგრძნობელობა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კანის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გამონაყარი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="00CD09B6">
        <w:rPr>
          <w:rFonts w:ascii="Sylfaen" w:hAnsi="Sylfaen" w:cs="Sylfaen"/>
          <w:sz w:val="22"/>
          <w:szCs w:val="22"/>
        </w:rPr>
        <w:t>ჭინჭრის</w:t>
      </w:r>
      <w:proofErr w:type="spellEnd"/>
      <w:r w:rsidR="00CD09B6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="00CD09B6">
        <w:rPr>
          <w:rFonts w:ascii="Sylfaen" w:hAnsi="Sylfaen" w:cs="Sylfaen"/>
          <w:sz w:val="22"/>
          <w:szCs w:val="22"/>
        </w:rPr>
        <w:t>ციება</w:t>
      </w:r>
      <w:proofErr w:type="spellEnd"/>
      <w:r w:rsidR="00CD09B6">
        <w:rPr>
          <w:rFonts w:ascii="Sylfaen" w:hAnsi="Sylfaen" w:cs="Sylfaen"/>
          <w:sz w:val="22"/>
          <w:szCs w:val="22"/>
        </w:rPr>
        <w:t>,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ქავილი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ანაფილაქსიური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შოკი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ბრონქული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ასთმის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გამწვავება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აღწერილია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ანგიონევროზული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შეშუპების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</w:t>
      </w:r>
      <w:proofErr w:type="spellEnd"/>
      <w:r w:rsidRPr="00690E5C">
        <w:rPr>
          <w:sz w:val="22"/>
          <w:szCs w:val="22"/>
        </w:rPr>
        <w:t>.</w:t>
      </w:r>
    </w:p>
    <w:p w14:paraId="2389261E" w14:textId="708FD5E2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სისხლისა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და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ლიმფური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აგრანულოციტოზი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ნეიტროპენია</w:t>
      </w:r>
      <w:proofErr w:type="spellEnd"/>
      <w:r w:rsidRPr="00690E5C">
        <w:rPr>
          <w:sz w:val="22"/>
          <w:szCs w:val="22"/>
        </w:rPr>
        <w:t xml:space="preserve">, </w:t>
      </w:r>
      <w:r w:rsidR="00CD09B6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თრომბოციტოპენია</w:t>
      </w:r>
      <w:proofErr w:type="spellEnd"/>
      <w:r w:rsidRPr="00690E5C">
        <w:rPr>
          <w:sz w:val="22"/>
          <w:szCs w:val="22"/>
        </w:rPr>
        <w:t>.</w:t>
      </w:r>
    </w:p>
    <w:p w14:paraId="5F880D2F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ძვალ</w:t>
      </w:r>
      <w:r w:rsidRPr="00690E5C">
        <w:rPr>
          <w:i/>
          <w:iCs/>
          <w:sz w:val="22"/>
          <w:szCs w:val="22"/>
        </w:rPr>
        <w:t>-</w:t>
      </w:r>
      <w:r w:rsidRPr="00690E5C">
        <w:rPr>
          <w:rFonts w:ascii="Sylfaen" w:hAnsi="Sylfaen" w:cs="Sylfaen"/>
          <w:i/>
          <w:iCs/>
          <w:sz w:val="22"/>
          <w:szCs w:val="22"/>
        </w:rPr>
        <w:t>კუნთოვანი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სისტემის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მხრივ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ართრალგია</w:t>
      </w:r>
      <w:proofErr w:type="spellEnd"/>
      <w:r w:rsidRPr="00690E5C">
        <w:rPr>
          <w:sz w:val="22"/>
          <w:szCs w:val="22"/>
        </w:rPr>
        <w:t>.</w:t>
      </w:r>
    </w:p>
    <w:p w14:paraId="016EBE70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სხვა</w:t>
      </w:r>
      <w:proofErr w:type="spellEnd"/>
      <w:r w:rsidRPr="00690E5C">
        <w:rPr>
          <w:i/>
          <w:iCs/>
          <w:sz w:val="22"/>
          <w:szCs w:val="22"/>
        </w:rPr>
        <w:t xml:space="preserve">: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ასთენია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სხეულის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ტემპერატურის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მომატება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ბრონქოსპაზმი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პორფირია</w:t>
      </w:r>
      <w:proofErr w:type="spellEnd"/>
      <w:r w:rsidRPr="00690E5C">
        <w:rPr>
          <w:sz w:val="22"/>
          <w:szCs w:val="22"/>
        </w:rPr>
        <w:t>.</w:t>
      </w:r>
    </w:p>
    <w:p w14:paraId="108C738E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ინექციის</w:t>
      </w:r>
      <w:proofErr w:type="spellEnd"/>
      <w:r w:rsidRPr="00690E5C">
        <w:rPr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i/>
          <w:iCs/>
          <w:sz w:val="22"/>
          <w:szCs w:val="22"/>
        </w:rPr>
        <w:t>ადგილას</w:t>
      </w:r>
      <w:proofErr w:type="spellEnd"/>
      <w:r w:rsidRPr="00690E5C">
        <w:rPr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ქავილი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სიწითლე</w:t>
      </w:r>
      <w:proofErr w:type="spellEnd"/>
      <w:r w:rsidRPr="00690E5C">
        <w:rPr>
          <w:sz w:val="22"/>
          <w:szCs w:val="22"/>
        </w:rPr>
        <w:t>.</w:t>
      </w:r>
    </w:p>
    <w:p w14:paraId="7739D025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ყველა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გვერდითი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მოვლენა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სუსტად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გამოხატულია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დროებითი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ხასიათისაა</w:t>
      </w:r>
      <w:proofErr w:type="spellEnd"/>
      <w:r w:rsidRPr="00690E5C">
        <w:rPr>
          <w:sz w:val="22"/>
          <w:szCs w:val="22"/>
        </w:rPr>
        <w:t>.</w:t>
      </w:r>
    </w:p>
    <w:p w14:paraId="2DD2BB12" w14:textId="4C0362A5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ბავშვებში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მკურნალობდნენ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მიზნით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ლიმფური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მიელოიდური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ლეიკემიის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უფრო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ხშირად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აღინიშნებოდა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მძიმე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ლეიკოპენია</w:t>
      </w:r>
      <w:proofErr w:type="spellEnd"/>
      <w:r w:rsidRPr="00690E5C">
        <w:rPr>
          <w:sz w:val="22"/>
          <w:szCs w:val="22"/>
        </w:rPr>
        <w:t>.</w:t>
      </w:r>
    </w:p>
    <w:p w14:paraId="4D168312" w14:textId="59DD5AA6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4.9 </w:t>
      </w:r>
      <w:proofErr w:type="spellStart"/>
      <w:r w:rsidR="00CD09B6">
        <w:rPr>
          <w:rFonts w:ascii="Sylfaen" w:hAnsi="Sylfaen" w:cs="Sylfaen"/>
          <w:b/>
          <w:bCs/>
          <w:i/>
          <w:iCs/>
          <w:sz w:val="22"/>
          <w:szCs w:val="22"/>
        </w:rPr>
        <w:t>ჭარბი</w:t>
      </w:r>
      <w:proofErr w:type="spellEnd"/>
      <w:r w:rsidR="00CD09B6">
        <w:rPr>
          <w:rFonts w:ascii="Sylfaen" w:hAnsi="Sylfaen" w:cs="Sylfaen"/>
          <w:b/>
          <w:bCs/>
          <w:i/>
          <w:iCs/>
          <w:sz w:val="22"/>
          <w:szCs w:val="22"/>
        </w:rPr>
        <w:t xml:space="preserve"> </w:t>
      </w:r>
      <w:proofErr w:type="spellStart"/>
      <w:r w:rsidR="00CD09B6">
        <w:rPr>
          <w:rFonts w:ascii="Sylfaen" w:hAnsi="Sylfaen" w:cs="Sylfaen"/>
          <w:b/>
          <w:bCs/>
          <w:i/>
          <w:iCs/>
          <w:sz w:val="22"/>
          <w:szCs w:val="22"/>
        </w:rPr>
        <w:t>დოზირება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მონაცემები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გადაჭარბებული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დოზირების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შემთხვევაში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მკურნალობა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სიმპტომურია</w:t>
      </w:r>
      <w:proofErr w:type="spellEnd"/>
      <w:r w:rsidRPr="00690E5C">
        <w:rPr>
          <w:sz w:val="22"/>
          <w:szCs w:val="22"/>
        </w:rPr>
        <w:t>.</w:t>
      </w:r>
    </w:p>
    <w:p w14:paraId="73AF355C" w14:textId="73E57C4D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5.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ფარმაკოლოგიური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თვისებები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ფარმაკოთერაპიული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ჯგუფი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. </w:t>
      </w:r>
      <w:proofErr w:type="spellStart"/>
      <w:r w:rsidR="00CD09B6" w:rsidRPr="00CD09B6">
        <w:rPr>
          <w:rFonts w:ascii="Sylfaen" w:hAnsi="Sylfaen"/>
          <w:b/>
          <w:bCs/>
          <w:i/>
          <w:iCs/>
          <w:sz w:val="22"/>
          <w:szCs w:val="22"/>
        </w:rPr>
        <w:t>ათქ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კოდი</w:t>
      </w:r>
      <w:proofErr w:type="spellEnd"/>
    </w:p>
    <w:p w14:paraId="23D836F2" w14:textId="3571B920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ანტიჰემორაგიული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საშუალებები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სისტემური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გამოყენების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ჰემოსტატიკური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საშუალებები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="00CD09B6">
        <w:rPr>
          <w:rFonts w:ascii="Sylfaen" w:hAnsi="Sylfaen"/>
          <w:sz w:val="22"/>
          <w:szCs w:val="22"/>
        </w:rPr>
        <w:t>ათქ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კოდი</w:t>
      </w:r>
      <w:proofErr w:type="spellEnd"/>
      <w:r w:rsidRPr="00690E5C">
        <w:rPr>
          <w:sz w:val="22"/>
          <w:szCs w:val="22"/>
        </w:rPr>
        <w:t>: B02B X01.</w:t>
      </w:r>
    </w:p>
    <w:p w14:paraId="38C0A4E7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5.1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ფარმაკოდინამიკა</w:t>
      </w:r>
      <w:proofErr w:type="spellEnd"/>
    </w:p>
    <w:p w14:paraId="5182F43B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წარმოადგენს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პრევენციისა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შეჩერების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საშუალებას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იგი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მოქმედებს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ჰემოსტაზის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პირველი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სტადიის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პროცესზე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ენდოთელიუმსა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თრომბოციტებს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შორის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ურთიერთქმედება</w:t>
      </w:r>
      <w:proofErr w:type="spellEnd"/>
      <w:r w:rsidRPr="00690E5C">
        <w:rPr>
          <w:sz w:val="22"/>
          <w:szCs w:val="22"/>
        </w:rPr>
        <w:t>).</w:t>
      </w:r>
    </w:p>
    <w:p w14:paraId="62C72086" w14:textId="7C1B5FD6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lastRenderedPageBreak/>
        <w:t>ეტამზილატი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ზრდის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თრომბოციტების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ადჰეზიურობას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ახდენს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კაპილარული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კედლების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მდგრადობის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ნორმალიზებას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ამცირებს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გამტარობას</w:t>
      </w:r>
      <w:proofErr w:type="spellEnd"/>
      <w:r w:rsidRPr="00690E5C">
        <w:rPr>
          <w:sz w:val="22"/>
          <w:szCs w:val="22"/>
        </w:rPr>
        <w:t xml:space="preserve">;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ასევე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თრგუნავს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პროსტაგლანდინების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ბიოსინთეზს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იწვევენ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თრომბოციტების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დეზაგრეგაციას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ვაზოდილატაციას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კაპილარების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გამტარობის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მომატებას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შედეგად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სისხლდენის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დრო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მნიშვნელოვნად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მცირდება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სისხლის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დანაკარგი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მცირდება</w:t>
      </w:r>
      <w:proofErr w:type="spellEnd"/>
      <w:r w:rsidRPr="00690E5C">
        <w:rPr>
          <w:sz w:val="22"/>
          <w:szCs w:val="22"/>
        </w:rPr>
        <w:t>.</w:t>
      </w:r>
    </w:p>
    <w:p w14:paraId="0C37A6B9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5.2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ფარმაკოკინეტიკა</w:t>
      </w:r>
      <w:proofErr w:type="spellEnd"/>
    </w:p>
    <w:p w14:paraId="4E03CC37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ჰემოსტატიკური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ეფექტი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ვლინდება</w:t>
      </w:r>
      <w:proofErr w:type="spellEnd"/>
      <w:r w:rsidRPr="00690E5C">
        <w:rPr>
          <w:sz w:val="22"/>
          <w:szCs w:val="22"/>
        </w:rPr>
        <w:t xml:space="preserve"> 5–15 </w:t>
      </w:r>
      <w:proofErr w:type="spellStart"/>
      <w:r w:rsidRPr="00690E5C">
        <w:rPr>
          <w:rFonts w:ascii="Sylfaen" w:hAnsi="Sylfaen" w:cs="Sylfaen"/>
          <w:sz w:val="22"/>
          <w:szCs w:val="22"/>
        </w:rPr>
        <w:t>წუთში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მაქსიმუმს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აღწევს</w:t>
      </w:r>
      <w:proofErr w:type="spellEnd"/>
      <w:r w:rsidRPr="00690E5C">
        <w:rPr>
          <w:sz w:val="22"/>
          <w:szCs w:val="22"/>
        </w:rPr>
        <w:t xml:space="preserve"> 1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პლაზმაში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პიკური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კონცენტრაცია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მიიღწევა</w:t>
      </w:r>
      <w:proofErr w:type="spellEnd"/>
      <w:r w:rsidRPr="00690E5C">
        <w:rPr>
          <w:sz w:val="22"/>
          <w:szCs w:val="22"/>
        </w:rPr>
        <w:t xml:space="preserve"> 1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საათში</w:t>
      </w:r>
      <w:proofErr w:type="spellEnd"/>
      <w:r w:rsidRPr="00690E5C">
        <w:rPr>
          <w:sz w:val="22"/>
          <w:szCs w:val="22"/>
        </w:rPr>
        <w:t xml:space="preserve"> (500 </w:t>
      </w:r>
      <w:proofErr w:type="spellStart"/>
      <w:r w:rsidRPr="00690E5C">
        <w:rPr>
          <w:rFonts w:ascii="Sylfaen" w:hAnsi="Sylfaen" w:cs="Sylfaen"/>
          <w:sz w:val="22"/>
          <w:szCs w:val="22"/>
        </w:rPr>
        <w:t>მგ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ინტრავენური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ინტრამუსკულური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შეყვანის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შემდეგ</w:t>
      </w:r>
      <w:proofErr w:type="spellEnd"/>
      <w:r w:rsidRPr="00690E5C">
        <w:rPr>
          <w:sz w:val="22"/>
          <w:szCs w:val="22"/>
        </w:rPr>
        <w:t xml:space="preserve">)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690E5C">
        <w:rPr>
          <w:sz w:val="22"/>
          <w:szCs w:val="22"/>
        </w:rPr>
        <w:t xml:space="preserve"> 30–50 </w:t>
      </w:r>
      <w:proofErr w:type="spellStart"/>
      <w:r w:rsidRPr="00690E5C">
        <w:rPr>
          <w:rFonts w:ascii="Sylfaen" w:hAnsi="Sylfaen" w:cs="Sylfaen"/>
          <w:sz w:val="22"/>
          <w:szCs w:val="22"/>
        </w:rPr>
        <w:t>მკგ</w:t>
      </w:r>
      <w:proofErr w:type="spellEnd"/>
      <w:r w:rsidRPr="00690E5C">
        <w:rPr>
          <w:sz w:val="22"/>
          <w:szCs w:val="22"/>
        </w:rPr>
        <w:t>/</w:t>
      </w:r>
      <w:proofErr w:type="spellStart"/>
      <w:r w:rsidRPr="00690E5C">
        <w:rPr>
          <w:rFonts w:ascii="Sylfaen" w:hAnsi="Sylfaen" w:cs="Sylfaen"/>
          <w:sz w:val="22"/>
          <w:szCs w:val="22"/>
        </w:rPr>
        <w:t>მლ</w:t>
      </w:r>
      <w:proofErr w:type="spellEnd"/>
      <w:r w:rsidRPr="00690E5C">
        <w:rPr>
          <w:sz w:val="22"/>
          <w:szCs w:val="22"/>
        </w:rPr>
        <w:t>-</w:t>
      </w:r>
      <w:r w:rsidRPr="00690E5C">
        <w:rPr>
          <w:rFonts w:ascii="Sylfaen" w:hAnsi="Sylfaen" w:cs="Sylfaen"/>
          <w:sz w:val="22"/>
          <w:szCs w:val="22"/>
        </w:rPr>
        <w:t>ს</w:t>
      </w:r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პლაზმის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ცილებთან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უკავშირდება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690E5C">
        <w:rPr>
          <w:sz w:val="22"/>
          <w:szCs w:val="22"/>
        </w:rPr>
        <w:t xml:space="preserve"> 90%.</w:t>
      </w:r>
    </w:p>
    <w:p w14:paraId="02BE3EFD" w14:textId="77777777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შეყვანილი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დოზის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690E5C">
        <w:rPr>
          <w:sz w:val="22"/>
          <w:szCs w:val="22"/>
        </w:rPr>
        <w:t xml:space="preserve"> 72%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გამოიყოფა</w:t>
      </w:r>
      <w:proofErr w:type="spellEnd"/>
      <w:r w:rsidRPr="00690E5C">
        <w:rPr>
          <w:sz w:val="22"/>
          <w:szCs w:val="22"/>
        </w:rPr>
        <w:t xml:space="preserve"> 24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შარდით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უცვლელი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სახით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ნახევარდაშლის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პერიოდი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შეადგენს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დაახლოებით</w:t>
      </w:r>
      <w:proofErr w:type="spellEnd"/>
      <w:r w:rsidRPr="00690E5C">
        <w:rPr>
          <w:sz w:val="22"/>
          <w:szCs w:val="22"/>
        </w:rPr>
        <w:t xml:space="preserve"> 2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საათს</w:t>
      </w:r>
      <w:proofErr w:type="spellEnd"/>
      <w:r w:rsidRPr="00690E5C">
        <w:rPr>
          <w:sz w:val="22"/>
          <w:szCs w:val="22"/>
        </w:rPr>
        <w:t>.</w:t>
      </w:r>
    </w:p>
    <w:p w14:paraId="5C16E877" w14:textId="3388B025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გადის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პლაცენტარულ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ბარიერს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უცნობია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გადადის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თუ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იგი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დედის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რძეში</w:t>
      </w:r>
      <w:proofErr w:type="spellEnd"/>
      <w:r w:rsidRPr="00690E5C">
        <w:rPr>
          <w:sz w:val="22"/>
          <w:szCs w:val="22"/>
        </w:rPr>
        <w:t>.</w:t>
      </w:r>
    </w:p>
    <w:p w14:paraId="75E113EA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5.3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პრეკლინიკური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უსაფრთხოების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მონაცემები</w:t>
      </w:r>
      <w:proofErr w:type="spellEnd"/>
    </w:p>
    <w:p w14:paraId="023213FE" w14:textId="08B5680E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არსებობს</w:t>
      </w:r>
      <w:proofErr w:type="spellEnd"/>
      <w:r w:rsidRPr="00690E5C">
        <w:rPr>
          <w:sz w:val="22"/>
          <w:szCs w:val="22"/>
        </w:rPr>
        <w:t>.</w:t>
      </w:r>
    </w:p>
    <w:p w14:paraId="56359CE3" w14:textId="77777777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ფარმაცევტული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ინფორმაცია</w:t>
      </w:r>
      <w:proofErr w:type="spellEnd"/>
    </w:p>
    <w:p w14:paraId="61D09159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6.1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დამხმარე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ნივთიერებები</w:t>
      </w:r>
      <w:proofErr w:type="spellEnd"/>
      <w:r w:rsidRPr="00690E5C">
        <w:rPr>
          <w:b/>
          <w:bCs/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მეტაბისულფიტი</w:t>
      </w:r>
      <w:proofErr w:type="spellEnd"/>
      <w:r w:rsidRPr="00690E5C">
        <w:rPr>
          <w:sz w:val="22"/>
          <w:szCs w:val="22"/>
        </w:rPr>
        <w:t xml:space="preserve"> (E223), </w:t>
      </w:r>
      <w:proofErr w:type="spellStart"/>
      <w:r w:rsidRPr="00690E5C">
        <w:rPr>
          <w:rFonts w:ascii="Sylfaen" w:hAnsi="Sylfaen" w:cs="Sylfaen"/>
          <w:sz w:val="22"/>
          <w:szCs w:val="22"/>
        </w:rPr>
        <w:t>უწყლო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სულფიტი</w:t>
      </w:r>
      <w:proofErr w:type="spellEnd"/>
      <w:r w:rsidRPr="00690E5C">
        <w:rPr>
          <w:sz w:val="22"/>
          <w:szCs w:val="22"/>
        </w:rPr>
        <w:t xml:space="preserve"> (E221), </w:t>
      </w:r>
      <w:proofErr w:type="spellStart"/>
      <w:r w:rsidRPr="00690E5C">
        <w:rPr>
          <w:rFonts w:ascii="Sylfaen" w:hAnsi="Sylfaen" w:cs="Sylfaen"/>
          <w:sz w:val="22"/>
          <w:szCs w:val="22"/>
        </w:rPr>
        <w:t>დინატრიუმის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ედეტატი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საინექციო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წყალი</w:t>
      </w:r>
      <w:proofErr w:type="spellEnd"/>
      <w:r w:rsidRPr="00690E5C">
        <w:rPr>
          <w:sz w:val="22"/>
          <w:szCs w:val="22"/>
        </w:rPr>
        <w:t>.</w:t>
      </w:r>
    </w:p>
    <w:p w14:paraId="1964EEDB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6.2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შეუთავსებლობა</w:t>
      </w:r>
      <w:proofErr w:type="spellEnd"/>
      <w:r w:rsidRPr="00690E5C">
        <w:rPr>
          <w:b/>
          <w:bCs/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ეტამზილატის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შეუთავსებელია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ბიკარბონატის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და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ნატრიუმის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ლაქტატის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ხსნარებთან</w:t>
      </w:r>
      <w:proofErr w:type="spellEnd"/>
      <w:r w:rsidRPr="00690E5C">
        <w:rPr>
          <w:sz w:val="22"/>
          <w:szCs w:val="22"/>
        </w:rPr>
        <w:t xml:space="preserve">. </w:t>
      </w:r>
      <w:proofErr w:type="spellStart"/>
      <w:r w:rsidRPr="00690E5C">
        <w:rPr>
          <w:rFonts w:ascii="Sylfaen" w:hAnsi="Sylfaen" w:cs="Sylfaen"/>
          <w:sz w:val="22"/>
          <w:szCs w:val="22"/>
        </w:rPr>
        <w:t>ასევე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ფარმაცევტულად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შეუთავსებელია</w:t>
      </w:r>
      <w:proofErr w:type="spellEnd"/>
      <w:r w:rsidRPr="00690E5C">
        <w:rPr>
          <w:sz w:val="22"/>
          <w:szCs w:val="22"/>
        </w:rPr>
        <w:t xml:space="preserve"> (</w:t>
      </w:r>
      <w:proofErr w:type="spellStart"/>
      <w:r w:rsidRPr="00690E5C">
        <w:rPr>
          <w:rFonts w:ascii="Sylfaen" w:hAnsi="Sylfaen" w:cs="Sylfaen"/>
          <w:sz w:val="22"/>
          <w:szCs w:val="22"/>
        </w:rPr>
        <w:t>ერთ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შპრიცში</w:t>
      </w:r>
      <w:proofErr w:type="spellEnd"/>
      <w:r w:rsidRPr="00690E5C">
        <w:rPr>
          <w:sz w:val="22"/>
          <w:szCs w:val="22"/>
        </w:rPr>
        <w:t xml:space="preserve">) </w:t>
      </w:r>
      <w:proofErr w:type="spellStart"/>
      <w:r w:rsidRPr="00690E5C">
        <w:rPr>
          <w:rFonts w:ascii="Sylfaen" w:hAnsi="Sylfaen" w:cs="Sylfaen"/>
          <w:sz w:val="22"/>
          <w:szCs w:val="22"/>
        </w:rPr>
        <w:t>სხვა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სამკურნალო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საშუალებებთან</w:t>
      </w:r>
      <w:proofErr w:type="spellEnd"/>
      <w:r w:rsidRPr="00690E5C">
        <w:rPr>
          <w:sz w:val="22"/>
          <w:szCs w:val="22"/>
        </w:rPr>
        <w:t>.</w:t>
      </w:r>
    </w:p>
    <w:p w14:paraId="502C1422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6.3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ვარგისობის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ვადა</w:t>
      </w:r>
      <w:proofErr w:type="spellEnd"/>
      <w:r w:rsidRPr="00690E5C">
        <w:rPr>
          <w:b/>
          <w:bCs/>
          <w:i/>
          <w:iCs/>
          <w:sz w:val="22"/>
          <w:szCs w:val="22"/>
        </w:rPr>
        <w:t>:</w:t>
      </w:r>
      <w:r w:rsidRPr="00690E5C">
        <w:rPr>
          <w:sz w:val="22"/>
          <w:szCs w:val="22"/>
        </w:rPr>
        <w:br/>
        <w:t xml:space="preserve">3 </w:t>
      </w:r>
      <w:proofErr w:type="spellStart"/>
      <w:r w:rsidRPr="00690E5C">
        <w:rPr>
          <w:rFonts w:ascii="Sylfaen" w:hAnsi="Sylfaen" w:cs="Sylfaen"/>
          <w:sz w:val="22"/>
          <w:szCs w:val="22"/>
        </w:rPr>
        <w:t>წელი</w:t>
      </w:r>
      <w:proofErr w:type="spellEnd"/>
      <w:r w:rsidRPr="00690E5C">
        <w:rPr>
          <w:sz w:val="22"/>
          <w:szCs w:val="22"/>
        </w:rPr>
        <w:t>.</w:t>
      </w:r>
    </w:p>
    <w:p w14:paraId="23C2D51D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6.4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შენახვის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განსაკუთრებული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სიფრთხილის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ზომები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შეინახოს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ორიგინალ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შეფუთვაში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არაუმეტეს</w:t>
      </w:r>
      <w:proofErr w:type="spellEnd"/>
      <w:r w:rsidRPr="00690E5C">
        <w:rPr>
          <w:sz w:val="22"/>
          <w:szCs w:val="22"/>
        </w:rPr>
        <w:t xml:space="preserve"> 25°C </w:t>
      </w:r>
      <w:proofErr w:type="spellStart"/>
      <w:r w:rsidRPr="00690E5C">
        <w:rPr>
          <w:rFonts w:ascii="Sylfaen" w:hAnsi="Sylfaen" w:cs="Sylfaen"/>
          <w:sz w:val="22"/>
          <w:szCs w:val="22"/>
        </w:rPr>
        <w:t>ტემპერატურაზე</w:t>
      </w:r>
      <w:proofErr w:type="spellEnd"/>
      <w:r w:rsidRPr="00690E5C">
        <w:rPr>
          <w:sz w:val="22"/>
          <w:szCs w:val="22"/>
        </w:rPr>
        <w:t>.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შეინახოს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ბავშვებისთვის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მიუწვდომელ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ადგილზე</w:t>
      </w:r>
      <w:proofErr w:type="spellEnd"/>
      <w:r w:rsidRPr="00690E5C">
        <w:rPr>
          <w:sz w:val="22"/>
          <w:szCs w:val="22"/>
        </w:rPr>
        <w:t>.</w:t>
      </w:r>
    </w:p>
    <w:p w14:paraId="04767BB3" w14:textId="77777777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6.5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პირველადი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შეფუთვის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ტიპი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და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შემცველობა</w:t>
      </w:r>
      <w:proofErr w:type="spellEnd"/>
      <w:r w:rsidRPr="00690E5C">
        <w:rPr>
          <w:sz w:val="22"/>
          <w:szCs w:val="22"/>
        </w:rPr>
        <w:br/>
        <w:t xml:space="preserve">2 </w:t>
      </w:r>
      <w:proofErr w:type="spellStart"/>
      <w:r w:rsidRPr="00690E5C">
        <w:rPr>
          <w:rFonts w:ascii="Sylfaen" w:hAnsi="Sylfaen" w:cs="Sylfaen"/>
          <w:sz w:val="22"/>
          <w:szCs w:val="22"/>
        </w:rPr>
        <w:t>მლ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ამპულებში</w:t>
      </w:r>
      <w:proofErr w:type="spellEnd"/>
      <w:r w:rsidRPr="00690E5C">
        <w:rPr>
          <w:sz w:val="22"/>
          <w:szCs w:val="22"/>
        </w:rPr>
        <w:t>.</w:t>
      </w:r>
    </w:p>
    <w:p w14:paraId="17716DCD" w14:textId="3E7557CE" w:rsidR="00690E5C" w:rsidRPr="00690E5C" w:rsidRDefault="00690E5C" w:rsidP="00690E5C">
      <w:pPr>
        <w:spacing w:after="0"/>
        <w:rPr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6.6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განსაკუთრებული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უსაფრთხოების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ზომები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გამოუყენებელი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სამკურნალო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საშუალების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ან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მისი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ნარჩენების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დამუშავებისას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არ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არის</w:t>
      </w:r>
      <w:proofErr w:type="spellEnd"/>
      <w:r w:rsidRPr="00690E5C">
        <w:rPr>
          <w:sz w:val="22"/>
          <w:szCs w:val="22"/>
        </w:rPr>
        <w:t>.</w:t>
      </w:r>
    </w:p>
    <w:p w14:paraId="3B0C5A95" w14:textId="77777777" w:rsidR="00411219" w:rsidRDefault="00411219" w:rsidP="00690E5C">
      <w:pPr>
        <w:spacing w:after="0"/>
        <w:rPr>
          <w:b/>
          <w:bCs/>
          <w:i/>
          <w:iCs/>
          <w:sz w:val="22"/>
          <w:szCs w:val="22"/>
        </w:rPr>
      </w:pPr>
    </w:p>
    <w:p w14:paraId="63FBD567" w14:textId="77777777" w:rsidR="00411219" w:rsidRDefault="00411219" w:rsidP="0041121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4F36B100" w14:textId="77777777" w:rsidR="00411219" w:rsidRPr="000F4D22" w:rsidRDefault="00411219" w:rsidP="00411219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79722EDA" w14:textId="77777777" w:rsidR="00411219" w:rsidRDefault="00411219" w:rsidP="00690E5C">
      <w:pPr>
        <w:spacing w:after="0"/>
        <w:rPr>
          <w:b/>
          <w:bCs/>
          <w:i/>
          <w:iCs/>
          <w:sz w:val="22"/>
          <w:szCs w:val="22"/>
        </w:rPr>
      </w:pPr>
    </w:p>
    <w:p w14:paraId="758E1C66" w14:textId="00312C03" w:rsidR="00690E5C" w:rsidRPr="00690E5C" w:rsidRDefault="00690E5C" w:rsidP="00690E5C">
      <w:pPr>
        <w:spacing w:after="0"/>
        <w:rPr>
          <w:b/>
          <w:bCs/>
          <w:i/>
          <w:iCs/>
          <w:sz w:val="22"/>
          <w:szCs w:val="22"/>
        </w:rPr>
      </w:pPr>
      <w:r w:rsidRPr="00690E5C">
        <w:rPr>
          <w:b/>
          <w:bCs/>
          <w:i/>
          <w:iCs/>
          <w:sz w:val="22"/>
          <w:szCs w:val="22"/>
        </w:rPr>
        <w:t xml:space="preserve">7.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რეგისტრაციის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მოწმობის</w:t>
      </w:r>
      <w:proofErr w:type="spellEnd"/>
      <w:r w:rsidRPr="00690E5C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i/>
          <w:iCs/>
          <w:sz w:val="22"/>
          <w:szCs w:val="22"/>
        </w:rPr>
        <w:t>მფლობელი</w:t>
      </w:r>
      <w:proofErr w:type="spellEnd"/>
    </w:p>
    <w:p w14:paraId="67E46778" w14:textId="7812E1E4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sz w:val="22"/>
          <w:szCs w:val="22"/>
        </w:rPr>
        <w:lastRenderedPageBreak/>
        <w:t>შეზღუდული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690E5C">
        <w:rPr>
          <w:sz w:val="22"/>
          <w:szCs w:val="22"/>
        </w:rPr>
        <w:t xml:space="preserve"> „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კორპორაცია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="00CD09B6">
        <w:rPr>
          <w:rFonts w:ascii="Sylfaen" w:hAnsi="Sylfaen" w:cs="Sylfaen"/>
          <w:sz w:val="22"/>
          <w:szCs w:val="22"/>
        </w:rPr>
        <w:t>ზდოროვიე</w:t>
      </w:r>
      <w:proofErr w:type="spellEnd"/>
      <w:r w:rsidRPr="00690E5C">
        <w:rPr>
          <w:sz w:val="22"/>
          <w:szCs w:val="22"/>
        </w:rPr>
        <w:t>“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უკრაინა</w:t>
      </w:r>
      <w:proofErr w:type="spellEnd"/>
      <w:r w:rsidRPr="00690E5C">
        <w:rPr>
          <w:sz w:val="22"/>
          <w:szCs w:val="22"/>
        </w:rPr>
        <w:t xml:space="preserve">, 61013, </w:t>
      </w:r>
      <w:proofErr w:type="spellStart"/>
      <w:r w:rsidRPr="00690E5C">
        <w:rPr>
          <w:rFonts w:ascii="Sylfaen" w:hAnsi="Sylfaen" w:cs="Sylfaen"/>
          <w:sz w:val="22"/>
          <w:szCs w:val="22"/>
        </w:rPr>
        <w:t>ხარკოვის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ოლქი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ქალაქი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ხარკოვი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შევჩენკოს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ქუჩა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სახლი</w:t>
      </w:r>
      <w:proofErr w:type="spellEnd"/>
      <w:r w:rsidRPr="00690E5C">
        <w:rPr>
          <w:sz w:val="22"/>
          <w:szCs w:val="22"/>
        </w:rPr>
        <w:t xml:space="preserve"> 22.</w:t>
      </w:r>
    </w:p>
    <w:p w14:paraId="166B1BB0" w14:textId="7D348644" w:rsidR="00690E5C" w:rsidRPr="00690E5C" w:rsidRDefault="00690E5C" w:rsidP="00690E5C">
      <w:pPr>
        <w:spacing w:after="0"/>
        <w:rPr>
          <w:sz w:val="22"/>
          <w:szCs w:val="22"/>
        </w:rPr>
      </w:pP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მწარმოებელი</w:t>
      </w:r>
      <w:proofErr w:type="spellEnd"/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შეზღუდული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690E5C">
        <w:rPr>
          <w:sz w:val="22"/>
          <w:szCs w:val="22"/>
        </w:rPr>
        <w:t xml:space="preserve"> „</w:t>
      </w:r>
      <w:proofErr w:type="spellStart"/>
      <w:r w:rsidRPr="00690E5C">
        <w:rPr>
          <w:rFonts w:ascii="Sylfaen" w:hAnsi="Sylfaen" w:cs="Sylfaen"/>
          <w:sz w:val="22"/>
          <w:szCs w:val="22"/>
        </w:rPr>
        <w:t>კორპორაცია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="00CD09B6">
        <w:rPr>
          <w:rFonts w:ascii="Sylfaen" w:hAnsi="Sylfaen" w:cs="Sylfaen"/>
          <w:sz w:val="22"/>
          <w:szCs w:val="22"/>
        </w:rPr>
        <w:t>ზდოროვიე</w:t>
      </w:r>
      <w:proofErr w:type="spellEnd"/>
      <w:r w:rsidRPr="00690E5C">
        <w:rPr>
          <w:sz w:val="22"/>
          <w:szCs w:val="22"/>
        </w:rPr>
        <w:t>“</w:t>
      </w:r>
      <w:r w:rsidRPr="00690E5C">
        <w:rPr>
          <w:sz w:val="22"/>
          <w:szCs w:val="22"/>
        </w:rPr>
        <w:br/>
      </w:r>
      <w:proofErr w:type="spellStart"/>
      <w:r w:rsidRPr="00690E5C">
        <w:rPr>
          <w:rFonts w:ascii="Sylfaen" w:hAnsi="Sylfaen" w:cs="Sylfaen"/>
          <w:sz w:val="22"/>
          <w:szCs w:val="22"/>
        </w:rPr>
        <w:t>უკრაინა</w:t>
      </w:r>
      <w:proofErr w:type="spellEnd"/>
      <w:r w:rsidRPr="00690E5C">
        <w:rPr>
          <w:sz w:val="22"/>
          <w:szCs w:val="22"/>
        </w:rPr>
        <w:t xml:space="preserve">, 61013, </w:t>
      </w:r>
      <w:proofErr w:type="spellStart"/>
      <w:r w:rsidRPr="00690E5C">
        <w:rPr>
          <w:rFonts w:ascii="Sylfaen" w:hAnsi="Sylfaen" w:cs="Sylfaen"/>
          <w:sz w:val="22"/>
          <w:szCs w:val="22"/>
        </w:rPr>
        <w:t>ხარკოვის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ოლქი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ქალაქი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ხარკოვი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შევჩენკოს</w:t>
      </w:r>
      <w:proofErr w:type="spellEnd"/>
      <w:r w:rsidRPr="00690E5C">
        <w:rPr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sz w:val="22"/>
          <w:szCs w:val="22"/>
        </w:rPr>
        <w:t>ქუჩა</w:t>
      </w:r>
      <w:proofErr w:type="spellEnd"/>
      <w:r w:rsidRPr="00690E5C">
        <w:rPr>
          <w:sz w:val="22"/>
          <w:szCs w:val="22"/>
        </w:rPr>
        <w:t xml:space="preserve">, </w:t>
      </w:r>
      <w:proofErr w:type="spellStart"/>
      <w:r w:rsidRPr="00690E5C">
        <w:rPr>
          <w:rFonts w:ascii="Sylfaen" w:hAnsi="Sylfaen" w:cs="Sylfaen"/>
          <w:sz w:val="22"/>
          <w:szCs w:val="22"/>
        </w:rPr>
        <w:t>სახლი</w:t>
      </w:r>
      <w:proofErr w:type="spellEnd"/>
      <w:r w:rsidRPr="00690E5C">
        <w:rPr>
          <w:sz w:val="22"/>
          <w:szCs w:val="22"/>
        </w:rPr>
        <w:t xml:space="preserve"> 22.</w:t>
      </w:r>
    </w:p>
    <w:p w14:paraId="2611DA79" w14:textId="77777777" w:rsidR="00690E5C" w:rsidRPr="00690E5C" w:rsidRDefault="00690E5C" w:rsidP="00690E5C">
      <w:pPr>
        <w:spacing w:after="0"/>
        <w:rPr>
          <w:b/>
          <w:bCs/>
          <w:sz w:val="22"/>
          <w:szCs w:val="22"/>
        </w:rPr>
      </w:pPr>
      <w:r w:rsidRPr="00690E5C">
        <w:rPr>
          <w:b/>
          <w:bCs/>
          <w:sz w:val="22"/>
          <w:szCs w:val="22"/>
        </w:rPr>
        <w:t xml:space="preserve">8.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რეგისტრაციის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მოწმობის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ნომერი</w:t>
      </w:r>
      <w:proofErr w:type="spellEnd"/>
    </w:p>
    <w:p w14:paraId="452E422D" w14:textId="77777777" w:rsidR="00690E5C" w:rsidRPr="00690E5C" w:rsidRDefault="00690E5C" w:rsidP="00690E5C">
      <w:pPr>
        <w:spacing w:after="0"/>
        <w:rPr>
          <w:b/>
          <w:bCs/>
          <w:sz w:val="22"/>
          <w:szCs w:val="22"/>
        </w:rPr>
      </w:pPr>
      <w:r w:rsidRPr="00690E5C">
        <w:rPr>
          <w:b/>
          <w:bCs/>
          <w:sz w:val="22"/>
          <w:szCs w:val="22"/>
        </w:rPr>
        <w:t xml:space="preserve">9.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სამკურნალო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საშუალების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პირველი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რეგისტრაციის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თარიღი</w:t>
      </w:r>
      <w:proofErr w:type="spellEnd"/>
    </w:p>
    <w:p w14:paraId="0E02B43A" w14:textId="77777777" w:rsidR="00690E5C" w:rsidRPr="00690E5C" w:rsidRDefault="00690E5C" w:rsidP="00690E5C">
      <w:pPr>
        <w:spacing w:after="0"/>
        <w:rPr>
          <w:b/>
          <w:bCs/>
          <w:sz w:val="22"/>
          <w:szCs w:val="22"/>
        </w:rPr>
      </w:pPr>
      <w:r w:rsidRPr="00690E5C">
        <w:rPr>
          <w:b/>
          <w:bCs/>
          <w:sz w:val="22"/>
          <w:szCs w:val="22"/>
        </w:rPr>
        <w:t xml:space="preserve">10.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მოკლე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დახასიათების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ტექსტის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გადახედვის</w:t>
      </w:r>
      <w:proofErr w:type="spellEnd"/>
      <w:r w:rsidRPr="00690E5C">
        <w:rPr>
          <w:b/>
          <w:bCs/>
          <w:sz w:val="22"/>
          <w:szCs w:val="22"/>
        </w:rPr>
        <w:t xml:space="preserve"> </w:t>
      </w:r>
      <w:proofErr w:type="spellStart"/>
      <w:r w:rsidRPr="00690E5C">
        <w:rPr>
          <w:rFonts w:ascii="Sylfaen" w:hAnsi="Sylfaen" w:cs="Sylfaen"/>
          <w:b/>
          <w:bCs/>
          <w:sz w:val="22"/>
          <w:szCs w:val="22"/>
        </w:rPr>
        <w:t>თარიღი</w:t>
      </w:r>
      <w:proofErr w:type="spellEnd"/>
    </w:p>
    <w:p w14:paraId="23258477" w14:textId="77777777" w:rsidR="00FC6DAD" w:rsidRPr="00690E5C" w:rsidRDefault="00FC6DAD" w:rsidP="00690E5C">
      <w:pPr>
        <w:spacing w:after="0"/>
        <w:rPr>
          <w:sz w:val="22"/>
          <w:szCs w:val="22"/>
        </w:rPr>
      </w:pPr>
    </w:p>
    <w:sectPr w:rsidR="00FC6DAD" w:rsidRPr="00690E5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CE"/>
    <w:rsid w:val="00324622"/>
    <w:rsid w:val="00411219"/>
    <w:rsid w:val="00690E5C"/>
    <w:rsid w:val="006964A7"/>
    <w:rsid w:val="007D4F95"/>
    <w:rsid w:val="00AA36D4"/>
    <w:rsid w:val="00AF50CE"/>
    <w:rsid w:val="00CD09B6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42504"/>
  <w15:chartTrackingRefBased/>
  <w15:docId w15:val="{57E1CFAE-D2D5-4055-8D29-1C4446D9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0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Tsiminintia</dc:creator>
  <cp:keywords/>
  <dc:description/>
  <cp:lastModifiedBy>Zaza Chapichadze</cp:lastModifiedBy>
  <cp:revision>5</cp:revision>
  <dcterms:created xsi:type="dcterms:W3CDTF">2026-05-08T06:18:00Z</dcterms:created>
  <dcterms:modified xsi:type="dcterms:W3CDTF">2026-08-12T09:33:00Z</dcterms:modified>
</cp:coreProperties>
</file>