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1C26" w14:textId="7650463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33B3337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 w:rsidR="0003696F">
        <w:rPr>
          <w:rFonts w:ascii="Calibri" w:hAnsi="Calibri" w:cs="Calibri"/>
          <w:b/>
          <w:bCs/>
        </w:rPr>
        <w:t>2</w:t>
      </w:r>
      <w:r w:rsidRPr="00641BCF">
        <w:rPr>
          <w:rFonts w:ascii="Calibri" w:hAnsi="Calibri" w:cs="Calibri"/>
          <w:b/>
          <w:bCs/>
        </w:rPr>
        <w:t xml:space="preserve">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6A93AE77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>0.</w:t>
      </w:r>
      <w:r w:rsidR="0003696F">
        <w:rPr>
          <w:rFonts w:ascii="Calibri" w:hAnsi="Calibri" w:cs="Calibri"/>
        </w:rPr>
        <w:t>8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0F869C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3F6E95A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მრგვალი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 w:rsidR="0003696F">
        <w:rPr>
          <w:rFonts w:ascii="Calibri" w:hAnsi="Calibri" w:cs="Calibri"/>
        </w:rPr>
        <w:t>ტაბლეტი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  <w:lang w:val="ka-GE"/>
        </w:rPr>
        <w:t>გარეშე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292C224D" w14:textId="0FB4DA5A" w:rsidR="0003696F" w:rsidRPr="00641BCF" w:rsidRDefault="00641BCF" w:rsidP="0003696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გამოიყენება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მაღალი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ქოლესტერინის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სამკურნალოდ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მოზრდილებში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მოზარდებსა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და</w:t>
      </w:r>
      <w:proofErr w:type="spellEnd"/>
      <w:r w:rsidR="0003696F" w:rsidRPr="0003696F">
        <w:rPr>
          <w:rFonts w:ascii="Calibri" w:hAnsi="Calibri" w:cs="Calibri"/>
        </w:rPr>
        <w:t xml:space="preserve"> 10 </w:t>
      </w:r>
      <w:proofErr w:type="spellStart"/>
      <w:r w:rsidR="0003696F" w:rsidRPr="0003696F">
        <w:rPr>
          <w:rFonts w:ascii="Calibri" w:hAnsi="Calibri" w:cs="Calibri"/>
        </w:rPr>
        <w:t>წლის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უფროსი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ასაკის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ბავშვებში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რომელთაც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აქვთ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ჰეტეროზიგოტური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ოჯახური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ჰიპერქოლესტერინემიის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ანამნეზი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ასევე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მოზრდილებში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მოზარდებსა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და</w:t>
      </w:r>
      <w:proofErr w:type="spellEnd"/>
      <w:r w:rsidR="0003696F" w:rsidRPr="0003696F">
        <w:rPr>
          <w:rFonts w:ascii="Calibri" w:hAnsi="Calibri" w:cs="Calibri"/>
        </w:rPr>
        <w:t xml:space="preserve"> 6 </w:t>
      </w:r>
      <w:proofErr w:type="spellStart"/>
      <w:r w:rsidR="0003696F" w:rsidRPr="0003696F">
        <w:rPr>
          <w:rFonts w:ascii="Calibri" w:hAnsi="Calibri" w:cs="Calibri"/>
        </w:rPr>
        <w:t>წლის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უფროსი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ასაკის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ბავშვებში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რომელთაც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აქვთ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ჰომოზიგოტური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ოჯახური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ჰიპერქოლესტერინემიის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ანამნეზი</w:t>
      </w:r>
      <w:proofErr w:type="spellEnd"/>
      <w:r w:rsidR="0003696F" w:rsidRPr="0003696F">
        <w:rPr>
          <w:rFonts w:ascii="Calibri" w:hAnsi="Calibri" w:cs="Calibri"/>
        </w:rPr>
        <w:t>.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proofErr w:type="gram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>.</w:t>
      </w:r>
      <w:proofErr w:type="gram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proofErr w:type="gram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</w:t>
      </w:r>
      <w:proofErr w:type="gramEnd"/>
      <w:r w:rsidRPr="00B35019">
        <w:rPr>
          <w:rFonts w:ascii="Calibri" w:hAnsi="Calibri" w:cs="Calibri"/>
        </w:rPr>
        <w:t xml:space="preserve">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lastRenderedPageBreak/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lastRenderedPageBreak/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76B6E09" w14:textId="77777777" w:rsidR="0003696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1D0C03BC" w14:textId="6F6955C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lastRenderedPageBreak/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lastRenderedPageBreak/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465F9EF7" w14:textId="0273747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3696F"/>
    <w:rsid w:val="000B1003"/>
    <w:rsid w:val="00233A90"/>
    <w:rsid w:val="0035331F"/>
    <w:rsid w:val="004E2447"/>
    <w:rsid w:val="00641BCF"/>
    <w:rsid w:val="006C7432"/>
    <w:rsid w:val="007251BE"/>
    <w:rsid w:val="00891D06"/>
    <w:rsid w:val="00A50B7A"/>
    <w:rsid w:val="00AC4F0B"/>
    <w:rsid w:val="00B35019"/>
    <w:rsid w:val="00C63800"/>
    <w:rsid w:val="00D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3594</Words>
  <Characters>20487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Ekaterine MIKABERIDZE</cp:lastModifiedBy>
  <cp:revision>2</cp:revision>
  <dcterms:created xsi:type="dcterms:W3CDTF">2026-08-20T19:04:00Z</dcterms:created>
  <dcterms:modified xsi:type="dcterms:W3CDTF">2026-08-20T19:04:00Z</dcterms:modified>
</cp:coreProperties>
</file>