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0F63D" w14:textId="647A967B" w:rsidR="002B3EA4" w:rsidRPr="00FB550A" w:rsidRDefault="002B3EA4" w:rsidP="00FB550A">
      <w:pPr>
        <w:spacing w:after="0"/>
        <w:jc w:val="both"/>
        <w:rPr>
          <w:b/>
          <w:bCs/>
          <w:sz w:val="22"/>
          <w:szCs w:val="22"/>
        </w:rPr>
      </w:pPr>
      <w:proofErr w:type="spellStart"/>
      <w:r w:rsidRPr="002B3EA4">
        <w:rPr>
          <w:rFonts w:ascii="Sylfaen" w:hAnsi="Sylfaen" w:cs="Sylfaen"/>
          <w:b/>
          <w:bCs/>
          <w:sz w:val="22"/>
          <w:szCs w:val="22"/>
        </w:rPr>
        <w:t>პროდუქტის</w:t>
      </w:r>
      <w:proofErr w:type="spellEnd"/>
      <w:r w:rsidRPr="002B3EA4">
        <w:rPr>
          <w:b/>
          <w:b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b/>
          <w:bCs/>
          <w:sz w:val="22"/>
          <w:szCs w:val="22"/>
        </w:rPr>
        <w:t>მოკლე</w:t>
      </w:r>
      <w:proofErr w:type="spellEnd"/>
      <w:r w:rsidRPr="002B3EA4">
        <w:rPr>
          <w:b/>
          <w:b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b/>
          <w:bCs/>
          <w:sz w:val="22"/>
          <w:szCs w:val="22"/>
        </w:rPr>
        <w:t>დახასიათება</w:t>
      </w:r>
      <w:proofErr w:type="spellEnd"/>
      <w:r w:rsidRPr="002B3EA4">
        <w:rPr>
          <w:b/>
          <w:bCs/>
          <w:sz w:val="22"/>
          <w:szCs w:val="22"/>
        </w:rPr>
        <w:t xml:space="preserve"> (</w:t>
      </w:r>
      <w:r w:rsidR="00B46C8B" w:rsidRPr="00FB550A">
        <w:rPr>
          <w:b/>
          <w:bCs/>
          <w:sz w:val="22"/>
          <w:szCs w:val="22"/>
        </w:rPr>
        <w:t>SPC</w:t>
      </w:r>
      <w:r w:rsidRPr="002B3EA4">
        <w:rPr>
          <w:b/>
          <w:bCs/>
          <w:sz w:val="22"/>
          <w:szCs w:val="22"/>
        </w:rPr>
        <w:t>)</w:t>
      </w:r>
    </w:p>
    <w:p w14:paraId="6EC913B0" w14:textId="77777777" w:rsidR="00B46C8B" w:rsidRPr="002B3EA4" w:rsidRDefault="00B46C8B" w:rsidP="00FB550A">
      <w:pPr>
        <w:spacing w:after="0"/>
        <w:jc w:val="both"/>
        <w:rPr>
          <w:b/>
          <w:bCs/>
          <w:sz w:val="22"/>
          <w:szCs w:val="22"/>
        </w:rPr>
      </w:pPr>
    </w:p>
    <w:p w14:paraId="685F71AC" w14:textId="77777777" w:rsidR="00B46C8B" w:rsidRPr="00FB550A" w:rsidRDefault="002B3EA4" w:rsidP="00FB550A">
      <w:pPr>
        <w:spacing w:after="0"/>
        <w:jc w:val="both"/>
        <w:rPr>
          <w:i/>
          <w:iCs/>
          <w:sz w:val="22"/>
          <w:szCs w:val="22"/>
        </w:rPr>
      </w:pPr>
      <w:r w:rsidRPr="002B3EA4">
        <w:rPr>
          <w:b/>
          <w:bCs/>
          <w:i/>
          <w:iCs/>
          <w:sz w:val="22"/>
          <w:szCs w:val="22"/>
        </w:rPr>
        <w:t xml:space="preserve">1. </w:t>
      </w:r>
      <w:proofErr w:type="spellStart"/>
      <w:r w:rsidRPr="002B3EA4">
        <w:rPr>
          <w:rFonts w:ascii="Sylfaen" w:hAnsi="Sylfaen" w:cs="Sylfaen"/>
          <w:b/>
          <w:bCs/>
          <w:i/>
          <w:iCs/>
          <w:sz w:val="22"/>
          <w:szCs w:val="22"/>
        </w:rPr>
        <w:t>პროდუქტის</w:t>
      </w:r>
      <w:proofErr w:type="spellEnd"/>
      <w:r w:rsidRPr="002B3EA4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b/>
          <w:bCs/>
          <w:i/>
          <w:iCs/>
          <w:sz w:val="22"/>
          <w:szCs w:val="22"/>
        </w:rPr>
        <w:t>დასახელება</w:t>
      </w:r>
      <w:proofErr w:type="spellEnd"/>
      <w:r w:rsidRPr="002B3EA4">
        <w:rPr>
          <w:b/>
          <w:bCs/>
          <w:i/>
          <w:iCs/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b/>
          <w:bCs/>
          <w:i/>
          <w:iCs/>
          <w:sz w:val="22"/>
          <w:szCs w:val="22"/>
        </w:rPr>
        <w:t>დოზირება</w:t>
      </w:r>
      <w:proofErr w:type="spellEnd"/>
      <w:r w:rsidRPr="002B3EA4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b/>
          <w:bCs/>
          <w:i/>
          <w:iCs/>
          <w:sz w:val="22"/>
          <w:szCs w:val="22"/>
        </w:rPr>
        <w:t>და</w:t>
      </w:r>
      <w:proofErr w:type="spellEnd"/>
      <w:r w:rsidRPr="002B3EA4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b/>
          <w:bCs/>
          <w:i/>
          <w:iCs/>
          <w:sz w:val="22"/>
          <w:szCs w:val="22"/>
        </w:rPr>
        <w:t>ფორმა</w:t>
      </w:r>
      <w:proofErr w:type="spellEnd"/>
      <w:r w:rsidRPr="002B3EA4">
        <w:rPr>
          <w:i/>
          <w:iCs/>
          <w:sz w:val="22"/>
          <w:szCs w:val="22"/>
        </w:rPr>
        <w:t xml:space="preserve"> </w:t>
      </w:r>
    </w:p>
    <w:p w14:paraId="595340F3" w14:textId="33052B6B" w:rsidR="002B3EA4" w:rsidRPr="00FB550A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sz w:val="22"/>
          <w:szCs w:val="22"/>
        </w:rPr>
        <w:t>ფუროსემიდი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საინექციო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ხსნარი</w:t>
      </w:r>
      <w:proofErr w:type="spellEnd"/>
      <w:r w:rsidRPr="002B3EA4">
        <w:rPr>
          <w:sz w:val="22"/>
          <w:szCs w:val="22"/>
        </w:rPr>
        <w:t xml:space="preserve">, 10 </w:t>
      </w:r>
      <w:proofErr w:type="spellStart"/>
      <w:r w:rsidRPr="002B3EA4">
        <w:rPr>
          <w:rFonts w:ascii="Sylfaen" w:hAnsi="Sylfaen" w:cs="Sylfaen"/>
          <w:sz w:val="22"/>
          <w:szCs w:val="22"/>
        </w:rPr>
        <w:t>მგ</w:t>
      </w:r>
      <w:proofErr w:type="spellEnd"/>
      <w:r w:rsidRPr="002B3EA4">
        <w:rPr>
          <w:sz w:val="22"/>
          <w:szCs w:val="22"/>
        </w:rPr>
        <w:t>/</w:t>
      </w:r>
      <w:proofErr w:type="spellStart"/>
      <w:r w:rsidRPr="002B3EA4">
        <w:rPr>
          <w:rFonts w:ascii="Sylfaen" w:hAnsi="Sylfaen" w:cs="Sylfaen"/>
          <w:sz w:val="22"/>
          <w:szCs w:val="22"/>
        </w:rPr>
        <w:t>მლ</w:t>
      </w:r>
      <w:proofErr w:type="spellEnd"/>
      <w:r w:rsidRPr="002B3EA4">
        <w:rPr>
          <w:sz w:val="22"/>
          <w:szCs w:val="22"/>
        </w:rPr>
        <w:t>.</w:t>
      </w:r>
    </w:p>
    <w:p w14:paraId="233BAA39" w14:textId="77777777" w:rsidR="00B46C8B" w:rsidRPr="002B3EA4" w:rsidRDefault="00B46C8B" w:rsidP="00FB550A">
      <w:pPr>
        <w:spacing w:after="0"/>
        <w:jc w:val="both"/>
        <w:rPr>
          <w:sz w:val="22"/>
          <w:szCs w:val="22"/>
        </w:rPr>
      </w:pPr>
    </w:p>
    <w:p w14:paraId="69EF8C5B" w14:textId="77777777" w:rsidR="002B3EA4" w:rsidRPr="002B3EA4" w:rsidRDefault="002B3EA4" w:rsidP="00FB550A">
      <w:pPr>
        <w:spacing w:after="0"/>
        <w:jc w:val="both"/>
        <w:rPr>
          <w:i/>
          <w:iCs/>
          <w:sz w:val="22"/>
          <w:szCs w:val="22"/>
        </w:rPr>
      </w:pPr>
      <w:r w:rsidRPr="002B3EA4">
        <w:rPr>
          <w:b/>
          <w:bCs/>
          <w:i/>
          <w:iCs/>
          <w:sz w:val="22"/>
          <w:szCs w:val="22"/>
        </w:rPr>
        <w:t xml:space="preserve">2. </w:t>
      </w:r>
      <w:proofErr w:type="spellStart"/>
      <w:r w:rsidRPr="002B3EA4">
        <w:rPr>
          <w:rFonts w:ascii="Sylfaen" w:hAnsi="Sylfaen" w:cs="Sylfaen"/>
          <w:b/>
          <w:bCs/>
          <w:i/>
          <w:iCs/>
          <w:sz w:val="22"/>
          <w:szCs w:val="22"/>
        </w:rPr>
        <w:t>თვისებრივი</w:t>
      </w:r>
      <w:proofErr w:type="spellEnd"/>
      <w:r w:rsidRPr="002B3EA4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b/>
          <w:bCs/>
          <w:i/>
          <w:iCs/>
          <w:sz w:val="22"/>
          <w:szCs w:val="22"/>
        </w:rPr>
        <w:t>და</w:t>
      </w:r>
      <w:proofErr w:type="spellEnd"/>
      <w:r w:rsidRPr="002B3EA4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b/>
          <w:bCs/>
          <w:i/>
          <w:iCs/>
          <w:sz w:val="22"/>
          <w:szCs w:val="22"/>
        </w:rPr>
        <w:t>რაოდენობრივი</w:t>
      </w:r>
      <w:proofErr w:type="spellEnd"/>
      <w:r w:rsidRPr="002B3EA4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b/>
          <w:bCs/>
          <w:i/>
          <w:iCs/>
          <w:sz w:val="22"/>
          <w:szCs w:val="22"/>
        </w:rPr>
        <w:t>შემადგენლობა</w:t>
      </w:r>
      <w:proofErr w:type="spellEnd"/>
    </w:p>
    <w:p w14:paraId="25E87659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აქტიური</w:t>
      </w:r>
      <w:proofErr w:type="spellEnd"/>
      <w:r w:rsidRPr="002B3EA4">
        <w:rPr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ნივთიერება</w:t>
      </w:r>
      <w:proofErr w:type="spellEnd"/>
      <w:r w:rsidRPr="002B3EA4">
        <w:rPr>
          <w:i/>
          <w:iCs/>
          <w:sz w:val="22"/>
          <w:szCs w:val="22"/>
        </w:rPr>
        <w:t>:</w:t>
      </w:r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ფუროსემიდი</w:t>
      </w:r>
      <w:proofErr w:type="spellEnd"/>
      <w:r w:rsidRPr="002B3EA4">
        <w:rPr>
          <w:sz w:val="22"/>
          <w:szCs w:val="22"/>
        </w:rPr>
        <w:t>;</w:t>
      </w:r>
    </w:p>
    <w:p w14:paraId="6210EE66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sz w:val="22"/>
          <w:szCs w:val="22"/>
        </w:rPr>
        <w:t>ხსნარის</w:t>
      </w:r>
      <w:proofErr w:type="spellEnd"/>
      <w:r w:rsidRPr="002B3EA4">
        <w:rPr>
          <w:sz w:val="22"/>
          <w:szCs w:val="22"/>
        </w:rPr>
        <w:t xml:space="preserve"> 1 </w:t>
      </w:r>
      <w:proofErr w:type="spellStart"/>
      <w:r w:rsidRPr="002B3EA4">
        <w:rPr>
          <w:rFonts w:ascii="Sylfaen" w:hAnsi="Sylfaen" w:cs="Sylfaen"/>
          <w:sz w:val="22"/>
          <w:szCs w:val="22"/>
        </w:rPr>
        <w:t>მლ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შეიცავს</w:t>
      </w:r>
      <w:proofErr w:type="spellEnd"/>
      <w:r w:rsidRPr="002B3EA4">
        <w:rPr>
          <w:sz w:val="22"/>
          <w:szCs w:val="22"/>
        </w:rPr>
        <w:t xml:space="preserve"> 10 </w:t>
      </w:r>
      <w:proofErr w:type="spellStart"/>
      <w:r w:rsidRPr="002B3EA4">
        <w:rPr>
          <w:rFonts w:ascii="Sylfaen" w:hAnsi="Sylfaen" w:cs="Sylfaen"/>
          <w:sz w:val="22"/>
          <w:szCs w:val="22"/>
        </w:rPr>
        <w:t>მგ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ფუროსემიდს</w:t>
      </w:r>
      <w:proofErr w:type="spellEnd"/>
      <w:r w:rsidRPr="002B3EA4">
        <w:rPr>
          <w:sz w:val="22"/>
          <w:szCs w:val="22"/>
        </w:rPr>
        <w:t>;</w:t>
      </w:r>
    </w:p>
    <w:p w14:paraId="3E96B67E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დამხმარე</w:t>
      </w:r>
      <w:proofErr w:type="spellEnd"/>
      <w:r w:rsidRPr="002B3EA4">
        <w:rPr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ნივთიერებები</w:t>
      </w:r>
      <w:proofErr w:type="spellEnd"/>
      <w:r w:rsidRPr="002B3EA4">
        <w:rPr>
          <w:i/>
          <w:iCs/>
          <w:sz w:val="22"/>
          <w:szCs w:val="22"/>
        </w:rPr>
        <w:t>:</w:t>
      </w:r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ნატრიუმის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ქლორიდი</w:t>
      </w:r>
      <w:proofErr w:type="spellEnd"/>
      <w:r w:rsidRPr="002B3EA4">
        <w:rPr>
          <w:sz w:val="22"/>
          <w:szCs w:val="22"/>
        </w:rPr>
        <w:t xml:space="preserve">, 1 M </w:t>
      </w:r>
      <w:proofErr w:type="spellStart"/>
      <w:r w:rsidRPr="002B3EA4">
        <w:rPr>
          <w:rFonts w:ascii="Sylfaen" w:hAnsi="Sylfaen" w:cs="Sylfaen"/>
          <w:sz w:val="22"/>
          <w:szCs w:val="22"/>
        </w:rPr>
        <w:t>ნატრიუმის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ჰიდროქსიდის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ხსნარი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საინექციო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წყალი</w:t>
      </w:r>
      <w:proofErr w:type="spellEnd"/>
      <w:r w:rsidRPr="002B3EA4">
        <w:rPr>
          <w:sz w:val="22"/>
          <w:szCs w:val="22"/>
        </w:rPr>
        <w:t>.</w:t>
      </w:r>
    </w:p>
    <w:p w14:paraId="252BDED1" w14:textId="77777777" w:rsidR="00B46C8B" w:rsidRPr="00FB550A" w:rsidRDefault="002B3EA4" w:rsidP="00FB550A">
      <w:pPr>
        <w:spacing w:after="0"/>
        <w:jc w:val="both"/>
        <w:rPr>
          <w:sz w:val="22"/>
          <w:szCs w:val="22"/>
        </w:rPr>
      </w:pPr>
      <w:r w:rsidRPr="002B3EA4">
        <w:rPr>
          <w:b/>
          <w:bCs/>
          <w:sz w:val="22"/>
          <w:szCs w:val="22"/>
        </w:rPr>
        <w:t xml:space="preserve">3. </w:t>
      </w:r>
      <w:proofErr w:type="spellStart"/>
      <w:r w:rsidRPr="002B3EA4">
        <w:rPr>
          <w:rFonts w:ascii="Sylfaen" w:hAnsi="Sylfaen" w:cs="Sylfaen"/>
          <w:b/>
          <w:bCs/>
          <w:sz w:val="22"/>
          <w:szCs w:val="22"/>
        </w:rPr>
        <w:t>დოზირების</w:t>
      </w:r>
      <w:proofErr w:type="spellEnd"/>
      <w:r w:rsidRPr="002B3EA4">
        <w:rPr>
          <w:b/>
          <w:b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b/>
          <w:bCs/>
          <w:sz w:val="22"/>
          <w:szCs w:val="22"/>
        </w:rPr>
        <w:t>ფორმა</w:t>
      </w:r>
      <w:proofErr w:type="spellEnd"/>
      <w:r w:rsidRPr="002B3EA4">
        <w:rPr>
          <w:sz w:val="22"/>
          <w:szCs w:val="22"/>
        </w:rPr>
        <w:t xml:space="preserve"> </w:t>
      </w:r>
    </w:p>
    <w:p w14:paraId="3B3FF146" w14:textId="77777777" w:rsidR="00B46C8B" w:rsidRPr="00FB550A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sz w:val="22"/>
          <w:szCs w:val="22"/>
        </w:rPr>
        <w:t>საინექციო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ხსნარი</w:t>
      </w:r>
      <w:proofErr w:type="spellEnd"/>
      <w:r w:rsidRPr="002B3EA4">
        <w:rPr>
          <w:sz w:val="22"/>
          <w:szCs w:val="22"/>
        </w:rPr>
        <w:t xml:space="preserve">. </w:t>
      </w:r>
    </w:p>
    <w:p w14:paraId="36E3C7C8" w14:textId="1F0FC687" w:rsidR="002B3EA4" w:rsidRPr="00FB550A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ძირითადი</w:t>
      </w:r>
      <w:proofErr w:type="spellEnd"/>
      <w:r w:rsidRPr="002B3EA4">
        <w:rPr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ფიზიკურ</w:t>
      </w:r>
      <w:r w:rsidRPr="002B3EA4">
        <w:rPr>
          <w:i/>
          <w:iCs/>
          <w:sz w:val="22"/>
          <w:szCs w:val="22"/>
        </w:rPr>
        <w:t>-</w:t>
      </w:r>
      <w:r w:rsidRPr="002B3EA4">
        <w:rPr>
          <w:rFonts w:ascii="Sylfaen" w:hAnsi="Sylfaen" w:cs="Sylfaen"/>
          <w:i/>
          <w:iCs/>
          <w:sz w:val="22"/>
          <w:szCs w:val="22"/>
        </w:rPr>
        <w:t>ქიმიური</w:t>
      </w:r>
      <w:proofErr w:type="spellEnd"/>
      <w:r w:rsidRPr="002B3EA4">
        <w:rPr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თვისებები</w:t>
      </w:r>
      <w:proofErr w:type="spellEnd"/>
      <w:r w:rsidRPr="002B3EA4">
        <w:rPr>
          <w:i/>
          <w:iCs/>
          <w:sz w:val="22"/>
          <w:szCs w:val="22"/>
        </w:rPr>
        <w:t>:</w:t>
      </w:r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გამჭვირვალე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უფერო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ან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ოდნავ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მოყვითალო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ხსნარი</w:t>
      </w:r>
      <w:proofErr w:type="spellEnd"/>
      <w:r w:rsidRPr="002B3EA4">
        <w:rPr>
          <w:sz w:val="22"/>
          <w:szCs w:val="22"/>
        </w:rPr>
        <w:t>.</w:t>
      </w:r>
    </w:p>
    <w:p w14:paraId="73327603" w14:textId="77777777" w:rsidR="00B46C8B" w:rsidRPr="002B3EA4" w:rsidRDefault="00B46C8B" w:rsidP="00FB550A">
      <w:pPr>
        <w:spacing w:after="0"/>
        <w:jc w:val="both"/>
        <w:rPr>
          <w:rFonts w:ascii="Sylfaen" w:hAnsi="Sylfaen"/>
          <w:sz w:val="22"/>
          <w:szCs w:val="22"/>
        </w:rPr>
      </w:pPr>
    </w:p>
    <w:p w14:paraId="5B740C7C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r w:rsidRPr="002B3EA4">
        <w:rPr>
          <w:b/>
          <w:bCs/>
          <w:sz w:val="22"/>
          <w:szCs w:val="22"/>
        </w:rPr>
        <w:t xml:space="preserve">4. </w:t>
      </w:r>
      <w:proofErr w:type="spellStart"/>
      <w:r w:rsidRPr="002B3EA4">
        <w:rPr>
          <w:rFonts w:ascii="Sylfaen" w:hAnsi="Sylfaen" w:cs="Sylfaen"/>
          <w:b/>
          <w:bCs/>
          <w:sz w:val="22"/>
          <w:szCs w:val="22"/>
        </w:rPr>
        <w:t>კლინიკური</w:t>
      </w:r>
      <w:proofErr w:type="spellEnd"/>
      <w:r w:rsidRPr="002B3EA4">
        <w:rPr>
          <w:b/>
          <w:b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b/>
          <w:bCs/>
          <w:sz w:val="22"/>
          <w:szCs w:val="22"/>
        </w:rPr>
        <w:t>ინფორმაცია</w:t>
      </w:r>
      <w:proofErr w:type="spellEnd"/>
    </w:p>
    <w:p w14:paraId="0E0FE02B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r w:rsidRPr="002B3EA4">
        <w:rPr>
          <w:b/>
          <w:bCs/>
          <w:sz w:val="22"/>
          <w:szCs w:val="22"/>
        </w:rPr>
        <w:t xml:space="preserve">4.1 </w:t>
      </w:r>
      <w:proofErr w:type="spellStart"/>
      <w:r w:rsidRPr="002B3EA4">
        <w:rPr>
          <w:rFonts w:ascii="Sylfaen" w:hAnsi="Sylfaen" w:cs="Sylfaen"/>
          <w:b/>
          <w:bCs/>
          <w:sz w:val="22"/>
          <w:szCs w:val="22"/>
        </w:rPr>
        <w:t>თერაპიული</w:t>
      </w:r>
      <w:proofErr w:type="spellEnd"/>
      <w:r w:rsidRPr="002B3EA4">
        <w:rPr>
          <w:b/>
          <w:b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b/>
          <w:bCs/>
          <w:sz w:val="22"/>
          <w:szCs w:val="22"/>
        </w:rPr>
        <w:t>ჩვენებები</w:t>
      </w:r>
      <w:proofErr w:type="spellEnd"/>
    </w:p>
    <w:p w14:paraId="12179369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sz w:val="22"/>
          <w:szCs w:val="22"/>
        </w:rPr>
        <w:t>შეშუპება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ქრონიკული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გულის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შეგუბებითი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უკმარისობის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დროს</w:t>
      </w:r>
      <w:proofErr w:type="spellEnd"/>
      <w:r w:rsidRPr="002B3EA4">
        <w:rPr>
          <w:sz w:val="22"/>
          <w:szCs w:val="22"/>
        </w:rPr>
        <w:t xml:space="preserve"> (</w:t>
      </w:r>
      <w:proofErr w:type="spellStart"/>
      <w:r w:rsidRPr="002B3EA4">
        <w:rPr>
          <w:rFonts w:ascii="Sylfaen" w:hAnsi="Sylfaen" w:cs="Sylfaen"/>
          <w:sz w:val="22"/>
          <w:szCs w:val="22"/>
        </w:rPr>
        <w:t>თუ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აუცილებელია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დიურეზული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საშუალებებით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მკურნალობა</w:t>
      </w:r>
      <w:proofErr w:type="spellEnd"/>
      <w:r w:rsidRPr="002B3EA4">
        <w:rPr>
          <w:sz w:val="22"/>
          <w:szCs w:val="22"/>
        </w:rPr>
        <w:t>);</w:t>
      </w:r>
    </w:p>
    <w:p w14:paraId="2D7EE90E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sz w:val="22"/>
          <w:szCs w:val="22"/>
        </w:rPr>
        <w:t>შეშუპება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მწვავე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გულის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შეგუბებითი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უკმარისობის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დროს</w:t>
      </w:r>
      <w:proofErr w:type="spellEnd"/>
      <w:r w:rsidRPr="002B3EA4">
        <w:rPr>
          <w:sz w:val="22"/>
          <w:szCs w:val="22"/>
        </w:rPr>
        <w:t>;</w:t>
      </w:r>
    </w:p>
    <w:p w14:paraId="78BF839E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sz w:val="22"/>
          <w:szCs w:val="22"/>
        </w:rPr>
        <w:t>შეშუპება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ქრონიკული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უკმარისობის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დროს</w:t>
      </w:r>
      <w:proofErr w:type="spellEnd"/>
      <w:r w:rsidRPr="002B3EA4">
        <w:rPr>
          <w:sz w:val="22"/>
          <w:szCs w:val="22"/>
        </w:rPr>
        <w:t>;</w:t>
      </w:r>
    </w:p>
    <w:p w14:paraId="662933D1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მწვავე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უკმარისობა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მათ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შორის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ორსულობის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ან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მშობიარობის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პერიოდში</w:t>
      </w:r>
      <w:proofErr w:type="spellEnd"/>
      <w:r w:rsidRPr="002B3EA4">
        <w:rPr>
          <w:sz w:val="22"/>
          <w:szCs w:val="22"/>
        </w:rPr>
        <w:t>;</w:t>
      </w:r>
    </w:p>
    <w:p w14:paraId="55B5B6A9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sz w:val="22"/>
          <w:szCs w:val="22"/>
        </w:rPr>
        <w:t>ღვიძლის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დაავადებებთან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დაკავშირებული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შეშუპება</w:t>
      </w:r>
      <w:proofErr w:type="spellEnd"/>
      <w:r w:rsidRPr="002B3EA4">
        <w:rPr>
          <w:sz w:val="22"/>
          <w:szCs w:val="22"/>
        </w:rPr>
        <w:t xml:space="preserve"> (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საჭიროების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შემთხვევაში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ალდოსტერონის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ანტაგონისტებით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თერაპიის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დამხმარე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საშუალებად</w:t>
      </w:r>
      <w:proofErr w:type="spellEnd"/>
      <w:r w:rsidRPr="002B3EA4">
        <w:rPr>
          <w:sz w:val="22"/>
          <w:szCs w:val="22"/>
        </w:rPr>
        <w:t>);</w:t>
      </w:r>
    </w:p>
    <w:p w14:paraId="372D5427" w14:textId="281507F1" w:rsidR="002B3EA4" w:rsidRPr="002B3EA4" w:rsidRDefault="002B3EA4" w:rsidP="00FB550A">
      <w:pPr>
        <w:spacing w:after="0"/>
        <w:jc w:val="both"/>
        <w:rPr>
          <w:sz w:val="22"/>
          <w:szCs w:val="22"/>
          <w:lang w:val="ka-GE"/>
        </w:rPr>
      </w:pPr>
      <w:proofErr w:type="spellStart"/>
      <w:r w:rsidRPr="002B3EA4">
        <w:rPr>
          <w:rFonts w:ascii="Sylfaen" w:hAnsi="Sylfaen" w:cs="Sylfaen"/>
          <w:sz w:val="22"/>
          <w:szCs w:val="22"/>
        </w:rPr>
        <w:t>ჰიპერტენზიული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კრიზი</w:t>
      </w:r>
      <w:proofErr w:type="spellEnd"/>
      <w:r w:rsidRPr="002B3EA4">
        <w:rPr>
          <w:sz w:val="22"/>
          <w:szCs w:val="22"/>
        </w:rPr>
        <w:t xml:space="preserve"> (</w:t>
      </w:r>
      <w:proofErr w:type="spellStart"/>
      <w:r w:rsidRPr="002B3EA4">
        <w:rPr>
          <w:rFonts w:ascii="Sylfaen" w:hAnsi="Sylfaen" w:cs="Sylfaen"/>
          <w:sz w:val="22"/>
          <w:szCs w:val="22"/>
        </w:rPr>
        <w:t>როგორც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დამხმარე</w:t>
      </w:r>
      <w:proofErr w:type="spellEnd"/>
      <w:r w:rsidRPr="002B3EA4">
        <w:rPr>
          <w:sz w:val="22"/>
          <w:szCs w:val="22"/>
        </w:rPr>
        <w:t xml:space="preserve"> </w:t>
      </w:r>
      <w:r w:rsidR="00B62574" w:rsidRPr="00FB550A">
        <w:rPr>
          <w:rFonts w:ascii="Sylfaen" w:hAnsi="Sylfaen" w:cs="Sylfaen"/>
          <w:sz w:val="22"/>
          <w:szCs w:val="22"/>
          <w:lang w:val="ka-GE"/>
        </w:rPr>
        <w:t xml:space="preserve">საშუალება). </w:t>
      </w:r>
    </w:p>
    <w:p w14:paraId="61021F14" w14:textId="77777777" w:rsid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sz w:val="22"/>
          <w:szCs w:val="22"/>
        </w:rPr>
        <w:t>ფორსირებული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დიურეზის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შენარჩუნება</w:t>
      </w:r>
      <w:proofErr w:type="spellEnd"/>
      <w:r w:rsidRPr="002B3EA4">
        <w:rPr>
          <w:sz w:val="22"/>
          <w:szCs w:val="22"/>
        </w:rPr>
        <w:t>.</w:t>
      </w:r>
    </w:p>
    <w:p w14:paraId="3E97EAFA" w14:textId="77777777" w:rsidR="00BD229E" w:rsidRPr="002B3EA4" w:rsidRDefault="00BD229E" w:rsidP="00FB550A">
      <w:pPr>
        <w:spacing w:after="0"/>
        <w:jc w:val="both"/>
        <w:rPr>
          <w:sz w:val="22"/>
          <w:szCs w:val="22"/>
        </w:rPr>
      </w:pPr>
    </w:p>
    <w:p w14:paraId="742F56AF" w14:textId="77777777" w:rsidR="00B62574" w:rsidRPr="00FB550A" w:rsidRDefault="002B3EA4" w:rsidP="00FB550A">
      <w:pPr>
        <w:spacing w:after="0"/>
        <w:jc w:val="both"/>
        <w:rPr>
          <w:i/>
          <w:iCs/>
          <w:sz w:val="22"/>
          <w:szCs w:val="22"/>
        </w:rPr>
      </w:pPr>
      <w:r w:rsidRPr="002B3EA4">
        <w:rPr>
          <w:b/>
          <w:bCs/>
          <w:i/>
          <w:iCs/>
          <w:sz w:val="22"/>
          <w:szCs w:val="22"/>
        </w:rPr>
        <w:t xml:space="preserve">4.2 </w:t>
      </w:r>
      <w:proofErr w:type="spellStart"/>
      <w:r w:rsidRPr="002B3EA4">
        <w:rPr>
          <w:rFonts w:ascii="Sylfaen" w:hAnsi="Sylfaen" w:cs="Sylfaen"/>
          <w:b/>
          <w:bCs/>
          <w:i/>
          <w:iCs/>
          <w:sz w:val="22"/>
          <w:szCs w:val="22"/>
        </w:rPr>
        <w:t>დოზირება</w:t>
      </w:r>
      <w:proofErr w:type="spellEnd"/>
      <w:r w:rsidRPr="002B3EA4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b/>
          <w:bCs/>
          <w:i/>
          <w:iCs/>
          <w:sz w:val="22"/>
          <w:szCs w:val="22"/>
        </w:rPr>
        <w:t>და</w:t>
      </w:r>
      <w:proofErr w:type="spellEnd"/>
      <w:r w:rsidRPr="002B3EA4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b/>
          <w:bCs/>
          <w:i/>
          <w:iCs/>
          <w:sz w:val="22"/>
          <w:szCs w:val="22"/>
        </w:rPr>
        <w:t>მიღების</w:t>
      </w:r>
      <w:proofErr w:type="spellEnd"/>
      <w:r w:rsidRPr="002B3EA4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b/>
          <w:bCs/>
          <w:i/>
          <w:iCs/>
          <w:sz w:val="22"/>
          <w:szCs w:val="22"/>
        </w:rPr>
        <w:t>წესი</w:t>
      </w:r>
      <w:proofErr w:type="spellEnd"/>
      <w:r w:rsidRPr="002B3EA4">
        <w:rPr>
          <w:i/>
          <w:iCs/>
          <w:sz w:val="22"/>
          <w:szCs w:val="22"/>
        </w:rPr>
        <w:t xml:space="preserve"> </w:t>
      </w:r>
    </w:p>
    <w:p w14:paraId="296F23F9" w14:textId="49DE675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sz w:val="22"/>
          <w:szCs w:val="22"/>
        </w:rPr>
        <w:t>დოზირების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რეჟიმს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ექიმი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ადგენს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ინდივიდუალურად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წყალ</w:t>
      </w:r>
      <w:r w:rsidRPr="002B3EA4">
        <w:rPr>
          <w:sz w:val="22"/>
          <w:szCs w:val="22"/>
        </w:rPr>
        <w:t>-</w:t>
      </w:r>
      <w:r w:rsidRPr="002B3EA4">
        <w:rPr>
          <w:rFonts w:ascii="Sylfaen" w:hAnsi="Sylfaen" w:cs="Sylfaen"/>
          <w:sz w:val="22"/>
          <w:szCs w:val="22"/>
        </w:rPr>
        <w:t>ელექტროლიტური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დისბალანსის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ხარისხის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გლომერულური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ფილტრაციის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სიჩქარისა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პაციენტის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ზოგადი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მდგომარეობის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სიმძიმის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გათვალისწინებით</w:t>
      </w:r>
      <w:proofErr w:type="spellEnd"/>
      <w:r w:rsidRPr="002B3EA4">
        <w:rPr>
          <w:sz w:val="22"/>
          <w:szCs w:val="22"/>
        </w:rPr>
        <w:t xml:space="preserve">. </w:t>
      </w:r>
      <w:proofErr w:type="spellStart"/>
      <w:r w:rsidRPr="002B3EA4">
        <w:rPr>
          <w:rFonts w:ascii="Sylfaen" w:hAnsi="Sylfaen" w:cs="Sylfaen"/>
          <w:sz w:val="22"/>
          <w:szCs w:val="22"/>
        </w:rPr>
        <w:t>მკურნალობის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პროცესში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სითხისა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ელექტროლიტური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ბალანსის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კორექტირება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უნდა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მოხდეს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დიურეზისა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პაციენტის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საერთო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კლინიკური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სურათის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შესაბამისად</w:t>
      </w:r>
      <w:proofErr w:type="spellEnd"/>
      <w:r w:rsidRPr="002B3EA4">
        <w:rPr>
          <w:sz w:val="22"/>
          <w:szCs w:val="22"/>
        </w:rPr>
        <w:t>.</w:t>
      </w:r>
    </w:p>
    <w:p w14:paraId="27C3DBE7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ინტრავენური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შეყვანა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უნდა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მოხდეს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მხოლოდ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იმ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შემთხვევაში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თუ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პერორალური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მიღება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შეუძლებელი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ან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არაეფექტურია</w:t>
      </w:r>
      <w:proofErr w:type="spellEnd"/>
      <w:r w:rsidRPr="002B3EA4">
        <w:rPr>
          <w:sz w:val="22"/>
          <w:szCs w:val="22"/>
        </w:rPr>
        <w:t xml:space="preserve"> (</w:t>
      </w:r>
      <w:proofErr w:type="spellStart"/>
      <w:r w:rsidRPr="002B3EA4">
        <w:rPr>
          <w:rFonts w:ascii="Sylfaen" w:hAnsi="Sylfaen" w:cs="Sylfaen"/>
          <w:sz w:val="22"/>
          <w:szCs w:val="22"/>
        </w:rPr>
        <w:t>მაგალითად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ნაწლავური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აბსორბციის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დარღვევის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გამო</w:t>
      </w:r>
      <w:proofErr w:type="spellEnd"/>
      <w:r w:rsidRPr="002B3EA4">
        <w:rPr>
          <w:sz w:val="22"/>
          <w:szCs w:val="22"/>
        </w:rPr>
        <w:t xml:space="preserve">) </w:t>
      </w:r>
      <w:proofErr w:type="spellStart"/>
      <w:r w:rsidRPr="002B3EA4">
        <w:rPr>
          <w:rFonts w:ascii="Sylfaen" w:hAnsi="Sylfaen" w:cs="Sylfaen"/>
          <w:sz w:val="22"/>
          <w:szCs w:val="22"/>
        </w:rPr>
        <w:t>ან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როდესაც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საჭიროა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სწრაფი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თერაპიული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ეფექტის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მიღწევა</w:t>
      </w:r>
      <w:proofErr w:type="spellEnd"/>
      <w:r w:rsidRPr="002B3EA4">
        <w:rPr>
          <w:sz w:val="22"/>
          <w:szCs w:val="22"/>
        </w:rPr>
        <w:t xml:space="preserve">.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ინტრავენური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თერაპიის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გამოყენებისას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რეკომენდებულია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პერორალურ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მკურნალობაზე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რაც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სწრაფად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გადასვლა</w:t>
      </w:r>
      <w:proofErr w:type="spellEnd"/>
      <w:r w:rsidRPr="002B3EA4">
        <w:rPr>
          <w:sz w:val="22"/>
          <w:szCs w:val="22"/>
        </w:rPr>
        <w:t>.</w:t>
      </w:r>
    </w:p>
    <w:p w14:paraId="1FD7FB98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sz w:val="22"/>
          <w:szCs w:val="22"/>
        </w:rPr>
        <w:t>ოპტიმალური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ეფექტურობის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მისაღწევად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კონტრრეგულაციის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მექანიზმების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დასათრგუნად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უწყვეტ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ინფუზიას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როგორც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წესი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ენიჭება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უპირატესობა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განმეორებით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ბოლუსურ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ინექციებთან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შედარებით</w:t>
      </w:r>
      <w:proofErr w:type="spellEnd"/>
      <w:r w:rsidRPr="002B3EA4">
        <w:rPr>
          <w:sz w:val="22"/>
          <w:szCs w:val="22"/>
        </w:rPr>
        <w:t xml:space="preserve">. </w:t>
      </w:r>
      <w:proofErr w:type="spellStart"/>
      <w:r w:rsidRPr="002B3EA4">
        <w:rPr>
          <w:rFonts w:ascii="Sylfaen" w:hAnsi="Sylfaen" w:cs="Sylfaen"/>
          <w:sz w:val="22"/>
          <w:szCs w:val="22"/>
        </w:rPr>
        <w:t>იმ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შემთხვევებში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როდესაც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უწყვეტი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ინფუზია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არაპრაქტიკულია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ერთი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ან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მეტი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ბოლუსური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შეყვანის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შემდეგ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მკურნალობის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გაგრძელებისას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უპირატესობა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ენიჭება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lastRenderedPageBreak/>
        <w:t>მცირე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დოზების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ხშირად</w:t>
      </w:r>
      <w:proofErr w:type="spellEnd"/>
      <w:r w:rsidRPr="002B3EA4">
        <w:rPr>
          <w:sz w:val="22"/>
          <w:szCs w:val="22"/>
        </w:rPr>
        <w:t xml:space="preserve"> (</w:t>
      </w:r>
      <w:proofErr w:type="spellStart"/>
      <w:r w:rsidRPr="002B3EA4">
        <w:rPr>
          <w:rFonts w:ascii="Sylfaen" w:hAnsi="Sylfaen" w:cs="Sylfaen"/>
          <w:sz w:val="22"/>
          <w:szCs w:val="22"/>
        </w:rPr>
        <w:t>დაახლოებით</w:t>
      </w:r>
      <w:proofErr w:type="spellEnd"/>
      <w:r w:rsidRPr="002B3EA4">
        <w:rPr>
          <w:sz w:val="22"/>
          <w:szCs w:val="22"/>
        </w:rPr>
        <w:t xml:space="preserve"> 4-</w:t>
      </w:r>
      <w:r w:rsidRPr="002B3EA4">
        <w:rPr>
          <w:rFonts w:ascii="Sylfaen" w:hAnsi="Sylfaen" w:cs="Sylfaen"/>
          <w:sz w:val="22"/>
          <w:szCs w:val="22"/>
        </w:rPr>
        <w:t>საათიანი</w:t>
      </w:r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ინტერვალებით</w:t>
      </w:r>
      <w:proofErr w:type="spellEnd"/>
      <w:r w:rsidRPr="002B3EA4">
        <w:rPr>
          <w:sz w:val="22"/>
          <w:szCs w:val="22"/>
        </w:rPr>
        <w:t xml:space="preserve">)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შეყვანას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ვიდრე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მაღალი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დოზების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გამოყენებას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ხანგრძლივი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ინტერვალებით</w:t>
      </w:r>
      <w:proofErr w:type="spellEnd"/>
      <w:r w:rsidRPr="002B3EA4">
        <w:rPr>
          <w:sz w:val="22"/>
          <w:szCs w:val="22"/>
        </w:rPr>
        <w:t>.</w:t>
      </w:r>
    </w:p>
    <w:p w14:paraId="3BDBC56B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sz w:val="22"/>
          <w:szCs w:val="22"/>
        </w:rPr>
        <w:t>მოზრდილებისთვის</w:t>
      </w:r>
      <w:proofErr w:type="spellEnd"/>
      <w:r w:rsidRPr="002B3EA4">
        <w:rPr>
          <w:sz w:val="22"/>
          <w:szCs w:val="22"/>
        </w:rPr>
        <w:t xml:space="preserve">: </w:t>
      </w:r>
      <w:proofErr w:type="spellStart"/>
      <w:r w:rsidRPr="002B3EA4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მაქსიმალური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რეკომენდებული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სადღეღამისო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დოზაა</w:t>
      </w:r>
      <w:proofErr w:type="spellEnd"/>
      <w:r w:rsidRPr="002B3EA4">
        <w:rPr>
          <w:sz w:val="22"/>
          <w:szCs w:val="22"/>
        </w:rPr>
        <w:t xml:space="preserve"> 1500 </w:t>
      </w:r>
      <w:proofErr w:type="spellStart"/>
      <w:r w:rsidRPr="002B3EA4">
        <w:rPr>
          <w:rFonts w:ascii="Sylfaen" w:hAnsi="Sylfaen" w:cs="Sylfaen"/>
          <w:sz w:val="22"/>
          <w:szCs w:val="22"/>
        </w:rPr>
        <w:t>მგ</w:t>
      </w:r>
      <w:proofErr w:type="spellEnd"/>
      <w:r w:rsidRPr="002B3EA4">
        <w:rPr>
          <w:sz w:val="22"/>
          <w:szCs w:val="22"/>
        </w:rPr>
        <w:t>.</w:t>
      </w:r>
    </w:p>
    <w:p w14:paraId="7931737B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sz w:val="22"/>
          <w:szCs w:val="22"/>
        </w:rPr>
        <w:t>ბავშვებისთვის</w:t>
      </w:r>
      <w:proofErr w:type="spellEnd"/>
      <w:r w:rsidRPr="002B3EA4">
        <w:rPr>
          <w:sz w:val="22"/>
          <w:szCs w:val="22"/>
        </w:rPr>
        <w:t xml:space="preserve">: </w:t>
      </w:r>
      <w:proofErr w:type="spellStart"/>
      <w:r w:rsidRPr="002B3EA4">
        <w:rPr>
          <w:rFonts w:ascii="Sylfaen" w:hAnsi="Sylfaen" w:cs="Sylfaen"/>
          <w:sz w:val="22"/>
          <w:szCs w:val="22"/>
        </w:rPr>
        <w:t>პარენტერალური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შეყვანისას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რეკომენდებული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შეადგენს</w:t>
      </w:r>
      <w:proofErr w:type="spellEnd"/>
      <w:r w:rsidRPr="002B3EA4">
        <w:rPr>
          <w:sz w:val="22"/>
          <w:szCs w:val="22"/>
        </w:rPr>
        <w:t xml:space="preserve"> 1 </w:t>
      </w:r>
      <w:proofErr w:type="spellStart"/>
      <w:r w:rsidRPr="002B3EA4">
        <w:rPr>
          <w:rFonts w:ascii="Sylfaen" w:hAnsi="Sylfaen" w:cs="Sylfaen"/>
          <w:sz w:val="22"/>
          <w:szCs w:val="22"/>
        </w:rPr>
        <w:t>მგ</w:t>
      </w:r>
      <w:proofErr w:type="spellEnd"/>
      <w:r w:rsidRPr="002B3EA4">
        <w:rPr>
          <w:sz w:val="22"/>
          <w:szCs w:val="22"/>
        </w:rPr>
        <w:t>-</w:t>
      </w:r>
      <w:r w:rsidRPr="002B3EA4">
        <w:rPr>
          <w:rFonts w:ascii="Sylfaen" w:hAnsi="Sylfaen" w:cs="Sylfaen"/>
          <w:sz w:val="22"/>
          <w:szCs w:val="22"/>
        </w:rPr>
        <w:t>ს</w:t>
      </w:r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სხეულის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მასის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ყოველ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კილოგრამზე</w:t>
      </w:r>
      <w:proofErr w:type="spellEnd"/>
      <w:r w:rsidRPr="002B3EA4">
        <w:rPr>
          <w:sz w:val="22"/>
          <w:szCs w:val="22"/>
        </w:rPr>
        <w:t xml:space="preserve"> (1 </w:t>
      </w:r>
      <w:proofErr w:type="spellStart"/>
      <w:r w:rsidRPr="002B3EA4">
        <w:rPr>
          <w:rFonts w:ascii="Sylfaen" w:hAnsi="Sylfaen" w:cs="Sylfaen"/>
          <w:sz w:val="22"/>
          <w:szCs w:val="22"/>
        </w:rPr>
        <w:t>მგ</w:t>
      </w:r>
      <w:proofErr w:type="spellEnd"/>
      <w:r w:rsidRPr="002B3EA4">
        <w:rPr>
          <w:sz w:val="22"/>
          <w:szCs w:val="22"/>
        </w:rPr>
        <w:t>/</w:t>
      </w:r>
      <w:proofErr w:type="spellStart"/>
      <w:r w:rsidRPr="002B3EA4">
        <w:rPr>
          <w:rFonts w:ascii="Sylfaen" w:hAnsi="Sylfaen" w:cs="Sylfaen"/>
          <w:sz w:val="22"/>
          <w:szCs w:val="22"/>
        </w:rPr>
        <w:t>კგ</w:t>
      </w:r>
      <w:proofErr w:type="spellEnd"/>
      <w:r w:rsidRPr="002B3EA4">
        <w:rPr>
          <w:sz w:val="22"/>
          <w:szCs w:val="22"/>
        </w:rPr>
        <w:t xml:space="preserve">), </w:t>
      </w:r>
      <w:proofErr w:type="spellStart"/>
      <w:r w:rsidRPr="002B3EA4">
        <w:rPr>
          <w:rFonts w:ascii="Sylfaen" w:hAnsi="Sylfaen" w:cs="Sylfaen"/>
          <w:sz w:val="22"/>
          <w:szCs w:val="22"/>
        </w:rPr>
        <w:t>თუმცა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მაქსიმალური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სადღეღამისო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არ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უნდა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აღემატებოდეს</w:t>
      </w:r>
      <w:proofErr w:type="spellEnd"/>
      <w:r w:rsidRPr="002B3EA4">
        <w:rPr>
          <w:sz w:val="22"/>
          <w:szCs w:val="22"/>
        </w:rPr>
        <w:t xml:space="preserve"> 20 </w:t>
      </w:r>
      <w:proofErr w:type="spellStart"/>
      <w:r w:rsidRPr="002B3EA4">
        <w:rPr>
          <w:rFonts w:ascii="Sylfaen" w:hAnsi="Sylfaen" w:cs="Sylfaen"/>
          <w:sz w:val="22"/>
          <w:szCs w:val="22"/>
        </w:rPr>
        <w:t>მგ</w:t>
      </w:r>
      <w:proofErr w:type="spellEnd"/>
      <w:r w:rsidRPr="002B3EA4">
        <w:rPr>
          <w:sz w:val="22"/>
          <w:szCs w:val="22"/>
        </w:rPr>
        <w:t>-</w:t>
      </w:r>
      <w:r w:rsidRPr="002B3EA4">
        <w:rPr>
          <w:rFonts w:ascii="Sylfaen" w:hAnsi="Sylfaen" w:cs="Sylfaen"/>
          <w:sz w:val="22"/>
          <w:szCs w:val="22"/>
        </w:rPr>
        <w:t>ს</w:t>
      </w:r>
      <w:r w:rsidRPr="002B3EA4">
        <w:rPr>
          <w:sz w:val="22"/>
          <w:szCs w:val="22"/>
        </w:rPr>
        <w:t>.</w:t>
      </w:r>
    </w:p>
    <w:p w14:paraId="1F32CE5B" w14:textId="77777777" w:rsidR="00B62574" w:rsidRPr="00FB550A" w:rsidRDefault="002B3EA4" w:rsidP="00FB550A">
      <w:pPr>
        <w:spacing w:after="0"/>
        <w:jc w:val="both"/>
        <w:rPr>
          <w:rFonts w:ascii="Sylfaen" w:hAnsi="Sylfaen" w:cs="Sylfaen"/>
          <w:sz w:val="22"/>
          <w:szCs w:val="22"/>
        </w:rPr>
      </w:pPr>
      <w:proofErr w:type="spellStart"/>
      <w:r w:rsidRPr="002B3EA4">
        <w:rPr>
          <w:rFonts w:ascii="Sylfaen" w:hAnsi="Sylfaen" w:cs="Sylfaen"/>
          <w:sz w:val="22"/>
          <w:szCs w:val="22"/>
          <w:u w:val="single"/>
        </w:rPr>
        <w:t>სპეციალური</w:t>
      </w:r>
      <w:proofErr w:type="spellEnd"/>
      <w:r w:rsidRPr="002B3EA4">
        <w:rPr>
          <w:sz w:val="22"/>
          <w:szCs w:val="22"/>
          <w:u w:val="single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  <w:u w:val="single"/>
        </w:rPr>
        <w:t>რეკომენდაციები</w:t>
      </w:r>
      <w:proofErr w:type="spellEnd"/>
      <w:r w:rsidRPr="002B3EA4">
        <w:rPr>
          <w:sz w:val="22"/>
          <w:szCs w:val="22"/>
          <w:u w:val="single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  <w:u w:val="single"/>
        </w:rPr>
        <w:t>დოზირების</w:t>
      </w:r>
      <w:proofErr w:type="spellEnd"/>
      <w:r w:rsidRPr="002B3EA4">
        <w:rPr>
          <w:sz w:val="22"/>
          <w:szCs w:val="22"/>
          <w:u w:val="single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  <w:u w:val="single"/>
        </w:rPr>
        <w:t>შესახებ</w:t>
      </w:r>
      <w:proofErr w:type="spellEnd"/>
      <w:r w:rsidRPr="002B3EA4">
        <w:rPr>
          <w:sz w:val="22"/>
          <w:szCs w:val="22"/>
        </w:rPr>
        <w:t xml:space="preserve"> </w:t>
      </w:r>
    </w:p>
    <w:p w14:paraId="79283F2D" w14:textId="571D6EDC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sz w:val="22"/>
          <w:szCs w:val="22"/>
        </w:rPr>
        <w:t>მოზრდილებში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დოზირება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როგორც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წესი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ეყრდნობა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ქვემოთ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მოცემულ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რეკომენდაციებს</w:t>
      </w:r>
      <w:proofErr w:type="spellEnd"/>
      <w:r w:rsidRPr="002B3EA4">
        <w:rPr>
          <w:sz w:val="22"/>
          <w:szCs w:val="22"/>
        </w:rPr>
        <w:t>:</w:t>
      </w:r>
    </w:p>
    <w:p w14:paraId="61BF5817" w14:textId="1FADEED9" w:rsidR="00FC6DAD" w:rsidRPr="00FB550A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შეშუპება</w:t>
      </w:r>
      <w:proofErr w:type="spellEnd"/>
      <w:r w:rsidR="00B62574" w:rsidRPr="00FB550A">
        <w:rPr>
          <w:rFonts w:ascii="Sylfaen" w:hAnsi="Sylfaen" w:cs="Sylfaen"/>
          <w:i/>
          <w:iCs/>
          <w:sz w:val="22"/>
          <w:szCs w:val="22"/>
        </w:rPr>
        <w:t xml:space="preserve"> </w:t>
      </w:r>
      <w:proofErr w:type="spellStart"/>
      <w:r w:rsidR="00B62574" w:rsidRPr="002B3EA4">
        <w:rPr>
          <w:rFonts w:ascii="Sylfaen" w:hAnsi="Sylfaen" w:cs="Sylfaen"/>
          <w:i/>
          <w:iCs/>
          <w:sz w:val="22"/>
          <w:szCs w:val="22"/>
        </w:rPr>
        <w:t>გულის</w:t>
      </w:r>
      <w:proofErr w:type="spellEnd"/>
      <w:r w:rsidR="00B62574" w:rsidRPr="002B3EA4">
        <w:rPr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ქრონიკული</w:t>
      </w:r>
      <w:proofErr w:type="spellEnd"/>
      <w:r w:rsidRPr="002B3EA4">
        <w:rPr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შეგუბებითი</w:t>
      </w:r>
      <w:proofErr w:type="spellEnd"/>
      <w:r w:rsidRPr="002B3EA4">
        <w:rPr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უკმარისობის</w:t>
      </w:r>
      <w:proofErr w:type="spellEnd"/>
      <w:r w:rsidRPr="002B3EA4">
        <w:rPr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დროს</w:t>
      </w:r>
      <w:proofErr w:type="spellEnd"/>
      <w:r w:rsidRPr="002B3EA4">
        <w:rPr>
          <w:i/>
          <w:iCs/>
          <w:sz w:val="22"/>
          <w:szCs w:val="22"/>
        </w:rPr>
        <w:t>:</w:t>
      </w:r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პერორალური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მედიკამენტის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რეკომენდებული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საწყისი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დოზაა</w:t>
      </w:r>
      <w:proofErr w:type="spellEnd"/>
      <w:r w:rsidRPr="002B3EA4">
        <w:rPr>
          <w:sz w:val="22"/>
          <w:szCs w:val="22"/>
        </w:rPr>
        <w:t xml:space="preserve"> 20 </w:t>
      </w:r>
      <w:proofErr w:type="spellStart"/>
      <w:r w:rsidRPr="002B3EA4">
        <w:rPr>
          <w:rFonts w:ascii="Sylfaen" w:hAnsi="Sylfaen" w:cs="Sylfaen"/>
          <w:sz w:val="22"/>
          <w:szCs w:val="22"/>
        </w:rPr>
        <w:t>მგ</w:t>
      </w:r>
      <w:r w:rsidRPr="002B3EA4">
        <w:rPr>
          <w:sz w:val="22"/>
          <w:szCs w:val="22"/>
        </w:rPr>
        <w:t>-</w:t>
      </w:r>
      <w:r w:rsidRPr="002B3EA4">
        <w:rPr>
          <w:rFonts w:ascii="Sylfaen" w:hAnsi="Sylfaen" w:cs="Sylfaen"/>
          <w:sz w:val="22"/>
          <w:szCs w:val="22"/>
        </w:rPr>
        <w:t>დან</w:t>
      </w:r>
      <w:proofErr w:type="spellEnd"/>
      <w:r w:rsidRPr="002B3EA4">
        <w:rPr>
          <w:sz w:val="22"/>
          <w:szCs w:val="22"/>
        </w:rPr>
        <w:t xml:space="preserve"> 50 </w:t>
      </w:r>
      <w:proofErr w:type="spellStart"/>
      <w:r w:rsidRPr="002B3EA4">
        <w:rPr>
          <w:rFonts w:ascii="Sylfaen" w:hAnsi="Sylfaen" w:cs="Sylfaen"/>
          <w:sz w:val="22"/>
          <w:szCs w:val="22"/>
        </w:rPr>
        <w:t>მგ</w:t>
      </w:r>
      <w:r w:rsidRPr="002B3EA4">
        <w:rPr>
          <w:sz w:val="22"/>
          <w:szCs w:val="22"/>
        </w:rPr>
        <w:t>-</w:t>
      </w:r>
      <w:r w:rsidRPr="002B3EA4">
        <w:rPr>
          <w:rFonts w:ascii="Sylfaen" w:hAnsi="Sylfaen" w:cs="Sylfaen"/>
          <w:sz w:val="22"/>
          <w:szCs w:val="22"/>
        </w:rPr>
        <w:t>მდე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დღეში</w:t>
      </w:r>
      <w:proofErr w:type="spellEnd"/>
      <w:r w:rsidRPr="002B3EA4">
        <w:rPr>
          <w:sz w:val="22"/>
          <w:szCs w:val="22"/>
        </w:rPr>
        <w:t xml:space="preserve">.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საჭიროების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შემთხვევაში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კორექტირება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ხდება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პაციენტის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თერაპიული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პასუხის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მიხედვით</w:t>
      </w:r>
      <w:proofErr w:type="spellEnd"/>
      <w:r w:rsidRPr="002B3EA4">
        <w:rPr>
          <w:sz w:val="22"/>
          <w:szCs w:val="22"/>
        </w:rPr>
        <w:t>.</w:t>
      </w:r>
    </w:p>
    <w:p w14:paraId="1491975F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sz w:val="22"/>
          <w:szCs w:val="22"/>
        </w:rPr>
        <w:t>რეკომენდებულია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სადღეღამისო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დოზის</w:t>
      </w:r>
      <w:proofErr w:type="spellEnd"/>
      <w:r w:rsidRPr="002B3EA4">
        <w:rPr>
          <w:sz w:val="22"/>
          <w:szCs w:val="22"/>
        </w:rPr>
        <w:t xml:space="preserve"> 2 </w:t>
      </w:r>
      <w:proofErr w:type="spellStart"/>
      <w:r w:rsidRPr="002B3EA4">
        <w:rPr>
          <w:rFonts w:ascii="Sylfaen" w:hAnsi="Sylfaen" w:cs="Sylfaen"/>
          <w:sz w:val="22"/>
          <w:szCs w:val="22"/>
        </w:rPr>
        <w:t>ან</w:t>
      </w:r>
      <w:proofErr w:type="spellEnd"/>
      <w:r w:rsidRPr="002B3EA4">
        <w:rPr>
          <w:sz w:val="22"/>
          <w:szCs w:val="22"/>
        </w:rPr>
        <w:t xml:space="preserve"> 3 </w:t>
      </w:r>
      <w:proofErr w:type="spellStart"/>
      <w:r w:rsidRPr="002B3EA4">
        <w:rPr>
          <w:rFonts w:ascii="Sylfaen" w:hAnsi="Sylfaen" w:cs="Sylfaen"/>
          <w:sz w:val="22"/>
          <w:szCs w:val="22"/>
        </w:rPr>
        <w:t>მიღებაზე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დაყოფა</w:t>
      </w:r>
      <w:proofErr w:type="spellEnd"/>
      <w:r w:rsidRPr="002B3EA4">
        <w:rPr>
          <w:sz w:val="22"/>
          <w:szCs w:val="22"/>
        </w:rPr>
        <w:t>.</w:t>
      </w:r>
    </w:p>
    <w:p w14:paraId="3068D361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შეშუპება</w:t>
      </w:r>
      <w:proofErr w:type="spellEnd"/>
      <w:r w:rsidRPr="002B3EA4">
        <w:rPr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მწვავე</w:t>
      </w:r>
      <w:proofErr w:type="spellEnd"/>
      <w:r w:rsidRPr="002B3EA4">
        <w:rPr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გულის</w:t>
      </w:r>
      <w:proofErr w:type="spellEnd"/>
      <w:r w:rsidRPr="002B3EA4">
        <w:rPr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შეგუბებითი</w:t>
      </w:r>
      <w:proofErr w:type="spellEnd"/>
      <w:r w:rsidRPr="002B3EA4">
        <w:rPr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უკმარისობის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დროს</w:t>
      </w:r>
      <w:proofErr w:type="spellEnd"/>
      <w:r w:rsidRPr="002B3EA4">
        <w:rPr>
          <w:i/>
          <w:iCs/>
          <w:sz w:val="22"/>
          <w:szCs w:val="22"/>
        </w:rPr>
        <w:t>.</w:t>
      </w:r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საწყისი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რეკომენდებული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შეადგენს</w:t>
      </w:r>
      <w:proofErr w:type="spellEnd"/>
      <w:r w:rsidRPr="002B3EA4">
        <w:rPr>
          <w:sz w:val="22"/>
          <w:szCs w:val="22"/>
        </w:rPr>
        <w:t xml:space="preserve"> 20-40 </w:t>
      </w:r>
      <w:proofErr w:type="spellStart"/>
      <w:r w:rsidRPr="002B3EA4">
        <w:rPr>
          <w:rFonts w:ascii="Sylfaen" w:hAnsi="Sylfaen" w:cs="Sylfaen"/>
          <w:sz w:val="22"/>
          <w:szCs w:val="22"/>
        </w:rPr>
        <w:t>მგ</w:t>
      </w:r>
      <w:proofErr w:type="spellEnd"/>
      <w:r w:rsidRPr="002B3EA4">
        <w:rPr>
          <w:sz w:val="22"/>
          <w:szCs w:val="22"/>
        </w:rPr>
        <w:t>-</w:t>
      </w:r>
      <w:r w:rsidRPr="002B3EA4">
        <w:rPr>
          <w:rFonts w:ascii="Sylfaen" w:hAnsi="Sylfaen" w:cs="Sylfaen"/>
          <w:sz w:val="22"/>
          <w:szCs w:val="22"/>
        </w:rPr>
        <w:t>ს</w:t>
      </w:r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ბოლუსური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ინექციის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სახით</w:t>
      </w:r>
      <w:proofErr w:type="spellEnd"/>
      <w:r w:rsidRPr="002B3EA4">
        <w:rPr>
          <w:sz w:val="22"/>
          <w:szCs w:val="22"/>
        </w:rPr>
        <w:t xml:space="preserve">.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საჭიროების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შემთხვევაში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კორექტირება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შესაძლებელია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პაციენტის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თერაპიული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პასუხის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მიხედვით</w:t>
      </w:r>
      <w:proofErr w:type="spellEnd"/>
      <w:r w:rsidRPr="002B3EA4">
        <w:rPr>
          <w:sz w:val="22"/>
          <w:szCs w:val="22"/>
        </w:rPr>
        <w:t>.</w:t>
      </w:r>
    </w:p>
    <w:p w14:paraId="40820F19" w14:textId="35A2D956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sz w:val="22"/>
          <w:szCs w:val="22"/>
        </w:rPr>
        <w:t>შეშუპება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ქრონიკული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უკმარისობის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დროს</w:t>
      </w:r>
      <w:proofErr w:type="spellEnd"/>
      <w:r w:rsidRPr="002B3EA4">
        <w:rPr>
          <w:sz w:val="22"/>
          <w:szCs w:val="22"/>
        </w:rPr>
        <w:t xml:space="preserve">. </w:t>
      </w:r>
      <w:proofErr w:type="spellStart"/>
      <w:r w:rsidRPr="002B3EA4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ნატრიურეზული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ეფექტი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დამოკიდებულია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რამდენიმე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ფაქტორზე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მათ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შორის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უკმარისობის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სიმძიმესა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ნატრიუმის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ბალანსზე</w:t>
      </w:r>
      <w:proofErr w:type="spellEnd"/>
      <w:r w:rsidRPr="002B3EA4">
        <w:rPr>
          <w:sz w:val="22"/>
          <w:szCs w:val="22"/>
        </w:rPr>
        <w:t xml:space="preserve">. </w:t>
      </w:r>
      <w:proofErr w:type="spellStart"/>
      <w:r w:rsidRPr="002B3EA4">
        <w:rPr>
          <w:rFonts w:ascii="Sylfaen" w:hAnsi="Sylfaen" w:cs="Sylfaen"/>
          <w:sz w:val="22"/>
          <w:szCs w:val="22"/>
        </w:rPr>
        <w:t>ამდენად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ეფექტურობის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ზუსტი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პროგნოზირება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შეუძლებელია</w:t>
      </w:r>
      <w:proofErr w:type="spellEnd"/>
      <w:r w:rsidRPr="002B3EA4">
        <w:rPr>
          <w:sz w:val="22"/>
          <w:szCs w:val="22"/>
        </w:rPr>
        <w:t xml:space="preserve">. </w:t>
      </w:r>
      <w:proofErr w:type="spellStart"/>
      <w:r w:rsidRPr="002B3EA4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ქრონიკული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უკმარისობის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მქონე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ტიტრირება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უნდა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მოხდეს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სიფრთხილით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რათა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უზრუნველყოფილი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იყოს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სითხის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თანდათანობითი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საწყისი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კარგვა</w:t>
      </w:r>
      <w:proofErr w:type="spellEnd"/>
      <w:r w:rsidRPr="002B3EA4">
        <w:rPr>
          <w:sz w:val="22"/>
          <w:szCs w:val="22"/>
        </w:rPr>
        <w:t xml:space="preserve">. </w:t>
      </w:r>
      <w:proofErr w:type="spellStart"/>
      <w:r w:rsidRPr="002B3EA4">
        <w:rPr>
          <w:rFonts w:ascii="Sylfaen" w:hAnsi="Sylfaen" w:cs="Sylfaen"/>
          <w:sz w:val="22"/>
          <w:szCs w:val="22"/>
        </w:rPr>
        <w:t>მოზრდილებისთვის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ეს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გულისხმობს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შერჩევას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რომელიც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უზრუნველყოფს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სხეულის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მასის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კლებას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დაახლოებით</w:t>
      </w:r>
      <w:proofErr w:type="spellEnd"/>
      <w:r w:rsidRPr="002B3EA4">
        <w:rPr>
          <w:sz w:val="22"/>
          <w:szCs w:val="22"/>
        </w:rPr>
        <w:t xml:space="preserve"> 2 </w:t>
      </w:r>
      <w:proofErr w:type="spellStart"/>
      <w:r w:rsidRPr="002B3EA4">
        <w:rPr>
          <w:rFonts w:ascii="Sylfaen" w:hAnsi="Sylfaen" w:cs="Sylfaen"/>
          <w:sz w:val="22"/>
          <w:szCs w:val="22"/>
        </w:rPr>
        <w:t>კგ</w:t>
      </w:r>
      <w:r w:rsidRPr="002B3EA4">
        <w:rPr>
          <w:sz w:val="22"/>
          <w:szCs w:val="22"/>
        </w:rPr>
        <w:t>-</w:t>
      </w:r>
      <w:r w:rsidRPr="002B3EA4">
        <w:rPr>
          <w:rFonts w:ascii="Sylfaen" w:hAnsi="Sylfaen" w:cs="Sylfaen"/>
          <w:sz w:val="22"/>
          <w:szCs w:val="22"/>
        </w:rPr>
        <w:t>ით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დღეში</w:t>
      </w:r>
      <w:proofErr w:type="spellEnd"/>
      <w:r w:rsidRPr="002B3EA4">
        <w:rPr>
          <w:sz w:val="22"/>
          <w:szCs w:val="22"/>
        </w:rPr>
        <w:t xml:space="preserve"> (</w:t>
      </w:r>
      <w:proofErr w:type="spellStart"/>
      <w:r w:rsidRPr="002B3EA4">
        <w:rPr>
          <w:rFonts w:ascii="Sylfaen" w:hAnsi="Sylfaen" w:cs="Sylfaen"/>
          <w:sz w:val="22"/>
          <w:szCs w:val="22"/>
        </w:rPr>
        <w:t>დაახლოებით</w:t>
      </w:r>
      <w:proofErr w:type="spellEnd"/>
      <w:r w:rsidRPr="002B3EA4">
        <w:rPr>
          <w:sz w:val="22"/>
          <w:szCs w:val="22"/>
        </w:rPr>
        <w:t xml:space="preserve"> 280 </w:t>
      </w:r>
      <w:proofErr w:type="spellStart"/>
      <w:r w:rsidRPr="002B3EA4">
        <w:rPr>
          <w:rFonts w:ascii="Sylfaen" w:hAnsi="Sylfaen" w:cs="Sylfaen"/>
          <w:sz w:val="22"/>
          <w:szCs w:val="22"/>
        </w:rPr>
        <w:t>მმოლ</w:t>
      </w:r>
      <w:proofErr w:type="spellEnd"/>
      <w:r w:rsidRPr="002B3EA4">
        <w:rPr>
          <w:sz w:val="22"/>
          <w:szCs w:val="22"/>
        </w:rPr>
        <w:t xml:space="preserve"> Na</w:t>
      </w:r>
      <w:r w:rsidR="0096681A" w:rsidRPr="00FB550A">
        <w:rPr>
          <w:sz w:val="22"/>
          <w:szCs w:val="22"/>
          <w:vertAlign w:val="superscript"/>
        </w:rPr>
        <w:t>+</w:t>
      </w:r>
      <w:r w:rsidRPr="002B3EA4">
        <w:rPr>
          <w:sz w:val="22"/>
          <w:szCs w:val="22"/>
        </w:rPr>
        <w:t>).</w:t>
      </w:r>
    </w:p>
    <w:p w14:paraId="588A0A45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sz w:val="22"/>
          <w:szCs w:val="22"/>
        </w:rPr>
        <w:t>ინტრავენური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შეყვანის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შემთხვევაში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განისაზღვროს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შემდეგნაირად</w:t>
      </w:r>
      <w:proofErr w:type="spellEnd"/>
      <w:r w:rsidRPr="002B3EA4">
        <w:rPr>
          <w:sz w:val="22"/>
          <w:szCs w:val="22"/>
        </w:rPr>
        <w:t xml:space="preserve">: </w:t>
      </w:r>
      <w:proofErr w:type="spellStart"/>
      <w:r w:rsidRPr="002B3EA4">
        <w:rPr>
          <w:rFonts w:ascii="Sylfaen" w:hAnsi="Sylfaen" w:cs="Sylfaen"/>
          <w:sz w:val="22"/>
          <w:szCs w:val="22"/>
        </w:rPr>
        <w:t>მკურნალობა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იწყება</w:t>
      </w:r>
      <w:proofErr w:type="spellEnd"/>
      <w:r w:rsidRPr="002B3EA4">
        <w:rPr>
          <w:sz w:val="22"/>
          <w:szCs w:val="22"/>
        </w:rPr>
        <w:t xml:space="preserve"> 0.1 </w:t>
      </w:r>
      <w:proofErr w:type="spellStart"/>
      <w:r w:rsidRPr="002B3EA4">
        <w:rPr>
          <w:rFonts w:ascii="Sylfaen" w:hAnsi="Sylfaen" w:cs="Sylfaen"/>
          <w:sz w:val="22"/>
          <w:szCs w:val="22"/>
        </w:rPr>
        <w:t>მგ</w:t>
      </w:r>
      <w:r w:rsidRPr="002B3EA4">
        <w:rPr>
          <w:sz w:val="22"/>
          <w:szCs w:val="22"/>
        </w:rPr>
        <w:t>-</w:t>
      </w:r>
      <w:r w:rsidRPr="002B3EA4">
        <w:rPr>
          <w:rFonts w:ascii="Sylfaen" w:hAnsi="Sylfaen" w:cs="Sylfaen"/>
          <w:sz w:val="22"/>
          <w:szCs w:val="22"/>
        </w:rPr>
        <w:t>იანი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უწყვეტი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ინტრავენური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ინფუზიით</w:t>
      </w:r>
      <w:proofErr w:type="spellEnd"/>
      <w:r w:rsidRPr="002B3EA4">
        <w:rPr>
          <w:sz w:val="22"/>
          <w:szCs w:val="22"/>
        </w:rPr>
        <w:t xml:space="preserve"> 1 </w:t>
      </w:r>
      <w:proofErr w:type="spellStart"/>
      <w:r w:rsidRPr="002B3EA4">
        <w:rPr>
          <w:rFonts w:ascii="Sylfaen" w:hAnsi="Sylfaen" w:cs="Sylfaen"/>
          <w:sz w:val="22"/>
          <w:szCs w:val="22"/>
        </w:rPr>
        <w:t>წუთის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განმავლობაში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რის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შემდეგაც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ინფუზიის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სიჩქარე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იზრდება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ყოველ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ნახევარ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საათში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პაციენტის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პასუხის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შესაბამისად</w:t>
      </w:r>
      <w:proofErr w:type="spellEnd"/>
      <w:r w:rsidRPr="002B3EA4">
        <w:rPr>
          <w:sz w:val="22"/>
          <w:szCs w:val="22"/>
        </w:rPr>
        <w:t>.</w:t>
      </w:r>
    </w:p>
    <w:p w14:paraId="42B8F140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თირკმლის</w:t>
      </w:r>
      <w:proofErr w:type="spellEnd"/>
      <w:r w:rsidRPr="002B3EA4">
        <w:rPr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მწვავე</w:t>
      </w:r>
      <w:proofErr w:type="spellEnd"/>
      <w:r w:rsidRPr="002B3EA4">
        <w:rPr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უკმარისობის</w:t>
      </w:r>
      <w:proofErr w:type="spellEnd"/>
      <w:r w:rsidRPr="002B3EA4">
        <w:rPr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დროს</w:t>
      </w:r>
      <w:proofErr w:type="spellEnd"/>
      <w:r w:rsidRPr="002B3EA4">
        <w:rPr>
          <w:i/>
          <w:iCs/>
          <w:sz w:val="22"/>
          <w:szCs w:val="22"/>
        </w:rPr>
        <w:t>,</w:t>
      </w:r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გამოყენებამდე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უნდა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მოხდეს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ჰიპოვოლემიის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ჰიპოტენზიისა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გამოხატული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ელექტროლიტური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მჟავა</w:t>
      </w:r>
      <w:r w:rsidRPr="002B3EA4">
        <w:rPr>
          <w:sz w:val="22"/>
          <w:szCs w:val="22"/>
        </w:rPr>
        <w:t>-</w:t>
      </w:r>
      <w:r w:rsidRPr="002B3EA4">
        <w:rPr>
          <w:rFonts w:ascii="Sylfaen" w:hAnsi="Sylfaen" w:cs="Sylfaen"/>
          <w:sz w:val="22"/>
          <w:szCs w:val="22"/>
        </w:rPr>
        <w:t>ტუტოვანი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დისბალანსის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კორექცია</w:t>
      </w:r>
      <w:proofErr w:type="spellEnd"/>
      <w:r w:rsidRPr="002B3EA4">
        <w:rPr>
          <w:sz w:val="22"/>
          <w:szCs w:val="22"/>
        </w:rPr>
        <w:t>.</w:t>
      </w:r>
    </w:p>
    <w:p w14:paraId="4C0C0B93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sz w:val="22"/>
          <w:szCs w:val="22"/>
        </w:rPr>
        <w:t>რეკომენდებულია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ინტრავენურიდან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პერორალურ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მიღებაზე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რაც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სწრაფად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გადასვლა</w:t>
      </w:r>
      <w:proofErr w:type="spellEnd"/>
      <w:r w:rsidRPr="002B3EA4">
        <w:rPr>
          <w:sz w:val="22"/>
          <w:szCs w:val="22"/>
        </w:rPr>
        <w:t>.</w:t>
      </w:r>
    </w:p>
    <w:p w14:paraId="0524F2C1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sz w:val="22"/>
          <w:szCs w:val="22"/>
        </w:rPr>
        <w:t>საწყისი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რეკომენდებული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დოზაა</w:t>
      </w:r>
      <w:proofErr w:type="spellEnd"/>
      <w:r w:rsidRPr="002B3EA4">
        <w:rPr>
          <w:sz w:val="22"/>
          <w:szCs w:val="22"/>
        </w:rPr>
        <w:t xml:space="preserve"> 40 </w:t>
      </w:r>
      <w:proofErr w:type="spellStart"/>
      <w:r w:rsidRPr="002B3EA4">
        <w:rPr>
          <w:rFonts w:ascii="Sylfaen" w:hAnsi="Sylfaen" w:cs="Sylfaen"/>
          <w:sz w:val="22"/>
          <w:szCs w:val="22"/>
        </w:rPr>
        <w:t>მგ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რომელიც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შეიყვანება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ინტრავენური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ინექციის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სახით</w:t>
      </w:r>
      <w:proofErr w:type="spellEnd"/>
      <w:r w:rsidRPr="002B3EA4">
        <w:rPr>
          <w:sz w:val="22"/>
          <w:szCs w:val="22"/>
        </w:rPr>
        <w:t xml:space="preserve">. </w:t>
      </w:r>
      <w:proofErr w:type="spellStart"/>
      <w:r w:rsidRPr="002B3EA4">
        <w:rPr>
          <w:rFonts w:ascii="Sylfaen" w:hAnsi="Sylfaen" w:cs="Sylfaen"/>
          <w:sz w:val="22"/>
          <w:szCs w:val="22"/>
        </w:rPr>
        <w:t>თუ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ეს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არ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იწვევს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სასურველ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დიურეზულ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ეფექტს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შეყვანა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შესაძლებელია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უწყვეტი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ინტრავენური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ინფუზიის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სახით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დაწყებული</w:t>
      </w:r>
      <w:proofErr w:type="spellEnd"/>
      <w:r w:rsidRPr="002B3EA4">
        <w:rPr>
          <w:sz w:val="22"/>
          <w:szCs w:val="22"/>
        </w:rPr>
        <w:t xml:space="preserve"> 50-100 </w:t>
      </w:r>
      <w:proofErr w:type="spellStart"/>
      <w:r w:rsidRPr="002B3EA4">
        <w:rPr>
          <w:rFonts w:ascii="Sylfaen" w:hAnsi="Sylfaen" w:cs="Sylfaen"/>
          <w:sz w:val="22"/>
          <w:szCs w:val="22"/>
        </w:rPr>
        <w:t>მგ</w:t>
      </w:r>
      <w:r w:rsidRPr="002B3EA4">
        <w:rPr>
          <w:sz w:val="22"/>
          <w:szCs w:val="22"/>
        </w:rPr>
        <w:t>-</w:t>
      </w:r>
      <w:r w:rsidRPr="002B3EA4">
        <w:rPr>
          <w:rFonts w:ascii="Sylfaen" w:hAnsi="Sylfaen" w:cs="Sylfaen"/>
          <w:sz w:val="22"/>
          <w:szCs w:val="22"/>
        </w:rPr>
        <w:t>ით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საათში</w:t>
      </w:r>
      <w:proofErr w:type="spellEnd"/>
      <w:r w:rsidRPr="002B3EA4">
        <w:rPr>
          <w:sz w:val="22"/>
          <w:szCs w:val="22"/>
        </w:rPr>
        <w:t>.</w:t>
      </w:r>
    </w:p>
    <w:p w14:paraId="75817C40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შეშუპება</w:t>
      </w:r>
      <w:proofErr w:type="spellEnd"/>
      <w:r w:rsidRPr="002B3EA4">
        <w:rPr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ღვიძლის</w:t>
      </w:r>
      <w:proofErr w:type="spellEnd"/>
      <w:r w:rsidRPr="002B3EA4">
        <w:rPr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დაავადებების</w:t>
      </w:r>
      <w:proofErr w:type="spellEnd"/>
      <w:r w:rsidRPr="002B3EA4">
        <w:rPr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დროს</w:t>
      </w:r>
      <w:proofErr w:type="spellEnd"/>
      <w:r w:rsidRPr="002B3EA4">
        <w:rPr>
          <w:i/>
          <w:iCs/>
          <w:sz w:val="22"/>
          <w:szCs w:val="22"/>
        </w:rPr>
        <w:t>.</w:t>
      </w:r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ფუროსემიდი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ინიშნება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ალდოსტერონის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ანტაგონისტებით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თერაპიის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დამატებით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საშუალებად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იმ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შემთხვევებში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როდესაც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მხოლოდ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ამ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უკანასკნელთა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გამოყენება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არასაკმარისია</w:t>
      </w:r>
      <w:proofErr w:type="spellEnd"/>
      <w:r w:rsidRPr="002B3EA4">
        <w:rPr>
          <w:sz w:val="22"/>
          <w:szCs w:val="22"/>
        </w:rPr>
        <w:t xml:space="preserve">. </w:t>
      </w:r>
      <w:proofErr w:type="spellStart"/>
      <w:r w:rsidRPr="002B3EA4">
        <w:rPr>
          <w:rFonts w:ascii="Sylfaen" w:hAnsi="Sylfaen" w:cs="Sylfaen"/>
          <w:sz w:val="22"/>
          <w:szCs w:val="22"/>
        </w:rPr>
        <w:t>ისეთი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გართულებების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თავიდან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ასაცილებლად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როგორიცაა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ორთოსტატული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ჰიპოტენზია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ან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ელექტროლიტური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მჟავა</w:t>
      </w:r>
      <w:r w:rsidRPr="002B3EA4">
        <w:rPr>
          <w:sz w:val="22"/>
          <w:szCs w:val="22"/>
        </w:rPr>
        <w:t>-</w:t>
      </w:r>
      <w:r w:rsidRPr="002B3EA4">
        <w:rPr>
          <w:rFonts w:ascii="Sylfaen" w:hAnsi="Sylfaen" w:cs="Sylfaen"/>
          <w:sz w:val="22"/>
          <w:szCs w:val="22"/>
        </w:rPr>
        <w:t>ტუტოვანი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დისბალანსი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ტიტრირება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უნდა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მოხდეს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სიფრთხილით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რათა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უზრუნველყოფილი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იყოს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სითხის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თანდათანობითი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კარგვა</w:t>
      </w:r>
      <w:proofErr w:type="spellEnd"/>
      <w:r w:rsidRPr="002B3EA4">
        <w:rPr>
          <w:sz w:val="22"/>
          <w:szCs w:val="22"/>
        </w:rPr>
        <w:t xml:space="preserve">. </w:t>
      </w:r>
      <w:proofErr w:type="spellStart"/>
      <w:r w:rsidRPr="002B3EA4">
        <w:rPr>
          <w:rFonts w:ascii="Sylfaen" w:hAnsi="Sylfaen" w:cs="Sylfaen"/>
          <w:sz w:val="22"/>
          <w:szCs w:val="22"/>
        </w:rPr>
        <w:t>მოზრდილებისთვის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ეს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გულისხმობს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ისეთი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შერჩევას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lastRenderedPageBreak/>
        <w:t>რომელიც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უზრუნველყოფს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სხეულის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მასის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კლებას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დაახლოებით</w:t>
      </w:r>
      <w:proofErr w:type="spellEnd"/>
      <w:r w:rsidRPr="002B3EA4">
        <w:rPr>
          <w:sz w:val="22"/>
          <w:szCs w:val="22"/>
        </w:rPr>
        <w:t xml:space="preserve"> 0.5 </w:t>
      </w:r>
      <w:proofErr w:type="spellStart"/>
      <w:r w:rsidRPr="002B3EA4">
        <w:rPr>
          <w:rFonts w:ascii="Sylfaen" w:hAnsi="Sylfaen" w:cs="Sylfaen"/>
          <w:sz w:val="22"/>
          <w:szCs w:val="22"/>
        </w:rPr>
        <w:t>კგ</w:t>
      </w:r>
      <w:r w:rsidRPr="002B3EA4">
        <w:rPr>
          <w:sz w:val="22"/>
          <w:szCs w:val="22"/>
        </w:rPr>
        <w:t>-</w:t>
      </w:r>
      <w:r w:rsidRPr="002B3EA4">
        <w:rPr>
          <w:rFonts w:ascii="Sylfaen" w:hAnsi="Sylfaen" w:cs="Sylfaen"/>
          <w:sz w:val="22"/>
          <w:szCs w:val="22"/>
        </w:rPr>
        <w:t>ით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დღეში</w:t>
      </w:r>
      <w:proofErr w:type="spellEnd"/>
      <w:r w:rsidRPr="002B3EA4">
        <w:rPr>
          <w:sz w:val="22"/>
          <w:szCs w:val="22"/>
        </w:rPr>
        <w:t xml:space="preserve">. </w:t>
      </w:r>
      <w:proofErr w:type="spellStart"/>
      <w:r w:rsidRPr="002B3EA4">
        <w:rPr>
          <w:rFonts w:ascii="Sylfaen" w:hAnsi="Sylfaen" w:cs="Sylfaen"/>
          <w:sz w:val="22"/>
          <w:szCs w:val="22"/>
        </w:rPr>
        <w:t>თუ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ინტრავენური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შეყვანა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აბსოლუტურად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აუცილებელია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საწყისი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ერთჯერადი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შეადგენს</w:t>
      </w:r>
      <w:proofErr w:type="spellEnd"/>
      <w:r w:rsidRPr="002B3EA4">
        <w:rPr>
          <w:sz w:val="22"/>
          <w:szCs w:val="22"/>
        </w:rPr>
        <w:t xml:space="preserve"> 20-40 </w:t>
      </w:r>
      <w:proofErr w:type="spellStart"/>
      <w:r w:rsidRPr="002B3EA4">
        <w:rPr>
          <w:rFonts w:ascii="Sylfaen" w:hAnsi="Sylfaen" w:cs="Sylfaen"/>
          <w:sz w:val="22"/>
          <w:szCs w:val="22"/>
        </w:rPr>
        <w:t>მგ</w:t>
      </w:r>
      <w:proofErr w:type="spellEnd"/>
      <w:r w:rsidRPr="002B3EA4">
        <w:rPr>
          <w:sz w:val="22"/>
          <w:szCs w:val="22"/>
        </w:rPr>
        <w:t>-</w:t>
      </w:r>
      <w:r w:rsidRPr="002B3EA4">
        <w:rPr>
          <w:rFonts w:ascii="Sylfaen" w:hAnsi="Sylfaen" w:cs="Sylfaen"/>
          <w:sz w:val="22"/>
          <w:szCs w:val="22"/>
        </w:rPr>
        <w:t>ს</w:t>
      </w:r>
      <w:r w:rsidRPr="002B3EA4">
        <w:rPr>
          <w:sz w:val="22"/>
          <w:szCs w:val="22"/>
        </w:rPr>
        <w:t>.</w:t>
      </w:r>
    </w:p>
    <w:p w14:paraId="03888E8D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ჰიპერტენზიული</w:t>
      </w:r>
      <w:proofErr w:type="spellEnd"/>
      <w:r w:rsidRPr="002B3EA4">
        <w:rPr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კრიზი</w:t>
      </w:r>
      <w:proofErr w:type="spellEnd"/>
      <w:r w:rsidRPr="002B3EA4">
        <w:rPr>
          <w:i/>
          <w:iCs/>
          <w:sz w:val="22"/>
          <w:szCs w:val="22"/>
        </w:rPr>
        <w:t>.</w:t>
      </w:r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საწყისი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რეკომენდებული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დოზაა</w:t>
      </w:r>
      <w:proofErr w:type="spellEnd"/>
      <w:r w:rsidRPr="002B3EA4">
        <w:rPr>
          <w:sz w:val="22"/>
          <w:szCs w:val="22"/>
        </w:rPr>
        <w:t xml:space="preserve"> 20-40 </w:t>
      </w:r>
      <w:proofErr w:type="spellStart"/>
      <w:r w:rsidRPr="002B3EA4">
        <w:rPr>
          <w:rFonts w:ascii="Sylfaen" w:hAnsi="Sylfaen" w:cs="Sylfaen"/>
          <w:sz w:val="22"/>
          <w:szCs w:val="22"/>
        </w:rPr>
        <w:t>მგ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რომელიც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შეიყვანება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ინტრავენური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ბოლუსური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ინექციის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სახით</w:t>
      </w:r>
      <w:proofErr w:type="spellEnd"/>
      <w:r w:rsidRPr="002B3EA4">
        <w:rPr>
          <w:sz w:val="22"/>
          <w:szCs w:val="22"/>
        </w:rPr>
        <w:t xml:space="preserve">.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საჭიროების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შემთხვევაში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კორექტირება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შესაძლებელია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პაციენტის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თერაპიული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პასუხის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მიხედვით</w:t>
      </w:r>
      <w:proofErr w:type="spellEnd"/>
      <w:r w:rsidRPr="002B3EA4">
        <w:rPr>
          <w:sz w:val="22"/>
          <w:szCs w:val="22"/>
        </w:rPr>
        <w:t>.</w:t>
      </w:r>
    </w:p>
    <w:p w14:paraId="28D16EE5" w14:textId="16E1DE8B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ფორსირებული</w:t>
      </w:r>
      <w:proofErr w:type="spellEnd"/>
      <w:r w:rsidRPr="002B3EA4">
        <w:rPr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დიურეზი</w:t>
      </w:r>
      <w:proofErr w:type="spellEnd"/>
      <w:r w:rsidRPr="002B3EA4">
        <w:rPr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მოწამვლის</w:t>
      </w:r>
      <w:proofErr w:type="spellEnd"/>
      <w:r w:rsidRPr="002B3EA4">
        <w:rPr>
          <w:i/>
          <w:iCs/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</w:rPr>
        <w:t>შემთხვევაში</w:t>
      </w:r>
      <w:proofErr w:type="spellEnd"/>
      <w:r w:rsidRPr="002B3EA4">
        <w:rPr>
          <w:i/>
          <w:iCs/>
          <w:sz w:val="22"/>
          <w:szCs w:val="22"/>
        </w:rPr>
        <w:t>.</w:t>
      </w:r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ფუროსემიდი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შეიყვანება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ინტრავენურად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ელექტროლიტების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ინფუზიურ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ხსნარებთან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ერთად</w:t>
      </w:r>
      <w:proofErr w:type="spellEnd"/>
      <w:r w:rsidRPr="002B3EA4">
        <w:rPr>
          <w:sz w:val="22"/>
          <w:szCs w:val="22"/>
        </w:rPr>
        <w:t xml:space="preserve">.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დამოკიდებულია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ფუროსემიდზე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პაციენტის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თერაპიულ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პასუხზე</w:t>
      </w:r>
      <w:proofErr w:type="spellEnd"/>
      <w:r w:rsidRPr="002B3EA4">
        <w:rPr>
          <w:sz w:val="22"/>
          <w:szCs w:val="22"/>
        </w:rPr>
        <w:t xml:space="preserve">. </w:t>
      </w:r>
      <w:proofErr w:type="spellStart"/>
      <w:r w:rsidRPr="002B3EA4">
        <w:rPr>
          <w:rFonts w:ascii="Sylfaen" w:hAnsi="Sylfaen" w:cs="Sylfaen"/>
          <w:sz w:val="22"/>
          <w:szCs w:val="22"/>
        </w:rPr>
        <w:t>სითხისა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ელექტროლიტების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დანაკარგის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მართვა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უნდა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მოხდეს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მკურნალობის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დაწყებამდე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მისი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მიმდინარეობისას</w:t>
      </w:r>
      <w:proofErr w:type="spellEnd"/>
      <w:r w:rsidRPr="002B3EA4">
        <w:rPr>
          <w:sz w:val="22"/>
          <w:szCs w:val="22"/>
        </w:rPr>
        <w:t xml:space="preserve">. </w:t>
      </w:r>
      <w:proofErr w:type="spellStart"/>
      <w:r w:rsidRPr="002B3EA4">
        <w:rPr>
          <w:rFonts w:ascii="Sylfaen" w:hAnsi="Sylfaen" w:cs="Sylfaen"/>
          <w:sz w:val="22"/>
          <w:szCs w:val="22"/>
        </w:rPr>
        <w:t>მჟავებით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ან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ტუტეებით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მოწამვლის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შემთხვევაში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ნივთიერების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გამოყოფა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დაჩქარდეს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შარდის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შესაბამისი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გატუტოვნებით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ან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დამჟავებით</w:t>
      </w:r>
      <w:proofErr w:type="spellEnd"/>
      <w:r w:rsidRPr="002B3EA4">
        <w:rPr>
          <w:sz w:val="22"/>
          <w:szCs w:val="22"/>
        </w:rPr>
        <w:t>.</w:t>
      </w:r>
    </w:p>
    <w:p w14:paraId="05981F76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sz w:val="22"/>
          <w:szCs w:val="22"/>
        </w:rPr>
        <w:t>საწყისი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რეკომენდებული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დოზაა</w:t>
      </w:r>
      <w:proofErr w:type="spellEnd"/>
      <w:r w:rsidRPr="002B3EA4">
        <w:rPr>
          <w:sz w:val="22"/>
          <w:szCs w:val="22"/>
        </w:rPr>
        <w:t xml:space="preserve"> 20-40 </w:t>
      </w:r>
      <w:proofErr w:type="spellStart"/>
      <w:r w:rsidRPr="002B3EA4">
        <w:rPr>
          <w:rFonts w:ascii="Sylfaen" w:hAnsi="Sylfaen" w:cs="Sylfaen"/>
          <w:sz w:val="22"/>
          <w:szCs w:val="22"/>
        </w:rPr>
        <w:t>მგ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შეიყვანება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ინტრავენურად</w:t>
      </w:r>
      <w:proofErr w:type="spellEnd"/>
      <w:r w:rsidRPr="002B3EA4">
        <w:rPr>
          <w:sz w:val="22"/>
          <w:szCs w:val="22"/>
        </w:rPr>
        <w:t>.</w:t>
      </w:r>
    </w:p>
    <w:p w14:paraId="37FBA44B" w14:textId="77777777" w:rsidR="002B3EA4" w:rsidRPr="002B3EA4" w:rsidRDefault="002B3EA4" w:rsidP="00FB550A">
      <w:pPr>
        <w:spacing w:after="0"/>
        <w:jc w:val="both"/>
        <w:rPr>
          <w:b/>
          <w:bCs/>
          <w:i/>
          <w:iCs/>
          <w:sz w:val="22"/>
          <w:szCs w:val="22"/>
          <w:u w:val="single"/>
        </w:rPr>
      </w:pPr>
      <w:proofErr w:type="spellStart"/>
      <w:r w:rsidRPr="002B3EA4">
        <w:rPr>
          <w:rFonts w:ascii="Sylfaen" w:hAnsi="Sylfaen" w:cs="Sylfaen"/>
          <w:b/>
          <w:bCs/>
          <w:i/>
          <w:iCs/>
          <w:sz w:val="22"/>
          <w:szCs w:val="22"/>
          <w:u w:val="single"/>
        </w:rPr>
        <w:t>გამოყენების</w:t>
      </w:r>
      <w:proofErr w:type="spellEnd"/>
      <w:r w:rsidRPr="002B3EA4">
        <w:rPr>
          <w:b/>
          <w:bCs/>
          <w:i/>
          <w:iCs/>
          <w:sz w:val="22"/>
          <w:szCs w:val="22"/>
          <w:u w:val="single"/>
        </w:rPr>
        <w:t xml:space="preserve"> </w:t>
      </w:r>
      <w:proofErr w:type="spellStart"/>
      <w:r w:rsidRPr="002B3EA4">
        <w:rPr>
          <w:rFonts w:ascii="Sylfaen" w:hAnsi="Sylfaen" w:cs="Sylfaen"/>
          <w:b/>
          <w:bCs/>
          <w:i/>
          <w:iCs/>
          <w:sz w:val="22"/>
          <w:szCs w:val="22"/>
          <w:u w:val="single"/>
        </w:rPr>
        <w:t>სპეციალური</w:t>
      </w:r>
      <w:proofErr w:type="spellEnd"/>
      <w:r w:rsidRPr="002B3EA4">
        <w:rPr>
          <w:b/>
          <w:bCs/>
          <w:i/>
          <w:iCs/>
          <w:sz w:val="22"/>
          <w:szCs w:val="22"/>
          <w:u w:val="single"/>
        </w:rPr>
        <w:t xml:space="preserve"> </w:t>
      </w:r>
      <w:proofErr w:type="spellStart"/>
      <w:r w:rsidRPr="002B3EA4">
        <w:rPr>
          <w:rFonts w:ascii="Sylfaen" w:hAnsi="Sylfaen" w:cs="Sylfaen"/>
          <w:b/>
          <w:bCs/>
          <w:i/>
          <w:iCs/>
          <w:sz w:val="22"/>
          <w:szCs w:val="22"/>
          <w:u w:val="single"/>
        </w:rPr>
        <w:t>ინსტრუქცია</w:t>
      </w:r>
      <w:proofErr w:type="spellEnd"/>
      <w:r w:rsidRPr="002B3EA4">
        <w:rPr>
          <w:b/>
          <w:bCs/>
          <w:i/>
          <w:iCs/>
          <w:sz w:val="22"/>
          <w:szCs w:val="22"/>
          <w:u w:val="single"/>
        </w:rPr>
        <w:t>.</w:t>
      </w:r>
    </w:p>
    <w:p w14:paraId="4BDAB473" w14:textId="4CACE3DA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i/>
          <w:iCs/>
          <w:sz w:val="22"/>
          <w:szCs w:val="22"/>
          <w:u w:val="single"/>
        </w:rPr>
        <w:t>ინტრავენური</w:t>
      </w:r>
      <w:proofErr w:type="spellEnd"/>
      <w:r w:rsidRPr="002B3EA4">
        <w:rPr>
          <w:i/>
          <w:iCs/>
          <w:sz w:val="22"/>
          <w:szCs w:val="22"/>
          <w:u w:val="single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  <w:u w:val="single"/>
        </w:rPr>
        <w:t>ინექცია</w:t>
      </w:r>
      <w:proofErr w:type="spellEnd"/>
      <w:r w:rsidRPr="002B3EA4">
        <w:rPr>
          <w:i/>
          <w:iCs/>
          <w:sz w:val="22"/>
          <w:szCs w:val="22"/>
          <w:u w:val="single"/>
        </w:rPr>
        <w:t>/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  <w:u w:val="single"/>
        </w:rPr>
        <w:t>ინფუზია</w:t>
      </w:r>
      <w:proofErr w:type="spellEnd"/>
      <w:r w:rsidRPr="002B3EA4">
        <w:rPr>
          <w:i/>
          <w:iCs/>
          <w:sz w:val="22"/>
          <w:szCs w:val="22"/>
          <w:u w:val="single"/>
        </w:rPr>
        <w:t>:</w:t>
      </w:r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ინტრავენური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შეყვანა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უნდა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მოხდეს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ნელი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ინექციის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ან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ინფუზიის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სახით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სიჩქარით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რომელიც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არ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აღემატება</w:t>
      </w:r>
      <w:proofErr w:type="spellEnd"/>
      <w:r w:rsidRPr="002B3EA4">
        <w:rPr>
          <w:sz w:val="22"/>
          <w:szCs w:val="22"/>
        </w:rPr>
        <w:t xml:space="preserve"> 4 </w:t>
      </w:r>
      <w:proofErr w:type="spellStart"/>
      <w:r w:rsidRPr="002B3EA4">
        <w:rPr>
          <w:rFonts w:ascii="Sylfaen" w:hAnsi="Sylfaen" w:cs="Sylfaen"/>
          <w:sz w:val="22"/>
          <w:szCs w:val="22"/>
        </w:rPr>
        <w:t>მგ</w:t>
      </w:r>
      <w:proofErr w:type="spellEnd"/>
      <w:r w:rsidRPr="002B3EA4">
        <w:rPr>
          <w:sz w:val="22"/>
          <w:szCs w:val="22"/>
        </w:rPr>
        <w:t>-</w:t>
      </w:r>
      <w:r w:rsidRPr="002B3EA4">
        <w:rPr>
          <w:rFonts w:ascii="Sylfaen" w:hAnsi="Sylfaen" w:cs="Sylfaen"/>
          <w:sz w:val="22"/>
          <w:szCs w:val="22"/>
        </w:rPr>
        <w:t>ს</w:t>
      </w:r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წუთში</w:t>
      </w:r>
      <w:proofErr w:type="spellEnd"/>
      <w:r w:rsidRPr="002B3EA4">
        <w:rPr>
          <w:sz w:val="22"/>
          <w:szCs w:val="22"/>
        </w:rPr>
        <w:t xml:space="preserve">. </w:t>
      </w:r>
      <w:proofErr w:type="spellStart"/>
      <w:r w:rsidRPr="002B3EA4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მძიმე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დისფუნქციის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მქონე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2B3EA4">
        <w:rPr>
          <w:sz w:val="22"/>
          <w:szCs w:val="22"/>
        </w:rPr>
        <w:t xml:space="preserve"> (</w:t>
      </w:r>
      <w:proofErr w:type="spellStart"/>
      <w:r w:rsidRPr="002B3EA4">
        <w:rPr>
          <w:rFonts w:ascii="Sylfaen" w:hAnsi="Sylfaen" w:cs="Sylfaen"/>
          <w:sz w:val="22"/>
          <w:szCs w:val="22"/>
        </w:rPr>
        <w:t>შრატის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კრეატინინი</w:t>
      </w:r>
      <w:proofErr w:type="spellEnd"/>
      <w:r w:rsidRPr="002B3EA4">
        <w:rPr>
          <w:sz w:val="22"/>
          <w:szCs w:val="22"/>
        </w:rPr>
        <w:t xml:space="preserve"> &gt; 5 </w:t>
      </w:r>
      <w:proofErr w:type="spellStart"/>
      <w:r w:rsidRPr="002B3EA4">
        <w:rPr>
          <w:rFonts w:ascii="Sylfaen" w:hAnsi="Sylfaen" w:cs="Sylfaen"/>
          <w:sz w:val="22"/>
          <w:szCs w:val="22"/>
        </w:rPr>
        <w:t>მგ</w:t>
      </w:r>
      <w:proofErr w:type="spellEnd"/>
      <w:r w:rsidRPr="002B3EA4">
        <w:rPr>
          <w:sz w:val="22"/>
          <w:szCs w:val="22"/>
        </w:rPr>
        <w:t>/</w:t>
      </w:r>
      <w:proofErr w:type="spellStart"/>
      <w:r w:rsidRPr="002B3EA4">
        <w:rPr>
          <w:rFonts w:ascii="Sylfaen" w:hAnsi="Sylfaen" w:cs="Sylfaen"/>
          <w:sz w:val="22"/>
          <w:szCs w:val="22"/>
        </w:rPr>
        <w:t>დლ</w:t>
      </w:r>
      <w:proofErr w:type="spellEnd"/>
      <w:r w:rsidRPr="002B3EA4">
        <w:rPr>
          <w:sz w:val="22"/>
          <w:szCs w:val="22"/>
        </w:rPr>
        <w:t xml:space="preserve">), </w:t>
      </w:r>
      <w:proofErr w:type="spellStart"/>
      <w:r w:rsidRPr="002B3EA4">
        <w:rPr>
          <w:rFonts w:ascii="Sylfaen" w:hAnsi="Sylfaen" w:cs="Sylfaen"/>
          <w:sz w:val="22"/>
          <w:szCs w:val="22"/>
        </w:rPr>
        <w:t>რეკომენდებულია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ინფუზიის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სიჩქარე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არ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აღემატებოდეს</w:t>
      </w:r>
      <w:proofErr w:type="spellEnd"/>
      <w:r w:rsidRPr="002B3EA4">
        <w:rPr>
          <w:sz w:val="22"/>
          <w:szCs w:val="22"/>
        </w:rPr>
        <w:t xml:space="preserve"> 2.5 </w:t>
      </w:r>
      <w:proofErr w:type="spellStart"/>
      <w:r w:rsidRPr="002B3EA4">
        <w:rPr>
          <w:rFonts w:ascii="Sylfaen" w:hAnsi="Sylfaen" w:cs="Sylfaen"/>
          <w:sz w:val="22"/>
          <w:szCs w:val="22"/>
        </w:rPr>
        <w:t>მგ</w:t>
      </w:r>
      <w:proofErr w:type="spellEnd"/>
      <w:r w:rsidRPr="002B3EA4">
        <w:rPr>
          <w:sz w:val="22"/>
          <w:szCs w:val="22"/>
        </w:rPr>
        <w:t>-</w:t>
      </w:r>
      <w:r w:rsidRPr="002B3EA4">
        <w:rPr>
          <w:rFonts w:ascii="Sylfaen" w:hAnsi="Sylfaen" w:cs="Sylfaen"/>
          <w:sz w:val="22"/>
          <w:szCs w:val="22"/>
        </w:rPr>
        <w:t>ს</w:t>
      </w:r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წუთში</w:t>
      </w:r>
      <w:proofErr w:type="spellEnd"/>
      <w:r w:rsidRPr="002B3EA4">
        <w:rPr>
          <w:sz w:val="22"/>
          <w:szCs w:val="22"/>
        </w:rPr>
        <w:t>.</w:t>
      </w:r>
    </w:p>
    <w:p w14:paraId="20498C80" w14:textId="77777777" w:rsidR="002B3EA4" w:rsidRPr="002B3EA4" w:rsidRDefault="002B3EA4" w:rsidP="00FB550A">
      <w:pPr>
        <w:spacing w:after="0"/>
        <w:jc w:val="both"/>
        <w:rPr>
          <w:sz w:val="22"/>
          <w:szCs w:val="22"/>
        </w:rPr>
      </w:pPr>
      <w:proofErr w:type="spellStart"/>
      <w:r w:rsidRPr="002B3EA4">
        <w:rPr>
          <w:rFonts w:ascii="Sylfaen" w:hAnsi="Sylfaen" w:cs="Sylfaen"/>
          <w:i/>
          <w:iCs/>
          <w:sz w:val="22"/>
          <w:szCs w:val="22"/>
          <w:u w:val="single"/>
        </w:rPr>
        <w:t>ინტრამუსკულური</w:t>
      </w:r>
      <w:proofErr w:type="spellEnd"/>
      <w:r w:rsidRPr="002B3EA4">
        <w:rPr>
          <w:i/>
          <w:iCs/>
          <w:sz w:val="22"/>
          <w:szCs w:val="22"/>
          <w:u w:val="single"/>
        </w:rPr>
        <w:t xml:space="preserve"> </w:t>
      </w:r>
      <w:proofErr w:type="spellStart"/>
      <w:r w:rsidRPr="002B3EA4">
        <w:rPr>
          <w:rFonts w:ascii="Sylfaen" w:hAnsi="Sylfaen" w:cs="Sylfaen"/>
          <w:i/>
          <w:iCs/>
          <w:sz w:val="22"/>
          <w:szCs w:val="22"/>
          <w:u w:val="single"/>
        </w:rPr>
        <w:t>ინექცია</w:t>
      </w:r>
      <w:proofErr w:type="spellEnd"/>
      <w:r w:rsidRPr="002B3EA4">
        <w:rPr>
          <w:i/>
          <w:iCs/>
          <w:sz w:val="22"/>
          <w:szCs w:val="22"/>
          <w:u w:val="single"/>
        </w:rPr>
        <w:t>:</w:t>
      </w:r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პრეპარატის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კუნთშიდა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ინექცია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უნდა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შეიზღუდოს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მხოლოდ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გამონაკლისი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შემთხვევებით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როდესაც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პერორალური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ან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ინტრავენური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შეყვანა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შეუძლებელია</w:t>
      </w:r>
      <w:proofErr w:type="spellEnd"/>
      <w:r w:rsidRPr="002B3EA4">
        <w:rPr>
          <w:sz w:val="22"/>
          <w:szCs w:val="22"/>
        </w:rPr>
        <w:t xml:space="preserve">. </w:t>
      </w:r>
      <w:proofErr w:type="spellStart"/>
      <w:r w:rsidRPr="002B3EA4">
        <w:rPr>
          <w:rFonts w:ascii="Sylfaen" w:hAnsi="Sylfaen" w:cs="Sylfaen"/>
          <w:sz w:val="22"/>
          <w:szCs w:val="22"/>
        </w:rPr>
        <w:t>გასათვალისწინებელია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რომ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კუნთშიდა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შეყვანა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არ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არის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ნაჩვენები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ისეთი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მწვავე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მდგომარეობების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სამკურნალოდ</w:t>
      </w:r>
      <w:proofErr w:type="spellEnd"/>
      <w:r w:rsidRPr="002B3EA4">
        <w:rPr>
          <w:sz w:val="22"/>
          <w:szCs w:val="22"/>
        </w:rPr>
        <w:t xml:space="preserve">, </w:t>
      </w:r>
      <w:proofErr w:type="spellStart"/>
      <w:r w:rsidRPr="002B3EA4">
        <w:rPr>
          <w:rFonts w:ascii="Sylfaen" w:hAnsi="Sylfaen" w:cs="Sylfaen"/>
          <w:sz w:val="22"/>
          <w:szCs w:val="22"/>
        </w:rPr>
        <w:t>როგორიცაა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ფილტვის</w:t>
      </w:r>
      <w:proofErr w:type="spellEnd"/>
      <w:r w:rsidRPr="002B3EA4">
        <w:rPr>
          <w:sz w:val="22"/>
          <w:szCs w:val="22"/>
        </w:rPr>
        <w:t xml:space="preserve"> </w:t>
      </w:r>
      <w:proofErr w:type="spellStart"/>
      <w:r w:rsidRPr="002B3EA4">
        <w:rPr>
          <w:rFonts w:ascii="Sylfaen" w:hAnsi="Sylfaen" w:cs="Sylfaen"/>
          <w:sz w:val="22"/>
          <w:szCs w:val="22"/>
        </w:rPr>
        <w:t>შეშუპება</w:t>
      </w:r>
      <w:proofErr w:type="spellEnd"/>
      <w:r w:rsidRPr="002B3EA4">
        <w:rPr>
          <w:sz w:val="22"/>
          <w:szCs w:val="22"/>
        </w:rPr>
        <w:t>.</w:t>
      </w:r>
    </w:p>
    <w:p w14:paraId="1F6E0977" w14:textId="77777777" w:rsidR="00C26267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ფუროსემიდის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ინფუზიის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გამოყენება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სხვა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სამკურნალო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საშუალებებთან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ერთად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დაუშვებელია</w:t>
      </w:r>
      <w:proofErr w:type="spellEnd"/>
      <w:r w:rsidRPr="00FB550A">
        <w:rPr>
          <w:i/>
          <w:iCs/>
          <w:sz w:val="22"/>
          <w:szCs w:val="22"/>
        </w:rPr>
        <w:t>!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წარმოადგენს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ხსნარს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რომლის</w:t>
      </w:r>
      <w:proofErr w:type="spellEnd"/>
      <w:r w:rsidRPr="00FB550A">
        <w:rPr>
          <w:sz w:val="22"/>
          <w:szCs w:val="22"/>
        </w:rPr>
        <w:t xml:space="preserve"> pH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დაახლოებით</w:t>
      </w:r>
      <w:proofErr w:type="spellEnd"/>
      <w:r w:rsidRPr="00FB550A">
        <w:rPr>
          <w:sz w:val="22"/>
          <w:szCs w:val="22"/>
        </w:rPr>
        <w:t xml:space="preserve"> 9-</w:t>
      </w:r>
      <w:r w:rsidRPr="00FB550A">
        <w:rPr>
          <w:rFonts w:ascii="Sylfaen" w:hAnsi="Sylfaen" w:cs="Sylfaen"/>
          <w:sz w:val="22"/>
          <w:szCs w:val="22"/>
        </w:rPr>
        <w:t>ს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შეადგენს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გააჩნია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ბუფერული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უნარი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ამიტომ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აქტიური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ნივთიერება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დაილექოს</w:t>
      </w:r>
      <w:proofErr w:type="spellEnd"/>
      <w:r w:rsidRPr="00FB550A">
        <w:rPr>
          <w:sz w:val="22"/>
          <w:szCs w:val="22"/>
        </w:rPr>
        <w:t xml:space="preserve"> pH-</w:t>
      </w:r>
      <w:proofErr w:type="spellStart"/>
      <w:r w:rsidRPr="00FB550A">
        <w:rPr>
          <w:rFonts w:ascii="Sylfaen" w:hAnsi="Sylfaen" w:cs="Sylfaen"/>
          <w:sz w:val="22"/>
          <w:szCs w:val="22"/>
        </w:rPr>
        <w:t>ის</w:t>
      </w:r>
      <w:proofErr w:type="spellEnd"/>
      <w:r w:rsidRPr="00FB550A">
        <w:rPr>
          <w:sz w:val="22"/>
          <w:szCs w:val="22"/>
        </w:rPr>
        <w:t xml:space="preserve"> 7-</w:t>
      </w:r>
      <w:r w:rsidRPr="00FB550A">
        <w:rPr>
          <w:rFonts w:ascii="Sylfaen" w:hAnsi="Sylfaen" w:cs="Sylfaen"/>
          <w:sz w:val="22"/>
          <w:szCs w:val="22"/>
        </w:rPr>
        <w:t>ზე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დაბალი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მნიშვნელობის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პირობებში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ხსნარის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განზავებისას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დარწმუნდით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მიღებული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ნაზავის</w:t>
      </w:r>
      <w:proofErr w:type="spellEnd"/>
      <w:r w:rsidRPr="00FB550A">
        <w:rPr>
          <w:sz w:val="22"/>
          <w:szCs w:val="22"/>
        </w:rPr>
        <w:t xml:space="preserve"> pH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მერყეობს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ოდნავ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ტუტედან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ნეიტრალურ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რეაქციამდე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გამხსნელად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გამოყენებულ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იქნას</w:t>
      </w:r>
      <w:proofErr w:type="spellEnd"/>
      <w:r w:rsidRPr="00FB550A">
        <w:rPr>
          <w:sz w:val="22"/>
          <w:szCs w:val="22"/>
        </w:rPr>
        <w:t xml:space="preserve"> 0.9%-</w:t>
      </w:r>
      <w:proofErr w:type="spellStart"/>
      <w:r w:rsidRPr="00FB550A">
        <w:rPr>
          <w:rFonts w:ascii="Sylfaen" w:hAnsi="Sylfaen" w:cs="Sylfaen"/>
          <w:sz w:val="22"/>
          <w:szCs w:val="22"/>
        </w:rPr>
        <w:t>იანი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ნატრიუმის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ქლორიდის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ხსნარი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რეკომენდებულია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განზავებული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ხსნარის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შეყვანა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რაც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სწრაფად</w:t>
      </w:r>
      <w:proofErr w:type="spellEnd"/>
      <w:r w:rsidRPr="00FB550A">
        <w:rPr>
          <w:sz w:val="22"/>
          <w:szCs w:val="22"/>
        </w:rPr>
        <w:t>.</w:t>
      </w:r>
    </w:p>
    <w:p w14:paraId="630BEB3D" w14:textId="4A6F005F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ბავშვები</w:t>
      </w:r>
      <w:proofErr w:type="spellEnd"/>
      <w:r w:rsidRPr="00FB550A">
        <w:rPr>
          <w:b/>
          <w:bCs/>
          <w:i/>
          <w:iCs/>
          <w:sz w:val="22"/>
          <w:szCs w:val="22"/>
        </w:rPr>
        <w:t>.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ბავშვებისთვის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დოზა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უნდა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შემცირდეს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სხეულის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მასის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მიხედვით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იხ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ნაწილი</w:t>
      </w:r>
      <w:proofErr w:type="spellEnd"/>
      <w:r w:rsidRPr="00FB550A">
        <w:rPr>
          <w:sz w:val="22"/>
          <w:szCs w:val="22"/>
        </w:rPr>
        <w:t xml:space="preserve"> 4.2).</w:t>
      </w:r>
    </w:p>
    <w:p w14:paraId="219B6659" w14:textId="77777777" w:rsidR="00C26267" w:rsidRDefault="00FB550A" w:rsidP="00FB550A">
      <w:pPr>
        <w:spacing w:after="0"/>
        <w:jc w:val="both"/>
        <w:rPr>
          <w:rFonts w:ascii="Sylfaen" w:hAnsi="Sylfaen" w:cs="Sylfaen"/>
          <w:sz w:val="22"/>
          <w:szCs w:val="22"/>
        </w:rPr>
      </w:pPr>
      <w:r w:rsidRPr="00FB550A">
        <w:rPr>
          <w:b/>
          <w:bCs/>
          <w:i/>
          <w:iCs/>
          <w:sz w:val="22"/>
          <w:szCs w:val="22"/>
        </w:rPr>
        <w:t xml:space="preserve">4.3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უკუჩვენებები</w:t>
      </w:r>
      <w:proofErr w:type="spellEnd"/>
      <w:r w:rsidRPr="00FB550A">
        <w:rPr>
          <w:b/>
          <w:bCs/>
          <w:i/>
          <w:iCs/>
          <w:sz w:val="22"/>
          <w:szCs w:val="22"/>
        </w:rPr>
        <w:t>.</w:t>
      </w:r>
      <w:r w:rsidRPr="00FB550A">
        <w:rPr>
          <w:sz w:val="22"/>
          <w:szCs w:val="22"/>
        </w:rPr>
        <w:t xml:space="preserve"> </w:t>
      </w:r>
    </w:p>
    <w:p w14:paraId="5B4C7FFD" w14:textId="5B6DE29C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მომატებული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მგრძნობელობა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პრეპარატის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რომელიმე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სხვა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კომპონენტის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მიმართ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რომლებსაც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აქვთ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ალერგია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სულფონამიდების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მიმართ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მაგ</w:t>
      </w:r>
      <w:proofErr w:type="spellEnd"/>
      <w:r w:rsidRPr="00FB550A">
        <w:rPr>
          <w:sz w:val="22"/>
          <w:szCs w:val="22"/>
        </w:rPr>
        <w:t xml:space="preserve">., </w:t>
      </w:r>
      <w:proofErr w:type="spellStart"/>
      <w:r w:rsidRPr="00FB550A">
        <w:rPr>
          <w:rFonts w:ascii="Sylfaen" w:hAnsi="Sylfaen" w:cs="Sylfaen"/>
          <w:sz w:val="22"/>
          <w:szCs w:val="22"/>
        </w:rPr>
        <w:t>სულფონამიდური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ანტიბიოტიკები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სულფონილშარდოვანას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ჯგუფის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პრეპარატები</w:t>
      </w:r>
      <w:proofErr w:type="spellEnd"/>
      <w:r w:rsidRPr="00FB550A">
        <w:rPr>
          <w:sz w:val="22"/>
          <w:szCs w:val="22"/>
        </w:rPr>
        <w:t xml:space="preserve">),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განვითარდეს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ჯვარედინი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მგრძნობელობა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მიმართ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ჰიპოვოლემია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დეჰიდრატაცია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უკმარისობა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რომელიც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ვლინდება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ანურიით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თუ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ფუროსემიდზე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თერაპიული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პასუხი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ფიქსირდება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უკმარისობა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რომელიც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გამოწვეულია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ნეფროტოქსიკური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ჰეპატოტოქსიკური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პრეპარატებით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მოწამვლით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მძიმე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ჰიპოკალიემია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მძიმე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ჰიპონატრიემია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ღვიძლის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ენცეფალოპათიასთან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დაკავშირებული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პრეკომა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კომა</w:t>
      </w:r>
      <w:proofErr w:type="spellEnd"/>
      <w:r w:rsidRPr="00FB550A">
        <w:rPr>
          <w:sz w:val="22"/>
          <w:szCs w:val="22"/>
        </w:rPr>
        <w:t>.</w:t>
      </w:r>
    </w:p>
    <w:p w14:paraId="086210B6" w14:textId="77777777" w:rsidR="00C26267" w:rsidRDefault="00FB550A" w:rsidP="00FB550A">
      <w:pPr>
        <w:spacing w:after="0"/>
        <w:jc w:val="both"/>
        <w:rPr>
          <w:rFonts w:ascii="Sylfaen" w:hAnsi="Sylfaen" w:cs="Sylfaen"/>
          <w:sz w:val="22"/>
          <w:szCs w:val="22"/>
        </w:rPr>
      </w:pPr>
      <w:r w:rsidRPr="00FB550A">
        <w:rPr>
          <w:b/>
          <w:bCs/>
          <w:i/>
          <w:iCs/>
          <w:sz w:val="22"/>
          <w:szCs w:val="22"/>
        </w:rPr>
        <w:t xml:space="preserve">4.4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განსაკუთრებული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სიფრთხილის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ზომები</w:t>
      </w:r>
      <w:proofErr w:type="spellEnd"/>
      <w:r w:rsidRPr="00FB550A">
        <w:rPr>
          <w:b/>
          <w:bCs/>
          <w:i/>
          <w:iCs/>
          <w:sz w:val="22"/>
          <w:szCs w:val="22"/>
        </w:rPr>
        <w:t>.</w:t>
      </w:r>
      <w:r w:rsidRPr="00FB550A">
        <w:rPr>
          <w:sz w:val="22"/>
          <w:szCs w:val="22"/>
        </w:rPr>
        <w:t xml:space="preserve"> </w:t>
      </w:r>
    </w:p>
    <w:p w14:paraId="20D6FE47" w14:textId="61B2187B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lastRenderedPageBreak/>
        <w:t>პრეპარატით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მკურნალობის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პერიოდში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უზრუნველყოფილი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უნდა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იყოს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შარდის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უწყვეტი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გამოყოფა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შარდსადენი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გზების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ნაწილობრივი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ობსტრუქციით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საჭიროებენ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განსაკუთრებულ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ყურადღებას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განსაკუთრებით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თერაპიის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საწყის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ეტაპზე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მკურნალობა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მოითხოვს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მუდმივ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სამედიცინო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მეთვალყურეობას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განსაკუთრებით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ფრთხილი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მონიტორინგი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აუცილებელია</w:t>
      </w:r>
      <w:proofErr w:type="spellEnd"/>
      <w:r w:rsidRPr="00FB550A">
        <w:rPr>
          <w:sz w:val="22"/>
          <w:szCs w:val="22"/>
        </w:rPr>
        <w:t>:</w:t>
      </w:r>
    </w:p>
    <w:p w14:paraId="72E5BCD0" w14:textId="77777777" w:rsidR="00FB550A" w:rsidRPr="00FB550A" w:rsidRDefault="00FB550A" w:rsidP="00FB550A">
      <w:pPr>
        <w:numPr>
          <w:ilvl w:val="0"/>
          <w:numId w:val="5"/>
        </w:num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არტერიული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ჰიპოტენზიის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მქონე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>;</w:t>
      </w:r>
    </w:p>
    <w:p w14:paraId="72895B4A" w14:textId="77777777" w:rsidR="00FB550A" w:rsidRPr="00FB550A" w:rsidRDefault="00FB550A" w:rsidP="00FB550A">
      <w:pPr>
        <w:numPr>
          <w:ilvl w:val="0"/>
          <w:numId w:val="5"/>
        </w:num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რომლებიც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იმყოფებიან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მაღალი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რისკის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ქვეშ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არტერიული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წნევის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მკვეთრი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დაქვეითების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მაგალითად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კორონარული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არტერიების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თავის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ტვინის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სისხლძარღვების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გამოხატული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სტენოზის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დროს</w:t>
      </w:r>
      <w:proofErr w:type="spellEnd"/>
      <w:r w:rsidRPr="00FB550A">
        <w:rPr>
          <w:sz w:val="22"/>
          <w:szCs w:val="22"/>
        </w:rPr>
        <w:t>);</w:t>
      </w:r>
    </w:p>
    <w:p w14:paraId="1A801D19" w14:textId="77777777" w:rsidR="00FB550A" w:rsidRPr="00FB550A" w:rsidRDefault="00FB550A" w:rsidP="00FB550A">
      <w:pPr>
        <w:numPr>
          <w:ilvl w:val="0"/>
          <w:numId w:val="5"/>
        </w:num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ლატენტური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მანიფესტირებული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შაქრიანი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დიაბეტის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მქონე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>;</w:t>
      </w:r>
    </w:p>
    <w:p w14:paraId="3FE8FB42" w14:textId="77777777" w:rsidR="00FB550A" w:rsidRPr="00FB550A" w:rsidRDefault="00FB550A" w:rsidP="00FB550A">
      <w:pPr>
        <w:numPr>
          <w:ilvl w:val="0"/>
          <w:numId w:val="5"/>
        </w:num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პოდაგრით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დაავადებულ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>;</w:t>
      </w:r>
    </w:p>
    <w:p w14:paraId="67FBEF23" w14:textId="77777777" w:rsidR="00FB550A" w:rsidRPr="00FB550A" w:rsidRDefault="00FB550A" w:rsidP="00FB550A">
      <w:pPr>
        <w:numPr>
          <w:ilvl w:val="0"/>
          <w:numId w:val="5"/>
        </w:num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ჰეპატორენული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სინდრომის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მქონე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ფუნქციური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უკმარისობა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რომელიც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დაკავშირებულია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ღვიძლის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მძიმე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დაავადებასთან</w:t>
      </w:r>
      <w:proofErr w:type="spellEnd"/>
      <w:r w:rsidRPr="00FB550A">
        <w:rPr>
          <w:sz w:val="22"/>
          <w:szCs w:val="22"/>
        </w:rPr>
        <w:t>);</w:t>
      </w:r>
    </w:p>
    <w:p w14:paraId="4711FB97" w14:textId="77777777" w:rsidR="00FB550A" w:rsidRPr="00FB550A" w:rsidRDefault="00FB550A" w:rsidP="00FB550A">
      <w:pPr>
        <w:numPr>
          <w:ilvl w:val="0"/>
          <w:numId w:val="5"/>
        </w:num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ჰიპოპროტეინემიის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მქონე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რაც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კერძოდ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დაკავშირებული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იყოს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ნეფროზულ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სინდრომთან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ეფექტი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შესუსტდეს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ხოლო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ოტოტოქსიურობის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რისკი</w:t>
      </w:r>
      <w:proofErr w:type="spellEnd"/>
      <w:r w:rsidRPr="00FB550A">
        <w:rPr>
          <w:sz w:val="22"/>
          <w:szCs w:val="22"/>
        </w:rPr>
        <w:t xml:space="preserve"> —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გაიზარდოს</w:t>
      </w:r>
      <w:proofErr w:type="spellEnd"/>
      <w:r w:rsidRPr="00FB550A">
        <w:rPr>
          <w:sz w:val="22"/>
          <w:szCs w:val="22"/>
        </w:rPr>
        <w:t xml:space="preserve">). </w:t>
      </w:r>
      <w:proofErr w:type="spellStart"/>
      <w:r w:rsidRPr="00FB550A">
        <w:rPr>
          <w:rFonts w:ascii="Sylfaen" w:hAnsi="Sylfaen" w:cs="Sylfaen"/>
          <w:sz w:val="22"/>
          <w:szCs w:val="22"/>
        </w:rPr>
        <w:t>აუცილებელია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დოზის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ფრთხილად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ტიტრირება</w:t>
      </w:r>
      <w:proofErr w:type="spellEnd"/>
      <w:r w:rsidRPr="00FB550A">
        <w:rPr>
          <w:sz w:val="22"/>
          <w:szCs w:val="22"/>
        </w:rPr>
        <w:t>;</w:t>
      </w:r>
    </w:p>
    <w:p w14:paraId="17ED9C96" w14:textId="77777777" w:rsidR="00FB550A" w:rsidRPr="00FB550A" w:rsidRDefault="00FB550A" w:rsidP="00FB550A">
      <w:pPr>
        <w:numPr>
          <w:ilvl w:val="0"/>
          <w:numId w:val="5"/>
        </w:num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დღენაკლულ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ახალშობილებში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შესაძლებელია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ნეფროკალცინოზის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ნეფროლითიაზის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განვითარება</w:t>
      </w:r>
      <w:proofErr w:type="spellEnd"/>
      <w:r w:rsidRPr="00FB550A">
        <w:rPr>
          <w:sz w:val="22"/>
          <w:szCs w:val="22"/>
        </w:rPr>
        <w:t xml:space="preserve">);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საჭიროა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ფუნქციის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მონიტორინგი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ულტრაბგერითი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გამოკვლევა</w:t>
      </w:r>
      <w:proofErr w:type="spellEnd"/>
      <w:r w:rsidRPr="00FB550A">
        <w:rPr>
          <w:sz w:val="22"/>
          <w:szCs w:val="22"/>
        </w:rPr>
        <w:t>.</w:t>
      </w:r>
    </w:p>
    <w:p w14:paraId="119CD9F9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თერაპიის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დროს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როგორც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წესი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რეკომენდებულია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შრატში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ნატრიუმის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კალიუმის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კრეატინინის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დონის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კონტროლი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განსაკუთრებული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მეთვალყურეობაა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საჭირო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პაციენტებისთვის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რომელთაც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აქვთ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ელექტროლიტური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დისბალანსის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განვითარების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მაღალი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რისკი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სითხის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მნიშვნელოვანი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დამატებითი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კარგვის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შემთხვევაში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მაგ</w:t>
      </w:r>
      <w:proofErr w:type="spellEnd"/>
      <w:r w:rsidRPr="00FB550A">
        <w:rPr>
          <w:sz w:val="22"/>
          <w:szCs w:val="22"/>
        </w:rPr>
        <w:t xml:space="preserve">., </w:t>
      </w:r>
      <w:proofErr w:type="spellStart"/>
      <w:r w:rsidRPr="00FB550A">
        <w:rPr>
          <w:rFonts w:ascii="Sylfaen" w:hAnsi="Sylfaen" w:cs="Sylfaen"/>
          <w:sz w:val="22"/>
          <w:szCs w:val="22"/>
        </w:rPr>
        <w:t>ღებინების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დიარეის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ჭარბი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ოფლიანობის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</w:t>
      </w:r>
      <w:proofErr w:type="spellEnd"/>
      <w:r w:rsidRPr="00FB550A">
        <w:rPr>
          <w:sz w:val="22"/>
          <w:szCs w:val="22"/>
        </w:rPr>
        <w:t xml:space="preserve">).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ჰიპოვოლემია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დეჰიდრატაცია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ასევე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ნებისმიერი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მნიშვნელოვანი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ელექტროლიტური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მჟავა</w:t>
      </w:r>
      <w:r w:rsidRPr="00FB550A">
        <w:rPr>
          <w:sz w:val="22"/>
          <w:szCs w:val="22"/>
        </w:rPr>
        <w:t>-</w:t>
      </w:r>
      <w:r w:rsidRPr="00FB550A">
        <w:rPr>
          <w:rFonts w:ascii="Sylfaen" w:hAnsi="Sylfaen" w:cs="Sylfaen"/>
          <w:sz w:val="22"/>
          <w:szCs w:val="22"/>
        </w:rPr>
        <w:t>ტუტოვანი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დისბალანსი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უნდა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გამოსწორდეს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რამაც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მოითხოვოს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მკურნალობის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დროებითი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შეწყვეტა</w:t>
      </w:r>
      <w:proofErr w:type="spellEnd"/>
      <w:r w:rsidRPr="00FB550A">
        <w:rPr>
          <w:sz w:val="22"/>
          <w:szCs w:val="22"/>
        </w:rPr>
        <w:t>.</w:t>
      </w:r>
    </w:p>
    <w:p w14:paraId="4962D0C4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ელექტროლიტური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დისბალანსის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განვითარებას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ხელს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უწყობს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ისეთი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ფაქტორები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როგორიცაა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თანმხლები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დაავადებები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მაგ</w:t>
      </w:r>
      <w:proofErr w:type="spellEnd"/>
      <w:r w:rsidRPr="00FB550A">
        <w:rPr>
          <w:sz w:val="22"/>
          <w:szCs w:val="22"/>
        </w:rPr>
        <w:t xml:space="preserve">., </w:t>
      </w:r>
      <w:proofErr w:type="spellStart"/>
      <w:r w:rsidRPr="00FB550A">
        <w:rPr>
          <w:rFonts w:ascii="Sylfaen" w:hAnsi="Sylfaen" w:cs="Sylfaen"/>
          <w:sz w:val="22"/>
          <w:szCs w:val="22"/>
        </w:rPr>
        <w:t>ღვიძლის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ციროზი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გულის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უკმარისობა</w:t>
      </w:r>
      <w:proofErr w:type="spellEnd"/>
      <w:r w:rsidRPr="00FB550A">
        <w:rPr>
          <w:sz w:val="22"/>
          <w:szCs w:val="22"/>
        </w:rPr>
        <w:t xml:space="preserve">), </w:t>
      </w:r>
      <w:proofErr w:type="spellStart"/>
      <w:r w:rsidRPr="00FB550A">
        <w:rPr>
          <w:rFonts w:ascii="Sylfaen" w:hAnsi="Sylfaen" w:cs="Sylfaen"/>
          <w:sz w:val="22"/>
          <w:szCs w:val="22"/>
        </w:rPr>
        <w:t>სხვა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მედიკამენტების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მიღება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კვების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რაციონი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მაგალითად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ღებინებამ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დიარეამ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გამოიწვიოს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კალიუმის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დონის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მკვეთრი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შემცირება</w:t>
      </w:r>
      <w:proofErr w:type="spellEnd"/>
      <w:r w:rsidRPr="00FB550A">
        <w:rPr>
          <w:sz w:val="22"/>
          <w:szCs w:val="22"/>
        </w:rPr>
        <w:t>.</w:t>
      </w:r>
    </w:p>
    <w:p w14:paraId="14EEE144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ამ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მედიკამენტის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გამოყენებისას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რეკომენდებულია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კალიუმით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მდიდარი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საკვების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გამომცხვარი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კარტოფილი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ბანანი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პომიდორი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ისპანახი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ჩირი</w:t>
      </w:r>
      <w:proofErr w:type="spellEnd"/>
      <w:r w:rsidRPr="00FB550A">
        <w:rPr>
          <w:sz w:val="22"/>
          <w:szCs w:val="22"/>
        </w:rPr>
        <w:t xml:space="preserve">)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მიღება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გასათვალისწინებელია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მკურნალობისას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საჭირო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გახდეს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კალიუმის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დეფიციტის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შევსება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შესაბამისი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პრეპარატებით</w:t>
      </w:r>
      <w:proofErr w:type="spellEnd"/>
      <w:r w:rsidRPr="00FB550A">
        <w:rPr>
          <w:sz w:val="22"/>
          <w:szCs w:val="22"/>
        </w:rPr>
        <w:t>.</w:t>
      </w:r>
    </w:p>
    <w:p w14:paraId="2B44A3E1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დემენციის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მქონე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ხანდაზმულ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სიკვდილიანობის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უფრო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მაღალი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მაჩვენებელი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დაფიქსირდა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რისპერიდონის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ერთდროული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გამოყენებისას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იმ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პაციენტებთან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შედარებით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რომლებიც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მხოლოდ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ერთ</w:t>
      </w:r>
      <w:r w:rsidRPr="00FB550A">
        <w:rPr>
          <w:sz w:val="22"/>
          <w:szCs w:val="22"/>
        </w:rPr>
        <w:t>-</w:t>
      </w:r>
      <w:r w:rsidRPr="00FB550A">
        <w:rPr>
          <w:rFonts w:ascii="Sylfaen" w:hAnsi="Sylfaen" w:cs="Sylfaen"/>
          <w:sz w:val="22"/>
          <w:szCs w:val="22"/>
        </w:rPr>
        <w:t>ერთ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პრეპარატს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იღებდნენ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აღნიშნული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კომბინაციის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სხვა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ძლიერ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დიურეზულ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საშუალებებთან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ერთად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გამოყენების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შესახებ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გადაწყვეტილების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მიღებამდე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საჭიროა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სიფრთხილის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გამოჩენა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სარგებლისა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რისკების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თანაფარდობის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lastRenderedPageBreak/>
        <w:t>ყურადღებით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შეფასება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თავიდან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უნდა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იქნას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აცილებული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დეჰიდრატაცია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თავიდან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უნდა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იქნას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აცილებული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ალკოჰოლისა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ერთდროული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მიღება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ეს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სამკურნალო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საშუალება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შეიცავს</w:t>
      </w:r>
      <w:proofErr w:type="spellEnd"/>
      <w:r w:rsidRPr="00FB550A">
        <w:rPr>
          <w:sz w:val="22"/>
          <w:szCs w:val="22"/>
        </w:rPr>
        <w:t xml:space="preserve"> 1 </w:t>
      </w:r>
      <w:proofErr w:type="spellStart"/>
      <w:r w:rsidRPr="00FB550A">
        <w:rPr>
          <w:rFonts w:ascii="Sylfaen" w:hAnsi="Sylfaen" w:cs="Sylfaen"/>
          <w:sz w:val="22"/>
          <w:szCs w:val="22"/>
        </w:rPr>
        <w:t>მმოლზე</w:t>
      </w:r>
      <w:proofErr w:type="spellEnd"/>
      <w:r w:rsidRPr="00FB550A">
        <w:rPr>
          <w:sz w:val="22"/>
          <w:szCs w:val="22"/>
        </w:rPr>
        <w:t xml:space="preserve"> (23 </w:t>
      </w:r>
      <w:proofErr w:type="spellStart"/>
      <w:r w:rsidRPr="00FB550A">
        <w:rPr>
          <w:rFonts w:ascii="Sylfaen" w:hAnsi="Sylfaen" w:cs="Sylfaen"/>
          <w:sz w:val="22"/>
          <w:szCs w:val="22"/>
        </w:rPr>
        <w:t>მგ</w:t>
      </w:r>
      <w:proofErr w:type="spellEnd"/>
      <w:r w:rsidRPr="00FB550A">
        <w:rPr>
          <w:sz w:val="22"/>
          <w:szCs w:val="22"/>
        </w:rPr>
        <w:t xml:space="preserve">)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ნაკლებ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ნატრიუმს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ერთ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დოზაზე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რაც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ნიშნავს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პრაქტიკულად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ნატრიუმისგან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თავისუფალია</w:t>
      </w:r>
      <w:proofErr w:type="spellEnd"/>
      <w:r w:rsidRPr="00FB550A">
        <w:rPr>
          <w:sz w:val="22"/>
          <w:szCs w:val="22"/>
        </w:rPr>
        <w:t>.</w:t>
      </w:r>
    </w:p>
    <w:p w14:paraId="528D3C78" w14:textId="77777777" w:rsidR="00C26267" w:rsidRDefault="00FB550A" w:rsidP="00FB550A">
      <w:pPr>
        <w:spacing w:after="0"/>
        <w:jc w:val="both"/>
        <w:rPr>
          <w:rFonts w:ascii="Sylfaen" w:hAnsi="Sylfaen" w:cs="Sylfaen"/>
          <w:sz w:val="22"/>
          <w:szCs w:val="22"/>
        </w:rPr>
      </w:pPr>
      <w:r w:rsidRPr="00FB550A">
        <w:rPr>
          <w:b/>
          <w:bCs/>
          <w:i/>
          <w:iCs/>
          <w:sz w:val="22"/>
          <w:szCs w:val="22"/>
        </w:rPr>
        <w:t xml:space="preserve">4.5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ურთიერთქმედება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სხვა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სამკურნალო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საშუალებებთან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და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ურთიერთქმედების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სხვა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ფორმები</w:t>
      </w:r>
      <w:proofErr w:type="spellEnd"/>
      <w:r w:rsidRPr="00FB550A">
        <w:rPr>
          <w:b/>
          <w:bCs/>
          <w:i/>
          <w:iCs/>
          <w:sz w:val="22"/>
          <w:szCs w:val="22"/>
        </w:rPr>
        <w:t>.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  <w:u w:val="single"/>
        </w:rPr>
        <w:t>არარეკომენდებული</w:t>
      </w:r>
      <w:proofErr w:type="spellEnd"/>
      <w:r w:rsidRPr="00FB550A">
        <w:rPr>
          <w:i/>
          <w:iCs/>
          <w:sz w:val="22"/>
          <w:szCs w:val="22"/>
          <w:u w:val="single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  <w:u w:val="single"/>
        </w:rPr>
        <w:t>კომბინაციები</w:t>
      </w:r>
      <w:proofErr w:type="spellEnd"/>
      <w:r w:rsidRPr="00FB550A">
        <w:rPr>
          <w:i/>
          <w:iCs/>
          <w:sz w:val="22"/>
          <w:szCs w:val="22"/>
          <w:u w:val="single"/>
        </w:rPr>
        <w:t>.</w:t>
      </w:r>
      <w:r w:rsidRPr="00FB550A">
        <w:rPr>
          <w:sz w:val="22"/>
          <w:szCs w:val="22"/>
        </w:rPr>
        <w:t xml:space="preserve"> </w:t>
      </w:r>
    </w:p>
    <w:p w14:paraId="034FAEBB" w14:textId="3527CA6B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ზოგიერთ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შემთხვევაში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ქლორალჰიდრატის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მიღებიდან</w:t>
      </w:r>
      <w:proofErr w:type="spellEnd"/>
      <w:r w:rsidRPr="00FB550A">
        <w:rPr>
          <w:sz w:val="22"/>
          <w:szCs w:val="22"/>
        </w:rPr>
        <w:t xml:space="preserve"> 24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საათის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განმავლობაში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გამოყენებამ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გამოიწვიოს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სახის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ჰიპერემია</w:t>
      </w:r>
      <w:proofErr w:type="spellEnd"/>
      <w:r w:rsidRPr="00FB550A">
        <w:rPr>
          <w:sz w:val="22"/>
          <w:szCs w:val="22"/>
        </w:rPr>
        <w:t xml:space="preserve"> („</w:t>
      </w:r>
      <w:proofErr w:type="spellStart"/>
      <w:r w:rsidRPr="00FB550A">
        <w:rPr>
          <w:rFonts w:ascii="Sylfaen" w:hAnsi="Sylfaen" w:cs="Sylfaen"/>
          <w:sz w:val="22"/>
          <w:szCs w:val="22"/>
        </w:rPr>
        <w:t>ალები</w:t>
      </w:r>
      <w:proofErr w:type="spellEnd"/>
      <w:r w:rsidRPr="00FB550A">
        <w:rPr>
          <w:sz w:val="22"/>
          <w:szCs w:val="22"/>
        </w:rPr>
        <w:t xml:space="preserve">“), </w:t>
      </w:r>
      <w:proofErr w:type="spellStart"/>
      <w:r w:rsidRPr="00FB550A">
        <w:rPr>
          <w:rFonts w:ascii="Sylfaen" w:hAnsi="Sylfaen" w:cs="Sylfaen"/>
          <w:sz w:val="22"/>
          <w:szCs w:val="22"/>
        </w:rPr>
        <w:t>ოფლიანობის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მომატება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აგზნებადობა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გულისრევა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არტერიული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წნევის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მომატება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ტაქიკარდია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ამდენად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ქლორალჰიდრატის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ერთდროული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გამოყენება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რეკომენდებული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არის</w:t>
      </w:r>
      <w:proofErr w:type="spellEnd"/>
      <w:r w:rsidRPr="00FB550A">
        <w:rPr>
          <w:sz w:val="22"/>
          <w:szCs w:val="22"/>
        </w:rPr>
        <w:t>.</w:t>
      </w:r>
    </w:p>
    <w:p w14:paraId="22EEF40F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ფუროსემიდმა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გააძლიეროს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ამინოგლიკოზიდების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სხვა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ოტოტოქსიური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პრეპარატების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გვერდითი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მოქმედება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ვინაიდან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ამან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გამოიწვიოს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შეუქცევადი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დაზიანება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აღნიშნული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პრეპარატების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ფუროსემიდთან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ერთად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გამოყენება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დაუშვებელია</w:t>
      </w:r>
      <w:proofErr w:type="spellEnd"/>
      <w:r w:rsidRPr="00FB550A">
        <w:rPr>
          <w:sz w:val="22"/>
          <w:szCs w:val="22"/>
        </w:rPr>
        <w:t>.</w:t>
      </w:r>
    </w:p>
    <w:p w14:paraId="441598CD" w14:textId="77777777" w:rsidR="00FB550A" w:rsidRPr="00FB550A" w:rsidRDefault="00FB550A" w:rsidP="00FB550A">
      <w:pPr>
        <w:spacing w:after="0"/>
        <w:jc w:val="both"/>
        <w:rPr>
          <w:i/>
          <w:iCs/>
          <w:sz w:val="22"/>
          <w:szCs w:val="22"/>
          <w:u w:val="single"/>
        </w:rPr>
      </w:pPr>
      <w:proofErr w:type="spellStart"/>
      <w:r w:rsidRPr="00FB550A">
        <w:rPr>
          <w:rFonts w:ascii="Sylfaen" w:hAnsi="Sylfaen" w:cs="Sylfaen"/>
          <w:i/>
          <w:iCs/>
          <w:sz w:val="22"/>
          <w:szCs w:val="22"/>
          <w:u w:val="single"/>
        </w:rPr>
        <w:t>კომბინაციები</w:t>
      </w:r>
      <w:proofErr w:type="spellEnd"/>
      <w:r w:rsidRPr="00FB550A">
        <w:rPr>
          <w:i/>
          <w:iCs/>
          <w:sz w:val="22"/>
          <w:szCs w:val="22"/>
          <w:u w:val="single"/>
        </w:rPr>
        <w:t xml:space="preserve">,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  <w:u w:val="single"/>
        </w:rPr>
        <w:t>რომლებიც</w:t>
      </w:r>
      <w:proofErr w:type="spellEnd"/>
      <w:r w:rsidRPr="00FB550A">
        <w:rPr>
          <w:i/>
          <w:iCs/>
          <w:sz w:val="22"/>
          <w:szCs w:val="22"/>
          <w:u w:val="single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  <w:u w:val="single"/>
        </w:rPr>
        <w:t>სიფრთხილის</w:t>
      </w:r>
      <w:proofErr w:type="spellEnd"/>
      <w:r w:rsidRPr="00FB550A">
        <w:rPr>
          <w:i/>
          <w:iCs/>
          <w:sz w:val="22"/>
          <w:szCs w:val="22"/>
          <w:u w:val="single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  <w:u w:val="single"/>
        </w:rPr>
        <w:t>ზომების</w:t>
      </w:r>
      <w:proofErr w:type="spellEnd"/>
      <w:r w:rsidRPr="00FB550A">
        <w:rPr>
          <w:i/>
          <w:iCs/>
          <w:sz w:val="22"/>
          <w:szCs w:val="22"/>
          <w:u w:val="single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  <w:u w:val="single"/>
        </w:rPr>
        <w:t>მიღებას</w:t>
      </w:r>
      <w:proofErr w:type="spellEnd"/>
      <w:r w:rsidRPr="00FB550A">
        <w:rPr>
          <w:i/>
          <w:iCs/>
          <w:sz w:val="22"/>
          <w:szCs w:val="22"/>
          <w:u w:val="single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  <w:u w:val="single"/>
        </w:rPr>
        <w:t>მოითხოვს</w:t>
      </w:r>
      <w:proofErr w:type="spellEnd"/>
      <w:r w:rsidRPr="00FB550A">
        <w:rPr>
          <w:i/>
          <w:iCs/>
          <w:sz w:val="22"/>
          <w:szCs w:val="22"/>
          <w:u w:val="single"/>
        </w:rPr>
        <w:t>.</w:t>
      </w:r>
    </w:p>
    <w:p w14:paraId="0B93C78B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ცისპლატინისა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ერთდროული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გამოყენებისას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არსებობს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ოტოტოქსიური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ეფექტების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განვითარების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რისკი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გარდა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ამისა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ცისპლატინის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ნეფროტოქსიკურობა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გაძლიერდეს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თუ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გამოიყენება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დაბალი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დოზებით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მაგ</w:t>
      </w:r>
      <w:proofErr w:type="spellEnd"/>
      <w:r w:rsidRPr="00FB550A">
        <w:rPr>
          <w:sz w:val="22"/>
          <w:szCs w:val="22"/>
        </w:rPr>
        <w:t xml:space="preserve">., 40 </w:t>
      </w:r>
      <w:proofErr w:type="spellStart"/>
      <w:r w:rsidRPr="00FB550A">
        <w:rPr>
          <w:rFonts w:ascii="Sylfaen" w:hAnsi="Sylfaen" w:cs="Sylfaen"/>
          <w:sz w:val="22"/>
          <w:szCs w:val="22"/>
        </w:rPr>
        <w:t>მგ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ნორმალური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ფუნქციის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მქონე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 xml:space="preserve">)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სითხის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დადებითი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ბალანსის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პირობებში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როდესაც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იგი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გამოიყენება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ფორსირებული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დიურეზის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მისაღწევად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ცისპლატინით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თერაპიის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დროს</w:t>
      </w:r>
      <w:proofErr w:type="spellEnd"/>
      <w:r w:rsidRPr="00FB550A">
        <w:rPr>
          <w:sz w:val="22"/>
          <w:szCs w:val="22"/>
        </w:rPr>
        <w:t>.</w:t>
      </w:r>
    </w:p>
    <w:p w14:paraId="3F5AD585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აფერხებს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ლითიუმის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ექსკრეციას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რამაც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გამოიწვიოს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შრატში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ლითიუმის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დონის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მატება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ტოქსიკურობის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რისკის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გაზრდა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შორის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ლითიუმთან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ასოცირებული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კარდიოტოქსიკურობისა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ნეიროტოქსიკურობის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განვითარება</w:t>
      </w:r>
      <w:proofErr w:type="spellEnd"/>
      <w:r w:rsidRPr="00FB550A">
        <w:rPr>
          <w:sz w:val="22"/>
          <w:szCs w:val="22"/>
        </w:rPr>
        <w:t xml:space="preserve">). </w:t>
      </w:r>
      <w:proofErr w:type="spellStart"/>
      <w:r w:rsidRPr="00FB550A">
        <w:rPr>
          <w:rFonts w:ascii="Sylfaen" w:hAnsi="Sylfaen" w:cs="Sylfaen"/>
          <w:sz w:val="22"/>
          <w:szCs w:val="22"/>
        </w:rPr>
        <w:t>ამდენად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აღნიშნული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კომბინაციით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მკურნალობისას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აუცილებელია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ლითიუმის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დონის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მკაცრი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მონიტორინგი</w:t>
      </w:r>
      <w:proofErr w:type="spellEnd"/>
      <w:r w:rsidRPr="00FB550A">
        <w:rPr>
          <w:sz w:val="22"/>
          <w:szCs w:val="22"/>
        </w:rPr>
        <w:t>.</w:t>
      </w:r>
    </w:p>
    <w:p w14:paraId="1ABE27BC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დიურეზულ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საშუალებებზე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მყოფ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განვითარდეს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მძიმე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ჰიპოტენზია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ფუნქციის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გაუარესება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უკმარისობის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ჩათვლით</w:t>
      </w:r>
      <w:proofErr w:type="spellEnd"/>
      <w:r w:rsidRPr="00FB550A">
        <w:rPr>
          <w:sz w:val="22"/>
          <w:szCs w:val="22"/>
        </w:rPr>
        <w:t xml:space="preserve">),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განსაკუთრებით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ანგიოტენზინ</w:t>
      </w:r>
      <w:r w:rsidRPr="00FB550A">
        <w:rPr>
          <w:sz w:val="22"/>
          <w:szCs w:val="22"/>
        </w:rPr>
        <w:t>-</w:t>
      </w:r>
      <w:r w:rsidRPr="00FB550A">
        <w:rPr>
          <w:rFonts w:ascii="Sylfaen" w:hAnsi="Sylfaen" w:cs="Sylfaen"/>
          <w:sz w:val="22"/>
          <w:szCs w:val="22"/>
        </w:rPr>
        <w:t>გარდამქმნელი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ფერმენტის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ინჰიბიტორების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აგფ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ინჰიბიტორი</w:t>
      </w:r>
      <w:proofErr w:type="spellEnd"/>
      <w:r w:rsidRPr="00FB550A">
        <w:rPr>
          <w:sz w:val="22"/>
          <w:szCs w:val="22"/>
        </w:rPr>
        <w:t xml:space="preserve">)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ანგიოტენზინ</w:t>
      </w:r>
      <w:proofErr w:type="spellEnd"/>
      <w:r w:rsidRPr="00FB550A">
        <w:rPr>
          <w:sz w:val="22"/>
          <w:szCs w:val="22"/>
        </w:rPr>
        <w:t xml:space="preserve"> II-</w:t>
      </w:r>
      <w:proofErr w:type="spellStart"/>
      <w:r w:rsidRPr="00FB550A">
        <w:rPr>
          <w:rFonts w:ascii="Sylfaen" w:hAnsi="Sylfaen" w:cs="Sylfaen"/>
          <w:sz w:val="22"/>
          <w:szCs w:val="22"/>
        </w:rPr>
        <w:t>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რეცეპტორების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ანტაგონისტების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პირველი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მიღებისას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მათი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დოზის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გაზრდისას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მკურნალობის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დაწყებამდე</w:t>
      </w:r>
      <w:proofErr w:type="spellEnd"/>
      <w:r w:rsidRPr="00FB550A">
        <w:rPr>
          <w:sz w:val="22"/>
          <w:szCs w:val="22"/>
        </w:rPr>
        <w:t xml:space="preserve"> 3 </w:t>
      </w:r>
      <w:proofErr w:type="spellStart"/>
      <w:r w:rsidRPr="00FB550A">
        <w:rPr>
          <w:rFonts w:ascii="Sylfaen" w:hAnsi="Sylfaen" w:cs="Sylfaen"/>
          <w:sz w:val="22"/>
          <w:szCs w:val="22"/>
        </w:rPr>
        <w:t>დღით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ადრე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უნდა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იქნას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მიღებული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გადაწყვეტილება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თერაპიის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დროებით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შეწყვეტის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მისი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დოზის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შემცირების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აგფ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ინჰიბიტორის</w:t>
      </w:r>
      <w:proofErr w:type="spellEnd"/>
      <w:r w:rsidRPr="00FB550A">
        <w:rPr>
          <w:sz w:val="22"/>
          <w:szCs w:val="22"/>
        </w:rPr>
        <w:t>/</w:t>
      </w:r>
      <w:proofErr w:type="spellStart"/>
      <w:r w:rsidRPr="00FB550A">
        <w:rPr>
          <w:rFonts w:ascii="Sylfaen" w:hAnsi="Sylfaen" w:cs="Sylfaen"/>
          <w:sz w:val="22"/>
          <w:szCs w:val="22"/>
        </w:rPr>
        <w:t>ანგიოტენზინ</w:t>
      </w:r>
      <w:proofErr w:type="spellEnd"/>
      <w:r w:rsidRPr="00FB550A">
        <w:rPr>
          <w:sz w:val="22"/>
          <w:szCs w:val="22"/>
        </w:rPr>
        <w:t xml:space="preserve"> II-</w:t>
      </w:r>
      <w:proofErr w:type="spellStart"/>
      <w:r w:rsidRPr="00FB550A">
        <w:rPr>
          <w:rFonts w:ascii="Sylfaen" w:hAnsi="Sylfaen" w:cs="Sylfaen"/>
          <w:sz w:val="22"/>
          <w:szCs w:val="22"/>
        </w:rPr>
        <w:t>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რეცეპტორების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ანტაგონისტის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დოზის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ტიტრაციის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შესახებ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რისპერიდონი</w:t>
      </w:r>
      <w:proofErr w:type="spellEnd"/>
      <w:r w:rsidRPr="00FB550A">
        <w:rPr>
          <w:sz w:val="22"/>
          <w:szCs w:val="22"/>
        </w:rPr>
        <w:t xml:space="preserve">: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ფუროსემიდთან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სხვა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ძლიერ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დიურეზულებთან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კომბინირებული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თერაპიის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დაწყებამდე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საჭიროა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განსაკუთრებული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სიფრთხილე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ხოლო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გადაწყვეტილება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უნდა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ეფუძნებოდეს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მოსალოდნელი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სარგებლისა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შესაძლო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რისკების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საფუძვლიან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შეფასებას</w:t>
      </w:r>
      <w:proofErr w:type="spellEnd"/>
      <w:r w:rsidRPr="00FB550A">
        <w:rPr>
          <w:sz w:val="22"/>
          <w:szCs w:val="22"/>
        </w:rPr>
        <w:t>.</w:t>
      </w:r>
    </w:p>
    <w:p w14:paraId="4B6CB384" w14:textId="62025DCC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წარმოგიდგენთ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ტექსტის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გასწორებულ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ვერსიას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შევინარჩუნე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შენი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მოთხოვნილი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ფორმატი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თანმიმდევრობა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მცირედი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სამედიცინო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დაზუსტება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შევიტანე</w:t>
      </w:r>
      <w:proofErr w:type="spellEnd"/>
      <w:r w:rsidRPr="00FB550A">
        <w:rPr>
          <w:sz w:val="22"/>
          <w:szCs w:val="22"/>
        </w:rPr>
        <w:t xml:space="preserve"> 4.5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ნაწილში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აასს</w:t>
      </w:r>
      <w:r w:rsidRPr="00FB550A">
        <w:rPr>
          <w:sz w:val="22"/>
          <w:szCs w:val="22"/>
        </w:rPr>
        <w:t>-</w:t>
      </w:r>
      <w:r w:rsidRPr="00FB550A">
        <w:rPr>
          <w:rFonts w:ascii="Sylfaen" w:hAnsi="Sylfaen" w:cs="Sylfaen"/>
          <w:sz w:val="22"/>
          <w:szCs w:val="22"/>
        </w:rPr>
        <w:t>ებთან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დაკავშირებით</w:t>
      </w:r>
      <w:proofErr w:type="spellEnd"/>
      <w:r w:rsidRPr="00FB550A">
        <w:rPr>
          <w:sz w:val="22"/>
          <w:szCs w:val="22"/>
        </w:rPr>
        <w:t xml:space="preserve">), </w:t>
      </w:r>
      <w:proofErr w:type="spellStart"/>
      <w:r w:rsidRPr="00FB550A">
        <w:rPr>
          <w:rFonts w:ascii="Sylfaen" w:hAnsi="Sylfaen" w:cs="Sylfaen"/>
          <w:sz w:val="22"/>
          <w:szCs w:val="22"/>
        </w:rPr>
        <w:t>რადგან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დეჰიდრატაციისას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ისინი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როგორც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წესი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მწვავე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უკმარისობას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იწვევენ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გულისას</w:t>
      </w:r>
      <w:proofErr w:type="spellEnd"/>
      <w:r w:rsidRPr="00FB550A">
        <w:rPr>
          <w:sz w:val="22"/>
          <w:szCs w:val="22"/>
        </w:rPr>
        <w:t>.</w:t>
      </w:r>
    </w:p>
    <w:p w14:paraId="242F9A42" w14:textId="77777777" w:rsidR="00FB550A" w:rsidRPr="00FB550A" w:rsidRDefault="00FB550A" w:rsidP="00FB550A">
      <w:pPr>
        <w:spacing w:after="0"/>
        <w:jc w:val="both"/>
        <w:rPr>
          <w:i/>
          <w:iCs/>
          <w:sz w:val="22"/>
          <w:szCs w:val="22"/>
          <w:u w:val="single"/>
        </w:rPr>
      </w:pPr>
      <w:proofErr w:type="spellStart"/>
      <w:r w:rsidRPr="00FB550A">
        <w:rPr>
          <w:rFonts w:ascii="Sylfaen" w:hAnsi="Sylfaen" w:cs="Sylfaen"/>
          <w:i/>
          <w:iCs/>
          <w:sz w:val="22"/>
          <w:szCs w:val="22"/>
          <w:u w:val="single"/>
        </w:rPr>
        <w:t>კომბინაციები</w:t>
      </w:r>
      <w:proofErr w:type="spellEnd"/>
      <w:r w:rsidRPr="00FB550A">
        <w:rPr>
          <w:i/>
          <w:iCs/>
          <w:sz w:val="22"/>
          <w:szCs w:val="22"/>
          <w:u w:val="single"/>
        </w:rPr>
        <w:t xml:space="preserve">,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  <w:u w:val="single"/>
        </w:rPr>
        <w:t>რომლებიც</w:t>
      </w:r>
      <w:proofErr w:type="spellEnd"/>
      <w:r w:rsidRPr="00FB550A">
        <w:rPr>
          <w:i/>
          <w:iCs/>
          <w:sz w:val="22"/>
          <w:szCs w:val="22"/>
          <w:u w:val="single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  <w:u w:val="single"/>
        </w:rPr>
        <w:t>სიფრთხილის</w:t>
      </w:r>
      <w:proofErr w:type="spellEnd"/>
      <w:r w:rsidRPr="00FB550A">
        <w:rPr>
          <w:i/>
          <w:iCs/>
          <w:sz w:val="22"/>
          <w:szCs w:val="22"/>
          <w:u w:val="single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  <w:u w:val="single"/>
        </w:rPr>
        <w:t>ზომებს</w:t>
      </w:r>
      <w:proofErr w:type="spellEnd"/>
      <w:r w:rsidRPr="00FB550A">
        <w:rPr>
          <w:i/>
          <w:iCs/>
          <w:sz w:val="22"/>
          <w:szCs w:val="22"/>
          <w:u w:val="single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  <w:u w:val="single"/>
        </w:rPr>
        <w:t>მოითხოვს</w:t>
      </w:r>
      <w:proofErr w:type="spellEnd"/>
      <w:r w:rsidRPr="00FB550A">
        <w:rPr>
          <w:i/>
          <w:iCs/>
          <w:sz w:val="22"/>
          <w:szCs w:val="22"/>
          <w:u w:val="single"/>
        </w:rPr>
        <w:t>:</w:t>
      </w:r>
    </w:p>
    <w:p w14:paraId="513D9E82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lastRenderedPageBreak/>
        <w:t>არასტეროიდული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ანთების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საწინააღმდეგო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საშუალებების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აასს</w:t>
      </w:r>
      <w:proofErr w:type="spellEnd"/>
      <w:r w:rsidRPr="00FB550A">
        <w:rPr>
          <w:sz w:val="22"/>
          <w:szCs w:val="22"/>
        </w:rPr>
        <w:t xml:space="preserve">),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შორის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აცეტილსალიცილის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მჟავის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ასპირინი</w:t>
      </w:r>
      <w:proofErr w:type="spellEnd"/>
      <w:r w:rsidRPr="00FB550A">
        <w:rPr>
          <w:sz w:val="22"/>
          <w:szCs w:val="22"/>
        </w:rPr>
        <w:t xml:space="preserve">), </w:t>
      </w:r>
      <w:proofErr w:type="spellStart"/>
      <w:r w:rsidRPr="00FB550A">
        <w:rPr>
          <w:rFonts w:ascii="Sylfaen" w:hAnsi="Sylfaen" w:cs="Sylfaen"/>
          <w:sz w:val="22"/>
          <w:szCs w:val="22"/>
        </w:rPr>
        <w:t>ერთდროულმა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გამოყენებამ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შესაძლოა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შეამციროს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ეფექტი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დეჰიდრატაციის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ჰიპოვოლემიის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მქონე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აასს</w:t>
      </w:r>
      <w:r w:rsidRPr="00FB550A">
        <w:rPr>
          <w:sz w:val="22"/>
          <w:szCs w:val="22"/>
        </w:rPr>
        <w:t>-</w:t>
      </w:r>
      <w:r w:rsidRPr="00FB550A">
        <w:rPr>
          <w:rFonts w:ascii="Sylfaen" w:hAnsi="Sylfaen" w:cs="Sylfaen"/>
          <w:sz w:val="22"/>
          <w:szCs w:val="22"/>
        </w:rPr>
        <w:t>ებმა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შესაძლოა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გამოიწვიოს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მწვავე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უკმარისობა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ფუროსემიდმა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შესაძლოა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გაზარდოს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სალიცილატების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ტოქსიკურობა</w:t>
      </w:r>
      <w:proofErr w:type="spellEnd"/>
      <w:r w:rsidRPr="00FB550A">
        <w:rPr>
          <w:sz w:val="22"/>
          <w:szCs w:val="22"/>
        </w:rPr>
        <w:t>.</w:t>
      </w:r>
    </w:p>
    <w:p w14:paraId="43F6B479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ფენიტოინთან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ერთდროული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გამოყენებისას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შესაძლოა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შემცირდეს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ეფექტურობა</w:t>
      </w:r>
      <w:proofErr w:type="spellEnd"/>
      <w:r w:rsidRPr="00FB550A">
        <w:rPr>
          <w:sz w:val="22"/>
          <w:szCs w:val="22"/>
        </w:rPr>
        <w:t>.</w:t>
      </w:r>
    </w:p>
    <w:p w14:paraId="6A76583A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კორტიკოსტეროიდების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მაღალი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დოზებით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გამოყენება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კარბენოქსოლონი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ძირტკბილას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ფესვი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საფაღარათო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საშუალებების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ხანგრძლივი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მიღება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ზრდის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ჰიპოკალიემიის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განვითარების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რისკს</w:t>
      </w:r>
      <w:proofErr w:type="spellEnd"/>
      <w:r w:rsidRPr="00FB550A">
        <w:rPr>
          <w:sz w:val="22"/>
          <w:szCs w:val="22"/>
        </w:rPr>
        <w:t>.</w:t>
      </w:r>
    </w:p>
    <w:p w14:paraId="592393D8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ელექტროლიტური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ბალანსის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გარკვეულმა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დარღვევებმა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მაგალითად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ჰიპოკალიემია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ჰიპომაგნიემია</w:t>
      </w:r>
      <w:proofErr w:type="spellEnd"/>
      <w:r w:rsidRPr="00FB550A">
        <w:rPr>
          <w:sz w:val="22"/>
          <w:szCs w:val="22"/>
        </w:rPr>
        <w:t xml:space="preserve">)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შესაძლოა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გაზარდოს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სხვა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პრეპარატების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ტოქსიკურობა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მაგ</w:t>
      </w:r>
      <w:proofErr w:type="spellEnd"/>
      <w:r w:rsidRPr="00FB550A">
        <w:rPr>
          <w:sz w:val="22"/>
          <w:szCs w:val="22"/>
        </w:rPr>
        <w:t xml:space="preserve">.,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საგულე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გლიკოზიდები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QT </w:t>
      </w:r>
      <w:proofErr w:type="spellStart"/>
      <w:r w:rsidRPr="00FB550A">
        <w:rPr>
          <w:rFonts w:ascii="Sylfaen" w:hAnsi="Sylfaen" w:cs="Sylfaen"/>
          <w:sz w:val="22"/>
          <w:szCs w:val="22"/>
        </w:rPr>
        <w:t>ინტერვალის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გახანგრძლივების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გამომწვევი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პრეპარატები</w:t>
      </w:r>
      <w:proofErr w:type="spellEnd"/>
      <w:r w:rsidRPr="00FB550A">
        <w:rPr>
          <w:sz w:val="22"/>
          <w:szCs w:val="22"/>
        </w:rPr>
        <w:t>).</w:t>
      </w:r>
    </w:p>
    <w:p w14:paraId="44EB9917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თუ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ფუროსემიდთან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ერთად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გამოიყენება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ანტიჰიპერტენზიული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საშუალებები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სხვა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შარდმდენები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მედიკამენტები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რომლებიც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ამცირებენ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არტერიულ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წნევას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მოსალოდნელია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ჰიპოტენზიური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ეფექტის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გაძლიერება</w:t>
      </w:r>
      <w:proofErr w:type="spellEnd"/>
      <w:r w:rsidRPr="00FB550A">
        <w:rPr>
          <w:sz w:val="22"/>
          <w:szCs w:val="22"/>
        </w:rPr>
        <w:t>.</w:t>
      </w:r>
    </w:p>
    <w:p w14:paraId="1D5CD61C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პრობენეციდი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მეტოტრექსატი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სხვა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მედიკამენტები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რომლებიც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მსგავსად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მილაკოვანი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სეკრეციით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გამოიყოფიან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შესაძლოა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შეამცირონ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ეფექტურობა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პირიქით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ფუროსემიდმა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შესაძლოა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შეაფერხოს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მედიკამენტების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თირკმლისმიერი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ექსკრეცია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მაღალი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დოზებით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მკურნალობამ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როგორც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ფუროსემიდით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ისე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თანმხლები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მედიკამენტებით</w:t>
      </w:r>
      <w:proofErr w:type="spellEnd"/>
      <w:r w:rsidRPr="00FB550A">
        <w:rPr>
          <w:sz w:val="22"/>
          <w:szCs w:val="22"/>
        </w:rPr>
        <w:t xml:space="preserve">)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შესაძლოა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გამოიწვიოს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მათი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კონცენტრაციის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მატება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შრატში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გვერდითი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მოვლენების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რისკის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გაზრდა</w:t>
      </w:r>
      <w:proofErr w:type="spellEnd"/>
      <w:r w:rsidRPr="00FB550A">
        <w:rPr>
          <w:sz w:val="22"/>
          <w:szCs w:val="22"/>
        </w:rPr>
        <w:t>.</w:t>
      </w:r>
    </w:p>
    <w:p w14:paraId="0D8E9FFB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შესაძლოა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შემცირდეს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ანტიდიაბეტური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მედიკამენტებისა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სიმპათომიმეტიკების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ეფექტურობა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რომლებიც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ზრდიან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არტერიულ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წნევას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მაგ</w:t>
      </w:r>
      <w:proofErr w:type="spellEnd"/>
      <w:r w:rsidRPr="00FB550A">
        <w:rPr>
          <w:sz w:val="22"/>
          <w:szCs w:val="22"/>
        </w:rPr>
        <w:t xml:space="preserve">., </w:t>
      </w:r>
      <w:proofErr w:type="spellStart"/>
      <w:r w:rsidRPr="00FB550A">
        <w:rPr>
          <w:rFonts w:ascii="Sylfaen" w:hAnsi="Sylfaen" w:cs="Sylfaen"/>
          <w:sz w:val="22"/>
          <w:szCs w:val="22"/>
        </w:rPr>
        <w:t>ეპინეფრინი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ნორეპინეფრინი</w:t>
      </w:r>
      <w:proofErr w:type="spellEnd"/>
      <w:r w:rsidRPr="00FB550A">
        <w:rPr>
          <w:sz w:val="22"/>
          <w:szCs w:val="22"/>
        </w:rPr>
        <w:t xml:space="preserve">). </w:t>
      </w:r>
      <w:proofErr w:type="spellStart"/>
      <w:r w:rsidRPr="00FB550A">
        <w:rPr>
          <w:rFonts w:ascii="Sylfaen" w:hAnsi="Sylfaen" w:cs="Sylfaen"/>
          <w:sz w:val="22"/>
          <w:szCs w:val="22"/>
        </w:rPr>
        <w:t>ამასთანავე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შესაძლოა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გაძლიერდეს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კურარეს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მსგავსი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მიორელაქსანტების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თეოფილინის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მოქმედება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მოსალოდნელია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ნეფროტოქსიკური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პრეპარატების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უარყოფითი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ზემოქმედების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გაძლიერება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თირკმელებზე</w:t>
      </w:r>
      <w:proofErr w:type="spellEnd"/>
      <w:r w:rsidRPr="00FB550A">
        <w:rPr>
          <w:sz w:val="22"/>
          <w:szCs w:val="22"/>
        </w:rPr>
        <w:t>.</w:t>
      </w:r>
    </w:p>
    <w:p w14:paraId="339C0F51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დისფუნქცია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შესაძლოა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განვითარდეს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რომლებიც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ფუროსემიდთან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ერთად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გარკვეული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ცეფალოსპორინების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მაღალ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დოზებს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იღებენ</w:t>
      </w:r>
      <w:proofErr w:type="spellEnd"/>
      <w:r w:rsidRPr="00FB550A">
        <w:rPr>
          <w:sz w:val="22"/>
          <w:szCs w:val="22"/>
        </w:rPr>
        <w:t>.</w:t>
      </w:r>
    </w:p>
    <w:p w14:paraId="05045392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ციკლოსპორინ</w:t>
      </w:r>
      <w:proofErr w:type="spellEnd"/>
      <w:r w:rsidRPr="00FB550A">
        <w:rPr>
          <w:sz w:val="22"/>
          <w:szCs w:val="22"/>
        </w:rPr>
        <w:t xml:space="preserve"> A-</w:t>
      </w:r>
      <w:proofErr w:type="spellStart"/>
      <w:r w:rsidRPr="00FB550A">
        <w:rPr>
          <w:rFonts w:ascii="Sylfaen" w:hAnsi="Sylfaen" w:cs="Sylfaen"/>
          <w:sz w:val="22"/>
          <w:szCs w:val="22"/>
        </w:rPr>
        <w:t>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ერთდროული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გამოყენება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დაკავშირებულია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პოდაგრული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ართრიტის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განვითარების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მაღალ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რისკთან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რაც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განპირობებულია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გამოწვეული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ჰიპერურიკემიითა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ციკლოსპორინით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გამოწვეული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შარდმჟავას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ექსკრეციის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დარღვევით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იმ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რომლებსაც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აქვთ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რადიოკონტრასტული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ნეფროპათიის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განვითარების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მაღალი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რისკი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გამოყენებისას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დაფიქსირდა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ფუნქციის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გაუარესების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უფრო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მაღალი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მაჩვენებელი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პაციენტებთან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შედარებით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რომლებმაც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კონტრასტის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მიღებამდე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მხოლოდ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ინტრავენური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ჰიდრატაცია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ჩაიტარეს</w:t>
      </w:r>
      <w:proofErr w:type="spellEnd"/>
      <w:r w:rsidRPr="00FB550A">
        <w:rPr>
          <w:sz w:val="22"/>
          <w:szCs w:val="22"/>
        </w:rPr>
        <w:t>.</w:t>
      </w:r>
    </w:p>
    <w:p w14:paraId="1206C3E9" w14:textId="77777777" w:rsidR="00FB550A" w:rsidRPr="00FB550A" w:rsidRDefault="00FB550A" w:rsidP="00FB550A">
      <w:pPr>
        <w:spacing w:after="0"/>
        <w:jc w:val="both"/>
        <w:rPr>
          <w:i/>
          <w:iCs/>
          <w:sz w:val="22"/>
          <w:szCs w:val="22"/>
        </w:rPr>
      </w:pPr>
      <w:r w:rsidRPr="00FB550A">
        <w:rPr>
          <w:b/>
          <w:bCs/>
          <w:i/>
          <w:iCs/>
          <w:sz w:val="22"/>
          <w:szCs w:val="22"/>
        </w:rPr>
        <w:t xml:space="preserve">4.6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გამოყენება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ორსულობისა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და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ლაქტაციის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პერიოდში</w:t>
      </w:r>
      <w:proofErr w:type="spellEnd"/>
      <w:r w:rsidRPr="00FB550A">
        <w:rPr>
          <w:b/>
          <w:bCs/>
          <w:i/>
          <w:iCs/>
          <w:sz w:val="22"/>
          <w:szCs w:val="22"/>
        </w:rPr>
        <w:t>.</w:t>
      </w:r>
    </w:p>
    <w:p w14:paraId="28967A24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i/>
          <w:iCs/>
          <w:sz w:val="22"/>
          <w:szCs w:val="22"/>
          <w:u w:val="single"/>
        </w:rPr>
        <w:t>ორსულობა</w:t>
      </w:r>
      <w:proofErr w:type="spellEnd"/>
      <w:r w:rsidRPr="00FB550A">
        <w:rPr>
          <w:i/>
          <w:iCs/>
          <w:sz w:val="22"/>
          <w:szCs w:val="22"/>
          <w:u w:val="single"/>
        </w:rPr>
        <w:t>.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პლაცენტურ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ბარიერს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მისი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დანიშვნა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ორსულობის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პერიოდში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დაუშვებელია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გარდა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სასიცოცხლო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ჩვენებებისა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მკურნალობის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აუცილებლობის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შემთხვევაში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საჭიროა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ნაყოფის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ზრდისა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განვითარების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მუდმივი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მონიტორინგი</w:t>
      </w:r>
      <w:proofErr w:type="spellEnd"/>
      <w:r w:rsidRPr="00FB550A">
        <w:rPr>
          <w:sz w:val="22"/>
          <w:szCs w:val="22"/>
        </w:rPr>
        <w:t>.</w:t>
      </w:r>
    </w:p>
    <w:p w14:paraId="2FD88F45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i/>
          <w:iCs/>
          <w:sz w:val="22"/>
          <w:szCs w:val="22"/>
          <w:u w:val="single"/>
        </w:rPr>
        <w:t>ძუძუთი</w:t>
      </w:r>
      <w:proofErr w:type="spellEnd"/>
      <w:r w:rsidRPr="00FB550A">
        <w:rPr>
          <w:i/>
          <w:iCs/>
          <w:sz w:val="22"/>
          <w:szCs w:val="22"/>
          <w:u w:val="single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  <w:u w:val="single"/>
        </w:rPr>
        <w:t>კვება</w:t>
      </w:r>
      <w:proofErr w:type="spellEnd"/>
      <w:r w:rsidRPr="00FB550A">
        <w:rPr>
          <w:i/>
          <w:iCs/>
          <w:sz w:val="22"/>
          <w:szCs w:val="22"/>
          <w:u w:val="single"/>
        </w:rPr>
        <w:t>.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გადადის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დედის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რძეში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შესაძლოა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დათრგუნოს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ლაქტაცია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მკურნალობის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პერიოდში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ქალებმა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უნდა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შეწყვიტონ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ძუძუთი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კვება</w:t>
      </w:r>
      <w:proofErr w:type="spellEnd"/>
      <w:r w:rsidRPr="00FB550A">
        <w:rPr>
          <w:sz w:val="22"/>
          <w:szCs w:val="22"/>
        </w:rPr>
        <w:t>.</w:t>
      </w:r>
    </w:p>
    <w:p w14:paraId="21FD1BE4" w14:textId="77777777" w:rsidR="00FB550A" w:rsidRPr="00FB550A" w:rsidRDefault="00FB550A" w:rsidP="00FB550A">
      <w:pPr>
        <w:spacing w:after="0"/>
        <w:jc w:val="both"/>
        <w:rPr>
          <w:i/>
          <w:iCs/>
          <w:sz w:val="22"/>
          <w:szCs w:val="22"/>
        </w:rPr>
      </w:pPr>
      <w:r w:rsidRPr="00FB550A">
        <w:rPr>
          <w:b/>
          <w:bCs/>
          <w:i/>
          <w:iCs/>
          <w:sz w:val="22"/>
          <w:szCs w:val="22"/>
        </w:rPr>
        <w:lastRenderedPageBreak/>
        <w:t xml:space="preserve">4.7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გავლენა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სატრანსპორტო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საშუალებების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მართვის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ან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სხვა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მექანიზმებთან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მუშაობის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უნარზე</w:t>
      </w:r>
      <w:proofErr w:type="spellEnd"/>
      <w:r w:rsidRPr="00FB550A">
        <w:rPr>
          <w:b/>
          <w:bCs/>
          <w:i/>
          <w:iCs/>
          <w:sz w:val="22"/>
          <w:szCs w:val="22"/>
        </w:rPr>
        <w:t>.</w:t>
      </w:r>
    </w:p>
    <w:p w14:paraId="0623BACB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პრეპარატზე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ინდივიდუალური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რეაქციების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მაგ</w:t>
      </w:r>
      <w:proofErr w:type="spellEnd"/>
      <w:r w:rsidRPr="00FB550A">
        <w:rPr>
          <w:sz w:val="22"/>
          <w:szCs w:val="22"/>
        </w:rPr>
        <w:t xml:space="preserve">.,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არტერიული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წნევის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მკვეთრი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დაქვეითება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თავბრუსხვევა</w:t>
      </w:r>
      <w:proofErr w:type="spellEnd"/>
      <w:r w:rsidRPr="00FB550A">
        <w:rPr>
          <w:sz w:val="22"/>
          <w:szCs w:val="22"/>
        </w:rPr>
        <w:t xml:space="preserve">),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შესაძლოა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დაირღვეს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სატრანსპორტო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საშუალებების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მართვის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რთულ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მექანიზმებთან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მუშაობის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უნარი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ეს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განსაკუთრებით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გასათვალისწინებელია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მკურნალობის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დაწყებისას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დოზის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გაზრდისას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ალკოჰოლთან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კომბინირებისას</w:t>
      </w:r>
      <w:proofErr w:type="spellEnd"/>
      <w:r w:rsidRPr="00FB550A">
        <w:rPr>
          <w:sz w:val="22"/>
          <w:szCs w:val="22"/>
        </w:rPr>
        <w:t>.</w:t>
      </w:r>
    </w:p>
    <w:p w14:paraId="36535E83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ამ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მედიკამენტის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გამოყენებისას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ზოგიერთმა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გვერდითმა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ეფექტმა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მაგალითად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არტერიული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წნევის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უეცარმა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მკვეთრმა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ვარდნამ</w:t>
      </w:r>
      <w:proofErr w:type="spellEnd"/>
      <w:r w:rsidRPr="00FB550A">
        <w:rPr>
          <w:sz w:val="22"/>
          <w:szCs w:val="22"/>
        </w:rPr>
        <w:t xml:space="preserve">)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შესაძლოა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შეაფერხოს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კონცენტრაციისა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სწრაფი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რეაქციის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უნარი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ამიტომ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მკურნალობის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პერიოდში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თავი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უნდა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აარიდოთ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ავტომობილის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მართვასა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რთულ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მექანიზმებთან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მუშაობას</w:t>
      </w:r>
      <w:proofErr w:type="spellEnd"/>
      <w:r w:rsidRPr="00FB550A">
        <w:rPr>
          <w:sz w:val="22"/>
          <w:szCs w:val="22"/>
        </w:rPr>
        <w:t>.</w:t>
      </w:r>
    </w:p>
    <w:p w14:paraId="375DA1CF" w14:textId="77777777" w:rsidR="00FB550A" w:rsidRPr="00FB550A" w:rsidRDefault="00FB550A" w:rsidP="00FB550A">
      <w:pPr>
        <w:spacing w:after="0"/>
        <w:jc w:val="both"/>
        <w:rPr>
          <w:i/>
          <w:iCs/>
          <w:sz w:val="22"/>
          <w:szCs w:val="22"/>
        </w:rPr>
      </w:pPr>
      <w:r w:rsidRPr="00FB550A">
        <w:rPr>
          <w:b/>
          <w:bCs/>
          <w:i/>
          <w:iCs/>
          <w:sz w:val="22"/>
          <w:szCs w:val="22"/>
        </w:rPr>
        <w:t xml:space="preserve">4.8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გვერდითი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რეაქციები</w:t>
      </w:r>
      <w:proofErr w:type="spellEnd"/>
    </w:p>
    <w:p w14:paraId="1E1540FE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მეტაბოლური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და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კვებითი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დარღვევები</w:t>
      </w:r>
      <w:proofErr w:type="spellEnd"/>
      <w:r w:rsidRPr="00FB550A">
        <w:rPr>
          <w:b/>
          <w:bCs/>
          <w:i/>
          <w:iCs/>
          <w:sz w:val="22"/>
          <w:szCs w:val="22"/>
        </w:rPr>
        <w:t>: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ელექტროლიტური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დისბალანსი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კლინიკური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გამოვლინებების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ჩათვლით</w:t>
      </w:r>
      <w:proofErr w:type="spellEnd"/>
      <w:r w:rsidRPr="00FB550A">
        <w:rPr>
          <w:sz w:val="22"/>
          <w:szCs w:val="22"/>
        </w:rPr>
        <w:t xml:space="preserve">), </w:t>
      </w:r>
      <w:proofErr w:type="spellStart"/>
      <w:r w:rsidRPr="00FB550A">
        <w:rPr>
          <w:rFonts w:ascii="Sylfaen" w:hAnsi="Sylfaen" w:cs="Sylfaen"/>
          <w:sz w:val="22"/>
          <w:szCs w:val="22"/>
        </w:rPr>
        <w:t>დეჰიდრატაცია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ჰიპოვოლემია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განსაკუთრებით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ხანდაზმულ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 xml:space="preserve">), </w:t>
      </w:r>
      <w:proofErr w:type="spellStart"/>
      <w:r w:rsidRPr="00FB550A">
        <w:rPr>
          <w:rFonts w:ascii="Sylfaen" w:hAnsi="Sylfaen" w:cs="Sylfaen"/>
          <w:sz w:val="22"/>
          <w:szCs w:val="22"/>
        </w:rPr>
        <w:t>შრატში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კრეატინინისა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ტრიგლიცერიდების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დონის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მომატება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ჰიპონატრიემია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ჰიპოქლორემია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ჰიპოკალიემია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სისხლში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ქოლესტერინისა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შარდმჟავას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დონის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მომატება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პოდაგრის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შეტევები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გლუკოზის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მიმართ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ტოლერანტობის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დაქვეითება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ლატენტური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შაქრიანი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დიაბეტის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მანიფესტაცია</w:t>
      </w:r>
      <w:proofErr w:type="spellEnd"/>
      <w:r w:rsidRPr="00FB550A">
        <w:rPr>
          <w:sz w:val="22"/>
          <w:szCs w:val="22"/>
        </w:rPr>
        <w:t xml:space="preserve">),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ჰიპოკალციემია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ჰიპომაგნიემია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სისხლში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შარდოვანას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დონის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მომატება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მეტაბოლური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ალკალოზი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ფსევდო</w:t>
      </w:r>
      <w:r w:rsidRPr="00FB550A">
        <w:rPr>
          <w:sz w:val="22"/>
          <w:szCs w:val="22"/>
        </w:rPr>
        <w:t>-</w:t>
      </w:r>
      <w:r w:rsidRPr="00FB550A">
        <w:rPr>
          <w:rFonts w:ascii="Sylfaen" w:hAnsi="Sylfaen" w:cs="Sylfaen"/>
          <w:sz w:val="22"/>
          <w:szCs w:val="22"/>
        </w:rPr>
        <w:t>ბარტერის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სინდრომი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არასათანადო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ხანგრძლივი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გამოყენების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შედეგად</w:t>
      </w:r>
      <w:proofErr w:type="spellEnd"/>
      <w:r w:rsidRPr="00FB550A">
        <w:rPr>
          <w:sz w:val="22"/>
          <w:szCs w:val="22"/>
        </w:rPr>
        <w:t>).</w:t>
      </w:r>
    </w:p>
    <w:p w14:paraId="306B0BFE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სიმპტომური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ელექტროლიტური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დისბალანსი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მეტაბოლური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ალკალოზი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შესაძლოა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გადაიზარდოს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ელექტროლიტების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პროგრესირებად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დეფიციტში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ღვიძლის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ნორმალური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ფუნქციის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მქონე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მაღალი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დოზების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დანიშვნისას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შესაძლოა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განვითარდეს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მდგომარეობის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მწვავე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გაუარესება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ელექტროლიტების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მასიური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კარგვის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ელექტროლიტური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დისბალანსის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საყურადღებო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სიმპტომებია</w:t>
      </w:r>
      <w:proofErr w:type="spellEnd"/>
      <w:r w:rsidRPr="00FB550A">
        <w:rPr>
          <w:sz w:val="22"/>
          <w:szCs w:val="22"/>
        </w:rPr>
        <w:t xml:space="preserve">: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გაძლიერებული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წყურვილი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თავის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ტკივილი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დაბნეულობა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კუნთების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სპაზმი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ტეტანია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კუნთების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სისუსტე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გულის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რიტმის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დარღვევა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არითმია</w:t>
      </w:r>
      <w:proofErr w:type="spellEnd"/>
      <w:r w:rsidRPr="00FB550A">
        <w:rPr>
          <w:sz w:val="22"/>
          <w:szCs w:val="22"/>
        </w:rPr>
        <w:t xml:space="preserve">)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კუჭ</w:t>
      </w:r>
      <w:r w:rsidRPr="00FB550A">
        <w:rPr>
          <w:sz w:val="22"/>
          <w:szCs w:val="22"/>
        </w:rPr>
        <w:t>-</w:t>
      </w:r>
      <w:r w:rsidRPr="00FB550A">
        <w:rPr>
          <w:rFonts w:ascii="Sylfaen" w:hAnsi="Sylfaen" w:cs="Sylfaen"/>
          <w:sz w:val="22"/>
          <w:szCs w:val="22"/>
        </w:rPr>
        <w:t>ნაწლავის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მხრივი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ჩივილები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მნიშვნელოვანმა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დეჰიდრატაციამ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შესაძლოა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გამოიწვიოს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სისხლის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სიბლანტის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მომატება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თრომბოზის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განვითარებისადმი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მიდრეკილება</w:t>
      </w:r>
      <w:proofErr w:type="spellEnd"/>
      <w:r w:rsidRPr="00FB550A">
        <w:rPr>
          <w:sz w:val="22"/>
          <w:szCs w:val="22"/>
        </w:rPr>
        <w:t>.</w:t>
      </w:r>
    </w:p>
    <w:p w14:paraId="15B7E033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გულ</w:t>
      </w:r>
      <w:r w:rsidRPr="00FB550A">
        <w:rPr>
          <w:i/>
          <w:iCs/>
          <w:sz w:val="22"/>
          <w:szCs w:val="22"/>
        </w:rPr>
        <w:t>-</w:t>
      </w:r>
      <w:r w:rsidRPr="00FB550A">
        <w:rPr>
          <w:rFonts w:ascii="Sylfaen" w:hAnsi="Sylfaen" w:cs="Sylfaen"/>
          <w:i/>
          <w:iCs/>
          <w:sz w:val="22"/>
          <w:szCs w:val="22"/>
        </w:rPr>
        <w:t>სისხლძარღვთა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სისტემის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დარღვევები</w:t>
      </w:r>
      <w:proofErr w:type="spellEnd"/>
      <w:r w:rsidRPr="00FB550A">
        <w:rPr>
          <w:i/>
          <w:iCs/>
          <w:sz w:val="22"/>
          <w:szCs w:val="22"/>
        </w:rPr>
        <w:t>: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არტერიული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ჰიპოტენზია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შორის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ორთოსტატული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ჰიპოტენზია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განსაკუთრებით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ინტრავენური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შეყვანისას</w:t>
      </w:r>
      <w:proofErr w:type="spellEnd"/>
      <w:r w:rsidRPr="00FB550A">
        <w:rPr>
          <w:sz w:val="22"/>
          <w:szCs w:val="22"/>
        </w:rPr>
        <w:t xml:space="preserve">), </w:t>
      </w:r>
      <w:proofErr w:type="spellStart"/>
      <w:r w:rsidRPr="00FB550A">
        <w:rPr>
          <w:rFonts w:ascii="Sylfaen" w:hAnsi="Sylfaen" w:cs="Sylfaen"/>
          <w:sz w:val="22"/>
          <w:szCs w:val="22"/>
        </w:rPr>
        <w:t>ვასკულიტი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თრომბოზი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ფუროსემიდმა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შესაძლოა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გამოიწვიოს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ჰიპოტენზია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რაც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თავის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მხრივ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განაპირობებს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ისეთ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სიმპტომებს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როგორიცაა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კონცენტრაციისა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რეაქციის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დროის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დარღვევა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დელირიუმი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თავის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ტკივილი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თავბრუსხვევა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ძილიანობა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სისუსტე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მხედველობის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დარღვევა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პირის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სიმშრალე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ორთოსტატული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ჰიპოტენზია</w:t>
      </w:r>
      <w:proofErr w:type="spellEnd"/>
      <w:r w:rsidRPr="00FB550A">
        <w:rPr>
          <w:sz w:val="22"/>
          <w:szCs w:val="22"/>
        </w:rPr>
        <w:t>.</w:t>
      </w:r>
    </w:p>
    <w:p w14:paraId="4A20BE99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თირკმლისა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და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საშარდე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გზების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დარღვევები</w:t>
      </w:r>
      <w:proofErr w:type="spellEnd"/>
      <w:r w:rsidRPr="00FB550A">
        <w:rPr>
          <w:i/>
          <w:iCs/>
          <w:sz w:val="22"/>
          <w:szCs w:val="22"/>
        </w:rPr>
        <w:t>: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შარდის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მოცულობის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მომატება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პოლიურია</w:t>
      </w:r>
      <w:proofErr w:type="spellEnd"/>
      <w:r w:rsidRPr="00FB550A">
        <w:rPr>
          <w:sz w:val="22"/>
          <w:szCs w:val="22"/>
        </w:rPr>
        <w:t xml:space="preserve">), </w:t>
      </w:r>
      <w:proofErr w:type="spellStart"/>
      <w:r w:rsidRPr="00FB550A">
        <w:rPr>
          <w:rFonts w:ascii="Sylfaen" w:hAnsi="Sylfaen" w:cs="Sylfaen"/>
          <w:sz w:val="22"/>
          <w:szCs w:val="22"/>
        </w:rPr>
        <w:t>ტუბულოინტერსტიციული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ნეფრიტი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შარდში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ნატრიუმისა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ქლორიდების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ექსკრეციის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მომატება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შარდის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შეკავება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შარდგამომყოფი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გზების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ნაწილობრივი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ობსტრუქციით</w:t>
      </w:r>
      <w:proofErr w:type="spellEnd"/>
      <w:r w:rsidRPr="00FB550A">
        <w:rPr>
          <w:sz w:val="22"/>
          <w:szCs w:val="22"/>
        </w:rPr>
        <w:t xml:space="preserve">), </w:t>
      </w:r>
      <w:proofErr w:type="spellStart"/>
      <w:r w:rsidRPr="00FB550A">
        <w:rPr>
          <w:rFonts w:ascii="Sylfaen" w:hAnsi="Sylfaen" w:cs="Sylfaen"/>
          <w:sz w:val="22"/>
          <w:szCs w:val="22"/>
        </w:rPr>
        <w:t>ნეფროკალცინოზი</w:t>
      </w:r>
      <w:proofErr w:type="spellEnd"/>
      <w:r w:rsidRPr="00FB550A">
        <w:rPr>
          <w:sz w:val="22"/>
          <w:szCs w:val="22"/>
        </w:rPr>
        <w:t>/</w:t>
      </w:r>
      <w:proofErr w:type="spellStart"/>
      <w:r w:rsidRPr="00FB550A">
        <w:rPr>
          <w:rFonts w:ascii="Sylfaen" w:hAnsi="Sylfaen" w:cs="Sylfaen"/>
          <w:sz w:val="22"/>
          <w:szCs w:val="22"/>
        </w:rPr>
        <w:t>ნეფროლითიაზი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დღენაკლულ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ახალშობილებში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უკმარისობა</w:t>
      </w:r>
      <w:proofErr w:type="spellEnd"/>
      <w:r w:rsidRPr="00FB550A">
        <w:rPr>
          <w:sz w:val="22"/>
          <w:szCs w:val="22"/>
        </w:rPr>
        <w:t>.</w:t>
      </w:r>
    </w:p>
    <w:p w14:paraId="653CC4A7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კუჭ</w:t>
      </w:r>
      <w:r w:rsidRPr="00FB550A">
        <w:rPr>
          <w:i/>
          <w:iCs/>
          <w:sz w:val="22"/>
          <w:szCs w:val="22"/>
        </w:rPr>
        <w:t>-</w:t>
      </w:r>
      <w:r w:rsidRPr="00FB550A">
        <w:rPr>
          <w:rFonts w:ascii="Sylfaen" w:hAnsi="Sylfaen" w:cs="Sylfaen"/>
          <w:i/>
          <w:iCs/>
          <w:sz w:val="22"/>
          <w:szCs w:val="22"/>
        </w:rPr>
        <w:t>ნაწლავის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ტრაქტის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დარღვევები</w:t>
      </w:r>
      <w:proofErr w:type="spellEnd"/>
      <w:r w:rsidRPr="00FB550A">
        <w:rPr>
          <w:i/>
          <w:iCs/>
          <w:sz w:val="22"/>
          <w:szCs w:val="22"/>
        </w:rPr>
        <w:t>: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გულისრევა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ღებინება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დიარეა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მწვავე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პანკრეატიტი</w:t>
      </w:r>
      <w:proofErr w:type="spellEnd"/>
      <w:r w:rsidRPr="00FB550A">
        <w:rPr>
          <w:sz w:val="22"/>
          <w:szCs w:val="22"/>
        </w:rPr>
        <w:t>.</w:t>
      </w:r>
    </w:p>
    <w:p w14:paraId="67512909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ჰეპატობილიარული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დარღვევები</w:t>
      </w:r>
      <w:proofErr w:type="spellEnd"/>
      <w:r w:rsidRPr="00FB550A">
        <w:rPr>
          <w:i/>
          <w:iCs/>
          <w:sz w:val="22"/>
          <w:szCs w:val="22"/>
        </w:rPr>
        <w:t>: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ქოლესტაზი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ტრანსამინაზების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დონის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მომატება</w:t>
      </w:r>
      <w:proofErr w:type="spellEnd"/>
      <w:r w:rsidRPr="00FB550A">
        <w:rPr>
          <w:sz w:val="22"/>
          <w:szCs w:val="22"/>
        </w:rPr>
        <w:t>.</w:t>
      </w:r>
    </w:p>
    <w:p w14:paraId="2FA02D77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lastRenderedPageBreak/>
        <w:t>სმენისა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და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წონასწორობის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დარღვევები</w:t>
      </w:r>
      <w:proofErr w:type="spellEnd"/>
      <w:r w:rsidRPr="00FB550A">
        <w:rPr>
          <w:i/>
          <w:iCs/>
          <w:sz w:val="22"/>
          <w:szCs w:val="22"/>
        </w:rPr>
        <w:t>: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სმენის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დარღვევები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რომლებიც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როგორც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წესი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გარდამავალია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განსაკუთრებით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უკმარისობის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ჰიპოპროტეინემიის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პრეპარატის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ფორსირებული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ინტრავენური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შეყვანისას</w:t>
      </w:r>
      <w:proofErr w:type="spellEnd"/>
      <w:r w:rsidRPr="00FB550A">
        <w:rPr>
          <w:sz w:val="22"/>
          <w:szCs w:val="22"/>
        </w:rPr>
        <w:t xml:space="preserve">); </w:t>
      </w:r>
      <w:proofErr w:type="spellStart"/>
      <w:r w:rsidRPr="00FB550A">
        <w:rPr>
          <w:rFonts w:ascii="Sylfaen" w:hAnsi="Sylfaen" w:cs="Sylfaen"/>
          <w:sz w:val="22"/>
          <w:szCs w:val="22"/>
        </w:rPr>
        <w:t>ტინიტუსი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ხმაური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ყურებში</w:t>
      </w:r>
      <w:proofErr w:type="spellEnd"/>
      <w:r w:rsidRPr="00FB550A">
        <w:rPr>
          <w:sz w:val="22"/>
          <w:szCs w:val="22"/>
        </w:rPr>
        <w:t xml:space="preserve">);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გამოყენების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შემდეგ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ასევე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აღწერილია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სიყრუის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შემთხვევები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ზოგჯერ</w:t>
      </w:r>
      <w:proofErr w:type="spellEnd"/>
      <w:r w:rsidRPr="00FB550A">
        <w:rPr>
          <w:sz w:val="22"/>
          <w:szCs w:val="22"/>
        </w:rPr>
        <w:t xml:space="preserve"> —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შეუქცევადი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ფორმით</w:t>
      </w:r>
      <w:proofErr w:type="spellEnd"/>
      <w:r w:rsidRPr="00FB550A">
        <w:rPr>
          <w:sz w:val="22"/>
          <w:szCs w:val="22"/>
        </w:rPr>
        <w:t>.</w:t>
      </w:r>
    </w:p>
    <w:p w14:paraId="2EFCF6FD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კანისა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და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კანქვეშა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ქსოვილის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დარღვევები</w:t>
      </w:r>
      <w:proofErr w:type="spellEnd"/>
      <w:r w:rsidRPr="00FB550A">
        <w:rPr>
          <w:i/>
          <w:iCs/>
          <w:sz w:val="22"/>
          <w:szCs w:val="22"/>
        </w:rPr>
        <w:t>: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ქავილი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ჭინჭრის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ციება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გამონაყარი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ბულოზური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დერმატიტი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მულტიფორმული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ერითემა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პემფიგოიდი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ექსფოლიატიური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დერმატიტი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პურპურა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ფოტომგრძნობელობის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რეაქციები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სტივენს</w:t>
      </w:r>
      <w:r w:rsidRPr="00FB550A">
        <w:rPr>
          <w:sz w:val="22"/>
          <w:szCs w:val="22"/>
        </w:rPr>
        <w:t>-</w:t>
      </w:r>
      <w:r w:rsidRPr="00FB550A">
        <w:rPr>
          <w:rFonts w:ascii="Sylfaen" w:hAnsi="Sylfaen" w:cs="Sylfaen"/>
          <w:sz w:val="22"/>
          <w:szCs w:val="22"/>
        </w:rPr>
        <w:t>ჯონსონის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სინდრომი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ტოქსიკური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ეპიდერმული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ნეკროლიზი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მწვავე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გენერალიზებული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ეგზანთემატოზური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პუსტულოზი</w:t>
      </w:r>
      <w:proofErr w:type="spellEnd"/>
      <w:r w:rsidRPr="00FB550A">
        <w:rPr>
          <w:sz w:val="22"/>
          <w:szCs w:val="22"/>
        </w:rPr>
        <w:t xml:space="preserve"> (AGEP)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DRESS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სინდრომი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წამლისმიერი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რეაქცია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ეოზინოფილიითა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სისტემური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სიმპტომებით</w:t>
      </w:r>
      <w:proofErr w:type="spellEnd"/>
      <w:r w:rsidRPr="00FB550A">
        <w:rPr>
          <w:sz w:val="22"/>
          <w:szCs w:val="22"/>
        </w:rPr>
        <w:t>).</w:t>
      </w:r>
    </w:p>
    <w:p w14:paraId="399C09B3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იმუნური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სისტემის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დარღვევები</w:t>
      </w:r>
      <w:proofErr w:type="spellEnd"/>
      <w:r w:rsidRPr="00FB550A">
        <w:rPr>
          <w:i/>
          <w:iCs/>
          <w:sz w:val="22"/>
          <w:szCs w:val="22"/>
        </w:rPr>
        <w:t>: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მძიმე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ანაფილაქსიური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ანაფილაქტოიდური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რეაქციები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შორის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შოკით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მიმდინარე</w:t>
      </w:r>
      <w:proofErr w:type="spellEnd"/>
      <w:r w:rsidRPr="00FB550A">
        <w:rPr>
          <w:sz w:val="22"/>
          <w:szCs w:val="22"/>
        </w:rPr>
        <w:t>).</w:t>
      </w:r>
    </w:p>
    <w:p w14:paraId="322CDDF0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ნერვული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სისტემის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დარღვევები</w:t>
      </w:r>
      <w:proofErr w:type="spellEnd"/>
      <w:r w:rsidRPr="00FB550A">
        <w:rPr>
          <w:i/>
          <w:iCs/>
          <w:sz w:val="22"/>
          <w:szCs w:val="22"/>
        </w:rPr>
        <w:t>: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პარესთეზია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ღვიძლისმიერი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ენცეფალოპათია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ჰეპატოცელულარული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უკმარისობის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მქონე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>.</w:t>
      </w:r>
    </w:p>
    <w:p w14:paraId="12D9F891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სისხლისა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და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ლიმფური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სისტემის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დარღვევები</w:t>
      </w:r>
      <w:proofErr w:type="spellEnd"/>
      <w:r w:rsidRPr="00FB550A">
        <w:rPr>
          <w:i/>
          <w:iCs/>
          <w:sz w:val="22"/>
          <w:szCs w:val="22"/>
        </w:rPr>
        <w:t>: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ჰემოკონცენტრაცია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თრომბოციტოპენია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ლეიკოპენია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ეოზინოფილია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აგრანულოციტოზი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აპლასტიკური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ჰემოლიზური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ანემია</w:t>
      </w:r>
      <w:proofErr w:type="spellEnd"/>
      <w:r w:rsidRPr="00FB550A">
        <w:rPr>
          <w:sz w:val="22"/>
          <w:szCs w:val="22"/>
        </w:rPr>
        <w:t>.</w:t>
      </w:r>
    </w:p>
    <w:p w14:paraId="4F219357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თანდაყოლილი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მემკვიდრეობითი</w:t>
      </w:r>
      <w:proofErr w:type="spellEnd"/>
      <w:r w:rsidRPr="00FB550A">
        <w:rPr>
          <w:sz w:val="22"/>
          <w:szCs w:val="22"/>
        </w:rPr>
        <w:t>/</w:t>
      </w:r>
      <w:proofErr w:type="spellStart"/>
      <w:r w:rsidRPr="00FB550A">
        <w:rPr>
          <w:rFonts w:ascii="Sylfaen" w:hAnsi="Sylfaen" w:cs="Sylfaen"/>
          <w:sz w:val="22"/>
          <w:szCs w:val="22"/>
        </w:rPr>
        <w:t>გენეტიკური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დარღვევები</w:t>
      </w:r>
      <w:proofErr w:type="spellEnd"/>
      <w:r w:rsidRPr="00FB550A">
        <w:rPr>
          <w:sz w:val="22"/>
          <w:szCs w:val="22"/>
        </w:rPr>
        <w:t xml:space="preserve">: </w:t>
      </w:r>
      <w:proofErr w:type="spellStart"/>
      <w:r w:rsidRPr="00FB550A">
        <w:rPr>
          <w:rFonts w:ascii="Sylfaen" w:hAnsi="Sylfaen" w:cs="Sylfaen"/>
          <w:sz w:val="22"/>
          <w:szCs w:val="22"/>
        </w:rPr>
        <w:t>ღია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არტერიული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სადინრის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შენარჩუნების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გაზრდილი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რისკი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თუ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დღენაკლულ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ჩვილებს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სიცოცხლის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პირველი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კვირების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მანძილზე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შეჰყავთ</w:t>
      </w:r>
      <w:proofErr w:type="spellEnd"/>
      <w:r w:rsidRPr="00FB550A">
        <w:rPr>
          <w:sz w:val="22"/>
          <w:szCs w:val="22"/>
        </w:rPr>
        <w:t>.</w:t>
      </w:r>
    </w:p>
    <w:p w14:paraId="561E4114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ზოგადი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დარღვევები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და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რეაქციები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შეყვანის</w:t>
      </w:r>
      <w:proofErr w:type="spellEnd"/>
      <w:r w:rsidRPr="00FB550A">
        <w:rPr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ადგილას</w:t>
      </w:r>
      <w:proofErr w:type="spellEnd"/>
      <w:r w:rsidRPr="00FB550A">
        <w:rPr>
          <w:i/>
          <w:iCs/>
          <w:sz w:val="22"/>
          <w:szCs w:val="22"/>
        </w:rPr>
        <w:t>: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ცხელება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ადგილობრივი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რეაქციები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როგორიცაა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ტკივილი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კუნთშიდა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ინექციის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შემდეგ</w:t>
      </w:r>
      <w:proofErr w:type="spellEnd"/>
      <w:r w:rsidRPr="00FB550A">
        <w:rPr>
          <w:sz w:val="22"/>
          <w:szCs w:val="22"/>
        </w:rPr>
        <w:t>.</w:t>
      </w:r>
    </w:p>
    <w:p w14:paraId="61B37940" w14:textId="77777777" w:rsidR="00FB550A" w:rsidRPr="00FB550A" w:rsidRDefault="00FB550A" w:rsidP="00FB550A">
      <w:pPr>
        <w:spacing w:after="0"/>
        <w:jc w:val="both"/>
        <w:rPr>
          <w:b/>
          <w:bCs/>
          <w:i/>
          <w:iCs/>
          <w:sz w:val="22"/>
          <w:szCs w:val="22"/>
        </w:rPr>
      </w:pPr>
      <w:r w:rsidRPr="00FB550A">
        <w:rPr>
          <w:b/>
          <w:bCs/>
          <w:i/>
          <w:iCs/>
          <w:sz w:val="22"/>
          <w:szCs w:val="22"/>
        </w:rPr>
        <w:t xml:space="preserve">4.9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დოზის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გადაჭარბება</w:t>
      </w:r>
      <w:proofErr w:type="spellEnd"/>
      <w:r w:rsidRPr="00FB550A">
        <w:rPr>
          <w:b/>
          <w:bCs/>
          <w:i/>
          <w:iCs/>
          <w:sz w:val="22"/>
          <w:szCs w:val="22"/>
        </w:rPr>
        <w:t>.</w:t>
      </w:r>
    </w:p>
    <w:p w14:paraId="3D3F760D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სიმპტომები</w:t>
      </w:r>
      <w:proofErr w:type="spellEnd"/>
      <w:r w:rsidRPr="00FB550A">
        <w:rPr>
          <w:i/>
          <w:iCs/>
          <w:sz w:val="22"/>
          <w:szCs w:val="22"/>
        </w:rPr>
        <w:t xml:space="preserve">: </w:t>
      </w:r>
      <w:proofErr w:type="spellStart"/>
      <w:r w:rsidRPr="00FB550A">
        <w:rPr>
          <w:rFonts w:ascii="Sylfaen" w:hAnsi="Sylfaen" w:cs="Sylfaen"/>
          <w:sz w:val="22"/>
          <w:szCs w:val="22"/>
        </w:rPr>
        <w:t>მწვავე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ქრონიკული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დოზის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გადაჭარბების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კლინიკური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სურათი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ძირითადად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დამოკიდებულია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ელექტროლიტებისა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სითხის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კარგვის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ხარისხსა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შედეგებზე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იგი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მოიცავს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ისეთ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ნიშნებს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როგორიცაა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ჰიპოვოლემია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დეჰიდრატაცია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ჰემოკონცენტრაცია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გულის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რიტმის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დარღვევები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შორის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ატრიოვენტრიკულური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ბლოკადა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პარკუჭთა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ფიბრილაცია</w:t>
      </w:r>
      <w:proofErr w:type="spellEnd"/>
      <w:r w:rsidRPr="00FB550A">
        <w:rPr>
          <w:sz w:val="22"/>
          <w:szCs w:val="22"/>
        </w:rPr>
        <w:t xml:space="preserve">). </w:t>
      </w:r>
      <w:proofErr w:type="spellStart"/>
      <w:r w:rsidRPr="00FB550A">
        <w:rPr>
          <w:rFonts w:ascii="Sylfaen" w:hAnsi="Sylfaen" w:cs="Sylfaen"/>
          <w:sz w:val="22"/>
          <w:szCs w:val="22"/>
        </w:rPr>
        <w:t>ამ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დარღვევების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სიმპტომებია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მძიმე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ჰიპოტენზია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პროგრესირებადი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შოკამდე</w:t>
      </w:r>
      <w:proofErr w:type="spellEnd"/>
      <w:r w:rsidRPr="00FB550A">
        <w:rPr>
          <w:sz w:val="22"/>
          <w:szCs w:val="22"/>
        </w:rPr>
        <w:t xml:space="preserve">), </w:t>
      </w:r>
      <w:proofErr w:type="spellStart"/>
      <w:r w:rsidRPr="00FB550A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მწვავე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უკმარისობა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თრომბოზი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დელირიუმი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დუნე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დამბლა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აპათია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დაბნეულობა</w:t>
      </w:r>
      <w:proofErr w:type="spellEnd"/>
      <w:r w:rsidRPr="00FB550A">
        <w:rPr>
          <w:sz w:val="22"/>
          <w:szCs w:val="22"/>
        </w:rPr>
        <w:t>.</w:t>
      </w:r>
    </w:p>
    <w:p w14:paraId="46A0967B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i/>
          <w:iCs/>
          <w:sz w:val="22"/>
          <w:szCs w:val="22"/>
        </w:rPr>
        <w:t>მკურნალობა</w:t>
      </w:r>
      <w:proofErr w:type="spellEnd"/>
      <w:r w:rsidRPr="00FB550A">
        <w:rPr>
          <w:i/>
          <w:iCs/>
          <w:sz w:val="22"/>
          <w:szCs w:val="22"/>
        </w:rPr>
        <w:t xml:space="preserve">: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სპეციფიკური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ანტიდოტი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არსებობს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თერაპია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სიმპტომურია</w:t>
      </w:r>
      <w:proofErr w:type="spellEnd"/>
      <w:r w:rsidRPr="00FB550A">
        <w:rPr>
          <w:sz w:val="22"/>
          <w:szCs w:val="22"/>
        </w:rPr>
        <w:t>.</w:t>
      </w:r>
    </w:p>
    <w:p w14:paraId="760CD6D6" w14:textId="77777777" w:rsidR="00C26267" w:rsidRPr="00C26267" w:rsidRDefault="00C26267" w:rsidP="00C26267">
      <w:pPr>
        <w:spacing w:after="0"/>
        <w:jc w:val="both"/>
        <w:rPr>
          <w:rFonts w:ascii="Sylfaen" w:hAnsi="Sylfaen" w:cs="Sylfaen"/>
          <w:b/>
          <w:bCs/>
          <w:i/>
          <w:iCs/>
          <w:sz w:val="22"/>
          <w:szCs w:val="22"/>
        </w:rPr>
      </w:pPr>
    </w:p>
    <w:p w14:paraId="19B9CAA5" w14:textId="2FD24913" w:rsidR="00FB550A" w:rsidRPr="00FB550A" w:rsidRDefault="00C26267" w:rsidP="00C26267">
      <w:pPr>
        <w:spacing w:after="0"/>
        <w:jc w:val="both"/>
        <w:rPr>
          <w:b/>
          <w:bCs/>
          <w:i/>
          <w:iCs/>
          <w:sz w:val="22"/>
          <w:szCs w:val="22"/>
        </w:rPr>
      </w:pPr>
      <w:r w:rsidRPr="00C26267">
        <w:rPr>
          <w:rFonts w:ascii="Sylfaen" w:hAnsi="Sylfaen" w:cs="Sylfaen"/>
          <w:b/>
          <w:bCs/>
          <w:i/>
          <w:iCs/>
          <w:sz w:val="22"/>
          <w:szCs w:val="22"/>
        </w:rPr>
        <w:t xml:space="preserve">5. </w:t>
      </w:r>
      <w:proofErr w:type="spellStart"/>
      <w:r w:rsidR="00FB550A" w:rsidRPr="00FB550A">
        <w:rPr>
          <w:rFonts w:ascii="Sylfaen" w:hAnsi="Sylfaen" w:cs="Sylfaen"/>
          <w:b/>
          <w:bCs/>
          <w:i/>
          <w:iCs/>
          <w:sz w:val="22"/>
          <w:szCs w:val="22"/>
        </w:rPr>
        <w:t>ფარმაკოლოგიური</w:t>
      </w:r>
      <w:proofErr w:type="spellEnd"/>
      <w:r w:rsidR="00FB550A"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="00FB550A" w:rsidRPr="00FB550A">
        <w:rPr>
          <w:rFonts w:ascii="Sylfaen" w:hAnsi="Sylfaen" w:cs="Sylfaen"/>
          <w:b/>
          <w:bCs/>
          <w:i/>
          <w:iCs/>
          <w:sz w:val="22"/>
          <w:szCs w:val="22"/>
        </w:rPr>
        <w:t>თვისებები</w:t>
      </w:r>
      <w:proofErr w:type="spellEnd"/>
      <w:r w:rsidR="00FB550A" w:rsidRPr="00FB550A">
        <w:rPr>
          <w:b/>
          <w:bCs/>
          <w:i/>
          <w:iCs/>
          <w:sz w:val="22"/>
          <w:szCs w:val="22"/>
        </w:rPr>
        <w:t xml:space="preserve">. </w:t>
      </w:r>
      <w:proofErr w:type="spellStart"/>
      <w:r w:rsidR="00FB550A" w:rsidRPr="00FB550A">
        <w:rPr>
          <w:rFonts w:ascii="Sylfaen" w:hAnsi="Sylfaen" w:cs="Sylfaen"/>
          <w:b/>
          <w:bCs/>
          <w:i/>
          <w:iCs/>
          <w:sz w:val="22"/>
          <w:szCs w:val="22"/>
        </w:rPr>
        <w:t>ფარმაკოთერაპიული</w:t>
      </w:r>
      <w:proofErr w:type="spellEnd"/>
      <w:r w:rsidR="00FB550A"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="00FB550A" w:rsidRPr="00FB550A">
        <w:rPr>
          <w:rFonts w:ascii="Sylfaen" w:hAnsi="Sylfaen" w:cs="Sylfaen"/>
          <w:b/>
          <w:bCs/>
          <w:i/>
          <w:iCs/>
          <w:sz w:val="22"/>
          <w:szCs w:val="22"/>
        </w:rPr>
        <w:t>ჯგუფი</w:t>
      </w:r>
      <w:proofErr w:type="spellEnd"/>
      <w:r w:rsidR="00FB550A" w:rsidRPr="00FB550A">
        <w:rPr>
          <w:b/>
          <w:bCs/>
          <w:i/>
          <w:iCs/>
          <w:sz w:val="22"/>
          <w:szCs w:val="22"/>
        </w:rPr>
        <w:t xml:space="preserve">. </w:t>
      </w:r>
      <w:r w:rsidRPr="00C26267">
        <w:rPr>
          <w:rFonts w:ascii="Sylfaen" w:hAnsi="Sylfaen"/>
          <w:b/>
          <w:bCs/>
          <w:i/>
          <w:iCs/>
          <w:sz w:val="22"/>
          <w:szCs w:val="22"/>
          <w:lang w:val="ka-GE"/>
        </w:rPr>
        <w:t>ათქ</w:t>
      </w:r>
      <w:r w:rsidR="00FB550A"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="00FB550A" w:rsidRPr="00FB550A">
        <w:rPr>
          <w:rFonts w:ascii="Sylfaen" w:hAnsi="Sylfaen" w:cs="Sylfaen"/>
          <w:b/>
          <w:bCs/>
          <w:i/>
          <w:iCs/>
          <w:sz w:val="22"/>
          <w:szCs w:val="22"/>
        </w:rPr>
        <w:t>კოდი</w:t>
      </w:r>
      <w:proofErr w:type="spellEnd"/>
      <w:r w:rsidR="00FB550A" w:rsidRPr="00FB550A">
        <w:rPr>
          <w:b/>
          <w:bCs/>
          <w:i/>
          <w:iCs/>
          <w:sz w:val="22"/>
          <w:szCs w:val="22"/>
        </w:rPr>
        <w:t>.</w:t>
      </w:r>
    </w:p>
    <w:p w14:paraId="079FED3E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მაღალაქტიური</w:t>
      </w:r>
      <w:proofErr w:type="spellEnd"/>
      <w:r w:rsidRPr="00FB550A">
        <w:rPr>
          <w:sz w:val="22"/>
          <w:szCs w:val="22"/>
        </w:rPr>
        <w:t xml:space="preserve"> („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მარყუჟოვანი</w:t>
      </w:r>
      <w:proofErr w:type="spellEnd"/>
      <w:r w:rsidRPr="00FB550A">
        <w:rPr>
          <w:sz w:val="22"/>
          <w:szCs w:val="22"/>
        </w:rPr>
        <w:t xml:space="preserve">“) </w:t>
      </w:r>
      <w:proofErr w:type="spellStart"/>
      <w:r w:rsidRPr="00FB550A">
        <w:rPr>
          <w:rFonts w:ascii="Sylfaen" w:hAnsi="Sylfaen" w:cs="Sylfaen"/>
          <w:sz w:val="22"/>
          <w:szCs w:val="22"/>
        </w:rPr>
        <w:t>შარდმდენები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სულფონამიდები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ათქ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კოდი</w:t>
      </w:r>
      <w:proofErr w:type="spellEnd"/>
      <w:r w:rsidRPr="00FB550A">
        <w:rPr>
          <w:sz w:val="22"/>
          <w:szCs w:val="22"/>
        </w:rPr>
        <w:t>: C03CA01.</w:t>
      </w:r>
    </w:p>
    <w:p w14:paraId="1D5D1A13" w14:textId="77777777" w:rsidR="00FB550A" w:rsidRPr="00FB550A" w:rsidRDefault="00FB550A" w:rsidP="00FB550A">
      <w:pPr>
        <w:spacing w:after="0"/>
        <w:jc w:val="both"/>
        <w:rPr>
          <w:b/>
          <w:bCs/>
          <w:i/>
          <w:iCs/>
          <w:sz w:val="22"/>
          <w:szCs w:val="22"/>
        </w:rPr>
      </w:pPr>
      <w:r w:rsidRPr="00FB550A">
        <w:rPr>
          <w:b/>
          <w:bCs/>
          <w:i/>
          <w:iCs/>
          <w:sz w:val="22"/>
          <w:szCs w:val="22"/>
        </w:rPr>
        <w:t xml:space="preserve">5.1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ფარმაკოდინამიკა</w:t>
      </w:r>
      <w:proofErr w:type="spellEnd"/>
      <w:r w:rsidRPr="00FB550A">
        <w:rPr>
          <w:b/>
          <w:bCs/>
          <w:i/>
          <w:iCs/>
          <w:sz w:val="22"/>
          <w:szCs w:val="22"/>
        </w:rPr>
        <w:t>.</w:t>
      </w:r>
    </w:p>
    <w:p w14:paraId="17BE075F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სწრაფი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მოქმედების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მარყუჟოვანი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დიურეზული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საშუალება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გამოხატული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ხანმოკლე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შარდმდენი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ეფექტით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ბლოკავს</w:t>
      </w:r>
      <w:proofErr w:type="spellEnd"/>
      <w:r w:rsidRPr="00FB550A">
        <w:rPr>
          <w:sz w:val="22"/>
          <w:szCs w:val="22"/>
        </w:rPr>
        <w:t xml:space="preserve"> $Na^+/K^+/2Cl^-$ </w:t>
      </w:r>
      <w:proofErr w:type="spellStart"/>
      <w:r w:rsidRPr="00FB550A">
        <w:rPr>
          <w:rFonts w:ascii="Sylfaen" w:hAnsi="Sylfaen" w:cs="Sylfaen"/>
          <w:sz w:val="22"/>
          <w:szCs w:val="22"/>
        </w:rPr>
        <w:t>კოტრანსპორტერს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რომელიც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მდებარეობს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ჰენლეს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მარყუჟის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სქელი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აღმავალი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ნაწილის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უჯრედების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ბაზალურ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მემბრანებში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ამრიგად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სალურეზული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მოქმედების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ეფექტურობა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დამოკიდებულია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იმაზე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აღწევს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თუ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პრეპარატი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მილაკების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სანათურში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ანიონების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ტრანსპორტირების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მექანიზმის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მეშვეობით</w:t>
      </w:r>
      <w:proofErr w:type="spellEnd"/>
      <w:r w:rsidRPr="00FB550A">
        <w:rPr>
          <w:sz w:val="22"/>
          <w:szCs w:val="22"/>
        </w:rPr>
        <w:t>.</w:t>
      </w:r>
    </w:p>
    <w:p w14:paraId="702D9163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შარდმდენი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ეფექტი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განპირობებულია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ჰენლეს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მარყუჟის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სეგმენტში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ნატრიუმის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ქლორიდის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რეაბსორბციის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ინჰიბირებით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შესაბამისად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ნატრიუმის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ფრაქციულმა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ექსკრეციამ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შესაძლოა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lastRenderedPageBreak/>
        <w:t>გორგლოვანი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ფილტრაციის</w:t>
      </w:r>
      <w:proofErr w:type="spellEnd"/>
      <w:r w:rsidRPr="00FB550A">
        <w:rPr>
          <w:sz w:val="22"/>
          <w:szCs w:val="22"/>
        </w:rPr>
        <w:t xml:space="preserve"> 35%-</w:t>
      </w:r>
      <w:r w:rsidRPr="00FB550A">
        <w:rPr>
          <w:rFonts w:ascii="Sylfaen" w:hAnsi="Sylfaen" w:cs="Sylfaen"/>
          <w:sz w:val="22"/>
          <w:szCs w:val="22"/>
        </w:rPr>
        <w:t>ს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მიაღწიოს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ნატრიუმის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ექსკრეციის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გაზრდის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მეორადი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ეფექტები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მოიცავს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დიურეზის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გაძლიერებას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ოსმოსურად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შეკავშირებული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წყლის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ხარჯზე</w:t>
      </w:r>
      <w:proofErr w:type="spellEnd"/>
      <w:r w:rsidRPr="00FB550A">
        <w:rPr>
          <w:sz w:val="22"/>
          <w:szCs w:val="22"/>
        </w:rPr>
        <w:t xml:space="preserve">)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კალიუმის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დისტალური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მილაკოვანი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სეკრეციის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მატებას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ასევე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იზრდება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კალციუმისა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მაგნიუმის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ექსკრეცია</w:t>
      </w:r>
      <w:proofErr w:type="spellEnd"/>
      <w:r w:rsidRPr="00FB550A">
        <w:rPr>
          <w:sz w:val="22"/>
          <w:szCs w:val="22"/>
        </w:rPr>
        <w:t>.</w:t>
      </w:r>
    </w:p>
    <w:p w14:paraId="1F2F86EA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იწვევს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რენინ</w:t>
      </w:r>
      <w:r w:rsidRPr="00FB550A">
        <w:rPr>
          <w:sz w:val="22"/>
          <w:szCs w:val="22"/>
        </w:rPr>
        <w:t>-</w:t>
      </w:r>
      <w:r w:rsidRPr="00FB550A">
        <w:rPr>
          <w:rFonts w:ascii="Sylfaen" w:hAnsi="Sylfaen" w:cs="Sylfaen"/>
          <w:sz w:val="22"/>
          <w:szCs w:val="22"/>
        </w:rPr>
        <w:t>ანგიოტენზინ</w:t>
      </w:r>
      <w:r w:rsidRPr="00FB550A">
        <w:rPr>
          <w:sz w:val="22"/>
          <w:szCs w:val="22"/>
        </w:rPr>
        <w:t>-</w:t>
      </w:r>
      <w:r w:rsidRPr="00FB550A">
        <w:rPr>
          <w:rFonts w:ascii="Sylfaen" w:hAnsi="Sylfaen" w:cs="Sylfaen"/>
          <w:sz w:val="22"/>
          <w:szCs w:val="22"/>
        </w:rPr>
        <w:t>ალდოსტერონის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სისტემის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დოზადამოკიდებულ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სტიმულაციას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გულის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უკმარისობის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დროს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უზრუნველყოფს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გულის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პრედატვირთვის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მკვეთრ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შემცირებას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ვენური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ტევადობის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სისხლძარღვების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ვაზოდილატაციის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გზით</w:t>
      </w:r>
      <w:proofErr w:type="spellEnd"/>
      <w:r w:rsidRPr="00FB550A">
        <w:rPr>
          <w:sz w:val="22"/>
          <w:szCs w:val="22"/>
        </w:rPr>
        <w:t xml:space="preserve">). </w:t>
      </w:r>
      <w:proofErr w:type="spellStart"/>
      <w:r w:rsidRPr="00FB550A">
        <w:rPr>
          <w:rFonts w:ascii="Sylfaen" w:hAnsi="Sylfaen" w:cs="Sylfaen"/>
          <w:sz w:val="22"/>
          <w:szCs w:val="22"/>
        </w:rPr>
        <w:t>ეს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ადრეული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სისხლძარღვოვანი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ეფექტი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განპირობებულია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პროსტაგლანდინებით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გულისხმობს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ადეკვატურ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ფუნქციონირებას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რენინ</w:t>
      </w:r>
      <w:r w:rsidRPr="00FB550A">
        <w:rPr>
          <w:sz w:val="22"/>
          <w:szCs w:val="22"/>
        </w:rPr>
        <w:t>-</w:t>
      </w:r>
      <w:r w:rsidRPr="00FB550A">
        <w:rPr>
          <w:rFonts w:ascii="Sylfaen" w:hAnsi="Sylfaen" w:cs="Sylfaen"/>
          <w:sz w:val="22"/>
          <w:szCs w:val="22"/>
        </w:rPr>
        <w:t>ანგიოტენზინის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სისტემის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გააქტიურებითა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პროსტაგლანდინების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ინტაქტური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სინთეზით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გარდა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ამისა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ნატრიურეზული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ეფექტის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წყალობით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ამცირებს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სისხლძარღვთა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რეაქტიულობას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კატექოლამინების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მიმართ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რაც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მომატებულია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არტერიული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ჰიპერტენზიის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მქონე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>.</w:t>
      </w:r>
    </w:p>
    <w:p w14:paraId="7D5793E6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ანტიჰიპერტენზიული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ეფექტურობა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აიხსნება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ნატრიუმის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ექსკრეციის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გაძლიერებით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მოცირკულირე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სისხლის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მოცულობის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შემცირებით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სისხლძარღვების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გლუვი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კუნთების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რეაქციის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დაქვეითებით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ვაზოკონსტრიქციული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სტიმულების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მიმართ</w:t>
      </w:r>
      <w:proofErr w:type="spellEnd"/>
      <w:r w:rsidRPr="00FB550A">
        <w:rPr>
          <w:sz w:val="22"/>
          <w:szCs w:val="22"/>
        </w:rPr>
        <w:t>.</w:t>
      </w:r>
    </w:p>
    <w:p w14:paraId="23D1D70B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დიურეზული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ეფექტის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დაწყება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აღინიშნება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ინტრავენური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შეყვანიდან</w:t>
      </w:r>
      <w:proofErr w:type="spellEnd"/>
      <w:r w:rsidRPr="00FB550A">
        <w:rPr>
          <w:sz w:val="22"/>
          <w:szCs w:val="22"/>
        </w:rPr>
        <w:t xml:space="preserve"> 15 </w:t>
      </w:r>
      <w:proofErr w:type="spellStart"/>
      <w:r w:rsidRPr="00FB550A">
        <w:rPr>
          <w:rFonts w:ascii="Sylfaen" w:hAnsi="Sylfaen" w:cs="Sylfaen"/>
          <w:sz w:val="22"/>
          <w:szCs w:val="22"/>
        </w:rPr>
        <w:t>წუთის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განმავლობაში</w:t>
      </w:r>
      <w:proofErr w:type="spellEnd"/>
      <w:r w:rsidRPr="00FB550A">
        <w:rPr>
          <w:sz w:val="22"/>
          <w:szCs w:val="22"/>
        </w:rPr>
        <w:t>.</w:t>
      </w:r>
    </w:p>
    <w:p w14:paraId="44337778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ჯანმრთელ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მოხალისეებში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რომლებიც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ფუროსემიდს</w:t>
      </w:r>
      <w:proofErr w:type="spellEnd"/>
      <w:r w:rsidRPr="00FB550A">
        <w:rPr>
          <w:sz w:val="22"/>
          <w:szCs w:val="22"/>
        </w:rPr>
        <w:t xml:space="preserve"> 10-100 </w:t>
      </w:r>
      <w:proofErr w:type="spellStart"/>
      <w:r w:rsidRPr="00FB550A">
        <w:rPr>
          <w:rFonts w:ascii="Sylfaen" w:hAnsi="Sylfaen" w:cs="Sylfaen"/>
          <w:sz w:val="22"/>
          <w:szCs w:val="22"/>
        </w:rPr>
        <w:t>მგ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დოზით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იღებდნენ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დაფიქსირდა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დიურეზისა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ნატრიურეზის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დოზადამოკიდებული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ზრდა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მოქმედების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ხანგრძლივობა</w:t>
      </w:r>
      <w:proofErr w:type="spellEnd"/>
      <w:r w:rsidRPr="00FB550A">
        <w:rPr>
          <w:sz w:val="22"/>
          <w:szCs w:val="22"/>
        </w:rPr>
        <w:t xml:space="preserve"> 20 </w:t>
      </w:r>
      <w:proofErr w:type="spellStart"/>
      <w:r w:rsidRPr="00FB550A">
        <w:rPr>
          <w:rFonts w:ascii="Sylfaen" w:hAnsi="Sylfaen" w:cs="Sylfaen"/>
          <w:sz w:val="22"/>
          <w:szCs w:val="22"/>
        </w:rPr>
        <w:t>მგ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ინტრავენური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შეყვანის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შემდეგ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დაახლოებით</w:t>
      </w:r>
      <w:proofErr w:type="spellEnd"/>
      <w:r w:rsidRPr="00FB550A">
        <w:rPr>
          <w:sz w:val="22"/>
          <w:szCs w:val="22"/>
        </w:rPr>
        <w:t xml:space="preserve"> 3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საათს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შეადგენს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თავისუფალი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შეუკავშირებელი</w:t>
      </w:r>
      <w:proofErr w:type="spellEnd"/>
      <w:r w:rsidRPr="00FB550A">
        <w:rPr>
          <w:sz w:val="22"/>
          <w:szCs w:val="22"/>
        </w:rPr>
        <w:t xml:space="preserve">)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კონცენტრაციასა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ნატრიურეზულ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ეფექტს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შორის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კავშირი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გამოხატულია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სიგმოიდური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მრუდით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მინიმალური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ეფექტური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გამოყოფის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სიჩქარეა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დაახლოებით</w:t>
      </w:r>
      <w:proofErr w:type="spellEnd"/>
      <w:r w:rsidRPr="00FB550A">
        <w:rPr>
          <w:sz w:val="22"/>
          <w:szCs w:val="22"/>
        </w:rPr>
        <w:t xml:space="preserve"> 10 </w:t>
      </w:r>
      <w:proofErr w:type="spellStart"/>
      <w:r w:rsidRPr="00FB550A">
        <w:rPr>
          <w:rFonts w:ascii="Sylfaen" w:hAnsi="Sylfaen" w:cs="Sylfaen"/>
          <w:sz w:val="22"/>
          <w:szCs w:val="22"/>
        </w:rPr>
        <w:t>მკგ</w:t>
      </w:r>
      <w:proofErr w:type="spellEnd"/>
      <w:r w:rsidRPr="00FB550A">
        <w:rPr>
          <w:sz w:val="22"/>
          <w:szCs w:val="22"/>
        </w:rPr>
        <w:t>/</w:t>
      </w:r>
      <w:proofErr w:type="spellStart"/>
      <w:r w:rsidRPr="00FB550A">
        <w:rPr>
          <w:rFonts w:ascii="Sylfaen" w:hAnsi="Sylfaen" w:cs="Sylfaen"/>
          <w:sz w:val="22"/>
          <w:szCs w:val="22"/>
        </w:rPr>
        <w:t>წთ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ამდენად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უწყვეტი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ინფუზია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უფრო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ეფექტურია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ვიდრე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განმეორებითი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ბოლუსური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ინექციები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ამასთანავე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გარკვეული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ბოლუსური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დოზის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გადაჭარბებისას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ეფექტის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მნიშვნელოვანი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მატება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აღარ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შეინიშნება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მოქმედება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ქვეითდება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მილაკოვანი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სეკრეციის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შემცირებისას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პრეპარატის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მილაკების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სანათურში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არსებულ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ალბუმინთან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შეკავშირების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შემთხვევაში</w:t>
      </w:r>
      <w:proofErr w:type="spellEnd"/>
      <w:r w:rsidRPr="00FB550A">
        <w:rPr>
          <w:sz w:val="22"/>
          <w:szCs w:val="22"/>
        </w:rPr>
        <w:t>.</w:t>
      </w:r>
    </w:p>
    <w:p w14:paraId="6C4EE0D7" w14:textId="77777777" w:rsidR="006170F7" w:rsidRPr="006170F7" w:rsidRDefault="00FB550A" w:rsidP="00FB550A">
      <w:pPr>
        <w:spacing w:after="0"/>
        <w:jc w:val="both"/>
        <w:rPr>
          <w:i/>
          <w:iCs/>
          <w:sz w:val="22"/>
          <w:szCs w:val="22"/>
        </w:rPr>
      </w:pPr>
      <w:r w:rsidRPr="00FB550A">
        <w:rPr>
          <w:b/>
          <w:bCs/>
          <w:i/>
          <w:iCs/>
          <w:sz w:val="22"/>
          <w:szCs w:val="22"/>
        </w:rPr>
        <w:t xml:space="preserve">5.2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ფარმაკოკინეტიკა</w:t>
      </w:r>
      <w:proofErr w:type="spellEnd"/>
      <w:r w:rsidRPr="00FB550A">
        <w:rPr>
          <w:b/>
          <w:bCs/>
          <w:i/>
          <w:iCs/>
          <w:sz w:val="22"/>
          <w:szCs w:val="22"/>
        </w:rPr>
        <w:t>.</w:t>
      </w:r>
      <w:r w:rsidRPr="00FB550A">
        <w:rPr>
          <w:i/>
          <w:iCs/>
          <w:sz w:val="22"/>
          <w:szCs w:val="22"/>
        </w:rPr>
        <w:t xml:space="preserve"> </w:t>
      </w:r>
    </w:p>
    <w:p w14:paraId="0C3ACE23" w14:textId="0F633758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განაწილების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მოცულობა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შეადგენს</w:t>
      </w:r>
      <w:proofErr w:type="spellEnd"/>
      <w:r w:rsidRPr="00FB550A">
        <w:rPr>
          <w:sz w:val="22"/>
          <w:szCs w:val="22"/>
        </w:rPr>
        <w:t xml:space="preserve"> 0,1-</w:t>
      </w:r>
      <w:r w:rsidRPr="00FB550A">
        <w:rPr>
          <w:rFonts w:ascii="Sylfaen" w:hAnsi="Sylfaen" w:cs="Sylfaen"/>
          <w:sz w:val="22"/>
          <w:szCs w:val="22"/>
        </w:rPr>
        <w:t>დან</w:t>
      </w:r>
      <w:r w:rsidRPr="00FB550A">
        <w:rPr>
          <w:sz w:val="22"/>
          <w:szCs w:val="22"/>
        </w:rPr>
        <w:t xml:space="preserve"> 0,2 </w:t>
      </w:r>
      <w:proofErr w:type="spellStart"/>
      <w:r w:rsidRPr="00FB550A">
        <w:rPr>
          <w:rFonts w:ascii="Sylfaen" w:hAnsi="Sylfaen" w:cs="Sylfaen"/>
          <w:sz w:val="22"/>
          <w:szCs w:val="22"/>
        </w:rPr>
        <w:t>ლიტრამდე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სხეულის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მასის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ყოველ</w:t>
      </w:r>
      <w:proofErr w:type="spellEnd"/>
      <w:r w:rsidRPr="00FB550A">
        <w:rPr>
          <w:sz w:val="22"/>
          <w:szCs w:val="22"/>
        </w:rPr>
        <w:t xml:space="preserve"> 1 </w:t>
      </w:r>
      <w:proofErr w:type="spellStart"/>
      <w:r w:rsidRPr="00FB550A">
        <w:rPr>
          <w:rFonts w:ascii="Sylfaen" w:hAnsi="Sylfaen" w:cs="Sylfaen"/>
          <w:sz w:val="22"/>
          <w:szCs w:val="22"/>
        </w:rPr>
        <w:t>კგ</w:t>
      </w:r>
      <w:r w:rsidRPr="00FB550A">
        <w:rPr>
          <w:sz w:val="22"/>
          <w:szCs w:val="22"/>
        </w:rPr>
        <w:t>-</w:t>
      </w:r>
      <w:r w:rsidRPr="00FB550A">
        <w:rPr>
          <w:rFonts w:ascii="Sylfaen" w:hAnsi="Sylfaen" w:cs="Sylfaen"/>
          <w:sz w:val="22"/>
          <w:szCs w:val="22"/>
        </w:rPr>
        <w:t>ზე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ეს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მაჩვენებელი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ვარირებდეს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თანმხლები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დაავადებების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მიხედვით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ხასიათდება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პლაზმის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ცილებთან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განსაკუთრებით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ალბუმინთან</w:t>
      </w:r>
      <w:proofErr w:type="spellEnd"/>
      <w:r w:rsidRPr="00FB550A">
        <w:rPr>
          <w:sz w:val="22"/>
          <w:szCs w:val="22"/>
        </w:rPr>
        <w:t xml:space="preserve">)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შეკავშირების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მაღალი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ხარისხით</w:t>
      </w:r>
      <w:proofErr w:type="spellEnd"/>
      <w:r w:rsidRPr="00FB550A">
        <w:rPr>
          <w:sz w:val="22"/>
          <w:szCs w:val="22"/>
        </w:rPr>
        <w:t xml:space="preserve"> (98%-</w:t>
      </w:r>
      <w:proofErr w:type="spellStart"/>
      <w:r w:rsidRPr="00FB550A">
        <w:rPr>
          <w:rFonts w:ascii="Sylfaen" w:hAnsi="Sylfaen" w:cs="Sylfaen"/>
          <w:sz w:val="22"/>
          <w:szCs w:val="22"/>
        </w:rPr>
        <w:t>ზე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მეტი</w:t>
      </w:r>
      <w:proofErr w:type="spellEnd"/>
      <w:r w:rsidRPr="00FB550A">
        <w:rPr>
          <w:sz w:val="22"/>
          <w:szCs w:val="22"/>
        </w:rPr>
        <w:t xml:space="preserve">).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ძირითადად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უცვლელი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სახით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გამოიყოფა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პროქსიმალურ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მილაკებში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სეკრეციის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გზით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ინტრავენური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შეყვანის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შემდეგ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დოზის</w:t>
      </w:r>
      <w:proofErr w:type="spellEnd"/>
      <w:r w:rsidRPr="00FB550A">
        <w:rPr>
          <w:sz w:val="22"/>
          <w:szCs w:val="22"/>
        </w:rPr>
        <w:t xml:space="preserve"> 60-70% </w:t>
      </w:r>
      <w:proofErr w:type="spellStart"/>
      <w:r w:rsidRPr="00FB550A">
        <w:rPr>
          <w:rFonts w:ascii="Sylfaen" w:hAnsi="Sylfaen" w:cs="Sylfaen"/>
          <w:sz w:val="22"/>
          <w:szCs w:val="22"/>
        </w:rPr>
        <w:t>სწორედ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გზით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ელიმინირდება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მეტაბოლიტი</w:t>
      </w:r>
      <w:proofErr w:type="spellEnd"/>
      <w:r w:rsidRPr="00FB550A">
        <w:rPr>
          <w:sz w:val="22"/>
          <w:szCs w:val="22"/>
        </w:rPr>
        <w:t xml:space="preserve"> — </w:t>
      </w:r>
      <w:proofErr w:type="spellStart"/>
      <w:r w:rsidRPr="00FB550A">
        <w:rPr>
          <w:rFonts w:ascii="Sylfaen" w:hAnsi="Sylfaen" w:cs="Sylfaen"/>
          <w:sz w:val="22"/>
          <w:szCs w:val="22"/>
        </w:rPr>
        <w:t>გლუკურონიდი</w:t>
      </w:r>
      <w:proofErr w:type="spellEnd"/>
      <w:r w:rsidRPr="00FB550A">
        <w:rPr>
          <w:sz w:val="22"/>
          <w:szCs w:val="22"/>
        </w:rPr>
        <w:t xml:space="preserve"> — </w:t>
      </w:r>
      <w:proofErr w:type="spellStart"/>
      <w:r w:rsidRPr="00FB550A">
        <w:rPr>
          <w:rFonts w:ascii="Sylfaen" w:hAnsi="Sylfaen" w:cs="Sylfaen"/>
          <w:sz w:val="22"/>
          <w:szCs w:val="22"/>
        </w:rPr>
        <w:t>შარდით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გამოყოფილი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რაოდენობის</w:t>
      </w:r>
      <w:proofErr w:type="spellEnd"/>
      <w:r w:rsidRPr="00FB550A">
        <w:rPr>
          <w:sz w:val="22"/>
          <w:szCs w:val="22"/>
        </w:rPr>
        <w:t xml:space="preserve"> 10-20%-</w:t>
      </w:r>
      <w:r w:rsidRPr="00FB550A">
        <w:rPr>
          <w:rFonts w:ascii="Sylfaen" w:hAnsi="Sylfaen" w:cs="Sylfaen"/>
          <w:sz w:val="22"/>
          <w:szCs w:val="22"/>
        </w:rPr>
        <w:t>ს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შეადგენს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პრეპარატის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დარჩენილი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ნაწილი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გამოიყოფა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განავალთან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ერთად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სავარაუდოდ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ბილიარული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სეკრეციის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გზით</w:t>
      </w:r>
      <w:proofErr w:type="spellEnd"/>
      <w:r w:rsidRPr="00FB550A">
        <w:rPr>
          <w:sz w:val="22"/>
          <w:szCs w:val="22"/>
        </w:rPr>
        <w:t>.</w:t>
      </w:r>
    </w:p>
    <w:p w14:paraId="4702CF4F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ინტრავენური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შეყვანის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შემდეგ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ნახევარგამოყოფის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საბოლოო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ტერმინალური</w:t>
      </w:r>
      <w:proofErr w:type="spellEnd"/>
      <w:r w:rsidRPr="00FB550A">
        <w:rPr>
          <w:sz w:val="22"/>
          <w:szCs w:val="22"/>
        </w:rPr>
        <w:t xml:space="preserve">) </w:t>
      </w:r>
      <w:proofErr w:type="spellStart"/>
      <w:r w:rsidRPr="00FB550A">
        <w:rPr>
          <w:rFonts w:ascii="Sylfaen" w:hAnsi="Sylfaen" w:cs="Sylfaen"/>
          <w:sz w:val="22"/>
          <w:szCs w:val="22"/>
        </w:rPr>
        <w:t>პერიოდი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შეადგენს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დაახლოებით</w:t>
      </w:r>
      <w:proofErr w:type="spellEnd"/>
      <w:r w:rsidRPr="00FB550A">
        <w:rPr>
          <w:sz w:val="22"/>
          <w:szCs w:val="22"/>
        </w:rPr>
        <w:t xml:space="preserve"> 1-1,5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საათს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აღწევს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დედის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რძეში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პლაცენტურ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ბარიერს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ნელა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აღწევს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ნაყოფამდე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ნაყოფსა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ახალშობილში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პრეპარატის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კონცენტრაცია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დედის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ორგანიზმში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არსებული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მაჩვენებლების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მსგავსია</w:t>
      </w:r>
      <w:proofErr w:type="spellEnd"/>
      <w:r w:rsidRPr="00FB550A">
        <w:rPr>
          <w:sz w:val="22"/>
          <w:szCs w:val="22"/>
        </w:rPr>
        <w:t>.</w:t>
      </w:r>
    </w:p>
    <w:p w14:paraId="51D7E530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  <w:u w:val="single"/>
        </w:rPr>
        <w:lastRenderedPageBreak/>
        <w:t>თირკმლის</w:t>
      </w:r>
      <w:proofErr w:type="spellEnd"/>
      <w:r w:rsidRPr="00FB550A">
        <w:rPr>
          <w:sz w:val="22"/>
          <w:szCs w:val="22"/>
          <w:u w:val="single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  <w:u w:val="single"/>
        </w:rPr>
        <w:t>დაავადებები</w:t>
      </w:r>
      <w:proofErr w:type="spellEnd"/>
      <w:r w:rsidRPr="00FB550A">
        <w:rPr>
          <w:sz w:val="22"/>
          <w:szCs w:val="22"/>
          <w:u w:val="single"/>
        </w:rPr>
        <w:t>.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უკმარისობის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დროს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ელიმინაცია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შენელებულია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ხოლო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ნახევარგამოყოფის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პერიოდი</w:t>
      </w:r>
      <w:proofErr w:type="spellEnd"/>
      <w:r w:rsidRPr="00FB550A">
        <w:rPr>
          <w:sz w:val="22"/>
          <w:szCs w:val="22"/>
        </w:rPr>
        <w:t xml:space="preserve"> —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გახანგრძლივებული</w:t>
      </w:r>
      <w:proofErr w:type="spellEnd"/>
      <w:r w:rsidRPr="00FB550A">
        <w:rPr>
          <w:sz w:val="22"/>
          <w:szCs w:val="22"/>
        </w:rPr>
        <w:t xml:space="preserve">; </w:t>
      </w:r>
      <w:proofErr w:type="spellStart"/>
      <w:r w:rsidRPr="00FB550A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მძიმე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უკმარისობის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მქონე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ტერმინალური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ნახევარგამოყოფის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პერიოდი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შესაძლოა</w:t>
      </w:r>
      <w:proofErr w:type="spellEnd"/>
      <w:r w:rsidRPr="00FB550A">
        <w:rPr>
          <w:sz w:val="22"/>
          <w:szCs w:val="22"/>
        </w:rPr>
        <w:t xml:space="preserve"> 24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საათამდე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გაიზარდოს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ნეფროზული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სინდრომის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დროს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პლაზმის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ცილების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კონცენტრაციის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შემცირება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იწვევს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თავისუფალი</w:t>
      </w:r>
      <w:proofErr w:type="spellEnd"/>
      <w:r w:rsidRPr="00FB550A">
        <w:rPr>
          <w:sz w:val="22"/>
          <w:szCs w:val="22"/>
        </w:rPr>
        <w:t xml:space="preserve"> (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შეუკავშირებელი</w:t>
      </w:r>
      <w:proofErr w:type="spellEnd"/>
      <w:r w:rsidRPr="00FB550A">
        <w:rPr>
          <w:sz w:val="22"/>
          <w:szCs w:val="22"/>
        </w:rPr>
        <w:t xml:space="preserve">)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დონის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მატებას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მიუხედავად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ამისა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ასეთ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პრეპარატის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ეფექტურობა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ქვეითდება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მილაკებში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არსებულ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ალბუმინთან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შეკავშირებისა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მილაკოვანი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სეკრეციის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შემცირების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პრაქტიკულად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გამოიყოფა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ჰემოდიალიზის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პერიტონეალური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დიალიზისა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ქრონიკული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ამბულატორიული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პერიტონეალური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დიალიზის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დროს</w:t>
      </w:r>
      <w:proofErr w:type="spellEnd"/>
      <w:r w:rsidRPr="00FB550A">
        <w:rPr>
          <w:sz w:val="22"/>
          <w:szCs w:val="22"/>
        </w:rPr>
        <w:t>.</w:t>
      </w:r>
    </w:p>
    <w:p w14:paraId="628033F5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  <w:u w:val="single"/>
        </w:rPr>
        <w:t>ღვიძლის</w:t>
      </w:r>
      <w:proofErr w:type="spellEnd"/>
      <w:r w:rsidRPr="00FB550A">
        <w:rPr>
          <w:sz w:val="22"/>
          <w:szCs w:val="22"/>
          <w:u w:val="single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  <w:u w:val="single"/>
        </w:rPr>
        <w:t>უკმარისობა</w:t>
      </w:r>
      <w:proofErr w:type="spellEnd"/>
      <w:r w:rsidRPr="00FB550A">
        <w:rPr>
          <w:sz w:val="22"/>
          <w:szCs w:val="22"/>
          <w:u w:val="single"/>
        </w:rPr>
        <w:t>.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ღვიძლის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უკმარისობისას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ნახევარგამოყოფის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პერიოდი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იზრდება</w:t>
      </w:r>
      <w:proofErr w:type="spellEnd"/>
      <w:r w:rsidRPr="00FB550A">
        <w:rPr>
          <w:sz w:val="22"/>
          <w:szCs w:val="22"/>
        </w:rPr>
        <w:t xml:space="preserve"> 30-90%-</w:t>
      </w:r>
      <w:proofErr w:type="spellStart"/>
      <w:r w:rsidRPr="00FB550A">
        <w:rPr>
          <w:rFonts w:ascii="Sylfaen" w:hAnsi="Sylfaen" w:cs="Sylfaen"/>
          <w:sz w:val="22"/>
          <w:szCs w:val="22"/>
        </w:rPr>
        <w:t>ით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რაც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ძირითადად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განპირობებულია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განაწილების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მოცულობის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მატებით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გასათვალისწინებელია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რომ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ამ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ჯგუფის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ფარმაკოკინეტიკური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პარამეტრები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მნიშვნელოვნად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ვარირებს</w:t>
      </w:r>
      <w:proofErr w:type="spellEnd"/>
      <w:r w:rsidRPr="00FB550A">
        <w:rPr>
          <w:sz w:val="22"/>
          <w:szCs w:val="22"/>
        </w:rPr>
        <w:t>.</w:t>
      </w:r>
    </w:p>
    <w:p w14:paraId="6B562FD1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  <w:u w:val="single"/>
        </w:rPr>
        <w:t>გულის</w:t>
      </w:r>
      <w:proofErr w:type="spellEnd"/>
      <w:r w:rsidRPr="00FB550A">
        <w:rPr>
          <w:sz w:val="22"/>
          <w:szCs w:val="22"/>
          <w:u w:val="single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  <w:u w:val="single"/>
        </w:rPr>
        <w:t>შეგუბებითი</w:t>
      </w:r>
      <w:proofErr w:type="spellEnd"/>
      <w:r w:rsidRPr="00FB550A">
        <w:rPr>
          <w:sz w:val="22"/>
          <w:szCs w:val="22"/>
          <w:u w:val="single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  <w:u w:val="single"/>
        </w:rPr>
        <w:t>უკმარისობა</w:t>
      </w:r>
      <w:proofErr w:type="spellEnd"/>
      <w:r w:rsidRPr="00FB550A">
        <w:rPr>
          <w:sz w:val="22"/>
          <w:szCs w:val="22"/>
          <w:u w:val="single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  <w:u w:val="single"/>
        </w:rPr>
        <w:t>მძიმე</w:t>
      </w:r>
      <w:proofErr w:type="spellEnd"/>
      <w:r w:rsidRPr="00FB550A">
        <w:rPr>
          <w:sz w:val="22"/>
          <w:szCs w:val="22"/>
          <w:u w:val="single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  <w:u w:val="single"/>
        </w:rPr>
        <w:t>ჰიპერტენზია</w:t>
      </w:r>
      <w:proofErr w:type="spellEnd"/>
      <w:r w:rsidRPr="00FB550A">
        <w:rPr>
          <w:sz w:val="22"/>
          <w:szCs w:val="22"/>
          <w:u w:val="single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  <w:u w:val="single"/>
        </w:rPr>
        <w:t>და</w:t>
      </w:r>
      <w:proofErr w:type="spellEnd"/>
      <w:r w:rsidRPr="00FB550A">
        <w:rPr>
          <w:sz w:val="22"/>
          <w:szCs w:val="22"/>
          <w:u w:val="single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  <w:u w:val="single"/>
        </w:rPr>
        <w:t>ხანდაზმული</w:t>
      </w:r>
      <w:proofErr w:type="spellEnd"/>
      <w:r w:rsidRPr="00FB550A">
        <w:rPr>
          <w:sz w:val="22"/>
          <w:szCs w:val="22"/>
          <w:u w:val="single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  <w:u w:val="single"/>
        </w:rPr>
        <w:t>ასაკი</w:t>
      </w:r>
      <w:proofErr w:type="spellEnd"/>
      <w:r w:rsidRPr="00FB550A">
        <w:rPr>
          <w:sz w:val="22"/>
          <w:szCs w:val="22"/>
          <w:u w:val="single"/>
        </w:rPr>
        <w:t>.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გულის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შეგუბებითი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უკმარისობის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მძიმე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ჰიპერტენზიის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დროს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ხანდაზმულ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ელიმინაცია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შენელებულია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ფუნქციის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ფიზიოლოგიური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პათოლოგიური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დაქვეითების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</w:t>
      </w:r>
      <w:proofErr w:type="spellEnd"/>
      <w:r w:rsidRPr="00FB550A">
        <w:rPr>
          <w:sz w:val="22"/>
          <w:szCs w:val="22"/>
        </w:rPr>
        <w:t>.</w:t>
      </w:r>
    </w:p>
    <w:p w14:paraId="647561C1" w14:textId="77777777" w:rsid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  <w:u w:val="single"/>
        </w:rPr>
        <w:t>დღენაკლული</w:t>
      </w:r>
      <w:proofErr w:type="spellEnd"/>
      <w:r w:rsidRPr="00FB550A">
        <w:rPr>
          <w:sz w:val="22"/>
          <w:szCs w:val="22"/>
          <w:u w:val="single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  <w:u w:val="single"/>
        </w:rPr>
        <w:t>და</w:t>
      </w:r>
      <w:proofErr w:type="spellEnd"/>
      <w:r w:rsidRPr="00FB550A">
        <w:rPr>
          <w:sz w:val="22"/>
          <w:szCs w:val="22"/>
          <w:u w:val="single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  <w:u w:val="single"/>
        </w:rPr>
        <w:t>დროულად</w:t>
      </w:r>
      <w:proofErr w:type="spellEnd"/>
      <w:r w:rsidRPr="00FB550A">
        <w:rPr>
          <w:sz w:val="22"/>
          <w:szCs w:val="22"/>
          <w:u w:val="single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  <w:u w:val="single"/>
        </w:rPr>
        <w:t>დაბადებული</w:t>
      </w:r>
      <w:proofErr w:type="spellEnd"/>
      <w:r w:rsidRPr="00FB550A">
        <w:rPr>
          <w:sz w:val="22"/>
          <w:szCs w:val="22"/>
          <w:u w:val="single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  <w:u w:val="single"/>
        </w:rPr>
        <w:t>ჩვილები</w:t>
      </w:r>
      <w:proofErr w:type="spellEnd"/>
      <w:r w:rsidRPr="00FB550A">
        <w:rPr>
          <w:sz w:val="22"/>
          <w:szCs w:val="22"/>
          <w:u w:val="single"/>
        </w:rPr>
        <w:t>.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განვითარების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ხარისხის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მიხედვით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გამოყოფა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შესაძლოა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შენელებული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იყოს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პრეპარატის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მეტაბოლიზმი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ასევე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ფერხდება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თუ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ახალშობილებში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დაქვეითებულია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გლუკურონიდაციის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პროცესი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ტერმინალური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ნახევარგამოყოფის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პერიოდი</w:t>
      </w:r>
      <w:proofErr w:type="spellEnd"/>
      <w:r w:rsidRPr="00FB550A">
        <w:rPr>
          <w:sz w:val="22"/>
          <w:szCs w:val="22"/>
        </w:rPr>
        <w:t xml:space="preserve"> 33 </w:t>
      </w:r>
      <w:proofErr w:type="spellStart"/>
      <w:r w:rsidRPr="00FB550A">
        <w:rPr>
          <w:rFonts w:ascii="Sylfaen" w:hAnsi="Sylfaen" w:cs="Sylfaen"/>
          <w:sz w:val="22"/>
          <w:szCs w:val="22"/>
        </w:rPr>
        <w:t>კვირაზე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მეტი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გესტაციური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ასაკის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ნაყოფისთვის</w:t>
      </w:r>
      <w:proofErr w:type="spellEnd"/>
      <w:r w:rsidRPr="00FB550A">
        <w:rPr>
          <w:sz w:val="22"/>
          <w:szCs w:val="22"/>
        </w:rPr>
        <w:t xml:space="preserve"> 12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საათზე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ნაკლებია</w:t>
      </w:r>
      <w:proofErr w:type="spellEnd"/>
      <w:r w:rsidRPr="00FB550A">
        <w:rPr>
          <w:sz w:val="22"/>
          <w:szCs w:val="22"/>
        </w:rPr>
        <w:t xml:space="preserve">. 2 </w:t>
      </w:r>
      <w:proofErr w:type="spellStart"/>
      <w:r w:rsidRPr="00FB550A">
        <w:rPr>
          <w:rFonts w:ascii="Sylfaen" w:hAnsi="Sylfaen" w:cs="Sylfaen"/>
          <w:sz w:val="22"/>
          <w:szCs w:val="22"/>
        </w:rPr>
        <w:t>თვის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უფროსი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ასაკის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ბავშვებში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ტერმინალური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კლირენსი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მოზრდილების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მაჩვენებლების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მსგავსია</w:t>
      </w:r>
      <w:proofErr w:type="spellEnd"/>
      <w:r w:rsidRPr="00FB550A">
        <w:rPr>
          <w:sz w:val="22"/>
          <w:szCs w:val="22"/>
        </w:rPr>
        <w:t>.</w:t>
      </w:r>
    </w:p>
    <w:p w14:paraId="301F875C" w14:textId="77777777" w:rsidR="006170F7" w:rsidRPr="00FB550A" w:rsidRDefault="006170F7" w:rsidP="00FB550A">
      <w:pPr>
        <w:spacing w:after="0"/>
        <w:jc w:val="both"/>
        <w:rPr>
          <w:sz w:val="22"/>
          <w:szCs w:val="22"/>
        </w:rPr>
      </w:pPr>
    </w:p>
    <w:p w14:paraId="13D69B09" w14:textId="77777777" w:rsidR="006170F7" w:rsidRDefault="00FB550A" w:rsidP="00FB550A">
      <w:pPr>
        <w:spacing w:after="0"/>
        <w:jc w:val="both"/>
        <w:rPr>
          <w:sz w:val="22"/>
          <w:szCs w:val="22"/>
        </w:rPr>
      </w:pPr>
      <w:r w:rsidRPr="00FB550A">
        <w:rPr>
          <w:b/>
          <w:bCs/>
          <w:sz w:val="22"/>
          <w:szCs w:val="22"/>
        </w:rPr>
        <w:t xml:space="preserve">5.3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პრეკლინიკური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უსაფრთხოების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მონაცემები</w:t>
      </w:r>
      <w:proofErr w:type="spellEnd"/>
      <w:r w:rsidRPr="00FB550A">
        <w:rPr>
          <w:b/>
          <w:bCs/>
          <w:sz w:val="22"/>
          <w:szCs w:val="22"/>
        </w:rPr>
        <w:t>.</w:t>
      </w:r>
      <w:r w:rsidRPr="00FB550A">
        <w:rPr>
          <w:sz w:val="22"/>
          <w:szCs w:val="22"/>
        </w:rPr>
        <w:t xml:space="preserve"> </w:t>
      </w:r>
    </w:p>
    <w:p w14:paraId="06341AA2" w14:textId="291488F3" w:rsid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მონაცემები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წარმოდგენილი</w:t>
      </w:r>
      <w:proofErr w:type="spellEnd"/>
      <w:r w:rsidRPr="00FB550A">
        <w:rPr>
          <w:sz w:val="22"/>
          <w:szCs w:val="22"/>
        </w:rPr>
        <w:t>.</w:t>
      </w:r>
    </w:p>
    <w:p w14:paraId="2D57150F" w14:textId="77777777" w:rsidR="006170F7" w:rsidRPr="00FB550A" w:rsidRDefault="006170F7" w:rsidP="00FB550A">
      <w:pPr>
        <w:spacing w:after="0"/>
        <w:jc w:val="both"/>
        <w:rPr>
          <w:sz w:val="22"/>
          <w:szCs w:val="22"/>
        </w:rPr>
      </w:pPr>
    </w:p>
    <w:p w14:paraId="3CBD13F6" w14:textId="77777777" w:rsidR="006170F7" w:rsidRPr="006170F7" w:rsidRDefault="00FB550A" w:rsidP="00FB550A">
      <w:pPr>
        <w:spacing w:after="0"/>
        <w:jc w:val="both"/>
        <w:rPr>
          <w:i/>
          <w:iCs/>
          <w:sz w:val="22"/>
          <w:szCs w:val="22"/>
        </w:rPr>
      </w:pPr>
      <w:r w:rsidRPr="00FB550A">
        <w:rPr>
          <w:b/>
          <w:bCs/>
          <w:i/>
          <w:iCs/>
          <w:sz w:val="22"/>
          <w:szCs w:val="22"/>
        </w:rPr>
        <w:t xml:space="preserve">6.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ფარმაცევტული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ინფორმაცია</w:t>
      </w:r>
      <w:proofErr w:type="spellEnd"/>
      <w:r w:rsidRPr="00FB550A">
        <w:rPr>
          <w:b/>
          <w:bCs/>
          <w:i/>
          <w:iCs/>
          <w:sz w:val="22"/>
          <w:szCs w:val="22"/>
        </w:rPr>
        <w:t>.</w:t>
      </w:r>
      <w:r w:rsidRPr="00FB550A">
        <w:rPr>
          <w:i/>
          <w:iCs/>
          <w:sz w:val="22"/>
          <w:szCs w:val="22"/>
        </w:rPr>
        <w:t xml:space="preserve"> </w:t>
      </w:r>
    </w:p>
    <w:p w14:paraId="4EF7B4DA" w14:textId="77777777" w:rsidR="006170F7" w:rsidRPr="006170F7" w:rsidRDefault="00FB550A" w:rsidP="00FB550A">
      <w:pPr>
        <w:spacing w:after="0"/>
        <w:jc w:val="both"/>
        <w:rPr>
          <w:i/>
          <w:iCs/>
          <w:sz w:val="22"/>
          <w:szCs w:val="22"/>
        </w:rPr>
      </w:pPr>
      <w:r w:rsidRPr="00FB550A">
        <w:rPr>
          <w:b/>
          <w:bCs/>
          <w:i/>
          <w:iCs/>
          <w:sz w:val="22"/>
          <w:szCs w:val="22"/>
        </w:rPr>
        <w:t xml:space="preserve">6.1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დამხმარე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ნივთიერებების</w:t>
      </w:r>
      <w:proofErr w:type="spellEnd"/>
      <w:r w:rsidRPr="00FB55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სია</w:t>
      </w:r>
      <w:proofErr w:type="spellEnd"/>
      <w:r w:rsidRPr="00FB550A">
        <w:rPr>
          <w:b/>
          <w:bCs/>
          <w:i/>
          <w:iCs/>
          <w:sz w:val="22"/>
          <w:szCs w:val="22"/>
        </w:rPr>
        <w:t>:</w:t>
      </w:r>
      <w:r w:rsidRPr="00FB550A">
        <w:rPr>
          <w:i/>
          <w:iCs/>
          <w:sz w:val="22"/>
          <w:szCs w:val="22"/>
        </w:rPr>
        <w:t xml:space="preserve"> </w:t>
      </w:r>
    </w:p>
    <w:p w14:paraId="673A6103" w14:textId="77777777" w:rsidR="006170F7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ნატრიუმის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ქლორიდი</w:t>
      </w:r>
      <w:proofErr w:type="spellEnd"/>
      <w:r w:rsidRPr="00FB550A">
        <w:rPr>
          <w:sz w:val="22"/>
          <w:szCs w:val="22"/>
        </w:rPr>
        <w:t xml:space="preserve">, 1M </w:t>
      </w:r>
      <w:proofErr w:type="spellStart"/>
      <w:r w:rsidRPr="00FB550A">
        <w:rPr>
          <w:rFonts w:ascii="Sylfaen" w:hAnsi="Sylfaen" w:cs="Sylfaen"/>
          <w:sz w:val="22"/>
          <w:szCs w:val="22"/>
        </w:rPr>
        <w:t>ნატრიუმის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ჰიდროქსიდის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ხსნარი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საინექციო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წყალი</w:t>
      </w:r>
      <w:proofErr w:type="spellEnd"/>
      <w:r w:rsidRPr="00FB550A">
        <w:rPr>
          <w:sz w:val="22"/>
          <w:szCs w:val="22"/>
        </w:rPr>
        <w:t xml:space="preserve">. </w:t>
      </w:r>
    </w:p>
    <w:p w14:paraId="6EB77602" w14:textId="77777777" w:rsidR="006170F7" w:rsidRDefault="006170F7" w:rsidP="00FB550A">
      <w:pPr>
        <w:spacing w:after="0"/>
        <w:jc w:val="both"/>
        <w:rPr>
          <w:sz w:val="22"/>
          <w:szCs w:val="22"/>
        </w:rPr>
      </w:pPr>
    </w:p>
    <w:p w14:paraId="5106CEC3" w14:textId="77777777" w:rsidR="006170F7" w:rsidRPr="006170F7" w:rsidRDefault="00FB550A" w:rsidP="00FB550A">
      <w:pPr>
        <w:spacing w:after="0"/>
        <w:jc w:val="both"/>
        <w:rPr>
          <w:i/>
          <w:iCs/>
          <w:sz w:val="22"/>
          <w:szCs w:val="22"/>
        </w:rPr>
      </w:pPr>
      <w:r w:rsidRPr="00FB550A">
        <w:rPr>
          <w:b/>
          <w:bCs/>
          <w:i/>
          <w:iCs/>
          <w:sz w:val="22"/>
          <w:szCs w:val="22"/>
        </w:rPr>
        <w:t xml:space="preserve">6.2 </w:t>
      </w:r>
      <w:proofErr w:type="spellStart"/>
      <w:r w:rsidRPr="00FB550A">
        <w:rPr>
          <w:rFonts w:ascii="Sylfaen" w:hAnsi="Sylfaen" w:cs="Sylfaen"/>
          <w:b/>
          <w:bCs/>
          <w:i/>
          <w:iCs/>
          <w:sz w:val="22"/>
          <w:szCs w:val="22"/>
        </w:rPr>
        <w:t>შეუთავსებლობა</w:t>
      </w:r>
      <w:proofErr w:type="spellEnd"/>
      <w:r w:rsidRPr="00FB550A">
        <w:rPr>
          <w:b/>
          <w:bCs/>
          <w:i/>
          <w:iCs/>
          <w:sz w:val="22"/>
          <w:szCs w:val="22"/>
        </w:rPr>
        <w:t>.</w:t>
      </w:r>
      <w:r w:rsidRPr="00FB550A">
        <w:rPr>
          <w:i/>
          <w:iCs/>
          <w:sz w:val="22"/>
          <w:szCs w:val="22"/>
        </w:rPr>
        <w:t xml:space="preserve"> </w:t>
      </w:r>
    </w:p>
    <w:p w14:paraId="0E135230" w14:textId="77777777" w:rsidR="006170F7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დაუშვებელია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ხსნარის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შერევა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სხვა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სამკურნალო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საშუალებებთან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ერთსა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იმავე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კონტეინერში</w:t>
      </w:r>
      <w:proofErr w:type="spellEnd"/>
      <w:r w:rsidRPr="00FB550A">
        <w:rPr>
          <w:sz w:val="22"/>
          <w:szCs w:val="22"/>
        </w:rPr>
        <w:t>/</w:t>
      </w:r>
      <w:proofErr w:type="spellStart"/>
      <w:r w:rsidRPr="00FB550A">
        <w:rPr>
          <w:rFonts w:ascii="Sylfaen" w:hAnsi="Sylfaen" w:cs="Sylfaen"/>
          <w:sz w:val="22"/>
          <w:szCs w:val="22"/>
        </w:rPr>
        <w:t>შპრიცში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ფუროსემიდის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მიღება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სხვა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მედიკამენტებთან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ერთად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ერთ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ინფუზიაში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დაუშვებელია</w:t>
      </w:r>
      <w:proofErr w:type="spellEnd"/>
      <w:r w:rsidRPr="00FB550A">
        <w:rPr>
          <w:sz w:val="22"/>
          <w:szCs w:val="22"/>
        </w:rPr>
        <w:t xml:space="preserve">. </w:t>
      </w:r>
    </w:p>
    <w:p w14:paraId="6638DEAF" w14:textId="77777777" w:rsidR="006170F7" w:rsidRDefault="00FB550A" w:rsidP="00FB550A">
      <w:pPr>
        <w:spacing w:after="0"/>
        <w:jc w:val="both"/>
        <w:rPr>
          <w:sz w:val="22"/>
          <w:szCs w:val="22"/>
        </w:rPr>
      </w:pPr>
      <w:r w:rsidRPr="00FB550A">
        <w:rPr>
          <w:b/>
          <w:bCs/>
          <w:sz w:val="22"/>
          <w:szCs w:val="22"/>
        </w:rPr>
        <w:t xml:space="preserve">6.3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ვარგისობის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ვადა</w:t>
      </w:r>
      <w:proofErr w:type="spellEnd"/>
      <w:r w:rsidRPr="00FB550A">
        <w:rPr>
          <w:b/>
          <w:bCs/>
          <w:sz w:val="22"/>
          <w:szCs w:val="22"/>
        </w:rPr>
        <w:t>.</w:t>
      </w:r>
      <w:r w:rsidRPr="00FB550A">
        <w:rPr>
          <w:sz w:val="22"/>
          <w:szCs w:val="22"/>
        </w:rPr>
        <w:t xml:space="preserve"> </w:t>
      </w:r>
    </w:p>
    <w:p w14:paraId="27F46EEE" w14:textId="77777777" w:rsidR="006170F7" w:rsidRDefault="00FB550A" w:rsidP="00FB550A">
      <w:pPr>
        <w:spacing w:after="0"/>
        <w:jc w:val="both"/>
        <w:rPr>
          <w:sz w:val="22"/>
          <w:szCs w:val="22"/>
        </w:rPr>
      </w:pPr>
      <w:r w:rsidRPr="00FB550A">
        <w:rPr>
          <w:sz w:val="22"/>
          <w:szCs w:val="22"/>
        </w:rPr>
        <w:t xml:space="preserve">3 </w:t>
      </w:r>
      <w:proofErr w:type="spellStart"/>
      <w:r w:rsidRPr="00FB550A">
        <w:rPr>
          <w:rFonts w:ascii="Sylfaen" w:hAnsi="Sylfaen" w:cs="Sylfaen"/>
          <w:sz w:val="22"/>
          <w:szCs w:val="22"/>
        </w:rPr>
        <w:t>წელი</w:t>
      </w:r>
      <w:proofErr w:type="spellEnd"/>
      <w:r w:rsidRPr="00FB550A">
        <w:rPr>
          <w:sz w:val="22"/>
          <w:szCs w:val="22"/>
        </w:rPr>
        <w:t xml:space="preserve">. </w:t>
      </w:r>
    </w:p>
    <w:p w14:paraId="10BC43D6" w14:textId="77777777" w:rsidR="006170F7" w:rsidRDefault="006170F7" w:rsidP="00FB550A">
      <w:pPr>
        <w:spacing w:after="0"/>
        <w:jc w:val="both"/>
        <w:rPr>
          <w:sz w:val="22"/>
          <w:szCs w:val="22"/>
        </w:rPr>
      </w:pPr>
    </w:p>
    <w:p w14:paraId="3DDB8225" w14:textId="77777777" w:rsidR="006170F7" w:rsidRDefault="00FB550A" w:rsidP="00FB550A">
      <w:pPr>
        <w:spacing w:after="0"/>
        <w:jc w:val="both"/>
        <w:rPr>
          <w:sz w:val="22"/>
          <w:szCs w:val="22"/>
        </w:rPr>
      </w:pPr>
      <w:r w:rsidRPr="00FB550A">
        <w:rPr>
          <w:b/>
          <w:bCs/>
          <w:sz w:val="22"/>
          <w:szCs w:val="22"/>
        </w:rPr>
        <w:t xml:space="preserve">6.4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შენახვის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განსაკუთრებული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პირობები</w:t>
      </w:r>
      <w:proofErr w:type="spellEnd"/>
      <w:r w:rsidRPr="00FB550A">
        <w:rPr>
          <w:b/>
          <w:bCs/>
          <w:sz w:val="22"/>
          <w:szCs w:val="22"/>
        </w:rPr>
        <w:t>.</w:t>
      </w:r>
      <w:r w:rsidRPr="00FB550A">
        <w:rPr>
          <w:sz w:val="22"/>
          <w:szCs w:val="22"/>
        </w:rPr>
        <w:t xml:space="preserve"> </w:t>
      </w:r>
    </w:p>
    <w:p w14:paraId="4AA4387E" w14:textId="77777777" w:rsidR="006170F7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lastRenderedPageBreak/>
        <w:t>ინახება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არაუმეტეს</w:t>
      </w:r>
      <w:proofErr w:type="spellEnd"/>
      <w:r w:rsidRPr="00FB550A">
        <w:rPr>
          <w:sz w:val="22"/>
          <w:szCs w:val="22"/>
        </w:rPr>
        <w:t xml:space="preserve"> 25°C </w:t>
      </w:r>
      <w:proofErr w:type="spellStart"/>
      <w:r w:rsidRPr="00FB550A">
        <w:rPr>
          <w:rFonts w:ascii="Sylfaen" w:hAnsi="Sylfaen" w:cs="Sylfaen"/>
          <w:sz w:val="22"/>
          <w:szCs w:val="22"/>
        </w:rPr>
        <w:t>ტემპერატურაზე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ორიგინალ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შეფუთვაში</w:t>
      </w:r>
      <w:proofErr w:type="spellEnd"/>
      <w:r w:rsidRPr="00FB550A">
        <w:rPr>
          <w:sz w:val="22"/>
          <w:szCs w:val="22"/>
        </w:rPr>
        <w:t xml:space="preserve">.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შეინახეთ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ბავშვებისთვის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მიუწვდომელ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ადგილას</w:t>
      </w:r>
      <w:proofErr w:type="spellEnd"/>
      <w:r w:rsidRPr="00FB550A">
        <w:rPr>
          <w:sz w:val="22"/>
          <w:szCs w:val="22"/>
        </w:rPr>
        <w:t xml:space="preserve">. </w:t>
      </w:r>
    </w:p>
    <w:p w14:paraId="4A1FF1F1" w14:textId="77777777" w:rsidR="006170F7" w:rsidRDefault="00FB550A" w:rsidP="00FB550A">
      <w:pPr>
        <w:spacing w:after="0"/>
        <w:jc w:val="both"/>
        <w:rPr>
          <w:sz w:val="22"/>
          <w:szCs w:val="22"/>
        </w:rPr>
      </w:pPr>
      <w:r w:rsidRPr="00FB550A">
        <w:rPr>
          <w:b/>
          <w:bCs/>
          <w:sz w:val="22"/>
          <w:szCs w:val="22"/>
        </w:rPr>
        <w:t xml:space="preserve">6.5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პირველადი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შეფუთვის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ტიპი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და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შემადგენლობა</w:t>
      </w:r>
      <w:proofErr w:type="spellEnd"/>
      <w:r w:rsidRPr="00FB550A">
        <w:rPr>
          <w:b/>
          <w:bCs/>
          <w:sz w:val="22"/>
          <w:szCs w:val="22"/>
        </w:rPr>
        <w:t>.</w:t>
      </w:r>
      <w:r w:rsidRPr="00FB550A">
        <w:rPr>
          <w:sz w:val="22"/>
          <w:szCs w:val="22"/>
        </w:rPr>
        <w:t xml:space="preserve"> </w:t>
      </w:r>
    </w:p>
    <w:p w14:paraId="58571913" w14:textId="77777777" w:rsidR="006170F7" w:rsidRDefault="00FB550A" w:rsidP="00FB550A">
      <w:pPr>
        <w:spacing w:after="0"/>
        <w:jc w:val="both"/>
        <w:rPr>
          <w:sz w:val="22"/>
          <w:szCs w:val="22"/>
        </w:rPr>
      </w:pPr>
      <w:r w:rsidRPr="00FB550A">
        <w:rPr>
          <w:sz w:val="22"/>
          <w:szCs w:val="22"/>
        </w:rPr>
        <w:t xml:space="preserve">2 </w:t>
      </w:r>
      <w:proofErr w:type="spellStart"/>
      <w:r w:rsidRPr="00FB550A">
        <w:rPr>
          <w:rFonts w:ascii="Sylfaen" w:hAnsi="Sylfaen" w:cs="Sylfaen"/>
          <w:sz w:val="22"/>
          <w:szCs w:val="22"/>
        </w:rPr>
        <w:t>მლ</w:t>
      </w:r>
      <w:r w:rsidRPr="00FB550A">
        <w:rPr>
          <w:sz w:val="22"/>
          <w:szCs w:val="22"/>
        </w:rPr>
        <w:t>-</w:t>
      </w:r>
      <w:r w:rsidRPr="00FB550A">
        <w:rPr>
          <w:rFonts w:ascii="Sylfaen" w:hAnsi="Sylfaen" w:cs="Sylfaen"/>
          <w:sz w:val="22"/>
          <w:szCs w:val="22"/>
        </w:rPr>
        <w:t>იანი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ამპულები</w:t>
      </w:r>
      <w:proofErr w:type="spellEnd"/>
      <w:r w:rsidRPr="00FB550A">
        <w:rPr>
          <w:sz w:val="22"/>
          <w:szCs w:val="22"/>
        </w:rPr>
        <w:t xml:space="preserve">. </w:t>
      </w:r>
    </w:p>
    <w:p w14:paraId="18708F8C" w14:textId="77777777" w:rsidR="006170F7" w:rsidRDefault="00FB550A" w:rsidP="00FB550A">
      <w:pPr>
        <w:spacing w:after="0"/>
        <w:jc w:val="both"/>
        <w:rPr>
          <w:sz w:val="22"/>
          <w:szCs w:val="22"/>
        </w:rPr>
      </w:pPr>
      <w:r w:rsidRPr="00FB550A">
        <w:rPr>
          <w:b/>
          <w:bCs/>
          <w:sz w:val="22"/>
          <w:szCs w:val="22"/>
        </w:rPr>
        <w:t xml:space="preserve">6.6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გამოუყენებელი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სამკურნალო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პროდუქტის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ან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ნარჩენების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უტილიზაციის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განსაკუთრებული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ზომები</w:t>
      </w:r>
      <w:proofErr w:type="spellEnd"/>
      <w:r w:rsidRPr="00FB550A">
        <w:rPr>
          <w:b/>
          <w:bCs/>
          <w:sz w:val="22"/>
          <w:szCs w:val="22"/>
        </w:rPr>
        <w:t>.</w:t>
      </w:r>
      <w:r w:rsidRPr="00FB550A">
        <w:rPr>
          <w:sz w:val="22"/>
          <w:szCs w:val="22"/>
        </w:rPr>
        <w:t xml:space="preserve"> </w:t>
      </w:r>
    </w:p>
    <w:p w14:paraId="17EE7373" w14:textId="2069DDD9" w:rsid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sz w:val="22"/>
          <w:szCs w:val="22"/>
        </w:rPr>
        <w:t>სპეციალური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მოთხოვნები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არსებობს</w:t>
      </w:r>
      <w:proofErr w:type="spellEnd"/>
      <w:r w:rsidRPr="00FB550A">
        <w:rPr>
          <w:sz w:val="22"/>
          <w:szCs w:val="22"/>
        </w:rPr>
        <w:t>.</w:t>
      </w:r>
    </w:p>
    <w:p w14:paraId="72D4FE20" w14:textId="77777777" w:rsidR="006170F7" w:rsidRPr="00FB550A" w:rsidRDefault="006170F7" w:rsidP="00FB550A">
      <w:pPr>
        <w:spacing w:after="0"/>
        <w:jc w:val="both"/>
        <w:rPr>
          <w:sz w:val="22"/>
          <w:szCs w:val="22"/>
        </w:rPr>
      </w:pPr>
    </w:p>
    <w:p w14:paraId="31CFB7E7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r w:rsidRPr="00FB550A">
        <w:rPr>
          <w:b/>
          <w:bCs/>
          <w:sz w:val="22"/>
          <w:szCs w:val="22"/>
        </w:rPr>
        <w:t xml:space="preserve">7.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სარეგისტრაციო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მოწმობის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მფლობელი</w:t>
      </w:r>
      <w:proofErr w:type="spellEnd"/>
      <w:r w:rsidRPr="00FB550A">
        <w:rPr>
          <w:b/>
          <w:bCs/>
          <w:sz w:val="22"/>
          <w:szCs w:val="22"/>
        </w:rPr>
        <w:t>.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შეზღუდული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პასუხისმგებლობის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საზოგადოება</w:t>
      </w:r>
      <w:proofErr w:type="spellEnd"/>
      <w:r w:rsidRPr="00FB550A">
        <w:rPr>
          <w:sz w:val="22"/>
          <w:szCs w:val="22"/>
        </w:rPr>
        <w:t xml:space="preserve"> „</w:t>
      </w:r>
      <w:proofErr w:type="spellStart"/>
      <w:r w:rsidRPr="00FB550A">
        <w:rPr>
          <w:rFonts w:ascii="Sylfaen" w:hAnsi="Sylfaen" w:cs="Sylfaen"/>
          <w:sz w:val="22"/>
          <w:szCs w:val="22"/>
        </w:rPr>
        <w:t>ფარმაცევტული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კომპანია</w:t>
      </w:r>
      <w:proofErr w:type="spellEnd"/>
      <w:r w:rsidRPr="00FB550A">
        <w:rPr>
          <w:sz w:val="22"/>
          <w:szCs w:val="22"/>
        </w:rPr>
        <w:t xml:space="preserve"> „</w:t>
      </w:r>
      <w:proofErr w:type="spellStart"/>
      <w:r w:rsidRPr="00FB550A">
        <w:rPr>
          <w:rFonts w:ascii="Sylfaen" w:hAnsi="Sylfaen" w:cs="Sylfaen"/>
          <w:sz w:val="22"/>
          <w:szCs w:val="22"/>
        </w:rPr>
        <w:t>ზდოროვიე</w:t>
      </w:r>
      <w:proofErr w:type="spellEnd"/>
      <w:r w:rsidRPr="00FB550A">
        <w:rPr>
          <w:sz w:val="22"/>
          <w:szCs w:val="22"/>
        </w:rPr>
        <w:t xml:space="preserve">“. </w:t>
      </w:r>
      <w:proofErr w:type="spellStart"/>
      <w:r w:rsidRPr="00FB550A">
        <w:rPr>
          <w:rFonts w:ascii="Sylfaen" w:hAnsi="Sylfaen" w:cs="Sylfaen"/>
          <w:sz w:val="22"/>
          <w:szCs w:val="22"/>
        </w:rPr>
        <w:t>უკრაინა</w:t>
      </w:r>
      <w:proofErr w:type="spellEnd"/>
      <w:r w:rsidRPr="00FB550A">
        <w:rPr>
          <w:sz w:val="22"/>
          <w:szCs w:val="22"/>
        </w:rPr>
        <w:t xml:space="preserve">, 61013, </w:t>
      </w:r>
      <w:proofErr w:type="spellStart"/>
      <w:r w:rsidRPr="00FB550A">
        <w:rPr>
          <w:rFonts w:ascii="Sylfaen" w:hAnsi="Sylfaen" w:cs="Sylfaen"/>
          <w:sz w:val="22"/>
          <w:szCs w:val="22"/>
        </w:rPr>
        <w:t>ხარკოვის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ოლქი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ხარკოვი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შევჩენკოს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ქუჩა</w:t>
      </w:r>
      <w:proofErr w:type="spellEnd"/>
      <w:r w:rsidRPr="00FB550A">
        <w:rPr>
          <w:sz w:val="22"/>
          <w:szCs w:val="22"/>
        </w:rPr>
        <w:t>, №22.</w:t>
      </w:r>
    </w:p>
    <w:p w14:paraId="08CEEA72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მწარმოებელი</w:t>
      </w:r>
      <w:proofErr w:type="spellEnd"/>
      <w:r w:rsidRPr="00FB550A">
        <w:rPr>
          <w:b/>
          <w:bCs/>
          <w:sz w:val="22"/>
          <w:szCs w:val="22"/>
        </w:rPr>
        <w:t>.</w:t>
      </w:r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შეზღუდული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პასუხისმგებლობის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საზოგადოება</w:t>
      </w:r>
      <w:proofErr w:type="spellEnd"/>
      <w:r w:rsidRPr="00FB550A">
        <w:rPr>
          <w:sz w:val="22"/>
          <w:szCs w:val="22"/>
        </w:rPr>
        <w:t xml:space="preserve"> „</w:t>
      </w:r>
      <w:proofErr w:type="spellStart"/>
      <w:r w:rsidRPr="00FB550A">
        <w:rPr>
          <w:rFonts w:ascii="Sylfaen" w:hAnsi="Sylfaen" w:cs="Sylfaen"/>
          <w:sz w:val="22"/>
          <w:szCs w:val="22"/>
        </w:rPr>
        <w:t>ფარმაცევტული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კომპანია</w:t>
      </w:r>
      <w:proofErr w:type="spellEnd"/>
      <w:r w:rsidRPr="00FB550A">
        <w:rPr>
          <w:sz w:val="22"/>
          <w:szCs w:val="22"/>
        </w:rPr>
        <w:t xml:space="preserve"> „</w:t>
      </w:r>
      <w:proofErr w:type="spellStart"/>
      <w:r w:rsidRPr="00FB550A">
        <w:rPr>
          <w:rFonts w:ascii="Sylfaen" w:hAnsi="Sylfaen" w:cs="Sylfaen"/>
          <w:sz w:val="22"/>
          <w:szCs w:val="22"/>
        </w:rPr>
        <w:t>ზდოროვიე</w:t>
      </w:r>
      <w:proofErr w:type="spellEnd"/>
      <w:r w:rsidRPr="00FB550A">
        <w:rPr>
          <w:sz w:val="22"/>
          <w:szCs w:val="22"/>
        </w:rPr>
        <w:t xml:space="preserve">“. </w:t>
      </w:r>
      <w:proofErr w:type="spellStart"/>
      <w:r w:rsidRPr="00FB550A">
        <w:rPr>
          <w:rFonts w:ascii="Sylfaen" w:hAnsi="Sylfaen" w:cs="Sylfaen"/>
          <w:sz w:val="22"/>
          <w:szCs w:val="22"/>
        </w:rPr>
        <w:t>უკრაინა</w:t>
      </w:r>
      <w:proofErr w:type="spellEnd"/>
      <w:r w:rsidRPr="00FB550A">
        <w:rPr>
          <w:sz w:val="22"/>
          <w:szCs w:val="22"/>
        </w:rPr>
        <w:t xml:space="preserve">, 61013, </w:t>
      </w:r>
      <w:proofErr w:type="spellStart"/>
      <w:r w:rsidRPr="00FB550A">
        <w:rPr>
          <w:rFonts w:ascii="Sylfaen" w:hAnsi="Sylfaen" w:cs="Sylfaen"/>
          <w:sz w:val="22"/>
          <w:szCs w:val="22"/>
        </w:rPr>
        <w:t>ხარკოვის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ოლქი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ხარკოვი</w:t>
      </w:r>
      <w:proofErr w:type="spellEnd"/>
      <w:r w:rsidRPr="00FB550A">
        <w:rPr>
          <w:sz w:val="22"/>
          <w:szCs w:val="22"/>
        </w:rPr>
        <w:t xml:space="preserve">, </w:t>
      </w:r>
      <w:proofErr w:type="spellStart"/>
      <w:r w:rsidRPr="00FB550A">
        <w:rPr>
          <w:rFonts w:ascii="Sylfaen" w:hAnsi="Sylfaen" w:cs="Sylfaen"/>
          <w:sz w:val="22"/>
          <w:szCs w:val="22"/>
        </w:rPr>
        <w:t>შევჩენკოს</w:t>
      </w:r>
      <w:proofErr w:type="spellEnd"/>
      <w:r w:rsidRPr="00FB550A">
        <w:rPr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sz w:val="22"/>
          <w:szCs w:val="22"/>
        </w:rPr>
        <w:t>ქუჩა</w:t>
      </w:r>
      <w:proofErr w:type="spellEnd"/>
      <w:r w:rsidRPr="00FB550A">
        <w:rPr>
          <w:sz w:val="22"/>
          <w:szCs w:val="22"/>
        </w:rPr>
        <w:t>, №22.</w:t>
      </w:r>
    </w:p>
    <w:p w14:paraId="7CF48173" w14:textId="77777777" w:rsidR="006170F7" w:rsidRDefault="006170F7" w:rsidP="00FB550A">
      <w:pPr>
        <w:spacing w:after="0"/>
        <w:jc w:val="both"/>
        <w:rPr>
          <w:b/>
          <w:bCs/>
          <w:sz w:val="22"/>
          <w:szCs w:val="22"/>
        </w:rPr>
      </w:pPr>
    </w:p>
    <w:p w14:paraId="0504BC82" w14:textId="702600AB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r w:rsidRPr="00FB550A">
        <w:rPr>
          <w:b/>
          <w:bCs/>
          <w:sz w:val="22"/>
          <w:szCs w:val="22"/>
        </w:rPr>
        <w:t xml:space="preserve">8.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სარეგისტრაციო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მოწმობის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ნომერი</w:t>
      </w:r>
      <w:proofErr w:type="spellEnd"/>
      <w:r w:rsidRPr="00FB550A">
        <w:rPr>
          <w:b/>
          <w:bCs/>
          <w:sz w:val="22"/>
          <w:szCs w:val="22"/>
        </w:rPr>
        <w:t>.</w:t>
      </w:r>
      <w:r w:rsidRPr="00FB550A">
        <w:rPr>
          <w:sz w:val="22"/>
          <w:szCs w:val="22"/>
        </w:rPr>
        <w:t xml:space="preserve"> № R-033003.</w:t>
      </w:r>
    </w:p>
    <w:p w14:paraId="4FE12A09" w14:textId="77777777" w:rsidR="006170F7" w:rsidRDefault="006170F7" w:rsidP="00FB550A">
      <w:pPr>
        <w:spacing w:after="0"/>
        <w:jc w:val="both"/>
        <w:rPr>
          <w:b/>
          <w:bCs/>
          <w:sz w:val="22"/>
          <w:szCs w:val="22"/>
        </w:rPr>
      </w:pPr>
    </w:p>
    <w:p w14:paraId="21C07755" w14:textId="4ABAFAFD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r w:rsidRPr="00FB550A">
        <w:rPr>
          <w:b/>
          <w:bCs/>
          <w:sz w:val="22"/>
          <w:szCs w:val="22"/>
        </w:rPr>
        <w:t xml:space="preserve">9.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სამკურნალო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პროდუქტის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პირველი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რეგისტრაციის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თარიღი</w:t>
      </w:r>
      <w:proofErr w:type="spellEnd"/>
      <w:r w:rsidRPr="00FB550A">
        <w:rPr>
          <w:b/>
          <w:bCs/>
          <w:sz w:val="22"/>
          <w:szCs w:val="22"/>
        </w:rPr>
        <w:t>.</w:t>
      </w:r>
      <w:r w:rsidRPr="00FB550A">
        <w:rPr>
          <w:sz w:val="22"/>
          <w:szCs w:val="22"/>
        </w:rPr>
        <w:t xml:space="preserve"> </w:t>
      </w:r>
    </w:p>
    <w:p w14:paraId="5324B587" w14:textId="77777777" w:rsidR="006170F7" w:rsidRDefault="006170F7" w:rsidP="00FB550A">
      <w:pPr>
        <w:spacing w:after="0"/>
        <w:jc w:val="both"/>
        <w:rPr>
          <w:b/>
          <w:bCs/>
          <w:sz w:val="22"/>
          <w:szCs w:val="22"/>
        </w:rPr>
      </w:pPr>
    </w:p>
    <w:p w14:paraId="6FAEC2E1" w14:textId="4254CFF6" w:rsidR="00FB550A" w:rsidRPr="00FB550A" w:rsidRDefault="00FB550A" w:rsidP="00FB550A">
      <w:pPr>
        <w:spacing w:after="0"/>
        <w:jc w:val="both"/>
        <w:rPr>
          <w:sz w:val="22"/>
          <w:szCs w:val="22"/>
        </w:rPr>
      </w:pPr>
      <w:r w:rsidRPr="00FB550A">
        <w:rPr>
          <w:b/>
          <w:bCs/>
          <w:sz w:val="22"/>
          <w:szCs w:val="22"/>
        </w:rPr>
        <w:t xml:space="preserve">10.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ტექსტის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გადახედვის</w:t>
      </w:r>
      <w:proofErr w:type="spellEnd"/>
      <w:r w:rsidRPr="00FB550A">
        <w:rPr>
          <w:b/>
          <w:bCs/>
          <w:sz w:val="22"/>
          <w:szCs w:val="22"/>
        </w:rPr>
        <w:t xml:space="preserve"> </w:t>
      </w:r>
      <w:proofErr w:type="spellStart"/>
      <w:r w:rsidRPr="00FB550A">
        <w:rPr>
          <w:rFonts w:ascii="Sylfaen" w:hAnsi="Sylfaen" w:cs="Sylfaen"/>
          <w:b/>
          <w:bCs/>
          <w:sz w:val="22"/>
          <w:szCs w:val="22"/>
        </w:rPr>
        <w:t>თარიღი</w:t>
      </w:r>
      <w:proofErr w:type="spellEnd"/>
      <w:r w:rsidRPr="00FB550A">
        <w:rPr>
          <w:b/>
          <w:bCs/>
          <w:sz w:val="22"/>
          <w:szCs w:val="22"/>
        </w:rPr>
        <w:t>.</w:t>
      </w:r>
      <w:r w:rsidRPr="00FB550A">
        <w:rPr>
          <w:sz w:val="22"/>
          <w:szCs w:val="22"/>
        </w:rPr>
        <w:t xml:space="preserve"> </w:t>
      </w:r>
    </w:p>
    <w:p w14:paraId="2A0FEF3E" w14:textId="77777777" w:rsidR="00FB550A" w:rsidRPr="00FB550A" w:rsidRDefault="00FB550A" w:rsidP="00FB550A">
      <w:pPr>
        <w:spacing w:after="0"/>
        <w:jc w:val="both"/>
        <w:rPr>
          <w:sz w:val="22"/>
          <w:szCs w:val="22"/>
        </w:rPr>
      </w:pPr>
    </w:p>
    <w:p w14:paraId="4600A6E6" w14:textId="77777777" w:rsidR="002B3EA4" w:rsidRPr="00FB550A" w:rsidRDefault="002B3EA4" w:rsidP="00FB550A">
      <w:pPr>
        <w:spacing w:after="0"/>
        <w:jc w:val="both"/>
        <w:rPr>
          <w:sz w:val="22"/>
          <w:szCs w:val="22"/>
        </w:rPr>
      </w:pPr>
    </w:p>
    <w:sectPr w:rsidR="002B3EA4" w:rsidRPr="00FB550A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20B7200000000000000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E5D90"/>
    <w:multiLevelType w:val="multilevel"/>
    <w:tmpl w:val="2B0CC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6B73AF"/>
    <w:multiLevelType w:val="multilevel"/>
    <w:tmpl w:val="2752B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08469F"/>
    <w:multiLevelType w:val="multilevel"/>
    <w:tmpl w:val="0AA83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D77E3B"/>
    <w:multiLevelType w:val="multilevel"/>
    <w:tmpl w:val="E9B0A3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DF685F"/>
    <w:multiLevelType w:val="multilevel"/>
    <w:tmpl w:val="BEF2E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FC7752"/>
    <w:multiLevelType w:val="multilevel"/>
    <w:tmpl w:val="D19AB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6293386">
    <w:abstractNumId w:val="1"/>
  </w:num>
  <w:num w:numId="2" w16cid:durableId="1872255013">
    <w:abstractNumId w:val="0"/>
  </w:num>
  <w:num w:numId="3" w16cid:durableId="100883707">
    <w:abstractNumId w:val="4"/>
  </w:num>
  <w:num w:numId="4" w16cid:durableId="1866669227">
    <w:abstractNumId w:val="5"/>
  </w:num>
  <w:num w:numId="5" w16cid:durableId="115678589">
    <w:abstractNumId w:val="2"/>
  </w:num>
  <w:num w:numId="6" w16cid:durableId="15013161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EA4"/>
    <w:rsid w:val="002B3EA4"/>
    <w:rsid w:val="00324622"/>
    <w:rsid w:val="006170F7"/>
    <w:rsid w:val="007D6304"/>
    <w:rsid w:val="008B39FF"/>
    <w:rsid w:val="0096681A"/>
    <w:rsid w:val="00A30770"/>
    <w:rsid w:val="00A4621D"/>
    <w:rsid w:val="00AB64DE"/>
    <w:rsid w:val="00B46C8B"/>
    <w:rsid w:val="00B62574"/>
    <w:rsid w:val="00BD229E"/>
    <w:rsid w:val="00C26267"/>
    <w:rsid w:val="00CE5950"/>
    <w:rsid w:val="00FB550A"/>
    <w:rsid w:val="00FC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F9BD2"/>
  <w15:chartTrackingRefBased/>
  <w15:docId w15:val="{841B53ED-AEC6-41B7-AC29-78A50CB30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3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3E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3E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3E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3E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3E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3E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3E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3E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E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3E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3E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3E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3E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3E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3E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3E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3E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3E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3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E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3E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3E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3E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3E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3E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E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E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3E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11</Pages>
  <Words>3986</Words>
  <Characters>22721</Characters>
  <Application>Microsoft Office Word</Application>
  <DocSecurity>0</DocSecurity>
  <Lines>189</Lines>
  <Paragraphs>53</Paragraphs>
  <ScaleCrop>false</ScaleCrop>
  <Company/>
  <LinksUpToDate>false</LinksUpToDate>
  <CharactersWithSpaces>26654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Tsiminintia</dc:creator>
  <cp:keywords/>
  <dc:description/>
  <cp:lastModifiedBy>Marika Tsiminintia</cp:lastModifiedBy>
  <cp:revision>32</cp:revision>
  <dcterms:created xsi:type="dcterms:W3CDTF">2026-05-06T07:07:00Z</dcterms:created>
  <dcterms:modified xsi:type="dcterms:W3CDTF">2026-05-06T09:15:00Z</dcterms:modified>
</cp:coreProperties>
</file>