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C5060" w14:textId="4C35E004" w:rsidR="00140BF5" w:rsidRDefault="00140BF5" w:rsidP="00B54CA2">
      <w:pPr>
        <w:spacing w:before="100" w:beforeAutospacing="1" w:after="100" w:afterAutospacing="1" w:line="276" w:lineRule="auto"/>
        <w:jc w:val="center"/>
        <w:rPr>
          <w:rFonts w:ascii="Sylfaen" w:eastAsia="Times New Roman" w:hAnsi="Sylfaen" w:cs="Sylfaen"/>
          <w:b/>
          <w:bCs/>
          <w:noProof/>
          <w:sz w:val="24"/>
          <w:szCs w:val="24"/>
          <w:lang w:val="ka-GE"/>
        </w:rPr>
      </w:pPr>
      <w:r>
        <w:rPr>
          <w:rFonts w:ascii="Sylfaen" w:eastAsia="Times New Roman" w:hAnsi="Sylfaen" w:cs="Sylfaen"/>
          <w:b/>
          <w:bCs/>
          <w:noProof/>
          <w:sz w:val="24"/>
          <w:szCs w:val="24"/>
          <w:lang w:val="ka-GE"/>
        </w:rPr>
        <w:t>სარეკომენდაციო ვერსია</w:t>
      </w:r>
    </w:p>
    <w:p w14:paraId="1E4D950F" w14:textId="47E08CF4" w:rsidR="00FB4FF7" w:rsidRPr="00140BF5" w:rsidRDefault="0099101A" w:rsidP="00B54CA2">
      <w:pPr>
        <w:spacing w:before="100" w:beforeAutospacing="1" w:after="100" w:afterAutospacing="1" w:line="276" w:lineRule="auto"/>
        <w:jc w:val="center"/>
        <w:rPr>
          <w:rFonts w:ascii="Sylfaen" w:eastAsia="Times New Roman" w:hAnsi="Sylfaen" w:cs="Times New Roman"/>
          <w:noProof/>
          <w:sz w:val="24"/>
          <w:szCs w:val="24"/>
          <w:lang w:val="ka-GE"/>
        </w:rPr>
      </w:pPr>
      <w:r w:rsidRPr="00140BF5">
        <w:rPr>
          <w:rFonts w:ascii="Sylfaen" w:eastAsia="Times New Roman" w:hAnsi="Sylfaen" w:cs="Sylfaen"/>
          <w:b/>
          <w:bCs/>
          <w:noProof/>
          <w:sz w:val="24"/>
          <w:szCs w:val="24"/>
          <w:lang w:val="ka-GE"/>
        </w:rPr>
        <w:t>პრეპარატის ანოტაცია:</w:t>
      </w:r>
      <w:r w:rsidR="00FB4FF7" w:rsidRPr="00140BF5">
        <w:rPr>
          <w:rFonts w:ascii="Sylfaen" w:eastAsia="Times New Roman" w:hAnsi="Sylfaen" w:cs="Times New Roman"/>
          <w:b/>
          <w:bCs/>
          <w:noProof/>
          <w:sz w:val="24"/>
          <w:szCs w:val="24"/>
          <w:lang w:val="ka-GE"/>
        </w:rPr>
        <w:t xml:space="preserve"> </w:t>
      </w:r>
      <w:r w:rsidR="00FB4FF7" w:rsidRPr="00140BF5">
        <w:rPr>
          <w:rFonts w:ascii="Sylfaen" w:eastAsia="Times New Roman" w:hAnsi="Sylfaen" w:cs="Sylfaen"/>
          <w:b/>
          <w:bCs/>
          <w:noProof/>
          <w:sz w:val="24"/>
          <w:szCs w:val="24"/>
          <w:lang w:val="ka-GE"/>
        </w:rPr>
        <w:t>ინფორმაცია</w:t>
      </w:r>
      <w:r w:rsidR="00FB4FF7" w:rsidRPr="00140BF5">
        <w:rPr>
          <w:rFonts w:ascii="Sylfaen" w:eastAsia="Times New Roman" w:hAnsi="Sylfaen" w:cs="Times New Roman"/>
          <w:b/>
          <w:bCs/>
          <w:noProof/>
          <w:sz w:val="24"/>
          <w:szCs w:val="24"/>
          <w:lang w:val="ka-GE"/>
        </w:rPr>
        <w:t xml:space="preserve"> </w:t>
      </w:r>
      <w:r w:rsidR="00FB4FF7" w:rsidRPr="00140BF5">
        <w:rPr>
          <w:rFonts w:ascii="Sylfaen" w:eastAsia="Times New Roman" w:hAnsi="Sylfaen" w:cs="Sylfaen"/>
          <w:b/>
          <w:bCs/>
          <w:noProof/>
          <w:sz w:val="24"/>
          <w:szCs w:val="24"/>
          <w:lang w:val="ka-GE"/>
        </w:rPr>
        <w:t>პაციენტისთვის</w:t>
      </w:r>
    </w:p>
    <w:p w14:paraId="2B034204" w14:textId="4F1EE514" w:rsidR="0099101A" w:rsidRPr="00140BF5" w:rsidRDefault="00FB4FF7" w:rsidP="00B54CA2">
      <w:pPr>
        <w:spacing w:before="100" w:beforeAutospacing="1" w:after="100" w:afterAutospacing="1" w:line="276" w:lineRule="auto"/>
        <w:jc w:val="center"/>
        <w:rPr>
          <w:rFonts w:ascii="Sylfaen" w:eastAsia="Times New Roman" w:hAnsi="Sylfaen" w:cs="Sylfaen"/>
          <w:b/>
          <w:bCs/>
          <w:noProof/>
          <w:sz w:val="24"/>
          <w:szCs w:val="24"/>
          <w:lang w:val="ka-GE"/>
        </w:rPr>
      </w:pPr>
      <w:r w:rsidRPr="00140BF5">
        <w:rPr>
          <w:rFonts w:ascii="Sylfaen" w:eastAsia="Times New Roman" w:hAnsi="Sylfaen" w:cs="Times New Roman"/>
          <w:b/>
          <w:bCs/>
          <w:noProof/>
          <w:sz w:val="24"/>
          <w:szCs w:val="24"/>
          <w:lang w:val="ka-GE"/>
        </w:rPr>
        <w:t xml:space="preserve">GalliaPharm </w:t>
      </w:r>
      <w:r w:rsidR="0024435D" w:rsidRPr="00140BF5">
        <w:rPr>
          <w:rFonts w:ascii="Sylfaen" w:eastAsia="Times New Roman" w:hAnsi="Sylfaen" w:cs="Times New Roman"/>
          <w:b/>
          <w:bCs/>
          <w:noProof/>
          <w:sz w:val="24"/>
          <w:szCs w:val="24"/>
          <w:lang w:val="ka-GE"/>
        </w:rPr>
        <w:t>1.11</w:t>
      </w:r>
      <w:r w:rsidRPr="00140BF5">
        <w:rPr>
          <w:rFonts w:ascii="Sylfaen" w:eastAsia="Times New Roman" w:hAnsi="Sylfaen" w:cs="Times New Roman"/>
          <w:b/>
          <w:bCs/>
          <w:noProof/>
          <w:sz w:val="24"/>
          <w:szCs w:val="24"/>
          <w:lang w:val="ka-GE"/>
        </w:rPr>
        <w:t xml:space="preserve"> GBq </w:t>
      </w:r>
      <w:r w:rsidRPr="00140BF5">
        <w:rPr>
          <w:rFonts w:ascii="Sylfaen" w:eastAsia="Times New Roman" w:hAnsi="Sylfaen" w:cs="Sylfaen"/>
          <w:b/>
          <w:bCs/>
          <w:noProof/>
          <w:sz w:val="24"/>
          <w:szCs w:val="24"/>
          <w:lang w:val="ka-GE"/>
        </w:rPr>
        <w:t>რადიონუკლიდური</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გენერატორი</w:t>
      </w:r>
    </w:p>
    <w:p w14:paraId="215C12BA" w14:textId="507F6EBF" w:rsidR="00FB4FF7" w:rsidRPr="00140BF5" w:rsidRDefault="00FB4FF7" w:rsidP="00B54CA2">
      <w:pPr>
        <w:spacing w:before="100" w:beforeAutospacing="1" w:after="100" w:afterAutospacing="1" w:line="276" w:lineRule="auto"/>
        <w:jc w:val="center"/>
        <w:rPr>
          <w:rFonts w:ascii="Sylfaen" w:eastAsia="Times New Roman" w:hAnsi="Sylfaen" w:cs="Times New Roman"/>
          <w:noProof/>
          <w:sz w:val="24"/>
          <w:szCs w:val="24"/>
          <w:lang w:val="ka-GE"/>
        </w:rPr>
      </w:pPr>
      <w:r w:rsidRPr="00140BF5">
        <w:rPr>
          <w:rFonts w:ascii="Sylfaen" w:eastAsia="Times New Roman" w:hAnsi="Sylfaen" w:cs="Sylfaen"/>
          <w:b/>
          <w:bCs/>
          <w:noProof/>
          <w:sz w:val="24"/>
          <w:szCs w:val="24"/>
          <w:lang w:val="ka-GE"/>
        </w:rPr>
        <w:t>გალიუმის</w:t>
      </w:r>
      <w:r w:rsidRPr="00140BF5">
        <w:rPr>
          <w:rFonts w:ascii="Sylfaen" w:eastAsia="Times New Roman" w:hAnsi="Sylfaen" w:cs="Times New Roman"/>
          <w:b/>
          <w:bCs/>
          <w:noProof/>
          <w:sz w:val="24"/>
          <w:szCs w:val="24"/>
          <w:lang w:val="ka-GE"/>
        </w:rPr>
        <w:t xml:space="preserve"> (</w:t>
      </w:r>
      <w:r w:rsidR="0099101A" w:rsidRPr="00140BF5">
        <w:rPr>
          <w:rFonts w:ascii="Sylfaen" w:eastAsia="Times New Roman" w:hAnsi="Sylfaen" w:cs="Times New Roman"/>
          <w:b/>
          <w:bCs/>
          <w:noProof/>
          <w:sz w:val="24"/>
          <w:szCs w:val="24"/>
          <w:vertAlign w:val="superscript"/>
          <w:lang w:val="ka-GE"/>
        </w:rPr>
        <w:t>68</w:t>
      </w:r>
      <w:r w:rsidRPr="00140BF5">
        <w:rPr>
          <w:rFonts w:ascii="Sylfaen" w:eastAsia="Times New Roman" w:hAnsi="Sylfaen" w:cs="Times New Roman"/>
          <w:b/>
          <w:bCs/>
          <w:noProof/>
          <w:sz w:val="24"/>
          <w:szCs w:val="24"/>
          <w:lang w:val="ka-GE"/>
        </w:rPr>
        <w:t xml:space="preserve">Ga) </w:t>
      </w:r>
      <w:r w:rsidRPr="00140BF5">
        <w:rPr>
          <w:rFonts w:ascii="Sylfaen" w:eastAsia="Times New Roman" w:hAnsi="Sylfaen" w:cs="Sylfaen"/>
          <w:b/>
          <w:bCs/>
          <w:noProof/>
          <w:sz w:val="24"/>
          <w:szCs w:val="24"/>
          <w:lang w:val="ka-GE"/>
        </w:rPr>
        <w:t>ქლორიდის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ხსნარი</w:t>
      </w:r>
    </w:p>
    <w:p w14:paraId="64473ED6" w14:textId="0AFD13D0" w:rsidR="00FB4FF7" w:rsidRPr="00140BF5" w:rsidRDefault="00FB4FF7" w:rsidP="00B54CA2">
      <w:pPr>
        <w:spacing w:before="100" w:beforeAutospacing="1" w:after="100" w:afterAutospacing="1" w:line="276" w:lineRule="auto"/>
        <w:jc w:val="both"/>
        <w:rPr>
          <w:rFonts w:ascii="Sylfaen" w:eastAsia="Times New Roman" w:hAnsi="Sylfaen" w:cs="Times New Roman"/>
          <w:b/>
          <w:bCs/>
          <w:noProof/>
          <w:sz w:val="24"/>
          <w:szCs w:val="24"/>
          <w:lang w:val="ka-GE"/>
        </w:rPr>
      </w:pPr>
      <w:r w:rsidRPr="00140BF5">
        <w:rPr>
          <w:rFonts w:ascii="Sylfaen" w:eastAsia="Times New Roman" w:hAnsi="Sylfaen" w:cs="Sylfaen"/>
          <w:b/>
          <w:bCs/>
          <w:noProof/>
          <w:sz w:val="24"/>
          <w:szCs w:val="24"/>
          <w:lang w:val="ka-GE"/>
        </w:rPr>
        <w:t>ყურადღებით</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წაიკითხეთ</w:t>
      </w:r>
      <w:r w:rsidRPr="00140BF5">
        <w:rPr>
          <w:rFonts w:ascii="Sylfaen" w:eastAsia="Times New Roman" w:hAnsi="Sylfaen" w:cs="Times New Roman"/>
          <w:b/>
          <w:bCs/>
          <w:noProof/>
          <w:sz w:val="24"/>
          <w:szCs w:val="24"/>
          <w:lang w:val="ka-GE"/>
        </w:rPr>
        <w:t xml:space="preserve"> </w:t>
      </w:r>
      <w:r w:rsidR="0099101A" w:rsidRPr="00140BF5">
        <w:rPr>
          <w:rFonts w:ascii="Sylfaen" w:eastAsia="Times New Roman" w:hAnsi="Sylfaen" w:cs="Sylfaen"/>
          <w:b/>
          <w:bCs/>
          <w:noProof/>
          <w:sz w:val="24"/>
          <w:szCs w:val="24"/>
          <w:lang w:val="ka-GE"/>
        </w:rPr>
        <w:t>ეს ანოტაცია</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ამ</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მედიკამენტ</w:t>
      </w:r>
      <w:r w:rsidR="0099101A" w:rsidRPr="00140BF5">
        <w:rPr>
          <w:rFonts w:ascii="Sylfaen" w:eastAsia="Times New Roman" w:hAnsi="Sylfaen" w:cs="Sylfaen"/>
          <w:b/>
          <w:bCs/>
          <w:noProof/>
          <w:sz w:val="24"/>
          <w:szCs w:val="24"/>
          <w:lang w:val="ka-GE"/>
        </w:rPr>
        <w:t xml:space="preserve">ის მიღებამდე, </w:t>
      </w:r>
      <w:r w:rsidRPr="00140BF5">
        <w:rPr>
          <w:rFonts w:ascii="Sylfaen" w:eastAsia="Times New Roman" w:hAnsi="Sylfaen" w:cs="Sylfaen"/>
          <w:b/>
          <w:bCs/>
          <w:noProof/>
          <w:sz w:val="24"/>
          <w:szCs w:val="24"/>
          <w:lang w:val="ka-GE"/>
        </w:rPr>
        <w:t>რადგან</w:t>
      </w:r>
      <w:r w:rsidR="0099101A" w:rsidRPr="00140BF5">
        <w:rPr>
          <w:rFonts w:ascii="Sylfaen" w:eastAsia="Times New Roman" w:hAnsi="Sylfaen" w:cs="Sylfaen"/>
          <w:b/>
          <w:bCs/>
          <w:noProof/>
          <w:sz w:val="24"/>
          <w:szCs w:val="24"/>
          <w:lang w:val="ka-GE"/>
        </w:rPr>
        <w:t>აც</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შეიცავს</w:t>
      </w:r>
      <w:r w:rsidR="0099101A" w:rsidRPr="00140BF5">
        <w:rPr>
          <w:rFonts w:ascii="Sylfaen" w:eastAsia="Times New Roman" w:hAnsi="Sylfaen" w:cs="Times New Roman"/>
          <w:b/>
          <w:bCs/>
          <w:noProof/>
          <w:sz w:val="24"/>
          <w:szCs w:val="24"/>
          <w:vertAlign w:val="superscript"/>
          <w:lang w:val="ka-GE"/>
        </w:rPr>
        <w:t xml:space="preserve"> </w:t>
      </w:r>
      <w:r w:rsidR="0099101A" w:rsidRPr="00140BF5">
        <w:rPr>
          <w:rFonts w:ascii="Sylfaen" w:eastAsia="Times New Roman" w:hAnsi="Sylfaen" w:cs="Sylfaen"/>
          <w:b/>
          <w:bCs/>
          <w:noProof/>
          <w:sz w:val="24"/>
          <w:szCs w:val="24"/>
          <w:lang w:val="ka-GE"/>
        </w:rPr>
        <w:t>თქვენთვის</w:t>
      </w:r>
      <w:r w:rsidR="0099101A" w:rsidRPr="00140BF5">
        <w:rPr>
          <w:rFonts w:ascii="Sylfaen" w:eastAsia="Times New Roman" w:hAnsi="Sylfaen" w:cs="Times New Roman"/>
          <w:b/>
          <w:bCs/>
          <w:noProof/>
          <w:sz w:val="24"/>
          <w:szCs w:val="24"/>
          <w:lang w:val="ka-GE"/>
        </w:rPr>
        <w:t xml:space="preserve"> </w:t>
      </w:r>
      <w:r w:rsidR="0099101A" w:rsidRPr="00140BF5">
        <w:rPr>
          <w:rFonts w:ascii="Sylfaen" w:eastAsia="Times New Roman" w:hAnsi="Sylfaen" w:cs="Sylfaen"/>
          <w:b/>
          <w:bCs/>
          <w:noProof/>
          <w:sz w:val="24"/>
          <w:szCs w:val="24"/>
          <w:lang w:val="ka-GE"/>
        </w:rPr>
        <w:t>მნიშვნელოვან</w:t>
      </w:r>
      <w:r w:rsidR="0099101A" w:rsidRPr="00140BF5">
        <w:rPr>
          <w:rFonts w:ascii="Sylfaen" w:eastAsia="Times New Roman" w:hAnsi="Sylfaen" w:cs="Times New Roman"/>
          <w:b/>
          <w:bCs/>
          <w:noProof/>
          <w:sz w:val="24"/>
          <w:szCs w:val="24"/>
          <w:lang w:val="ka-GE"/>
        </w:rPr>
        <w:t xml:space="preserve"> </w:t>
      </w:r>
      <w:r w:rsidR="0099101A" w:rsidRPr="00140BF5">
        <w:rPr>
          <w:rFonts w:ascii="Sylfaen" w:eastAsia="Times New Roman" w:hAnsi="Sylfaen" w:cs="Sylfaen"/>
          <w:b/>
          <w:bCs/>
          <w:noProof/>
          <w:sz w:val="24"/>
          <w:szCs w:val="24"/>
          <w:lang w:val="ka-GE"/>
        </w:rPr>
        <w:t>ინფორმაციას.</w:t>
      </w:r>
    </w:p>
    <w:p w14:paraId="2CCD258E" w14:textId="77777777" w:rsidR="0099101A" w:rsidRPr="00140BF5" w:rsidRDefault="00FB4FF7" w:rsidP="00B54CA2">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შეინახეთ</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ეს</w:t>
      </w:r>
      <w:r w:rsidRPr="00140BF5">
        <w:rPr>
          <w:rFonts w:ascii="Sylfaen" w:eastAsia="Times New Roman" w:hAnsi="Sylfaen" w:cs="Times New Roman"/>
          <w:noProof/>
          <w:sz w:val="24"/>
          <w:szCs w:val="24"/>
          <w:lang w:val="ka-GE"/>
        </w:rPr>
        <w:t xml:space="preserve"> </w:t>
      </w:r>
      <w:r w:rsidR="0099101A" w:rsidRPr="00140BF5">
        <w:rPr>
          <w:rFonts w:ascii="Sylfaen" w:eastAsia="Times New Roman" w:hAnsi="Sylfaen" w:cs="Sylfaen"/>
          <w:noProof/>
          <w:sz w:val="24"/>
          <w:szCs w:val="24"/>
          <w:lang w:val="ka-GE"/>
        </w:rPr>
        <w:t xml:space="preserve">ანოტაცია. შესაძლებელია </w:t>
      </w:r>
      <w:r w:rsidRPr="00140BF5">
        <w:rPr>
          <w:rFonts w:ascii="Sylfaen" w:eastAsia="Times New Roman" w:hAnsi="Sylfaen" w:cs="Sylfaen"/>
          <w:noProof/>
          <w:sz w:val="24"/>
          <w:szCs w:val="24"/>
          <w:lang w:val="ka-GE"/>
        </w:rPr>
        <w:t>დაგჭირდეთ</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მისი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ხელახლა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წაკითხვ</w:t>
      </w:r>
      <w:r w:rsidR="0099101A" w:rsidRPr="00140BF5">
        <w:rPr>
          <w:rFonts w:ascii="Sylfaen" w:eastAsia="Times New Roman" w:hAnsi="Sylfaen" w:cs="Sylfaen"/>
          <w:noProof/>
          <w:sz w:val="24"/>
          <w:szCs w:val="24"/>
          <w:lang w:val="ka-GE"/>
        </w:rPr>
        <w:t>ა.</w:t>
      </w:r>
    </w:p>
    <w:p w14:paraId="34CB26A1" w14:textId="77777777" w:rsidR="0099101A" w:rsidRPr="00140BF5" w:rsidRDefault="00FB4FF7" w:rsidP="00B54CA2">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დამატებითი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შეკითხ</w:t>
      </w:r>
      <w:r w:rsidR="0099101A" w:rsidRPr="00140BF5">
        <w:rPr>
          <w:rFonts w:ascii="Sylfaen" w:eastAsia="Times New Roman" w:hAnsi="Sylfaen" w:cs="Sylfaen"/>
          <w:noProof/>
          <w:sz w:val="24"/>
          <w:szCs w:val="24"/>
          <w:lang w:val="ka-GE"/>
        </w:rPr>
        <w:t>ების შემთხვევაში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მიმართეთ</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თქვენს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ბირთვული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მედიცინის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ექიმს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რომელიც</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ზედამხედველობას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გაუწევს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პროცედურას</w:t>
      </w:r>
    </w:p>
    <w:p w14:paraId="2A977849" w14:textId="4EC760FA" w:rsidR="00FB4FF7" w:rsidRPr="00140BF5" w:rsidRDefault="00FB4FF7" w:rsidP="00B54CA2">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რაიმე</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გვერდითი</w:t>
      </w:r>
      <w:r w:rsidRPr="00140BF5">
        <w:rPr>
          <w:rFonts w:ascii="Sylfaen" w:eastAsia="Times New Roman" w:hAnsi="Sylfaen" w:cs="Times New Roman"/>
          <w:noProof/>
          <w:sz w:val="24"/>
          <w:szCs w:val="24"/>
          <w:lang w:val="ka-GE"/>
        </w:rPr>
        <w:t xml:space="preserve"> </w:t>
      </w:r>
      <w:r w:rsidR="00A7412C" w:rsidRPr="00140BF5">
        <w:rPr>
          <w:rFonts w:ascii="Sylfaen" w:eastAsia="Times New Roman" w:hAnsi="Sylfaen" w:cs="Sylfaen"/>
          <w:noProof/>
          <w:sz w:val="24"/>
          <w:szCs w:val="24"/>
          <w:lang w:val="ka-GE"/>
        </w:rPr>
        <w:t>მოვლენის</w:t>
      </w:r>
      <w:r w:rsidR="0099101A" w:rsidRPr="00140BF5">
        <w:rPr>
          <w:rFonts w:ascii="Sylfaen" w:eastAsia="Times New Roman" w:hAnsi="Sylfaen" w:cs="Sylfaen"/>
          <w:noProof/>
          <w:sz w:val="24"/>
          <w:szCs w:val="24"/>
          <w:lang w:val="ka-GE"/>
        </w:rPr>
        <w:t xml:space="preserve"> განვითარების შემთხვევაში, </w:t>
      </w:r>
      <w:r w:rsidRPr="00140BF5">
        <w:rPr>
          <w:rFonts w:ascii="Sylfaen" w:eastAsia="Times New Roman" w:hAnsi="Sylfaen" w:cs="Sylfaen"/>
          <w:noProof/>
          <w:sz w:val="24"/>
          <w:szCs w:val="24"/>
          <w:lang w:val="ka-GE"/>
        </w:rPr>
        <w:t>მიმართეთ</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თქვენს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ბირთვული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მედიცინის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ექიმს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ეს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მოიცავს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ნებისმიერ</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შესაძლო</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გვერდით</w:t>
      </w:r>
      <w:r w:rsidRPr="00140BF5">
        <w:rPr>
          <w:rFonts w:ascii="Sylfaen" w:eastAsia="Times New Roman" w:hAnsi="Sylfaen" w:cs="Times New Roman"/>
          <w:noProof/>
          <w:sz w:val="24"/>
          <w:szCs w:val="24"/>
          <w:lang w:val="ka-GE"/>
        </w:rPr>
        <w:t xml:space="preserve"> </w:t>
      </w:r>
      <w:r w:rsidR="00A7412C" w:rsidRPr="00140BF5">
        <w:rPr>
          <w:rFonts w:ascii="Sylfaen" w:eastAsia="Times New Roman" w:hAnsi="Sylfaen" w:cs="Sylfaen"/>
          <w:noProof/>
          <w:sz w:val="24"/>
          <w:szCs w:val="24"/>
          <w:lang w:val="ka-GE"/>
        </w:rPr>
        <w:t>მოვლენას,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რომელიც</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არ</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არის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ჩამოთვლილი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ამ</w:t>
      </w:r>
      <w:r w:rsidRPr="00140BF5">
        <w:rPr>
          <w:rFonts w:ascii="Sylfaen" w:eastAsia="Times New Roman" w:hAnsi="Sylfaen" w:cs="Times New Roman"/>
          <w:noProof/>
          <w:sz w:val="24"/>
          <w:szCs w:val="24"/>
          <w:lang w:val="ka-GE"/>
        </w:rPr>
        <w:t xml:space="preserve"> </w:t>
      </w:r>
      <w:r w:rsidR="0099101A" w:rsidRPr="00140BF5">
        <w:rPr>
          <w:rFonts w:ascii="Sylfaen" w:eastAsia="Times New Roman" w:hAnsi="Sylfaen" w:cs="Sylfaen"/>
          <w:noProof/>
          <w:sz w:val="24"/>
          <w:szCs w:val="24"/>
          <w:lang w:val="ka-GE"/>
        </w:rPr>
        <w:t xml:space="preserve">ანოტაციაში. </w:t>
      </w:r>
      <w:r w:rsidRPr="00140BF5">
        <w:rPr>
          <w:rFonts w:ascii="Sylfaen" w:eastAsia="Times New Roman" w:hAnsi="Sylfaen" w:cs="Sylfaen"/>
          <w:noProof/>
          <w:sz w:val="24"/>
          <w:szCs w:val="24"/>
          <w:lang w:val="ka-GE"/>
        </w:rPr>
        <w:t>იხილეთ</w:t>
      </w:r>
      <w:r w:rsidRPr="00140BF5">
        <w:rPr>
          <w:rFonts w:ascii="Sylfaen" w:eastAsia="Times New Roman" w:hAnsi="Sylfaen" w:cs="Times New Roman"/>
          <w:noProof/>
          <w:sz w:val="24"/>
          <w:szCs w:val="24"/>
          <w:lang w:val="ka-GE"/>
        </w:rPr>
        <w:t xml:space="preserve"> </w:t>
      </w:r>
      <w:r w:rsidR="0099101A" w:rsidRPr="00140BF5">
        <w:rPr>
          <w:rFonts w:ascii="Sylfaen" w:eastAsia="Times New Roman" w:hAnsi="Sylfaen" w:cs="Sylfaen"/>
          <w:noProof/>
          <w:sz w:val="24"/>
          <w:szCs w:val="24"/>
          <w:lang w:val="ka-GE"/>
        </w:rPr>
        <w:t>პუნქტი</w:t>
      </w:r>
      <w:r w:rsidRPr="00140BF5">
        <w:rPr>
          <w:rFonts w:ascii="Sylfaen" w:eastAsia="Times New Roman" w:hAnsi="Sylfaen" w:cs="Times New Roman"/>
          <w:noProof/>
          <w:sz w:val="24"/>
          <w:szCs w:val="24"/>
          <w:lang w:val="ka-GE"/>
        </w:rPr>
        <w:t xml:space="preserve"> 4.</w:t>
      </w:r>
    </w:p>
    <w:p w14:paraId="42D687EB" w14:textId="4168B055" w:rsidR="00FB4FF7" w:rsidRPr="00140BF5" w:rsidRDefault="00FB4FF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b/>
          <w:bCs/>
          <w:noProof/>
          <w:sz w:val="24"/>
          <w:szCs w:val="24"/>
          <w:lang w:val="ka-GE"/>
        </w:rPr>
        <w:t>რა</w:t>
      </w:r>
      <w:r w:rsidRPr="00140BF5">
        <w:rPr>
          <w:rFonts w:ascii="Sylfaen" w:eastAsia="Times New Roman" w:hAnsi="Sylfaen" w:cs="Times New Roman"/>
          <w:b/>
          <w:bCs/>
          <w:noProof/>
          <w:sz w:val="24"/>
          <w:szCs w:val="24"/>
          <w:lang w:val="ka-GE"/>
        </w:rPr>
        <w:t xml:space="preserve"> </w:t>
      </w:r>
      <w:r w:rsidR="00290A80" w:rsidRPr="00140BF5">
        <w:rPr>
          <w:rFonts w:ascii="Sylfaen" w:eastAsia="Times New Roman" w:hAnsi="Sylfaen" w:cs="Sylfaen"/>
          <w:b/>
          <w:bCs/>
          <w:noProof/>
          <w:sz w:val="24"/>
          <w:szCs w:val="24"/>
          <w:lang w:val="ka-GE"/>
        </w:rPr>
        <w:t>ინფორმაციაა მოცემული</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ამ</w:t>
      </w:r>
      <w:r w:rsidRPr="00140BF5">
        <w:rPr>
          <w:rFonts w:ascii="Sylfaen" w:eastAsia="Times New Roman" w:hAnsi="Sylfaen" w:cs="Times New Roman"/>
          <w:b/>
          <w:bCs/>
          <w:noProof/>
          <w:sz w:val="24"/>
          <w:szCs w:val="24"/>
          <w:lang w:val="ka-GE"/>
        </w:rPr>
        <w:t xml:space="preserve"> </w:t>
      </w:r>
      <w:r w:rsidR="00290A80" w:rsidRPr="00140BF5">
        <w:rPr>
          <w:rFonts w:ascii="Sylfaen" w:eastAsia="Times New Roman" w:hAnsi="Sylfaen" w:cs="Sylfaen"/>
          <w:b/>
          <w:bCs/>
          <w:noProof/>
          <w:sz w:val="24"/>
          <w:szCs w:val="24"/>
          <w:lang w:val="ka-GE"/>
        </w:rPr>
        <w:t>ანოტაციაში</w:t>
      </w:r>
    </w:p>
    <w:p w14:paraId="3B292414" w14:textId="7972473F" w:rsidR="00FB4FF7" w:rsidRPr="00140BF5" w:rsidRDefault="00FB4FF7" w:rsidP="00B54CA2">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რა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არის</w:t>
      </w:r>
      <w:r w:rsidRPr="00140BF5">
        <w:rPr>
          <w:rFonts w:ascii="Sylfaen" w:eastAsia="Times New Roman" w:hAnsi="Sylfaen" w:cs="Times New Roman"/>
          <w:noProof/>
          <w:sz w:val="24"/>
          <w:szCs w:val="24"/>
          <w:lang w:val="ka-GE"/>
        </w:rPr>
        <w:t xml:space="preserve"> GalliaPharm </w:t>
      </w:r>
      <w:r w:rsidRPr="00140BF5">
        <w:rPr>
          <w:rFonts w:ascii="Sylfaen" w:eastAsia="Times New Roman" w:hAnsi="Sylfaen" w:cs="Sylfaen"/>
          <w:noProof/>
          <w:sz w:val="24"/>
          <w:szCs w:val="24"/>
          <w:lang w:val="ka-GE"/>
        </w:rPr>
        <w:t>და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რისთვის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გამოიყენებ</w:t>
      </w:r>
      <w:r w:rsidR="00290A80" w:rsidRPr="00140BF5">
        <w:rPr>
          <w:rFonts w:ascii="Sylfaen" w:eastAsia="Times New Roman" w:hAnsi="Sylfaen" w:cs="Sylfaen"/>
          <w:noProof/>
          <w:sz w:val="24"/>
          <w:szCs w:val="24"/>
          <w:lang w:val="ka-GE"/>
        </w:rPr>
        <w:t xml:space="preserve">ა ის </w:t>
      </w:r>
    </w:p>
    <w:p w14:paraId="3459E7B6" w14:textId="12FF5DEB" w:rsidR="00FB4FF7" w:rsidRPr="00140BF5" w:rsidRDefault="00FB4FF7" w:rsidP="00B54CA2">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რა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უნდა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იცოდეთ</w:t>
      </w:r>
      <w:r w:rsidRPr="00140BF5">
        <w:rPr>
          <w:rFonts w:ascii="Sylfaen" w:eastAsia="Times New Roman" w:hAnsi="Sylfaen" w:cs="Times New Roman"/>
          <w:noProof/>
          <w:sz w:val="24"/>
          <w:szCs w:val="24"/>
          <w:lang w:val="ka-GE"/>
        </w:rPr>
        <w:t xml:space="preserve"> GalliaPharm-</w:t>
      </w:r>
      <w:r w:rsidRPr="00140BF5">
        <w:rPr>
          <w:rFonts w:ascii="Sylfaen" w:eastAsia="Times New Roman" w:hAnsi="Sylfaen" w:cs="Sylfaen"/>
          <w:noProof/>
          <w:sz w:val="24"/>
          <w:szCs w:val="24"/>
          <w:lang w:val="ka-GE"/>
        </w:rPr>
        <w:t>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გამოყენებით</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მიღებული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გალიუმის</w:t>
      </w:r>
      <w:r w:rsidRPr="00140BF5">
        <w:rPr>
          <w:rFonts w:ascii="Sylfaen" w:eastAsia="Times New Roman" w:hAnsi="Sylfaen" w:cs="Times New Roman"/>
          <w:noProof/>
          <w:sz w:val="24"/>
          <w:szCs w:val="24"/>
          <w:lang w:val="ka-GE"/>
        </w:rPr>
        <w:t xml:space="preserve"> </w:t>
      </w:r>
      <w:r w:rsidR="00290A80" w:rsidRPr="00140BF5">
        <w:rPr>
          <w:rFonts w:ascii="Sylfaen" w:eastAsia="Times New Roman" w:hAnsi="Sylfaen" w:cs="Times New Roman"/>
          <w:noProof/>
          <w:sz w:val="24"/>
          <w:szCs w:val="24"/>
          <w:lang w:val="ka-GE"/>
        </w:rPr>
        <w:t>(</w:t>
      </w:r>
      <w:r w:rsidR="00290A80" w:rsidRPr="00140BF5">
        <w:rPr>
          <w:rFonts w:ascii="Sylfaen" w:eastAsia="Times New Roman" w:hAnsi="Sylfaen" w:cs="Times New Roman"/>
          <w:noProof/>
          <w:sz w:val="24"/>
          <w:szCs w:val="24"/>
          <w:vertAlign w:val="superscript"/>
          <w:lang w:val="ka-GE"/>
        </w:rPr>
        <w:t>68</w:t>
      </w:r>
      <w:r w:rsidR="00290A80"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ქლორიდის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ხსნარის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გამოყენებამდე</w:t>
      </w:r>
      <w:r w:rsidRPr="00140BF5">
        <w:rPr>
          <w:rFonts w:ascii="Sylfaen" w:eastAsia="Times New Roman" w:hAnsi="Sylfaen" w:cs="Times New Roman"/>
          <w:noProof/>
          <w:sz w:val="24"/>
          <w:szCs w:val="24"/>
          <w:lang w:val="ka-GE"/>
        </w:rPr>
        <w:t xml:space="preserve"> </w:t>
      </w:r>
    </w:p>
    <w:p w14:paraId="781AFFCA" w14:textId="694E2149" w:rsidR="00FB4FF7" w:rsidRPr="00140BF5" w:rsidRDefault="00FB4FF7" w:rsidP="00B54CA2">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როგორ</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გამოიყენება</w:t>
      </w:r>
      <w:r w:rsidRPr="00140BF5">
        <w:rPr>
          <w:rFonts w:ascii="Sylfaen" w:eastAsia="Times New Roman" w:hAnsi="Sylfaen" w:cs="Times New Roman"/>
          <w:noProof/>
          <w:sz w:val="24"/>
          <w:szCs w:val="24"/>
          <w:lang w:val="ka-GE"/>
        </w:rPr>
        <w:t xml:space="preserve"> GalliaPharm-</w:t>
      </w:r>
      <w:r w:rsidRPr="00140BF5">
        <w:rPr>
          <w:rFonts w:ascii="Sylfaen" w:eastAsia="Times New Roman" w:hAnsi="Sylfaen" w:cs="Sylfaen"/>
          <w:noProof/>
          <w:sz w:val="24"/>
          <w:szCs w:val="24"/>
          <w:lang w:val="ka-GE"/>
        </w:rPr>
        <w:t>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გამოყენებით</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მიღებული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გალიუმის</w:t>
      </w:r>
      <w:r w:rsidRPr="00140BF5">
        <w:rPr>
          <w:rFonts w:ascii="Sylfaen" w:eastAsia="Times New Roman" w:hAnsi="Sylfaen" w:cs="Times New Roman"/>
          <w:noProof/>
          <w:sz w:val="24"/>
          <w:szCs w:val="24"/>
          <w:lang w:val="ka-GE"/>
        </w:rPr>
        <w:t xml:space="preserve"> </w:t>
      </w:r>
      <w:r w:rsidR="00162748" w:rsidRPr="00140BF5">
        <w:rPr>
          <w:rFonts w:ascii="Sylfaen" w:eastAsia="Times New Roman" w:hAnsi="Sylfaen" w:cs="Times New Roman"/>
          <w:noProof/>
          <w:sz w:val="24"/>
          <w:szCs w:val="24"/>
          <w:lang w:val="ka-GE"/>
        </w:rPr>
        <w:t>(</w:t>
      </w:r>
      <w:r w:rsidR="00162748" w:rsidRPr="00140BF5">
        <w:rPr>
          <w:rFonts w:ascii="Sylfaen" w:eastAsia="Times New Roman" w:hAnsi="Sylfaen" w:cs="Times New Roman"/>
          <w:noProof/>
          <w:sz w:val="24"/>
          <w:szCs w:val="24"/>
          <w:vertAlign w:val="superscript"/>
          <w:lang w:val="ka-GE"/>
        </w:rPr>
        <w:t>68</w:t>
      </w:r>
      <w:r w:rsidR="00162748"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ქლორიდის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ხსნარი</w:t>
      </w:r>
      <w:r w:rsidRPr="00140BF5">
        <w:rPr>
          <w:rFonts w:ascii="Sylfaen" w:eastAsia="Times New Roman" w:hAnsi="Sylfaen" w:cs="Times New Roman"/>
          <w:noProof/>
          <w:sz w:val="24"/>
          <w:szCs w:val="24"/>
          <w:lang w:val="ka-GE"/>
        </w:rPr>
        <w:t xml:space="preserve"> </w:t>
      </w:r>
    </w:p>
    <w:p w14:paraId="3ED3DDF2" w14:textId="2CC08681" w:rsidR="00FB4FF7" w:rsidRPr="00140BF5" w:rsidRDefault="00FB4FF7" w:rsidP="00B54CA2">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შესაძლო</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გვერდითი</w:t>
      </w:r>
      <w:r w:rsidRPr="00140BF5">
        <w:rPr>
          <w:rFonts w:ascii="Sylfaen" w:eastAsia="Times New Roman" w:hAnsi="Sylfaen" w:cs="Times New Roman"/>
          <w:noProof/>
          <w:sz w:val="24"/>
          <w:szCs w:val="24"/>
          <w:lang w:val="ka-GE"/>
        </w:rPr>
        <w:t xml:space="preserve"> </w:t>
      </w:r>
      <w:r w:rsidR="00A7412C" w:rsidRPr="00140BF5">
        <w:rPr>
          <w:rFonts w:ascii="Sylfaen" w:eastAsia="Times New Roman" w:hAnsi="Sylfaen" w:cs="Sylfaen"/>
          <w:noProof/>
          <w:sz w:val="24"/>
          <w:szCs w:val="24"/>
          <w:lang w:val="ka-GE"/>
        </w:rPr>
        <w:t>მოვლენები</w:t>
      </w:r>
      <w:r w:rsidRPr="00140BF5">
        <w:rPr>
          <w:rFonts w:ascii="Sylfaen" w:eastAsia="Times New Roman" w:hAnsi="Sylfaen" w:cs="Times New Roman"/>
          <w:noProof/>
          <w:sz w:val="24"/>
          <w:szCs w:val="24"/>
          <w:lang w:val="ka-GE"/>
        </w:rPr>
        <w:t xml:space="preserve"> </w:t>
      </w:r>
    </w:p>
    <w:p w14:paraId="60F6669A" w14:textId="16BAF75E" w:rsidR="00FB4FF7" w:rsidRPr="00140BF5" w:rsidRDefault="00FB4FF7" w:rsidP="00B54CA2">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როგორ</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ინახება</w:t>
      </w:r>
      <w:r w:rsidRPr="00140BF5">
        <w:rPr>
          <w:rFonts w:ascii="Sylfaen" w:eastAsia="Times New Roman" w:hAnsi="Sylfaen" w:cs="Times New Roman"/>
          <w:noProof/>
          <w:sz w:val="24"/>
          <w:szCs w:val="24"/>
          <w:lang w:val="ka-GE"/>
        </w:rPr>
        <w:t xml:space="preserve"> GalliaPharm </w:t>
      </w:r>
    </w:p>
    <w:p w14:paraId="67CB0C0B" w14:textId="70F4DC8D" w:rsidR="00FB4FF7" w:rsidRPr="00140BF5" w:rsidRDefault="00FB4FF7" w:rsidP="00B54CA2">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შეფუთვის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შიგთავსი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და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სხვა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ინფორმაცია</w:t>
      </w:r>
      <w:r w:rsidRPr="00140BF5">
        <w:rPr>
          <w:rFonts w:ascii="Sylfaen" w:eastAsia="Times New Roman" w:hAnsi="Sylfaen" w:cs="Times New Roman"/>
          <w:noProof/>
          <w:sz w:val="24"/>
          <w:szCs w:val="24"/>
          <w:lang w:val="ka-GE"/>
        </w:rPr>
        <w:t xml:space="preserve"> </w:t>
      </w:r>
    </w:p>
    <w:p w14:paraId="29258AC9" w14:textId="77777777" w:rsidR="00A7412C" w:rsidRPr="00140BF5" w:rsidRDefault="00A7412C" w:rsidP="00B54CA2">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p>
    <w:p w14:paraId="71BE64F6" w14:textId="1EC5E66C" w:rsidR="00FB4FF7" w:rsidRPr="00140BF5" w:rsidRDefault="00FB4FF7" w:rsidP="00B54CA2">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140BF5">
        <w:rPr>
          <w:rFonts w:ascii="Sylfaen" w:eastAsia="Times New Roman" w:hAnsi="Sylfaen" w:cs="Times New Roman"/>
          <w:b/>
          <w:bCs/>
          <w:noProof/>
          <w:sz w:val="24"/>
          <w:szCs w:val="24"/>
          <w:lang w:val="ka-GE"/>
        </w:rPr>
        <w:t xml:space="preserve">1. </w:t>
      </w:r>
      <w:r w:rsidRPr="00140BF5">
        <w:rPr>
          <w:rFonts w:ascii="Sylfaen" w:eastAsia="Times New Roman" w:hAnsi="Sylfaen" w:cs="Sylfaen"/>
          <w:b/>
          <w:bCs/>
          <w:noProof/>
          <w:sz w:val="24"/>
          <w:szCs w:val="24"/>
          <w:lang w:val="ka-GE"/>
        </w:rPr>
        <w:t>რა</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არის</w:t>
      </w:r>
      <w:r w:rsidRPr="00140BF5">
        <w:rPr>
          <w:rFonts w:ascii="Sylfaen" w:eastAsia="Times New Roman" w:hAnsi="Sylfaen" w:cs="Times New Roman"/>
          <w:b/>
          <w:bCs/>
          <w:noProof/>
          <w:sz w:val="24"/>
          <w:szCs w:val="24"/>
          <w:lang w:val="ka-GE"/>
        </w:rPr>
        <w:t xml:space="preserve"> GalliaPharm </w:t>
      </w:r>
      <w:r w:rsidRPr="00140BF5">
        <w:rPr>
          <w:rFonts w:ascii="Sylfaen" w:eastAsia="Times New Roman" w:hAnsi="Sylfaen" w:cs="Sylfaen"/>
          <w:b/>
          <w:bCs/>
          <w:noProof/>
          <w:sz w:val="24"/>
          <w:szCs w:val="24"/>
          <w:lang w:val="ka-GE"/>
        </w:rPr>
        <w:t>და</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რისთვის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გამოიყენებ</w:t>
      </w:r>
      <w:r w:rsidR="00162748" w:rsidRPr="00140BF5">
        <w:rPr>
          <w:rFonts w:ascii="Sylfaen" w:eastAsia="Times New Roman" w:hAnsi="Sylfaen" w:cs="Sylfaen"/>
          <w:b/>
          <w:bCs/>
          <w:noProof/>
          <w:sz w:val="24"/>
          <w:szCs w:val="24"/>
          <w:lang w:val="ka-GE"/>
        </w:rPr>
        <w:t xml:space="preserve">ა ის </w:t>
      </w:r>
    </w:p>
    <w:p w14:paraId="30342AAD" w14:textId="6715302A" w:rsidR="00FB4FF7" w:rsidRPr="00140BF5" w:rsidRDefault="00FB4FF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GalliaPharm </w:t>
      </w:r>
      <w:r w:rsidR="00162748" w:rsidRPr="00140BF5">
        <w:rPr>
          <w:rFonts w:ascii="Sylfaen" w:eastAsia="Times New Roman" w:hAnsi="Sylfaen" w:cs="Sylfaen"/>
          <w:noProof/>
          <w:sz w:val="24"/>
          <w:szCs w:val="24"/>
          <w:lang w:val="ka-GE"/>
        </w:rPr>
        <w:t xml:space="preserve">წარმოადგენს </w:t>
      </w:r>
      <w:r w:rsidRPr="00140BF5">
        <w:rPr>
          <w:rFonts w:ascii="Sylfaen" w:eastAsia="Times New Roman" w:hAnsi="Sylfaen" w:cs="Sylfaen"/>
          <w:noProof/>
          <w:sz w:val="24"/>
          <w:szCs w:val="24"/>
          <w:lang w:val="ka-GE"/>
        </w:rPr>
        <w:t>გერმანიუმის</w:t>
      </w:r>
      <w:r w:rsidRPr="00140BF5">
        <w:rPr>
          <w:rFonts w:ascii="Sylfaen" w:eastAsia="Times New Roman" w:hAnsi="Sylfaen" w:cs="Times New Roman"/>
          <w:noProof/>
          <w:sz w:val="24"/>
          <w:szCs w:val="24"/>
          <w:lang w:val="ka-GE"/>
        </w:rPr>
        <w:t xml:space="preserve"> </w:t>
      </w:r>
      <w:r w:rsidR="00162748" w:rsidRPr="00140BF5">
        <w:rPr>
          <w:rFonts w:ascii="Sylfaen" w:eastAsia="Times New Roman" w:hAnsi="Sylfaen" w:cs="Times New Roman"/>
          <w:noProof/>
          <w:sz w:val="24"/>
          <w:szCs w:val="24"/>
          <w:lang w:val="ka-GE"/>
        </w:rPr>
        <w:t>(</w:t>
      </w:r>
      <w:r w:rsidR="00162748" w:rsidRPr="00140BF5">
        <w:rPr>
          <w:rFonts w:ascii="Sylfaen" w:eastAsia="Times New Roman" w:hAnsi="Sylfaen" w:cs="Times New Roman"/>
          <w:noProof/>
          <w:sz w:val="24"/>
          <w:szCs w:val="24"/>
          <w:vertAlign w:val="superscript"/>
          <w:lang w:val="ka-GE"/>
        </w:rPr>
        <w:t>68</w:t>
      </w:r>
      <w:r w:rsidR="00162748" w:rsidRPr="00140BF5">
        <w:rPr>
          <w:rFonts w:ascii="Sylfaen" w:eastAsia="Times New Roman" w:hAnsi="Sylfaen" w:cs="Times New Roman"/>
          <w:noProof/>
          <w:sz w:val="24"/>
          <w:szCs w:val="24"/>
          <w:lang w:val="ka-GE"/>
        </w:rPr>
        <w:t>G</w:t>
      </w:r>
      <w:r w:rsidRPr="00140BF5">
        <w:rPr>
          <w:rFonts w:ascii="Sylfaen" w:eastAsia="Times New Roman" w:hAnsi="Sylfaen" w:cs="Times New Roman"/>
          <w:noProof/>
          <w:sz w:val="24"/>
          <w:szCs w:val="24"/>
          <w:lang w:val="ka-GE"/>
        </w:rPr>
        <w:t>e)/</w:t>
      </w:r>
      <w:r w:rsidRPr="00140BF5">
        <w:rPr>
          <w:rFonts w:ascii="Sylfaen" w:eastAsia="Times New Roman" w:hAnsi="Sylfaen" w:cs="Sylfaen"/>
          <w:noProof/>
          <w:sz w:val="24"/>
          <w:szCs w:val="24"/>
          <w:lang w:val="ka-GE"/>
        </w:rPr>
        <w:t>გალიუმის</w:t>
      </w:r>
      <w:r w:rsidRPr="00140BF5">
        <w:rPr>
          <w:rFonts w:ascii="Sylfaen" w:eastAsia="Times New Roman" w:hAnsi="Sylfaen" w:cs="Times New Roman"/>
          <w:noProof/>
          <w:sz w:val="24"/>
          <w:szCs w:val="24"/>
          <w:lang w:val="ka-GE"/>
        </w:rPr>
        <w:t xml:space="preserve"> (</w:t>
      </w:r>
      <w:r w:rsidR="00162748" w:rsidRPr="00140BF5">
        <w:rPr>
          <w:rFonts w:ascii="Sylfaen" w:eastAsia="Times New Roman" w:hAnsi="Sylfaen" w:cs="Times New Roman"/>
          <w:noProof/>
          <w:sz w:val="24"/>
          <w:szCs w:val="24"/>
          <w:vertAlign w:val="superscript"/>
          <w:lang w:val="ka-GE"/>
        </w:rPr>
        <w:t>68</w:t>
      </w:r>
      <w:r w:rsidR="00162748" w:rsidRPr="00140BF5">
        <w:rPr>
          <w:rFonts w:ascii="Sylfaen" w:eastAsia="Times New Roman" w:hAnsi="Sylfaen" w:cs="Times New Roman"/>
          <w:noProof/>
          <w:sz w:val="24"/>
          <w:szCs w:val="24"/>
          <w:lang w:val="ka-GE"/>
        </w:rPr>
        <w:t>Ga)</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რადიონუკლიდურ</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გენერატორ</w:t>
      </w:r>
      <w:r w:rsidR="00162748" w:rsidRPr="00140BF5">
        <w:rPr>
          <w:rFonts w:ascii="Sylfaen" w:eastAsia="Times New Roman" w:hAnsi="Sylfaen" w:cs="Sylfaen"/>
          <w:noProof/>
          <w:sz w:val="24"/>
          <w:szCs w:val="24"/>
          <w:lang w:val="ka-GE"/>
        </w:rPr>
        <w:t>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მოწყობილობა</w:t>
      </w:r>
      <w:r w:rsidR="00162748" w:rsidRPr="00140BF5">
        <w:rPr>
          <w:rFonts w:ascii="Sylfaen" w:eastAsia="Times New Roman" w:hAnsi="Sylfaen" w:cs="Sylfaen"/>
          <w:noProof/>
          <w:sz w:val="24"/>
          <w:szCs w:val="24"/>
          <w:lang w:val="ka-GE"/>
        </w:rPr>
        <w:t>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რომელიც</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გამოიყენება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გალიუმის</w:t>
      </w:r>
      <w:r w:rsidRPr="00140BF5">
        <w:rPr>
          <w:rFonts w:ascii="Sylfaen" w:eastAsia="Times New Roman" w:hAnsi="Sylfaen" w:cs="Times New Roman"/>
          <w:noProof/>
          <w:sz w:val="24"/>
          <w:szCs w:val="24"/>
          <w:lang w:val="ka-GE"/>
        </w:rPr>
        <w:t xml:space="preserve"> </w:t>
      </w:r>
      <w:r w:rsidR="00162748" w:rsidRPr="00140BF5">
        <w:rPr>
          <w:rFonts w:ascii="Sylfaen" w:eastAsia="Times New Roman" w:hAnsi="Sylfaen" w:cs="Times New Roman"/>
          <w:noProof/>
          <w:sz w:val="24"/>
          <w:szCs w:val="24"/>
          <w:lang w:val="ka-GE"/>
        </w:rPr>
        <w:t>(</w:t>
      </w:r>
      <w:r w:rsidR="00162748" w:rsidRPr="00140BF5">
        <w:rPr>
          <w:rFonts w:ascii="Sylfaen" w:eastAsia="Times New Roman" w:hAnsi="Sylfaen" w:cs="Times New Roman"/>
          <w:noProof/>
          <w:sz w:val="24"/>
          <w:szCs w:val="24"/>
          <w:vertAlign w:val="superscript"/>
          <w:lang w:val="ka-GE"/>
        </w:rPr>
        <w:t>68</w:t>
      </w:r>
      <w:r w:rsidR="00162748"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ქლორიდის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ხსნარის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მისაღებად</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გალიუმის</w:t>
      </w:r>
      <w:r w:rsidRPr="00140BF5">
        <w:rPr>
          <w:rFonts w:ascii="Sylfaen" w:eastAsia="Times New Roman" w:hAnsi="Sylfaen" w:cs="Times New Roman"/>
          <w:noProof/>
          <w:sz w:val="24"/>
          <w:szCs w:val="24"/>
          <w:lang w:val="ka-GE"/>
        </w:rPr>
        <w:t xml:space="preserve"> </w:t>
      </w:r>
      <w:r w:rsidR="00162748" w:rsidRPr="00140BF5">
        <w:rPr>
          <w:rFonts w:ascii="Sylfaen" w:eastAsia="Times New Roman" w:hAnsi="Sylfaen" w:cs="Times New Roman"/>
          <w:noProof/>
          <w:sz w:val="24"/>
          <w:szCs w:val="24"/>
          <w:lang w:val="ka-GE"/>
        </w:rPr>
        <w:t>(</w:t>
      </w:r>
      <w:r w:rsidR="00162748" w:rsidRPr="00140BF5">
        <w:rPr>
          <w:rFonts w:ascii="Sylfaen" w:eastAsia="Times New Roman" w:hAnsi="Sylfaen" w:cs="Times New Roman"/>
          <w:noProof/>
          <w:sz w:val="24"/>
          <w:szCs w:val="24"/>
          <w:vertAlign w:val="superscript"/>
          <w:lang w:val="ka-GE"/>
        </w:rPr>
        <w:t>68</w:t>
      </w:r>
      <w:r w:rsidR="00162748"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ქლორიდი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არის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რადიოაქტიური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ნივთიერება</w:t>
      </w:r>
      <w:r w:rsidRPr="00140BF5">
        <w:rPr>
          <w:rFonts w:ascii="Sylfaen" w:eastAsia="Times New Roman" w:hAnsi="Sylfaen" w:cs="Times New Roman"/>
          <w:noProof/>
          <w:sz w:val="24"/>
          <w:szCs w:val="24"/>
          <w:lang w:val="ka-GE"/>
        </w:rPr>
        <w:t xml:space="preserve">, </w:t>
      </w:r>
      <w:r w:rsidR="00162748" w:rsidRPr="00140BF5">
        <w:rPr>
          <w:rFonts w:ascii="Sylfaen" w:eastAsia="Times New Roman" w:hAnsi="Sylfaen" w:cs="Sylfaen"/>
          <w:noProof/>
          <w:sz w:val="24"/>
          <w:szCs w:val="24"/>
          <w:lang w:val="ka-GE"/>
        </w:rPr>
        <w:t xml:space="preserve">რომელთანაც მუშაობენ </w:t>
      </w:r>
      <w:r w:rsidRPr="00140BF5">
        <w:rPr>
          <w:rFonts w:ascii="Sylfaen" w:eastAsia="Times New Roman" w:hAnsi="Sylfaen" w:cs="Sylfaen"/>
          <w:noProof/>
          <w:sz w:val="24"/>
          <w:szCs w:val="24"/>
          <w:lang w:val="ka-GE"/>
        </w:rPr>
        <w:t>სპეციალიზებული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ექიმები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ბირთვული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მედიცინის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ექიმები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და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ფარმაცევტები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რომლებსაც</w:t>
      </w:r>
      <w:r w:rsidR="00162748" w:rsidRPr="00140BF5">
        <w:rPr>
          <w:rFonts w:ascii="Sylfaen" w:eastAsia="Times New Roman" w:hAnsi="Sylfaen" w:cs="Sylfaen"/>
          <w:noProof/>
          <w:sz w:val="24"/>
          <w:szCs w:val="24"/>
          <w:lang w:val="ka-GE"/>
        </w:rPr>
        <w:t xml:space="preserve"> გავლილი აქვთ </w:t>
      </w:r>
      <w:r w:rsidRPr="00140BF5">
        <w:rPr>
          <w:rFonts w:ascii="Sylfaen" w:eastAsia="Times New Roman" w:hAnsi="Sylfaen" w:cs="Sylfaen"/>
          <w:noProof/>
          <w:sz w:val="24"/>
          <w:szCs w:val="24"/>
          <w:lang w:val="ka-GE"/>
        </w:rPr>
        <w:t>რადიოაქტიურ</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მასალებთან</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მუშაობის</w:t>
      </w:r>
      <w:r w:rsidRPr="00140BF5">
        <w:rPr>
          <w:rFonts w:ascii="Sylfaen" w:eastAsia="Times New Roman" w:hAnsi="Sylfaen" w:cs="Times New Roman"/>
          <w:noProof/>
          <w:sz w:val="24"/>
          <w:szCs w:val="24"/>
          <w:lang w:val="ka-GE"/>
        </w:rPr>
        <w:t xml:space="preserve"> </w:t>
      </w:r>
      <w:r w:rsidR="00162748" w:rsidRPr="00140BF5">
        <w:rPr>
          <w:rFonts w:ascii="Sylfaen" w:eastAsia="Times New Roman" w:hAnsi="Sylfaen" w:cs="Times New Roman"/>
          <w:noProof/>
          <w:sz w:val="24"/>
          <w:szCs w:val="24"/>
          <w:lang w:val="ka-GE"/>
        </w:rPr>
        <w:lastRenderedPageBreak/>
        <w:t>სწავლება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გალიუმის</w:t>
      </w:r>
      <w:r w:rsidRPr="00140BF5">
        <w:rPr>
          <w:rFonts w:ascii="Sylfaen" w:eastAsia="Times New Roman" w:hAnsi="Sylfaen" w:cs="Times New Roman"/>
          <w:noProof/>
          <w:sz w:val="24"/>
          <w:szCs w:val="24"/>
          <w:lang w:val="ka-GE"/>
        </w:rPr>
        <w:t xml:space="preserve"> </w:t>
      </w:r>
      <w:r w:rsidR="00162748" w:rsidRPr="00140BF5">
        <w:rPr>
          <w:rFonts w:ascii="Sylfaen" w:eastAsia="Times New Roman" w:hAnsi="Sylfaen" w:cs="Times New Roman"/>
          <w:noProof/>
          <w:sz w:val="24"/>
          <w:szCs w:val="24"/>
          <w:lang w:val="ka-GE"/>
        </w:rPr>
        <w:t>(</w:t>
      </w:r>
      <w:r w:rsidR="00162748" w:rsidRPr="00140BF5">
        <w:rPr>
          <w:rFonts w:ascii="Sylfaen" w:eastAsia="Times New Roman" w:hAnsi="Sylfaen" w:cs="Times New Roman"/>
          <w:noProof/>
          <w:sz w:val="24"/>
          <w:szCs w:val="24"/>
          <w:vertAlign w:val="superscript"/>
          <w:lang w:val="ka-GE"/>
        </w:rPr>
        <w:t>68</w:t>
      </w:r>
      <w:r w:rsidR="00162748"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ქლორიდი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არ</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არის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განკუთვნილი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პაციენტებში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პირდაპირი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გამოყენებისთვის</w:t>
      </w:r>
      <w:r w:rsidRPr="00140BF5">
        <w:rPr>
          <w:rFonts w:ascii="Sylfaen" w:eastAsia="Times New Roman" w:hAnsi="Sylfaen" w:cs="Times New Roman"/>
          <w:noProof/>
          <w:sz w:val="24"/>
          <w:szCs w:val="24"/>
          <w:lang w:val="ka-GE"/>
        </w:rPr>
        <w:t xml:space="preserve">, </w:t>
      </w:r>
      <w:r w:rsidR="00162748" w:rsidRPr="00140BF5">
        <w:rPr>
          <w:rFonts w:ascii="Sylfaen" w:eastAsia="Times New Roman" w:hAnsi="Sylfaen" w:cs="Sylfaen"/>
          <w:noProof/>
          <w:sz w:val="24"/>
          <w:szCs w:val="24"/>
          <w:lang w:val="ka-GE"/>
        </w:rPr>
        <w:t xml:space="preserve">მაგრამ </w:t>
      </w:r>
      <w:r w:rsidRPr="00140BF5">
        <w:rPr>
          <w:rFonts w:ascii="Sylfaen" w:eastAsia="Times New Roman" w:hAnsi="Sylfaen" w:cs="Sylfaen"/>
          <w:noProof/>
          <w:sz w:val="24"/>
          <w:szCs w:val="24"/>
          <w:lang w:val="ka-GE"/>
        </w:rPr>
        <w:t>გამოიყენება</w:t>
      </w:r>
      <w:r w:rsidRPr="00140BF5">
        <w:rPr>
          <w:rFonts w:ascii="Sylfaen" w:eastAsia="Times New Roman" w:hAnsi="Sylfaen" w:cs="Times New Roman"/>
          <w:noProof/>
          <w:sz w:val="24"/>
          <w:szCs w:val="24"/>
          <w:lang w:val="ka-GE"/>
        </w:rPr>
        <w:t xml:space="preserve"> </w:t>
      </w:r>
      <w:r w:rsidR="00162748" w:rsidRPr="00140BF5">
        <w:rPr>
          <w:rFonts w:ascii="Sylfaen" w:eastAsia="Times New Roman" w:hAnsi="Sylfaen" w:cs="Times New Roman"/>
          <w:noProof/>
          <w:sz w:val="24"/>
          <w:szCs w:val="24"/>
          <w:lang w:val="ka-GE"/>
        </w:rPr>
        <w:t>რადიომარკირებისთვის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ტექნიკისთვის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რომლის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დროსაც</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ნივთიერება</w:t>
      </w:r>
      <w:r w:rsidRPr="00140BF5">
        <w:rPr>
          <w:rFonts w:ascii="Sylfaen" w:eastAsia="Times New Roman" w:hAnsi="Sylfaen" w:cs="Times New Roman"/>
          <w:noProof/>
          <w:sz w:val="24"/>
          <w:szCs w:val="24"/>
          <w:lang w:val="ka-GE"/>
        </w:rPr>
        <w:t xml:space="preserve"> </w:t>
      </w:r>
      <w:r w:rsidR="00162748" w:rsidRPr="00140BF5">
        <w:rPr>
          <w:rFonts w:ascii="Sylfaen" w:eastAsia="Times New Roman" w:hAnsi="Sylfaen" w:cs="Sylfaen"/>
          <w:noProof/>
          <w:sz w:val="24"/>
          <w:szCs w:val="24"/>
          <w:lang w:val="ka-GE"/>
        </w:rPr>
        <w:t xml:space="preserve">მარკირდება რადიოაქტიური ნაერთით, ამ შემთხვევაში - </w:t>
      </w:r>
      <w:r w:rsidR="00162748" w:rsidRPr="00140BF5">
        <w:rPr>
          <w:rFonts w:ascii="Sylfaen" w:eastAsia="Times New Roman" w:hAnsi="Sylfaen" w:cs="Times New Roman"/>
          <w:noProof/>
          <w:sz w:val="24"/>
          <w:szCs w:val="24"/>
          <w:vertAlign w:val="superscript"/>
          <w:lang w:val="ka-GE"/>
        </w:rPr>
        <w:t>68</w:t>
      </w:r>
      <w:r w:rsidR="00162748" w:rsidRPr="00140BF5">
        <w:rPr>
          <w:rFonts w:ascii="Sylfaen" w:eastAsia="Times New Roman" w:hAnsi="Sylfaen" w:cs="Times New Roman"/>
          <w:noProof/>
          <w:sz w:val="24"/>
          <w:szCs w:val="24"/>
          <w:lang w:val="ka-GE"/>
        </w:rPr>
        <w:t>Ga-ით.</w:t>
      </w:r>
    </w:p>
    <w:p w14:paraId="63F8305E" w14:textId="5219A793" w:rsidR="00162748" w:rsidRPr="00140BF5" w:rsidRDefault="00162748" w:rsidP="00B54CA2">
      <w:pPr>
        <w:spacing w:before="100" w:beforeAutospacing="1" w:after="100" w:afterAutospacing="1" w:line="276" w:lineRule="auto"/>
        <w:jc w:val="both"/>
        <w:rPr>
          <w:rFonts w:ascii="Sylfaen" w:eastAsia="Times New Roman" w:hAnsi="Sylfaen" w:cs="Sylfaen"/>
          <w:noProof/>
          <w:sz w:val="24"/>
          <w:szCs w:val="24"/>
          <w:lang w:val="ka-GE"/>
        </w:rPr>
      </w:pPr>
      <w:r w:rsidRPr="00140BF5">
        <w:rPr>
          <w:rFonts w:ascii="Sylfaen" w:eastAsia="Times New Roman" w:hAnsi="Sylfaen" w:cs="Times New Roman"/>
          <w:noProof/>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Ga-ით რადიომარკირებისთვის, გაივლის გალიუმის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w:t>
      </w:r>
      <w:r w:rsidR="005F555B" w:rsidRPr="00140BF5">
        <w:rPr>
          <w:rFonts w:ascii="Sylfaen" w:eastAsia="Times New Roman" w:hAnsi="Sylfaen" w:cs="Times New Roman"/>
          <w:noProof/>
          <w:sz w:val="24"/>
          <w:szCs w:val="24"/>
          <w:lang w:val="ka-GE"/>
        </w:rPr>
        <w:t xml:space="preserve">ორგანიზმში გარკვეული ტიპის უჯრედების ამოცნობა და მათთან მიმაგრება და რადიოაქტიული </w:t>
      </w:r>
      <w:r w:rsidR="005F555B" w:rsidRPr="00140BF5">
        <w:rPr>
          <w:rFonts w:ascii="Sylfaen" w:eastAsia="Times New Roman" w:hAnsi="Sylfaen" w:cs="Times New Roman"/>
          <w:noProof/>
          <w:sz w:val="24"/>
          <w:szCs w:val="24"/>
          <w:vertAlign w:val="superscript"/>
          <w:lang w:val="ka-GE"/>
        </w:rPr>
        <w:t>68</w:t>
      </w:r>
      <w:r w:rsidR="005F555B" w:rsidRPr="00140BF5">
        <w:rPr>
          <w:rFonts w:ascii="Sylfaen" w:eastAsia="Times New Roman" w:hAnsi="Sylfaen" w:cs="Times New Roman"/>
          <w:noProof/>
          <w:sz w:val="24"/>
          <w:szCs w:val="24"/>
          <w:lang w:val="ka-GE"/>
        </w:rPr>
        <w:t xml:space="preserve">Ga-ის </w:t>
      </w:r>
      <w:r w:rsidR="00E63BC4" w:rsidRPr="00140BF5">
        <w:rPr>
          <w:rFonts w:ascii="Sylfaen" w:eastAsia="Times New Roman" w:hAnsi="Sylfaen" w:cs="Times New Roman"/>
          <w:noProof/>
          <w:sz w:val="24"/>
          <w:szCs w:val="24"/>
          <w:lang w:val="ka-GE"/>
        </w:rPr>
        <w:t>მიწოდება ამ უჯრედებისთვის</w:t>
      </w:r>
      <w:r w:rsidR="00B54CA2" w:rsidRPr="00140BF5">
        <w:rPr>
          <w:rFonts w:ascii="Sylfaen" w:eastAsia="Times New Roman" w:hAnsi="Sylfaen" w:cs="Times New Roman"/>
          <w:noProof/>
          <w:sz w:val="24"/>
          <w:szCs w:val="24"/>
          <w:lang w:val="ka-GE"/>
        </w:rPr>
        <w:t xml:space="preserve"> </w:t>
      </w:r>
      <w:r w:rsidR="00E63BC4" w:rsidRPr="00140BF5">
        <w:rPr>
          <w:rFonts w:ascii="Sylfaen" w:eastAsia="Times New Roman" w:hAnsi="Sylfaen" w:cs="Times New Roman"/>
          <w:noProof/>
          <w:sz w:val="24"/>
          <w:szCs w:val="24"/>
          <w:lang w:val="ka-GE"/>
        </w:rPr>
        <w:t xml:space="preserve">თქვენს ორგანიზმში. </w:t>
      </w:r>
      <w:r w:rsidR="00E63BC4" w:rsidRPr="00140BF5">
        <w:rPr>
          <w:rFonts w:ascii="Sylfaen" w:eastAsia="Times New Roman" w:hAnsi="Sylfaen" w:cs="Times New Roman"/>
          <w:noProof/>
          <w:sz w:val="24"/>
          <w:szCs w:val="24"/>
          <w:vertAlign w:val="superscript"/>
          <w:lang w:val="ka-GE"/>
        </w:rPr>
        <w:t>68</w:t>
      </w:r>
      <w:r w:rsidR="00E63BC4" w:rsidRPr="00140BF5">
        <w:rPr>
          <w:rFonts w:ascii="Sylfaen" w:eastAsia="Times New Roman" w:hAnsi="Sylfaen" w:cs="Times New Roman"/>
          <w:noProof/>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00E63BC4" w:rsidRPr="00140BF5">
        <w:rPr>
          <w:rFonts w:ascii="Sylfaen" w:eastAsia="Times New Roman" w:hAnsi="Sylfaen" w:cs="Sylfaen"/>
          <w:noProof/>
          <w:sz w:val="24"/>
          <w:szCs w:val="24"/>
          <w:lang w:val="ka-GE"/>
        </w:rPr>
        <w:t>გალიუმის</w:t>
      </w:r>
      <w:r w:rsidR="00E63BC4" w:rsidRPr="00140BF5">
        <w:rPr>
          <w:rFonts w:ascii="Sylfaen" w:eastAsia="Times New Roman" w:hAnsi="Sylfaen" w:cs="Times New Roman"/>
          <w:noProof/>
          <w:sz w:val="24"/>
          <w:szCs w:val="24"/>
          <w:lang w:val="ka-GE"/>
        </w:rPr>
        <w:t xml:space="preserve"> (</w:t>
      </w:r>
      <w:r w:rsidR="00E63BC4" w:rsidRPr="00140BF5">
        <w:rPr>
          <w:rFonts w:ascii="Sylfaen" w:eastAsia="Times New Roman" w:hAnsi="Sylfaen" w:cs="Times New Roman"/>
          <w:noProof/>
          <w:sz w:val="24"/>
          <w:szCs w:val="24"/>
          <w:vertAlign w:val="superscript"/>
          <w:lang w:val="ka-GE"/>
        </w:rPr>
        <w:t>68</w:t>
      </w:r>
      <w:r w:rsidR="00E63BC4" w:rsidRPr="00140BF5">
        <w:rPr>
          <w:rFonts w:ascii="Sylfaen" w:eastAsia="Times New Roman" w:hAnsi="Sylfaen" w:cs="Times New Roman"/>
          <w:noProof/>
          <w:sz w:val="24"/>
          <w:szCs w:val="24"/>
          <w:lang w:val="ka-GE"/>
        </w:rPr>
        <w:t xml:space="preserve">Ga) </w:t>
      </w:r>
      <w:r w:rsidR="00E63BC4" w:rsidRPr="00140BF5">
        <w:rPr>
          <w:rFonts w:ascii="Sylfaen" w:eastAsia="Times New Roman" w:hAnsi="Sylfaen" w:cs="Sylfaen"/>
          <w:noProof/>
          <w:sz w:val="24"/>
          <w:szCs w:val="24"/>
          <w:lang w:val="ka-GE"/>
        </w:rPr>
        <w:t>ქლორიდით.</w:t>
      </w:r>
    </w:p>
    <w:p w14:paraId="5B9476C8" w14:textId="55888172" w:rsidR="005C3F66" w:rsidRPr="00140BF5" w:rsidRDefault="005C3F66" w:rsidP="00B54CA2">
      <w:pPr>
        <w:spacing w:before="100" w:beforeAutospacing="1" w:after="100" w:afterAutospacing="1" w:line="276" w:lineRule="auto"/>
        <w:jc w:val="both"/>
        <w:rPr>
          <w:rFonts w:ascii="Sylfaen" w:eastAsia="Times New Roman" w:hAnsi="Sylfaen" w:cs="Sylfaen"/>
          <w:noProof/>
          <w:sz w:val="24"/>
          <w:szCs w:val="24"/>
          <w:lang w:val="ka-GE"/>
        </w:rPr>
      </w:pPr>
      <w:r w:rsidRPr="00140BF5">
        <w:rPr>
          <w:rFonts w:ascii="Sylfaen" w:eastAsia="Times New Roman" w:hAnsi="Sylfaen" w:cs="Sylfaen"/>
          <w:noProof/>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70DAE820" w14:textId="751FE614" w:rsidR="005C3F66" w:rsidRPr="00140BF5" w:rsidRDefault="005C3F66"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Ga-ით მარკირებული მედიკამენტის გამოყენება </w:t>
      </w:r>
      <w:r w:rsidR="003B0F47" w:rsidRPr="00140BF5">
        <w:rPr>
          <w:rFonts w:ascii="Sylfaen" w:eastAsia="Times New Roman" w:hAnsi="Sylfaen" w:cs="Times New Roman"/>
          <w:noProof/>
          <w:sz w:val="24"/>
          <w:szCs w:val="24"/>
          <w:lang w:val="ka-GE"/>
        </w:rPr>
        <w:t xml:space="preserve">მოიცავს რადიოაქტივობის მცირე დოზების ზემოქმედებას. </w:t>
      </w:r>
      <w:r w:rsidR="00042C4A" w:rsidRPr="00140BF5">
        <w:rPr>
          <w:rFonts w:ascii="Sylfaen" w:eastAsia="Times New Roman" w:hAnsi="Sylfaen" w:cs="Times New Roman"/>
          <w:noProof/>
          <w:sz w:val="24"/>
          <w:szCs w:val="24"/>
          <w:lang w:val="ka-GE"/>
        </w:rPr>
        <w:t xml:space="preserve">თქვენმა ექიმმა და ბირთვული მედიცინის ექიმმა მიიჩნიეს, რომ კლინიკური სარგებელი, რომელსაც მიიღებთ </w:t>
      </w:r>
      <w:r w:rsidR="00042C4A" w:rsidRPr="00140BF5">
        <w:rPr>
          <w:rFonts w:ascii="Sylfaen" w:eastAsia="Times New Roman" w:hAnsi="Sylfaen" w:cs="Times New Roman"/>
          <w:noProof/>
          <w:sz w:val="24"/>
          <w:szCs w:val="24"/>
          <w:vertAlign w:val="superscript"/>
          <w:lang w:val="ka-GE"/>
        </w:rPr>
        <w:t>68</w:t>
      </w:r>
      <w:r w:rsidR="00042C4A" w:rsidRPr="00140BF5">
        <w:rPr>
          <w:rFonts w:ascii="Sylfaen" w:eastAsia="Times New Roman" w:hAnsi="Sylfaen" w:cs="Times New Roman"/>
          <w:noProof/>
          <w:sz w:val="24"/>
          <w:szCs w:val="24"/>
          <w:lang w:val="ka-GE"/>
        </w:rPr>
        <w:t>Ga-ით მარკირებული მედიკამენტისგან</w:t>
      </w:r>
      <w:r w:rsidR="00B54CA2" w:rsidRPr="00140BF5">
        <w:rPr>
          <w:rFonts w:ascii="Sylfaen" w:eastAsia="Times New Roman" w:hAnsi="Sylfaen" w:cs="Times New Roman"/>
          <w:noProof/>
          <w:sz w:val="24"/>
          <w:szCs w:val="24"/>
          <w:lang w:val="ka-GE"/>
        </w:rPr>
        <w:t>,</w:t>
      </w:r>
      <w:r w:rsidR="00042C4A" w:rsidRPr="00140BF5">
        <w:rPr>
          <w:rFonts w:ascii="Sylfaen" w:eastAsia="Times New Roman" w:hAnsi="Sylfaen" w:cs="Times New Roman"/>
          <w:noProof/>
          <w:sz w:val="24"/>
          <w:szCs w:val="24"/>
          <w:lang w:val="ka-GE"/>
        </w:rPr>
        <w:t xml:space="preserve"> აღემატება რადიაციით გამოწვეულ რისკს. </w:t>
      </w:r>
    </w:p>
    <w:p w14:paraId="001BDAB1" w14:textId="76013BA3" w:rsidR="00FB4FF7" w:rsidRPr="00140BF5" w:rsidRDefault="00FB4FF7" w:rsidP="00B54CA2">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140BF5">
        <w:rPr>
          <w:rFonts w:ascii="Sylfaen" w:eastAsia="Times New Roman" w:hAnsi="Sylfaen" w:cs="Times New Roman"/>
          <w:b/>
          <w:bCs/>
          <w:noProof/>
          <w:sz w:val="24"/>
          <w:szCs w:val="24"/>
          <w:lang w:val="ka-GE"/>
        </w:rPr>
        <w:t>2.</w:t>
      </w:r>
      <w:r w:rsidR="00DD767D"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რა</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უნდა</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იცოდეთ</w:t>
      </w:r>
      <w:r w:rsidRPr="00140BF5">
        <w:rPr>
          <w:rFonts w:ascii="Sylfaen" w:eastAsia="Times New Roman" w:hAnsi="Sylfaen" w:cs="Times New Roman"/>
          <w:b/>
          <w:bCs/>
          <w:noProof/>
          <w:sz w:val="24"/>
          <w:szCs w:val="24"/>
          <w:lang w:val="ka-GE"/>
        </w:rPr>
        <w:t xml:space="preserve"> GalliaPharm-</w:t>
      </w:r>
      <w:r w:rsidRPr="00140BF5">
        <w:rPr>
          <w:rFonts w:ascii="Sylfaen" w:eastAsia="Times New Roman" w:hAnsi="Sylfaen" w:cs="Sylfaen"/>
          <w:b/>
          <w:bCs/>
          <w:noProof/>
          <w:sz w:val="24"/>
          <w:szCs w:val="24"/>
          <w:lang w:val="ka-GE"/>
        </w:rPr>
        <w:t>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გამოყენებით</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მიღებული</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გალიუმის</w:t>
      </w:r>
      <w:r w:rsidRPr="00140BF5">
        <w:rPr>
          <w:rFonts w:ascii="Sylfaen" w:eastAsia="Times New Roman" w:hAnsi="Sylfaen" w:cs="Times New Roman"/>
          <w:b/>
          <w:bCs/>
          <w:noProof/>
          <w:sz w:val="24"/>
          <w:szCs w:val="24"/>
          <w:lang w:val="ka-GE"/>
        </w:rPr>
        <w:t xml:space="preserve"> (</w:t>
      </w:r>
      <w:r w:rsidR="00893B99" w:rsidRPr="00140BF5">
        <w:rPr>
          <w:rFonts w:ascii="Sylfaen" w:eastAsia="Times New Roman" w:hAnsi="Sylfaen" w:cs="Times New Roman"/>
          <w:b/>
          <w:bCs/>
          <w:noProof/>
          <w:sz w:val="24"/>
          <w:szCs w:val="24"/>
          <w:vertAlign w:val="superscript"/>
          <w:lang w:val="ka-GE"/>
        </w:rPr>
        <w:t>68</w:t>
      </w:r>
      <w:r w:rsidR="00893B99" w:rsidRPr="00140BF5">
        <w:rPr>
          <w:rFonts w:ascii="Sylfaen" w:eastAsia="Times New Roman" w:hAnsi="Sylfaen" w:cs="Times New Roman"/>
          <w:b/>
          <w:bCs/>
          <w:noProof/>
          <w:sz w:val="24"/>
          <w:szCs w:val="24"/>
          <w:lang w:val="ka-GE"/>
        </w:rPr>
        <w:t>Ga</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ქლორიდის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ხსნარის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გამოყენებამდე</w:t>
      </w:r>
      <w:r w:rsidRPr="00140BF5">
        <w:rPr>
          <w:rFonts w:ascii="Sylfaen" w:eastAsia="Times New Roman" w:hAnsi="Sylfaen" w:cs="Times New Roman"/>
          <w:b/>
          <w:bCs/>
          <w:noProof/>
          <w:sz w:val="24"/>
          <w:szCs w:val="24"/>
          <w:lang w:val="ka-GE"/>
        </w:rPr>
        <w:t xml:space="preserve"> </w:t>
      </w:r>
    </w:p>
    <w:p w14:paraId="7B662BC9" w14:textId="5849B97A" w:rsidR="00577369" w:rsidRPr="00140BF5" w:rsidRDefault="00577369" w:rsidP="00B54CA2">
      <w:pPr>
        <w:spacing w:before="100" w:beforeAutospacing="1" w:after="100" w:afterAutospacing="1" w:line="276" w:lineRule="auto"/>
        <w:jc w:val="both"/>
        <w:rPr>
          <w:rFonts w:ascii="Sylfaen" w:eastAsia="Times New Roman" w:hAnsi="Sylfaen" w:cs="Sylfaen"/>
          <w:b/>
          <w:bCs/>
          <w:noProof/>
          <w:sz w:val="24"/>
          <w:szCs w:val="24"/>
          <w:lang w:val="ka-GE"/>
        </w:rPr>
      </w:pPr>
      <w:r w:rsidRPr="00140BF5">
        <w:rPr>
          <w:rFonts w:ascii="Sylfaen" w:eastAsia="Times New Roman" w:hAnsi="Sylfaen" w:cs="Times New Roman"/>
          <w:b/>
          <w:bCs/>
          <w:noProof/>
          <w:sz w:val="24"/>
          <w:szCs w:val="24"/>
          <w:lang w:val="ka-GE"/>
        </w:rPr>
        <w:t>GalliaPharm-</w:t>
      </w:r>
      <w:r w:rsidRPr="00140BF5">
        <w:rPr>
          <w:rFonts w:ascii="Sylfaen" w:eastAsia="Times New Roman" w:hAnsi="Sylfaen" w:cs="Sylfaen"/>
          <w:b/>
          <w:bCs/>
          <w:noProof/>
          <w:sz w:val="24"/>
          <w:szCs w:val="24"/>
          <w:lang w:val="ka-GE"/>
        </w:rPr>
        <w:t>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გამოყენებით</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მიღებული</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გალიუმის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Times New Roman"/>
          <w:b/>
          <w:bCs/>
          <w:noProof/>
          <w:sz w:val="24"/>
          <w:szCs w:val="24"/>
          <w:vertAlign w:val="superscript"/>
          <w:lang w:val="ka-GE"/>
        </w:rPr>
        <w:t>68</w:t>
      </w:r>
      <w:r w:rsidRPr="00140BF5">
        <w:rPr>
          <w:rFonts w:ascii="Sylfaen" w:eastAsia="Times New Roman" w:hAnsi="Sylfaen" w:cs="Times New Roman"/>
          <w:b/>
          <w:bCs/>
          <w:noProof/>
          <w:sz w:val="24"/>
          <w:szCs w:val="24"/>
          <w:lang w:val="ka-GE"/>
        </w:rPr>
        <w:t xml:space="preserve">Ga) </w:t>
      </w:r>
      <w:r w:rsidRPr="00140BF5">
        <w:rPr>
          <w:rFonts w:ascii="Sylfaen" w:eastAsia="Times New Roman" w:hAnsi="Sylfaen" w:cs="Sylfaen"/>
          <w:b/>
          <w:bCs/>
          <w:noProof/>
          <w:sz w:val="24"/>
          <w:szCs w:val="24"/>
          <w:lang w:val="ka-GE"/>
        </w:rPr>
        <w:t>ქლორიდის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 xml:space="preserve">ხსნარი არ უნდა იქნას გამოყენებული </w:t>
      </w:r>
    </w:p>
    <w:p w14:paraId="7438C18B" w14:textId="1DD483CC" w:rsidR="004356CC" w:rsidRPr="00140BF5" w:rsidRDefault="00577369"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 xml:space="preserve">- თუ ალერგიული ხართ </w:t>
      </w:r>
      <w:r w:rsidR="00FB4FF7" w:rsidRPr="00140BF5">
        <w:rPr>
          <w:rFonts w:ascii="Sylfaen" w:eastAsia="Times New Roman" w:hAnsi="Sylfaen" w:cs="Sylfaen"/>
          <w:noProof/>
          <w:sz w:val="24"/>
          <w:szCs w:val="24"/>
          <w:lang w:val="ka-GE"/>
        </w:rPr>
        <w:t>გალიუმის</w:t>
      </w:r>
      <w:r w:rsidR="00FB4FF7" w:rsidRPr="00140BF5">
        <w:rPr>
          <w:rFonts w:ascii="Sylfaen" w:eastAsia="Times New Roman" w:hAnsi="Sylfaen" w:cs="Times New Roman"/>
          <w:noProof/>
          <w:sz w:val="24"/>
          <w:szCs w:val="24"/>
          <w:lang w:val="ka-GE"/>
        </w:rPr>
        <w:t xml:space="preserve"> (</w:t>
      </w:r>
      <w:r w:rsidR="002E07FE" w:rsidRPr="00140BF5">
        <w:rPr>
          <w:rFonts w:ascii="Sylfaen" w:eastAsia="Times New Roman" w:hAnsi="Sylfaen" w:cs="Times New Roman"/>
          <w:noProof/>
          <w:sz w:val="24"/>
          <w:szCs w:val="24"/>
          <w:vertAlign w:val="superscript"/>
          <w:lang w:val="ka-GE"/>
        </w:rPr>
        <w:t>68</w:t>
      </w:r>
      <w:r w:rsidR="002E07FE" w:rsidRPr="00140BF5">
        <w:rPr>
          <w:rFonts w:ascii="Sylfaen" w:eastAsia="Times New Roman" w:hAnsi="Sylfaen" w:cs="Times New Roman"/>
          <w:noProof/>
          <w:sz w:val="24"/>
          <w:szCs w:val="24"/>
          <w:lang w:val="ka-GE"/>
        </w:rPr>
        <w:t>Ga</w:t>
      </w:r>
      <w:r w:rsidR="00FB4FF7" w:rsidRPr="00140BF5">
        <w:rPr>
          <w:rFonts w:ascii="Sylfaen" w:eastAsia="Times New Roman" w:hAnsi="Sylfaen" w:cs="Times New Roman"/>
          <w:noProof/>
          <w:sz w:val="24"/>
          <w:szCs w:val="24"/>
          <w:lang w:val="ka-GE"/>
        </w:rPr>
        <w:t xml:space="preserve">) </w:t>
      </w:r>
      <w:r w:rsidR="00FB4FF7" w:rsidRPr="00140BF5">
        <w:rPr>
          <w:rFonts w:ascii="Sylfaen" w:eastAsia="Times New Roman" w:hAnsi="Sylfaen" w:cs="Sylfaen"/>
          <w:noProof/>
          <w:sz w:val="24"/>
          <w:szCs w:val="24"/>
          <w:lang w:val="ka-GE"/>
        </w:rPr>
        <w:t>ქლორიდის</w:t>
      </w:r>
      <w:r w:rsidR="00FB4FF7" w:rsidRPr="00140BF5">
        <w:rPr>
          <w:rFonts w:ascii="Sylfaen" w:eastAsia="Times New Roman" w:hAnsi="Sylfaen" w:cs="Times New Roman"/>
          <w:noProof/>
          <w:sz w:val="24"/>
          <w:szCs w:val="24"/>
          <w:lang w:val="ka-GE"/>
        </w:rPr>
        <w:t xml:space="preserve"> </w:t>
      </w:r>
      <w:r w:rsidR="004356CC" w:rsidRPr="00140BF5">
        <w:rPr>
          <w:rFonts w:ascii="Sylfaen" w:eastAsia="Times New Roman" w:hAnsi="Sylfaen" w:cs="Times New Roman"/>
          <w:noProof/>
          <w:sz w:val="24"/>
          <w:szCs w:val="24"/>
          <w:lang w:val="ka-GE"/>
        </w:rPr>
        <w:t>ან ამ მედიკამენტის ნებისმიერი სხვა ინგრედიენტის მიმართ (რომლებიც ჩამოთვლილია მე-6 პუნქტში).</w:t>
      </w:r>
    </w:p>
    <w:p w14:paraId="3215AB5C" w14:textId="19C28173" w:rsidR="004356CC" w:rsidRPr="00140BF5" w:rsidRDefault="004356CC"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 xml:space="preserve">თუ იყენებთ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Ga-ით მარკირებულ მედიკამენტს, უნდა წაიკითხოთ </w:t>
      </w:r>
      <w:r w:rsidR="00274D95" w:rsidRPr="00140BF5">
        <w:rPr>
          <w:rFonts w:ascii="Sylfaen" w:eastAsia="Times New Roman" w:hAnsi="Sylfaen" w:cs="Times New Roman"/>
          <w:noProof/>
          <w:sz w:val="24"/>
          <w:szCs w:val="24"/>
          <w:lang w:val="ka-GE"/>
        </w:rPr>
        <w:t xml:space="preserve">უკუჩვენებების შესახებ </w:t>
      </w:r>
      <w:r w:rsidR="00B54CA2" w:rsidRPr="00140BF5">
        <w:rPr>
          <w:rFonts w:ascii="Sylfaen" w:eastAsia="Times New Roman" w:hAnsi="Sylfaen" w:cs="Times New Roman"/>
          <w:noProof/>
          <w:sz w:val="24"/>
          <w:szCs w:val="24"/>
          <w:lang w:val="ka-GE"/>
        </w:rPr>
        <w:t xml:space="preserve">ინფორმაცია </w:t>
      </w:r>
      <w:r w:rsidR="00274D95" w:rsidRPr="00140BF5">
        <w:rPr>
          <w:rFonts w:ascii="Sylfaen" w:eastAsia="Times New Roman" w:hAnsi="Sylfaen" w:cs="Times New Roman"/>
          <w:noProof/>
          <w:sz w:val="24"/>
          <w:szCs w:val="24"/>
          <w:lang w:val="ka-GE"/>
        </w:rPr>
        <w:t>რადიომარკირებადი მედიკამენტის ანოტაციაში</w:t>
      </w:r>
      <w:r w:rsidR="00A77EF0" w:rsidRPr="00140BF5">
        <w:rPr>
          <w:rFonts w:ascii="Sylfaen" w:eastAsia="Times New Roman" w:hAnsi="Sylfaen" w:cs="Times New Roman"/>
          <w:noProof/>
          <w:sz w:val="24"/>
          <w:szCs w:val="24"/>
          <w:lang w:val="ka-GE"/>
        </w:rPr>
        <w:t xml:space="preserve">. </w:t>
      </w:r>
    </w:p>
    <w:p w14:paraId="769FDA32" w14:textId="6B5E43F7" w:rsidR="00A77EF0" w:rsidRPr="00140BF5" w:rsidRDefault="00A77EF0" w:rsidP="00B54CA2">
      <w:pPr>
        <w:spacing w:before="100" w:beforeAutospacing="1" w:after="100" w:afterAutospacing="1" w:line="276" w:lineRule="auto"/>
        <w:jc w:val="both"/>
        <w:rPr>
          <w:rFonts w:ascii="Sylfaen" w:eastAsia="Times New Roman" w:hAnsi="Sylfaen" w:cs="Times New Roman"/>
          <w:b/>
          <w:bCs/>
          <w:noProof/>
          <w:sz w:val="24"/>
          <w:szCs w:val="24"/>
          <w:lang w:val="ka-GE"/>
        </w:rPr>
      </w:pPr>
      <w:r w:rsidRPr="00140BF5">
        <w:rPr>
          <w:rFonts w:ascii="Sylfaen" w:eastAsia="Times New Roman" w:hAnsi="Sylfaen" w:cs="Times New Roman"/>
          <w:b/>
          <w:bCs/>
          <w:noProof/>
          <w:sz w:val="24"/>
          <w:szCs w:val="24"/>
          <w:lang w:val="ka-GE"/>
        </w:rPr>
        <w:t>გაფრთხილებები და სიფრთხილის ზომები</w:t>
      </w:r>
    </w:p>
    <w:p w14:paraId="1A625B3C" w14:textId="5A7BC673" w:rsidR="00A77EF0" w:rsidRPr="00140BF5" w:rsidRDefault="00A77EF0"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vertAlign w:val="superscript"/>
          <w:lang w:val="ka-GE"/>
        </w:rPr>
        <w:lastRenderedPageBreak/>
        <w:t>68</w:t>
      </w:r>
      <w:r w:rsidRPr="00140BF5">
        <w:rPr>
          <w:rFonts w:ascii="Sylfaen" w:eastAsia="Times New Roman" w:hAnsi="Sylfaen" w:cs="Times New Roman"/>
          <w:noProof/>
          <w:sz w:val="24"/>
          <w:szCs w:val="24"/>
          <w:lang w:val="ka-GE"/>
        </w:rPr>
        <w:t>Ga-ით მარკირებულ მედიკამენტების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59790138" w14:textId="5F20D4F0" w:rsidR="00A77EF0" w:rsidRPr="00140BF5" w:rsidRDefault="00A77EF0" w:rsidP="00B54CA2">
      <w:pPr>
        <w:spacing w:before="100" w:beforeAutospacing="1" w:after="100" w:afterAutospacing="1" w:line="276" w:lineRule="auto"/>
        <w:jc w:val="both"/>
        <w:rPr>
          <w:rFonts w:ascii="Sylfaen" w:eastAsia="Times New Roman" w:hAnsi="Sylfaen" w:cs="Times New Roman"/>
          <w:b/>
          <w:bCs/>
          <w:noProof/>
          <w:sz w:val="24"/>
          <w:szCs w:val="24"/>
          <w:lang w:val="ka-GE"/>
        </w:rPr>
      </w:pPr>
      <w:r w:rsidRPr="00140BF5">
        <w:rPr>
          <w:rFonts w:ascii="Sylfaen" w:eastAsia="Times New Roman" w:hAnsi="Sylfaen" w:cs="Times New Roman"/>
          <w:b/>
          <w:bCs/>
          <w:noProof/>
          <w:sz w:val="24"/>
          <w:szCs w:val="24"/>
          <w:lang w:val="ka-GE"/>
        </w:rPr>
        <w:t xml:space="preserve">ბავშვები და მოზარდები </w:t>
      </w:r>
    </w:p>
    <w:p w14:paraId="0995E511" w14:textId="054D8DA1" w:rsidR="00A77EF0" w:rsidRPr="00140BF5" w:rsidRDefault="00171330"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2A40694F" w14:textId="77777777" w:rsidR="00171330" w:rsidRPr="00140BF5" w:rsidRDefault="00FB4FF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b/>
          <w:bCs/>
          <w:noProof/>
          <w:sz w:val="24"/>
          <w:szCs w:val="24"/>
          <w:lang w:val="ka-GE"/>
        </w:rPr>
        <w:t>სხვა</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მედიკამენტები</w:t>
      </w:r>
      <w:r w:rsidR="00171330" w:rsidRPr="00140BF5">
        <w:rPr>
          <w:rFonts w:ascii="Sylfaen" w:eastAsia="Times New Roman" w:hAnsi="Sylfaen" w:cs="Sylfaen"/>
          <w:b/>
          <w:bCs/>
          <w:noProof/>
          <w:sz w:val="24"/>
          <w:szCs w:val="24"/>
          <w:lang w:val="ka-GE"/>
        </w:rPr>
        <w:t xml:space="preserve"> და გალიუმის</w:t>
      </w:r>
      <w:r w:rsidR="00171330" w:rsidRPr="00140BF5">
        <w:rPr>
          <w:rFonts w:ascii="Sylfaen" w:eastAsia="Times New Roman" w:hAnsi="Sylfaen" w:cs="Times New Roman"/>
          <w:b/>
          <w:bCs/>
          <w:noProof/>
          <w:sz w:val="24"/>
          <w:szCs w:val="24"/>
          <w:lang w:val="ka-GE"/>
        </w:rPr>
        <w:t xml:space="preserve"> (</w:t>
      </w:r>
      <w:r w:rsidR="00171330" w:rsidRPr="00140BF5">
        <w:rPr>
          <w:rFonts w:ascii="Sylfaen" w:eastAsia="Times New Roman" w:hAnsi="Sylfaen" w:cs="Times New Roman"/>
          <w:b/>
          <w:bCs/>
          <w:noProof/>
          <w:sz w:val="24"/>
          <w:szCs w:val="24"/>
          <w:vertAlign w:val="superscript"/>
          <w:lang w:val="ka-GE"/>
        </w:rPr>
        <w:t>68</w:t>
      </w:r>
      <w:r w:rsidR="00171330" w:rsidRPr="00140BF5">
        <w:rPr>
          <w:rFonts w:ascii="Sylfaen" w:eastAsia="Times New Roman" w:hAnsi="Sylfaen" w:cs="Times New Roman"/>
          <w:b/>
          <w:bCs/>
          <w:noProof/>
          <w:sz w:val="24"/>
          <w:szCs w:val="24"/>
          <w:lang w:val="ka-GE"/>
        </w:rPr>
        <w:t xml:space="preserve">Ga) </w:t>
      </w:r>
      <w:r w:rsidR="00171330" w:rsidRPr="00140BF5">
        <w:rPr>
          <w:rFonts w:ascii="Sylfaen" w:eastAsia="Times New Roman" w:hAnsi="Sylfaen" w:cs="Sylfaen"/>
          <w:b/>
          <w:bCs/>
          <w:noProof/>
          <w:sz w:val="24"/>
          <w:szCs w:val="24"/>
          <w:lang w:val="ka-GE"/>
        </w:rPr>
        <w:t>ქლორიდის</w:t>
      </w:r>
      <w:r w:rsidR="00171330" w:rsidRPr="00140BF5">
        <w:rPr>
          <w:rFonts w:ascii="Sylfaen" w:eastAsia="Times New Roman" w:hAnsi="Sylfaen" w:cs="Times New Roman"/>
          <w:b/>
          <w:bCs/>
          <w:noProof/>
          <w:sz w:val="24"/>
          <w:szCs w:val="24"/>
          <w:lang w:val="ka-GE"/>
        </w:rPr>
        <w:t xml:space="preserve"> </w:t>
      </w:r>
      <w:r w:rsidR="00171330" w:rsidRPr="00140BF5">
        <w:rPr>
          <w:rFonts w:ascii="Sylfaen" w:eastAsia="Times New Roman" w:hAnsi="Sylfaen" w:cs="Sylfaen"/>
          <w:b/>
          <w:bCs/>
          <w:noProof/>
          <w:sz w:val="24"/>
          <w:szCs w:val="24"/>
          <w:lang w:val="ka-GE"/>
        </w:rPr>
        <w:t>ხსნარი</w:t>
      </w:r>
      <w:r w:rsidR="00171330" w:rsidRPr="00140BF5">
        <w:rPr>
          <w:rFonts w:ascii="Sylfaen" w:eastAsia="Times New Roman" w:hAnsi="Sylfaen" w:cs="Times New Roman"/>
          <w:noProof/>
          <w:sz w:val="24"/>
          <w:szCs w:val="24"/>
          <w:lang w:val="ka-GE"/>
        </w:rPr>
        <w:t xml:space="preserve"> </w:t>
      </w:r>
    </w:p>
    <w:p w14:paraId="77907B24" w14:textId="74B32956" w:rsidR="00FB4FF7" w:rsidRPr="00140BF5" w:rsidRDefault="00FB4FF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აცნობეთ</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თქვენს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ბირთვული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მედიცინის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ექიმს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თუ</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იღებთ</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ან</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ცოტა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ხნის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წინ</w:t>
      </w:r>
      <w:r w:rsidRPr="00140BF5">
        <w:rPr>
          <w:rFonts w:ascii="Sylfaen" w:eastAsia="Times New Roman" w:hAnsi="Sylfaen" w:cs="Times New Roman"/>
          <w:noProof/>
          <w:sz w:val="24"/>
          <w:szCs w:val="24"/>
          <w:lang w:val="ka-GE"/>
        </w:rPr>
        <w:t xml:space="preserve"> </w:t>
      </w:r>
      <w:r w:rsidR="00171330" w:rsidRPr="00140BF5">
        <w:rPr>
          <w:rFonts w:ascii="Sylfaen" w:eastAsia="Times New Roman" w:hAnsi="Sylfaen" w:cs="Sylfaen"/>
          <w:noProof/>
          <w:sz w:val="24"/>
          <w:szCs w:val="24"/>
          <w:lang w:val="ka-GE"/>
        </w:rPr>
        <w:t xml:space="preserve">მიიღეთ ან შეიძლება მიიღოთ </w:t>
      </w:r>
      <w:r w:rsidRPr="00140BF5">
        <w:rPr>
          <w:rFonts w:ascii="Sylfaen" w:eastAsia="Times New Roman" w:hAnsi="Sylfaen" w:cs="Sylfaen"/>
          <w:noProof/>
          <w:sz w:val="24"/>
          <w:szCs w:val="24"/>
          <w:lang w:val="ka-GE"/>
        </w:rPr>
        <w:t>რაიმე</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სხვა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მედიკამენტი</w:t>
      </w:r>
      <w:r w:rsidRPr="00140BF5">
        <w:rPr>
          <w:rFonts w:ascii="Sylfaen" w:eastAsia="Times New Roman" w:hAnsi="Sylfaen" w:cs="Times New Roman"/>
          <w:noProof/>
          <w:sz w:val="24"/>
          <w:szCs w:val="24"/>
          <w:lang w:val="ka-GE"/>
        </w:rPr>
        <w:t xml:space="preserve">, </w:t>
      </w:r>
      <w:r w:rsidR="00171330" w:rsidRPr="00140BF5">
        <w:rPr>
          <w:rFonts w:ascii="Sylfaen" w:eastAsia="Times New Roman" w:hAnsi="Sylfaen" w:cs="Times New Roman"/>
          <w:noProof/>
          <w:sz w:val="24"/>
          <w:szCs w:val="24"/>
          <w:lang w:val="ka-GE"/>
        </w:rPr>
        <w:t xml:space="preserve">რადგანაც მათ შეუძლიათ ხელი შეუშალონ თქვენი ექიმის მიერ გამოსახულებების ინტერპრეტირებას. </w:t>
      </w:r>
    </w:p>
    <w:p w14:paraId="7EDBB23B" w14:textId="308F876F" w:rsidR="00171330" w:rsidRPr="00140BF5" w:rsidRDefault="00171330"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უცნობია, შეუძლია თუ არა </w:t>
      </w:r>
      <w:r w:rsidRPr="00140BF5">
        <w:rPr>
          <w:rFonts w:ascii="Sylfaen" w:eastAsia="Times New Roman" w:hAnsi="Sylfaen" w:cs="Sylfaen"/>
          <w:noProof/>
          <w:sz w:val="24"/>
          <w:szCs w:val="24"/>
          <w:lang w:val="ka-GE"/>
        </w:rPr>
        <w:t>გალიუმის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ქლორიდის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ხსნარს სხვა მედიკამენტებთან ურთიერთქმედება, რადგანაც მითითებული კვლევები არ ჩატარებულა. თქვენ არ გაგიკეთდებათ გალიუმის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ქლორიდის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 xml:space="preserve">ინექცია, არამედ მიიღებთ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Ga-ით მარკირებულ მედიკამენტს.</w:t>
      </w:r>
    </w:p>
    <w:p w14:paraId="17F39EB2" w14:textId="1B27BEC1" w:rsidR="00B846BF" w:rsidRPr="00140BF5" w:rsidRDefault="00171330"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Ga-ით მარკირებულ მედიკამენტებთან კომბინაციაში სხვა მედიკამენტების გამოყენების შესახებ ინფორმაციისთვის გთხოვთ წაიკითხოთ </w:t>
      </w:r>
      <w:r w:rsidR="00B846BF" w:rsidRPr="00140BF5">
        <w:rPr>
          <w:rFonts w:ascii="Sylfaen" w:eastAsia="Times New Roman" w:hAnsi="Sylfaen" w:cs="Times New Roman"/>
          <w:noProof/>
          <w:sz w:val="24"/>
          <w:szCs w:val="24"/>
          <w:lang w:val="ka-GE"/>
        </w:rPr>
        <w:t>რადიომარკირებადი მედიკამენტის ანოტაცია.</w:t>
      </w:r>
    </w:p>
    <w:p w14:paraId="7CD10CDC" w14:textId="279ABEC2" w:rsidR="00FB4FF7" w:rsidRPr="00140BF5" w:rsidRDefault="00FB4FF7" w:rsidP="00B54CA2">
      <w:pPr>
        <w:spacing w:before="100" w:beforeAutospacing="1" w:after="100" w:afterAutospacing="1" w:line="276" w:lineRule="auto"/>
        <w:jc w:val="both"/>
        <w:rPr>
          <w:rFonts w:ascii="Sylfaen" w:eastAsia="Times New Roman" w:hAnsi="Sylfaen" w:cs="Sylfaen"/>
          <w:b/>
          <w:bCs/>
          <w:noProof/>
          <w:sz w:val="24"/>
          <w:szCs w:val="24"/>
          <w:lang w:val="ka-GE"/>
        </w:rPr>
      </w:pPr>
      <w:r w:rsidRPr="00140BF5">
        <w:rPr>
          <w:rFonts w:ascii="Sylfaen" w:eastAsia="Times New Roman" w:hAnsi="Sylfaen" w:cs="Sylfaen"/>
          <w:b/>
          <w:bCs/>
          <w:noProof/>
          <w:sz w:val="24"/>
          <w:szCs w:val="24"/>
          <w:lang w:val="ka-GE"/>
        </w:rPr>
        <w:t>ორსულობა</w:t>
      </w:r>
      <w:r w:rsidR="00522A54"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ძუძუთი</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კვება</w:t>
      </w:r>
      <w:r w:rsidR="00522A54" w:rsidRPr="00140BF5">
        <w:rPr>
          <w:rFonts w:ascii="Sylfaen" w:eastAsia="Times New Roman" w:hAnsi="Sylfaen" w:cs="Sylfaen"/>
          <w:b/>
          <w:bCs/>
          <w:noProof/>
          <w:sz w:val="24"/>
          <w:szCs w:val="24"/>
          <w:lang w:val="ka-GE"/>
        </w:rPr>
        <w:t xml:space="preserve"> და ფერტილობა </w:t>
      </w:r>
    </w:p>
    <w:p w14:paraId="7AE74CA1" w14:textId="34C7DA3F" w:rsidR="00FB4FF7" w:rsidRPr="00140BF5" w:rsidRDefault="007906A5"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თუ ორსულად ხართ ან ძუძუთი კვებავთ ბავშვს, ფიქრობთ, რომ შეიძლება ორსულად იყ</w:t>
      </w:r>
      <w:r w:rsidR="001309DB" w:rsidRPr="00140BF5">
        <w:rPr>
          <w:rFonts w:ascii="Sylfaen" w:eastAsia="Times New Roman" w:hAnsi="Sylfaen" w:cs="Sylfaen"/>
          <w:noProof/>
          <w:sz w:val="24"/>
          <w:szCs w:val="24"/>
          <w:lang w:val="ka-GE"/>
        </w:rPr>
        <w:t xml:space="preserve">ოთ ან გეგმავთ ბავშვის გაჩენას, კონსულტაცია გაიარეთ თქვენს ბირთვული მედიცინის ექიმთან, </w:t>
      </w:r>
      <w:r w:rsidR="001309DB" w:rsidRPr="00140BF5">
        <w:rPr>
          <w:rFonts w:ascii="Sylfaen" w:eastAsia="Times New Roman" w:hAnsi="Sylfaen" w:cs="Times New Roman"/>
          <w:noProof/>
          <w:sz w:val="24"/>
          <w:szCs w:val="24"/>
          <w:vertAlign w:val="superscript"/>
          <w:lang w:val="ka-GE"/>
        </w:rPr>
        <w:t>68</w:t>
      </w:r>
      <w:r w:rsidR="001309DB" w:rsidRPr="00140BF5">
        <w:rPr>
          <w:rFonts w:ascii="Sylfaen" w:eastAsia="Times New Roman" w:hAnsi="Sylfaen" w:cs="Times New Roman"/>
          <w:noProof/>
          <w:sz w:val="24"/>
          <w:szCs w:val="24"/>
          <w:lang w:val="ka-GE"/>
        </w:rPr>
        <w:t xml:space="preserve">Ga-ით მარკირებული მედიკამენტების მიღებამდე. </w:t>
      </w:r>
    </w:p>
    <w:p w14:paraId="2348580A" w14:textId="7A47958E" w:rsidR="007906A5" w:rsidRPr="00140BF5" w:rsidRDefault="001309DB"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თქვენ უნდა შეატყობინოთ თქვენს ბირთვული მედიცინის ექიმს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Ga-ით მარკირებული მედიკამენტების მიღებამდე, თუ არსებობს თქვენ</w:t>
      </w:r>
      <w:r w:rsidR="00B54CA2" w:rsidRPr="00140BF5">
        <w:rPr>
          <w:rFonts w:ascii="Sylfaen" w:eastAsia="Times New Roman" w:hAnsi="Sylfaen" w:cs="Times New Roman"/>
          <w:noProof/>
          <w:sz w:val="24"/>
          <w:szCs w:val="24"/>
          <w:lang w:val="ka-GE"/>
        </w:rPr>
        <w:t>ი</w:t>
      </w:r>
      <w:r w:rsidRPr="00140BF5">
        <w:rPr>
          <w:rFonts w:ascii="Sylfaen" w:eastAsia="Times New Roman" w:hAnsi="Sylfaen" w:cs="Times New Roman"/>
          <w:noProof/>
          <w:sz w:val="24"/>
          <w:szCs w:val="24"/>
          <w:lang w:val="ka-GE"/>
        </w:rPr>
        <w:t xml:space="preserve"> ორსულობის ალბათობა, თუ გადაგიცდათ მენსტრუალური ციკლი ან თუ ძუძუთი კვებავთ ბავშვს. </w:t>
      </w:r>
    </w:p>
    <w:p w14:paraId="4D64FD32" w14:textId="74BD2494" w:rsidR="001309DB" w:rsidRPr="00140BF5" w:rsidRDefault="001309DB"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7AAF70F4" w14:textId="410302A6" w:rsidR="00F440A1" w:rsidRPr="00140BF5" w:rsidRDefault="001309DB" w:rsidP="00B54CA2">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140BF5">
        <w:rPr>
          <w:rFonts w:ascii="Sylfaen" w:eastAsia="Times New Roman" w:hAnsi="Sylfaen" w:cs="Times New Roman"/>
          <w:noProof/>
          <w:sz w:val="24"/>
          <w:szCs w:val="24"/>
          <w:u w:val="single"/>
          <w:lang w:val="ka-GE"/>
        </w:rPr>
        <w:t>თუ ორსულად ხართ</w:t>
      </w:r>
    </w:p>
    <w:p w14:paraId="2B895FC4" w14:textId="0417C808" w:rsidR="00F440A1" w:rsidRPr="00140BF5" w:rsidRDefault="00F440A1"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lastRenderedPageBreak/>
        <w:t>ბირთვული მედიცინის ექიმი</w:t>
      </w:r>
      <w:r w:rsidR="00984674" w:rsidRPr="00140BF5">
        <w:rPr>
          <w:rFonts w:ascii="Sylfaen" w:eastAsia="Times New Roman" w:hAnsi="Sylfaen" w:cs="Times New Roman"/>
          <w:noProof/>
          <w:sz w:val="24"/>
          <w:szCs w:val="24"/>
          <w:lang w:val="ka-GE"/>
        </w:rPr>
        <w:t xml:space="preserve"> მხოლოდ იმ შემთხვევაში გაგიკეთებთ </w:t>
      </w:r>
      <w:r w:rsidR="00984674" w:rsidRPr="00140BF5">
        <w:rPr>
          <w:rFonts w:ascii="Sylfaen" w:eastAsia="Times New Roman" w:hAnsi="Sylfaen" w:cs="Times New Roman"/>
          <w:noProof/>
          <w:sz w:val="24"/>
          <w:szCs w:val="24"/>
          <w:vertAlign w:val="superscript"/>
          <w:lang w:val="ka-GE"/>
        </w:rPr>
        <w:t>68</w:t>
      </w:r>
      <w:r w:rsidR="00984674" w:rsidRPr="00140BF5">
        <w:rPr>
          <w:rFonts w:ascii="Sylfaen" w:eastAsia="Times New Roman" w:hAnsi="Sylfaen" w:cs="Times New Roman"/>
          <w:noProof/>
          <w:sz w:val="24"/>
          <w:szCs w:val="24"/>
          <w:lang w:val="ka-GE"/>
        </w:rPr>
        <w:t xml:space="preserve">Ga-ით მარკირებული მედიკამენტს ორსულობის პერიოდში, თუ მოსალოდნელი სარგებელი რისკებს აღემატება. </w:t>
      </w:r>
    </w:p>
    <w:p w14:paraId="2E471FD5" w14:textId="1C54D316" w:rsidR="00984674" w:rsidRPr="00140BF5" w:rsidRDefault="003417EA" w:rsidP="00B54CA2">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140BF5">
        <w:rPr>
          <w:rFonts w:ascii="Sylfaen" w:eastAsia="Times New Roman" w:hAnsi="Sylfaen" w:cs="Times New Roman"/>
          <w:noProof/>
          <w:sz w:val="24"/>
          <w:szCs w:val="24"/>
          <w:u w:val="single"/>
          <w:lang w:val="ka-GE"/>
        </w:rPr>
        <w:t>თუ ძუძუთი კვებავთ ბავშვს</w:t>
      </w:r>
    </w:p>
    <w:p w14:paraId="7D32BBBF" w14:textId="6DBBAFD7" w:rsidR="003417EA" w:rsidRPr="00140BF5" w:rsidRDefault="003417EA"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1673AE4F" w14:textId="3E42C4EA" w:rsidR="00FB4FF7" w:rsidRPr="00140BF5" w:rsidRDefault="00FB4FF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b/>
          <w:bCs/>
          <w:noProof/>
          <w:sz w:val="24"/>
          <w:szCs w:val="24"/>
          <w:lang w:val="ka-GE"/>
        </w:rPr>
        <w:t>ავტომობილის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მართვა</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და</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მექანიზმებთან</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მუშაობა</w:t>
      </w:r>
      <w:r w:rsidRPr="00140BF5">
        <w:rPr>
          <w:rFonts w:ascii="Sylfaen" w:eastAsia="Times New Roman" w:hAnsi="Sylfaen" w:cs="Times New Roman"/>
          <w:noProof/>
          <w:sz w:val="24"/>
          <w:szCs w:val="24"/>
          <w:lang w:val="ka-GE"/>
        </w:rPr>
        <w:t xml:space="preserve"> </w:t>
      </w:r>
    </w:p>
    <w:p w14:paraId="6EF2BCE0" w14:textId="50DAA670" w:rsidR="00FB4FF7" w:rsidRPr="00140BF5" w:rsidRDefault="0093150A"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Ga-ით მარკირებული მედიკამენტების გამოყენებამ შეიძლება გავლენა მოახდინოს თქვენს </w:t>
      </w:r>
      <w:r w:rsidR="00FB4FF7" w:rsidRPr="00140BF5">
        <w:rPr>
          <w:rFonts w:ascii="Sylfaen" w:eastAsia="Times New Roman" w:hAnsi="Sylfaen" w:cs="Sylfaen"/>
          <w:noProof/>
          <w:sz w:val="24"/>
          <w:szCs w:val="24"/>
          <w:lang w:val="ka-GE"/>
        </w:rPr>
        <w:t>ავტომობილის</w:t>
      </w:r>
      <w:r w:rsidR="00FB4FF7" w:rsidRPr="00140BF5">
        <w:rPr>
          <w:rFonts w:ascii="Sylfaen" w:eastAsia="Times New Roman" w:hAnsi="Sylfaen" w:cs="Times New Roman"/>
          <w:noProof/>
          <w:sz w:val="24"/>
          <w:szCs w:val="24"/>
          <w:lang w:val="ka-GE"/>
        </w:rPr>
        <w:t xml:space="preserve"> </w:t>
      </w:r>
      <w:r w:rsidR="00FB4FF7" w:rsidRPr="00140BF5">
        <w:rPr>
          <w:rFonts w:ascii="Sylfaen" w:eastAsia="Times New Roman" w:hAnsi="Sylfaen" w:cs="Sylfaen"/>
          <w:noProof/>
          <w:sz w:val="24"/>
          <w:szCs w:val="24"/>
          <w:lang w:val="ka-GE"/>
        </w:rPr>
        <w:t>მართვის</w:t>
      </w:r>
      <w:r w:rsidR="00FB4FF7" w:rsidRPr="00140BF5">
        <w:rPr>
          <w:rFonts w:ascii="Sylfaen" w:eastAsia="Times New Roman" w:hAnsi="Sylfaen" w:cs="Times New Roman"/>
          <w:noProof/>
          <w:sz w:val="24"/>
          <w:szCs w:val="24"/>
          <w:lang w:val="ka-GE"/>
        </w:rPr>
        <w:t xml:space="preserve"> </w:t>
      </w:r>
      <w:r w:rsidR="00FB4FF7" w:rsidRPr="00140BF5">
        <w:rPr>
          <w:rFonts w:ascii="Sylfaen" w:eastAsia="Times New Roman" w:hAnsi="Sylfaen" w:cs="Sylfaen"/>
          <w:noProof/>
          <w:sz w:val="24"/>
          <w:szCs w:val="24"/>
          <w:lang w:val="ka-GE"/>
        </w:rPr>
        <w:t>ან</w:t>
      </w:r>
      <w:r w:rsidR="00FB4FF7" w:rsidRPr="00140BF5">
        <w:rPr>
          <w:rFonts w:ascii="Sylfaen" w:eastAsia="Times New Roman" w:hAnsi="Sylfaen" w:cs="Times New Roman"/>
          <w:noProof/>
          <w:sz w:val="24"/>
          <w:szCs w:val="24"/>
          <w:lang w:val="ka-GE"/>
        </w:rPr>
        <w:t xml:space="preserve"> </w:t>
      </w:r>
      <w:r w:rsidR="00FB4FF7" w:rsidRPr="00140BF5">
        <w:rPr>
          <w:rFonts w:ascii="Sylfaen" w:eastAsia="Times New Roman" w:hAnsi="Sylfaen" w:cs="Sylfaen"/>
          <w:noProof/>
          <w:sz w:val="24"/>
          <w:szCs w:val="24"/>
          <w:lang w:val="ka-GE"/>
        </w:rPr>
        <w:t>მექანიზმებთან</w:t>
      </w:r>
      <w:r w:rsidR="00FB4FF7" w:rsidRPr="00140BF5">
        <w:rPr>
          <w:rFonts w:ascii="Sylfaen" w:eastAsia="Times New Roman" w:hAnsi="Sylfaen" w:cs="Times New Roman"/>
          <w:noProof/>
          <w:sz w:val="24"/>
          <w:szCs w:val="24"/>
          <w:lang w:val="ka-GE"/>
        </w:rPr>
        <w:t xml:space="preserve"> </w:t>
      </w:r>
      <w:r w:rsidR="00FB4FF7" w:rsidRPr="00140BF5">
        <w:rPr>
          <w:rFonts w:ascii="Sylfaen" w:eastAsia="Times New Roman" w:hAnsi="Sylfaen" w:cs="Sylfaen"/>
          <w:noProof/>
          <w:sz w:val="24"/>
          <w:szCs w:val="24"/>
          <w:lang w:val="ka-GE"/>
        </w:rPr>
        <w:t>მუშაობის</w:t>
      </w:r>
      <w:r w:rsidR="00FB4FF7" w:rsidRPr="00140BF5">
        <w:rPr>
          <w:rFonts w:ascii="Sylfaen" w:eastAsia="Times New Roman" w:hAnsi="Sylfaen" w:cs="Times New Roman"/>
          <w:noProof/>
          <w:sz w:val="24"/>
          <w:szCs w:val="24"/>
          <w:lang w:val="ka-GE"/>
        </w:rPr>
        <w:t xml:space="preserve"> </w:t>
      </w:r>
      <w:r w:rsidR="00FB4FF7" w:rsidRPr="00140BF5">
        <w:rPr>
          <w:rFonts w:ascii="Sylfaen" w:eastAsia="Times New Roman" w:hAnsi="Sylfaen" w:cs="Sylfaen"/>
          <w:noProof/>
          <w:sz w:val="24"/>
          <w:szCs w:val="24"/>
          <w:lang w:val="ka-GE"/>
        </w:rPr>
        <w:t>უნარზე</w:t>
      </w:r>
      <w:r w:rsidRPr="00140BF5">
        <w:rPr>
          <w:rFonts w:ascii="Sylfaen" w:eastAsia="Times New Roman" w:hAnsi="Sylfaen" w:cs="Times New Roman"/>
          <w:noProof/>
          <w:sz w:val="24"/>
          <w:szCs w:val="24"/>
          <w:vertAlign w:val="superscript"/>
          <w:lang w:val="ka-GE"/>
        </w:rPr>
        <w:t xml:space="preserve">. </w:t>
      </w:r>
      <w:r w:rsidRPr="00140BF5">
        <w:rPr>
          <w:rFonts w:ascii="Sylfaen" w:eastAsia="Times New Roman" w:hAnsi="Sylfaen" w:cs="Times New Roman"/>
          <w:noProof/>
          <w:sz w:val="24"/>
          <w:szCs w:val="24"/>
          <w:lang w:val="ka-GE"/>
        </w:rPr>
        <w:t>ყურადღებით წაიკითხეთ ამ მედიკამენტების ანოტაციები.</w:t>
      </w:r>
    </w:p>
    <w:p w14:paraId="37C14361" w14:textId="2C2E17CD" w:rsidR="00FD401E" w:rsidRPr="00140BF5" w:rsidRDefault="00FD401E" w:rsidP="00B54CA2">
      <w:pPr>
        <w:spacing w:before="100" w:beforeAutospacing="1" w:after="100" w:afterAutospacing="1" w:line="276" w:lineRule="auto"/>
        <w:jc w:val="both"/>
        <w:rPr>
          <w:rFonts w:ascii="Sylfaen" w:eastAsia="Times New Roman" w:hAnsi="Sylfaen" w:cs="Times New Roman"/>
          <w:b/>
          <w:bCs/>
          <w:noProof/>
          <w:sz w:val="24"/>
          <w:szCs w:val="24"/>
          <w:lang w:val="ka-GE"/>
        </w:rPr>
      </w:pPr>
      <w:r w:rsidRPr="00140BF5">
        <w:rPr>
          <w:rFonts w:ascii="Sylfaen" w:eastAsia="Times New Roman" w:hAnsi="Sylfaen" w:cs="Sylfaen"/>
          <w:b/>
          <w:bCs/>
          <w:noProof/>
          <w:sz w:val="24"/>
          <w:szCs w:val="24"/>
          <w:lang w:val="ka-GE"/>
        </w:rPr>
        <w:t>3. როგორ</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გამოიყენება</w:t>
      </w:r>
      <w:r w:rsidRPr="00140BF5">
        <w:rPr>
          <w:rFonts w:ascii="Sylfaen" w:eastAsia="Times New Roman" w:hAnsi="Sylfaen" w:cs="Times New Roman"/>
          <w:b/>
          <w:bCs/>
          <w:noProof/>
          <w:sz w:val="24"/>
          <w:szCs w:val="24"/>
          <w:lang w:val="ka-GE"/>
        </w:rPr>
        <w:t xml:space="preserve"> GalliaPharm-</w:t>
      </w:r>
      <w:r w:rsidRPr="00140BF5">
        <w:rPr>
          <w:rFonts w:ascii="Sylfaen" w:eastAsia="Times New Roman" w:hAnsi="Sylfaen" w:cs="Sylfaen"/>
          <w:b/>
          <w:bCs/>
          <w:noProof/>
          <w:sz w:val="24"/>
          <w:szCs w:val="24"/>
          <w:lang w:val="ka-GE"/>
        </w:rPr>
        <w:t>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გამოყენებით</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მიღებული</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გალიუმის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Times New Roman"/>
          <w:b/>
          <w:bCs/>
          <w:noProof/>
          <w:sz w:val="24"/>
          <w:szCs w:val="24"/>
          <w:vertAlign w:val="superscript"/>
          <w:lang w:val="ka-GE"/>
        </w:rPr>
        <w:t>68</w:t>
      </w:r>
      <w:r w:rsidRPr="00140BF5">
        <w:rPr>
          <w:rFonts w:ascii="Sylfaen" w:eastAsia="Times New Roman" w:hAnsi="Sylfaen" w:cs="Times New Roman"/>
          <w:b/>
          <w:bCs/>
          <w:noProof/>
          <w:sz w:val="24"/>
          <w:szCs w:val="24"/>
          <w:lang w:val="ka-GE"/>
        </w:rPr>
        <w:t xml:space="preserve">Ga) </w:t>
      </w:r>
      <w:r w:rsidRPr="00140BF5">
        <w:rPr>
          <w:rFonts w:ascii="Sylfaen" w:eastAsia="Times New Roman" w:hAnsi="Sylfaen" w:cs="Sylfaen"/>
          <w:b/>
          <w:bCs/>
          <w:noProof/>
          <w:sz w:val="24"/>
          <w:szCs w:val="24"/>
          <w:lang w:val="ka-GE"/>
        </w:rPr>
        <w:t>ქლორიდის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ხსნარი</w:t>
      </w:r>
      <w:r w:rsidRPr="00140BF5">
        <w:rPr>
          <w:rFonts w:ascii="Sylfaen" w:eastAsia="Times New Roman" w:hAnsi="Sylfaen" w:cs="Times New Roman"/>
          <w:b/>
          <w:bCs/>
          <w:noProof/>
          <w:sz w:val="24"/>
          <w:szCs w:val="24"/>
          <w:lang w:val="ka-GE"/>
        </w:rPr>
        <w:t xml:space="preserve"> </w:t>
      </w:r>
    </w:p>
    <w:p w14:paraId="2C75159F" w14:textId="741D5FF2" w:rsidR="00303217" w:rsidRPr="00140BF5" w:rsidRDefault="0030321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140BF5">
        <w:rPr>
          <w:rFonts w:ascii="Sylfaen" w:eastAsia="Times New Roman" w:hAnsi="Sylfaen" w:cs="Times New Roman"/>
          <w:noProof/>
          <w:sz w:val="24"/>
          <w:szCs w:val="24"/>
          <w:lang w:val="ka-GE"/>
        </w:rPr>
        <w:t xml:space="preserve">GalliaPharm გამოყენებულ იქნება მხოლოდ სპეციალურ კონტროლირებულ ადგილებში. </w:t>
      </w:r>
      <w:r w:rsidRPr="00140BF5">
        <w:rPr>
          <w:rFonts w:ascii="Sylfaen" w:eastAsia="Times New Roman" w:hAnsi="Sylfaen" w:cs="Sylfaen"/>
          <w:noProof/>
          <w:sz w:val="24"/>
          <w:szCs w:val="24"/>
          <w:lang w:val="ka-GE"/>
        </w:rPr>
        <w:t>გალიუმის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 xml:space="preserve">ქლორიდის ხსნარის მომზადება, კონკრეტული მატარებელი მედიკამენტის რადიომარკირება, ასევე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Ga-ით მარკირებული მედიკამენტის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25F6ADB8" w14:textId="4FE8D8E0" w:rsidR="00303217" w:rsidRPr="00140BF5" w:rsidRDefault="0030321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Ga-ით მარკირებული მედიკამენტი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76203689" w14:textId="3B275A0C" w:rsidR="00303217" w:rsidRPr="00140BF5" w:rsidRDefault="000676BC" w:rsidP="00B54CA2">
      <w:pPr>
        <w:spacing w:before="100" w:beforeAutospacing="1" w:after="100" w:afterAutospacing="1" w:line="276" w:lineRule="auto"/>
        <w:jc w:val="both"/>
        <w:rPr>
          <w:rFonts w:ascii="Sylfaen" w:eastAsia="Times New Roman" w:hAnsi="Sylfaen" w:cs="Times New Roman"/>
          <w:b/>
          <w:bCs/>
          <w:noProof/>
          <w:sz w:val="24"/>
          <w:szCs w:val="24"/>
          <w:lang w:val="ka-GE"/>
        </w:rPr>
      </w:pPr>
      <w:r w:rsidRPr="00140BF5">
        <w:rPr>
          <w:rFonts w:ascii="Sylfaen" w:eastAsia="Times New Roman" w:hAnsi="Sylfaen" w:cs="Sylfaen"/>
          <w:b/>
          <w:bCs/>
          <w:noProof/>
          <w:sz w:val="24"/>
          <w:szCs w:val="24"/>
          <w:lang w:val="ka-GE"/>
        </w:rPr>
        <w:t>გალიუმის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Times New Roman"/>
          <w:b/>
          <w:bCs/>
          <w:noProof/>
          <w:sz w:val="24"/>
          <w:szCs w:val="24"/>
          <w:vertAlign w:val="superscript"/>
          <w:lang w:val="ka-GE"/>
        </w:rPr>
        <w:t>68</w:t>
      </w:r>
      <w:r w:rsidRPr="00140BF5">
        <w:rPr>
          <w:rFonts w:ascii="Sylfaen" w:eastAsia="Times New Roman" w:hAnsi="Sylfaen" w:cs="Times New Roman"/>
          <w:b/>
          <w:bCs/>
          <w:noProof/>
          <w:sz w:val="24"/>
          <w:szCs w:val="24"/>
          <w:lang w:val="ka-GE"/>
        </w:rPr>
        <w:t xml:space="preserve">Ga) </w:t>
      </w:r>
      <w:r w:rsidRPr="00140BF5">
        <w:rPr>
          <w:rFonts w:ascii="Sylfaen" w:eastAsia="Times New Roman" w:hAnsi="Sylfaen" w:cs="Sylfaen"/>
          <w:b/>
          <w:bCs/>
          <w:noProof/>
          <w:sz w:val="24"/>
          <w:szCs w:val="24"/>
          <w:lang w:val="ka-GE"/>
        </w:rPr>
        <w:t xml:space="preserve">ქლორიდის ხსნარის შეყვანა და პროცედურის ჩატარება </w:t>
      </w:r>
    </w:p>
    <w:p w14:paraId="68E46609" w14:textId="13759ECE" w:rsidR="00303217" w:rsidRPr="00140BF5" w:rsidRDefault="00D4380F" w:rsidP="00B54CA2">
      <w:pPr>
        <w:spacing w:before="100" w:beforeAutospacing="1" w:after="100" w:afterAutospacing="1" w:line="276" w:lineRule="auto"/>
        <w:jc w:val="both"/>
        <w:rPr>
          <w:rFonts w:ascii="Sylfaen" w:eastAsia="Times New Roman" w:hAnsi="Sylfaen" w:cs="Sylfaen"/>
          <w:noProof/>
          <w:sz w:val="24"/>
          <w:szCs w:val="24"/>
          <w:lang w:val="ka-GE"/>
        </w:rPr>
      </w:pPr>
      <w:r w:rsidRPr="00140BF5">
        <w:rPr>
          <w:rFonts w:ascii="Sylfaen" w:eastAsia="Times New Roman" w:hAnsi="Sylfaen" w:cs="Sylfaen"/>
          <w:noProof/>
          <w:sz w:val="24"/>
          <w:szCs w:val="24"/>
          <w:lang w:val="ka-GE"/>
        </w:rPr>
        <w:lastRenderedPageBreak/>
        <w:t>თქვენ არ შეგიყვანენ გალიუმის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ქლორიდის ხსნარს, არამედ სხვა მედიკამენტს, რომელიც კომბინირებულია (რადიომარკირებულია) გალიუმის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ქლორიდის ხსნართან (ხსნარით).</w:t>
      </w:r>
    </w:p>
    <w:p w14:paraId="5CB5889B" w14:textId="7243C1F7" w:rsidR="00FB4FF7" w:rsidRPr="00140BF5" w:rsidRDefault="00303217" w:rsidP="00B54CA2">
      <w:pPr>
        <w:spacing w:before="100" w:beforeAutospacing="1" w:after="100" w:afterAutospacing="1" w:line="276" w:lineRule="auto"/>
        <w:jc w:val="both"/>
        <w:rPr>
          <w:rFonts w:ascii="Sylfaen" w:eastAsia="Times New Roman" w:hAnsi="Sylfaen" w:cs="Times New Roman"/>
          <w:noProof/>
          <w:sz w:val="24"/>
          <w:szCs w:val="24"/>
          <w:vertAlign w:val="superscript"/>
          <w:lang w:val="ka-GE"/>
        </w:rPr>
      </w:pPr>
      <w:r w:rsidRPr="00140BF5">
        <w:rPr>
          <w:rFonts w:ascii="Sylfaen" w:eastAsia="Times New Roman" w:hAnsi="Sylfaen" w:cs="Sylfaen"/>
          <w:b/>
          <w:bCs/>
          <w:noProof/>
          <w:sz w:val="24"/>
          <w:szCs w:val="24"/>
          <w:lang w:val="ka-GE"/>
        </w:rPr>
        <w:t>პროცედურის</w:t>
      </w:r>
      <w:r w:rsidR="00FB4FF7" w:rsidRPr="00140BF5">
        <w:rPr>
          <w:rFonts w:ascii="Sylfaen" w:eastAsia="Times New Roman" w:hAnsi="Sylfaen" w:cs="Times New Roman"/>
          <w:b/>
          <w:bCs/>
          <w:noProof/>
          <w:sz w:val="24"/>
          <w:szCs w:val="24"/>
          <w:lang w:val="ka-GE"/>
        </w:rPr>
        <w:t xml:space="preserve"> </w:t>
      </w:r>
      <w:r w:rsidR="00FB4FF7" w:rsidRPr="00140BF5">
        <w:rPr>
          <w:rFonts w:ascii="Sylfaen" w:eastAsia="Times New Roman" w:hAnsi="Sylfaen" w:cs="Sylfaen"/>
          <w:b/>
          <w:bCs/>
          <w:noProof/>
          <w:sz w:val="24"/>
          <w:szCs w:val="24"/>
          <w:lang w:val="ka-GE"/>
        </w:rPr>
        <w:t>ხანგრძლივობა</w:t>
      </w:r>
      <w:r w:rsidR="00FB4FF7" w:rsidRPr="00140BF5">
        <w:rPr>
          <w:rFonts w:ascii="Sylfaen" w:eastAsia="Times New Roman" w:hAnsi="Sylfaen" w:cs="Times New Roman"/>
          <w:noProof/>
          <w:sz w:val="24"/>
          <w:szCs w:val="24"/>
          <w:lang w:val="ka-GE"/>
        </w:rPr>
        <w:t xml:space="preserve"> </w:t>
      </w:r>
    </w:p>
    <w:p w14:paraId="3B4687FD" w14:textId="38499700" w:rsidR="00FB4FF7" w:rsidRPr="00140BF5" w:rsidRDefault="00FB4FF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თქვენი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ბირთვული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მედიცინის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ექიმი</w:t>
      </w:r>
      <w:r w:rsidRPr="00140BF5">
        <w:rPr>
          <w:rFonts w:ascii="Sylfaen" w:eastAsia="Times New Roman" w:hAnsi="Sylfaen" w:cs="Times New Roman"/>
          <w:noProof/>
          <w:sz w:val="24"/>
          <w:szCs w:val="24"/>
          <w:lang w:val="ka-GE"/>
        </w:rPr>
        <w:t xml:space="preserve"> </w:t>
      </w:r>
      <w:r w:rsidR="007D497B" w:rsidRPr="00140BF5">
        <w:rPr>
          <w:rFonts w:ascii="Sylfaen" w:eastAsia="Times New Roman" w:hAnsi="Sylfaen" w:cs="Times New Roman"/>
          <w:noProof/>
          <w:sz w:val="24"/>
          <w:szCs w:val="24"/>
          <w:lang w:val="ka-GE"/>
        </w:rPr>
        <w:t xml:space="preserve">გაცნობებთ </w:t>
      </w:r>
      <w:r w:rsidR="007D497B" w:rsidRPr="00140BF5">
        <w:rPr>
          <w:rFonts w:ascii="Sylfaen" w:eastAsia="Times New Roman" w:hAnsi="Sylfaen" w:cs="Times New Roman"/>
          <w:noProof/>
          <w:sz w:val="24"/>
          <w:szCs w:val="24"/>
          <w:vertAlign w:val="superscript"/>
          <w:lang w:val="ka-GE"/>
        </w:rPr>
        <w:t>68</w:t>
      </w:r>
      <w:r w:rsidR="007D497B" w:rsidRPr="00140BF5">
        <w:rPr>
          <w:rFonts w:ascii="Sylfaen" w:eastAsia="Times New Roman" w:hAnsi="Sylfaen" w:cs="Times New Roman"/>
          <w:noProof/>
          <w:sz w:val="24"/>
          <w:szCs w:val="24"/>
          <w:lang w:val="ka-GE"/>
        </w:rPr>
        <w:t xml:space="preserve">Ga-ით მარკირებული მედიკამენტით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05F751CA" w14:textId="2E17F677" w:rsidR="007D497B" w:rsidRPr="00140BF5" w:rsidRDefault="007D497B" w:rsidP="00B54CA2">
      <w:pPr>
        <w:spacing w:before="100" w:beforeAutospacing="1" w:after="100" w:afterAutospacing="1" w:line="276" w:lineRule="auto"/>
        <w:jc w:val="both"/>
        <w:rPr>
          <w:rFonts w:ascii="Sylfaen" w:eastAsia="Times New Roman" w:hAnsi="Sylfaen" w:cs="Sylfaen"/>
          <w:b/>
          <w:bCs/>
          <w:noProof/>
          <w:sz w:val="24"/>
          <w:szCs w:val="24"/>
          <w:lang w:val="ka-GE"/>
        </w:rPr>
      </w:pPr>
      <w:r w:rsidRPr="00140BF5">
        <w:rPr>
          <w:rFonts w:ascii="Sylfaen" w:eastAsia="Times New Roman" w:hAnsi="Sylfaen" w:cs="Sylfaen"/>
          <w:b/>
          <w:bCs/>
          <w:noProof/>
          <w:sz w:val="24"/>
          <w:szCs w:val="24"/>
          <w:lang w:val="ka-GE"/>
        </w:rPr>
        <w:t>გალიუმის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Times New Roman"/>
          <w:b/>
          <w:bCs/>
          <w:noProof/>
          <w:sz w:val="24"/>
          <w:szCs w:val="24"/>
          <w:vertAlign w:val="superscript"/>
          <w:lang w:val="ka-GE"/>
        </w:rPr>
        <w:t>68</w:t>
      </w:r>
      <w:r w:rsidRPr="00140BF5">
        <w:rPr>
          <w:rFonts w:ascii="Sylfaen" w:eastAsia="Times New Roman" w:hAnsi="Sylfaen" w:cs="Times New Roman"/>
          <w:b/>
          <w:bCs/>
          <w:noProof/>
          <w:sz w:val="24"/>
          <w:szCs w:val="24"/>
          <w:lang w:val="ka-GE"/>
        </w:rPr>
        <w:t xml:space="preserve">Ga) </w:t>
      </w:r>
      <w:r w:rsidRPr="00140BF5">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მედიკამენტის მიღების შემდეგ </w:t>
      </w:r>
    </w:p>
    <w:p w14:paraId="2C42238C" w14:textId="04613B74" w:rsidR="007D497B" w:rsidRPr="00140BF5" w:rsidRDefault="007D497B"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ბირთვული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მედიცინის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ექიმი</w:t>
      </w:r>
      <w:r w:rsidRPr="00140BF5">
        <w:rPr>
          <w:rFonts w:ascii="Sylfaen" w:eastAsia="Times New Roman" w:hAnsi="Sylfaen" w:cs="Times New Roman"/>
          <w:noProof/>
          <w:sz w:val="24"/>
          <w:szCs w:val="24"/>
          <w:lang w:val="ka-GE"/>
        </w:rPr>
        <w:t xml:space="preserve"> გაცნობებთ, გესაჭიროებათ თუ არა რაიმე სიფრთხილის ზომების მიღება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Ga-ით მარკირებული მედიკამენტის მიღების შემდეგ. შეკითხვების შემთხვევაში დაუკავშირდით თქვენს ბირთვული მედიცინის ექიმს. </w:t>
      </w:r>
    </w:p>
    <w:p w14:paraId="213277E1" w14:textId="604971C6" w:rsidR="00227FF7" w:rsidRPr="00140BF5" w:rsidRDefault="00227FF7" w:rsidP="00B54CA2">
      <w:pPr>
        <w:spacing w:before="100" w:beforeAutospacing="1" w:after="100" w:afterAutospacing="1" w:line="276" w:lineRule="auto"/>
        <w:jc w:val="both"/>
        <w:rPr>
          <w:rFonts w:ascii="Sylfaen" w:eastAsia="Times New Roman" w:hAnsi="Sylfaen" w:cs="Sylfaen"/>
          <w:b/>
          <w:bCs/>
          <w:noProof/>
          <w:sz w:val="24"/>
          <w:szCs w:val="24"/>
          <w:lang w:val="ka-GE"/>
        </w:rPr>
      </w:pPr>
      <w:r w:rsidRPr="00140BF5">
        <w:rPr>
          <w:rFonts w:ascii="Sylfaen" w:eastAsia="Times New Roman" w:hAnsi="Sylfaen" w:cs="Times New Roman"/>
          <w:b/>
          <w:bCs/>
          <w:noProof/>
          <w:sz w:val="24"/>
          <w:szCs w:val="24"/>
          <w:lang w:val="ka-GE"/>
        </w:rPr>
        <w:t xml:space="preserve">თუ თქვენ მიიღეთ </w:t>
      </w:r>
      <w:r w:rsidRPr="00140BF5">
        <w:rPr>
          <w:rFonts w:ascii="Sylfaen" w:eastAsia="Times New Roman" w:hAnsi="Sylfaen" w:cs="Sylfaen"/>
          <w:b/>
          <w:bCs/>
          <w:noProof/>
          <w:sz w:val="24"/>
          <w:szCs w:val="24"/>
          <w:lang w:val="ka-GE"/>
        </w:rPr>
        <w:t>გალიუმის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Times New Roman"/>
          <w:b/>
          <w:bCs/>
          <w:noProof/>
          <w:sz w:val="24"/>
          <w:szCs w:val="24"/>
          <w:vertAlign w:val="superscript"/>
          <w:lang w:val="ka-GE"/>
        </w:rPr>
        <w:t>68</w:t>
      </w:r>
      <w:r w:rsidRPr="00140BF5">
        <w:rPr>
          <w:rFonts w:ascii="Sylfaen" w:eastAsia="Times New Roman" w:hAnsi="Sylfaen" w:cs="Times New Roman"/>
          <w:b/>
          <w:bCs/>
          <w:noProof/>
          <w:sz w:val="24"/>
          <w:szCs w:val="24"/>
          <w:lang w:val="ka-GE"/>
        </w:rPr>
        <w:t xml:space="preserve">Ga) </w:t>
      </w:r>
      <w:r w:rsidRPr="00140BF5">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 </w:t>
      </w:r>
      <w:r w:rsidRPr="00140BF5">
        <w:rPr>
          <w:rFonts w:ascii="Sylfaen" w:eastAsia="Times New Roman" w:hAnsi="Sylfaen" w:cs="Times New Roman"/>
          <w:b/>
          <w:bCs/>
          <w:noProof/>
          <w:sz w:val="24"/>
          <w:szCs w:val="24"/>
          <w:lang w:val="ka-GE"/>
        </w:rPr>
        <w:t xml:space="preserve">საჭიროზე მეტი დოზით, ან შემთხვევით გაგიკეთდათ </w:t>
      </w:r>
      <w:r w:rsidRPr="00140BF5">
        <w:rPr>
          <w:rFonts w:ascii="Sylfaen" w:eastAsia="Times New Roman" w:hAnsi="Sylfaen" w:cs="Sylfaen"/>
          <w:b/>
          <w:bCs/>
          <w:noProof/>
          <w:sz w:val="24"/>
          <w:szCs w:val="24"/>
          <w:lang w:val="ka-GE"/>
        </w:rPr>
        <w:t>გალიუმის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Times New Roman"/>
          <w:b/>
          <w:bCs/>
          <w:noProof/>
          <w:sz w:val="24"/>
          <w:szCs w:val="24"/>
          <w:vertAlign w:val="superscript"/>
          <w:lang w:val="ka-GE"/>
        </w:rPr>
        <w:t>68</w:t>
      </w:r>
      <w:r w:rsidRPr="00140BF5">
        <w:rPr>
          <w:rFonts w:ascii="Sylfaen" w:eastAsia="Times New Roman" w:hAnsi="Sylfaen" w:cs="Times New Roman"/>
          <w:b/>
          <w:bCs/>
          <w:noProof/>
          <w:sz w:val="24"/>
          <w:szCs w:val="24"/>
          <w:lang w:val="ka-GE"/>
        </w:rPr>
        <w:t xml:space="preserve">Ga) </w:t>
      </w:r>
      <w:r w:rsidRPr="00140BF5">
        <w:rPr>
          <w:rFonts w:ascii="Sylfaen" w:eastAsia="Times New Roman" w:hAnsi="Sylfaen" w:cs="Sylfaen"/>
          <w:b/>
          <w:bCs/>
          <w:noProof/>
          <w:sz w:val="24"/>
          <w:szCs w:val="24"/>
          <w:lang w:val="ka-GE"/>
        </w:rPr>
        <w:t xml:space="preserve">ქლორიდის ხსნარის პირდაპირი ინექცია </w:t>
      </w:r>
    </w:p>
    <w:p w14:paraId="1D6A5A95" w14:textId="77777777" w:rsidR="00645264" w:rsidRPr="00140BF5" w:rsidRDefault="00227FF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გალიუმის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 xml:space="preserve">ქლორიდის ხსნარის დოზის გადაჭარბება ან მისი პირდაპირი ინექცია შემთხვევით ნაკლებსავარაუდოა, რადგანაც თქვენ მიიღებთ მხოლოდ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Ga-ით მარკირებული მედიკამენტს, რომელიც ზუსტადაა გაკონტროლებული პროცედურის ზედამხედველი ბირთვული მედიცინის ექიმის მიერ. </w:t>
      </w:r>
      <w:r w:rsidR="00645264" w:rsidRPr="00140BF5">
        <w:rPr>
          <w:rFonts w:ascii="Sylfaen" w:eastAsia="Times New Roman" w:hAnsi="Sylfaen" w:cs="Times New Roman"/>
          <w:noProof/>
          <w:sz w:val="24"/>
          <w:szCs w:val="24"/>
          <w:lang w:val="ka-GE"/>
        </w:rPr>
        <w:t xml:space="preserve">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1BC4EA17" w14:textId="50991FEB" w:rsidR="00300554" w:rsidRPr="00140BF5" w:rsidRDefault="00300554"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7AAABC87" w14:textId="0394079B" w:rsidR="00FB4FF7" w:rsidRPr="00140BF5" w:rsidRDefault="00FB4FF7" w:rsidP="00B54CA2">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140BF5">
        <w:rPr>
          <w:rFonts w:ascii="Sylfaen" w:eastAsia="Times New Roman" w:hAnsi="Sylfaen" w:cs="Times New Roman"/>
          <w:b/>
          <w:bCs/>
          <w:noProof/>
          <w:sz w:val="24"/>
          <w:szCs w:val="24"/>
          <w:lang w:val="ka-GE"/>
        </w:rPr>
        <w:t xml:space="preserve">4. </w:t>
      </w:r>
      <w:r w:rsidRPr="00140BF5">
        <w:rPr>
          <w:rFonts w:ascii="Sylfaen" w:eastAsia="Times New Roman" w:hAnsi="Sylfaen" w:cs="Sylfaen"/>
          <w:b/>
          <w:bCs/>
          <w:noProof/>
          <w:sz w:val="24"/>
          <w:szCs w:val="24"/>
          <w:lang w:val="ka-GE"/>
        </w:rPr>
        <w:t>შესაძლო</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გვერდითი</w:t>
      </w:r>
      <w:r w:rsidRPr="00140BF5">
        <w:rPr>
          <w:rFonts w:ascii="Sylfaen" w:eastAsia="Times New Roman" w:hAnsi="Sylfaen" w:cs="Times New Roman"/>
          <w:b/>
          <w:bCs/>
          <w:noProof/>
          <w:sz w:val="24"/>
          <w:szCs w:val="24"/>
          <w:lang w:val="ka-GE"/>
        </w:rPr>
        <w:t xml:space="preserve"> </w:t>
      </w:r>
      <w:r w:rsidR="00850AEA" w:rsidRPr="00140BF5">
        <w:rPr>
          <w:rFonts w:ascii="Sylfaen" w:eastAsia="Times New Roman" w:hAnsi="Sylfaen" w:cs="Sylfaen"/>
          <w:b/>
          <w:bCs/>
          <w:noProof/>
          <w:sz w:val="24"/>
          <w:szCs w:val="24"/>
          <w:lang w:val="ka-GE"/>
        </w:rPr>
        <w:t>მოვლენები</w:t>
      </w:r>
      <w:r w:rsidRPr="00140BF5">
        <w:rPr>
          <w:rFonts w:ascii="Sylfaen" w:eastAsia="Times New Roman" w:hAnsi="Sylfaen" w:cs="Times New Roman"/>
          <w:b/>
          <w:bCs/>
          <w:noProof/>
          <w:sz w:val="24"/>
          <w:szCs w:val="24"/>
          <w:lang w:val="ka-GE"/>
        </w:rPr>
        <w:t xml:space="preserve"> </w:t>
      </w:r>
    </w:p>
    <w:p w14:paraId="030F762A" w14:textId="24FEEA1F" w:rsidR="00FB4FF7" w:rsidRPr="00140BF5" w:rsidRDefault="00FB4FF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ყველა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მედიკამენტის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მსგავსად</w:t>
      </w:r>
      <w:r w:rsidRPr="00140BF5">
        <w:rPr>
          <w:rFonts w:ascii="Sylfaen" w:eastAsia="Times New Roman" w:hAnsi="Sylfaen" w:cs="Times New Roman"/>
          <w:noProof/>
          <w:sz w:val="24"/>
          <w:szCs w:val="24"/>
          <w:lang w:val="ka-GE"/>
        </w:rPr>
        <w:t xml:space="preserve">, </w:t>
      </w:r>
      <w:r w:rsidR="00E3512B" w:rsidRPr="00140BF5">
        <w:rPr>
          <w:rFonts w:ascii="Sylfaen" w:eastAsia="Times New Roman" w:hAnsi="Sylfaen" w:cs="Times New Roman"/>
          <w:noProof/>
          <w:sz w:val="24"/>
          <w:szCs w:val="24"/>
          <w:vertAlign w:val="superscript"/>
          <w:lang w:val="ka-GE"/>
        </w:rPr>
        <w:t>68</w:t>
      </w:r>
      <w:r w:rsidR="00E3512B" w:rsidRPr="00140BF5">
        <w:rPr>
          <w:rFonts w:ascii="Sylfaen" w:eastAsia="Times New Roman" w:hAnsi="Sylfaen" w:cs="Times New Roman"/>
          <w:noProof/>
          <w:sz w:val="24"/>
          <w:szCs w:val="24"/>
          <w:lang w:val="ka-GE"/>
        </w:rPr>
        <w:t xml:space="preserve">Ga-ით მარკირებული მედიკამენტსაც </w:t>
      </w:r>
      <w:r w:rsidRPr="00140BF5">
        <w:rPr>
          <w:rFonts w:ascii="Sylfaen" w:eastAsia="Times New Roman" w:hAnsi="Sylfaen" w:cs="Sylfaen"/>
          <w:noProof/>
          <w:sz w:val="24"/>
          <w:szCs w:val="24"/>
          <w:lang w:val="ka-GE"/>
        </w:rPr>
        <w:t>შე</w:t>
      </w:r>
      <w:r w:rsidR="00E3512B" w:rsidRPr="00140BF5">
        <w:rPr>
          <w:rFonts w:ascii="Sylfaen" w:eastAsia="Times New Roman" w:hAnsi="Sylfaen" w:cs="Sylfaen"/>
          <w:noProof/>
          <w:sz w:val="24"/>
          <w:szCs w:val="24"/>
          <w:lang w:val="ka-GE"/>
        </w:rPr>
        <w:t xml:space="preserve">უძლია გამოიწვიოს </w:t>
      </w:r>
      <w:r w:rsidRPr="00140BF5">
        <w:rPr>
          <w:rFonts w:ascii="Sylfaen" w:eastAsia="Times New Roman" w:hAnsi="Sylfaen" w:cs="Sylfaen"/>
          <w:noProof/>
          <w:sz w:val="24"/>
          <w:szCs w:val="24"/>
          <w:lang w:val="ka-GE"/>
        </w:rPr>
        <w:t>გვერდითი</w:t>
      </w:r>
      <w:r w:rsidRPr="00140BF5">
        <w:rPr>
          <w:rFonts w:ascii="Sylfaen" w:eastAsia="Times New Roman" w:hAnsi="Sylfaen" w:cs="Times New Roman"/>
          <w:noProof/>
          <w:sz w:val="24"/>
          <w:szCs w:val="24"/>
          <w:lang w:val="ka-GE"/>
        </w:rPr>
        <w:t xml:space="preserve"> </w:t>
      </w:r>
      <w:r w:rsidR="00850AEA" w:rsidRPr="00140BF5">
        <w:rPr>
          <w:rFonts w:ascii="Sylfaen" w:eastAsia="Times New Roman" w:hAnsi="Sylfaen" w:cs="Sylfaen"/>
          <w:noProof/>
          <w:sz w:val="24"/>
          <w:szCs w:val="24"/>
          <w:lang w:val="ka-GE"/>
        </w:rPr>
        <w:t>მოვლენები,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თუმცა</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ისინი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ყველას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არ</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უვითარდება</w:t>
      </w:r>
      <w:r w:rsidRPr="00140BF5">
        <w:rPr>
          <w:rFonts w:ascii="Sylfaen" w:eastAsia="Times New Roman" w:hAnsi="Sylfaen" w:cs="Times New Roman"/>
          <w:noProof/>
          <w:sz w:val="24"/>
          <w:szCs w:val="24"/>
          <w:lang w:val="ka-GE"/>
        </w:rPr>
        <w:t>.</w:t>
      </w:r>
    </w:p>
    <w:p w14:paraId="2808FC64" w14:textId="428E8F95" w:rsidR="00E3512B" w:rsidRPr="00140BF5" w:rsidRDefault="00E3512B"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vertAlign w:val="superscript"/>
          <w:lang w:val="ka-GE"/>
        </w:rPr>
        <w:lastRenderedPageBreak/>
        <w:t>68</w:t>
      </w:r>
      <w:r w:rsidRPr="00140BF5">
        <w:rPr>
          <w:rFonts w:ascii="Sylfaen" w:eastAsia="Times New Roman" w:hAnsi="Sylfaen" w:cs="Times New Roman"/>
          <w:noProof/>
          <w:sz w:val="24"/>
          <w:szCs w:val="24"/>
          <w:lang w:val="ka-GE"/>
        </w:rPr>
        <w:t xml:space="preserve">Ga-ით მარკირებული მედიკამენტის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7227107B" w14:textId="25FC857C" w:rsidR="005E7408" w:rsidRPr="00140BF5" w:rsidRDefault="005E7408"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შესაძლო გვერდითი</w:t>
      </w:r>
      <w:r w:rsidRPr="00140BF5">
        <w:rPr>
          <w:rFonts w:ascii="Sylfaen" w:eastAsia="Times New Roman" w:hAnsi="Sylfaen" w:cs="Times New Roman"/>
          <w:noProof/>
          <w:sz w:val="24"/>
          <w:szCs w:val="24"/>
          <w:lang w:val="ka-GE"/>
        </w:rPr>
        <w:t xml:space="preserve"> </w:t>
      </w:r>
      <w:r w:rsidR="00850AEA" w:rsidRPr="00140BF5">
        <w:rPr>
          <w:rFonts w:ascii="Sylfaen" w:eastAsia="Times New Roman" w:hAnsi="Sylfaen" w:cs="Sylfaen"/>
          <w:noProof/>
          <w:sz w:val="24"/>
          <w:szCs w:val="24"/>
          <w:lang w:val="ka-GE"/>
        </w:rPr>
        <w:t>მოვლენების</w:t>
      </w:r>
      <w:r w:rsidRPr="00140BF5">
        <w:rPr>
          <w:rFonts w:ascii="Sylfaen" w:eastAsia="Times New Roman" w:hAnsi="Sylfaen" w:cs="Times New Roman"/>
          <w:noProof/>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0F7E0186" w14:textId="7F2173EB" w:rsidR="005E7408" w:rsidRPr="00140BF5" w:rsidRDefault="00833407" w:rsidP="00B54CA2">
      <w:pPr>
        <w:spacing w:before="100" w:beforeAutospacing="1" w:after="100" w:afterAutospacing="1" w:line="276" w:lineRule="auto"/>
        <w:jc w:val="both"/>
        <w:rPr>
          <w:rFonts w:ascii="Sylfaen" w:eastAsia="Times New Roman" w:hAnsi="Sylfaen" w:cs="Times New Roman"/>
          <w:b/>
          <w:bCs/>
          <w:noProof/>
          <w:sz w:val="24"/>
          <w:szCs w:val="24"/>
          <w:lang w:val="ka-GE"/>
        </w:rPr>
      </w:pPr>
      <w:r w:rsidRPr="00140BF5">
        <w:rPr>
          <w:rFonts w:ascii="Sylfaen" w:eastAsia="Times New Roman" w:hAnsi="Sylfaen" w:cs="Times New Roman"/>
          <w:b/>
          <w:bCs/>
          <w:noProof/>
          <w:sz w:val="24"/>
          <w:szCs w:val="24"/>
          <w:lang w:val="ka-GE"/>
        </w:rPr>
        <w:t xml:space="preserve">ინფორმირება გვერდითი </w:t>
      </w:r>
      <w:r w:rsidR="00850AEA" w:rsidRPr="00140BF5">
        <w:rPr>
          <w:rFonts w:ascii="Sylfaen" w:eastAsia="Times New Roman" w:hAnsi="Sylfaen" w:cs="Times New Roman"/>
          <w:b/>
          <w:bCs/>
          <w:noProof/>
          <w:sz w:val="24"/>
          <w:szCs w:val="24"/>
          <w:lang w:val="ka-GE"/>
        </w:rPr>
        <w:t>მოვლენების</w:t>
      </w:r>
      <w:r w:rsidRPr="00140BF5">
        <w:rPr>
          <w:rFonts w:ascii="Sylfaen" w:eastAsia="Times New Roman" w:hAnsi="Sylfaen" w:cs="Times New Roman"/>
          <w:b/>
          <w:bCs/>
          <w:noProof/>
          <w:sz w:val="24"/>
          <w:szCs w:val="24"/>
          <w:lang w:val="ka-GE"/>
        </w:rPr>
        <w:t xml:space="preserve"> შესახებ </w:t>
      </w:r>
    </w:p>
    <w:p w14:paraId="48C0715C" w14:textId="32971C2F" w:rsidR="00E3512B" w:rsidRPr="00140BF5" w:rsidRDefault="0083340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რომელიმე გვერდითი </w:t>
      </w:r>
      <w:r w:rsidR="00850AEA" w:rsidRPr="00140BF5">
        <w:rPr>
          <w:rFonts w:ascii="Sylfaen" w:eastAsia="Times New Roman" w:hAnsi="Sylfaen" w:cs="Times New Roman"/>
          <w:noProof/>
          <w:sz w:val="24"/>
          <w:szCs w:val="24"/>
          <w:lang w:val="ka-GE"/>
        </w:rPr>
        <w:t>მოვლენის</w:t>
      </w:r>
      <w:r w:rsidRPr="00140BF5">
        <w:rPr>
          <w:rFonts w:ascii="Sylfaen" w:eastAsia="Times New Roman" w:hAnsi="Sylfaen" w:cs="Times New Roman"/>
          <w:noProof/>
          <w:sz w:val="24"/>
          <w:szCs w:val="24"/>
          <w:lang w:val="ka-GE"/>
        </w:rPr>
        <w:t xml:space="preserve"> გამოვლენის შემთხვევაში, გაესაუბრეთ თქვენს ბირთვული მედიცინის ექიმს. </w:t>
      </w:r>
      <w:r w:rsidR="00850AEA" w:rsidRPr="00140BF5">
        <w:rPr>
          <w:rFonts w:ascii="Sylfaen" w:eastAsia="Times New Roman" w:hAnsi="Sylfaen" w:cs="Times New Roman"/>
          <w:noProof/>
          <w:sz w:val="24"/>
          <w:szCs w:val="24"/>
          <w:lang w:val="ka-GE"/>
        </w:rPr>
        <w:t xml:space="preserve">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V 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3244B5C7" w14:textId="4CDA2824" w:rsidR="006114D7" w:rsidRPr="00140BF5" w:rsidRDefault="006114D7" w:rsidP="00B54CA2">
      <w:pPr>
        <w:spacing w:before="100" w:beforeAutospacing="1" w:after="100" w:afterAutospacing="1" w:line="276" w:lineRule="auto"/>
        <w:jc w:val="both"/>
        <w:rPr>
          <w:rFonts w:ascii="Sylfaen" w:eastAsia="Times New Roman" w:hAnsi="Sylfaen" w:cs="Times New Roman"/>
          <w:b/>
          <w:bCs/>
          <w:noProof/>
          <w:sz w:val="24"/>
          <w:szCs w:val="24"/>
          <w:lang w:val="ka-GE"/>
        </w:rPr>
      </w:pPr>
      <w:r w:rsidRPr="00140BF5">
        <w:rPr>
          <w:rFonts w:ascii="Sylfaen" w:eastAsia="Times New Roman" w:hAnsi="Sylfaen" w:cs="Sylfaen"/>
          <w:b/>
          <w:bCs/>
          <w:noProof/>
          <w:sz w:val="24"/>
          <w:szCs w:val="24"/>
          <w:lang w:val="ka-GE"/>
        </w:rPr>
        <w:t>5. როგორ</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ინახება</w:t>
      </w:r>
      <w:r w:rsidRPr="00140BF5">
        <w:rPr>
          <w:rFonts w:ascii="Sylfaen" w:eastAsia="Times New Roman" w:hAnsi="Sylfaen" w:cs="Times New Roman"/>
          <w:b/>
          <w:bCs/>
          <w:noProof/>
          <w:sz w:val="24"/>
          <w:szCs w:val="24"/>
          <w:lang w:val="ka-GE"/>
        </w:rPr>
        <w:t xml:space="preserve"> GalliaPharm </w:t>
      </w:r>
    </w:p>
    <w:p w14:paraId="6842C02C" w14:textId="11F04EE2" w:rsidR="006114D7" w:rsidRPr="00140BF5" w:rsidRDefault="006114D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4B0EF032" w14:textId="65F9F02F" w:rsidR="006114D7" w:rsidRPr="00140BF5" w:rsidRDefault="006114D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10897C44" w14:textId="73F15057" w:rsidR="006114D7" w:rsidRPr="00140BF5" w:rsidRDefault="006114D7" w:rsidP="00B54CA2">
      <w:pPr>
        <w:spacing w:before="100" w:beforeAutospacing="1" w:after="100" w:afterAutospacing="1" w:line="276" w:lineRule="auto"/>
        <w:jc w:val="both"/>
        <w:rPr>
          <w:rFonts w:ascii="Sylfaen" w:eastAsia="Times New Roman" w:hAnsi="Sylfaen" w:cs="Sylfaen"/>
          <w:noProof/>
          <w:sz w:val="24"/>
          <w:szCs w:val="24"/>
          <w:lang w:val="ka-GE"/>
        </w:rPr>
      </w:pPr>
      <w:r w:rsidRPr="00140BF5">
        <w:rPr>
          <w:rFonts w:ascii="Sylfaen" w:eastAsia="Times New Roman" w:hAnsi="Sylfaen" w:cs="Sylfaen"/>
          <w:noProof/>
          <w:sz w:val="24"/>
          <w:szCs w:val="24"/>
          <w:lang w:val="ka-GE"/>
        </w:rPr>
        <w:t>რადიონუკლიდური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 xml:space="preserve">გენერატორი არ უნდა იქნას გამოყენებული კონტეინერზე "EXP" აბრევიატურის შემდეგ მითითებული ვარგისიანობის ვადის გასვლის შემდეგ. </w:t>
      </w:r>
    </w:p>
    <w:p w14:paraId="0BA4062E" w14:textId="6196656F" w:rsidR="006114D7" w:rsidRPr="00140BF5" w:rsidRDefault="006114D7" w:rsidP="00B54CA2">
      <w:pPr>
        <w:spacing w:before="100" w:beforeAutospacing="1" w:after="100" w:afterAutospacing="1" w:line="276" w:lineRule="auto"/>
        <w:jc w:val="both"/>
        <w:rPr>
          <w:rFonts w:ascii="Sylfaen" w:eastAsia="Times New Roman" w:hAnsi="Sylfaen" w:cs="Sylfaen"/>
          <w:noProof/>
          <w:sz w:val="24"/>
          <w:szCs w:val="24"/>
          <w:lang w:val="ka-GE"/>
        </w:rPr>
      </w:pPr>
      <w:r w:rsidRPr="00140BF5">
        <w:rPr>
          <w:rFonts w:ascii="Sylfaen" w:eastAsia="Times New Roman" w:hAnsi="Sylfaen" w:cs="Sylfaen"/>
          <w:noProof/>
          <w:sz w:val="24"/>
          <w:szCs w:val="24"/>
          <w:lang w:val="ka-GE"/>
        </w:rPr>
        <w:t xml:space="preserve">არ დაშალოთ გარსაცმი. </w:t>
      </w:r>
    </w:p>
    <w:p w14:paraId="0956792C" w14:textId="1DCF00AE" w:rsidR="006114D7" w:rsidRPr="00140BF5" w:rsidRDefault="006114D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GalliaPharm-</w:t>
      </w:r>
      <w:r w:rsidRPr="00140BF5">
        <w:rPr>
          <w:rFonts w:ascii="Sylfaen" w:eastAsia="Times New Roman" w:hAnsi="Sylfaen" w:cs="Sylfaen"/>
          <w:noProof/>
          <w:sz w:val="24"/>
          <w:szCs w:val="24"/>
          <w:lang w:val="ka-GE"/>
        </w:rPr>
        <w:t>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გამოყენებით</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მიღებული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გალიუმის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Times New Roman"/>
          <w:noProof/>
          <w:sz w:val="24"/>
          <w:szCs w:val="24"/>
          <w:vertAlign w:val="superscript"/>
          <w:lang w:val="ka-GE"/>
        </w:rPr>
        <w:t>68</w:t>
      </w:r>
      <w:r w:rsidRPr="00140BF5">
        <w:rPr>
          <w:rFonts w:ascii="Sylfaen" w:eastAsia="Times New Roman" w:hAnsi="Sylfaen" w:cs="Times New Roman"/>
          <w:noProof/>
          <w:sz w:val="24"/>
          <w:szCs w:val="24"/>
          <w:lang w:val="ka-GE"/>
        </w:rPr>
        <w:t xml:space="preserve">Ga) </w:t>
      </w:r>
      <w:r w:rsidRPr="00140BF5">
        <w:rPr>
          <w:rFonts w:ascii="Sylfaen" w:eastAsia="Times New Roman" w:hAnsi="Sylfaen" w:cs="Sylfaen"/>
          <w:noProof/>
          <w:sz w:val="24"/>
          <w:szCs w:val="24"/>
          <w:lang w:val="ka-GE"/>
        </w:rPr>
        <w:t>ქლორიდის</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ხსნარი</w:t>
      </w:r>
      <w:r w:rsidRPr="00140BF5">
        <w:rPr>
          <w:rFonts w:ascii="Sylfaen" w:eastAsia="Times New Roman" w:hAnsi="Sylfaen" w:cs="Times New Roman"/>
          <w:noProof/>
          <w:sz w:val="24"/>
          <w:szCs w:val="24"/>
          <w:lang w:val="ka-GE"/>
        </w:rPr>
        <w:t xml:space="preserve"> დაუყოვნებლივ უნდა იქნას გამოყენებული. </w:t>
      </w:r>
    </w:p>
    <w:p w14:paraId="10FE7082" w14:textId="7CD5725B" w:rsidR="006114D7" w:rsidRPr="00140BF5" w:rsidRDefault="006114D7" w:rsidP="00B54CA2">
      <w:pPr>
        <w:spacing w:before="100" w:beforeAutospacing="1" w:after="100" w:afterAutospacing="1" w:line="276" w:lineRule="auto"/>
        <w:jc w:val="both"/>
        <w:rPr>
          <w:rFonts w:ascii="Sylfaen" w:eastAsia="Times New Roman" w:hAnsi="Sylfaen" w:cs="Times New Roman"/>
          <w:b/>
          <w:bCs/>
          <w:noProof/>
          <w:sz w:val="24"/>
          <w:szCs w:val="24"/>
          <w:lang w:val="ka-GE"/>
        </w:rPr>
      </w:pPr>
      <w:r w:rsidRPr="00140BF5">
        <w:rPr>
          <w:rFonts w:ascii="Sylfaen" w:eastAsia="Times New Roman" w:hAnsi="Sylfaen" w:cs="Times New Roman"/>
          <w:b/>
          <w:bCs/>
          <w:noProof/>
          <w:sz w:val="24"/>
          <w:szCs w:val="24"/>
          <w:lang w:val="ka-GE"/>
        </w:rPr>
        <w:t xml:space="preserve">6. </w:t>
      </w:r>
      <w:r w:rsidRPr="00140BF5">
        <w:rPr>
          <w:rFonts w:ascii="Sylfaen" w:eastAsia="Times New Roman" w:hAnsi="Sylfaen" w:cs="Sylfaen"/>
          <w:b/>
          <w:bCs/>
          <w:noProof/>
          <w:sz w:val="24"/>
          <w:szCs w:val="24"/>
          <w:lang w:val="ka-GE"/>
        </w:rPr>
        <w:t>შეფუთვის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შიგთავსი</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და</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სხვა</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ინფორმაცია</w:t>
      </w:r>
      <w:r w:rsidRPr="00140BF5">
        <w:rPr>
          <w:rFonts w:ascii="Sylfaen" w:eastAsia="Times New Roman" w:hAnsi="Sylfaen" w:cs="Times New Roman"/>
          <w:b/>
          <w:bCs/>
          <w:noProof/>
          <w:sz w:val="24"/>
          <w:szCs w:val="24"/>
          <w:lang w:val="ka-GE"/>
        </w:rPr>
        <w:t xml:space="preserve"> </w:t>
      </w:r>
    </w:p>
    <w:p w14:paraId="4E248AE0" w14:textId="14693468" w:rsidR="00FB4FF7" w:rsidRPr="00140BF5" w:rsidRDefault="00FB4FF7"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b/>
          <w:bCs/>
          <w:noProof/>
          <w:sz w:val="24"/>
          <w:szCs w:val="24"/>
          <w:lang w:val="ka-GE"/>
        </w:rPr>
        <w:t>რას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შეიცავს</w:t>
      </w:r>
      <w:r w:rsidRPr="00140BF5">
        <w:rPr>
          <w:rFonts w:ascii="Sylfaen" w:eastAsia="Times New Roman" w:hAnsi="Sylfaen" w:cs="Times New Roman"/>
          <w:b/>
          <w:bCs/>
          <w:noProof/>
          <w:sz w:val="24"/>
          <w:szCs w:val="24"/>
          <w:lang w:val="ka-GE"/>
        </w:rPr>
        <w:t xml:space="preserve"> GalliaPharm</w:t>
      </w:r>
      <w:r w:rsidRPr="00140BF5">
        <w:rPr>
          <w:rFonts w:ascii="Sylfaen" w:eastAsia="Times New Roman" w:hAnsi="Sylfaen" w:cs="Times New Roman"/>
          <w:noProof/>
          <w:sz w:val="24"/>
          <w:szCs w:val="24"/>
          <w:lang w:val="ka-GE"/>
        </w:rPr>
        <w:t xml:space="preserve"> </w:t>
      </w:r>
    </w:p>
    <w:p w14:paraId="40D6A2A6" w14:textId="53D86DA9" w:rsidR="008E66EB" w:rsidRPr="00140BF5" w:rsidRDefault="00FB4FF7" w:rsidP="00B54CA2">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lastRenderedPageBreak/>
        <w:t>აქტიური</w:t>
      </w:r>
      <w:r w:rsidRPr="00140BF5">
        <w:rPr>
          <w:rFonts w:ascii="Sylfaen" w:eastAsia="Times New Roman" w:hAnsi="Sylfaen" w:cs="Times New Roman"/>
          <w:noProof/>
          <w:sz w:val="24"/>
          <w:szCs w:val="24"/>
          <w:lang w:val="ka-GE"/>
        </w:rPr>
        <w:t xml:space="preserve"> </w:t>
      </w:r>
      <w:r w:rsidRPr="00140BF5">
        <w:rPr>
          <w:rFonts w:ascii="Sylfaen" w:eastAsia="Times New Roman" w:hAnsi="Sylfaen" w:cs="Sylfaen"/>
          <w:noProof/>
          <w:sz w:val="24"/>
          <w:szCs w:val="24"/>
          <w:lang w:val="ka-GE"/>
        </w:rPr>
        <w:t>ნივთიერება</w:t>
      </w:r>
      <w:r w:rsidRPr="00140BF5">
        <w:rPr>
          <w:rFonts w:ascii="Sylfaen" w:eastAsia="Times New Roman" w:hAnsi="Sylfaen" w:cs="Times New Roman"/>
          <w:noProof/>
          <w:sz w:val="24"/>
          <w:szCs w:val="24"/>
          <w:lang w:val="ka-GE"/>
        </w:rPr>
        <w:t xml:space="preserve"> </w:t>
      </w:r>
      <w:r w:rsidR="0010201C" w:rsidRPr="00140BF5">
        <w:rPr>
          <w:rFonts w:ascii="Sylfaen" w:eastAsia="Times New Roman" w:hAnsi="Sylfaen" w:cs="Times New Roman"/>
          <w:noProof/>
          <w:sz w:val="24"/>
          <w:szCs w:val="24"/>
          <w:lang w:val="ka-GE"/>
        </w:rPr>
        <w:t xml:space="preserve">შედგება </w:t>
      </w:r>
      <w:r w:rsidR="0010201C" w:rsidRPr="00140BF5">
        <w:rPr>
          <w:rFonts w:ascii="Sylfaen" w:eastAsia="Times New Roman" w:hAnsi="Sylfaen" w:cs="Sylfaen"/>
          <w:noProof/>
          <w:sz w:val="24"/>
          <w:szCs w:val="24"/>
          <w:lang w:val="ka-GE"/>
        </w:rPr>
        <w:t>გერმანიუმის</w:t>
      </w:r>
      <w:r w:rsidR="0010201C" w:rsidRPr="00140BF5">
        <w:rPr>
          <w:rFonts w:ascii="Sylfaen" w:eastAsia="Times New Roman" w:hAnsi="Sylfaen" w:cs="Times New Roman"/>
          <w:noProof/>
          <w:sz w:val="24"/>
          <w:szCs w:val="24"/>
          <w:lang w:val="ka-GE"/>
        </w:rPr>
        <w:t xml:space="preserve"> (</w:t>
      </w:r>
      <w:r w:rsidR="0010201C" w:rsidRPr="00140BF5">
        <w:rPr>
          <w:rFonts w:ascii="Sylfaen" w:eastAsia="Times New Roman" w:hAnsi="Sylfaen" w:cs="Times New Roman"/>
          <w:noProof/>
          <w:sz w:val="24"/>
          <w:szCs w:val="24"/>
          <w:vertAlign w:val="superscript"/>
          <w:lang w:val="ka-GE"/>
        </w:rPr>
        <w:t>68</w:t>
      </w:r>
      <w:r w:rsidR="0010201C" w:rsidRPr="00140BF5">
        <w:rPr>
          <w:rFonts w:ascii="Sylfaen" w:eastAsia="Times New Roman" w:hAnsi="Sylfaen" w:cs="Times New Roman"/>
          <w:noProof/>
          <w:sz w:val="24"/>
          <w:szCs w:val="24"/>
          <w:lang w:val="ka-GE"/>
        </w:rPr>
        <w:t>Ge) ქლორიდისა და გ</w:t>
      </w:r>
      <w:r w:rsidR="0010201C" w:rsidRPr="00140BF5">
        <w:rPr>
          <w:rFonts w:ascii="Sylfaen" w:eastAsia="Times New Roman" w:hAnsi="Sylfaen" w:cs="Sylfaen"/>
          <w:noProof/>
          <w:sz w:val="24"/>
          <w:szCs w:val="24"/>
          <w:lang w:val="ka-GE"/>
        </w:rPr>
        <w:t>ალიუმის</w:t>
      </w:r>
      <w:r w:rsidR="0010201C" w:rsidRPr="00140BF5">
        <w:rPr>
          <w:rFonts w:ascii="Sylfaen" w:eastAsia="Times New Roman" w:hAnsi="Sylfaen" w:cs="Times New Roman"/>
          <w:noProof/>
          <w:sz w:val="24"/>
          <w:szCs w:val="24"/>
          <w:lang w:val="ka-GE"/>
        </w:rPr>
        <w:t xml:space="preserve"> (</w:t>
      </w:r>
      <w:r w:rsidR="0010201C" w:rsidRPr="00140BF5">
        <w:rPr>
          <w:rFonts w:ascii="Sylfaen" w:eastAsia="Times New Roman" w:hAnsi="Sylfaen" w:cs="Times New Roman"/>
          <w:noProof/>
          <w:sz w:val="24"/>
          <w:szCs w:val="24"/>
          <w:vertAlign w:val="superscript"/>
          <w:lang w:val="ka-GE"/>
        </w:rPr>
        <w:t>68</w:t>
      </w:r>
      <w:r w:rsidR="0010201C" w:rsidRPr="00140BF5">
        <w:rPr>
          <w:rFonts w:ascii="Sylfaen" w:eastAsia="Times New Roman" w:hAnsi="Sylfaen" w:cs="Times New Roman"/>
          <w:noProof/>
          <w:sz w:val="24"/>
          <w:szCs w:val="24"/>
          <w:lang w:val="ka-GE"/>
        </w:rPr>
        <w:t>Ga</w:t>
      </w:r>
      <w:r w:rsidRPr="00140BF5">
        <w:rPr>
          <w:rFonts w:ascii="Sylfaen" w:eastAsia="Times New Roman" w:hAnsi="Sylfaen" w:cs="Times New Roman"/>
          <w:noProof/>
          <w:sz w:val="24"/>
          <w:szCs w:val="24"/>
          <w:lang w:val="ka-GE"/>
        </w:rPr>
        <w:t xml:space="preserve">) </w:t>
      </w:r>
      <w:r w:rsidR="0010201C" w:rsidRPr="00140BF5">
        <w:rPr>
          <w:rFonts w:ascii="Sylfaen" w:eastAsia="Times New Roman" w:hAnsi="Sylfaen" w:cs="Times New Roman"/>
          <w:noProof/>
          <w:sz w:val="24"/>
          <w:szCs w:val="24"/>
          <w:lang w:val="ka-GE"/>
        </w:rPr>
        <w:t xml:space="preserve">ქლორიდისგან, რომელიც გახსნილია სტერილურ ულტრაწმინდა </w:t>
      </w:r>
      <w:r w:rsidR="00CE4FC0" w:rsidRPr="00140BF5">
        <w:rPr>
          <w:rFonts w:ascii="Sylfaen" w:eastAsia="Times New Roman" w:hAnsi="Sylfaen" w:cs="Times New Roman"/>
          <w:noProof/>
          <w:sz w:val="24"/>
          <w:szCs w:val="24"/>
          <w:lang w:val="ka-GE"/>
        </w:rPr>
        <w:t xml:space="preserve">0,36% (0.1 მოლ/ლ) </w:t>
      </w:r>
      <w:r w:rsidR="0010201C" w:rsidRPr="00140BF5">
        <w:rPr>
          <w:rFonts w:ascii="Sylfaen" w:eastAsia="Times New Roman" w:hAnsi="Sylfaen" w:cs="Times New Roman"/>
          <w:noProof/>
          <w:sz w:val="24"/>
          <w:szCs w:val="24"/>
          <w:lang w:val="ka-GE"/>
        </w:rPr>
        <w:t xml:space="preserve"> ჰიდროქლორიდის მჟავაში. </w:t>
      </w:r>
      <w:r w:rsidR="0010201C" w:rsidRPr="00140BF5">
        <w:rPr>
          <w:rFonts w:ascii="Sylfaen" w:eastAsia="Times New Roman" w:hAnsi="Sylfaen" w:cs="Sylfaen"/>
          <w:noProof/>
          <w:sz w:val="24"/>
          <w:szCs w:val="24"/>
          <w:lang w:val="ka-GE"/>
        </w:rPr>
        <w:t>გერმანიუმი</w:t>
      </w:r>
      <w:r w:rsidR="0010201C" w:rsidRPr="00140BF5">
        <w:rPr>
          <w:rFonts w:ascii="Sylfaen" w:eastAsia="Times New Roman" w:hAnsi="Sylfaen" w:cs="Times New Roman"/>
          <w:noProof/>
          <w:sz w:val="24"/>
          <w:szCs w:val="24"/>
          <w:lang w:val="ka-GE"/>
        </w:rPr>
        <w:t xml:space="preserve"> (</w:t>
      </w:r>
      <w:r w:rsidR="0010201C" w:rsidRPr="00140BF5">
        <w:rPr>
          <w:rFonts w:ascii="Sylfaen" w:eastAsia="Times New Roman" w:hAnsi="Sylfaen" w:cs="Times New Roman"/>
          <w:noProof/>
          <w:sz w:val="24"/>
          <w:szCs w:val="24"/>
          <w:vertAlign w:val="superscript"/>
          <w:lang w:val="ka-GE"/>
        </w:rPr>
        <w:t>68</w:t>
      </w:r>
      <w:r w:rsidR="0010201C" w:rsidRPr="00140BF5">
        <w:rPr>
          <w:rFonts w:ascii="Sylfaen" w:eastAsia="Times New Roman" w:hAnsi="Sylfaen" w:cs="Times New Roman"/>
          <w:noProof/>
          <w:sz w:val="24"/>
          <w:szCs w:val="24"/>
          <w:lang w:val="ka-GE"/>
        </w:rPr>
        <w:t>Ge)</w:t>
      </w:r>
      <w:r w:rsidR="008E66EB" w:rsidRPr="00140BF5">
        <w:rPr>
          <w:rFonts w:ascii="Sylfaen" w:eastAsia="Times New Roman" w:hAnsi="Sylfaen" w:cs="Times New Roman"/>
          <w:noProof/>
          <w:sz w:val="24"/>
          <w:szCs w:val="24"/>
          <w:lang w:val="ka-GE"/>
        </w:rPr>
        <w:t xml:space="preserve"> შეუქცევადად მოექცევა რადიონუკლიდური გენერატორის შიგნით და იშლება მის შვილობილ ნუკლიდამდე (</w:t>
      </w:r>
      <w:r w:rsidR="008E66EB" w:rsidRPr="00140BF5">
        <w:rPr>
          <w:rFonts w:ascii="Sylfaen" w:eastAsia="Times New Roman" w:hAnsi="Sylfaen" w:cs="Times New Roman"/>
          <w:noProof/>
          <w:sz w:val="24"/>
          <w:szCs w:val="24"/>
          <w:vertAlign w:val="superscript"/>
          <w:lang w:val="ka-GE"/>
        </w:rPr>
        <w:t>68</w:t>
      </w:r>
      <w:r w:rsidR="008E66EB" w:rsidRPr="00140BF5">
        <w:rPr>
          <w:rFonts w:ascii="Sylfaen" w:eastAsia="Times New Roman" w:hAnsi="Sylfaen" w:cs="Times New Roman"/>
          <w:noProof/>
          <w:sz w:val="24"/>
          <w:szCs w:val="24"/>
          <w:lang w:val="ka-GE"/>
        </w:rPr>
        <w:t>Ga), რომელიც მიიღება გენერატორიდან, გ</w:t>
      </w:r>
      <w:r w:rsidR="008E66EB" w:rsidRPr="00140BF5">
        <w:rPr>
          <w:rFonts w:ascii="Sylfaen" w:eastAsia="Times New Roman" w:hAnsi="Sylfaen" w:cs="Sylfaen"/>
          <w:noProof/>
          <w:sz w:val="24"/>
          <w:szCs w:val="24"/>
          <w:lang w:val="ka-GE"/>
        </w:rPr>
        <w:t>ალიუმის</w:t>
      </w:r>
      <w:r w:rsidR="008E66EB" w:rsidRPr="00140BF5">
        <w:rPr>
          <w:rFonts w:ascii="Sylfaen" w:eastAsia="Times New Roman" w:hAnsi="Sylfaen" w:cs="Times New Roman"/>
          <w:noProof/>
          <w:sz w:val="24"/>
          <w:szCs w:val="24"/>
          <w:lang w:val="ka-GE"/>
        </w:rPr>
        <w:t xml:space="preserve"> (</w:t>
      </w:r>
      <w:r w:rsidR="008E66EB" w:rsidRPr="00140BF5">
        <w:rPr>
          <w:rFonts w:ascii="Sylfaen" w:eastAsia="Times New Roman" w:hAnsi="Sylfaen" w:cs="Times New Roman"/>
          <w:noProof/>
          <w:sz w:val="24"/>
          <w:szCs w:val="24"/>
          <w:vertAlign w:val="superscript"/>
          <w:lang w:val="ka-GE"/>
        </w:rPr>
        <w:t>68</w:t>
      </w:r>
      <w:r w:rsidR="008E66EB" w:rsidRPr="00140BF5">
        <w:rPr>
          <w:rFonts w:ascii="Sylfaen" w:eastAsia="Times New Roman" w:hAnsi="Sylfaen" w:cs="Times New Roman"/>
          <w:noProof/>
          <w:sz w:val="24"/>
          <w:szCs w:val="24"/>
          <w:lang w:val="ka-GE"/>
        </w:rPr>
        <w:t xml:space="preserve">Ga) ქლორიდის სახით. </w:t>
      </w:r>
      <w:r w:rsidR="00CE4FC0" w:rsidRPr="00140BF5">
        <w:rPr>
          <w:rFonts w:ascii="Sylfaen" w:eastAsia="Times New Roman" w:hAnsi="Sylfaen" w:cs="Times New Roman"/>
          <w:noProof/>
          <w:sz w:val="24"/>
          <w:szCs w:val="24"/>
          <w:lang w:val="ka-GE"/>
        </w:rPr>
        <w:t xml:space="preserve"> </w:t>
      </w:r>
    </w:p>
    <w:p w14:paraId="41E7C44A" w14:textId="3C025729" w:rsidR="0010201C" w:rsidRPr="00140BF5" w:rsidRDefault="0010201C" w:rsidP="00B54CA2">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დანარჩენი ინგრედიენტებია: ტიტანიუმის დიოქსიდი (მატრიქსი)</w:t>
      </w:r>
    </w:p>
    <w:p w14:paraId="7F73EBC8" w14:textId="1B7A96B7" w:rsidR="0010201C" w:rsidRPr="00140BF5" w:rsidRDefault="008E66EB" w:rsidP="00CE4FC0">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                                                      </w:t>
      </w:r>
      <w:r w:rsidR="0010201C" w:rsidRPr="00140BF5">
        <w:rPr>
          <w:rFonts w:ascii="Sylfaen" w:eastAsia="Times New Roman" w:hAnsi="Sylfaen" w:cs="Times New Roman"/>
          <w:noProof/>
          <w:sz w:val="24"/>
          <w:szCs w:val="24"/>
          <w:lang w:val="ka-GE"/>
        </w:rPr>
        <w:t xml:space="preserve">სტერილური ულტრაწმინდა </w:t>
      </w:r>
      <w:r w:rsidR="00CE4FC0" w:rsidRPr="00140BF5">
        <w:rPr>
          <w:rFonts w:ascii="Sylfaen" w:eastAsia="Times New Roman" w:hAnsi="Sylfaen" w:cs="Times New Roman"/>
          <w:noProof/>
          <w:sz w:val="24"/>
          <w:szCs w:val="24"/>
          <w:lang w:val="ka-GE"/>
        </w:rPr>
        <w:t>0,36% (0.1 მოლ/ლ)</w:t>
      </w:r>
    </w:p>
    <w:p w14:paraId="3B344353" w14:textId="023393F6" w:rsidR="008E66EB" w:rsidRPr="00140BF5" w:rsidRDefault="008E66EB" w:rsidP="00CE4FC0">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                                                      ჰიდროქლორიდის მჟავა (საელუციო ხსნარი)</w:t>
      </w:r>
    </w:p>
    <w:p w14:paraId="555ED99D" w14:textId="05BC53A9" w:rsidR="0010201C" w:rsidRPr="00140BF5" w:rsidRDefault="008E66EB" w:rsidP="00B54CA2">
      <w:p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Sylfaen"/>
          <w:noProof/>
          <w:sz w:val="24"/>
          <w:szCs w:val="24"/>
          <w:lang w:val="ka-GE"/>
        </w:rPr>
        <w:t>ერთ</w:t>
      </w:r>
      <w:r w:rsidRPr="00140BF5">
        <w:rPr>
          <w:rFonts w:ascii="Sylfaen" w:eastAsia="Times New Roman" w:hAnsi="Sylfaen" w:cs="Sylfaen"/>
          <w:b/>
          <w:bCs/>
          <w:noProof/>
          <w:sz w:val="24"/>
          <w:szCs w:val="24"/>
          <w:lang w:val="ka-GE"/>
        </w:rPr>
        <w:t xml:space="preserve"> </w:t>
      </w:r>
      <w:r w:rsidRPr="00140BF5">
        <w:rPr>
          <w:rFonts w:ascii="Sylfaen" w:eastAsia="Times New Roman" w:hAnsi="Sylfaen" w:cs="Times New Roman"/>
          <w:noProof/>
          <w:sz w:val="24"/>
          <w:szCs w:val="24"/>
          <w:lang w:val="ka-GE"/>
        </w:rPr>
        <w:t>რადიონუკლიდურ გენერატორს მოჰყვება შემდეგი სახარჯი მასალები:</w:t>
      </w:r>
    </w:p>
    <w:p w14:paraId="24E2372A" w14:textId="72D16D38" w:rsidR="008E66EB" w:rsidRPr="00140BF5" w:rsidRDefault="008E66EB" w:rsidP="00B54CA2">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1 x PP - კონტეინერი ელუენტით, 250 მლ სტერილური ულტრაწმინდა</w:t>
      </w:r>
      <w:r w:rsidR="00CE4FC0" w:rsidRPr="00140BF5">
        <w:rPr>
          <w:rFonts w:ascii="Sylfaen" w:eastAsia="Times New Roman" w:hAnsi="Sylfaen" w:cs="Times New Roman"/>
          <w:noProof/>
          <w:sz w:val="24"/>
          <w:szCs w:val="24"/>
          <w:lang w:val="ka-GE"/>
        </w:rPr>
        <w:t xml:space="preserve"> 0,36%</w:t>
      </w:r>
      <w:r w:rsidRPr="00140BF5">
        <w:rPr>
          <w:rFonts w:ascii="Sylfaen" w:eastAsia="Times New Roman" w:hAnsi="Sylfaen" w:cs="Times New Roman"/>
          <w:noProof/>
          <w:sz w:val="24"/>
          <w:szCs w:val="24"/>
          <w:lang w:val="ka-GE"/>
        </w:rPr>
        <w:t xml:space="preserve"> </w:t>
      </w:r>
      <w:r w:rsidR="00CE4FC0" w:rsidRPr="00140BF5">
        <w:rPr>
          <w:rFonts w:ascii="Sylfaen" w:eastAsia="Times New Roman" w:hAnsi="Sylfaen" w:cs="Times New Roman"/>
          <w:noProof/>
          <w:sz w:val="24"/>
          <w:szCs w:val="24"/>
          <w:lang w:val="ka-GE"/>
        </w:rPr>
        <w:t>(</w:t>
      </w:r>
      <w:r w:rsidRPr="00140BF5">
        <w:rPr>
          <w:rFonts w:ascii="Sylfaen" w:eastAsia="Times New Roman" w:hAnsi="Sylfaen" w:cs="Times New Roman"/>
          <w:noProof/>
          <w:sz w:val="24"/>
          <w:szCs w:val="24"/>
          <w:lang w:val="ka-GE"/>
        </w:rPr>
        <w:t>0.1 მოლ/ლ</w:t>
      </w:r>
      <w:r w:rsidR="00CE4FC0" w:rsidRPr="00140BF5">
        <w:rPr>
          <w:rFonts w:ascii="Sylfaen" w:eastAsia="Times New Roman" w:hAnsi="Sylfaen" w:cs="Times New Roman"/>
          <w:noProof/>
          <w:sz w:val="24"/>
          <w:szCs w:val="24"/>
          <w:lang w:val="ka-GE"/>
        </w:rPr>
        <w:t>)</w:t>
      </w:r>
      <w:r w:rsidRPr="00140BF5">
        <w:rPr>
          <w:rFonts w:ascii="Sylfaen" w:eastAsia="Times New Roman" w:hAnsi="Sylfaen" w:cs="Times New Roman"/>
          <w:noProof/>
          <w:sz w:val="24"/>
          <w:szCs w:val="24"/>
          <w:lang w:val="ka-GE"/>
        </w:rPr>
        <w:t xml:space="preserve"> ჰიდროქლორიდის მჟავა (მათ შორის, ცალკე საკიდი PP-ბოთლებისთვის; PP = პოლიპროპილენი)</w:t>
      </w:r>
    </w:p>
    <w:p w14:paraId="40452303" w14:textId="3FEA40A1" w:rsidR="008E66EB" w:rsidRPr="00140BF5" w:rsidRDefault="008E66EB" w:rsidP="00B54CA2">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1 </w:t>
      </w:r>
      <w:r w:rsidR="00562C21" w:rsidRPr="00140BF5">
        <w:rPr>
          <w:rFonts w:ascii="Sylfaen" w:eastAsia="Times New Roman" w:hAnsi="Sylfaen" w:cs="Times New Roman"/>
          <w:noProof/>
          <w:sz w:val="24"/>
          <w:szCs w:val="24"/>
          <w:lang w:val="ka-GE"/>
        </w:rPr>
        <w:t xml:space="preserve">x ვენტილირებადი წვერი </w:t>
      </w:r>
      <w:r w:rsidRPr="00140BF5">
        <w:rPr>
          <w:rFonts w:ascii="Sylfaen" w:eastAsia="Times New Roman" w:hAnsi="Sylfaen" w:cs="Times New Roman"/>
          <w:noProof/>
          <w:sz w:val="24"/>
          <w:szCs w:val="24"/>
          <w:lang w:val="ka-GE"/>
        </w:rPr>
        <w:t>(ABS</w:t>
      </w:r>
      <w:r w:rsidR="00562C21" w:rsidRPr="00140BF5">
        <w:rPr>
          <w:rFonts w:ascii="Sylfaen" w:eastAsia="Times New Roman" w:hAnsi="Sylfaen" w:cs="Times New Roman"/>
          <w:noProof/>
          <w:sz w:val="24"/>
          <w:szCs w:val="24"/>
          <w:lang w:val="ka-GE"/>
        </w:rPr>
        <w:t xml:space="preserve"> = აკრილონიტრილ-ბუტადიენ-სტირენი/ </w:t>
      </w:r>
      <w:r w:rsidRPr="00140BF5">
        <w:rPr>
          <w:rFonts w:ascii="Sylfaen" w:eastAsia="Times New Roman" w:hAnsi="Sylfaen" w:cs="Times New Roman"/>
          <w:noProof/>
          <w:sz w:val="24"/>
          <w:szCs w:val="24"/>
          <w:lang w:val="ka-GE"/>
        </w:rPr>
        <w:t>/PE = პოლიეთილენი)</w:t>
      </w:r>
    </w:p>
    <w:p w14:paraId="6895CABA" w14:textId="35CFB373" w:rsidR="008E66EB" w:rsidRPr="00140BF5" w:rsidRDefault="008E66EB" w:rsidP="00B54CA2">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140BF5">
        <w:rPr>
          <w:rFonts w:ascii="Sylfaen" w:eastAsia="Times New Roman" w:hAnsi="Sylfaen" w:cs="Times New Roman"/>
          <w:noProof/>
          <w:sz w:val="24"/>
          <w:szCs w:val="24"/>
          <w:lang w:val="ka-GE"/>
        </w:rPr>
        <w:t xml:space="preserve">2 ადაპტერი 1/16" </w:t>
      </w:r>
      <w:r w:rsidR="00B76999" w:rsidRPr="00140BF5">
        <w:rPr>
          <w:rFonts w:ascii="Sylfaen" w:eastAsia="Times New Roman" w:hAnsi="Sylfaen" w:cs="Times New Roman"/>
          <w:noProof/>
          <w:sz w:val="24"/>
          <w:szCs w:val="24"/>
          <w:lang w:val="ka-GE"/>
        </w:rPr>
        <w:t>ლიურის თავსაცმისთვის (PEEK)</w:t>
      </w:r>
    </w:p>
    <w:p w14:paraId="564B70B7" w14:textId="77777777" w:rsidR="00B76999" w:rsidRPr="00140BF5" w:rsidRDefault="00B76999" w:rsidP="00B54CA2">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140BF5">
        <w:rPr>
          <w:rFonts w:ascii="Sylfaen" w:eastAsia="Times New Roman" w:hAnsi="Sylfaen" w:cs="Times New Roman"/>
          <w:noProof/>
          <w:sz w:val="24"/>
          <w:szCs w:val="24"/>
          <w:lang w:val="ka-GE"/>
        </w:rPr>
        <w:t>2 x საინფუზიო სისტემა 60 სმ (PEEK)</w:t>
      </w:r>
    </w:p>
    <w:p w14:paraId="71D5B9B3" w14:textId="3EA2A9D8" w:rsidR="00B76999" w:rsidRPr="00140BF5" w:rsidRDefault="00B76999" w:rsidP="00B54CA2">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140BF5">
        <w:rPr>
          <w:rFonts w:ascii="Sylfaen" w:eastAsia="Times New Roman" w:hAnsi="Sylfaen" w:cs="Times New Roman"/>
          <w:noProof/>
          <w:sz w:val="24"/>
          <w:szCs w:val="24"/>
          <w:lang w:val="ka-GE"/>
        </w:rPr>
        <w:t>1 x საინფუზიო სისტემა 40 სმ (PEEK)</w:t>
      </w:r>
    </w:p>
    <w:p w14:paraId="317F3319" w14:textId="5C4F573F" w:rsidR="00B76999" w:rsidRPr="00140BF5" w:rsidRDefault="00B76999" w:rsidP="00B54CA2">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140BF5">
        <w:rPr>
          <w:rFonts w:ascii="Sylfaen" w:eastAsia="Times New Roman" w:hAnsi="Sylfaen" w:cs="Times New Roman"/>
          <w:noProof/>
          <w:sz w:val="24"/>
          <w:szCs w:val="24"/>
          <w:lang w:val="ka-GE"/>
        </w:rPr>
        <w:t>1 x საინფუზიო სისტემა 20 სმ (PEEK)</w:t>
      </w:r>
    </w:p>
    <w:p w14:paraId="3BADA523" w14:textId="6518FE23" w:rsidR="00B76999" w:rsidRPr="00140BF5" w:rsidRDefault="00B76999" w:rsidP="00B54CA2">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140BF5">
        <w:rPr>
          <w:rFonts w:ascii="Sylfaen" w:eastAsia="Times New Roman" w:hAnsi="Sylfaen" w:cs="Times New Roman"/>
          <w:noProof/>
          <w:sz w:val="24"/>
          <w:szCs w:val="24"/>
          <w:lang w:val="ka-GE"/>
        </w:rPr>
        <w:t>3 x ხელით დასამაგრებელი დეტალი 1/16" 10-32 (</w:t>
      </w:r>
      <w:r w:rsidRPr="00140BF5">
        <w:rPr>
          <w:rFonts w:ascii="Sylfaen" w:hAnsi="Sylfaen"/>
          <w:noProof/>
          <w:sz w:val="24"/>
          <w:szCs w:val="24"/>
          <w:lang w:val="ka-GE"/>
        </w:rPr>
        <w:t>PEEK)</w:t>
      </w:r>
    </w:p>
    <w:p w14:paraId="77A0B14A" w14:textId="42E6A7EA" w:rsidR="00B76999" w:rsidRPr="00140BF5" w:rsidRDefault="00B76999" w:rsidP="00B54CA2">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140BF5">
        <w:rPr>
          <w:rFonts w:ascii="Sylfaen" w:hAnsi="Sylfaen"/>
          <w:noProof/>
          <w:sz w:val="24"/>
          <w:szCs w:val="24"/>
          <w:lang w:val="ka-GE"/>
        </w:rPr>
        <w:t>1 x ხელით დასამაგრებელი დეტალი 1/16" M6 (PEEK)</w:t>
      </w:r>
    </w:p>
    <w:p w14:paraId="6601118E" w14:textId="16C81DF9" w:rsidR="00562C21" w:rsidRPr="00140BF5" w:rsidRDefault="00B76999" w:rsidP="00CE4FC0">
      <w:pPr>
        <w:pStyle w:val="ListParagraph"/>
        <w:numPr>
          <w:ilvl w:val="0"/>
          <w:numId w:val="7"/>
        </w:numPr>
        <w:spacing w:before="100" w:beforeAutospacing="1" w:after="100" w:afterAutospacing="1" w:line="276" w:lineRule="auto"/>
        <w:rPr>
          <w:rStyle w:val="Emphasis"/>
          <w:rFonts w:ascii="Sylfaen" w:eastAsia="Times New Roman" w:hAnsi="Sylfaen" w:cs="Times New Roman"/>
          <w:i w:val="0"/>
          <w:iCs w:val="0"/>
          <w:noProof/>
          <w:sz w:val="24"/>
          <w:szCs w:val="24"/>
          <w:lang w:val="ka-GE"/>
        </w:rPr>
      </w:pPr>
      <w:r w:rsidRPr="00140BF5">
        <w:rPr>
          <w:rFonts w:ascii="Sylfaen" w:eastAsia="Times New Roman" w:hAnsi="Sylfaen" w:cs="Times New Roman"/>
          <w:noProof/>
          <w:sz w:val="24"/>
          <w:szCs w:val="24"/>
          <w:lang w:val="ka-GE"/>
        </w:rPr>
        <w:t>1 x ხელით</w:t>
      </w:r>
      <w:r w:rsidR="00562C21" w:rsidRPr="00140BF5">
        <w:rPr>
          <w:rFonts w:ascii="Sylfaen" w:eastAsia="Times New Roman" w:hAnsi="Sylfaen" w:cs="Times New Roman"/>
          <w:noProof/>
          <w:sz w:val="24"/>
          <w:szCs w:val="24"/>
          <w:lang w:val="ka-GE"/>
        </w:rPr>
        <w:t xml:space="preserve"> დასამაგრებელი გამანაწილებელი კოლბა (TPX = პოლიმეთილპენტენი/HDPE = მაღალი სიმკვრივის პოლიეთილენი)</w:t>
      </w:r>
    </w:p>
    <w:p w14:paraId="54B78071" w14:textId="25490EAA" w:rsidR="008E66EB" w:rsidRPr="00140BF5" w:rsidRDefault="00B76999" w:rsidP="00B54CA2">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1 x ლიურის თავსაცმების კომპლექტი (PP)</w:t>
      </w:r>
    </w:p>
    <w:p w14:paraId="65988135" w14:textId="5C8E2CF0" w:rsidR="00FB4FF7" w:rsidRPr="00140BF5" w:rsidRDefault="00FB4FF7" w:rsidP="00CE4FC0">
      <w:pPr>
        <w:spacing w:after="0" w:line="276" w:lineRule="auto"/>
        <w:jc w:val="both"/>
        <w:rPr>
          <w:rFonts w:ascii="Sylfaen" w:eastAsia="Times New Roman" w:hAnsi="Sylfaen" w:cs="Times New Roman"/>
          <w:noProof/>
          <w:sz w:val="24"/>
          <w:szCs w:val="24"/>
          <w:lang w:val="ka-GE"/>
        </w:rPr>
      </w:pPr>
      <w:r w:rsidRPr="00140BF5">
        <w:rPr>
          <w:rFonts w:ascii="Sylfaen" w:eastAsia="Times New Roman" w:hAnsi="Sylfaen" w:cs="Sylfaen"/>
          <w:b/>
          <w:bCs/>
          <w:noProof/>
          <w:sz w:val="24"/>
          <w:szCs w:val="24"/>
          <w:lang w:val="ka-GE"/>
        </w:rPr>
        <w:t>როგორ</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გამოიყურება</w:t>
      </w:r>
      <w:r w:rsidRPr="00140BF5">
        <w:rPr>
          <w:rFonts w:ascii="Sylfaen" w:eastAsia="Times New Roman" w:hAnsi="Sylfaen" w:cs="Times New Roman"/>
          <w:b/>
          <w:bCs/>
          <w:noProof/>
          <w:sz w:val="24"/>
          <w:szCs w:val="24"/>
          <w:lang w:val="ka-GE"/>
        </w:rPr>
        <w:t xml:space="preserve"> GalliaPharm </w:t>
      </w:r>
      <w:r w:rsidRPr="00140BF5">
        <w:rPr>
          <w:rFonts w:ascii="Sylfaen" w:eastAsia="Times New Roman" w:hAnsi="Sylfaen" w:cs="Sylfaen"/>
          <w:b/>
          <w:bCs/>
          <w:noProof/>
          <w:sz w:val="24"/>
          <w:szCs w:val="24"/>
          <w:lang w:val="ka-GE"/>
        </w:rPr>
        <w:t>და</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შეფუთვის</w:t>
      </w:r>
      <w:r w:rsidRPr="00140BF5">
        <w:rPr>
          <w:rFonts w:ascii="Sylfaen" w:eastAsia="Times New Roman" w:hAnsi="Sylfaen" w:cs="Times New Roman"/>
          <w:b/>
          <w:bCs/>
          <w:noProof/>
          <w:sz w:val="24"/>
          <w:szCs w:val="24"/>
          <w:lang w:val="ka-GE"/>
        </w:rPr>
        <w:t xml:space="preserve"> </w:t>
      </w:r>
      <w:r w:rsidRPr="00140BF5">
        <w:rPr>
          <w:rFonts w:ascii="Sylfaen" w:eastAsia="Times New Roman" w:hAnsi="Sylfaen" w:cs="Sylfaen"/>
          <w:b/>
          <w:bCs/>
          <w:noProof/>
          <w:sz w:val="24"/>
          <w:szCs w:val="24"/>
          <w:lang w:val="ka-GE"/>
        </w:rPr>
        <w:t>შიგთავსი</w:t>
      </w:r>
      <w:r w:rsidRPr="00140BF5">
        <w:rPr>
          <w:rFonts w:ascii="Sylfaen" w:eastAsia="Times New Roman" w:hAnsi="Sylfaen" w:cs="Times New Roman"/>
          <w:noProof/>
          <w:sz w:val="24"/>
          <w:szCs w:val="24"/>
          <w:lang w:val="ka-GE"/>
        </w:rPr>
        <w:t xml:space="preserve"> </w:t>
      </w:r>
    </w:p>
    <w:p w14:paraId="3F986243" w14:textId="277C7F98" w:rsidR="0010201C" w:rsidRPr="00140BF5" w:rsidRDefault="00915BC2" w:rsidP="00CE4FC0">
      <w:pPr>
        <w:spacing w:after="0"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თქვენ არ გესაჭიროებათ ამ მედიკამენტის მიღება ან დამუშავება.</w:t>
      </w:r>
    </w:p>
    <w:p w14:paraId="14123B3E" w14:textId="70B164A2" w:rsidR="00FB4FF7" w:rsidRPr="00140BF5" w:rsidRDefault="0010201C" w:rsidP="00CE4FC0">
      <w:pPr>
        <w:spacing w:after="0" w:line="276" w:lineRule="auto"/>
        <w:jc w:val="both"/>
        <w:rPr>
          <w:rFonts w:ascii="Sylfaen" w:eastAsia="Times New Roman" w:hAnsi="Sylfaen" w:cs="Times New Roman"/>
          <w:noProof/>
          <w:sz w:val="24"/>
          <w:szCs w:val="24"/>
          <w:lang w:val="ka-GE"/>
        </w:rPr>
      </w:pPr>
      <w:r w:rsidRPr="00140BF5">
        <w:rPr>
          <w:rFonts w:ascii="Sylfaen" w:eastAsia="Times New Roman" w:hAnsi="Sylfaen" w:cs="Sylfaen"/>
          <w:b/>
          <w:bCs/>
          <w:noProof/>
          <w:sz w:val="24"/>
          <w:szCs w:val="24"/>
          <w:lang w:val="ka-GE"/>
        </w:rPr>
        <w:t>სარეგისტრაციო მოწმობის</w:t>
      </w:r>
      <w:r w:rsidR="00FB4FF7" w:rsidRPr="00140BF5">
        <w:rPr>
          <w:rFonts w:ascii="Sylfaen" w:eastAsia="Times New Roman" w:hAnsi="Sylfaen" w:cs="Times New Roman"/>
          <w:b/>
          <w:bCs/>
          <w:noProof/>
          <w:sz w:val="24"/>
          <w:szCs w:val="24"/>
          <w:lang w:val="ka-GE"/>
        </w:rPr>
        <w:t xml:space="preserve"> </w:t>
      </w:r>
      <w:r w:rsidR="00FB4FF7" w:rsidRPr="00140BF5">
        <w:rPr>
          <w:rFonts w:ascii="Sylfaen" w:eastAsia="Times New Roman" w:hAnsi="Sylfaen" w:cs="Sylfaen"/>
          <w:b/>
          <w:bCs/>
          <w:noProof/>
          <w:sz w:val="24"/>
          <w:szCs w:val="24"/>
          <w:lang w:val="ka-GE"/>
        </w:rPr>
        <w:t>მფლობელი</w:t>
      </w:r>
      <w:r w:rsidR="00FB4FF7" w:rsidRPr="00140BF5">
        <w:rPr>
          <w:rFonts w:ascii="Sylfaen" w:eastAsia="Times New Roman" w:hAnsi="Sylfaen" w:cs="Times New Roman"/>
          <w:b/>
          <w:bCs/>
          <w:noProof/>
          <w:sz w:val="24"/>
          <w:szCs w:val="24"/>
          <w:lang w:val="ka-GE"/>
        </w:rPr>
        <w:t xml:space="preserve"> </w:t>
      </w:r>
      <w:r w:rsidR="00FB4FF7" w:rsidRPr="00140BF5">
        <w:rPr>
          <w:rFonts w:ascii="Sylfaen" w:eastAsia="Times New Roman" w:hAnsi="Sylfaen" w:cs="Sylfaen"/>
          <w:b/>
          <w:bCs/>
          <w:noProof/>
          <w:sz w:val="24"/>
          <w:szCs w:val="24"/>
          <w:lang w:val="ka-GE"/>
        </w:rPr>
        <w:t>და</w:t>
      </w:r>
      <w:r w:rsidR="00FB4FF7" w:rsidRPr="00140BF5">
        <w:rPr>
          <w:rFonts w:ascii="Sylfaen" w:eastAsia="Times New Roman" w:hAnsi="Sylfaen" w:cs="Times New Roman"/>
          <w:b/>
          <w:bCs/>
          <w:noProof/>
          <w:sz w:val="24"/>
          <w:szCs w:val="24"/>
          <w:lang w:val="ka-GE"/>
        </w:rPr>
        <w:t xml:space="preserve"> </w:t>
      </w:r>
      <w:r w:rsidR="00FB4FF7" w:rsidRPr="00140BF5">
        <w:rPr>
          <w:rFonts w:ascii="Sylfaen" w:eastAsia="Times New Roman" w:hAnsi="Sylfaen" w:cs="Sylfaen"/>
          <w:b/>
          <w:bCs/>
          <w:noProof/>
          <w:sz w:val="24"/>
          <w:szCs w:val="24"/>
          <w:lang w:val="ka-GE"/>
        </w:rPr>
        <w:t>მწარმოებელი</w:t>
      </w:r>
      <w:r w:rsidR="00FB4FF7" w:rsidRPr="00140BF5">
        <w:rPr>
          <w:rFonts w:ascii="Sylfaen" w:eastAsia="Times New Roman" w:hAnsi="Sylfaen" w:cs="Times New Roman"/>
          <w:noProof/>
          <w:sz w:val="24"/>
          <w:szCs w:val="24"/>
          <w:lang w:val="ka-GE"/>
        </w:rPr>
        <w:t xml:space="preserve"> </w:t>
      </w:r>
    </w:p>
    <w:p w14:paraId="7196BDAB" w14:textId="4528130A" w:rsidR="00915BC2" w:rsidRPr="00140BF5" w:rsidRDefault="00915BC2" w:rsidP="00CE4FC0">
      <w:pPr>
        <w:spacing w:after="0"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Eckert &amp; Ziegler Radiopharma GmbH</w:t>
      </w:r>
    </w:p>
    <w:p w14:paraId="2D6F40C6" w14:textId="3D24231C" w:rsidR="00915BC2" w:rsidRPr="00140BF5" w:rsidRDefault="00915BC2" w:rsidP="00CE4FC0">
      <w:pPr>
        <w:spacing w:after="0"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Robert-Rössle -Str. 10</w:t>
      </w:r>
    </w:p>
    <w:p w14:paraId="34C7BB23" w14:textId="172890B7" w:rsidR="00915BC2" w:rsidRPr="00140BF5" w:rsidRDefault="00915BC2" w:rsidP="00CE4FC0">
      <w:pPr>
        <w:spacing w:after="0"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13125 Berlin</w:t>
      </w:r>
    </w:p>
    <w:p w14:paraId="0A447355" w14:textId="1F98C473" w:rsidR="00915BC2" w:rsidRPr="00140BF5" w:rsidRDefault="00915BC2" w:rsidP="00B54CA2">
      <w:pPr>
        <w:spacing w:after="0" w:line="276" w:lineRule="auto"/>
        <w:jc w:val="both"/>
        <w:rPr>
          <w:rFonts w:ascii="Sylfaen" w:eastAsia="Times New Roman" w:hAnsi="Sylfaen" w:cs="Times New Roman"/>
          <w:noProof/>
          <w:sz w:val="24"/>
          <w:szCs w:val="24"/>
          <w:lang w:val="ka-GE"/>
        </w:rPr>
      </w:pPr>
      <w:r w:rsidRPr="00140BF5">
        <w:rPr>
          <w:rFonts w:ascii="Sylfaen" w:eastAsia="Times New Roman" w:hAnsi="Sylfaen" w:cs="Times New Roman"/>
          <w:noProof/>
          <w:sz w:val="24"/>
          <w:szCs w:val="24"/>
          <w:lang w:val="ka-GE"/>
        </w:rPr>
        <w:t xml:space="preserve">Germany </w:t>
      </w:r>
    </w:p>
    <w:p w14:paraId="5F40CE8E" w14:textId="2E63BA2C" w:rsidR="00FB4FF7" w:rsidRPr="00140BF5" w:rsidRDefault="00FB4FF7" w:rsidP="00B54CA2">
      <w:pPr>
        <w:spacing w:after="0" w:line="276" w:lineRule="auto"/>
        <w:jc w:val="both"/>
        <w:rPr>
          <w:rFonts w:ascii="Sylfaen" w:eastAsia="Times New Roman" w:hAnsi="Sylfaen" w:cs="Times New Roman"/>
          <w:noProof/>
          <w:sz w:val="24"/>
          <w:szCs w:val="24"/>
          <w:lang w:val="ka-GE"/>
        </w:rPr>
      </w:pPr>
    </w:p>
    <w:p w14:paraId="42E9EB06" w14:textId="2994BB5B" w:rsidR="00915BC2" w:rsidRPr="00140BF5" w:rsidRDefault="00915BC2" w:rsidP="00B54CA2">
      <w:pPr>
        <w:spacing w:after="0" w:line="276" w:lineRule="auto"/>
        <w:jc w:val="both"/>
        <w:rPr>
          <w:rFonts w:ascii="Sylfaen" w:eastAsia="Times New Roman" w:hAnsi="Sylfaen" w:cs="Times New Roman"/>
          <w:b/>
          <w:bCs/>
          <w:noProof/>
          <w:sz w:val="24"/>
          <w:szCs w:val="24"/>
          <w:lang w:val="ka-GE"/>
        </w:rPr>
      </w:pPr>
      <w:r w:rsidRPr="00140BF5">
        <w:rPr>
          <w:rFonts w:ascii="Sylfaen" w:eastAsia="Times New Roman" w:hAnsi="Sylfaen" w:cs="Times New Roman"/>
          <w:b/>
          <w:bCs/>
          <w:noProof/>
          <w:sz w:val="24"/>
          <w:szCs w:val="24"/>
          <w:lang w:val="ka-GE"/>
        </w:rPr>
        <w:t>ეს ანოტაცია ბოლოს გადასინჯულ იქნა...</w:t>
      </w:r>
    </w:p>
    <w:p w14:paraId="41A4AE34" w14:textId="77777777" w:rsidR="00140BF5" w:rsidRPr="00140BF5" w:rsidRDefault="00140BF5" w:rsidP="00140BF5">
      <w:pPr>
        <w:spacing w:before="120" w:after="120" w:line="240" w:lineRule="auto"/>
        <w:jc w:val="both"/>
        <w:rPr>
          <w:rFonts w:ascii="Sylfaen" w:eastAsia="SimSun" w:hAnsi="Sylfaen"/>
          <w:b/>
          <w:lang w:val="ka-GE"/>
        </w:rPr>
      </w:pPr>
      <w:r w:rsidRPr="00140BF5">
        <w:rPr>
          <w:rFonts w:ascii="Sylfaen" w:eastAsia="SimSun" w:hAnsi="Sylfaen"/>
          <w:b/>
          <w:lang w:val="ka-GE"/>
        </w:rPr>
        <w:lastRenderedPageBreak/>
        <w:t xml:space="preserve">გაცემის წესი: </w:t>
      </w:r>
    </w:p>
    <w:p w14:paraId="53824984" w14:textId="2554CF62" w:rsidR="00140BF5" w:rsidRPr="0082643A" w:rsidRDefault="00140BF5" w:rsidP="00140BF5">
      <w:pPr>
        <w:spacing w:before="120" w:after="120" w:line="240" w:lineRule="auto"/>
        <w:jc w:val="both"/>
        <w:rPr>
          <w:rFonts w:ascii="Sylfaen" w:eastAsia="SimSun" w:hAnsi="Sylfaen"/>
          <w:bCs/>
          <w:lang w:val="ka-GE"/>
        </w:rPr>
      </w:pPr>
      <w:r w:rsidRPr="001829AC">
        <w:rPr>
          <w:rFonts w:ascii="Sylfaen" w:eastAsia="SimSun" w:hAnsi="Sylfaen"/>
          <w:bCs/>
          <w:lang w:val="ka-GE"/>
        </w:rPr>
        <w:t>ფარმაცევტული</w:t>
      </w:r>
      <w:r w:rsidRPr="001829AC">
        <w:rPr>
          <w:rFonts w:ascii="Sylfaen" w:eastAsia="SimSun" w:hAnsi="Sylfaen"/>
          <w:bCs/>
          <w:lang w:val="de-DE"/>
        </w:rPr>
        <w:t xml:space="preserve"> </w:t>
      </w:r>
      <w:r w:rsidRPr="001829AC">
        <w:rPr>
          <w:rFonts w:ascii="Sylfaen" w:eastAsia="SimSun" w:hAnsi="Sylfaen"/>
          <w:bCs/>
          <w:lang w:val="ka-GE"/>
        </w:rPr>
        <w:t>პროდუქტის</w:t>
      </w:r>
      <w:r w:rsidRPr="001829AC">
        <w:rPr>
          <w:rFonts w:ascii="Sylfaen" w:eastAsia="SimSun" w:hAnsi="Sylfaen"/>
          <w:bCs/>
          <w:lang w:val="de-DE"/>
        </w:rPr>
        <w:t xml:space="preserve"> </w:t>
      </w:r>
      <w:r w:rsidRPr="001829AC">
        <w:rPr>
          <w:rFonts w:ascii="Sylfaen" w:eastAsia="SimSun" w:hAnsi="Sylfaen"/>
          <w:bCs/>
          <w:lang w:val="ka-GE"/>
        </w:rPr>
        <w:t>ჯგუფი</w:t>
      </w:r>
      <w:r w:rsidRPr="001829AC">
        <w:rPr>
          <w:rFonts w:ascii="Sylfaen" w:eastAsia="SimSun" w:hAnsi="Sylfaen"/>
          <w:bCs/>
          <w:lang w:val="de-DE"/>
        </w:rPr>
        <w:t xml:space="preserve"> II</w:t>
      </w:r>
      <w:r w:rsidRPr="001829AC">
        <w:rPr>
          <w:rFonts w:ascii="Sylfaen" w:eastAsia="SimSun" w:hAnsi="Sylfaen"/>
          <w:bCs/>
          <w:lang w:val="ka-GE"/>
        </w:rPr>
        <w:t xml:space="preserve">,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r>
        <w:rPr>
          <w:rFonts w:ascii="Sylfaen" w:hAnsi="Sylfaen" w:cs="Sylfaen"/>
          <w:lang w:val="ka-GE"/>
        </w:rPr>
        <w:t>,</w:t>
      </w:r>
      <w:r w:rsidRPr="001829AC">
        <w:rPr>
          <w:rFonts w:ascii="Sylfaen" w:hAnsi="Sylfaen"/>
          <w:lang w:val="ka-GE"/>
        </w:rPr>
        <w:t xml:space="preserve"> </w:t>
      </w:r>
      <w:r w:rsidRPr="001829AC">
        <w:rPr>
          <w:rFonts w:ascii="Sylfaen" w:hAnsi="Sylfaen" w:cs="Sylfaen"/>
          <w:lang w:val="ka-GE"/>
        </w:rPr>
        <w:t>გამოიყენება</w:t>
      </w:r>
      <w:r w:rsidRPr="001829AC">
        <w:rPr>
          <w:rFonts w:ascii="Sylfaen" w:hAnsi="Sylfaen"/>
          <w:lang w:val="de-DE"/>
        </w:rPr>
        <w:t xml:space="preserve"> </w:t>
      </w:r>
      <w:r w:rsidRPr="001829AC">
        <w:rPr>
          <w:rFonts w:ascii="Sylfaen" w:hAnsi="Sylfaen" w:cs="Sylfaen"/>
          <w:lang w:val="ka-GE"/>
        </w:rPr>
        <w:t>სამედიცინო</w:t>
      </w:r>
      <w:r w:rsidRPr="001829AC">
        <w:rPr>
          <w:rFonts w:ascii="Sylfaen" w:hAnsi="Sylfaen"/>
          <w:lang w:val="de-DE"/>
        </w:rPr>
        <w:t xml:space="preserve"> </w:t>
      </w:r>
      <w:r w:rsidRPr="001829AC">
        <w:rPr>
          <w:rFonts w:ascii="Sylfaen" w:hAnsi="Sylfaen" w:cs="Sylfaen"/>
          <w:lang w:val="ka-GE"/>
        </w:rPr>
        <w:t>დაწესებულებებში</w:t>
      </w:r>
    </w:p>
    <w:p w14:paraId="49E463BB" w14:textId="6DDA4421" w:rsidR="00915BC2" w:rsidRPr="00140BF5" w:rsidRDefault="00915BC2" w:rsidP="00B54CA2">
      <w:pPr>
        <w:spacing w:after="0" w:line="276" w:lineRule="auto"/>
        <w:jc w:val="both"/>
        <w:rPr>
          <w:rFonts w:ascii="Sylfaen" w:eastAsia="Times New Roman" w:hAnsi="Sylfaen" w:cs="Times New Roman"/>
          <w:b/>
          <w:bCs/>
          <w:noProof/>
          <w:sz w:val="24"/>
          <w:szCs w:val="24"/>
          <w:lang w:val="ka-GE"/>
        </w:rPr>
      </w:pPr>
    </w:p>
    <w:p w14:paraId="6974A0DE" w14:textId="1C0DB775" w:rsidR="00915BC2" w:rsidRPr="00140BF5" w:rsidRDefault="00915BC2" w:rsidP="00B54CA2">
      <w:pPr>
        <w:spacing w:after="0" w:line="276" w:lineRule="auto"/>
        <w:jc w:val="both"/>
        <w:rPr>
          <w:rFonts w:ascii="Sylfaen" w:eastAsia="Times New Roman" w:hAnsi="Sylfaen" w:cs="Times New Roman"/>
          <w:b/>
          <w:bCs/>
          <w:noProof/>
          <w:sz w:val="24"/>
          <w:szCs w:val="24"/>
          <w:lang w:val="ka-GE"/>
        </w:rPr>
      </w:pPr>
      <w:r w:rsidRPr="00140BF5">
        <w:rPr>
          <w:rFonts w:ascii="Sylfaen" w:eastAsia="Times New Roman" w:hAnsi="Sylfaen" w:cs="Times New Roman"/>
          <w:b/>
          <w:bCs/>
          <w:noProof/>
          <w:sz w:val="24"/>
          <w:szCs w:val="24"/>
          <w:lang w:val="ka-GE"/>
        </w:rPr>
        <w:t xml:space="preserve">ინფორმაციის სხვა წყაროები </w:t>
      </w:r>
    </w:p>
    <w:p w14:paraId="5543BA20" w14:textId="77777777" w:rsidR="00915BC2" w:rsidRPr="00140BF5" w:rsidRDefault="00915BC2" w:rsidP="00B54CA2">
      <w:pPr>
        <w:spacing w:after="0" w:line="276" w:lineRule="auto"/>
        <w:jc w:val="both"/>
        <w:rPr>
          <w:rFonts w:ascii="Sylfaen" w:eastAsia="Times New Roman" w:hAnsi="Sylfaen" w:cs="Times New Roman"/>
          <w:b/>
          <w:bCs/>
          <w:noProof/>
          <w:sz w:val="24"/>
          <w:szCs w:val="24"/>
          <w:lang w:val="ka-GE"/>
        </w:rPr>
      </w:pPr>
    </w:p>
    <w:p w14:paraId="49E8E65B" w14:textId="5FD2EFF5" w:rsidR="00915BC2" w:rsidRPr="00140BF5" w:rsidRDefault="00915BC2" w:rsidP="00B54CA2">
      <w:pPr>
        <w:spacing w:before="100" w:beforeAutospacing="1" w:after="100" w:afterAutospacing="1" w:line="276" w:lineRule="auto"/>
        <w:jc w:val="both"/>
        <w:rPr>
          <w:rFonts w:ascii="Sylfaen" w:eastAsia="Times New Roman" w:hAnsi="Sylfaen" w:cs="Sylfaen"/>
          <w:noProof/>
          <w:sz w:val="24"/>
          <w:szCs w:val="24"/>
          <w:lang w:val="ka-GE"/>
        </w:rPr>
      </w:pPr>
      <w:r w:rsidRPr="00140BF5">
        <w:rPr>
          <w:rFonts w:ascii="Sylfaen" w:eastAsia="Times New Roman" w:hAnsi="Sylfaen" w:cs="Sylfaen"/>
          <w:noProof/>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140BF5">
          <w:rPr>
            <w:rStyle w:val="Hyperlink"/>
            <w:rFonts w:ascii="Sylfaen" w:eastAsia="Times New Roman" w:hAnsi="Sylfaen" w:cs="Sylfaen"/>
            <w:noProof/>
            <w:sz w:val="24"/>
            <w:szCs w:val="24"/>
            <w:lang w:val="ka-GE"/>
          </w:rPr>
          <w:t>http://www.ema.europa.eu</w:t>
        </w:r>
      </w:hyperlink>
      <w:r w:rsidRPr="00140BF5">
        <w:rPr>
          <w:rFonts w:ascii="Sylfaen" w:eastAsia="Times New Roman" w:hAnsi="Sylfaen" w:cs="Sylfaen"/>
          <w:noProof/>
          <w:sz w:val="24"/>
          <w:szCs w:val="24"/>
          <w:lang w:val="ka-GE"/>
        </w:rPr>
        <w:t>.</w:t>
      </w:r>
    </w:p>
    <w:p w14:paraId="430F70B7" w14:textId="3555E482" w:rsidR="00915BC2" w:rsidRPr="00140BF5" w:rsidRDefault="00915BC2" w:rsidP="00B54CA2">
      <w:pPr>
        <w:spacing w:before="100" w:beforeAutospacing="1" w:after="100" w:afterAutospacing="1" w:line="276" w:lineRule="auto"/>
        <w:jc w:val="both"/>
        <w:rPr>
          <w:rFonts w:ascii="Sylfaen" w:eastAsia="Times New Roman" w:hAnsi="Sylfaen" w:cs="Sylfaen"/>
          <w:noProof/>
          <w:sz w:val="24"/>
          <w:szCs w:val="24"/>
          <w:lang w:val="ka-GE"/>
        </w:rPr>
      </w:pPr>
      <w:r w:rsidRPr="00140BF5">
        <w:rPr>
          <w:rFonts w:ascii="Sylfaen" w:eastAsia="Times New Roman" w:hAnsi="Sylfaen" w:cs="Sylfaen"/>
          <w:noProof/>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24784DFA" w14:textId="382FCA23" w:rsidR="0010201C" w:rsidRPr="00140BF5" w:rsidRDefault="008E1926" w:rsidP="00B54CA2">
      <w:pPr>
        <w:spacing w:before="100" w:beforeAutospacing="1" w:after="100" w:afterAutospacing="1" w:line="276" w:lineRule="auto"/>
        <w:jc w:val="both"/>
        <w:rPr>
          <w:rFonts w:ascii="Sylfaen" w:eastAsia="Times New Roman" w:hAnsi="Sylfaen" w:cs="Sylfaen"/>
          <w:noProof/>
          <w:sz w:val="24"/>
          <w:szCs w:val="24"/>
          <w:lang w:val="ka-GE"/>
        </w:rPr>
      </w:pPr>
      <w:r w:rsidRPr="00140BF5">
        <w:rPr>
          <w:rFonts w:ascii="Sylfaen" w:eastAsia="Times New Roman" w:hAnsi="Sylfaen" w:cs="Sylfaen"/>
          <w:noProof/>
          <w:sz w:val="24"/>
          <w:szCs w:val="24"/>
          <w:lang w:val="ka-GE"/>
        </w:rPr>
        <w:t>&lt;---------------------------------------------------------------------------------------------------&gt;</w:t>
      </w:r>
    </w:p>
    <w:p w14:paraId="11BF9E07" w14:textId="77777777" w:rsidR="008E1926" w:rsidRPr="00140BF5" w:rsidRDefault="008E1926" w:rsidP="00B54CA2">
      <w:pPr>
        <w:spacing w:line="276" w:lineRule="auto"/>
        <w:rPr>
          <w:rFonts w:ascii="Sylfaen" w:eastAsia="Times New Roman" w:hAnsi="Sylfaen" w:cs="Sylfaen"/>
          <w:noProof/>
          <w:sz w:val="24"/>
          <w:szCs w:val="24"/>
          <w:lang w:val="ka-GE"/>
        </w:rPr>
      </w:pPr>
    </w:p>
    <w:p w14:paraId="417A6CF0" w14:textId="55AF2B6E" w:rsidR="008E1926" w:rsidRPr="00140BF5" w:rsidRDefault="008E1926" w:rsidP="00B54CA2">
      <w:pPr>
        <w:spacing w:line="276" w:lineRule="auto"/>
        <w:jc w:val="both"/>
        <w:rPr>
          <w:rFonts w:ascii="Sylfaen" w:eastAsia="Times New Roman" w:hAnsi="Sylfaen" w:cs="Sylfaen"/>
          <w:noProof/>
          <w:sz w:val="24"/>
          <w:szCs w:val="24"/>
          <w:lang w:val="ka-GE"/>
        </w:rPr>
      </w:pPr>
      <w:r w:rsidRPr="00140BF5">
        <w:rPr>
          <w:rFonts w:ascii="Sylfaen" w:eastAsia="Times New Roman" w:hAnsi="Sylfaen" w:cs="Sylfaen"/>
          <w:noProof/>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0360BBBB" w14:textId="449DE915" w:rsidR="008E1926" w:rsidRPr="00140BF5" w:rsidRDefault="008E1926" w:rsidP="00B54CA2">
      <w:pPr>
        <w:spacing w:line="276" w:lineRule="auto"/>
        <w:jc w:val="both"/>
        <w:rPr>
          <w:rFonts w:ascii="Sylfaen" w:eastAsia="Times New Roman" w:hAnsi="Sylfaen" w:cs="Sylfaen"/>
          <w:noProof/>
          <w:sz w:val="24"/>
          <w:szCs w:val="24"/>
          <w:lang w:val="ka-GE"/>
        </w:rPr>
      </w:pPr>
      <w:r w:rsidRPr="00140BF5">
        <w:rPr>
          <w:rFonts w:ascii="Sylfaen" w:eastAsia="Times New Roman" w:hAnsi="Sylfaen" w:cs="Sylfaen"/>
          <w:noProof/>
          <w:sz w:val="24"/>
          <w:szCs w:val="24"/>
          <w:lang w:val="ka-GE"/>
        </w:rPr>
        <w:t xml:space="preserve">GalliaPharm-ის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1C6A844C" w14:textId="7DAD1B04" w:rsidR="008E1926" w:rsidRPr="00140BF5" w:rsidRDefault="008E1926" w:rsidP="00B54CA2">
      <w:pPr>
        <w:spacing w:line="276" w:lineRule="auto"/>
        <w:jc w:val="both"/>
        <w:rPr>
          <w:rFonts w:ascii="Sylfaen" w:eastAsia="Times New Roman" w:hAnsi="Sylfaen" w:cs="Sylfaen"/>
          <w:noProof/>
          <w:sz w:val="24"/>
          <w:szCs w:val="24"/>
          <w:lang w:val="ka-GE"/>
        </w:rPr>
      </w:pPr>
      <w:r w:rsidRPr="00140BF5">
        <w:rPr>
          <w:rFonts w:ascii="Sylfaen" w:eastAsia="Times New Roman" w:hAnsi="Sylfaen" w:cs="Sylfaen"/>
          <w:noProof/>
          <w:sz w:val="24"/>
          <w:szCs w:val="24"/>
          <w:lang w:val="ka-GE"/>
        </w:rPr>
        <w:t>გთხოვთ იხილოთ სამკურნალო საშუალების მოკლე დახასიათება.</w:t>
      </w:r>
    </w:p>
    <w:p w14:paraId="299B5184" w14:textId="45C8681E" w:rsidR="008E1926" w:rsidRPr="00140BF5" w:rsidRDefault="008E1926" w:rsidP="00B54CA2">
      <w:pPr>
        <w:spacing w:line="276" w:lineRule="auto"/>
        <w:rPr>
          <w:rFonts w:ascii="Sylfaen" w:eastAsia="Times New Roman" w:hAnsi="Sylfaen" w:cs="Sylfaen"/>
          <w:noProof/>
          <w:sz w:val="24"/>
          <w:szCs w:val="24"/>
          <w:lang w:val="ka-GE"/>
        </w:rPr>
      </w:pPr>
    </w:p>
    <w:p w14:paraId="344F20F7" w14:textId="5AB063F1" w:rsidR="000D15B3" w:rsidRPr="00140BF5" w:rsidRDefault="000D15B3" w:rsidP="00B54CA2">
      <w:pPr>
        <w:spacing w:line="276" w:lineRule="auto"/>
        <w:rPr>
          <w:rFonts w:ascii="Sylfaen" w:eastAsia="Times New Roman" w:hAnsi="Sylfaen" w:cs="Sylfaen"/>
          <w:noProof/>
          <w:sz w:val="24"/>
          <w:szCs w:val="24"/>
          <w:lang w:val="ka-GE"/>
        </w:rPr>
      </w:pPr>
    </w:p>
    <w:p w14:paraId="3BF707F1" w14:textId="0EF877E7" w:rsidR="000D15B3" w:rsidRPr="00140BF5" w:rsidRDefault="000D15B3" w:rsidP="00B54CA2">
      <w:pPr>
        <w:spacing w:line="276" w:lineRule="auto"/>
        <w:rPr>
          <w:rFonts w:ascii="Sylfaen" w:eastAsia="Times New Roman" w:hAnsi="Sylfaen" w:cs="Sylfaen"/>
          <w:noProof/>
          <w:sz w:val="24"/>
          <w:szCs w:val="24"/>
          <w:lang w:val="ka-GE"/>
        </w:rPr>
      </w:pPr>
    </w:p>
    <w:p w14:paraId="6D1C9A1A" w14:textId="7D50D8B1" w:rsidR="000D15B3" w:rsidRPr="00140BF5" w:rsidRDefault="000D15B3" w:rsidP="00B54CA2">
      <w:pPr>
        <w:spacing w:line="276" w:lineRule="auto"/>
        <w:rPr>
          <w:rFonts w:ascii="Sylfaen" w:eastAsia="Times New Roman" w:hAnsi="Sylfaen" w:cs="Sylfaen"/>
          <w:noProof/>
          <w:sz w:val="24"/>
          <w:szCs w:val="24"/>
          <w:lang w:val="ka-GE"/>
        </w:rPr>
      </w:pPr>
    </w:p>
    <w:p w14:paraId="21960B3E" w14:textId="143A16A1" w:rsidR="000D15B3" w:rsidRPr="00140BF5" w:rsidRDefault="000D15B3" w:rsidP="00B54CA2">
      <w:pPr>
        <w:spacing w:line="276" w:lineRule="auto"/>
        <w:rPr>
          <w:rFonts w:ascii="Sylfaen" w:eastAsia="Times New Roman" w:hAnsi="Sylfaen" w:cs="Sylfaen"/>
          <w:noProof/>
          <w:sz w:val="24"/>
          <w:szCs w:val="24"/>
          <w:lang w:val="ka-GE"/>
        </w:rPr>
      </w:pPr>
    </w:p>
    <w:p w14:paraId="1382CE72" w14:textId="1C36A87C" w:rsidR="000D15B3" w:rsidRPr="00140BF5" w:rsidRDefault="000D15B3" w:rsidP="00B54CA2">
      <w:pPr>
        <w:spacing w:line="276" w:lineRule="auto"/>
        <w:rPr>
          <w:rFonts w:ascii="Sylfaen" w:eastAsia="Times New Roman" w:hAnsi="Sylfaen" w:cs="Sylfaen"/>
          <w:noProof/>
          <w:sz w:val="24"/>
          <w:szCs w:val="24"/>
          <w:lang w:val="ka-GE"/>
        </w:rPr>
      </w:pPr>
    </w:p>
    <w:p w14:paraId="77EA51F1" w14:textId="735693E4" w:rsidR="000D15B3" w:rsidRPr="00140BF5" w:rsidRDefault="000D15B3" w:rsidP="00B54CA2">
      <w:pPr>
        <w:spacing w:line="276" w:lineRule="auto"/>
        <w:rPr>
          <w:rFonts w:ascii="Sylfaen" w:eastAsia="Times New Roman" w:hAnsi="Sylfaen" w:cs="Sylfaen"/>
          <w:noProof/>
          <w:sz w:val="24"/>
          <w:szCs w:val="24"/>
          <w:lang w:val="ka-GE"/>
        </w:rPr>
      </w:pPr>
    </w:p>
    <w:sectPr w:rsidR="000D15B3" w:rsidRPr="00140BF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C3F16" w14:textId="77777777" w:rsidR="0006565B" w:rsidRDefault="0006565B" w:rsidP="000D15B3">
      <w:pPr>
        <w:spacing w:after="0" w:line="240" w:lineRule="auto"/>
      </w:pPr>
      <w:r>
        <w:separator/>
      </w:r>
    </w:p>
  </w:endnote>
  <w:endnote w:type="continuationSeparator" w:id="0">
    <w:p w14:paraId="3B462074" w14:textId="77777777" w:rsidR="0006565B" w:rsidRDefault="0006565B"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1ECD1710" w:rsidR="000D15B3" w:rsidRDefault="000D15B3">
        <w:pPr>
          <w:pStyle w:val="Footer"/>
          <w:jc w:val="right"/>
        </w:pPr>
        <w:r>
          <w:fldChar w:fldCharType="begin"/>
        </w:r>
        <w:r>
          <w:instrText xml:space="preserve"> PAGE   \* MERGEFORMAT </w:instrText>
        </w:r>
        <w:r>
          <w:fldChar w:fldCharType="separate"/>
        </w:r>
        <w:r w:rsidR="00357889">
          <w:rPr>
            <w:noProof/>
          </w:rPr>
          <w:t>8</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A5E2A" w14:textId="77777777" w:rsidR="0006565B" w:rsidRDefault="0006565B" w:rsidP="000D15B3">
      <w:pPr>
        <w:spacing w:after="0" w:line="240" w:lineRule="auto"/>
      </w:pPr>
      <w:r>
        <w:separator/>
      </w:r>
    </w:p>
  </w:footnote>
  <w:footnote w:type="continuationSeparator" w:id="0">
    <w:p w14:paraId="5CDD0BD1" w14:textId="77777777" w:rsidR="0006565B" w:rsidRDefault="0006565B"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0098514">
    <w:abstractNumId w:val="3"/>
  </w:num>
  <w:num w:numId="2" w16cid:durableId="690880647">
    <w:abstractNumId w:val="2"/>
  </w:num>
  <w:num w:numId="3" w16cid:durableId="774252960">
    <w:abstractNumId w:val="5"/>
  </w:num>
  <w:num w:numId="4" w16cid:durableId="370422368">
    <w:abstractNumId w:val="4"/>
  </w:num>
  <w:num w:numId="5" w16cid:durableId="1283729029">
    <w:abstractNumId w:val="1"/>
  </w:num>
  <w:num w:numId="6" w16cid:durableId="817310213">
    <w:abstractNumId w:val="0"/>
  </w:num>
  <w:num w:numId="7" w16cid:durableId="14843927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12E9"/>
    <w:rsid w:val="00042C4A"/>
    <w:rsid w:val="0006565B"/>
    <w:rsid w:val="000676BC"/>
    <w:rsid w:val="00087FAC"/>
    <w:rsid w:val="000A657B"/>
    <w:rsid w:val="000B3AB4"/>
    <w:rsid w:val="000D0456"/>
    <w:rsid w:val="000D15B3"/>
    <w:rsid w:val="000E1D24"/>
    <w:rsid w:val="0010201C"/>
    <w:rsid w:val="001309DB"/>
    <w:rsid w:val="00140BF5"/>
    <w:rsid w:val="00162748"/>
    <w:rsid w:val="00171330"/>
    <w:rsid w:val="0018706E"/>
    <w:rsid w:val="00227FF7"/>
    <w:rsid w:val="0024435D"/>
    <w:rsid w:val="00267878"/>
    <w:rsid w:val="00274D95"/>
    <w:rsid w:val="00290A80"/>
    <w:rsid w:val="002A4F87"/>
    <w:rsid w:val="002D1F50"/>
    <w:rsid w:val="002E07FE"/>
    <w:rsid w:val="00300554"/>
    <w:rsid w:val="00303217"/>
    <w:rsid w:val="003243EB"/>
    <w:rsid w:val="003417EA"/>
    <w:rsid w:val="00357889"/>
    <w:rsid w:val="003B0F47"/>
    <w:rsid w:val="003B2091"/>
    <w:rsid w:val="004356CC"/>
    <w:rsid w:val="004949BC"/>
    <w:rsid w:val="004B5B88"/>
    <w:rsid w:val="00522A54"/>
    <w:rsid w:val="0053646F"/>
    <w:rsid w:val="00562670"/>
    <w:rsid w:val="00562C21"/>
    <w:rsid w:val="00577369"/>
    <w:rsid w:val="00580B4D"/>
    <w:rsid w:val="005A1AFF"/>
    <w:rsid w:val="005C2F8B"/>
    <w:rsid w:val="005C3F66"/>
    <w:rsid w:val="005E7408"/>
    <w:rsid w:val="005F555B"/>
    <w:rsid w:val="00606F25"/>
    <w:rsid w:val="006114D7"/>
    <w:rsid w:val="00633E52"/>
    <w:rsid w:val="00645264"/>
    <w:rsid w:val="00652B48"/>
    <w:rsid w:val="006534F4"/>
    <w:rsid w:val="00664AFD"/>
    <w:rsid w:val="006743E2"/>
    <w:rsid w:val="006A37E7"/>
    <w:rsid w:val="006B12CC"/>
    <w:rsid w:val="0071759A"/>
    <w:rsid w:val="0078171F"/>
    <w:rsid w:val="007906A5"/>
    <w:rsid w:val="007D497B"/>
    <w:rsid w:val="00833407"/>
    <w:rsid w:val="00850AEA"/>
    <w:rsid w:val="00893B99"/>
    <w:rsid w:val="008E1926"/>
    <w:rsid w:val="008E66EB"/>
    <w:rsid w:val="00915BC2"/>
    <w:rsid w:val="0093150A"/>
    <w:rsid w:val="00984674"/>
    <w:rsid w:val="0099101A"/>
    <w:rsid w:val="009A70DD"/>
    <w:rsid w:val="00A05201"/>
    <w:rsid w:val="00A32297"/>
    <w:rsid w:val="00A7412C"/>
    <w:rsid w:val="00A77EF0"/>
    <w:rsid w:val="00AF0D4F"/>
    <w:rsid w:val="00B126F2"/>
    <w:rsid w:val="00B54CA2"/>
    <w:rsid w:val="00B76999"/>
    <w:rsid w:val="00B846BF"/>
    <w:rsid w:val="00BD4A77"/>
    <w:rsid w:val="00CE4FC0"/>
    <w:rsid w:val="00D4380F"/>
    <w:rsid w:val="00DD767D"/>
    <w:rsid w:val="00DF6E15"/>
    <w:rsid w:val="00E16B12"/>
    <w:rsid w:val="00E3512B"/>
    <w:rsid w:val="00E63BC4"/>
    <w:rsid w:val="00F012D3"/>
    <w:rsid w:val="00F05678"/>
    <w:rsid w:val="00F36F01"/>
    <w:rsid w:val="00F440A1"/>
    <w:rsid w:val="00FB0D52"/>
    <w:rsid w:val="00FB4FF7"/>
    <w:rsid w:val="00FC6904"/>
    <w:rsid w:val="00FD401E"/>
    <w:rsid w:val="00FD4C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 w:type="paragraph" w:styleId="BalloonText">
    <w:name w:val="Balloon Text"/>
    <w:basedOn w:val="Normal"/>
    <w:link w:val="BalloonTextChar"/>
    <w:uiPriority w:val="99"/>
    <w:semiHidden/>
    <w:unhideWhenUsed/>
    <w:rsid w:val="000B3A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A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8</Pages>
  <Words>1750</Words>
  <Characters>9977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Nanuli Janiashvili</cp:lastModifiedBy>
  <cp:revision>116</cp:revision>
  <cp:lastPrinted>2026-07-08T06:22:00Z</cp:lastPrinted>
  <dcterms:created xsi:type="dcterms:W3CDTF">2025-12-16T13:58:00Z</dcterms:created>
  <dcterms:modified xsi:type="dcterms:W3CDTF">2026-07-20T05:12:00Z</dcterms:modified>
</cp:coreProperties>
</file>