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6032D" w14:textId="77777777" w:rsidR="00C057E6" w:rsidRPr="00463D99" w:rsidRDefault="00C057E6" w:rsidP="00F7507B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24"/>
          <w:szCs w:val="24"/>
          <w:lang w:val="ka-GE"/>
        </w:rPr>
      </w:pPr>
      <w:r w:rsidRPr="00463D99">
        <w:rPr>
          <w:rFonts w:ascii="AcadMtavr" w:hAnsi="AcadMtavr"/>
          <w:b/>
          <w:noProof/>
          <w:sz w:val="24"/>
          <w:szCs w:val="24"/>
          <w:lang w:val="ka-GE"/>
        </w:rPr>
        <w:t>gamoyenebis instruqcia</w:t>
      </w:r>
    </w:p>
    <w:p w14:paraId="43448753" w14:textId="77777777" w:rsidR="00C057E6" w:rsidRPr="00463D99" w:rsidRDefault="00C057E6" w:rsidP="00F7507B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48"/>
          <w:szCs w:val="48"/>
          <w:lang w:val="ka-GE"/>
        </w:rPr>
      </w:pPr>
    </w:p>
    <w:p w14:paraId="37085AE9" w14:textId="77777777" w:rsidR="00CA3856" w:rsidRPr="00463D99" w:rsidRDefault="00CA3856" w:rsidP="00F7507B">
      <w:pPr>
        <w:tabs>
          <w:tab w:val="left" w:pos="567"/>
        </w:tabs>
        <w:spacing w:after="0"/>
        <w:jc w:val="center"/>
        <w:rPr>
          <w:rFonts w:ascii="AcadMtavr" w:hAnsi="AcadMtavr"/>
          <w:b/>
          <w:noProof/>
          <w:sz w:val="48"/>
          <w:szCs w:val="48"/>
          <w:lang w:val="ka-GE"/>
        </w:rPr>
      </w:pPr>
      <w:r w:rsidRPr="00463D99">
        <w:rPr>
          <w:rFonts w:ascii="AcadMtavr" w:hAnsi="AcadMtavr"/>
          <w:b/>
          <w:noProof/>
          <w:sz w:val="48"/>
          <w:szCs w:val="48"/>
          <w:lang w:val="ka-GE"/>
        </w:rPr>
        <w:t>benzilori</w:t>
      </w:r>
    </w:p>
    <w:p w14:paraId="56947BBA" w14:textId="77777777" w:rsidR="00C057E6" w:rsidRPr="00463D99" w:rsidRDefault="00C057E6" w:rsidP="00F7507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noProof/>
          <w:sz w:val="48"/>
          <w:szCs w:val="48"/>
          <w:lang w:val="ka-GE"/>
        </w:rPr>
      </w:pPr>
      <w:r w:rsidRPr="00463D99">
        <w:rPr>
          <w:rFonts w:ascii="Times New Roman" w:hAnsi="Times New Roman" w:cs="Times New Roman"/>
          <w:b/>
          <w:noProof/>
          <w:sz w:val="48"/>
          <w:szCs w:val="48"/>
          <w:lang w:val="ka-GE"/>
        </w:rPr>
        <w:t>BENZILOR</w:t>
      </w:r>
    </w:p>
    <w:p w14:paraId="195B7BAB" w14:textId="77777777" w:rsidR="00CA3856" w:rsidRPr="00463D99" w:rsidRDefault="00CA3856" w:rsidP="00F7507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  <w:lang w:val="ka-GE"/>
        </w:rPr>
      </w:pPr>
      <w:r w:rsidRPr="00463D99">
        <w:rPr>
          <w:rFonts w:ascii="Times New Roman" w:hAnsi="Times New Roman" w:cs="Times New Roman"/>
          <w:b/>
          <w:noProof/>
          <w:sz w:val="24"/>
          <w:szCs w:val="24"/>
          <w:lang w:val="ka-GE"/>
        </w:rPr>
        <w:t>(Chlorhexidine; Benzocaine)</w:t>
      </w:r>
    </w:p>
    <w:p w14:paraId="65A41494" w14:textId="77777777" w:rsidR="00CA3856" w:rsidRPr="00463D99" w:rsidRDefault="00CA3856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62B65A37" w14:textId="77777777" w:rsidR="00CA3856" w:rsidRPr="00463D99" w:rsidRDefault="00CA3856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/>
          <w:b/>
          <w:noProof/>
          <w:sz w:val="24"/>
          <w:szCs w:val="24"/>
          <w:lang w:val="ka-GE"/>
        </w:rPr>
      </w:pPr>
    </w:p>
    <w:p w14:paraId="08AFD1C4" w14:textId="77777777" w:rsidR="005023D4" w:rsidRPr="00463D99" w:rsidRDefault="00FC3120" w:rsidP="00F7507B">
      <w:pPr>
        <w:pStyle w:val="ListParagraph"/>
        <w:numPr>
          <w:ilvl w:val="0"/>
          <w:numId w:val="9"/>
        </w:numPr>
        <w:tabs>
          <w:tab w:val="left" w:pos="-1134"/>
          <w:tab w:val="left" w:pos="567"/>
        </w:tabs>
        <w:spacing w:after="0"/>
        <w:ind w:left="0" w:firstLine="0"/>
        <w:rPr>
          <w:rFonts w:ascii="AcadMtavr" w:hAnsi="AcadMtavr"/>
          <w:b/>
          <w:noProof/>
          <w:sz w:val="24"/>
          <w:szCs w:val="24"/>
          <w:lang w:val="ka-GE"/>
        </w:rPr>
      </w:pPr>
      <w:r w:rsidRPr="00463D99">
        <w:rPr>
          <w:rFonts w:ascii="AcadMtavr" w:hAnsi="AcadMtavr"/>
          <w:b/>
          <w:noProof/>
          <w:sz w:val="24"/>
          <w:szCs w:val="24"/>
          <w:lang w:val="ka-GE"/>
        </w:rPr>
        <w:t>samedicino produqtis dasaxeleba</w:t>
      </w:r>
    </w:p>
    <w:p w14:paraId="5C0F0140" w14:textId="77777777" w:rsidR="00CA3856" w:rsidRPr="00463D99" w:rsidRDefault="00CA3856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/>
          <w:noProof/>
          <w:sz w:val="24"/>
          <w:szCs w:val="24"/>
          <w:lang w:val="ka-GE"/>
        </w:rPr>
      </w:pPr>
      <w:r w:rsidRPr="00463D99">
        <w:rPr>
          <w:rFonts w:ascii="AcadMtavr" w:hAnsi="AcadMtavr"/>
          <w:noProof/>
          <w:sz w:val="24"/>
          <w:szCs w:val="24"/>
          <w:lang w:val="ka-GE"/>
        </w:rPr>
        <w:t>benzilori</w:t>
      </w:r>
    </w:p>
    <w:p w14:paraId="46AFE52B" w14:textId="77777777" w:rsidR="00CA3856" w:rsidRPr="00463D99" w:rsidRDefault="00CA3856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/>
          <w:noProof/>
          <w:sz w:val="24"/>
          <w:szCs w:val="24"/>
          <w:lang w:val="ka-GE"/>
        </w:rPr>
      </w:pPr>
    </w:p>
    <w:p w14:paraId="64F77231" w14:textId="77777777" w:rsidR="005023D4" w:rsidRPr="00463D99" w:rsidRDefault="00D20FDA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/>
          <w:b/>
          <w:noProof/>
          <w:sz w:val="24"/>
          <w:szCs w:val="24"/>
          <w:lang w:val="ka-GE"/>
        </w:rPr>
      </w:pPr>
      <w:r w:rsidRPr="00463D99">
        <w:rPr>
          <w:rFonts w:ascii="AcadMtavr" w:hAnsi="AcadMtavr"/>
          <w:b/>
          <w:noProof/>
          <w:sz w:val="24"/>
          <w:szCs w:val="24"/>
          <w:lang w:val="ka-GE"/>
        </w:rPr>
        <w:t>Tvisobrivi</w:t>
      </w:r>
      <w:r w:rsidR="00A61339" w:rsidRPr="00463D99">
        <w:rPr>
          <w:rFonts w:ascii="AcadMtavr" w:hAnsi="AcadMtavr"/>
          <w:b/>
          <w:noProof/>
          <w:sz w:val="24"/>
          <w:szCs w:val="24"/>
          <w:lang w:val="ka-GE"/>
        </w:rPr>
        <w:t xml:space="preserve"> da raodenobrivi Semadgenloba</w:t>
      </w:r>
    </w:p>
    <w:p w14:paraId="03E4BE43" w14:textId="77777777" w:rsidR="00FC3120" w:rsidRPr="00463D99" w:rsidRDefault="0020380D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benziloris </w:t>
      </w:r>
      <w:r w:rsidR="00CA3856" w:rsidRPr="00463D99">
        <w:rPr>
          <w:rFonts w:ascii="AcadNusx" w:hAnsi="AcadNusx"/>
          <w:noProof/>
          <w:sz w:val="24"/>
          <w:szCs w:val="24"/>
          <w:lang w:val="ka-GE"/>
        </w:rPr>
        <w:t>TiToeuli</w:t>
      </w:r>
      <w:r w:rsidR="00302D4B"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FC3120" w:rsidRPr="00463D99">
        <w:rPr>
          <w:rFonts w:ascii="AcadNusx" w:hAnsi="AcadNusx"/>
          <w:noProof/>
          <w:sz w:val="24"/>
          <w:szCs w:val="24"/>
          <w:lang w:val="ka-GE"/>
        </w:rPr>
        <w:t>sawuwni tableti Seicavs:</w:t>
      </w:r>
    </w:p>
    <w:p w14:paraId="7963B880" w14:textId="77777777" w:rsidR="00FC3120" w:rsidRPr="00463D99" w:rsidRDefault="00FC3120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qlorheqsidinis dihidroqloridi</w:t>
      </w:r>
      <w:r w:rsidR="00D20FDA"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A3856" w:rsidRPr="00463D99">
        <w:rPr>
          <w:rFonts w:ascii="AcadNusx" w:hAnsi="AcadNusx"/>
          <w:noProof/>
          <w:sz w:val="24"/>
          <w:szCs w:val="24"/>
          <w:lang w:val="ka-GE"/>
        </w:rPr>
        <w:t xml:space="preserve">- </w:t>
      </w:r>
      <w:r w:rsidR="00D20FDA" w:rsidRPr="00463D99">
        <w:rPr>
          <w:rFonts w:ascii="AcadNusx" w:hAnsi="AcadNusx"/>
          <w:noProof/>
          <w:sz w:val="24"/>
          <w:szCs w:val="24"/>
          <w:lang w:val="ka-GE"/>
        </w:rPr>
        <w:t>5 mg</w:t>
      </w:r>
      <w:r w:rsidR="00CA3856" w:rsidRPr="00463D99">
        <w:rPr>
          <w:rFonts w:ascii="AcadNusx" w:hAnsi="AcadNusx"/>
          <w:noProof/>
          <w:sz w:val="24"/>
          <w:szCs w:val="24"/>
          <w:lang w:val="ka-GE"/>
        </w:rPr>
        <w:t>;</w:t>
      </w:r>
    </w:p>
    <w:p w14:paraId="01A9EE21" w14:textId="77777777" w:rsidR="00FC3120" w:rsidRPr="00463D99" w:rsidRDefault="00FC3120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benzokaini</w:t>
      </w:r>
      <w:r w:rsidR="00CA3856" w:rsidRPr="00463D99">
        <w:rPr>
          <w:rFonts w:ascii="AcadNusx" w:hAnsi="AcadNusx"/>
          <w:noProof/>
          <w:sz w:val="24"/>
          <w:szCs w:val="24"/>
          <w:lang w:val="ka-GE"/>
        </w:rPr>
        <w:t xml:space="preserve"> - </w:t>
      </w:r>
      <w:r w:rsidR="00D20FDA" w:rsidRPr="00463D99">
        <w:rPr>
          <w:rFonts w:ascii="AcadNusx" w:hAnsi="AcadNusx"/>
          <w:noProof/>
          <w:sz w:val="24"/>
          <w:szCs w:val="24"/>
          <w:lang w:val="ka-GE"/>
        </w:rPr>
        <w:t>5 mg</w:t>
      </w:r>
      <w:r w:rsidR="00CA3856" w:rsidRPr="00463D99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F21238E" w14:textId="77777777" w:rsidR="00A61339" w:rsidRPr="00463D99" w:rsidRDefault="00FC3120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damxmare nivTierebebis sruli CamonaTvali ixileT nawilSi </w:t>
      </w:r>
      <w:r w:rsidR="00302D4B" w:rsidRPr="00463D99">
        <w:rPr>
          <w:rFonts w:ascii="AcadNusx" w:hAnsi="AcadNusx"/>
          <w:noProof/>
          <w:sz w:val="24"/>
          <w:szCs w:val="24"/>
          <w:lang w:val="ka-GE"/>
        </w:rPr>
        <w:t>6.1</w:t>
      </w:r>
    </w:p>
    <w:p w14:paraId="655DE7EF" w14:textId="77777777" w:rsidR="00CA3856" w:rsidRPr="00463D99" w:rsidRDefault="00CA3856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lang w:val="ka-GE"/>
        </w:rPr>
      </w:pPr>
    </w:p>
    <w:p w14:paraId="5E97B009" w14:textId="77777777" w:rsidR="00FC3120" w:rsidRPr="00463D99" w:rsidRDefault="00FC3120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/>
          <w:b/>
          <w:noProof/>
          <w:sz w:val="24"/>
          <w:szCs w:val="24"/>
          <w:lang w:val="ka-GE"/>
        </w:rPr>
      </w:pPr>
      <w:r w:rsidRPr="00463D99">
        <w:rPr>
          <w:rFonts w:ascii="AcadMtavr" w:hAnsi="AcadMtavr"/>
          <w:b/>
          <w:noProof/>
          <w:sz w:val="24"/>
          <w:szCs w:val="24"/>
          <w:lang w:val="ka-GE"/>
        </w:rPr>
        <w:t>farmacevtuli forma</w:t>
      </w:r>
    </w:p>
    <w:p w14:paraId="7C493EE7" w14:textId="77777777" w:rsidR="00FC3120" w:rsidRPr="00463D99" w:rsidRDefault="00FC312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sawuwni tabletebi</w:t>
      </w:r>
    </w:p>
    <w:p w14:paraId="20FF2ADE" w14:textId="77777777" w:rsidR="00CA3856" w:rsidRPr="00463D99" w:rsidRDefault="00CA385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781C3F5E" w14:textId="77777777" w:rsidR="00FC3120" w:rsidRPr="00463D99" w:rsidRDefault="00FC3120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  <w:lang w:val="ka-GE"/>
        </w:rPr>
      </w:pPr>
      <w:r w:rsidRPr="00463D99">
        <w:rPr>
          <w:rFonts w:ascii="AcadMtavr" w:hAnsi="AcadMtavr" w:cs="Times New Roman"/>
          <w:b/>
          <w:noProof/>
          <w:sz w:val="24"/>
          <w:szCs w:val="24"/>
          <w:lang w:val="ka-GE"/>
        </w:rPr>
        <w:t xml:space="preserve">klinikuri </w:t>
      </w:r>
      <w:r w:rsidR="00302D4B" w:rsidRPr="00463D99">
        <w:rPr>
          <w:rFonts w:ascii="AcadMtavr" w:hAnsi="AcadMtavr" w:cs="Times New Roman"/>
          <w:b/>
          <w:noProof/>
          <w:sz w:val="24"/>
          <w:szCs w:val="24"/>
          <w:lang w:val="ka-GE"/>
        </w:rPr>
        <w:t>Taviseburebebi</w:t>
      </w:r>
    </w:p>
    <w:p w14:paraId="6EB7E63E" w14:textId="77777777" w:rsidR="00FC3120" w:rsidRPr="00463D99" w:rsidRDefault="00FC3120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Cvenebebi</w:t>
      </w:r>
    </w:p>
    <w:p w14:paraId="2008C459" w14:textId="77777777" w:rsidR="00FC3120" w:rsidRPr="00463D99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piris Rrus da yelis adgilobrivi, msubuqi </w:t>
      </w:r>
      <w:r w:rsidR="00302D4B" w:rsidRPr="00463D99">
        <w:rPr>
          <w:rFonts w:ascii="AcadNusx" w:hAnsi="AcadNusx"/>
          <w:noProof/>
          <w:sz w:val="24"/>
          <w:szCs w:val="24"/>
          <w:lang w:val="ka-GE"/>
        </w:rPr>
        <w:t>infeqciebis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droebiTi da simptomuri Terapia: yelis tkivili da gaRizianeba, xmis dakargva.</w:t>
      </w:r>
    </w:p>
    <w:p w14:paraId="0B614C7F" w14:textId="77777777" w:rsidR="0086273D" w:rsidRPr="00463D99" w:rsidRDefault="0086273D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dozireba da miRebis wesi</w:t>
      </w:r>
    </w:p>
    <w:p w14:paraId="2EC06686" w14:textId="77777777" w:rsidR="0086273D" w:rsidRPr="00463D99" w:rsidRDefault="0086273D" w:rsidP="00F7507B">
      <w:pPr>
        <w:tabs>
          <w:tab w:val="left" w:pos="567"/>
        </w:tabs>
        <w:spacing w:after="0"/>
        <w:jc w:val="both"/>
        <w:rPr>
          <w:rFonts w:ascii="AcadMtavr" w:hAnsi="AcadMtavr"/>
          <w:noProof/>
          <w:sz w:val="24"/>
          <w:szCs w:val="24"/>
          <w:u w:val="single"/>
          <w:lang w:val="ka-GE"/>
        </w:rPr>
      </w:pPr>
      <w:r w:rsidRPr="00463D99">
        <w:rPr>
          <w:rFonts w:ascii="AcadNusx" w:hAnsi="AcadNusx"/>
          <w:noProof/>
          <w:sz w:val="24"/>
          <w:szCs w:val="24"/>
          <w:u w:val="single"/>
          <w:lang w:val="ka-GE"/>
        </w:rPr>
        <w:t>dozireba</w:t>
      </w:r>
      <w:r w:rsidRPr="00463D99">
        <w:rPr>
          <w:rFonts w:ascii="AcadMtavr" w:hAnsi="AcadMtavr"/>
          <w:noProof/>
          <w:sz w:val="24"/>
          <w:szCs w:val="24"/>
          <w:u w:val="single"/>
          <w:lang w:val="ka-GE"/>
        </w:rPr>
        <w:t>:</w:t>
      </w:r>
    </w:p>
    <w:p w14:paraId="2629F9F9" w14:textId="77777777" w:rsidR="0086273D" w:rsidRPr="00463D99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mozrdilebi: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C67F9F" w:rsidRPr="00463D99">
        <w:rPr>
          <w:rFonts w:ascii="AcadNusx" w:hAnsi="AcadNusx"/>
          <w:noProof/>
          <w:sz w:val="24"/>
          <w:szCs w:val="24"/>
          <w:lang w:val="ka-GE"/>
        </w:rPr>
        <w:t xml:space="preserve">saWiroebis SemTxvevaSi </w:t>
      </w:r>
      <w:r w:rsidRPr="00463D99">
        <w:rPr>
          <w:rFonts w:ascii="AcadNusx" w:hAnsi="AcadNusx"/>
          <w:noProof/>
          <w:sz w:val="24"/>
          <w:szCs w:val="24"/>
          <w:lang w:val="ka-GE"/>
        </w:rPr>
        <w:t>nela gawuwneT tableti. medikamentebis miRebaTa Soris periodi minimum 2 saaTs unda Seadgendes. nu miiRebT dReSi 8 tabletze mets.</w:t>
      </w:r>
    </w:p>
    <w:p w14:paraId="33679063" w14:textId="77777777" w:rsidR="0086273D" w:rsidRPr="00463D99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simptomebis gauaresebis an 2 dReze metad gaxangrZlivebis, maRali sicxis, Tavis tkivilis, gulisrevis an Rebinebis SemTxvevaSi saWiroa klinikuri </w:t>
      </w:r>
      <w:r w:rsidR="00C67F9F" w:rsidRPr="00463D99">
        <w:rPr>
          <w:rFonts w:ascii="AcadNusx" w:hAnsi="AcadNusx"/>
          <w:noProof/>
          <w:sz w:val="24"/>
          <w:szCs w:val="24"/>
          <w:lang w:val="ka-GE"/>
        </w:rPr>
        <w:t>mdgomareobis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Sefaseba.</w:t>
      </w:r>
    </w:p>
    <w:p w14:paraId="271AF205" w14:textId="77777777" w:rsidR="0086273D" w:rsidRPr="00463D99" w:rsidRDefault="0086273D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463D99">
        <w:rPr>
          <w:rFonts w:ascii="AcadNusx" w:hAnsi="AcadNusx"/>
          <w:noProof/>
          <w:sz w:val="24"/>
          <w:szCs w:val="24"/>
          <w:u w:val="single"/>
          <w:lang w:val="ka-GE"/>
        </w:rPr>
        <w:t>miRebis wesi:</w:t>
      </w:r>
    </w:p>
    <w:p w14:paraId="4FC36B4E" w14:textId="77777777" w:rsidR="0086273D" w:rsidRPr="00463D99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orofaringealuri.</w:t>
      </w:r>
    </w:p>
    <w:p w14:paraId="16F85FBD" w14:textId="77777777" w:rsidR="0086273D" w:rsidRPr="00463D99" w:rsidRDefault="0086273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tableti nela ga</w:t>
      </w:r>
      <w:r w:rsidR="00CA3856" w:rsidRPr="00463D99">
        <w:rPr>
          <w:rFonts w:ascii="AcadNusx" w:hAnsi="AcadNusx"/>
          <w:noProof/>
          <w:sz w:val="24"/>
          <w:szCs w:val="24"/>
          <w:lang w:val="ka-GE"/>
        </w:rPr>
        <w:t>wuwneT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piris RruSi. sawuwni tabletebi ar unda daiReWos an gadaiylapos.</w:t>
      </w:r>
    </w:p>
    <w:p w14:paraId="517D8550" w14:textId="77777777" w:rsidR="0086273D" w:rsidRPr="00463D99" w:rsidRDefault="0086273D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ukuCvenebebi</w:t>
      </w:r>
    </w:p>
    <w:p w14:paraId="57703BFB" w14:textId="77777777" w:rsidR="0086273D" w:rsidRPr="00463D99" w:rsidRDefault="00CA385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momatebuli mgrZnobeloba </w:t>
      </w:r>
      <w:r w:rsidR="0086273D" w:rsidRPr="00463D99">
        <w:rPr>
          <w:rFonts w:ascii="AcadNusx" w:hAnsi="AcadNusx"/>
          <w:noProof/>
          <w:sz w:val="24"/>
          <w:szCs w:val="24"/>
          <w:lang w:val="ka-GE"/>
        </w:rPr>
        <w:t>qlorheqsidinis, benzokainis an preparatis Semadgen</w:t>
      </w:r>
      <w:r w:rsidRPr="00463D99">
        <w:rPr>
          <w:rFonts w:ascii="AcadNusx" w:hAnsi="AcadNusx"/>
          <w:noProof/>
          <w:sz w:val="24"/>
          <w:szCs w:val="24"/>
          <w:lang w:val="ka-GE"/>
        </w:rPr>
        <w:t>eli</w:t>
      </w:r>
      <w:r w:rsidR="0086273D" w:rsidRPr="00463D99">
        <w:rPr>
          <w:rFonts w:ascii="AcadNusx" w:hAnsi="AcadNusx"/>
          <w:noProof/>
          <w:sz w:val="24"/>
          <w:szCs w:val="24"/>
          <w:lang w:val="ka-GE"/>
        </w:rPr>
        <w:t xml:space="preserve"> damxmare nivTierebebis mimarT.</w:t>
      </w:r>
    </w:p>
    <w:p w14:paraId="07B9F7EF" w14:textId="77777777" w:rsidR="009952F9" w:rsidRPr="00463D99" w:rsidRDefault="009952F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gansakuTrebuli miTiTebebi da sifrTxilis zomebi</w:t>
      </w:r>
    </w:p>
    <w:p w14:paraId="046946F2" w14:textId="77777777" w:rsidR="00FD1B46" w:rsidRPr="00463D99" w:rsidRDefault="00FD1B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lastRenderedPageBreak/>
        <w:t>pacienteb</w:t>
      </w:r>
      <w:r w:rsidR="00E00610" w:rsidRPr="00463D99">
        <w:rPr>
          <w:rFonts w:ascii="AcadNusx" w:hAnsi="AcadNusx"/>
          <w:noProof/>
          <w:sz w:val="24"/>
          <w:szCs w:val="24"/>
          <w:lang w:val="ka-GE"/>
        </w:rPr>
        <w:t>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, romlebsac axasiaTebT eTeris tipis anesTetikebis (gansakuTrebiT </w:t>
      </w:r>
      <w:r w:rsidR="00CA3856" w:rsidRPr="00463D99">
        <w:rPr>
          <w:rFonts w:ascii="AcadNusx" w:hAnsi="AcadNusx"/>
          <w:noProof/>
          <w:sz w:val="24"/>
          <w:szCs w:val="24"/>
          <w:lang w:val="ka-GE"/>
        </w:rPr>
        <w:t>paraamino</w:t>
      </w:r>
      <w:r w:rsidR="00D20FDA" w:rsidRPr="00463D99">
        <w:rPr>
          <w:rFonts w:ascii="AcadNusx" w:hAnsi="AcadNusx"/>
          <w:noProof/>
          <w:sz w:val="24"/>
          <w:szCs w:val="24"/>
          <w:lang w:val="ka-GE"/>
        </w:rPr>
        <w:t>benzois mJavas (pabm)</w:t>
      </w:r>
      <w:r w:rsidR="00E00610" w:rsidRPr="00463D99">
        <w:rPr>
          <w:rFonts w:ascii="AcadNusx" w:hAnsi="AcadNusx"/>
          <w:noProof/>
          <w:sz w:val="24"/>
          <w:szCs w:val="24"/>
          <w:lang w:val="ka-GE"/>
        </w:rPr>
        <w:t xml:space="preserve"> warmoebulebis</w:t>
      </w:r>
      <w:r w:rsidR="00CA3856" w:rsidRPr="00463D99">
        <w:rPr>
          <w:rFonts w:ascii="AcadNusx" w:hAnsi="AcadNusx"/>
          <w:noProof/>
          <w:sz w:val="24"/>
          <w:szCs w:val="24"/>
          <w:lang w:val="ka-GE"/>
        </w:rPr>
        <w:t>), paraamino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benzois mJavas, parabenebis an parafenildiaminis (Tmis saRebavi) autanloba, SesaZloa </w:t>
      </w:r>
      <w:r w:rsidR="00E00610" w:rsidRPr="00463D99">
        <w:rPr>
          <w:rFonts w:ascii="AcadNusx" w:hAnsi="AcadNusx"/>
          <w:noProof/>
          <w:sz w:val="24"/>
          <w:szCs w:val="24"/>
          <w:lang w:val="ka-GE"/>
        </w:rPr>
        <w:t>gamouvlindeT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benzokainis autanlobac. </w:t>
      </w:r>
    </w:p>
    <w:p w14:paraId="55D37174" w14:textId="77777777" w:rsidR="00FD1B46" w:rsidRPr="00463D99" w:rsidRDefault="00FD1B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xandazmulebi, romlebsac aReniSnebaT seriozuli daavadebebi an sisuste, mgrZnobiareni arian benzokainis sistemuri toqsikur</w:t>
      </w:r>
      <w:r w:rsidR="00D20FDA" w:rsidRPr="00463D99">
        <w:rPr>
          <w:rFonts w:ascii="AcadNusx" w:hAnsi="AcadNusx"/>
          <w:noProof/>
          <w:sz w:val="24"/>
          <w:szCs w:val="24"/>
          <w:lang w:val="ka-GE"/>
        </w:rPr>
        <w:t xml:space="preserve">i moqmedebisadmi, </w:t>
      </w:r>
      <w:r w:rsidRPr="00463D99">
        <w:rPr>
          <w:rFonts w:ascii="AcadNusx" w:hAnsi="AcadNusx"/>
          <w:noProof/>
          <w:sz w:val="24"/>
          <w:szCs w:val="24"/>
          <w:lang w:val="ka-GE"/>
        </w:rPr>
        <w:t>Ses</w:t>
      </w:r>
      <w:r w:rsidR="00D20FDA" w:rsidRPr="00463D99">
        <w:rPr>
          <w:rFonts w:ascii="AcadNusx" w:hAnsi="AcadNusx"/>
          <w:noProof/>
          <w:sz w:val="24"/>
          <w:szCs w:val="24"/>
          <w:lang w:val="ka-GE"/>
        </w:rPr>
        <w:t>a</w:t>
      </w:r>
      <w:r w:rsidR="004E6887" w:rsidRPr="00463D99">
        <w:rPr>
          <w:rFonts w:ascii="AcadNusx" w:hAnsi="AcadNusx"/>
          <w:noProof/>
          <w:sz w:val="24"/>
          <w:szCs w:val="24"/>
          <w:lang w:val="ka-GE"/>
        </w:rPr>
        <w:t>Zloa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saWiroeb</w:t>
      </w:r>
      <w:r w:rsidR="004E6887" w:rsidRPr="00463D99">
        <w:rPr>
          <w:rFonts w:ascii="AcadNusx" w:hAnsi="AcadNusx"/>
          <w:noProof/>
          <w:sz w:val="24"/>
          <w:szCs w:val="24"/>
          <w:lang w:val="ka-GE"/>
        </w:rPr>
        <w:t>d</w:t>
      </w:r>
      <w:r w:rsidRPr="00463D99">
        <w:rPr>
          <w:rFonts w:ascii="AcadNusx" w:hAnsi="AcadNusx"/>
          <w:noProof/>
          <w:sz w:val="24"/>
          <w:szCs w:val="24"/>
          <w:lang w:val="ka-GE"/>
        </w:rPr>
        <w:t>en medikamentis ufro dabal dozebs.</w:t>
      </w:r>
    </w:p>
    <w:p w14:paraId="2BB44A2E" w14:textId="77777777" w:rsidR="00FD1B46" w:rsidRPr="00463D99" w:rsidRDefault="00FD1B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riskisa da sargeblis Sefaseba saWiro </w:t>
      </w:r>
      <w:r w:rsidR="004E6887" w:rsidRPr="00463D99">
        <w:rPr>
          <w:rFonts w:ascii="AcadNusx" w:hAnsi="AcadNusx"/>
          <w:noProof/>
          <w:sz w:val="24"/>
          <w:szCs w:val="24"/>
          <w:lang w:val="ka-GE"/>
        </w:rPr>
        <w:t xml:space="preserve">xdeba </w:t>
      </w:r>
      <w:r w:rsidRPr="00463D99">
        <w:rPr>
          <w:rFonts w:ascii="AcadNusx" w:hAnsi="AcadNusx"/>
          <w:noProof/>
          <w:sz w:val="24"/>
          <w:szCs w:val="24"/>
          <w:lang w:val="ka-GE"/>
        </w:rPr>
        <w:t>Semdeg situaciebSi:</w:t>
      </w:r>
    </w:p>
    <w:p w14:paraId="3E8E94C9" w14:textId="77777777" w:rsidR="00FD1B46" w:rsidRPr="00463D99" w:rsidRDefault="00FD1B46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namkurnalebi midamos oraluri infeqcia (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pH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Secvlilia ise, rom </w:t>
      </w:r>
      <w:r w:rsidR="004E6887" w:rsidRPr="00463D99">
        <w:rPr>
          <w:rFonts w:ascii="AcadNusx" w:hAnsi="AcadNusx"/>
          <w:noProof/>
          <w:sz w:val="24"/>
          <w:szCs w:val="24"/>
          <w:lang w:val="ka-GE"/>
        </w:rPr>
        <w:t xml:space="preserve">anesTetikis </w:t>
      </w:r>
      <w:r w:rsidRPr="00463D99">
        <w:rPr>
          <w:rFonts w:ascii="AcadNusx" w:hAnsi="AcadNusx"/>
          <w:noProof/>
          <w:sz w:val="24"/>
          <w:szCs w:val="24"/>
          <w:lang w:val="ka-GE"/>
        </w:rPr>
        <w:t>gamayuCebeli efeqti Semcirebulia)</w:t>
      </w:r>
    </w:p>
    <w:p w14:paraId="7EEEC732" w14:textId="77777777" w:rsidR="00FD1B46" w:rsidRPr="00463D99" w:rsidRDefault="00FD1B46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lorwovani garsis seriozuli travma (izrdeba anesTetikis absorbcia)</w:t>
      </w:r>
    </w:p>
    <w:p w14:paraId="295CC3C0" w14:textId="77777777" w:rsidR="00FD1B46" w:rsidRPr="00463D99" w:rsidRDefault="004E6887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bJenebis</w:t>
      </w:r>
      <w:r w:rsidR="00462AB0" w:rsidRPr="00463D99">
        <w:rPr>
          <w:rFonts w:ascii="AcadNusx" w:hAnsi="AcadNusx"/>
          <w:noProof/>
          <w:sz w:val="24"/>
          <w:szCs w:val="24"/>
          <w:lang w:val="ka-GE"/>
        </w:rPr>
        <w:t xml:space="preserve"> Seferva: kbilis zedapirze an gverdebze </w:t>
      </w:r>
      <w:r w:rsidR="00466A32" w:rsidRPr="00463D99">
        <w:rPr>
          <w:rFonts w:ascii="AcadNusx" w:hAnsi="AcadNusx"/>
          <w:noProof/>
          <w:sz w:val="24"/>
          <w:szCs w:val="24"/>
          <w:lang w:val="ka-GE"/>
        </w:rPr>
        <w:t>uxeSi bJenebis</w:t>
      </w:r>
      <w:r w:rsidR="00462AB0" w:rsidRPr="00463D99">
        <w:rPr>
          <w:rFonts w:ascii="AcadNusx" w:hAnsi="AcadNusx"/>
          <w:noProof/>
          <w:sz w:val="24"/>
          <w:szCs w:val="24"/>
          <w:lang w:val="ka-GE"/>
        </w:rPr>
        <w:t xml:space="preserve"> arsebobis SemTxvevaSi, qlorheqsidini iwvevs permanentuli pigment</w:t>
      </w:r>
      <w:r w:rsidR="00466A32" w:rsidRPr="00463D99">
        <w:rPr>
          <w:rFonts w:ascii="AcadNusx" w:hAnsi="AcadNusx"/>
          <w:noProof/>
          <w:sz w:val="24"/>
          <w:szCs w:val="24"/>
          <w:lang w:val="ka-GE"/>
        </w:rPr>
        <w:t>uri laqebis</w:t>
      </w:r>
      <w:r w:rsidR="00462AB0" w:rsidRPr="00463D99">
        <w:rPr>
          <w:rFonts w:ascii="AcadNusx" w:hAnsi="AcadNusx"/>
          <w:noProof/>
          <w:sz w:val="24"/>
          <w:szCs w:val="24"/>
          <w:lang w:val="ka-GE"/>
        </w:rPr>
        <w:t xml:space="preserve"> gaCenas, rac esTetikuri mizniT xSirad </w:t>
      </w:r>
      <w:r w:rsidR="00466A32" w:rsidRPr="00463D99">
        <w:rPr>
          <w:rFonts w:ascii="AcadNusx" w:hAnsi="AcadNusx"/>
          <w:noProof/>
          <w:sz w:val="24"/>
          <w:szCs w:val="24"/>
          <w:lang w:val="ka-GE"/>
        </w:rPr>
        <w:t xml:space="preserve">maT </w:t>
      </w:r>
      <w:r w:rsidR="00462AB0" w:rsidRPr="00463D99">
        <w:rPr>
          <w:rFonts w:ascii="AcadNusx" w:hAnsi="AcadNusx"/>
          <w:noProof/>
          <w:sz w:val="24"/>
          <w:szCs w:val="24"/>
          <w:lang w:val="ka-GE"/>
        </w:rPr>
        <w:t xml:space="preserve">Secvlas saWiroebs. </w:t>
      </w:r>
    </w:p>
    <w:p w14:paraId="66CE5685" w14:textId="77777777" w:rsidR="00462AB0" w:rsidRPr="00463D99" w:rsidRDefault="00462AB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periodontitis mqone pacientebSi qlorheqsidini iwvevs kalkulozis ganviTarebas. </w:t>
      </w:r>
    </w:p>
    <w:p w14:paraId="14DA07E2" w14:textId="77777777" w:rsidR="00907400" w:rsidRPr="00463D99" w:rsidRDefault="0020380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qlorheqsidiniT provocirebuli kalkulozisa da pigmentaciis Sesamcireblad </w:t>
      </w:r>
      <w:r w:rsidR="00907400" w:rsidRPr="00463D99">
        <w:rPr>
          <w:rFonts w:ascii="AcadNusx" w:hAnsi="AcadNusx"/>
          <w:noProof/>
          <w:sz w:val="24"/>
          <w:szCs w:val="24"/>
          <w:lang w:val="ka-GE"/>
        </w:rPr>
        <w:t>saWiroa piris Rrus adekvaturi higienuri damuSaveba specialuri</w:t>
      </w:r>
      <w:r w:rsidR="004E6887" w:rsidRPr="00463D99">
        <w:rPr>
          <w:rFonts w:ascii="AcadNusx" w:hAnsi="AcadNusx"/>
          <w:noProof/>
          <w:sz w:val="24"/>
          <w:szCs w:val="24"/>
          <w:lang w:val="ka-GE"/>
        </w:rPr>
        <w:t>,</w:t>
      </w:r>
      <w:r w:rsidR="00907400" w:rsidRPr="00463D99">
        <w:rPr>
          <w:rFonts w:ascii="AcadNusx" w:hAnsi="AcadNusx"/>
          <w:noProof/>
          <w:sz w:val="24"/>
          <w:szCs w:val="24"/>
          <w:lang w:val="ka-GE"/>
        </w:rPr>
        <w:t xml:space="preserve"> qve</w:t>
      </w:r>
      <w:r w:rsidR="00466A32" w:rsidRPr="00463D99">
        <w:rPr>
          <w:rFonts w:ascii="AcadNusx" w:hAnsi="AcadNusx"/>
          <w:noProof/>
          <w:sz w:val="24"/>
          <w:szCs w:val="24"/>
          <w:lang w:val="ka-GE"/>
        </w:rPr>
        <w:t>b</w:t>
      </w:r>
      <w:r w:rsidR="00907400" w:rsidRPr="00463D99">
        <w:rPr>
          <w:rFonts w:ascii="AcadNusx" w:hAnsi="AcadNusx"/>
          <w:noProof/>
          <w:sz w:val="24"/>
          <w:szCs w:val="24"/>
          <w:lang w:val="ka-GE"/>
        </w:rPr>
        <w:t>is sawinaaRmdego kbilis pastiT.</w:t>
      </w:r>
    </w:p>
    <w:p w14:paraId="0B6D1B3B" w14:textId="77777777" w:rsidR="00907400" w:rsidRPr="00463D99" w:rsidRDefault="0090740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sawuwni tabletebi ar un</w:t>
      </w:r>
      <w:r w:rsidR="0020380D" w:rsidRPr="00463D99">
        <w:rPr>
          <w:rFonts w:ascii="AcadNusx" w:hAnsi="AcadNusx"/>
          <w:noProof/>
          <w:sz w:val="24"/>
          <w:szCs w:val="24"/>
          <w:lang w:val="ka-GE"/>
        </w:rPr>
        <w:t>da daiReWos an gadaiylapos, radg</w:t>
      </w:r>
      <w:r w:rsidRPr="00463D99">
        <w:rPr>
          <w:rFonts w:ascii="AcadNusx" w:hAnsi="AcadNusx"/>
          <w:noProof/>
          <w:sz w:val="24"/>
          <w:szCs w:val="24"/>
          <w:lang w:val="ka-GE"/>
        </w:rPr>
        <w:t>an is mxolod adgilobrivi moqmedebiT xasiaTdeba da efeqti gamovlindeba mxolod dazianebul aresTan uSualo kontaqtis Sedegad.</w:t>
      </w:r>
    </w:p>
    <w:p w14:paraId="73BA6DC3" w14:textId="77777777" w:rsidR="00907400" w:rsidRPr="00463D99" w:rsidRDefault="00907400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sxva samkurnalo saSualebebTan urTierTqmedeba da urTierTqmedebis sxva formebi</w:t>
      </w:r>
    </w:p>
    <w:p w14:paraId="5211CF0B" w14:textId="77777777" w:rsidR="00907400" w:rsidRPr="00463D99" w:rsidRDefault="0020380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benzilori </w:t>
      </w:r>
      <w:r w:rsidR="00907400" w:rsidRPr="00463D99">
        <w:rPr>
          <w:rFonts w:ascii="AcadNusx" w:hAnsi="AcadNusx"/>
          <w:noProof/>
          <w:sz w:val="24"/>
          <w:szCs w:val="24"/>
          <w:lang w:val="ka-GE"/>
        </w:rPr>
        <w:t>ar gamoiyeneba antiseptikebis Semcvel sxva medikamentebTan erTad.</w:t>
      </w:r>
    </w:p>
    <w:p w14:paraId="1040C6EB" w14:textId="77777777" w:rsidR="00907400" w:rsidRPr="00463D99" w:rsidRDefault="0090740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benzokainis Semcvelobis gamo urTierTqmedebs:</w:t>
      </w:r>
    </w:p>
    <w:p w14:paraId="201BEAC2" w14:textId="77777777" w:rsidR="00907400" w:rsidRPr="00463D99" w:rsidRDefault="00907400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qolinesTerazas inhibitorebTan: ainhibirebs adgilobr</w:t>
      </w:r>
      <w:r w:rsidR="004E6887" w:rsidRPr="00463D99">
        <w:rPr>
          <w:rFonts w:ascii="AcadNusx" w:hAnsi="AcadNusx"/>
          <w:noProof/>
          <w:sz w:val="24"/>
          <w:szCs w:val="24"/>
          <w:lang w:val="ka-GE"/>
        </w:rPr>
        <w:t>ivi anesTetikis metabolizms da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zrdis sistemuri toqsikurobis risks</w:t>
      </w:r>
    </w:p>
    <w:p w14:paraId="6A09CF98" w14:textId="77777777" w:rsidR="00907400" w:rsidRPr="00463D99" w:rsidRDefault="00907400" w:rsidP="00F7507B">
      <w:pPr>
        <w:pStyle w:val="ListParagraph"/>
        <w:numPr>
          <w:ilvl w:val="0"/>
          <w:numId w:val="10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sulfanilamidebTan: benzokainis metabolitebi sulfanilamidebis antibaqteriuli aqtivobis antagonisturad moqmedeben.</w:t>
      </w:r>
    </w:p>
    <w:p w14:paraId="156DE020" w14:textId="77777777" w:rsidR="00907400" w:rsidRPr="00463D99" w:rsidRDefault="00907400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463D99">
        <w:rPr>
          <w:rFonts w:ascii="AcadNusx" w:hAnsi="AcadNusx"/>
          <w:noProof/>
          <w:sz w:val="24"/>
          <w:szCs w:val="24"/>
          <w:u w:val="single"/>
          <w:lang w:val="ka-GE"/>
        </w:rPr>
        <w:t>diagnostikuri testebi:</w:t>
      </w:r>
    </w:p>
    <w:p w14:paraId="333BE04D" w14:textId="77777777" w:rsidR="00907400" w:rsidRPr="00463D99" w:rsidRDefault="002C35FA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bentiromidis gamoyenebiT </w:t>
      </w:r>
      <w:r w:rsidR="00907400" w:rsidRPr="00463D99">
        <w:rPr>
          <w:rFonts w:ascii="AcadNusx" w:hAnsi="AcadNusx"/>
          <w:noProof/>
          <w:sz w:val="24"/>
          <w:szCs w:val="24"/>
          <w:lang w:val="ka-GE"/>
        </w:rPr>
        <w:t xml:space="preserve">diagnostikuri testebi 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 xml:space="preserve">Catarda </w:t>
      </w:r>
      <w:r w:rsidR="00907400" w:rsidRPr="00463D99">
        <w:rPr>
          <w:rFonts w:ascii="AcadNusx" w:hAnsi="AcadNusx"/>
          <w:noProof/>
          <w:sz w:val="24"/>
          <w:szCs w:val="24"/>
          <w:lang w:val="ka-GE"/>
        </w:rPr>
        <w:t>pa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nkreasis funqciis gansasazRvrad. Sedegebi miCneul iqna arasarwmunod, vinaidan benzokaini aseve metabolizdeba arilaminebamde da </w:t>
      </w:r>
      <w:r w:rsidR="0020380D" w:rsidRPr="00463D99">
        <w:rPr>
          <w:rFonts w:ascii="AcadNusx" w:hAnsi="AcadNusx"/>
          <w:noProof/>
          <w:sz w:val="24"/>
          <w:szCs w:val="24"/>
          <w:lang w:val="ka-GE"/>
        </w:rPr>
        <w:t xml:space="preserve">Sedegad 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aRdgenili pabm-s miRebuli raodenoba matulobs. </w:t>
      </w:r>
      <w:r w:rsidR="0020380D" w:rsidRPr="00463D99">
        <w:rPr>
          <w:rFonts w:ascii="AcadNusx" w:hAnsi="AcadNusx"/>
          <w:noProof/>
          <w:sz w:val="24"/>
          <w:szCs w:val="24"/>
          <w:lang w:val="ka-GE"/>
        </w:rPr>
        <w:t xml:space="preserve">amitom 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saWiroa </w:t>
      </w:r>
      <w:r w:rsidR="0020380D" w:rsidRPr="00463D99">
        <w:rPr>
          <w:rFonts w:ascii="AcadNusx" w:hAnsi="AcadNusx"/>
          <w:noProof/>
          <w:sz w:val="24"/>
          <w:szCs w:val="24"/>
          <w:lang w:val="ka-GE"/>
        </w:rPr>
        <w:t xml:space="preserve">benziloriT </w:t>
      </w:r>
      <w:r w:rsidRPr="00463D99">
        <w:rPr>
          <w:rFonts w:ascii="AcadNusx" w:hAnsi="AcadNusx"/>
          <w:noProof/>
          <w:sz w:val="24"/>
          <w:szCs w:val="24"/>
          <w:lang w:val="ka-GE"/>
        </w:rPr>
        <w:t>mkurnalobis Sewyveta testis Catarebamde minimum 3 dRiT adre.</w:t>
      </w:r>
    </w:p>
    <w:p w14:paraId="1B18B80D" w14:textId="77777777" w:rsidR="002C35FA" w:rsidRPr="00463D99" w:rsidRDefault="002C35FA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fertiloba, orsuloba da laqtacia</w:t>
      </w:r>
    </w:p>
    <w:p w14:paraId="1E59888A" w14:textId="77777777" w:rsidR="002C35FA" w:rsidRPr="00463D99" w:rsidRDefault="002C35FA" w:rsidP="00F7507B">
      <w:pPr>
        <w:tabs>
          <w:tab w:val="left" w:pos="567"/>
        </w:tabs>
        <w:spacing w:after="0"/>
        <w:jc w:val="both"/>
        <w:rPr>
          <w:rFonts w:ascii="Sylfaen" w:hAnsi="Sylfaen"/>
          <w:noProof/>
          <w:sz w:val="24"/>
          <w:szCs w:val="24"/>
          <w:u w:val="single"/>
          <w:lang w:val="ka-GE"/>
        </w:rPr>
      </w:pPr>
      <w:r w:rsidRPr="00463D99">
        <w:rPr>
          <w:rFonts w:ascii="AcadNusx" w:hAnsi="AcadNusx"/>
          <w:noProof/>
          <w:sz w:val="24"/>
          <w:szCs w:val="24"/>
          <w:u w:val="single"/>
          <w:lang w:val="ka-GE"/>
        </w:rPr>
        <w:t>fertiloba</w:t>
      </w:r>
      <w:r w:rsidRPr="00463D99">
        <w:rPr>
          <w:rFonts w:ascii="Sylfaen" w:hAnsi="Sylfaen"/>
          <w:noProof/>
          <w:sz w:val="24"/>
          <w:szCs w:val="24"/>
          <w:u w:val="single"/>
          <w:lang w:val="ka-GE"/>
        </w:rPr>
        <w:t>:</w:t>
      </w:r>
    </w:p>
    <w:p w14:paraId="6BD7EA5A" w14:textId="77777777" w:rsidR="0086273D" w:rsidRPr="00463D99" w:rsidRDefault="002C35FA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qlorheqsidinis fertilobaze gavlenis damadasturebeli monacemebi ar asebobs.</w:t>
      </w:r>
    </w:p>
    <w:p w14:paraId="55465ED4" w14:textId="77777777" w:rsidR="002C35FA" w:rsidRPr="00463D99" w:rsidRDefault="002C35FA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463D99">
        <w:rPr>
          <w:rFonts w:ascii="AcadNusx" w:hAnsi="AcadNusx"/>
          <w:noProof/>
          <w:sz w:val="24"/>
          <w:szCs w:val="24"/>
          <w:u w:val="single"/>
          <w:lang w:val="ka-GE"/>
        </w:rPr>
        <w:t>orsuloba:</w:t>
      </w:r>
    </w:p>
    <w:p w14:paraId="07B0C6A8" w14:textId="77777777" w:rsidR="002C35FA" w:rsidRPr="00463D99" w:rsidRDefault="00F03D0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lastRenderedPageBreak/>
        <w:t>ar arsebobs sakmarisi monacemebi orsulobis periodSi qlorheqsidinisa da benzokainis gamoyenebis Sesaxeb.</w:t>
      </w:r>
    </w:p>
    <w:p w14:paraId="23C1D421" w14:textId="77777777" w:rsidR="00F03D06" w:rsidRPr="00463D99" w:rsidRDefault="00F03D0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qlorheqsidinis gamoyenebiT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,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cxovelebze Catarebul kvlevebSi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,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ar gamovlenila fertilobis darRveva, fetotoqsikuri efeqtebi, peri- an postnataluri toqsikuroba. ar aris cnobebi qlorheqsidinis 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 xml:space="preserve">dedis rZeSi </w:t>
      </w:r>
      <w:r w:rsidRPr="00463D99">
        <w:rPr>
          <w:rFonts w:ascii="AcadNusx" w:hAnsi="AcadNusx"/>
          <w:noProof/>
          <w:sz w:val="24"/>
          <w:szCs w:val="24"/>
          <w:lang w:val="ka-GE"/>
        </w:rPr>
        <w:t>gadasvlis Taobaze.</w:t>
      </w:r>
    </w:p>
    <w:p w14:paraId="5DF3B933" w14:textId="77777777" w:rsidR="00F03D06" w:rsidRPr="00463D99" w:rsidRDefault="00F03D0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benzokaini: ar aris aRwerili uaryofiTi reaqciebi orsulobis periodSi. gavlena nayofze - ucnobia.</w:t>
      </w:r>
    </w:p>
    <w:p w14:paraId="6A14B0BE" w14:textId="77777777" w:rsidR="00F03D06" w:rsidRPr="00463D99" w:rsidRDefault="00F03D0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u w:val="single"/>
          <w:lang w:val="ka-GE"/>
        </w:rPr>
      </w:pPr>
      <w:r w:rsidRPr="00463D99">
        <w:rPr>
          <w:rFonts w:ascii="AcadNusx" w:hAnsi="AcadNusx"/>
          <w:noProof/>
          <w:sz w:val="24"/>
          <w:szCs w:val="24"/>
          <w:u w:val="single"/>
          <w:lang w:val="ka-GE"/>
        </w:rPr>
        <w:t>laqtacia:</w:t>
      </w:r>
    </w:p>
    <w:p w14:paraId="36CD5359" w14:textId="77777777" w:rsidR="00F03D06" w:rsidRPr="00463D99" w:rsidRDefault="005B661C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benzokaini: ar aris aRwerili uaryofiTi reaqciebi laqtaciis periodSi.</w:t>
      </w:r>
    </w:p>
    <w:p w14:paraId="7E034D80" w14:textId="77777777" w:rsidR="005B661C" w:rsidRPr="00463D99" w:rsidRDefault="005B661C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medikamentis gamoyeneba orsulobis dros ar aris rekomendebuli, Tu potenciuri sargebeli dedisaTvis ar aRemateba potenciur risks nayofisTvis.</w:t>
      </w:r>
    </w:p>
    <w:p w14:paraId="5FC13556" w14:textId="77777777" w:rsidR="005B661C" w:rsidRPr="00463D99" w:rsidRDefault="005B661C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gavlena avtomobilebisa da sxva meqanizmebis marTvis unarze</w:t>
      </w:r>
    </w:p>
    <w:p w14:paraId="12281E9A" w14:textId="77777777" w:rsidR="005B661C" w:rsidRPr="00463D99" w:rsidRDefault="005B661C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medikament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i gavlenas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ar 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axdens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avtomobilebisa da sxva meqanizmebis marTvis unarze.</w:t>
      </w:r>
    </w:p>
    <w:p w14:paraId="282AC52D" w14:textId="77777777" w:rsidR="005B661C" w:rsidRPr="00463D99" w:rsidRDefault="005B661C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arasasurveli efeqtebi</w:t>
      </w:r>
    </w:p>
    <w:p w14:paraId="0BDB10EA" w14:textId="77777777" w:rsidR="005B661C" w:rsidRPr="00463D99" w:rsidRDefault="00466A3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benzokainisa da qlorheqsidinis gamoyenebis periodSi gamovlenil iqna Semdegi gverdiTi efeqtebi. sixSire zustad dadgenili ar aris.</w:t>
      </w:r>
    </w:p>
    <w:p w14:paraId="6E249202" w14:textId="77777777" w:rsidR="00466A32" w:rsidRPr="00463D99" w:rsidRDefault="00466A3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zogadi da adgilobrivi reaqciebi:</w:t>
      </w:r>
    </w:p>
    <w:p w14:paraId="0C024EFD" w14:textId="77777777" w:rsidR="00466A32" w:rsidRPr="00463D99" w:rsidRDefault="00466A3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piris Rrus pigmentacia (kbilebi, ena, bJeni, kbilis proTezebi da sxva oraluri </w:t>
      </w:r>
      <w:r w:rsidR="0020380D" w:rsidRPr="00463D99">
        <w:rPr>
          <w:rFonts w:ascii="AcadNusx" w:hAnsi="AcadNusx"/>
          <w:noProof/>
          <w:sz w:val="24"/>
          <w:szCs w:val="24"/>
          <w:lang w:val="ka-GE"/>
        </w:rPr>
        <w:t>aparatebi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). aRniSnuli pigmentacia metad aris gamoxatuli individebSi, romlebsac Warbad 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 xml:space="preserve">aqvT 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qvebi kbilebSi. pigmentacia xiluli xdeba mkurnalobis dawyebidan erTi kviris Semdeg. </w:t>
      </w:r>
    </w:p>
    <w:p w14:paraId="4F9D07EA" w14:textId="77777777" w:rsidR="00466A32" w:rsidRPr="00463D99" w:rsidRDefault="00466A3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enis Seferiloba spontanurad qreba da safrTxes ar warmoadgens. kbilebis Seferva ar atarebs permanentul xasiaTs da SesaZloa Tavidan iqnas acilebuli oraluri higienis dacvis gziT. bJenebis pigmentacia permanentuli SeiZleba iyos.</w:t>
      </w:r>
    </w:p>
    <w:p w14:paraId="56458B33" w14:textId="77777777" w:rsidR="00466A32" w:rsidRPr="00463D99" w:rsidRDefault="00B27F6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gemos aRqmis unaris daqveiTeba da qvebi kbilebSi or Ziri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T</w:t>
      </w:r>
      <w:r w:rsidRPr="00463D99">
        <w:rPr>
          <w:rFonts w:ascii="AcadNusx" w:hAnsi="AcadNusx"/>
          <w:noProof/>
          <w:sz w:val="24"/>
          <w:szCs w:val="24"/>
          <w:lang w:val="ka-GE"/>
        </w:rPr>
        <w:t>ad Civils warmoadgens, romlebic aRiniSneba qlorheqsidinis savlebis gamoyenebis dros.</w:t>
      </w:r>
    </w:p>
    <w:p w14:paraId="44FA12A5" w14:textId="77777777" w:rsidR="00B27F6D" w:rsidRPr="00463D99" w:rsidRDefault="00227D6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lorwovanis gaRizianebis SemTxvevebi aRweril iqna aqerclili, mtkivneuli zedapiris saxiT (ZiriTadad 10-18 wlis asakovan jgufSi), 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rac, Cveulebriv, gardamavalia.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aseve aRwerilia enis wveris </w:t>
      </w:r>
      <w:r w:rsidR="00A94933" w:rsidRPr="00463D99">
        <w:rPr>
          <w:rFonts w:ascii="AcadNusx" w:hAnsi="AcadNusx"/>
          <w:noProof/>
          <w:sz w:val="24"/>
          <w:szCs w:val="24"/>
          <w:lang w:val="ka-GE"/>
        </w:rPr>
        <w:t>gaRizianeba</w:t>
      </w:r>
      <w:r w:rsidRPr="00463D99">
        <w:rPr>
          <w:rFonts w:ascii="AcadNusx" w:hAnsi="AcadNusx"/>
          <w:noProof/>
          <w:sz w:val="24"/>
          <w:szCs w:val="24"/>
          <w:lang w:val="ka-GE"/>
        </w:rPr>
        <w:t>.</w:t>
      </w:r>
    </w:p>
    <w:p w14:paraId="48AA2C17" w14:textId="77777777" w:rsidR="00227D69" w:rsidRPr="00463D99" w:rsidRDefault="00227D6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alergiuli reaqciebis SemTxvevebi aRweril iqna qlorheqsidinis oraluri savlebis gamoyenebis fonze. aRniSnul reaqciebs Tan axlda cxviridan gamonadeni, qavili da gamonayari kanze.</w:t>
      </w:r>
    </w:p>
    <w:p w14:paraId="436A5AA1" w14:textId="77777777" w:rsidR="00227D69" w:rsidRPr="00463D99" w:rsidRDefault="00227D6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SeiZleba gamoiwvios qavili, SeSupeba, piris irgvlivi midamos qavili an siwiTle, rac ar aRiniSneboda mkurnalobis dawyebamde.</w:t>
      </w:r>
    </w:p>
    <w:p w14:paraId="62239805" w14:textId="77777777" w:rsidR="0020380D" w:rsidRPr="00463D99" w:rsidRDefault="00227D6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kanisa da kanqveSa qsovilebis mxriv:</w:t>
      </w:r>
      <w:r w:rsidR="0020380D"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</w:p>
    <w:p w14:paraId="0A8BE73D" w14:textId="77777777" w:rsidR="00227D69" w:rsidRPr="00463D99" w:rsidRDefault="00343A9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arasasurveli efeqtebi SesaZloa gamoiwvios benzokainis Warbma dozirebam an swrafma Sewovam, aseve pacientis idiosinkraziam da moicavs kontaqtur sensibilizacias da angioSeSupebas (alergiuli reaqciiT an kontaqturi </w:t>
      </w:r>
      <w:r w:rsidRPr="00463D99">
        <w:rPr>
          <w:rFonts w:ascii="AcadNusx" w:hAnsi="AcadNusx"/>
          <w:noProof/>
          <w:sz w:val="24"/>
          <w:szCs w:val="24"/>
          <w:lang w:val="ka-GE"/>
        </w:rPr>
        <w:lastRenderedPageBreak/>
        <w:t>dermatitiT). garda amisa, SeiZleba ganviTardes Cxvleta, qavili, SeSupeba, siwiTle piris RruSi an mis garSemo, rac ar aRiniSneboda mkurnalobis dawyebamde.</w:t>
      </w:r>
    </w:p>
    <w:p w14:paraId="3432C675" w14:textId="77777777" w:rsidR="00343A96" w:rsidRPr="00463D99" w:rsidRDefault="00A94933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jc w:val="both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dozis gadaWarbeba</w:t>
      </w:r>
    </w:p>
    <w:p w14:paraId="1AF4524B" w14:textId="77777777" w:rsidR="00343A96" w:rsidRPr="00463D99" w:rsidRDefault="00CC102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rekomendebuli doziT</w:t>
      </w:r>
      <w:r w:rsidR="0037290C" w:rsidRPr="00463D99">
        <w:rPr>
          <w:rFonts w:ascii="AcadNusx" w:hAnsi="AcadNusx"/>
          <w:noProof/>
          <w:sz w:val="24"/>
          <w:szCs w:val="24"/>
          <w:lang w:val="ka-GE"/>
        </w:rPr>
        <w:t xml:space="preserve"> miRebisas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hiperdozirebis SemTxvevebi iSviaTia. 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 xml:space="preserve">dozis gadaWarbebis </w:t>
      </w:r>
      <w:r w:rsidRPr="00463D99">
        <w:rPr>
          <w:rFonts w:ascii="AcadNusx" w:hAnsi="AcadNusx"/>
          <w:noProof/>
          <w:sz w:val="24"/>
          <w:szCs w:val="24"/>
          <w:lang w:val="ka-GE"/>
        </w:rPr>
        <w:t>SemTxvevaSi, ZiriTadad qlorheqsidinis Semcvel</w:t>
      </w:r>
      <w:r w:rsidR="0037290C" w:rsidRPr="00463D99">
        <w:rPr>
          <w:rFonts w:ascii="AcadNusx" w:hAnsi="AcadNusx"/>
          <w:noProof/>
          <w:sz w:val="24"/>
          <w:szCs w:val="24"/>
          <w:lang w:val="ka-GE"/>
        </w:rPr>
        <w:t>obis gamo, upiratesad bavSvebSi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vlindeba alkoholuri intoqsikaciis simptomebi (butbuti, Zilianoba, meryevi siaruli).</w:t>
      </w:r>
    </w:p>
    <w:p w14:paraId="2A05CE48" w14:textId="77777777" w:rsidR="00CC1029" w:rsidRPr="00463D99" w:rsidRDefault="00CC102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miuxedavad imisa, rom benzokainis absorbcia iSviaTad xdeba, misi Warbi sistemuri absorbciis SemTxvevaSi vlindeba cns-is (centraluri nervuli sistemis) stimulaciis simptomebi (mxedvelobis simaxvilis daqveiTeba an gaoreba, Tavbrusxveva, xmauri yurebSi, agznebadoba), rasac Tan sdevs cns-is depresia (Zilianoba), kardio-vaskularuli sistemis 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>aqtivobis Semcireba</w:t>
      </w:r>
      <w:r w:rsidRPr="00463D99">
        <w:rPr>
          <w:rFonts w:ascii="AcadNusx" w:hAnsi="AcadNusx"/>
          <w:noProof/>
          <w:sz w:val="24"/>
          <w:szCs w:val="24"/>
          <w:lang w:val="ka-GE"/>
        </w:rPr>
        <w:t>, gaZlierebuli oflianoba, wnevis daqveiTeba an gulis riTmis darRveva.</w:t>
      </w:r>
    </w:p>
    <w:p w14:paraId="3BC75B20" w14:textId="77777777" w:rsidR="00CC1029" w:rsidRPr="00463D99" w:rsidRDefault="009E4FC0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qlorheqsidinis 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>dozis gadaWarbebis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mkurnaloba 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 xml:space="preserve">aris </w:t>
      </w:r>
      <w:r w:rsidRPr="00463D99">
        <w:rPr>
          <w:rFonts w:ascii="AcadNusx" w:hAnsi="AcadNusx"/>
          <w:noProof/>
          <w:sz w:val="24"/>
          <w:szCs w:val="24"/>
          <w:lang w:val="ka-GE"/>
        </w:rPr>
        <w:t>simptomur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>i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. 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>b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>enzokain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>i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>s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 xml:space="preserve"> SemTxvevaSi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>, mkunaloba moicavs oqsigenoTerapias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>(saWiroebis SemTxvevaSi xelovnur ventilaciasac), cirkulatoruli depresiis</w:t>
      </w:r>
      <w:r w:rsidR="00901B6C" w:rsidRPr="00463D99">
        <w:rPr>
          <w:rFonts w:ascii="AcadNusx" w:hAnsi="AcadNusx"/>
          <w:noProof/>
          <w:sz w:val="24"/>
          <w:szCs w:val="24"/>
          <w:lang w:val="ka-GE"/>
        </w:rPr>
        <w:t xml:space="preserve"> SemTxvevaSi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iyeneben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 xml:space="preserve"> vazokonstriqtorebs da 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 xml:space="preserve">xsnarebis 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 xml:space="preserve">intravenur 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infuzias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 xml:space="preserve">. SesaZloa meThemoglobinemiis ganviTareba (sunTqvis gaZneleba, Tavbrusxveva, daRliloba da sisuste), </w:t>
      </w:r>
      <w:r w:rsidR="0037290C" w:rsidRPr="00463D99">
        <w:rPr>
          <w:rFonts w:ascii="AcadNusx" w:hAnsi="AcadNusx"/>
          <w:noProof/>
          <w:sz w:val="24"/>
          <w:szCs w:val="24"/>
          <w:lang w:val="ka-GE"/>
        </w:rPr>
        <w:t xml:space="preserve">am SemTxvevaSi 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>iyeneben meTilenis lurjs.</w:t>
      </w:r>
    </w:p>
    <w:p w14:paraId="69FFB297" w14:textId="77777777" w:rsidR="00E751FE" w:rsidRPr="00463D99" w:rsidRDefault="00E751FE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</w:p>
    <w:p w14:paraId="11732E23" w14:textId="77777777" w:rsidR="00071F46" w:rsidRPr="00463D99" w:rsidRDefault="00071F46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/>
          <w:b/>
          <w:noProof/>
          <w:sz w:val="24"/>
          <w:szCs w:val="24"/>
          <w:lang w:val="ka-GE"/>
        </w:rPr>
      </w:pPr>
      <w:r w:rsidRPr="00463D99">
        <w:rPr>
          <w:rFonts w:ascii="AcadMtavr" w:hAnsi="AcadMtavr"/>
          <w:b/>
          <w:noProof/>
          <w:sz w:val="24"/>
          <w:szCs w:val="24"/>
          <w:lang w:val="ka-GE"/>
        </w:rPr>
        <w:t>farmakologiuri Taviseburebebi</w:t>
      </w:r>
    </w:p>
    <w:p w14:paraId="0ABDC20B" w14:textId="77777777" w:rsidR="00071F46" w:rsidRPr="00463D99" w:rsidRDefault="00DE61BF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farmakodinamika</w:t>
      </w:r>
    </w:p>
    <w:p w14:paraId="2CC9E4DB" w14:textId="77777777" w:rsidR="00DE61BF" w:rsidRPr="00463D99" w:rsidRDefault="00DE61BF" w:rsidP="00F7507B">
      <w:pPr>
        <w:tabs>
          <w:tab w:val="left" w:pos="567"/>
        </w:tabs>
        <w:spacing w:after="0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farmakoTerapiuli jgufi: 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>antiseptikebi</w:t>
      </w:r>
      <w:r w:rsidRPr="00463D99">
        <w:rPr>
          <w:rFonts w:ascii="AcadNusx" w:hAnsi="AcadNusx"/>
          <w:noProof/>
          <w:sz w:val="24"/>
          <w:szCs w:val="24"/>
          <w:lang w:val="ka-GE"/>
        </w:rPr>
        <w:t>.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aTq kodi: </w:t>
      </w:r>
      <w:r w:rsidR="00071F46"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R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0</w:t>
      </w:r>
      <w:r w:rsidR="00071F46"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2A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A</w:t>
      </w:r>
    </w:p>
    <w:p w14:paraId="585D7CA0" w14:textId="77777777" w:rsidR="00071F46" w:rsidRPr="00463D99" w:rsidRDefault="00071F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qlorheqsidini antiseptikia, romelic m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oqmedebs sxvadasxva gramdadebiT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da gramuaryofiT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 xml:space="preserve"> aerobul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d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a anaerobul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 xml:space="preserve"> baqterieb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ze</w:t>
      </w:r>
      <w:r w:rsidRPr="00463D99">
        <w:rPr>
          <w:rFonts w:ascii="AcadNusx" w:hAnsi="AcadNusx"/>
          <w:noProof/>
          <w:sz w:val="24"/>
          <w:szCs w:val="24"/>
          <w:lang w:val="ka-GE"/>
        </w:rPr>
        <w:t>.</w:t>
      </w:r>
    </w:p>
    <w:p w14:paraId="1582E284" w14:textId="77777777" w:rsidR="00071F46" w:rsidRPr="00463D99" w:rsidRDefault="0037290C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dabali koncentraciebis dros</w:t>
      </w:r>
      <w:r w:rsidR="00071F46" w:rsidRPr="00463D99">
        <w:rPr>
          <w:rFonts w:ascii="AcadNusx" w:hAnsi="AcadNusx"/>
          <w:noProof/>
          <w:sz w:val="24"/>
          <w:szCs w:val="24"/>
          <w:lang w:val="ka-GE"/>
        </w:rPr>
        <w:t xml:space="preserve"> aRiniSneba baqteriostatikuri, maRali dozebiT – baqteriociduli moqmedeba.</w:t>
      </w:r>
    </w:p>
    <w:p w14:paraId="59389401" w14:textId="77777777" w:rsidR="00B92C6D" w:rsidRPr="00463D99" w:rsidRDefault="00071F46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qlorheqsidinis mimarT maRali mgrZnobelobiT xasiaTdeba: stafilokokebi</w:t>
      </w:r>
      <w:r w:rsidR="0037290C" w:rsidRPr="00463D99">
        <w:rPr>
          <w:rFonts w:ascii="AcadNusx" w:hAnsi="AcadNusx"/>
          <w:noProof/>
          <w:sz w:val="24"/>
          <w:szCs w:val="24"/>
          <w:lang w:val="ka-GE"/>
        </w:rPr>
        <w:t>,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 xml:space="preserve">  </w:t>
      </w:r>
      <w:r w:rsidRPr="00463D99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Streptococcus mutans, salivarius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="00A80400" w:rsidRPr="00463D99">
        <w:rPr>
          <w:rFonts w:ascii="AcadNusx" w:hAnsi="AcadNusx" w:cs="Times New Roman"/>
          <w:noProof/>
          <w:sz w:val="24"/>
          <w:szCs w:val="24"/>
          <w:lang w:val="ka-GE"/>
        </w:rPr>
        <w:t>da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463D99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Streptococcus sanguis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. garkveuli efeqturobiT xasiaTdeba zogi gramuaryofiTi baqteriis mimarT, rogoricaa: </w:t>
      </w:r>
      <w:r w:rsidRPr="00463D99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Acinetobacter baumannii</w:t>
      </w:r>
      <w:r w:rsidR="00B92C6D" w:rsidRPr="00463D99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, Escherichia coli, Klebsiella, Salmonella, Pseudomonas</w:t>
      </w:r>
      <w:r w:rsidR="00B92C6D" w:rsidRPr="00463D99">
        <w:rPr>
          <w:rFonts w:ascii="AcadNusx" w:hAnsi="AcadNusx"/>
          <w:noProof/>
          <w:sz w:val="24"/>
          <w:szCs w:val="24"/>
          <w:lang w:val="ka-GE"/>
        </w:rPr>
        <w:t xml:space="preserve">. am baqteriebis bevri Stami da 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 xml:space="preserve">aseve </w:t>
      </w:r>
      <w:r w:rsidR="00B92C6D" w:rsidRPr="00463D99">
        <w:rPr>
          <w:rFonts w:ascii="AcadNusx" w:hAnsi="AcadNusx"/>
          <w:noProof/>
          <w:sz w:val="24"/>
          <w:szCs w:val="24"/>
          <w:lang w:val="ka-GE"/>
        </w:rPr>
        <w:t>sxva gramuaryofiTi mikrob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eb</w:t>
      </w:r>
      <w:r w:rsidR="00B92C6D" w:rsidRPr="00463D99">
        <w:rPr>
          <w:rFonts w:ascii="AcadNusx" w:hAnsi="AcadNusx"/>
          <w:noProof/>
          <w:sz w:val="24"/>
          <w:szCs w:val="24"/>
          <w:lang w:val="ka-GE"/>
        </w:rPr>
        <w:t xml:space="preserve">i 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 xml:space="preserve">efeqturi </w:t>
      </w:r>
      <w:r w:rsidR="00B92C6D" w:rsidRPr="00463D99">
        <w:rPr>
          <w:rFonts w:ascii="AcadNusx" w:hAnsi="AcadNusx"/>
          <w:noProof/>
          <w:sz w:val="24"/>
          <w:szCs w:val="24"/>
          <w:lang w:val="ka-GE"/>
        </w:rPr>
        <w:t>mkurnalobis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Tvis</w:t>
      </w:r>
      <w:r w:rsidR="00B92C6D"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qlorhe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softHyphen/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qsidinis maRal koncentracias saWiroebs</w:t>
      </w:r>
      <w:r w:rsidR="00B92C6D" w:rsidRPr="00463D99">
        <w:rPr>
          <w:rFonts w:ascii="AcadNusx" w:hAnsi="AcadNusx"/>
          <w:noProof/>
          <w:sz w:val="24"/>
          <w:szCs w:val="24"/>
          <w:lang w:val="ka-GE"/>
        </w:rPr>
        <w:t>.</w:t>
      </w:r>
    </w:p>
    <w:p w14:paraId="6A92D116" w14:textId="77777777" w:rsidR="00B344BD" w:rsidRPr="00463D99" w:rsidRDefault="00B344BD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qlorheqsidini aqtiuria Semdegi anaerobuli baqteriebis mimarT: </w:t>
      </w:r>
      <w:r w:rsidRPr="00463D99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Bacterioid, Propionibacterium, Selenomonas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Stamebi, magram naklebad aqtiuria </w:t>
      </w:r>
      <w:r w:rsidRPr="00463D99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Veillonella</w:t>
      </w:r>
      <w:r w:rsidRPr="00463D99">
        <w:rPr>
          <w:rFonts w:ascii="AcadNusx" w:hAnsi="AcadNusx"/>
          <w:noProof/>
          <w:sz w:val="24"/>
          <w:szCs w:val="24"/>
          <w:lang w:val="ka-GE"/>
        </w:rPr>
        <w:t>-s winaaRmdeg.</w:t>
      </w:r>
    </w:p>
    <w:p w14:paraId="1D6C3A52" w14:textId="77777777" w:rsidR="00512529" w:rsidRPr="00463D99" w:rsidRDefault="00512529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i/>
          <w:noProof/>
          <w:sz w:val="24"/>
          <w:szCs w:val="24"/>
          <w:lang w:val="ka-GE"/>
        </w:rPr>
        <w:t>moqmedebis meqanizmi: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80400" w:rsidRPr="00463D99">
        <w:rPr>
          <w:rFonts w:ascii="AcadNusx" w:hAnsi="AcadNusx"/>
          <w:noProof/>
          <w:sz w:val="24"/>
          <w:szCs w:val="24"/>
          <w:lang w:val="ka-GE"/>
        </w:rPr>
        <w:t>qlorheqsidini kaTion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ia,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misi antibaqteriuli efeqti warmoadgens qlorheqisidnis dadebiTi muxtisa da baqteriuli birTvis uaryofiTi muxtebis urTierTmizidulobis Sedegs. qlorheqsidini absorbirdeba mgrZnobiare mikroorganizmis ujredul kedlebSi fosfatebis </w:t>
      </w:r>
      <w:r w:rsidRPr="00463D99">
        <w:rPr>
          <w:rFonts w:ascii="AcadNusx" w:hAnsi="AcadNusx"/>
          <w:noProof/>
          <w:sz w:val="24"/>
          <w:szCs w:val="24"/>
          <w:lang w:val="ka-GE"/>
        </w:rPr>
        <w:lastRenderedPageBreak/>
        <w:t>Semcveli naerTeb</w:t>
      </w:r>
      <w:r w:rsidR="00B91919" w:rsidRPr="00463D99">
        <w:rPr>
          <w:rFonts w:ascii="AcadNusx" w:hAnsi="AcadNusx"/>
          <w:noProof/>
          <w:sz w:val="24"/>
          <w:szCs w:val="24"/>
          <w:lang w:val="ka-GE"/>
        </w:rPr>
        <w:t>i</w:t>
      </w:r>
      <w:r w:rsidR="002C4BEC" w:rsidRPr="00463D99">
        <w:rPr>
          <w:rFonts w:ascii="AcadNusx" w:hAnsi="AcadNusx"/>
          <w:noProof/>
          <w:sz w:val="24"/>
          <w:szCs w:val="24"/>
          <w:lang w:val="ka-GE"/>
        </w:rPr>
        <w:t>sTvis damaxasiaTebeli gansakuTrebuli siZlieriT</w:t>
      </w:r>
      <w:r w:rsidRPr="00463D99">
        <w:rPr>
          <w:rFonts w:ascii="AcadNusx" w:hAnsi="AcadNusx"/>
          <w:noProof/>
          <w:sz w:val="24"/>
          <w:szCs w:val="24"/>
          <w:lang w:val="ka-GE"/>
        </w:rPr>
        <w:t>. aRniSnuli efeqti arRvevs ujreduli membranis mTlianobas da zrdis mis gamtarobas.</w:t>
      </w:r>
    </w:p>
    <w:p w14:paraId="5C0622E5" w14:textId="77777777" w:rsidR="00165FAE" w:rsidRPr="00463D99" w:rsidRDefault="00CC21E2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benzokaini aris eTeris msgavsi adgilobrivi anesTetiki. igi Seqcevadad ablokirebs</w:t>
      </w:r>
      <w:r w:rsidR="00165FAE" w:rsidRPr="00463D99">
        <w:rPr>
          <w:rFonts w:ascii="AcadNusx" w:hAnsi="AcadNusx"/>
          <w:noProof/>
          <w:sz w:val="24"/>
          <w:szCs w:val="24"/>
          <w:lang w:val="ka-GE"/>
        </w:rPr>
        <w:t xml:space="preserve"> stimulis </w:t>
      </w:r>
      <w:r w:rsidR="00E154FC" w:rsidRPr="00463D99">
        <w:rPr>
          <w:rFonts w:ascii="AcadNusx" w:hAnsi="AcadNusx"/>
          <w:noProof/>
          <w:sz w:val="24"/>
          <w:szCs w:val="24"/>
          <w:lang w:val="ka-GE"/>
        </w:rPr>
        <w:t>warmoqmnasa</w:t>
      </w:r>
      <w:r w:rsidR="00165FAE" w:rsidRPr="00463D99">
        <w:rPr>
          <w:rFonts w:ascii="AcadNusx" w:hAnsi="AcadNusx"/>
          <w:noProof/>
          <w:sz w:val="24"/>
          <w:szCs w:val="24"/>
          <w:lang w:val="ka-GE"/>
        </w:rPr>
        <w:t xml:space="preserve"> da gatarebas nervuli boWkos gaswvriv, </w:t>
      </w:r>
      <w:r w:rsidR="00E154FC" w:rsidRPr="00463D99">
        <w:rPr>
          <w:rFonts w:ascii="AcadNusx" w:hAnsi="AcadNusx"/>
          <w:noProof/>
          <w:sz w:val="24"/>
          <w:szCs w:val="24"/>
          <w:lang w:val="ka-GE"/>
        </w:rPr>
        <w:t xml:space="preserve">rac </w:t>
      </w:r>
      <w:r w:rsidR="00165FAE" w:rsidRPr="00463D99">
        <w:rPr>
          <w:rFonts w:ascii="AcadNusx" w:hAnsi="AcadNusx"/>
          <w:noProof/>
          <w:sz w:val="24"/>
          <w:szCs w:val="24"/>
          <w:lang w:val="ka-GE"/>
        </w:rPr>
        <w:t>natriumis ionebis mimarT neironuli membranis gamtarobis Semcirebis gziT</w:t>
      </w:r>
      <w:r w:rsidR="00E154FC" w:rsidRPr="00463D99">
        <w:rPr>
          <w:rFonts w:ascii="AcadNusx" w:hAnsi="AcadNusx"/>
          <w:noProof/>
          <w:sz w:val="24"/>
          <w:szCs w:val="24"/>
          <w:lang w:val="ka-GE"/>
        </w:rPr>
        <w:t xml:space="preserve"> miiRweva</w:t>
      </w:r>
      <w:r w:rsidR="00165FAE" w:rsidRPr="00463D99">
        <w:rPr>
          <w:rFonts w:ascii="AcadNusx" w:hAnsi="AcadNusx"/>
          <w:noProof/>
          <w:sz w:val="24"/>
          <w:szCs w:val="24"/>
          <w:lang w:val="ka-GE"/>
        </w:rPr>
        <w:t>. aRniSnuli efeqti ainhibirebs neironuli membranis depolarizaciis fazas, Trgunavs moqmedebis potencialis gavrcelebas da Sedegad gamtarobas.</w:t>
      </w:r>
    </w:p>
    <w:p w14:paraId="7275937D" w14:textId="77777777" w:rsidR="00165FAE" w:rsidRPr="00463D99" w:rsidRDefault="00165FAE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 xml:space="preserve">farmakokinetika </w:t>
      </w:r>
    </w:p>
    <w:p w14:paraId="23A81C9F" w14:textId="77777777" w:rsidR="00512529" w:rsidRPr="00463D99" w:rsidRDefault="00165FAE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qlorheqsidinis daaxloebi</w:t>
      </w:r>
      <w:r w:rsidR="002C4BEC" w:rsidRPr="00463D99">
        <w:rPr>
          <w:rFonts w:ascii="AcadNusx" w:hAnsi="AcadNusx"/>
          <w:noProof/>
          <w:sz w:val="24"/>
          <w:szCs w:val="24"/>
          <w:lang w:val="ka-GE"/>
        </w:rPr>
        <w:t>T 30% absorbirdeba piris Rrudan, ris Semdeg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426F1" w:rsidRPr="00463D99">
        <w:rPr>
          <w:rFonts w:ascii="AcadNusx" w:hAnsi="AcadNusx"/>
          <w:noProof/>
          <w:sz w:val="24"/>
          <w:szCs w:val="24"/>
          <w:lang w:val="ka-GE"/>
        </w:rPr>
        <w:t xml:space="preserve">absorbirebuli </w:t>
      </w:r>
      <w:r w:rsidRPr="00463D99">
        <w:rPr>
          <w:rFonts w:ascii="AcadNusx" w:hAnsi="AcadNusx"/>
          <w:noProof/>
          <w:sz w:val="24"/>
          <w:szCs w:val="24"/>
          <w:lang w:val="ka-GE"/>
        </w:rPr>
        <w:t>n</w:t>
      </w:r>
      <w:r w:rsidR="00A426F1" w:rsidRPr="00463D99">
        <w:rPr>
          <w:rFonts w:ascii="AcadNusx" w:hAnsi="AcadNusx"/>
          <w:noProof/>
          <w:sz w:val="24"/>
          <w:szCs w:val="24"/>
          <w:lang w:val="ka-GE"/>
        </w:rPr>
        <w:t>ivTiereba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</w:t>
      </w:r>
      <w:r w:rsidR="00A426F1" w:rsidRPr="00463D99">
        <w:rPr>
          <w:rFonts w:ascii="AcadNusx" w:hAnsi="AcadNusx"/>
          <w:noProof/>
          <w:sz w:val="24"/>
          <w:szCs w:val="24"/>
          <w:lang w:val="ka-GE"/>
        </w:rPr>
        <w:t>nel-nela gamoiyofa nerwyvTan erTad</w:t>
      </w:r>
      <w:r w:rsidR="002C4BEC" w:rsidRPr="00463D99">
        <w:rPr>
          <w:rFonts w:ascii="AcadNusx" w:hAnsi="AcadNusx"/>
          <w:noProof/>
          <w:sz w:val="24"/>
          <w:szCs w:val="24"/>
          <w:lang w:val="ka-GE"/>
        </w:rPr>
        <w:t xml:space="preserve">, </w:t>
      </w:r>
      <w:r w:rsidRPr="00463D99">
        <w:rPr>
          <w:rFonts w:ascii="AcadNusx" w:hAnsi="AcadNusx"/>
          <w:noProof/>
          <w:sz w:val="24"/>
          <w:szCs w:val="24"/>
          <w:lang w:val="ka-GE"/>
        </w:rPr>
        <w:t>24 saaTis ganmavlobaSi.</w:t>
      </w:r>
    </w:p>
    <w:p w14:paraId="035EBD22" w14:textId="77777777" w:rsidR="00165FAE" w:rsidRPr="00463D99" w:rsidRDefault="003148EB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mcire raodenoba absorbirdeba gastro-intestinalur traqtSi da TiTqmis mTlianad gamoiyofa fekalur masebTan erTad, </w:t>
      </w:r>
      <w:r w:rsidR="002C4BEC" w:rsidRPr="00463D99">
        <w:rPr>
          <w:rFonts w:ascii="AcadNusx" w:hAnsi="AcadNusx"/>
          <w:noProof/>
          <w:sz w:val="24"/>
          <w:szCs w:val="24"/>
          <w:lang w:val="ka-GE"/>
        </w:rPr>
        <w:t xml:space="preserve">umniSvnelo </w:t>
      </w:r>
      <w:r w:rsidRPr="00463D99">
        <w:rPr>
          <w:rFonts w:ascii="AcadNusx" w:hAnsi="AcadNusx"/>
          <w:noProof/>
          <w:sz w:val="24"/>
          <w:szCs w:val="24"/>
          <w:lang w:val="ka-GE"/>
        </w:rPr>
        <w:t>raodenoba gamoidevneba Sardis saSualebiT.</w:t>
      </w:r>
    </w:p>
    <w:p w14:paraId="648A6BC2" w14:textId="77777777" w:rsidR="003148EB" w:rsidRPr="00463D99" w:rsidRDefault="003148EB" w:rsidP="00F7507B">
      <w:pPr>
        <w:tabs>
          <w:tab w:val="left" w:pos="567"/>
        </w:tabs>
        <w:spacing w:after="0"/>
        <w:jc w:val="both"/>
        <w:rPr>
          <w:rFonts w:ascii="AcadNusx" w:hAnsi="AcadNusx"/>
          <w:noProof/>
          <w:sz w:val="24"/>
          <w:szCs w:val="24"/>
          <w:lang w:val="ka-GE"/>
        </w:rPr>
      </w:pPr>
      <w:r w:rsidRPr="00463D99">
        <w:rPr>
          <w:rFonts w:ascii="AcadNusx" w:hAnsi="AcadNusx"/>
          <w:noProof/>
          <w:sz w:val="24"/>
          <w:szCs w:val="24"/>
          <w:lang w:val="ka-GE"/>
        </w:rPr>
        <w:t>benzokaini mcire raodenobiT Seiwoveba lorwovani garsidan. metabolizmi ZiriTadad warmoebs plazmis qolinesTerazas da naklebad RviZlis qolinesTerazas saSualebiT</w:t>
      </w:r>
      <w:r w:rsidR="005F40D9" w:rsidRPr="00463D99">
        <w:rPr>
          <w:rFonts w:ascii="AcadNusx" w:hAnsi="AcadNusx"/>
          <w:noProof/>
          <w:sz w:val="24"/>
          <w:szCs w:val="24"/>
          <w:lang w:val="ka-GE"/>
        </w:rPr>
        <w:t>.</w:t>
      </w:r>
      <w:r w:rsidRPr="00463D99">
        <w:rPr>
          <w:rFonts w:ascii="AcadNusx" w:hAnsi="AcadNusx"/>
          <w:noProof/>
          <w:sz w:val="24"/>
          <w:szCs w:val="24"/>
          <w:lang w:val="ka-GE"/>
        </w:rPr>
        <w:t xml:space="preserve"> hidrolizis gziT e</w:t>
      </w:r>
      <w:r w:rsidR="00676133" w:rsidRPr="00463D99">
        <w:rPr>
          <w:rFonts w:ascii="AcadNusx" w:hAnsi="AcadNusx"/>
          <w:noProof/>
          <w:sz w:val="24"/>
          <w:szCs w:val="24"/>
          <w:lang w:val="ka-GE"/>
        </w:rPr>
        <w:t>T</w:t>
      </w:r>
      <w:r w:rsidRPr="00463D99">
        <w:rPr>
          <w:rFonts w:ascii="AcadNusx" w:hAnsi="AcadNusx"/>
          <w:noProof/>
          <w:sz w:val="24"/>
          <w:szCs w:val="24"/>
          <w:lang w:val="ka-GE"/>
        </w:rPr>
        <w:t>eris bolo iSleba</w:t>
      </w:r>
      <w:r w:rsidR="005F40D9" w:rsidRPr="00463D99">
        <w:rPr>
          <w:rFonts w:ascii="AcadNusx" w:hAnsi="AcadNusx"/>
          <w:noProof/>
          <w:sz w:val="24"/>
          <w:szCs w:val="24"/>
          <w:lang w:val="ka-GE"/>
        </w:rPr>
        <w:t xml:space="preserve"> eTanolamde da para</w:t>
      </w:r>
      <w:r w:rsidR="00676133" w:rsidRPr="00463D99">
        <w:rPr>
          <w:rFonts w:ascii="AcadNusx" w:hAnsi="AcadNusx"/>
          <w:noProof/>
          <w:sz w:val="24"/>
          <w:szCs w:val="24"/>
          <w:lang w:val="ka-GE"/>
        </w:rPr>
        <w:t xml:space="preserve">amino benzois mJavamde. pabm-s eliminacia xdeba SardiT an urTierTqmedebs glicinTan, an hidrolizis gziT gardaiqmneba aminohipuris mJavad. </w:t>
      </w:r>
      <w:r w:rsidR="002C4BEC" w:rsidRPr="00463D99">
        <w:rPr>
          <w:rFonts w:ascii="AcadNusx" w:hAnsi="AcadNusx"/>
          <w:noProof/>
          <w:sz w:val="24"/>
          <w:szCs w:val="24"/>
          <w:lang w:val="ka-GE"/>
        </w:rPr>
        <w:t>gardaqmnis</w:t>
      </w:r>
      <w:r w:rsidR="00676133" w:rsidRPr="00463D99">
        <w:rPr>
          <w:rFonts w:ascii="AcadNusx" w:hAnsi="AcadNusx"/>
          <w:noProof/>
          <w:sz w:val="24"/>
          <w:szCs w:val="24"/>
          <w:lang w:val="ka-GE"/>
        </w:rPr>
        <w:t xml:space="preserve"> Sedegi damokidebulia </w:t>
      </w:r>
      <w:r w:rsidR="00A426F1" w:rsidRPr="00463D99">
        <w:rPr>
          <w:rFonts w:ascii="AcadNusx" w:hAnsi="AcadNusx"/>
          <w:noProof/>
          <w:sz w:val="24"/>
          <w:szCs w:val="24"/>
          <w:lang w:val="ka-GE"/>
        </w:rPr>
        <w:t xml:space="preserve">aris </w:t>
      </w:r>
      <w:r w:rsidR="00676133"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pH</w:t>
      </w:r>
      <w:r w:rsidR="00676133" w:rsidRPr="00463D99">
        <w:rPr>
          <w:rFonts w:ascii="AcadNusx" w:hAnsi="AcadNusx"/>
          <w:noProof/>
          <w:sz w:val="24"/>
          <w:szCs w:val="24"/>
          <w:lang w:val="ka-GE"/>
        </w:rPr>
        <w:t>-ze.</w:t>
      </w:r>
    </w:p>
    <w:p w14:paraId="2D54EA56" w14:textId="77777777" w:rsidR="00676133" w:rsidRPr="00463D99" w:rsidRDefault="00676133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/>
          <w:b/>
          <w:noProof/>
          <w:sz w:val="24"/>
          <w:szCs w:val="24"/>
          <w:lang w:val="ka-GE"/>
        </w:rPr>
      </w:pPr>
      <w:r w:rsidRPr="00463D99">
        <w:rPr>
          <w:rFonts w:ascii="AcadNusx" w:hAnsi="AcadNusx"/>
          <w:b/>
          <w:noProof/>
          <w:sz w:val="24"/>
          <w:szCs w:val="24"/>
          <w:lang w:val="ka-GE"/>
        </w:rPr>
        <w:t>klinikamdeli usafrTxoebis monacemebi</w:t>
      </w:r>
    </w:p>
    <w:p w14:paraId="2DAEBE8F" w14:textId="77777777" w:rsidR="00676133" w:rsidRPr="00463D99" w:rsidRDefault="00324DEB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farmakologiuri usafrTxoebis, ganmeorebiTi dozebis toqsikurobis, genotoqsikurobis, kancerogenulobisa da</w:t>
      </w:r>
      <w:r w:rsidR="002C4BEC"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reproduqciuli toqsikurobis</w:t>
      </w:r>
      <w:r w:rsidR="00724137"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ganviTarebis riski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  <w:r w:rsidR="00724137"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adamianebSi 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klinikamdeli kvlevebis monacemebiT ar dafiqsirebula</w:t>
      </w:r>
      <w:r w:rsidR="00724137" w:rsidRPr="00463D99">
        <w:rPr>
          <w:rFonts w:ascii="AcadNusx" w:hAnsi="AcadNusx" w:cs="Times New Roman"/>
          <w:noProof/>
          <w:sz w:val="24"/>
          <w:szCs w:val="24"/>
          <w:lang w:val="ka-GE"/>
        </w:rPr>
        <w:t>.</w:t>
      </w:r>
    </w:p>
    <w:p w14:paraId="23D13B35" w14:textId="77777777" w:rsidR="00724137" w:rsidRPr="00463D99" w:rsidRDefault="00724137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cxovelebze Catarebul kvlevebSi</w:t>
      </w:r>
      <w:r w:rsidR="002C4BEC" w:rsidRPr="00463D99">
        <w:rPr>
          <w:rFonts w:ascii="AcadNusx" w:hAnsi="AcadNusx" w:cs="Times New Roman"/>
          <w:noProof/>
          <w:sz w:val="24"/>
          <w:szCs w:val="24"/>
          <w:lang w:val="ka-GE"/>
        </w:rPr>
        <w:t>,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nayofze uaryofiTi gavlena virTxebsa da kurdRlebSi Sesabamisad 300 mg/kg/dReSi da 40 mg/kg/dReSi qlorheqsidinis fonze ar dafiqsirebula. orive doza daaxloebiT 300-jer da 40-jer aRemateba adamian</w:t>
      </w:r>
      <w:r w:rsidR="00A426F1" w:rsidRPr="00463D99">
        <w:rPr>
          <w:rFonts w:ascii="AcadNusx" w:hAnsi="AcadNusx" w:cs="Times New Roman"/>
          <w:noProof/>
          <w:sz w:val="24"/>
          <w:szCs w:val="24"/>
          <w:lang w:val="ka-GE"/>
        </w:rPr>
        <w:t>i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s oraluri savlebis Caylapul dozas</w:t>
      </w:r>
      <w:r w:rsidR="00A426F1"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(30 ml/dReSi)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. fertilobis kvlevebiT cxovelebze, uaryofiTi gavlena virTxebSi 100 mg/kg/dReSi dozis fonze ar dafiqsirebula.</w:t>
      </w:r>
    </w:p>
    <w:p w14:paraId="2CD93021" w14:textId="77777777" w:rsidR="00724137" w:rsidRPr="00463D99" w:rsidRDefault="00724137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benzokainic dabali toqsikurobiT xasiaTdeba. adamianis letaluri doza ucnobia. 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FDA</w:t>
      </w:r>
      <w:r w:rsidR="005F40D9" w:rsidRPr="00463D99">
        <w:rPr>
          <w:rFonts w:ascii="AcadNusx" w:hAnsi="AcadNusx" w:cs="Times New Roman"/>
          <w:noProof/>
          <w:sz w:val="24"/>
          <w:szCs w:val="24"/>
          <w:lang w:val="ka-GE"/>
        </w:rPr>
        <w:t>-s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ar aRmouCenia arcerTi fataluri SemTxveva benzokainis oraluri absorbciis fonze.</w:t>
      </w:r>
    </w:p>
    <w:p w14:paraId="23182D98" w14:textId="77777777" w:rsidR="00E751FE" w:rsidRPr="00463D99" w:rsidRDefault="00E751FE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14:paraId="7199DE42" w14:textId="77777777" w:rsidR="00724137" w:rsidRPr="00463D99" w:rsidRDefault="00724137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  <w:lang w:val="ka-GE"/>
        </w:rPr>
      </w:pPr>
      <w:r w:rsidRPr="00463D99">
        <w:rPr>
          <w:rFonts w:ascii="AcadMtavr" w:hAnsi="AcadMtavr" w:cs="Times New Roman"/>
          <w:b/>
          <w:noProof/>
          <w:sz w:val="24"/>
          <w:szCs w:val="24"/>
          <w:lang w:val="ka-GE"/>
        </w:rPr>
        <w:t>farmacevtuli Taviseburebebi</w:t>
      </w:r>
    </w:p>
    <w:p w14:paraId="36F0731A" w14:textId="77777777" w:rsidR="00724137" w:rsidRPr="00463D99" w:rsidRDefault="00724137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t>damxmare nivTierebebi</w:t>
      </w:r>
    </w:p>
    <w:p w14:paraId="417C804A" w14:textId="77777777" w:rsidR="00724137" w:rsidRPr="00463D99" w:rsidRDefault="00140CD9" w:rsidP="00F7507B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manitoli (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E-421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), mikrokristaluri celuloza, povidoni, magniumis stearati, na</w:t>
      </w:r>
      <w:r w:rsidR="005F40D9" w:rsidRPr="00463D99">
        <w:rPr>
          <w:rFonts w:ascii="AcadNusx" w:hAnsi="AcadNusx" w:cs="Times New Roman"/>
          <w:noProof/>
          <w:sz w:val="24"/>
          <w:szCs w:val="24"/>
          <w:lang w:val="ka-GE"/>
        </w:rPr>
        <w:t>triumis ciklamati, natriumis saq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arini, menTolis aromatizatori, forToxlis aromatizatori.</w:t>
      </w:r>
    </w:p>
    <w:p w14:paraId="60527A89" w14:textId="77777777" w:rsidR="00140CD9" w:rsidRPr="00463D99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lastRenderedPageBreak/>
        <w:t>SeuTavsebloba</w:t>
      </w:r>
    </w:p>
    <w:p w14:paraId="5733C9F0" w14:textId="77777777" w:rsidR="00140CD9" w:rsidRPr="00463D99" w:rsidRDefault="00140CD9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ar aris aRwerili.</w:t>
      </w:r>
    </w:p>
    <w:p w14:paraId="78D6D2CD" w14:textId="77777777" w:rsidR="00C057E6" w:rsidRPr="00463D99" w:rsidRDefault="00C057E6" w:rsidP="00C057E6">
      <w:pPr>
        <w:spacing w:after="0"/>
        <w:rPr>
          <w:rFonts w:ascii="AcadNusx" w:hAnsi="AcadNusx" w:cs="Times New Roman"/>
          <w:b/>
          <w:noProof/>
          <w:sz w:val="24"/>
          <w:szCs w:val="24"/>
          <w:lang w:val="ka-GE"/>
        </w:rPr>
      </w:pPr>
    </w:p>
    <w:p w14:paraId="646201C6" w14:textId="77777777" w:rsidR="00C057E6" w:rsidRPr="00463D99" w:rsidRDefault="00C057E6" w:rsidP="00C057E6">
      <w:pPr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t>gacemis wesi: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farmacevtuli produqtis jgufi III, gaicema receptis gareSe.</w:t>
      </w:r>
    </w:p>
    <w:p w14:paraId="1EEAFA26" w14:textId="77777777" w:rsidR="00C057E6" w:rsidRPr="00463D99" w:rsidRDefault="00C057E6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</w:p>
    <w:p w14:paraId="378B48E4" w14:textId="77777777" w:rsidR="00140CD9" w:rsidRPr="00463D99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t>vargisobis vada</w:t>
      </w:r>
    </w:p>
    <w:p w14:paraId="7578186F" w14:textId="77777777" w:rsidR="00140CD9" w:rsidRPr="00463D99" w:rsidRDefault="00140CD9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24 Tve.</w:t>
      </w:r>
    </w:p>
    <w:p w14:paraId="1B4E50B7" w14:textId="77777777" w:rsidR="00140CD9" w:rsidRPr="00463D99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t>Senaxvis pirobebi</w:t>
      </w:r>
    </w:p>
    <w:p w14:paraId="267B2FA9" w14:textId="77777777" w:rsidR="00140CD9" w:rsidRPr="00463D99" w:rsidRDefault="00140CD9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SeinaxeT araumetes  25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˚C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temperaturaze.</w:t>
      </w:r>
    </w:p>
    <w:p w14:paraId="5EE01C31" w14:textId="77777777" w:rsidR="00140CD9" w:rsidRPr="00463D99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t>gamoSvebis forma</w:t>
      </w:r>
    </w:p>
    <w:p w14:paraId="56A66DAC" w14:textId="77777777" w:rsidR="00140CD9" w:rsidRPr="00463D99" w:rsidRDefault="00140CD9" w:rsidP="00F7507B">
      <w:pPr>
        <w:tabs>
          <w:tab w:val="left" w:pos="567"/>
        </w:tabs>
        <w:spacing w:after="0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20 sawuwni tableti </w:t>
      </w:r>
      <w:r w:rsidR="005F40D9" w:rsidRPr="00463D99">
        <w:rPr>
          <w:rFonts w:ascii="AcadNusx" w:hAnsi="AcadNusx" w:cs="Times New Roman"/>
          <w:noProof/>
          <w:sz w:val="24"/>
          <w:szCs w:val="24"/>
          <w:lang w:val="ka-GE"/>
        </w:rPr>
        <w:t>aluminis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blisterSi, dafaruli 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PVDC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 da Sreobrivi 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PVC/PE/PVDC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 xml:space="preserve">. </w:t>
      </w:r>
    </w:p>
    <w:p w14:paraId="49CA5293" w14:textId="77777777" w:rsidR="00140CD9" w:rsidRPr="00463D99" w:rsidRDefault="00140CD9" w:rsidP="00F7507B">
      <w:pPr>
        <w:pStyle w:val="ListParagraph"/>
        <w:numPr>
          <w:ilvl w:val="1"/>
          <w:numId w:val="9"/>
        </w:numPr>
        <w:tabs>
          <w:tab w:val="left" w:pos="567"/>
        </w:tabs>
        <w:spacing w:after="0"/>
        <w:ind w:left="0" w:firstLine="0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t>ganadgureba</w:t>
      </w:r>
    </w:p>
    <w:p w14:paraId="71CEAB3D" w14:textId="77777777" w:rsidR="00140CD9" w:rsidRPr="00463D99" w:rsidRDefault="00140CD9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ar arsebobs gansakuTrebuli miTiTebebi.</w:t>
      </w:r>
    </w:p>
    <w:p w14:paraId="208C3B33" w14:textId="77777777" w:rsidR="00140CD9" w:rsidRPr="00463D99" w:rsidRDefault="00140CD9" w:rsidP="00C057E6">
      <w:pPr>
        <w:tabs>
          <w:tab w:val="left" w:pos="567"/>
        </w:tabs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nebismieri gamouyenebeli samedicino produqtis ganadgureba xdeba adgilobrivi kanonmdeblobis moTxovnebis Sesabamisad.</w:t>
      </w:r>
    </w:p>
    <w:p w14:paraId="3EC7C6B4" w14:textId="77777777" w:rsidR="00E751FE" w:rsidRPr="00463D99" w:rsidRDefault="00E751FE" w:rsidP="00F7507B">
      <w:pPr>
        <w:tabs>
          <w:tab w:val="left" w:pos="567"/>
        </w:tabs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</w:p>
    <w:p w14:paraId="111EC38E" w14:textId="77777777" w:rsidR="00140CD9" w:rsidRPr="00463D99" w:rsidRDefault="005F40D9" w:rsidP="00F7507B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0" w:firstLine="0"/>
        <w:rPr>
          <w:rFonts w:ascii="AcadMtavr" w:hAnsi="AcadMtavr" w:cs="Times New Roman"/>
          <w:b/>
          <w:noProof/>
          <w:sz w:val="24"/>
          <w:szCs w:val="24"/>
          <w:lang w:val="ka-GE"/>
        </w:rPr>
      </w:pPr>
      <w:bookmarkStart w:id="0" w:name="OLE_LINK1"/>
      <w:bookmarkStart w:id="1" w:name="OLE_LINK2"/>
      <w:r w:rsidRPr="00463D99">
        <w:rPr>
          <w:rFonts w:ascii="AcadMtavr" w:hAnsi="AcadMtavr" w:cs="Times New Roman"/>
          <w:b/>
          <w:noProof/>
          <w:sz w:val="24"/>
          <w:szCs w:val="24"/>
          <w:lang w:val="ka-GE"/>
        </w:rPr>
        <w:t xml:space="preserve">savaWro licenziis/registraciis </w:t>
      </w:r>
      <w:r w:rsidR="00140CD9" w:rsidRPr="00463D99">
        <w:rPr>
          <w:rFonts w:ascii="AcadMtavr" w:hAnsi="AcadMtavr" w:cs="Times New Roman"/>
          <w:b/>
          <w:noProof/>
          <w:sz w:val="24"/>
          <w:szCs w:val="24"/>
          <w:lang w:val="ka-GE"/>
        </w:rPr>
        <w:t>mflobeli</w:t>
      </w:r>
      <w:r w:rsidRPr="00463D99">
        <w:rPr>
          <w:rFonts w:ascii="AcadMtavr" w:hAnsi="AcadMtavr" w:cs="Times New Roman"/>
          <w:b/>
          <w:noProof/>
          <w:sz w:val="24"/>
          <w:szCs w:val="24"/>
          <w:lang w:val="ka-GE"/>
        </w:rPr>
        <w:t xml:space="preserve"> </w:t>
      </w:r>
      <w:bookmarkEnd w:id="0"/>
      <w:bookmarkEnd w:id="1"/>
      <w:r w:rsidRPr="00463D99">
        <w:rPr>
          <w:rFonts w:ascii="AcadMtavr" w:hAnsi="AcadMtavr" w:cs="Times New Roman"/>
          <w:b/>
          <w:noProof/>
          <w:sz w:val="24"/>
          <w:szCs w:val="24"/>
          <w:lang w:val="ka-GE"/>
        </w:rPr>
        <w:t>da mwarmoebeli</w:t>
      </w:r>
    </w:p>
    <w:p w14:paraId="6440E218" w14:textId="77777777" w:rsidR="005F40D9" w:rsidRPr="00463D99" w:rsidRDefault="005F40D9" w:rsidP="00F7507B">
      <w:pPr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t>savaWro licenziis / registraciis mflobeli</w:t>
      </w:r>
    </w:p>
    <w:p w14:paraId="282EA5CF" w14:textId="0BC2B275" w:rsidR="00EE72AA" w:rsidRPr="00463D99" w:rsidRDefault="005F40D9" w:rsidP="00F7507B">
      <w:pPr>
        <w:spacing w:after="0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GM Pharmaceuticals L</w:t>
      </w:r>
      <w:r w:rsidR="00EE72AA"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TD.</w:t>
      </w:r>
    </w:p>
    <w:p w14:paraId="209BD00A" w14:textId="52AFB8FE" w:rsidR="005F40D9" w:rsidRPr="00463D99" w:rsidRDefault="00EE72AA" w:rsidP="00F7507B">
      <w:pPr>
        <w:spacing w:after="0"/>
        <w:rPr>
          <w:rFonts w:ascii="AcadNusx" w:hAnsi="AcadNusx" w:cs="Times New Roman"/>
          <w:noProof/>
          <w:sz w:val="24"/>
          <w:szCs w:val="24"/>
          <w:lang w:val="ka-GE"/>
        </w:rPr>
      </w:pP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(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saqarTvelo)</w:t>
      </w:r>
    </w:p>
    <w:p w14:paraId="1488E14F" w14:textId="77777777" w:rsidR="00EE72AA" w:rsidRPr="00463D99" w:rsidRDefault="00EE72AA" w:rsidP="00F7507B">
      <w:pPr>
        <w:spacing w:after="0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23846B9" w14:textId="77777777" w:rsidR="005F40D9" w:rsidRPr="00463D99" w:rsidRDefault="005F40D9" w:rsidP="00F7507B">
      <w:pPr>
        <w:spacing w:after="0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463D99">
        <w:rPr>
          <w:rFonts w:ascii="AcadNusx" w:hAnsi="AcadNusx" w:cs="Times New Roman"/>
          <w:b/>
          <w:noProof/>
          <w:sz w:val="24"/>
          <w:szCs w:val="24"/>
          <w:lang w:val="ka-GE"/>
        </w:rPr>
        <w:t>mwarmoebeli</w:t>
      </w:r>
    </w:p>
    <w:p w14:paraId="23FE1BCC" w14:textId="77777777" w:rsidR="00EE72AA" w:rsidRPr="00463D99" w:rsidRDefault="005F40D9" w:rsidP="00F7507B">
      <w:pPr>
        <w:spacing w:after="0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Laboratorios ALCALA FARMA, S.L</w:t>
      </w:r>
      <w:r w:rsidR="00EE72AA"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    </w:t>
      </w:r>
    </w:p>
    <w:p w14:paraId="667D2CDC" w14:textId="77777777" w:rsidR="005F40D9" w:rsidRPr="00463D99" w:rsidRDefault="00EE72AA" w:rsidP="00F7507B">
      <w:pPr>
        <w:spacing w:after="0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(</w:t>
      </w:r>
      <w:r w:rsidRPr="00463D99">
        <w:rPr>
          <w:rFonts w:ascii="AcadNusx" w:hAnsi="AcadNusx" w:cs="Times New Roman"/>
          <w:noProof/>
          <w:sz w:val="24"/>
          <w:szCs w:val="24"/>
          <w:lang w:val="ka-GE"/>
        </w:rPr>
        <w:t>espaneTi</w:t>
      </w:r>
      <w:r w:rsidRPr="00463D99">
        <w:rPr>
          <w:rFonts w:ascii="Times New Roman" w:hAnsi="Times New Roman" w:cs="Times New Roman"/>
          <w:noProof/>
          <w:sz w:val="24"/>
          <w:szCs w:val="24"/>
          <w:lang w:val="ka-GE"/>
        </w:rPr>
        <w:t>)</w:t>
      </w:r>
    </w:p>
    <w:p w14:paraId="6B2EE643" w14:textId="77777777" w:rsidR="005F40D9" w:rsidRPr="00463D99" w:rsidRDefault="005F40D9" w:rsidP="00F7507B">
      <w:pPr>
        <w:pStyle w:val="ListParagraph"/>
        <w:tabs>
          <w:tab w:val="left" w:pos="567"/>
        </w:tabs>
        <w:spacing w:after="0"/>
        <w:ind w:left="0"/>
        <w:rPr>
          <w:rFonts w:ascii="AcadMtavr" w:hAnsi="AcadMtavr" w:cs="Times New Roman"/>
          <w:b/>
          <w:noProof/>
          <w:sz w:val="24"/>
          <w:szCs w:val="24"/>
          <w:lang w:val="ka-GE"/>
        </w:rPr>
      </w:pPr>
    </w:p>
    <w:sectPr w:rsidR="005F40D9" w:rsidRPr="00463D99" w:rsidSect="005023D4">
      <w:footerReference w:type="default" r:id="rId7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97196" w14:textId="77777777" w:rsidR="0016607E" w:rsidRDefault="0016607E" w:rsidP="00B509B8">
      <w:pPr>
        <w:spacing w:after="0" w:line="240" w:lineRule="auto"/>
      </w:pPr>
      <w:r>
        <w:separator/>
      </w:r>
    </w:p>
  </w:endnote>
  <w:endnote w:type="continuationSeparator" w:id="0">
    <w:p w14:paraId="6893B0A6" w14:textId="77777777" w:rsidR="0016607E" w:rsidRDefault="0016607E" w:rsidP="00B5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44922"/>
      <w:docPartObj>
        <w:docPartGallery w:val="Page Numbers (Bottom of Page)"/>
        <w:docPartUnique/>
      </w:docPartObj>
    </w:sdtPr>
    <w:sdtContent>
      <w:p w14:paraId="0B483742" w14:textId="77777777" w:rsidR="00724137" w:rsidRDefault="000778D6">
        <w:pPr>
          <w:pStyle w:val="Footer"/>
          <w:jc w:val="right"/>
        </w:pPr>
        <w:r>
          <w:fldChar w:fldCharType="begin"/>
        </w:r>
        <w:r w:rsidR="00B375AE">
          <w:instrText xml:space="preserve"> PAGE   \* MERGEFORMAT </w:instrText>
        </w:r>
        <w:r>
          <w:fldChar w:fldCharType="separate"/>
        </w:r>
        <w:r w:rsidR="00EE72A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C7C9DFD" w14:textId="77777777" w:rsidR="00724137" w:rsidRDefault="00724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A0F17" w14:textId="77777777" w:rsidR="0016607E" w:rsidRDefault="0016607E" w:rsidP="00B509B8">
      <w:pPr>
        <w:spacing w:after="0" w:line="240" w:lineRule="auto"/>
      </w:pPr>
      <w:r>
        <w:separator/>
      </w:r>
    </w:p>
  </w:footnote>
  <w:footnote w:type="continuationSeparator" w:id="0">
    <w:p w14:paraId="021AD3E4" w14:textId="77777777" w:rsidR="0016607E" w:rsidRDefault="0016607E" w:rsidP="00B50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B57"/>
    <w:multiLevelType w:val="hybridMultilevel"/>
    <w:tmpl w:val="AB00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C0D94"/>
    <w:multiLevelType w:val="hybridMultilevel"/>
    <w:tmpl w:val="8B56C634"/>
    <w:lvl w:ilvl="0" w:tplc="FD4E62C4">
      <w:start w:val="4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E4896"/>
    <w:multiLevelType w:val="hybridMultilevel"/>
    <w:tmpl w:val="018E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F3849"/>
    <w:multiLevelType w:val="hybridMultilevel"/>
    <w:tmpl w:val="E8FA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87CAD"/>
    <w:multiLevelType w:val="hybridMultilevel"/>
    <w:tmpl w:val="1B34DDA6"/>
    <w:lvl w:ilvl="0" w:tplc="3E629F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570D2"/>
    <w:multiLevelType w:val="multilevel"/>
    <w:tmpl w:val="EC3A1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54807915"/>
    <w:multiLevelType w:val="hybridMultilevel"/>
    <w:tmpl w:val="E7461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320"/>
    <w:multiLevelType w:val="hybridMultilevel"/>
    <w:tmpl w:val="2C9A6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32287"/>
    <w:multiLevelType w:val="hybridMultilevel"/>
    <w:tmpl w:val="8F70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E41861"/>
    <w:multiLevelType w:val="hybridMultilevel"/>
    <w:tmpl w:val="E3D64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243273">
    <w:abstractNumId w:val="8"/>
  </w:num>
  <w:num w:numId="2" w16cid:durableId="1563709255">
    <w:abstractNumId w:val="2"/>
  </w:num>
  <w:num w:numId="3" w16cid:durableId="1774469441">
    <w:abstractNumId w:val="7"/>
  </w:num>
  <w:num w:numId="4" w16cid:durableId="72895946">
    <w:abstractNumId w:val="0"/>
  </w:num>
  <w:num w:numId="5" w16cid:durableId="1829203983">
    <w:abstractNumId w:val="3"/>
  </w:num>
  <w:num w:numId="6" w16cid:durableId="1024861897">
    <w:abstractNumId w:val="4"/>
  </w:num>
  <w:num w:numId="7" w16cid:durableId="1024401436">
    <w:abstractNumId w:val="6"/>
  </w:num>
  <w:num w:numId="8" w16cid:durableId="1317761675">
    <w:abstractNumId w:val="9"/>
  </w:num>
  <w:num w:numId="9" w16cid:durableId="1071193650">
    <w:abstractNumId w:val="5"/>
  </w:num>
  <w:num w:numId="10" w16cid:durableId="2097439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3D4"/>
    <w:rsid w:val="00002CD0"/>
    <w:rsid w:val="000152D5"/>
    <w:rsid w:val="0001603D"/>
    <w:rsid w:val="00020A4A"/>
    <w:rsid w:val="00043EBD"/>
    <w:rsid w:val="00071F46"/>
    <w:rsid w:val="000778D6"/>
    <w:rsid w:val="000824C7"/>
    <w:rsid w:val="00092AC2"/>
    <w:rsid w:val="000A2245"/>
    <w:rsid w:val="000B6CA3"/>
    <w:rsid w:val="001178B5"/>
    <w:rsid w:val="00140CD9"/>
    <w:rsid w:val="00150975"/>
    <w:rsid w:val="00154B23"/>
    <w:rsid w:val="00165FAE"/>
    <w:rsid w:val="0016607E"/>
    <w:rsid w:val="00170CD9"/>
    <w:rsid w:val="001769C1"/>
    <w:rsid w:val="0017784A"/>
    <w:rsid w:val="00195106"/>
    <w:rsid w:val="001A54C1"/>
    <w:rsid w:val="001B30DD"/>
    <w:rsid w:val="001C18CF"/>
    <w:rsid w:val="001F02BE"/>
    <w:rsid w:val="002010BF"/>
    <w:rsid w:val="0020380D"/>
    <w:rsid w:val="00227D69"/>
    <w:rsid w:val="00231AC1"/>
    <w:rsid w:val="00244C60"/>
    <w:rsid w:val="002C35FA"/>
    <w:rsid w:val="002C4493"/>
    <w:rsid w:val="002C4BEC"/>
    <w:rsid w:val="002D259F"/>
    <w:rsid w:val="002D4287"/>
    <w:rsid w:val="002E5A3A"/>
    <w:rsid w:val="00302D4B"/>
    <w:rsid w:val="00306358"/>
    <w:rsid w:val="003148EB"/>
    <w:rsid w:val="00324DEB"/>
    <w:rsid w:val="003275CE"/>
    <w:rsid w:val="00343A96"/>
    <w:rsid w:val="00345557"/>
    <w:rsid w:val="003472BB"/>
    <w:rsid w:val="0037290C"/>
    <w:rsid w:val="00372A42"/>
    <w:rsid w:val="00373AFD"/>
    <w:rsid w:val="003A0772"/>
    <w:rsid w:val="003D5D1D"/>
    <w:rsid w:val="003E225A"/>
    <w:rsid w:val="003E46B6"/>
    <w:rsid w:val="003E4B5E"/>
    <w:rsid w:val="00417762"/>
    <w:rsid w:val="00443F29"/>
    <w:rsid w:val="0045430C"/>
    <w:rsid w:val="00462AB0"/>
    <w:rsid w:val="00463D99"/>
    <w:rsid w:val="00466A32"/>
    <w:rsid w:val="00472380"/>
    <w:rsid w:val="004724AF"/>
    <w:rsid w:val="004A2A9E"/>
    <w:rsid w:val="004A5531"/>
    <w:rsid w:val="004B1FAB"/>
    <w:rsid w:val="004E5A24"/>
    <w:rsid w:val="004E6887"/>
    <w:rsid w:val="005023D4"/>
    <w:rsid w:val="00511064"/>
    <w:rsid w:val="00512529"/>
    <w:rsid w:val="00527FEA"/>
    <w:rsid w:val="00557BDC"/>
    <w:rsid w:val="005764C9"/>
    <w:rsid w:val="00593BA9"/>
    <w:rsid w:val="00596CF8"/>
    <w:rsid w:val="005B661C"/>
    <w:rsid w:val="005D033A"/>
    <w:rsid w:val="005D4335"/>
    <w:rsid w:val="005E4494"/>
    <w:rsid w:val="005F40D9"/>
    <w:rsid w:val="006026D7"/>
    <w:rsid w:val="0061677B"/>
    <w:rsid w:val="00620F72"/>
    <w:rsid w:val="0063562F"/>
    <w:rsid w:val="00636484"/>
    <w:rsid w:val="00646AF9"/>
    <w:rsid w:val="0064735D"/>
    <w:rsid w:val="006476D7"/>
    <w:rsid w:val="00676133"/>
    <w:rsid w:val="00676830"/>
    <w:rsid w:val="0068486A"/>
    <w:rsid w:val="006A19BB"/>
    <w:rsid w:val="006A6231"/>
    <w:rsid w:val="006C0E03"/>
    <w:rsid w:val="006C4F12"/>
    <w:rsid w:val="006D63FF"/>
    <w:rsid w:val="006E13E3"/>
    <w:rsid w:val="00724137"/>
    <w:rsid w:val="00724B18"/>
    <w:rsid w:val="007708A7"/>
    <w:rsid w:val="007C2295"/>
    <w:rsid w:val="007C6A21"/>
    <w:rsid w:val="007D6E17"/>
    <w:rsid w:val="007E49BF"/>
    <w:rsid w:val="00822E2B"/>
    <w:rsid w:val="00845C43"/>
    <w:rsid w:val="0086273D"/>
    <w:rsid w:val="008A0A0A"/>
    <w:rsid w:val="008A14E2"/>
    <w:rsid w:val="00901B6C"/>
    <w:rsid w:val="00907400"/>
    <w:rsid w:val="00957D50"/>
    <w:rsid w:val="009952F9"/>
    <w:rsid w:val="009A79F6"/>
    <w:rsid w:val="009C13B4"/>
    <w:rsid w:val="009C2179"/>
    <w:rsid w:val="009C2A4E"/>
    <w:rsid w:val="009E06DE"/>
    <w:rsid w:val="009E4FC0"/>
    <w:rsid w:val="009F15FE"/>
    <w:rsid w:val="00A1459A"/>
    <w:rsid w:val="00A20F1F"/>
    <w:rsid w:val="00A2669B"/>
    <w:rsid w:val="00A426F1"/>
    <w:rsid w:val="00A45A14"/>
    <w:rsid w:val="00A61339"/>
    <w:rsid w:val="00A65B1B"/>
    <w:rsid w:val="00A80400"/>
    <w:rsid w:val="00A94933"/>
    <w:rsid w:val="00B12039"/>
    <w:rsid w:val="00B168A6"/>
    <w:rsid w:val="00B27F6D"/>
    <w:rsid w:val="00B344BD"/>
    <w:rsid w:val="00B375AE"/>
    <w:rsid w:val="00B47AF5"/>
    <w:rsid w:val="00B509B8"/>
    <w:rsid w:val="00B53C95"/>
    <w:rsid w:val="00B626F9"/>
    <w:rsid w:val="00B773D0"/>
    <w:rsid w:val="00B91919"/>
    <w:rsid w:val="00B92C6D"/>
    <w:rsid w:val="00B9591E"/>
    <w:rsid w:val="00BA218F"/>
    <w:rsid w:val="00BB027D"/>
    <w:rsid w:val="00BB5C33"/>
    <w:rsid w:val="00BD0DDA"/>
    <w:rsid w:val="00BE690F"/>
    <w:rsid w:val="00BF4180"/>
    <w:rsid w:val="00C057E6"/>
    <w:rsid w:val="00C472B9"/>
    <w:rsid w:val="00C67F9F"/>
    <w:rsid w:val="00C71164"/>
    <w:rsid w:val="00C8133F"/>
    <w:rsid w:val="00C83377"/>
    <w:rsid w:val="00CA113B"/>
    <w:rsid w:val="00CA3856"/>
    <w:rsid w:val="00CB5858"/>
    <w:rsid w:val="00CC1029"/>
    <w:rsid w:val="00CC21E2"/>
    <w:rsid w:val="00CC4755"/>
    <w:rsid w:val="00D15D76"/>
    <w:rsid w:val="00D20FDA"/>
    <w:rsid w:val="00D30C59"/>
    <w:rsid w:val="00D3790C"/>
    <w:rsid w:val="00D44916"/>
    <w:rsid w:val="00D716FE"/>
    <w:rsid w:val="00D818F0"/>
    <w:rsid w:val="00D87C69"/>
    <w:rsid w:val="00D96115"/>
    <w:rsid w:val="00DA70D8"/>
    <w:rsid w:val="00DB3821"/>
    <w:rsid w:val="00DC286F"/>
    <w:rsid w:val="00DE3A5B"/>
    <w:rsid w:val="00DE61BF"/>
    <w:rsid w:val="00E00610"/>
    <w:rsid w:val="00E0666E"/>
    <w:rsid w:val="00E154FC"/>
    <w:rsid w:val="00E1610D"/>
    <w:rsid w:val="00E17FB8"/>
    <w:rsid w:val="00E229E8"/>
    <w:rsid w:val="00E2663B"/>
    <w:rsid w:val="00E342B2"/>
    <w:rsid w:val="00E37ECF"/>
    <w:rsid w:val="00E751FE"/>
    <w:rsid w:val="00E75364"/>
    <w:rsid w:val="00E92AD8"/>
    <w:rsid w:val="00EA1AB2"/>
    <w:rsid w:val="00EA1E70"/>
    <w:rsid w:val="00EE72AA"/>
    <w:rsid w:val="00F00F38"/>
    <w:rsid w:val="00F03D06"/>
    <w:rsid w:val="00F117B8"/>
    <w:rsid w:val="00F13F36"/>
    <w:rsid w:val="00F37E40"/>
    <w:rsid w:val="00F41174"/>
    <w:rsid w:val="00F64595"/>
    <w:rsid w:val="00F7507B"/>
    <w:rsid w:val="00F80E96"/>
    <w:rsid w:val="00F9152B"/>
    <w:rsid w:val="00F93871"/>
    <w:rsid w:val="00F94043"/>
    <w:rsid w:val="00F94700"/>
    <w:rsid w:val="00FB56CB"/>
    <w:rsid w:val="00FB65AB"/>
    <w:rsid w:val="00FC3120"/>
    <w:rsid w:val="00FD1B46"/>
    <w:rsid w:val="00FD651C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61A3A"/>
  <w15:docId w15:val="{014F3DE5-7FD7-4EEA-8FEF-DF541AD6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A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3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6115"/>
    <w:pPr>
      <w:ind w:left="720"/>
      <w:contextualSpacing/>
    </w:pPr>
  </w:style>
  <w:style w:type="table" w:styleId="TableGrid">
    <w:name w:val="Table Grid"/>
    <w:basedOn w:val="TableNormal"/>
    <w:uiPriority w:val="59"/>
    <w:rsid w:val="00E066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5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9B8"/>
  </w:style>
  <w:style w:type="paragraph" w:styleId="Footer">
    <w:name w:val="footer"/>
    <w:basedOn w:val="Normal"/>
    <w:link w:val="FooterChar"/>
    <w:uiPriority w:val="99"/>
    <w:unhideWhenUsed/>
    <w:rsid w:val="00B5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0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Nanuli Janiashvili</cp:lastModifiedBy>
  <cp:revision>35</cp:revision>
  <dcterms:created xsi:type="dcterms:W3CDTF">2016-05-17T18:09:00Z</dcterms:created>
  <dcterms:modified xsi:type="dcterms:W3CDTF">2026-07-08T12:23:00Z</dcterms:modified>
</cp:coreProperties>
</file>