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62E41" w14:textId="77777777" w:rsidR="00A918DE" w:rsidRPr="00854B7E" w:rsidRDefault="00A918DE" w:rsidP="00443068">
      <w:pPr>
        <w:spacing w:after="0"/>
        <w:jc w:val="center"/>
        <w:rPr>
          <w:rFonts w:ascii="Sylfaen" w:hAnsi="Sylfaen"/>
          <w:sz w:val="24"/>
          <w:szCs w:val="24"/>
          <w:lang w:val="ka-GE"/>
        </w:rPr>
      </w:pPr>
      <w:r w:rsidRPr="00854B7E">
        <w:rPr>
          <w:rFonts w:ascii="Sylfaen" w:hAnsi="Sylfaen"/>
          <w:sz w:val="24"/>
          <w:szCs w:val="24"/>
          <w:lang w:val="ka-GE"/>
        </w:rPr>
        <w:t xml:space="preserve">პრეპარატის </w:t>
      </w:r>
      <w:proofErr w:type="spellStart"/>
      <w:r w:rsidR="00B6335B" w:rsidRPr="00854B7E">
        <w:rPr>
          <w:rFonts w:ascii="Sylfaen" w:hAnsi="Sylfaen"/>
          <w:sz w:val="24"/>
          <w:szCs w:val="24"/>
          <w:lang w:val="en-US"/>
        </w:rPr>
        <w:t>სამედიცინო</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გამოყენების</w:t>
      </w:r>
      <w:proofErr w:type="spellEnd"/>
    </w:p>
    <w:p w14:paraId="45C92B23" w14:textId="77777777" w:rsidR="00B6335B" w:rsidRPr="00854B7E" w:rsidRDefault="00B6335B" w:rsidP="00A918DE">
      <w:pPr>
        <w:spacing w:after="0"/>
        <w:jc w:val="center"/>
        <w:rPr>
          <w:rFonts w:ascii="Sylfaen" w:hAnsi="Sylfaen"/>
          <w:b/>
          <w:sz w:val="24"/>
          <w:szCs w:val="24"/>
          <w:lang w:val="en-US"/>
        </w:rPr>
      </w:pPr>
      <w:proofErr w:type="spellStart"/>
      <w:r w:rsidRPr="00854B7E">
        <w:rPr>
          <w:rFonts w:ascii="Sylfaen" w:hAnsi="Sylfaen"/>
          <w:b/>
          <w:sz w:val="24"/>
          <w:szCs w:val="24"/>
          <w:lang w:val="en-US"/>
        </w:rPr>
        <w:t>ინსტრუქცია</w:t>
      </w:r>
      <w:proofErr w:type="spellEnd"/>
    </w:p>
    <w:p w14:paraId="5188A80B" w14:textId="77777777" w:rsidR="00B6335B" w:rsidRPr="00854B7E" w:rsidRDefault="00B6335B" w:rsidP="00A918DE">
      <w:pPr>
        <w:spacing w:after="0"/>
        <w:jc w:val="center"/>
        <w:rPr>
          <w:rFonts w:ascii="Sylfaen" w:hAnsi="Sylfaen"/>
          <w:sz w:val="24"/>
          <w:szCs w:val="24"/>
          <w:lang w:val="en-US"/>
        </w:rPr>
      </w:pPr>
      <w:r w:rsidRPr="00854B7E">
        <w:rPr>
          <w:rFonts w:ascii="Sylfaen" w:hAnsi="Sylfaen"/>
          <w:sz w:val="24"/>
          <w:szCs w:val="24"/>
          <w:lang w:val="en-US"/>
        </w:rPr>
        <w:t>(</w:t>
      </w:r>
      <w:proofErr w:type="spellStart"/>
      <w:r w:rsidRPr="00854B7E">
        <w:rPr>
          <w:rFonts w:ascii="Sylfaen" w:hAnsi="Sylfaen"/>
          <w:sz w:val="24"/>
          <w:szCs w:val="24"/>
          <w:lang w:val="en-US"/>
        </w:rPr>
        <w:t>ინფორმაცია</w:t>
      </w:r>
      <w:proofErr w:type="spellEnd"/>
      <w:r w:rsidRPr="00854B7E">
        <w:rPr>
          <w:rFonts w:ascii="Sylfaen" w:hAnsi="Sylfaen"/>
          <w:sz w:val="24"/>
          <w:szCs w:val="24"/>
          <w:lang w:val="en-US"/>
        </w:rPr>
        <w:t xml:space="preserve"> </w:t>
      </w:r>
      <w:r w:rsidR="00A918DE" w:rsidRPr="00854B7E">
        <w:rPr>
          <w:rFonts w:ascii="Sylfaen" w:hAnsi="Sylfaen"/>
          <w:sz w:val="24"/>
          <w:szCs w:val="24"/>
          <w:lang w:val="ka-GE"/>
        </w:rPr>
        <w:t>სპეციალისტებისთვის</w:t>
      </w:r>
      <w:r w:rsidRPr="00854B7E">
        <w:rPr>
          <w:rFonts w:ascii="Sylfaen" w:hAnsi="Sylfaen"/>
          <w:sz w:val="24"/>
          <w:szCs w:val="24"/>
          <w:lang w:val="en-US"/>
        </w:rPr>
        <w:t>)</w:t>
      </w:r>
    </w:p>
    <w:p w14:paraId="02A38F08" w14:textId="77777777" w:rsidR="00B6335B" w:rsidRPr="00854B7E" w:rsidRDefault="00B6335B" w:rsidP="00CA4E39">
      <w:pPr>
        <w:spacing w:after="0"/>
        <w:jc w:val="both"/>
        <w:rPr>
          <w:rFonts w:ascii="Sylfaen" w:hAnsi="Sylfaen"/>
          <w:sz w:val="24"/>
          <w:szCs w:val="24"/>
          <w:lang w:val="en-US"/>
        </w:rPr>
      </w:pPr>
    </w:p>
    <w:p w14:paraId="57B2E1FF"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1. </w:t>
      </w:r>
      <w:r w:rsidR="00A918DE" w:rsidRPr="00854B7E">
        <w:rPr>
          <w:rFonts w:ascii="Sylfaen" w:hAnsi="Sylfaen"/>
          <w:b/>
          <w:sz w:val="24"/>
          <w:szCs w:val="24"/>
          <w:lang w:val="ka-GE"/>
        </w:rPr>
        <w:t xml:space="preserve">სამკურნალო </w:t>
      </w:r>
      <w:proofErr w:type="spellStart"/>
      <w:r w:rsidRPr="00854B7E">
        <w:rPr>
          <w:rFonts w:ascii="Sylfaen" w:hAnsi="Sylfaen"/>
          <w:b/>
          <w:sz w:val="24"/>
          <w:szCs w:val="24"/>
          <w:lang w:val="en-US"/>
        </w:rPr>
        <w:t>პრეპარატის</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სავაჭრო</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დასახელება</w:t>
      </w:r>
      <w:proofErr w:type="spellEnd"/>
    </w:p>
    <w:p w14:paraId="0494E768" w14:textId="77777777" w:rsidR="00B6335B" w:rsidRPr="00854B7E" w:rsidRDefault="00B6335B" w:rsidP="00CA4E39">
      <w:pPr>
        <w:spacing w:after="0"/>
        <w:jc w:val="both"/>
        <w:rPr>
          <w:rFonts w:ascii="Sylfaen" w:hAnsi="Sylfaen"/>
          <w:b/>
          <w:sz w:val="24"/>
          <w:szCs w:val="24"/>
          <w:lang w:val="en-US"/>
        </w:rPr>
      </w:pPr>
      <w:proofErr w:type="spellStart"/>
      <w:r w:rsidRPr="00854B7E">
        <w:rPr>
          <w:rFonts w:ascii="Sylfaen" w:hAnsi="Sylfaen"/>
          <w:b/>
          <w:sz w:val="24"/>
          <w:szCs w:val="24"/>
          <w:lang w:val="en-US"/>
        </w:rPr>
        <w:t>კლოსტ</w:t>
      </w:r>
      <w:r w:rsidR="00A918DE" w:rsidRPr="00854B7E">
        <w:rPr>
          <w:rFonts w:ascii="Sylfaen" w:hAnsi="Sylfaen"/>
          <w:b/>
          <w:sz w:val="24"/>
          <w:szCs w:val="24"/>
          <w:lang w:val="en-US"/>
        </w:rPr>
        <w:t>ილბეგიტი</w:t>
      </w:r>
      <w:proofErr w:type="spellEnd"/>
      <w:r w:rsidRPr="00854B7E">
        <w:rPr>
          <w:rFonts w:ascii="Sylfaen" w:hAnsi="Sylfaen"/>
          <w:b/>
          <w:sz w:val="24"/>
          <w:szCs w:val="24"/>
          <w:vertAlign w:val="superscript"/>
          <w:lang w:val="en-US"/>
        </w:rPr>
        <w:t>®</w:t>
      </w:r>
      <w:r w:rsidRPr="00854B7E">
        <w:rPr>
          <w:rFonts w:ascii="Sylfaen" w:hAnsi="Sylfaen"/>
          <w:b/>
          <w:sz w:val="24"/>
          <w:szCs w:val="24"/>
          <w:lang w:val="en-US"/>
        </w:rPr>
        <w:t xml:space="preserve"> </w:t>
      </w:r>
      <w:proofErr w:type="spellStart"/>
      <w:r w:rsidRPr="00854B7E">
        <w:rPr>
          <w:rFonts w:ascii="Sylfaen" w:hAnsi="Sylfaen"/>
          <w:b/>
          <w:sz w:val="24"/>
          <w:szCs w:val="24"/>
          <w:lang w:val="en-US"/>
        </w:rPr>
        <w:t>ტაბლეტები</w:t>
      </w:r>
      <w:proofErr w:type="spellEnd"/>
      <w:r w:rsidRPr="00854B7E">
        <w:rPr>
          <w:rFonts w:ascii="Sylfaen" w:hAnsi="Sylfaen"/>
          <w:b/>
          <w:sz w:val="24"/>
          <w:szCs w:val="24"/>
          <w:lang w:val="en-US"/>
        </w:rPr>
        <w:t xml:space="preserve"> 50 </w:t>
      </w:r>
      <w:proofErr w:type="spellStart"/>
      <w:r w:rsidRPr="00854B7E">
        <w:rPr>
          <w:rFonts w:ascii="Sylfaen" w:hAnsi="Sylfaen"/>
          <w:b/>
          <w:sz w:val="24"/>
          <w:szCs w:val="24"/>
          <w:lang w:val="en-US"/>
        </w:rPr>
        <w:t>მგ</w:t>
      </w:r>
      <w:proofErr w:type="spellEnd"/>
    </w:p>
    <w:p w14:paraId="5F7E3D3F" w14:textId="77777777" w:rsidR="00B6335B" w:rsidRPr="00854B7E" w:rsidRDefault="00B6335B" w:rsidP="00CA4E39">
      <w:pPr>
        <w:spacing w:after="0"/>
        <w:jc w:val="both"/>
        <w:rPr>
          <w:rFonts w:ascii="Sylfaen" w:hAnsi="Sylfaen"/>
          <w:b/>
          <w:sz w:val="24"/>
          <w:szCs w:val="24"/>
          <w:lang w:val="en-US"/>
        </w:rPr>
      </w:pPr>
    </w:p>
    <w:p w14:paraId="09008A22"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2. </w:t>
      </w:r>
      <w:r w:rsidR="00A918DE" w:rsidRPr="00854B7E">
        <w:rPr>
          <w:rFonts w:ascii="Sylfaen" w:hAnsi="Sylfaen"/>
          <w:b/>
          <w:sz w:val="24"/>
          <w:szCs w:val="24"/>
          <w:lang w:val="ka-GE"/>
        </w:rPr>
        <w:t>ხარისხობრივი</w:t>
      </w:r>
      <w:r w:rsidRPr="00854B7E">
        <w:rPr>
          <w:rFonts w:ascii="Sylfaen" w:hAnsi="Sylfaen"/>
          <w:b/>
          <w:sz w:val="24"/>
          <w:szCs w:val="24"/>
          <w:lang w:val="en-US"/>
        </w:rPr>
        <w:t xml:space="preserve"> </w:t>
      </w:r>
      <w:proofErr w:type="spellStart"/>
      <w:r w:rsidRPr="00854B7E">
        <w:rPr>
          <w:rFonts w:ascii="Sylfaen" w:hAnsi="Sylfaen"/>
          <w:b/>
          <w:sz w:val="24"/>
          <w:szCs w:val="24"/>
          <w:lang w:val="en-US"/>
        </w:rPr>
        <w:t>და</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რაოდენობრივი</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შემადგენლობა</w:t>
      </w:r>
      <w:proofErr w:type="spellEnd"/>
    </w:p>
    <w:p w14:paraId="74BFF192"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თითოეული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ტაბლეტი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შეიცავს</w:t>
      </w:r>
      <w:proofErr w:type="spellEnd"/>
      <w:r w:rsidRPr="00854B7E">
        <w:rPr>
          <w:rFonts w:ascii="Sylfaen" w:hAnsi="Sylfaen"/>
          <w:sz w:val="24"/>
          <w:szCs w:val="24"/>
          <w:lang w:val="en-US"/>
        </w:rPr>
        <w:t xml:space="preserve"> 50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ციტრატს</w:t>
      </w:r>
      <w:proofErr w:type="spellEnd"/>
      <w:r w:rsidRPr="00854B7E">
        <w:rPr>
          <w:rFonts w:ascii="Sylfaen" w:hAnsi="Sylfaen"/>
          <w:sz w:val="24"/>
          <w:szCs w:val="24"/>
          <w:lang w:val="en-US"/>
        </w:rPr>
        <w:t>.</w:t>
      </w:r>
    </w:p>
    <w:p w14:paraId="02A3693A"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დამხმარე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ნივთიერებები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ცნობილი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ეფექტით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თითოეული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ტაბლეტი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შეიცავს</w:t>
      </w:r>
      <w:proofErr w:type="spellEnd"/>
      <w:r w:rsidRPr="00854B7E">
        <w:rPr>
          <w:rFonts w:ascii="Sylfaen" w:hAnsi="Sylfaen"/>
          <w:sz w:val="24"/>
          <w:szCs w:val="24"/>
          <w:lang w:val="en-US"/>
        </w:rPr>
        <w:t xml:space="preserve"> 95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ლაქტოზის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მონოჰიდრატს</w:t>
      </w:r>
      <w:proofErr w:type="spellEnd"/>
      <w:r w:rsidRPr="00854B7E">
        <w:rPr>
          <w:rFonts w:ascii="Sylfaen" w:hAnsi="Sylfaen"/>
          <w:sz w:val="24"/>
          <w:szCs w:val="24"/>
          <w:lang w:val="en-US"/>
        </w:rPr>
        <w:t>.</w:t>
      </w:r>
    </w:p>
    <w:p w14:paraId="52087ADC" w14:textId="77777777" w:rsidR="00B6335B" w:rsidRPr="00854B7E" w:rsidRDefault="00B6335B" w:rsidP="00CA4E39">
      <w:pPr>
        <w:spacing w:after="0"/>
        <w:jc w:val="both"/>
        <w:rPr>
          <w:rFonts w:ascii="Sylfaen" w:hAnsi="Sylfaen"/>
          <w:sz w:val="24"/>
          <w:szCs w:val="24"/>
          <w:lang w:val="ka-GE"/>
        </w:rPr>
      </w:pPr>
      <w:proofErr w:type="spellStart"/>
      <w:r w:rsidRPr="00854B7E">
        <w:rPr>
          <w:rFonts w:ascii="Sylfaen" w:hAnsi="Sylfaen"/>
          <w:sz w:val="24"/>
          <w:szCs w:val="24"/>
          <w:lang w:val="en-US"/>
        </w:rPr>
        <w:t>დამხმარე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ნივთიერებების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სრული</w:t>
      </w:r>
      <w:proofErr w:type="spellEnd"/>
      <w:r w:rsidRPr="00854B7E">
        <w:rPr>
          <w:rFonts w:ascii="Sylfaen" w:hAnsi="Sylfaen"/>
          <w:sz w:val="24"/>
          <w:szCs w:val="24"/>
          <w:lang w:val="en-US"/>
        </w:rPr>
        <w:t xml:space="preserve"> </w:t>
      </w:r>
      <w:r w:rsidR="00A918DE" w:rsidRPr="00854B7E">
        <w:rPr>
          <w:rFonts w:ascii="Sylfaen" w:hAnsi="Sylfaen"/>
          <w:sz w:val="24"/>
          <w:szCs w:val="24"/>
          <w:lang w:val="ka-GE"/>
        </w:rPr>
        <w:t>ჩამონათვალი</w:t>
      </w:r>
      <w:r w:rsidRPr="00854B7E">
        <w:rPr>
          <w:rFonts w:ascii="Sylfaen" w:hAnsi="Sylfaen"/>
          <w:sz w:val="24"/>
          <w:szCs w:val="24"/>
          <w:lang w:val="en-US"/>
        </w:rPr>
        <w:t xml:space="preserve"> </w:t>
      </w:r>
      <w:proofErr w:type="spellStart"/>
      <w:r w:rsidRPr="00854B7E">
        <w:rPr>
          <w:rFonts w:ascii="Sylfaen" w:hAnsi="Sylfaen"/>
          <w:sz w:val="24"/>
          <w:szCs w:val="24"/>
          <w:lang w:val="en-US"/>
        </w:rPr>
        <w:t>იხილეთ</w:t>
      </w:r>
      <w:proofErr w:type="spellEnd"/>
      <w:r w:rsidRPr="00854B7E">
        <w:rPr>
          <w:rFonts w:ascii="Sylfaen" w:hAnsi="Sylfaen"/>
          <w:sz w:val="24"/>
          <w:szCs w:val="24"/>
          <w:lang w:val="en-US"/>
        </w:rPr>
        <w:t xml:space="preserve"> 6.1 </w:t>
      </w:r>
      <w:r w:rsidR="00A918DE" w:rsidRPr="00854B7E">
        <w:rPr>
          <w:rFonts w:ascii="Sylfaen" w:hAnsi="Sylfaen"/>
          <w:sz w:val="24"/>
          <w:szCs w:val="24"/>
          <w:lang w:val="ka-GE"/>
        </w:rPr>
        <w:t>ნაწილში</w:t>
      </w:r>
      <w:r w:rsidRPr="00854B7E">
        <w:rPr>
          <w:rFonts w:ascii="Sylfaen" w:hAnsi="Sylfaen"/>
          <w:sz w:val="24"/>
          <w:szCs w:val="24"/>
          <w:lang w:val="en-US"/>
        </w:rPr>
        <w:t>.</w:t>
      </w:r>
      <w:r w:rsidR="00A918DE" w:rsidRPr="00854B7E">
        <w:rPr>
          <w:rFonts w:ascii="Sylfaen" w:hAnsi="Sylfaen"/>
          <w:sz w:val="24"/>
          <w:szCs w:val="24"/>
          <w:lang w:val="ka-GE"/>
        </w:rPr>
        <w:t xml:space="preserve">  </w:t>
      </w:r>
    </w:p>
    <w:p w14:paraId="2A5E2AE2" w14:textId="77777777" w:rsidR="00B6335B" w:rsidRPr="00854B7E" w:rsidRDefault="00B6335B" w:rsidP="00CA4E39">
      <w:pPr>
        <w:spacing w:after="0"/>
        <w:jc w:val="both"/>
        <w:rPr>
          <w:rFonts w:ascii="Sylfaen" w:hAnsi="Sylfaen"/>
          <w:sz w:val="24"/>
          <w:szCs w:val="24"/>
          <w:lang w:val="en-US"/>
        </w:rPr>
      </w:pPr>
    </w:p>
    <w:p w14:paraId="799FEC3A"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3. </w:t>
      </w:r>
      <w:r w:rsidR="00A918DE" w:rsidRPr="00854B7E">
        <w:rPr>
          <w:rFonts w:ascii="Sylfaen" w:hAnsi="Sylfaen"/>
          <w:b/>
          <w:sz w:val="24"/>
          <w:szCs w:val="24"/>
          <w:lang w:val="ka-GE"/>
        </w:rPr>
        <w:t>სამკურნალო</w:t>
      </w:r>
      <w:r w:rsidRPr="00854B7E">
        <w:rPr>
          <w:rFonts w:ascii="Sylfaen" w:hAnsi="Sylfaen"/>
          <w:b/>
          <w:sz w:val="24"/>
          <w:szCs w:val="24"/>
          <w:lang w:val="en-US"/>
        </w:rPr>
        <w:t xml:space="preserve"> </w:t>
      </w:r>
      <w:proofErr w:type="spellStart"/>
      <w:r w:rsidRPr="00854B7E">
        <w:rPr>
          <w:rFonts w:ascii="Sylfaen" w:hAnsi="Sylfaen"/>
          <w:b/>
          <w:sz w:val="24"/>
          <w:szCs w:val="24"/>
          <w:lang w:val="en-US"/>
        </w:rPr>
        <w:t>ფორმა</w:t>
      </w:r>
      <w:proofErr w:type="spellEnd"/>
    </w:p>
    <w:p w14:paraId="07365BE5"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ტაბლეტები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პერორალური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მიღებისთვის</w:t>
      </w:r>
      <w:proofErr w:type="spellEnd"/>
      <w:r w:rsidRPr="00854B7E">
        <w:rPr>
          <w:rFonts w:ascii="Sylfaen" w:hAnsi="Sylfaen"/>
          <w:sz w:val="24"/>
          <w:szCs w:val="24"/>
          <w:lang w:val="en-US"/>
        </w:rPr>
        <w:t>.</w:t>
      </w:r>
    </w:p>
    <w:p w14:paraId="4B70062E" w14:textId="77777777" w:rsidR="00B6335B" w:rsidRPr="00854B7E" w:rsidRDefault="00B6335B" w:rsidP="00CA4E39">
      <w:pPr>
        <w:spacing w:after="0"/>
        <w:jc w:val="both"/>
        <w:rPr>
          <w:rFonts w:ascii="Sylfaen" w:hAnsi="Sylfaen"/>
          <w:sz w:val="24"/>
          <w:szCs w:val="24"/>
          <w:u w:val="single"/>
          <w:lang w:val="en-US"/>
        </w:rPr>
      </w:pPr>
      <w:proofErr w:type="spellStart"/>
      <w:r w:rsidRPr="00854B7E">
        <w:rPr>
          <w:rFonts w:ascii="Sylfaen" w:hAnsi="Sylfaen"/>
          <w:sz w:val="24"/>
          <w:szCs w:val="24"/>
          <w:u w:val="single"/>
          <w:lang w:val="en-US"/>
        </w:rPr>
        <w:t>გარეგნული</w:t>
      </w:r>
      <w:proofErr w:type="spellEnd"/>
      <w:r w:rsidRPr="00854B7E">
        <w:rPr>
          <w:rFonts w:ascii="Sylfaen" w:hAnsi="Sylfaen"/>
          <w:sz w:val="24"/>
          <w:szCs w:val="24"/>
          <w:u w:val="single"/>
          <w:lang w:val="en-US"/>
        </w:rPr>
        <w:t xml:space="preserve"> </w:t>
      </w:r>
      <w:proofErr w:type="spellStart"/>
      <w:r w:rsidRPr="00854B7E">
        <w:rPr>
          <w:rFonts w:ascii="Sylfaen" w:hAnsi="Sylfaen"/>
          <w:sz w:val="24"/>
          <w:szCs w:val="24"/>
          <w:u w:val="single"/>
          <w:lang w:val="en-US"/>
        </w:rPr>
        <w:t>სახე</w:t>
      </w:r>
      <w:proofErr w:type="spellEnd"/>
      <w:r w:rsidRPr="00854B7E">
        <w:rPr>
          <w:rFonts w:ascii="Sylfaen" w:hAnsi="Sylfaen"/>
          <w:sz w:val="24"/>
          <w:szCs w:val="24"/>
          <w:u w:val="single"/>
          <w:lang w:val="en-US"/>
        </w:rPr>
        <w:t>:</w:t>
      </w:r>
    </w:p>
    <w:p w14:paraId="23A9F013"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მრგვალი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ბრტყელი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ტაბლეტები</w:t>
      </w:r>
      <w:proofErr w:type="spellEnd"/>
      <w:r w:rsidRPr="00854B7E">
        <w:rPr>
          <w:rFonts w:ascii="Sylfaen" w:hAnsi="Sylfaen"/>
          <w:sz w:val="24"/>
          <w:szCs w:val="24"/>
          <w:lang w:val="en-US"/>
        </w:rPr>
        <w:t xml:space="preserve"> </w:t>
      </w:r>
      <w:proofErr w:type="spellStart"/>
      <w:r w:rsidR="0002053F" w:rsidRPr="00854B7E">
        <w:rPr>
          <w:rFonts w:ascii="Sylfaen" w:hAnsi="Sylfaen"/>
          <w:sz w:val="24"/>
          <w:szCs w:val="24"/>
          <w:lang w:val="ka-GE"/>
        </w:rPr>
        <w:t>ნაზოლით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r w:rsidR="0002053F" w:rsidRPr="00854B7E">
        <w:rPr>
          <w:rFonts w:ascii="Sylfaen" w:hAnsi="Sylfaen"/>
          <w:sz w:val="24"/>
          <w:szCs w:val="24"/>
          <w:lang w:val="ka-GE"/>
        </w:rPr>
        <w:t>„</w:t>
      </w:r>
      <w:proofErr w:type="gramStart"/>
      <w:r w:rsidR="0002053F" w:rsidRPr="00854B7E">
        <w:rPr>
          <w:rFonts w:ascii="Sylfaen" w:hAnsi="Sylfaen"/>
          <w:sz w:val="24"/>
          <w:szCs w:val="24"/>
          <w:lang w:val="en-US"/>
        </w:rPr>
        <w:t>CLO</w:t>
      </w:r>
      <w:r w:rsidR="0002053F" w:rsidRPr="00854B7E">
        <w:rPr>
          <w:rFonts w:ascii="Sylfaen" w:hAnsi="Sylfaen"/>
          <w:sz w:val="24"/>
          <w:szCs w:val="24"/>
          <w:lang w:val="ka-GE"/>
        </w:rPr>
        <w:t xml:space="preserve">“ </w:t>
      </w:r>
      <w:proofErr w:type="spellStart"/>
      <w:r w:rsidR="0002053F" w:rsidRPr="00854B7E">
        <w:rPr>
          <w:rFonts w:ascii="Sylfaen" w:hAnsi="Sylfaen"/>
          <w:sz w:val="24"/>
          <w:szCs w:val="24"/>
          <w:lang w:val="en-US"/>
        </w:rPr>
        <w:t>გრავირებ</w:t>
      </w:r>
      <w:proofErr w:type="spellEnd"/>
      <w:r w:rsidR="0002053F" w:rsidRPr="00854B7E">
        <w:rPr>
          <w:rFonts w:ascii="Sylfaen" w:hAnsi="Sylfaen"/>
          <w:sz w:val="24"/>
          <w:szCs w:val="24"/>
          <w:lang w:val="ka-GE"/>
        </w:rPr>
        <w:t>ით</w:t>
      </w:r>
      <w:proofErr w:type="gramEnd"/>
      <w:r w:rsidR="0002053F" w:rsidRPr="00854B7E">
        <w:rPr>
          <w:rFonts w:ascii="Sylfaen" w:hAnsi="Sylfaen"/>
          <w:sz w:val="24"/>
          <w:szCs w:val="24"/>
          <w:lang w:val="ka-GE"/>
        </w:rPr>
        <w:t xml:space="preserve"> </w:t>
      </w:r>
      <w:proofErr w:type="spellStart"/>
      <w:r w:rsidR="0002053F" w:rsidRPr="00854B7E">
        <w:rPr>
          <w:rFonts w:ascii="Sylfaen" w:hAnsi="Sylfaen"/>
          <w:sz w:val="24"/>
          <w:szCs w:val="24"/>
          <w:lang w:val="en-US"/>
        </w:rPr>
        <w:t>ერთ</w:t>
      </w:r>
      <w:proofErr w:type="spellEnd"/>
      <w:r w:rsidR="0002053F" w:rsidRPr="00854B7E">
        <w:rPr>
          <w:rFonts w:ascii="Sylfaen" w:hAnsi="Sylfaen"/>
          <w:sz w:val="24"/>
          <w:szCs w:val="24"/>
          <w:lang w:val="en-US"/>
        </w:rPr>
        <w:t xml:space="preserve"> </w:t>
      </w:r>
      <w:proofErr w:type="spellStart"/>
      <w:r w:rsidR="0002053F" w:rsidRPr="00854B7E">
        <w:rPr>
          <w:rFonts w:ascii="Sylfaen" w:hAnsi="Sylfaen"/>
          <w:sz w:val="24"/>
          <w:szCs w:val="24"/>
          <w:lang w:val="en-US"/>
        </w:rPr>
        <w:t>მხარეს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თეთრი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მოყვითალო-თეთრი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მონაცრისფრო-თეთრი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ფერის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უსუნო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თითქმის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უსუნო</w:t>
      </w:r>
      <w:proofErr w:type="spellEnd"/>
      <w:r w:rsidRPr="00854B7E">
        <w:rPr>
          <w:rFonts w:ascii="Sylfaen" w:hAnsi="Sylfaen"/>
          <w:sz w:val="24"/>
          <w:szCs w:val="24"/>
          <w:lang w:val="en-US"/>
        </w:rPr>
        <w:t>.</w:t>
      </w:r>
    </w:p>
    <w:p w14:paraId="496BC8D1" w14:textId="77777777" w:rsidR="00B6335B" w:rsidRPr="00854B7E" w:rsidRDefault="00B6335B" w:rsidP="00CA4E39">
      <w:pPr>
        <w:spacing w:after="0"/>
        <w:jc w:val="both"/>
        <w:rPr>
          <w:rFonts w:ascii="Sylfaen" w:hAnsi="Sylfaen"/>
          <w:sz w:val="24"/>
          <w:szCs w:val="24"/>
          <w:lang w:val="en-US"/>
        </w:rPr>
      </w:pPr>
    </w:p>
    <w:p w14:paraId="4703D171"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4. </w:t>
      </w:r>
      <w:proofErr w:type="spellStart"/>
      <w:r w:rsidRPr="00854B7E">
        <w:rPr>
          <w:rFonts w:ascii="Sylfaen" w:hAnsi="Sylfaen"/>
          <w:b/>
          <w:sz w:val="24"/>
          <w:szCs w:val="24"/>
          <w:lang w:val="en-US"/>
        </w:rPr>
        <w:t>კლინიკური</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მონაცემები</w:t>
      </w:r>
      <w:proofErr w:type="spellEnd"/>
    </w:p>
    <w:p w14:paraId="7886BBE2" w14:textId="77777777" w:rsidR="00B6335B" w:rsidRPr="00854B7E" w:rsidRDefault="00B6335B" w:rsidP="00CA4E39">
      <w:pPr>
        <w:spacing w:after="0"/>
        <w:jc w:val="both"/>
        <w:rPr>
          <w:rFonts w:ascii="Sylfaen" w:hAnsi="Sylfaen"/>
          <w:sz w:val="24"/>
          <w:szCs w:val="24"/>
          <w:lang w:val="en-US"/>
        </w:rPr>
      </w:pPr>
    </w:p>
    <w:p w14:paraId="63E2B327"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4.1 </w:t>
      </w:r>
      <w:proofErr w:type="spellStart"/>
      <w:r w:rsidRPr="00854B7E">
        <w:rPr>
          <w:rFonts w:ascii="Sylfaen" w:hAnsi="Sylfaen"/>
          <w:b/>
          <w:sz w:val="24"/>
          <w:szCs w:val="24"/>
          <w:lang w:val="en-US"/>
        </w:rPr>
        <w:t>გამოყენების</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ჩვენებები</w:t>
      </w:r>
      <w:proofErr w:type="spellEnd"/>
    </w:p>
    <w:p w14:paraId="0AFFC84C"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სტიმულაცია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ანოვულაციური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მქონე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ქალებში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ორსულობის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მისაღწევად</w:t>
      </w:r>
      <w:proofErr w:type="spellEnd"/>
    </w:p>
    <w:p w14:paraId="11B3B905"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ცენტრალური</w:t>
      </w:r>
      <w:proofErr w:type="spellEnd"/>
      <w:r w:rsidRPr="00854B7E">
        <w:rPr>
          <w:rFonts w:ascii="Sylfaen" w:hAnsi="Sylfaen"/>
          <w:sz w:val="24"/>
          <w:szCs w:val="24"/>
          <w:lang w:val="en-US"/>
        </w:rPr>
        <w:t xml:space="preserve"> </w:t>
      </w:r>
      <w:proofErr w:type="spellStart"/>
      <w:r w:rsidR="0002053F" w:rsidRPr="00854B7E">
        <w:rPr>
          <w:rFonts w:ascii="Sylfaen" w:hAnsi="Sylfaen"/>
          <w:sz w:val="24"/>
          <w:szCs w:val="24"/>
          <w:lang w:val="en-US"/>
        </w:rPr>
        <w:t>ჰიპოთალამუ</w:t>
      </w:r>
      <w:proofErr w:type="spellEnd"/>
      <w:r w:rsidR="0002053F" w:rsidRPr="00854B7E">
        <w:rPr>
          <w:rFonts w:ascii="Sylfaen" w:hAnsi="Sylfaen"/>
          <w:sz w:val="24"/>
          <w:szCs w:val="24"/>
          <w:lang w:val="ka-GE"/>
        </w:rPr>
        <w:t>რი მექანიზმების დარღვევით</w:t>
      </w:r>
      <w:r w:rsidRPr="00854B7E">
        <w:rPr>
          <w:rFonts w:ascii="Sylfaen" w:hAnsi="Sylfaen"/>
          <w:sz w:val="24"/>
          <w:szCs w:val="24"/>
          <w:lang w:val="en-US"/>
        </w:rPr>
        <w:t xml:space="preserve"> </w:t>
      </w:r>
      <w:proofErr w:type="spellStart"/>
      <w:r w:rsidRPr="00854B7E">
        <w:rPr>
          <w:rFonts w:ascii="Sylfaen" w:hAnsi="Sylfaen"/>
          <w:sz w:val="24"/>
          <w:szCs w:val="24"/>
          <w:lang w:val="en-US"/>
        </w:rPr>
        <w:t>გამოწვეული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დარღვევები</w:t>
      </w:r>
      <w:proofErr w:type="spellEnd"/>
    </w:p>
    <w:p w14:paraId="36CDAB24"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სხვადასხვა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წარმოშობის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მეორადი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ამენორეა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ჰიპოფიზის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ფარისებრი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თირკმელზედა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დისფუნქციით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w:t>
      </w:r>
      <w:r w:rsidR="0002053F" w:rsidRPr="00854B7E">
        <w:rPr>
          <w:rFonts w:ascii="Sylfaen" w:hAnsi="Sylfaen"/>
          <w:sz w:val="24"/>
          <w:szCs w:val="24"/>
          <w:lang w:val="ka-GE"/>
        </w:rPr>
        <w:t>ნპირობებული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ამენორეის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გარდა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პოსტკონტრაცეპტული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ამენორეა</w:t>
      </w:r>
      <w:proofErr w:type="spellEnd"/>
    </w:p>
    <w:p w14:paraId="0B2B5202"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0002053F" w:rsidRPr="00854B7E">
        <w:rPr>
          <w:rFonts w:ascii="Sylfaen" w:hAnsi="Sylfaen"/>
          <w:sz w:val="24"/>
          <w:szCs w:val="24"/>
          <w:lang w:val="en-US"/>
        </w:rPr>
        <w:t>შტ</w:t>
      </w:r>
      <w:proofErr w:type="spellEnd"/>
      <w:r w:rsidR="0002053F" w:rsidRPr="00854B7E">
        <w:rPr>
          <w:rFonts w:ascii="Sylfaen" w:hAnsi="Sylfaen"/>
          <w:sz w:val="24"/>
          <w:szCs w:val="24"/>
          <w:lang w:val="ka-GE"/>
        </w:rPr>
        <w:t>ე</w:t>
      </w:r>
      <w:proofErr w:type="spellStart"/>
      <w:r w:rsidRPr="00854B7E">
        <w:rPr>
          <w:rFonts w:ascii="Sylfaen" w:hAnsi="Sylfaen"/>
          <w:sz w:val="24"/>
          <w:szCs w:val="24"/>
          <w:lang w:val="en-US"/>
        </w:rPr>
        <w:t>ინ-ლევენტალის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სინდრომი</w:t>
      </w:r>
      <w:proofErr w:type="spellEnd"/>
    </w:p>
    <w:p w14:paraId="17F5C69C"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ოლიგომენორეა</w:t>
      </w:r>
      <w:proofErr w:type="spellEnd"/>
    </w:p>
    <w:p w14:paraId="4AD104C5" w14:textId="77777777" w:rsidR="00B6335B" w:rsidRPr="00854B7E" w:rsidRDefault="00B86E2F" w:rsidP="00CA4E39">
      <w:pPr>
        <w:spacing w:after="0"/>
        <w:jc w:val="both"/>
        <w:rPr>
          <w:rFonts w:ascii="Sylfaen" w:hAnsi="Sylfaen"/>
          <w:sz w:val="24"/>
          <w:szCs w:val="24"/>
          <w:lang w:val="en-US"/>
        </w:rPr>
      </w:pPr>
      <w:r w:rsidRPr="00854B7E">
        <w:rPr>
          <w:rFonts w:ascii="Sylfaen" w:hAnsi="Sylfaen"/>
          <w:sz w:val="24"/>
          <w:szCs w:val="24"/>
          <w:lang w:val="en-US"/>
        </w:rPr>
        <w:t>•</w:t>
      </w:r>
      <w:proofErr w:type="spellStart"/>
      <w:r w:rsidR="00B6335B" w:rsidRPr="00854B7E">
        <w:rPr>
          <w:rFonts w:ascii="Sylfaen" w:hAnsi="Sylfaen"/>
          <w:sz w:val="24"/>
          <w:szCs w:val="24"/>
          <w:lang w:val="en-US"/>
        </w:rPr>
        <w:t>კიარი-</w:t>
      </w:r>
      <w:r w:rsidR="0002053F" w:rsidRPr="00854B7E">
        <w:rPr>
          <w:rFonts w:ascii="Sylfaen" w:hAnsi="Sylfaen"/>
          <w:sz w:val="24"/>
          <w:szCs w:val="24"/>
          <w:lang w:val="en-US"/>
        </w:rPr>
        <w:t>ფრომ</w:t>
      </w:r>
      <w:proofErr w:type="spellEnd"/>
      <w:r w:rsidR="0002053F" w:rsidRPr="00854B7E">
        <w:rPr>
          <w:rFonts w:ascii="Sylfaen" w:hAnsi="Sylfaen"/>
          <w:sz w:val="24"/>
          <w:szCs w:val="24"/>
          <w:lang w:val="ka-GE"/>
        </w:rPr>
        <w:t>ე</w:t>
      </w:r>
      <w:proofErr w:type="spellStart"/>
      <w:r w:rsidR="00B6335B" w:rsidRPr="00854B7E">
        <w:rPr>
          <w:rFonts w:ascii="Sylfaen" w:hAnsi="Sylfaen"/>
          <w:sz w:val="24"/>
          <w:szCs w:val="24"/>
          <w:lang w:val="en-US"/>
        </w:rPr>
        <w:t>ლის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სინდრომი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ამენორეა-გალაქტორეა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რომელიც</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შეინიშნება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ორსულობის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შემდეგ</w:t>
      </w:r>
      <w:proofErr w:type="spellEnd"/>
      <w:r w:rsidR="00B6335B" w:rsidRPr="00854B7E">
        <w:rPr>
          <w:rFonts w:ascii="Sylfaen" w:hAnsi="Sylfaen"/>
          <w:sz w:val="24"/>
          <w:szCs w:val="24"/>
          <w:lang w:val="en-US"/>
        </w:rPr>
        <w:t>)</w:t>
      </w:r>
    </w:p>
    <w:p w14:paraId="4FB0D8F3"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ოლიგოსპერმია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მამაკაცებში</w:t>
      </w:r>
      <w:proofErr w:type="spellEnd"/>
      <w:r w:rsidRPr="00854B7E">
        <w:rPr>
          <w:rFonts w:ascii="Sylfaen" w:hAnsi="Sylfaen"/>
          <w:sz w:val="24"/>
          <w:szCs w:val="24"/>
          <w:lang w:val="en-US"/>
        </w:rPr>
        <w:t>.</w:t>
      </w:r>
    </w:p>
    <w:p w14:paraId="4E7FC4E2" w14:textId="77777777" w:rsidR="00B6335B" w:rsidRPr="00854B7E" w:rsidRDefault="00B6335B" w:rsidP="00CA4E39">
      <w:pPr>
        <w:spacing w:after="0"/>
        <w:jc w:val="both"/>
        <w:rPr>
          <w:rFonts w:ascii="Sylfaen" w:hAnsi="Sylfaen"/>
          <w:sz w:val="24"/>
          <w:szCs w:val="24"/>
          <w:lang w:val="en-US"/>
        </w:rPr>
      </w:pPr>
    </w:p>
    <w:p w14:paraId="16B0ED71"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4.2 </w:t>
      </w:r>
      <w:proofErr w:type="spellStart"/>
      <w:r w:rsidR="0002053F" w:rsidRPr="00854B7E">
        <w:rPr>
          <w:rFonts w:ascii="Sylfaen" w:hAnsi="Sylfaen"/>
          <w:b/>
          <w:sz w:val="24"/>
          <w:szCs w:val="24"/>
          <w:lang w:val="en-US"/>
        </w:rPr>
        <w:t>დოზირებ</w:t>
      </w:r>
      <w:proofErr w:type="spellEnd"/>
      <w:r w:rsidR="0002053F" w:rsidRPr="00854B7E">
        <w:rPr>
          <w:rFonts w:ascii="Sylfaen" w:hAnsi="Sylfaen"/>
          <w:b/>
          <w:sz w:val="24"/>
          <w:szCs w:val="24"/>
          <w:lang w:val="ka-GE"/>
        </w:rPr>
        <w:t>ის რეჟიმი</w:t>
      </w:r>
      <w:r w:rsidRPr="00854B7E">
        <w:rPr>
          <w:rFonts w:ascii="Sylfaen" w:hAnsi="Sylfaen"/>
          <w:b/>
          <w:sz w:val="24"/>
          <w:szCs w:val="24"/>
          <w:lang w:val="en-US"/>
        </w:rPr>
        <w:t xml:space="preserve"> </w:t>
      </w:r>
      <w:proofErr w:type="spellStart"/>
      <w:r w:rsidRPr="00854B7E">
        <w:rPr>
          <w:rFonts w:ascii="Sylfaen" w:hAnsi="Sylfaen"/>
          <w:b/>
          <w:sz w:val="24"/>
          <w:szCs w:val="24"/>
          <w:lang w:val="en-US"/>
        </w:rPr>
        <w:t>და</w:t>
      </w:r>
      <w:proofErr w:type="spellEnd"/>
      <w:r w:rsidRPr="00854B7E">
        <w:rPr>
          <w:rFonts w:ascii="Sylfaen" w:hAnsi="Sylfaen"/>
          <w:b/>
          <w:sz w:val="24"/>
          <w:szCs w:val="24"/>
          <w:lang w:val="en-US"/>
        </w:rPr>
        <w:t xml:space="preserve"> </w:t>
      </w:r>
      <w:r w:rsidR="0002053F" w:rsidRPr="00854B7E">
        <w:rPr>
          <w:rFonts w:ascii="Sylfaen" w:hAnsi="Sylfaen"/>
          <w:b/>
          <w:sz w:val="24"/>
          <w:szCs w:val="24"/>
          <w:lang w:val="ka-GE"/>
        </w:rPr>
        <w:t>გამოყენების</w:t>
      </w:r>
      <w:r w:rsidRPr="00854B7E">
        <w:rPr>
          <w:rFonts w:ascii="Sylfaen" w:hAnsi="Sylfaen"/>
          <w:b/>
          <w:sz w:val="24"/>
          <w:szCs w:val="24"/>
          <w:lang w:val="en-US"/>
        </w:rPr>
        <w:t xml:space="preserve"> </w:t>
      </w:r>
      <w:proofErr w:type="spellStart"/>
      <w:r w:rsidRPr="00854B7E">
        <w:rPr>
          <w:rFonts w:ascii="Sylfaen" w:hAnsi="Sylfaen"/>
          <w:b/>
          <w:sz w:val="24"/>
          <w:szCs w:val="24"/>
          <w:lang w:val="en-US"/>
        </w:rPr>
        <w:t>წესი</w:t>
      </w:r>
      <w:proofErr w:type="spellEnd"/>
    </w:p>
    <w:p w14:paraId="1C91CBA3" w14:textId="77777777" w:rsidR="00B6335B" w:rsidRPr="00854B7E" w:rsidRDefault="0002053F" w:rsidP="00CA4E39">
      <w:pPr>
        <w:spacing w:after="0"/>
        <w:jc w:val="both"/>
        <w:rPr>
          <w:rFonts w:ascii="Sylfaen" w:hAnsi="Sylfaen"/>
          <w:sz w:val="24"/>
          <w:szCs w:val="24"/>
          <w:u w:val="single"/>
          <w:lang w:val="ka-GE"/>
        </w:rPr>
      </w:pPr>
      <w:proofErr w:type="spellStart"/>
      <w:r w:rsidRPr="00854B7E">
        <w:rPr>
          <w:rFonts w:ascii="Sylfaen" w:hAnsi="Sylfaen"/>
          <w:sz w:val="24"/>
          <w:szCs w:val="24"/>
          <w:u w:val="single"/>
          <w:lang w:val="en-US"/>
        </w:rPr>
        <w:t>დოზირებ</w:t>
      </w:r>
      <w:proofErr w:type="spellEnd"/>
      <w:r w:rsidRPr="00854B7E">
        <w:rPr>
          <w:rFonts w:ascii="Sylfaen" w:hAnsi="Sylfaen"/>
          <w:sz w:val="24"/>
          <w:szCs w:val="24"/>
          <w:u w:val="single"/>
          <w:lang w:val="ka-GE"/>
        </w:rPr>
        <w:t>ის რეჟიმი</w:t>
      </w:r>
    </w:p>
    <w:p w14:paraId="203DFFE9" w14:textId="77777777" w:rsidR="00B6335B" w:rsidRPr="00854B7E" w:rsidRDefault="00B6335B" w:rsidP="00CA4E39">
      <w:pPr>
        <w:spacing w:after="0"/>
        <w:jc w:val="both"/>
        <w:rPr>
          <w:rFonts w:ascii="Sylfaen" w:hAnsi="Sylfaen"/>
          <w:i/>
          <w:sz w:val="24"/>
          <w:szCs w:val="24"/>
          <w:u w:val="single"/>
          <w:lang w:val="en-US"/>
        </w:rPr>
      </w:pPr>
      <w:proofErr w:type="spellStart"/>
      <w:r w:rsidRPr="00854B7E">
        <w:rPr>
          <w:rFonts w:ascii="Sylfaen" w:hAnsi="Sylfaen"/>
          <w:i/>
          <w:sz w:val="24"/>
          <w:szCs w:val="24"/>
          <w:u w:val="single"/>
          <w:lang w:val="en-US"/>
        </w:rPr>
        <w:t>მოზრდილები</w:t>
      </w:r>
      <w:proofErr w:type="spellEnd"/>
    </w:p>
    <w:p w14:paraId="058F635E"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lastRenderedPageBreak/>
        <w:t>უნაყოფობის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შემთხვევაში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დოზა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ხანგრძლივობა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დამოკიდებულია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საკვერცხეების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მგრძნობელობაზე</w:t>
      </w:r>
      <w:proofErr w:type="spellEnd"/>
      <w:r w:rsidRPr="00854B7E">
        <w:rPr>
          <w:rFonts w:ascii="Sylfaen" w:hAnsi="Sylfaen"/>
          <w:sz w:val="24"/>
          <w:szCs w:val="24"/>
          <w:lang w:val="en-US"/>
        </w:rPr>
        <w:t xml:space="preserve"> (</w:t>
      </w:r>
      <w:r w:rsidR="0002053F" w:rsidRPr="00854B7E">
        <w:rPr>
          <w:rFonts w:ascii="Sylfaen" w:hAnsi="Sylfaen"/>
          <w:sz w:val="24"/>
          <w:szCs w:val="24"/>
          <w:lang w:val="ka-GE"/>
        </w:rPr>
        <w:t xml:space="preserve">პრეპარატზე </w:t>
      </w:r>
      <w:proofErr w:type="spellStart"/>
      <w:r w:rsidRPr="00854B7E">
        <w:rPr>
          <w:rFonts w:ascii="Sylfaen" w:hAnsi="Sylfaen"/>
          <w:sz w:val="24"/>
          <w:szCs w:val="24"/>
          <w:lang w:val="en-US"/>
        </w:rPr>
        <w:t>რეაქციაზე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რომლებსაც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ბოლო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ჰქონიათ</w:t>
      </w:r>
      <w:proofErr w:type="spellEnd"/>
      <w:r w:rsidRPr="00854B7E">
        <w:rPr>
          <w:rFonts w:ascii="Sylfaen" w:hAnsi="Sylfaen"/>
          <w:sz w:val="24"/>
          <w:szCs w:val="24"/>
          <w:lang w:val="en-US"/>
        </w:rPr>
        <w:t xml:space="preserve"> </w:t>
      </w:r>
      <w:proofErr w:type="spellStart"/>
      <w:r w:rsidR="00C60194" w:rsidRPr="00854B7E">
        <w:rPr>
          <w:rFonts w:ascii="Sylfaen" w:hAnsi="Sylfaen"/>
          <w:sz w:val="24"/>
          <w:szCs w:val="24"/>
          <w:lang w:val="en-US"/>
        </w:rPr>
        <w:t>საშვილოსნო</w:t>
      </w:r>
      <w:proofErr w:type="spellEnd"/>
      <w:r w:rsidR="00C60194" w:rsidRPr="00854B7E">
        <w:rPr>
          <w:rFonts w:ascii="Sylfaen" w:hAnsi="Sylfaen"/>
          <w:sz w:val="24"/>
          <w:szCs w:val="24"/>
          <w:lang w:val="ka-GE"/>
        </w:rPr>
        <w:t>დან</w:t>
      </w:r>
      <w:r w:rsidRPr="00854B7E">
        <w:rPr>
          <w:rFonts w:ascii="Sylfaen" w:hAnsi="Sylfaen"/>
          <w:sz w:val="24"/>
          <w:szCs w:val="24"/>
          <w:lang w:val="en-US"/>
        </w:rPr>
        <w:t xml:space="preserve"> </w:t>
      </w:r>
      <w:proofErr w:type="spellStart"/>
      <w:r w:rsidRPr="00854B7E">
        <w:rPr>
          <w:rFonts w:ascii="Sylfaen" w:hAnsi="Sylfaen"/>
          <w:sz w:val="24"/>
          <w:szCs w:val="24"/>
          <w:lang w:val="en-US"/>
        </w:rPr>
        <w:t>სისხლდენა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თერაპია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შეიძლება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დაიწყოს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ნებისმიერ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პაციენტებისთვის</w:t>
      </w:r>
      <w:proofErr w:type="spellEnd"/>
      <w:r w:rsidRPr="00854B7E">
        <w:rPr>
          <w:rFonts w:ascii="Sylfaen" w:hAnsi="Sylfaen"/>
          <w:sz w:val="24"/>
          <w:szCs w:val="24"/>
          <w:lang w:val="en-US"/>
        </w:rPr>
        <w:t xml:space="preserve">, </w:t>
      </w:r>
      <w:proofErr w:type="spellStart"/>
      <w:r w:rsidR="00B86E2F" w:rsidRPr="00854B7E">
        <w:rPr>
          <w:rFonts w:ascii="Sylfaen" w:hAnsi="Sylfaen"/>
          <w:sz w:val="24"/>
          <w:szCs w:val="24"/>
          <w:lang w:val="en-US"/>
        </w:rPr>
        <w:t>რომლები</w:t>
      </w:r>
      <w:r w:rsidR="00B86E2F" w:rsidRPr="00854B7E">
        <w:rPr>
          <w:rFonts w:ascii="Sylfaen" w:hAnsi="Sylfaen"/>
          <w:sz w:val="24"/>
          <w:szCs w:val="24"/>
          <w:lang w:val="ka-GE"/>
        </w:rPr>
        <w:t>სთვისაც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გეგმავენ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პროგესტინით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გამოწვეულ</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სისხლდენას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პაციენტებისთვის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რომლებსაც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აქვთ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რეგულარული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მენსტრუალური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რეკომენდ</w:t>
      </w:r>
      <w:proofErr w:type="spellEnd"/>
      <w:r w:rsidR="00C60194" w:rsidRPr="00854B7E">
        <w:rPr>
          <w:rFonts w:ascii="Sylfaen" w:hAnsi="Sylfaen"/>
          <w:sz w:val="24"/>
          <w:szCs w:val="24"/>
          <w:lang w:val="ka-GE"/>
        </w:rPr>
        <w:t>ირ</w:t>
      </w:r>
      <w:proofErr w:type="spellStart"/>
      <w:r w:rsidRPr="00854B7E">
        <w:rPr>
          <w:rFonts w:ascii="Sylfaen" w:hAnsi="Sylfaen"/>
          <w:sz w:val="24"/>
          <w:szCs w:val="24"/>
          <w:lang w:val="en-US"/>
        </w:rPr>
        <w:t>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დაწყება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ციკლის</w:t>
      </w:r>
      <w:proofErr w:type="spellEnd"/>
      <w:r w:rsidRPr="00854B7E">
        <w:rPr>
          <w:rFonts w:ascii="Sylfaen" w:hAnsi="Sylfaen"/>
          <w:sz w:val="24"/>
          <w:szCs w:val="24"/>
          <w:lang w:val="en-US"/>
        </w:rPr>
        <w:t xml:space="preserve"> მე-5 </w:t>
      </w:r>
      <w:proofErr w:type="spellStart"/>
      <w:r w:rsidR="00C60194" w:rsidRPr="00854B7E">
        <w:rPr>
          <w:rFonts w:ascii="Sylfaen" w:hAnsi="Sylfaen"/>
          <w:sz w:val="24"/>
          <w:szCs w:val="24"/>
          <w:lang w:val="en-US"/>
        </w:rPr>
        <w:t>დღ</w:t>
      </w:r>
      <w:proofErr w:type="spellEnd"/>
      <w:r w:rsidR="00C60194" w:rsidRPr="00854B7E">
        <w:rPr>
          <w:rFonts w:ascii="Sylfaen" w:hAnsi="Sylfaen"/>
          <w:sz w:val="24"/>
          <w:szCs w:val="24"/>
          <w:lang w:val="ka-GE"/>
        </w:rPr>
        <w:t>იდან</w:t>
      </w:r>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ციკლის</w:t>
      </w:r>
      <w:proofErr w:type="spellEnd"/>
      <w:r w:rsidRPr="00854B7E">
        <w:rPr>
          <w:rFonts w:ascii="Sylfaen" w:hAnsi="Sylfaen"/>
          <w:sz w:val="24"/>
          <w:szCs w:val="24"/>
          <w:lang w:val="en-US"/>
        </w:rPr>
        <w:t xml:space="preserve"> მე-3 </w:t>
      </w:r>
      <w:proofErr w:type="spellStart"/>
      <w:r w:rsidR="00C60194" w:rsidRPr="00854B7E">
        <w:rPr>
          <w:rFonts w:ascii="Sylfaen" w:hAnsi="Sylfaen"/>
          <w:sz w:val="24"/>
          <w:szCs w:val="24"/>
          <w:lang w:val="en-US"/>
        </w:rPr>
        <w:t>დღ</w:t>
      </w:r>
      <w:proofErr w:type="spellEnd"/>
      <w:r w:rsidR="00C60194" w:rsidRPr="00854B7E">
        <w:rPr>
          <w:rFonts w:ascii="Sylfaen" w:hAnsi="Sylfaen"/>
          <w:sz w:val="24"/>
          <w:szCs w:val="24"/>
          <w:lang w:val="ka-GE"/>
        </w:rPr>
        <w:t>იდან</w:t>
      </w:r>
      <w:r w:rsidRPr="00854B7E">
        <w:rPr>
          <w:rFonts w:ascii="Sylfaen" w:hAnsi="Sylfaen"/>
          <w:sz w:val="24"/>
          <w:szCs w:val="24"/>
          <w:lang w:val="en-US"/>
        </w:rPr>
        <w:t xml:space="preserve"> </w:t>
      </w:r>
      <w:proofErr w:type="spellStart"/>
      <w:r w:rsidRPr="00854B7E">
        <w:rPr>
          <w:rFonts w:ascii="Sylfaen" w:hAnsi="Sylfaen"/>
          <w:sz w:val="24"/>
          <w:szCs w:val="24"/>
          <w:lang w:val="en-US"/>
        </w:rPr>
        <w:t>ნაადრევი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ფოლიკულური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ფაზის</w:t>
      </w:r>
      <w:proofErr w:type="spellEnd"/>
      <w:r w:rsidRPr="00854B7E">
        <w:rPr>
          <w:rFonts w:ascii="Sylfaen" w:hAnsi="Sylfaen"/>
          <w:sz w:val="24"/>
          <w:szCs w:val="24"/>
          <w:lang w:val="en-US"/>
        </w:rPr>
        <w:t xml:space="preserve"> 12 </w:t>
      </w:r>
      <w:proofErr w:type="spellStart"/>
      <w:r w:rsidRPr="00854B7E">
        <w:rPr>
          <w:rFonts w:ascii="Sylfaen" w:hAnsi="Sylfaen"/>
          <w:sz w:val="24"/>
          <w:szCs w:val="24"/>
          <w:lang w:val="en-US"/>
        </w:rPr>
        <w:t>დღეზე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ნაკლები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ხანგრძლივობის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შემთხვევაში</w:t>
      </w:r>
      <w:proofErr w:type="spellEnd"/>
      <w:r w:rsidRPr="00854B7E">
        <w:rPr>
          <w:rFonts w:ascii="Sylfaen" w:hAnsi="Sylfaen"/>
          <w:sz w:val="24"/>
          <w:szCs w:val="24"/>
          <w:lang w:val="en-US"/>
        </w:rPr>
        <w:t>).</w:t>
      </w:r>
    </w:p>
    <w:p w14:paraId="68E3B8D4" w14:textId="77777777" w:rsidR="00B6335B" w:rsidRPr="00854B7E" w:rsidRDefault="00C60194" w:rsidP="00CA4E39">
      <w:pPr>
        <w:spacing w:after="0"/>
        <w:jc w:val="both"/>
        <w:rPr>
          <w:rFonts w:ascii="Sylfaen" w:hAnsi="Sylfaen"/>
          <w:i/>
          <w:sz w:val="24"/>
          <w:szCs w:val="24"/>
          <w:u w:val="single"/>
          <w:lang w:val="en-US"/>
        </w:rPr>
      </w:pPr>
      <w:r w:rsidRPr="00854B7E">
        <w:rPr>
          <w:rFonts w:ascii="Sylfaen" w:hAnsi="Sylfaen"/>
          <w:i/>
          <w:sz w:val="24"/>
          <w:szCs w:val="24"/>
          <w:u w:val="single"/>
          <w:lang w:val="ka-GE"/>
        </w:rPr>
        <w:t>სქემა</w:t>
      </w:r>
      <w:r w:rsidR="00B6335B" w:rsidRPr="00854B7E">
        <w:rPr>
          <w:rFonts w:ascii="Sylfaen" w:hAnsi="Sylfaen"/>
          <w:i/>
          <w:sz w:val="24"/>
          <w:szCs w:val="24"/>
          <w:u w:val="single"/>
          <w:lang w:val="en-US"/>
        </w:rPr>
        <w:t xml:space="preserve"> I:</w:t>
      </w:r>
    </w:p>
    <w:p w14:paraId="03369940" w14:textId="77777777" w:rsidR="00B6335B" w:rsidRPr="00854B7E" w:rsidRDefault="00B86E2F" w:rsidP="00CA4E39">
      <w:pPr>
        <w:spacing w:after="0"/>
        <w:jc w:val="both"/>
        <w:rPr>
          <w:rFonts w:ascii="Sylfaen" w:hAnsi="Sylfaen"/>
          <w:sz w:val="24"/>
          <w:szCs w:val="24"/>
          <w:lang w:val="en-US"/>
        </w:rPr>
      </w:pPr>
      <w:proofErr w:type="spellStart"/>
      <w:r w:rsidRPr="00854B7E">
        <w:rPr>
          <w:rFonts w:ascii="Sylfaen" w:hAnsi="Sylfaen"/>
          <w:sz w:val="24"/>
          <w:szCs w:val="24"/>
          <w:lang w:val="en-US"/>
        </w:rPr>
        <w:t>დოზა</w:t>
      </w:r>
      <w:proofErr w:type="spellEnd"/>
      <w:r w:rsidRPr="00854B7E">
        <w:rPr>
          <w:rFonts w:ascii="Sylfaen" w:hAnsi="Sylfaen"/>
          <w:sz w:val="24"/>
          <w:szCs w:val="24"/>
          <w:lang w:val="ka-GE"/>
        </w:rPr>
        <w:t xml:space="preserve"> </w:t>
      </w:r>
      <w:proofErr w:type="spellStart"/>
      <w:r w:rsidR="00B6335B" w:rsidRPr="00854B7E">
        <w:rPr>
          <w:rFonts w:ascii="Sylfaen" w:hAnsi="Sylfaen"/>
          <w:sz w:val="24"/>
          <w:szCs w:val="24"/>
          <w:lang w:val="en-US"/>
        </w:rPr>
        <w:t>მკურნალობის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პირველი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კურსის</w:t>
      </w:r>
      <w:proofErr w:type="spellEnd"/>
      <w:r w:rsidRPr="00854B7E">
        <w:rPr>
          <w:rFonts w:ascii="Sylfaen" w:hAnsi="Sylfaen"/>
          <w:sz w:val="24"/>
          <w:szCs w:val="24"/>
          <w:lang w:val="ka-GE"/>
        </w:rPr>
        <w:t>თვის</w:t>
      </w:r>
      <w:r w:rsidR="00B6335B" w:rsidRPr="00854B7E">
        <w:rPr>
          <w:rFonts w:ascii="Sylfaen" w:hAnsi="Sylfaen"/>
          <w:sz w:val="24"/>
          <w:szCs w:val="24"/>
          <w:lang w:val="en-US"/>
        </w:rPr>
        <w:t xml:space="preserve"> </w:t>
      </w:r>
      <w:r w:rsidR="00C60194" w:rsidRPr="00854B7E">
        <w:rPr>
          <w:rFonts w:ascii="Sylfaen" w:hAnsi="Sylfaen"/>
          <w:sz w:val="24"/>
          <w:szCs w:val="24"/>
          <w:lang w:val="ka-GE"/>
        </w:rPr>
        <w:t>შეადგენს</w:t>
      </w:r>
      <w:r w:rsidR="00B6335B" w:rsidRPr="00854B7E">
        <w:rPr>
          <w:rFonts w:ascii="Sylfaen" w:hAnsi="Sylfaen"/>
          <w:sz w:val="24"/>
          <w:szCs w:val="24"/>
          <w:lang w:val="en-US"/>
        </w:rPr>
        <w:t xml:space="preserve"> 50 </w:t>
      </w:r>
      <w:proofErr w:type="spellStart"/>
      <w:r w:rsidR="00B6335B" w:rsidRPr="00854B7E">
        <w:rPr>
          <w:rFonts w:ascii="Sylfaen" w:hAnsi="Sylfaen"/>
          <w:sz w:val="24"/>
          <w:szCs w:val="24"/>
          <w:lang w:val="en-US"/>
        </w:rPr>
        <w:t>მგ</w:t>
      </w:r>
      <w:proofErr w:type="spellEnd"/>
      <w:r w:rsidR="00C60194" w:rsidRPr="00854B7E">
        <w:rPr>
          <w:rFonts w:ascii="Sylfaen" w:hAnsi="Sylfaen"/>
          <w:sz w:val="24"/>
          <w:szCs w:val="24"/>
          <w:lang w:val="ka-GE"/>
        </w:rPr>
        <w:t>-ს</w:t>
      </w:r>
      <w:r w:rsidR="00B6335B" w:rsidRPr="00854B7E">
        <w:rPr>
          <w:rFonts w:ascii="Sylfaen" w:hAnsi="Sylfaen"/>
          <w:sz w:val="24"/>
          <w:szCs w:val="24"/>
          <w:lang w:val="en-US"/>
        </w:rPr>
        <w:t xml:space="preserve"> (1 </w:t>
      </w:r>
      <w:proofErr w:type="spellStart"/>
      <w:r w:rsidR="00B6335B" w:rsidRPr="00854B7E">
        <w:rPr>
          <w:rFonts w:ascii="Sylfaen" w:hAnsi="Sylfaen"/>
          <w:sz w:val="24"/>
          <w:szCs w:val="24"/>
          <w:lang w:val="en-US"/>
        </w:rPr>
        <w:t>ტაბლეტი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დღეში</w:t>
      </w:r>
      <w:proofErr w:type="spellEnd"/>
      <w:r w:rsidR="00B6335B" w:rsidRPr="00854B7E">
        <w:rPr>
          <w:rFonts w:ascii="Sylfaen" w:hAnsi="Sylfaen"/>
          <w:sz w:val="24"/>
          <w:szCs w:val="24"/>
          <w:lang w:val="en-US"/>
        </w:rPr>
        <w:t xml:space="preserve"> 5 </w:t>
      </w:r>
      <w:proofErr w:type="spellStart"/>
      <w:r w:rsidR="00B6335B" w:rsidRPr="00854B7E">
        <w:rPr>
          <w:rFonts w:ascii="Sylfaen" w:hAnsi="Sylfaen"/>
          <w:sz w:val="24"/>
          <w:szCs w:val="24"/>
          <w:lang w:val="en-US"/>
        </w:rPr>
        <w:t>დღის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განმავლობაში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საკვერცხეების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რეაქციის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ერთდროული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მონიტორინგით</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კლინიკური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ლაბორატორიული</w:t>
      </w:r>
      <w:proofErr w:type="spellEnd"/>
      <w:r w:rsidR="00B6335B" w:rsidRPr="00854B7E">
        <w:rPr>
          <w:rFonts w:ascii="Sylfaen" w:hAnsi="Sylfaen"/>
          <w:sz w:val="24"/>
          <w:szCs w:val="24"/>
          <w:lang w:val="en-US"/>
        </w:rPr>
        <w:t xml:space="preserve"> </w:t>
      </w:r>
      <w:r w:rsidR="00C60194" w:rsidRPr="00854B7E">
        <w:rPr>
          <w:rFonts w:ascii="Sylfaen" w:hAnsi="Sylfaen"/>
          <w:sz w:val="24"/>
          <w:szCs w:val="24"/>
          <w:lang w:val="ka-GE"/>
        </w:rPr>
        <w:t>კვლევების</w:t>
      </w:r>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გამოყენებით</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ოვულაცია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როგორც</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წესი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ხდება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ციკლის</w:t>
      </w:r>
      <w:proofErr w:type="spellEnd"/>
      <w:r w:rsidR="00B6335B" w:rsidRPr="00854B7E">
        <w:rPr>
          <w:rFonts w:ascii="Sylfaen" w:hAnsi="Sylfaen"/>
          <w:sz w:val="24"/>
          <w:szCs w:val="24"/>
          <w:lang w:val="en-US"/>
        </w:rPr>
        <w:t xml:space="preserve"> </w:t>
      </w:r>
      <w:r w:rsidR="00C60194" w:rsidRPr="00854B7E">
        <w:rPr>
          <w:rFonts w:ascii="Sylfaen" w:hAnsi="Sylfaen"/>
          <w:sz w:val="24"/>
          <w:szCs w:val="24"/>
          <w:lang w:val="ka-GE"/>
        </w:rPr>
        <w:t>მე-</w:t>
      </w:r>
      <w:r w:rsidR="00C60194" w:rsidRPr="00854B7E">
        <w:rPr>
          <w:rFonts w:ascii="Sylfaen" w:hAnsi="Sylfaen"/>
          <w:sz w:val="24"/>
          <w:szCs w:val="24"/>
          <w:lang w:val="en-US"/>
        </w:rPr>
        <w:t>11</w:t>
      </w:r>
      <w:r w:rsidR="00C60194" w:rsidRPr="00854B7E">
        <w:rPr>
          <w:rFonts w:ascii="Sylfaen" w:hAnsi="Sylfaen"/>
          <w:sz w:val="24"/>
          <w:szCs w:val="24"/>
          <w:lang w:val="ka-GE"/>
        </w:rPr>
        <w:t xml:space="preserve"> </w:t>
      </w:r>
      <w:proofErr w:type="spellStart"/>
      <w:r w:rsidR="00C60194" w:rsidRPr="00854B7E">
        <w:rPr>
          <w:rFonts w:ascii="Sylfaen" w:hAnsi="Sylfaen"/>
          <w:sz w:val="24"/>
          <w:szCs w:val="24"/>
          <w:lang w:val="en-US"/>
        </w:rPr>
        <w:t>და</w:t>
      </w:r>
      <w:proofErr w:type="spellEnd"/>
      <w:r w:rsidR="00B6335B" w:rsidRPr="00854B7E">
        <w:rPr>
          <w:rFonts w:ascii="Sylfaen" w:hAnsi="Sylfaen"/>
          <w:sz w:val="24"/>
          <w:szCs w:val="24"/>
          <w:lang w:val="en-US"/>
        </w:rPr>
        <w:t xml:space="preserve"> </w:t>
      </w:r>
      <w:r w:rsidR="00C60194" w:rsidRPr="00854B7E">
        <w:rPr>
          <w:rFonts w:ascii="Sylfaen" w:hAnsi="Sylfaen"/>
          <w:sz w:val="24"/>
          <w:szCs w:val="24"/>
          <w:lang w:val="ka-GE"/>
        </w:rPr>
        <w:t>მე-</w:t>
      </w:r>
      <w:r w:rsidR="00B6335B" w:rsidRPr="00854B7E">
        <w:rPr>
          <w:rFonts w:ascii="Sylfaen" w:hAnsi="Sylfaen"/>
          <w:sz w:val="24"/>
          <w:szCs w:val="24"/>
          <w:lang w:val="en-US"/>
        </w:rPr>
        <w:t xml:space="preserve">15 </w:t>
      </w:r>
      <w:proofErr w:type="spellStart"/>
      <w:r w:rsidR="00C60194" w:rsidRPr="00854B7E">
        <w:rPr>
          <w:rFonts w:ascii="Sylfaen" w:hAnsi="Sylfaen"/>
          <w:sz w:val="24"/>
          <w:szCs w:val="24"/>
          <w:lang w:val="en-US"/>
        </w:rPr>
        <w:t>დღ</w:t>
      </w:r>
      <w:proofErr w:type="spellEnd"/>
      <w:r w:rsidR="00C60194" w:rsidRPr="00854B7E">
        <w:rPr>
          <w:rFonts w:ascii="Sylfaen" w:hAnsi="Sylfaen"/>
          <w:sz w:val="24"/>
          <w:szCs w:val="24"/>
          <w:lang w:val="ka-GE"/>
        </w:rPr>
        <w:t>ის შორის</w:t>
      </w:r>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თუ</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ოვულაცია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ხდება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ამ</w:t>
      </w:r>
      <w:proofErr w:type="spellEnd"/>
      <w:r w:rsidR="00B6335B" w:rsidRPr="00854B7E">
        <w:rPr>
          <w:rFonts w:ascii="Sylfaen" w:hAnsi="Sylfaen"/>
          <w:sz w:val="24"/>
          <w:szCs w:val="24"/>
          <w:lang w:val="en-US"/>
        </w:rPr>
        <w:t xml:space="preserve"> </w:t>
      </w:r>
      <w:proofErr w:type="spellStart"/>
      <w:r w:rsidR="00C60194" w:rsidRPr="00854B7E">
        <w:rPr>
          <w:rFonts w:ascii="Sylfaen" w:hAnsi="Sylfaen"/>
          <w:sz w:val="24"/>
          <w:szCs w:val="24"/>
          <w:lang w:val="en-US"/>
        </w:rPr>
        <w:t>დოზი</w:t>
      </w:r>
      <w:proofErr w:type="spellEnd"/>
      <w:r w:rsidR="00C60194" w:rsidRPr="00854B7E">
        <w:rPr>
          <w:rFonts w:ascii="Sylfaen" w:hAnsi="Sylfaen"/>
          <w:sz w:val="24"/>
          <w:szCs w:val="24"/>
          <w:lang w:val="ka-GE"/>
        </w:rPr>
        <w:t>ს გამოყენებისას</w:t>
      </w:r>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დოზის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შემდგომი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გაზრდა</w:t>
      </w:r>
      <w:proofErr w:type="spellEnd"/>
      <w:r w:rsidR="00B6335B" w:rsidRPr="00854B7E">
        <w:rPr>
          <w:rFonts w:ascii="Sylfaen" w:hAnsi="Sylfaen"/>
          <w:sz w:val="24"/>
          <w:szCs w:val="24"/>
          <w:lang w:val="en-US"/>
        </w:rPr>
        <w:t xml:space="preserve"> </w:t>
      </w:r>
      <w:r w:rsidR="00C60194" w:rsidRPr="00854B7E">
        <w:rPr>
          <w:rFonts w:ascii="Sylfaen" w:hAnsi="Sylfaen"/>
          <w:sz w:val="24"/>
          <w:szCs w:val="24"/>
          <w:lang w:val="ka-GE"/>
        </w:rPr>
        <w:t>მომდევნო</w:t>
      </w:r>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ციკლებში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საჭირო</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არის</w:t>
      </w:r>
      <w:proofErr w:type="spellEnd"/>
      <w:r w:rsidR="00B6335B" w:rsidRPr="00854B7E">
        <w:rPr>
          <w:rFonts w:ascii="Sylfaen" w:hAnsi="Sylfaen"/>
          <w:sz w:val="24"/>
          <w:szCs w:val="24"/>
          <w:lang w:val="en-US"/>
        </w:rPr>
        <w:t>.</w:t>
      </w:r>
    </w:p>
    <w:p w14:paraId="60A1E5DE"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თუ</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იწვევს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ოვულაციას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იქნას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გამოყენებული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შემდეგი</w:t>
      </w:r>
      <w:proofErr w:type="spellEnd"/>
      <w:r w:rsidRPr="00854B7E">
        <w:rPr>
          <w:rFonts w:ascii="Sylfaen" w:hAnsi="Sylfaen"/>
          <w:sz w:val="24"/>
          <w:szCs w:val="24"/>
          <w:lang w:val="en-US"/>
        </w:rPr>
        <w:t xml:space="preserve"> </w:t>
      </w:r>
      <w:r w:rsidR="00C60194" w:rsidRPr="00854B7E">
        <w:rPr>
          <w:rFonts w:ascii="Sylfaen" w:hAnsi="Sylfaen"/>
          <w:sz w:val="24"/>
          <w:szCs w:val="24"/>
          <w:lang w:val="ka-GE"/>
        </w:rPr>
        <w:t>სქემა</w:t>
      </w:r>
      <w:r w:rsidRPr="00854B7E">
        <w:rPr>
          <w:rFonts w:ascii="Sylfaen" w:hAnsi="Sylfaen"/>
          <w:sz w:val="24"/>
          <w:szCs w:val="24"/>
          <w:lang w:val="en-US"/>
        </w:rPr>
        <w:t>:</w:t>
      </w:r>
    </w:p>
    <w:p w14:paraId="3DFC69A4" w14:textId="77777777" w:rsidR="00B6335B" w:rsidRPr="00854B7E" w:rsidRDefault="00C60194" w:rsidP="00CA4E39">
      <w:pPr>
        <w:spacing w:after="0"/>
        <w:jc w:val="both"/>
        <w:rPr>
          <w:rFonts w:ascii="Sylfaen" w:hAnsi="Sylfaen"/>
          <w:i/>
          <w:sz w:val="24"/>
          <w:szCs w:val="24"/>
          <w:u w:val="single"/>
          <w:lang w:val="en-US"/>
        </w:rPr>
      </w:pPr>
      <w:r w:rsidRPr="00854B7E">
        <w:rPr>
          <w:rFonts w:ascii="Sylfaen" w:hAnsi="Sylfaen"/>
          <w:i/>
          <w:sz w:val="24"/>
          <w:szCs w:val="24"/>
          <w:u w:val="single"/>
          <w:lang w:val="ka-GE"/>
        </w:rPr>
        <w:t>სქემა</w:t>
      </w:r>
      <w:r w:rsidR="00B6335B" w:rsidRPr="00854B7E">
        <w:rPr>
          <w:rFonts w:ascii="Sylfaen" w:hAnsi="Sylfaen"/>
          <w:i/>
          <w:sz w:val="24"/>
          <w:szCs w:val="24"/>
          <w:u w:val="single"/>
          <w:lang w:val="en-US"/>
        </w:rPr>
        <w:t xml:space="preserve"> II:</w:t>
      </w:r>
    </w:p>
    <w:p w14:paraId="176D89F4"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შემდეგი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ციკლის</w:t>
      </w:r>
      <w:proofErr w:type="spellEnd"/>
      <w:r w:rsidRPr="00854B7E">
        <w:rPr>
          <w:rFonts w:ascii="Sylfaen" w:hAnsi="Sylfaen"/>
          <w:sz w:val="24"/>
          <w:szCs w:val="24"/>
          <w:lang w:val="en-US"/>
        </w:rPr>
        <w:t xml:space="preserve"> მე-5 </w:t>
      </w:r>
      <w:proofErr w:type="spellStart"/>
      <w:r w:rsidRPr="00854B7E">
        <w:rPr>
          <w:rFonts w:ascii="Sylfaen" w:hAnsi="Sylfaen"/>
          <w:sz w:val="24"/>
          <w:szCs w:val="24"/>
          <w:lang w:val="en-US"/>
        </w:rPr>
        <w:t>დღიდან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დაწყებული</w:t>
      </w:r>
      <w:proofErr w:type="spellEnd"/>
      <w:r w:rsidRPr="00854B7E">
        <w:rPr>
          <w:rFonts w:ascii="Sylfaen" w:hAnsi="Sylfaen"/>
          <w:sz w:val="24"/>
          <w:szCs w:val="24"/>
          <w:lang w:val="en-US"/>
        </w:rPr>
        <w:t xml:space="preserve">, 100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ორი</w:t>
      </w:r>
      <w:proofErr w:type="spellEnd"/>
      <w:r w:rsidRPr="00854B7E">
        <w:rPr>
          <w:rFonts w:ascii="Sylfaen" w:hAnsi="Sylfaen"/>
          <w:sz w:val="24"/>
          <w:szCs w:val="24"/>
          <w:lang w:val="en-US"/>
        </w:rPr>
        <w:t xml:space="preserve"> 50 </w:t>
      </w:r>
      <w:proofErr w:type="spellStart"/>
      <w:r w:rsidRPr="00854B7E">
        <w:rPr>
          <w:rFonts w:ascii="Sylfaen" w:hAnsi="Sylfaen"/>
          <w:sz w:val="24"/>
          <w:szCs w:val="24"/>
          <w:lang w:val="en-US"/>
        </w:rPr>
        <w:t>მგ</w:t>
      </w:r>
      <w:proofErr w:type="spellEnd"/>
      <w:r w:rsidR="004B25F8" w:rsidRPr="00854B7E">
        <w:rPr>
          <w:rFonts w:ascii="Sylfaen" w:hAnsi="Sylfaen"/>
          <w:sz w:val="24"/>
          <w:szCs w:val="24"/>
          <w:lang w:val="ka-GE"/>
        </w:rPr>
        <w:t>-ანი</w:t>
      </w:r>
      <w:r w:rsidRPr="00854B7E">
        <w:rPr>
          <w:rFonts w:ascii="Sylfaen" w:hAnsi="Sylfaen"/>
          <w:sz w:val="24"/>
          <w:szCs w:val="24"/>
          <w:lang w:val="en-US"/>
        </w:rPr>
        <w:t xml:space="preserve"> </w:t>
      </w:r>
      <w:proofErr w:type="spellStart"/>
      <w:r w:rsidRPr="00854B7E">
        <w:rPr>
          <w:rFonts w:ascii="Sylfaen" w:hAnsi="Sylfaen"/>
          <w:sz w:val="24"/>
          <w:szCs w:val="24"/>
          <w:lang w:val="en-US"/>
        </w:rPr>
        <w:t>ტაბლეტი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w:t>
      </w:r>
      <w:proofErr w:type="spellStart"/>
      <w:r w:rsidR="004B25F8" w:rsidRPr="00854B7E">
        <w:rPr>
          <w:rFonts w:ascii="Sylfaen" w:hAnsi="Sylfaen"/>
          <w:sz w:val="24"/>
          <w:szCs w:val="24"/>
          <w:lang w:val="en-US"/>
        </w:rPr>
        <w:t>ერთ</w:t>
      </w:r>
      <w:proofErr w:type="spellEnd"/>
      <w:r w:rsidR="004B25F8" w:rsidRPr="00854B7E">
        <w:rPr>
          <w:rFonts w:ascii="Sylfaen" w:hAnsi="Sylfaen"/>
          <w:sz w:val="24"/>
          <w:szCs w:val="24"/>
          <w:lang w:val="ka-GE"/>
        </w:rPr>
        <w:t>ჯერადად</w:t>
      </w:r>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004B25F8" w:rsidRPr="00854B7E">
        <w:rPr>
          <w:rFonts w:ascii="Sylfaen" w:hAnsi="Sylfaen"/>
          <w:sz w:val="24"/>
          <w:szCs w:val="24"/>
          <w:lang w:val="ka-GE"/>
        </w:rPr>
        <w:t>,</w:t>
      </w:r>
      <w:r w:rsidRPr="00854B7E">
        <w:rPr>
          <w:rFonts w:ascii="Sylfaen" w:hAnsi="Sylfaen"/>
          <w:sz w:val="24"/>
          <w:szCs w:val="24"/>
          <w:lang w:val="en-US"/>
        </w:rPr>
        <w:t xml:space="preserve"> 5 </w:t>
      </w:r>
      <w:proofErr w:type="spellStart"/>
      <w:r w:rsidRPr="00854B7E">
        <w:rPr>
          <w:rFonts w:ascii="Sylfaen" w:hAnsi="Sylfaen"/>
          <w:sz w:val="24"/>
          <w:szCs w:val="24"/>
          <w:lang w:val="en-US"/>
        </w:rPr>
        <w:t>დღის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განმავლობაში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შეიძლება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დაიწყოს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წინა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კურსიდან</w:t>
      </w:r>
      <w:proofErr w:type="spellEnd"/>
      <w:r w:rsidRPr="00854B7E">
        <w:rPr>
          <w:rFonts w:ascii="Sylfaen" w:hAnsi="Sylfaen"/>
          <w:sz w:val="24"/>
          <w:szCs w:val="24"/>
          <w:lang w:val="en-US"/>
        </w:rPr>
        <w:t xml:space="preserve"> 30 </w:t>
      </w:r>
      <w:proofErr w:type="spellStart"/>
      <w:r w:rsidRPr="00854B7E">
        <w:rPr>
          <w:rFonts w:ascii="Sylfaen" w:hAnsi="Sylfaen"/>
          <w:sz w:val="24"/>
          <w:szCs w:val="24"/>
          <w:lang w:val="en-US"/>
        </w:rPr>
        <w:t>დღის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შემდეგ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დოზის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გაზრდა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თერაპიის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ხანგრძლივობა</w:t>
      </w:r>
      <w:proofErr w:type="spellEnd"/>
      <w:r w:rsidRPr="00854B7E">
        <w:rPr>
          <w:rFonts w:ascii="Sylfaen" w:hAnsi="Sylfaen"/>
          <w:sz w:val="24"/>
          <w:szCs w:val="24"/>
          <w:lang w:val="en-US"/>
        </w:rPr>
        <w:t xml:space="preserve"> 100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გადაჭარბებით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დაშვებული</w:t>
      </w:r>
      <w:proofErr w:type="spellEnd"/>
      <w:r w:rsidRPr="00854B7E">
        <w:rPr>
          <w:rFonts w:ascii="Sylfaen" w:hAnsi="Sylfaen"/>
          <w:sz w:val="24"/>
          <w:szCs w:val="24"/>
          <w:lang w:val="en-US"/>
        </w:rPr>
        <w:t xml:space="preserve"> 5 </w:t>
      </w:r>
      <w:proofErr w:type="spellStart"/>
      <w:r w:rsidRPr="00854B7E">
        <w:rPr>
          <w:rFonts w:ascii="Sylfaen" w:hAnsi="Sylfaen"/>
          <w:sz w:val="24"/>
          <w:szCs w:val="24"/>
          <w:lang w:val="en-US"/>
        </w:rPr>
        <w:t>დღის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განმავლობაში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თუ</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ამ</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პერიოდში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შეინიშნება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იგივე</w:t>
      </w:r>
      <w:proofErr w:type="spellEnd"/>
      <w:r w:rsidRPr="00854B7E">
        <w:rPr>
          <w:rFonts w:ascii="Sylfaen" w:hAnsi="Sylfaen"/>
          <w:sz w:val="24"/>
          <w:szCs w:val="24"/>
          <w:lang w:val="en-US"/>
        </w:rPr>
        <w:t xml:space="preserve"> </w:t>
      </w:r>
      <w:r w:rsidR="004B25F8" w:rsidRPr="00854B7E">
        <w:rPr>
          <w:rFonts w:ascii="Sylfaen" w:hAnsi="Sylfaen"/>
          <w:sz w:val="24"/>
          <w:szCs w:val="24"/>
          <w:lang w:val="ka-GE"/>
        </w:rPr>
        <w:t>სქემა</w:t>
      </w:r>
      <w:r w:rsidRPr="00854B7E">
        <w:rPr>
          <w:rFonts w:ascii="Sylfaen" w:hAnsi="Sylfaen"/>
          <w:sz w:val="24"/>
          <w:szCs w:val="24"/>
          <w:lang w:val="en-US"/>
        </w:rPr>
        <w:t xml:space="preserve"> (100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განმეორდეს</w:t>
      </w:r>
      <w:proofErr w:type="spellEnd"/>
      <w:r w:rsidRPr="00854B7E">
        <w:rPr>
          <w:rFonts w:ascii="Sylfaen" w:hAnsi="Sylfaen"/>
          <w:sz w:val="24"/>
          <w:szCs w:val="24"/>
          <w:lang w:val="en-US"/>
        </w:rPr>
        <w:t>.</w:t>
      </w:r>
    </w:p>
    <w:p w14:paraId="60521328"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პაციენტების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უმეტესობა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რომელთაგანაც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მოსალოდნელია</w:t>
      </w:r>
      <w:proofErr w:type="spellEnd"/>
      <w:r w:rsidRPr="00854B7E">
        <w:rPr>
          <w:rFonts w:ascii="Sylfaen" w:hAnsi="Sylfaen"/>
          <w:sz w:val="24"/>
          <w:szCs w:val="24"/>
          <w:lang w:val="en-US"/>
        </w:rPr>
        <w:t xml:space="preserve"> </w:t>
      </w:r>
      <w:r w:rsidR="004B25F8" w:rsidRPr="00854B7E">
        <w:rPr>
          <w:rFonts w:ascii="Sylfaen" w:hAnsi="Sylfaen"/>
          <w:sz w:val="24"/>
          <w:szCs w:val="24"/>
          <w:lang w:val="ka-GE"/>
        </w:rPr>
        <w:t xml:space="preserve">დადებითი </w:t>
      </w:r>
      <w:proofErr w:type="spellStart"/>
      <w:r w:rsidRPr="00854B7E">
        <w:rPr>
          <w:rFonts w:ascii="Sylfaen" w:hAnsi="Sylfaen"/>
          <w:sz w:val="24"/>
          <w:szCs w:val="24"/>
          <w:lang w:val="en-US"/>
        </w:rPr>
        <w:t>რეაქცია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რეაგირებას</w:t>
      </w:r>
      <w:proofErr w:type="spellEnd"/>
      <w:r w:rsidRPr="00854B7E">
        <w:rPr>
          <w:rFonts w:ascii="Sylfaen" w:hAnsi="Sylfaen"/>
          <w:sz w:val="24"/>
          <w:szCs w:val="24"/>
          <w:lang w:val="en-US"/>
        </w:rPr>
        <w:t xml:space="preserve"> </w:t>
      </w:r>
      <w:proofErr w:type="spellStart"/>
      <w:r w:rsidR="004B25F8" w:rsidRPr="00854B7E">
        <w:rPr>
          <w:rFonts w:ascii="Sylfaen" w:hAnsi="Sylfaen"/>
          <w:sz w:val="24"/>
          <w:szCs w:val="24"/>
          <w:lang w:val="en-US"/>
        </w:rPr>
        <w:t>მოახდენ</w:t>
      </w:r>
      <w:proofErr w:type="spellEnd"/>
      <w:r w:rsidR="004B25F8" w:rsidRPr="00854B7E">
        <w:rPr>
          <w:rFonts w:ascii="Sylfaen" w:hAnsi="Sylfaen"/>
          <w:sz w:val="24"/>
          <w:szCs w:val="24"/>
          <w:lang w:val="ka-GE"/>
        </w:rPr>
        <w:t>ენ</w:t>
      </w:r>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პირველ</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კურსზე</w:t>
      </w:r>
      <w:proofErr w:type="spellEnd"/>
      <w:r w:rsidR="00B86E2F" w:rsidRPr="00854B7E">
        <w:rPr>
          <w:rFonts w:ascii="Sylfaen" w:hAnsi="Sylfaen"/>
          <w:sz w:val="24"/>
          <w:szCs w:val="24"/>
          <w:lang w:val="ka-GE"/>
        </w:rPr>
        <w:t>,</w:t>
      </w:r>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proofErr w:type="spellStart"/>
      <w:r w:rsidR="004B25F8" w:rsidRPr="00854B7E">
        <w:rPr>
          <w:rFonts w:ascii="Sylfaen" w:hAnsi="Sylfaen"/>
          <w:sz w:val="24"/>
          <w:szCs w:val="24"/>
          <w:lang w:val="en-US"/>
        </w:rPr>
        <w:t>საკმარისი</w:t>
      </w:r>
      <w:proofErr w:type="spellEnd"/>
      <w:r w:rsidR="004B25F8" w:rsidRPr="00854B7E">
        <w:rPr>
          <w:rFonts w:ascii="Sylfaen" w:hAnsi="Sylfaen"/>
          <w:sz w:val="24"/>
          <w:szCs w:val="24"/>
          <w:lang w:val="ka-GE"/>
        </w:rPr>
        <w:t xml:space="preserve"> </w:t>
      </w:r>
      <w:proofErr w:type="gramStart"/>
      <w:r w:rsidR="004B25F8" w:rsidRPr="00854B7E">
        <w:rPr>
          <w:rFonts w:ascii="Sylfaen" w:hAnsi="Sylfaen"/>
          <w:sz w:val="24"/>
          <w:szCs w:val="24"/>
          <w:lang w:val="ka-GE"/>
        </w:rPr>
        <w:t xml:space="preserve">იქნება </w:t>
      </w:r>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proofErr w:type="gramEnd"/>
      <w:r w:rsidRPr="00854B7E">
        <w:rPr>
          <w:rFonts w:ascii="Sylfaen" w:hAnsi="Sylfaen"/>
          <w:sz w:val="24"/>
          <w:szCs w:val="24"/>
          <w:lang w:val="en-US"/>
        </w:rPr>
        <w:t xml:space="preserve"> </w:t>
      </w:r>
      <w:proofErr w:type="spellStart"/>
      <w:r w:rsidRPr="00854B7E">
        <w:rPr>
          <w:rFonts w:ascii="Sylfaen" w:hAnsi="Sylfaen"/>
          <w:sz w:val="24"/>
          <w:szCs w:val="24"/>
          <w:lang w:val="en-US"/>
        </w:rPr>
        <w:t>სამი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w:t>
      </w:r>
      <w:proofErr w:type="spellEnd"/>
      <w:r w:rsidR="004B25F8" w:rsidRPr="00854B7E">
        <w:rPr>
          <w:rFonts w:ascii="Sylfaen" w:hAnsi="Sylfaen"/>
          <w:sz w:val="24"/>
          <w:szCs w:val="24"/>
          <w:lang w:val="ka-GE"/>
        </w:rPr>
        <w:t>ს ჩატარება</w:t>
      </w:r>
      <w:r w:rsidRPr="00854B7E">
        <w:rPr>
          <w:rFonts w:ascii="Sylfaen" w:hAnsi="Sylfaen"/>
          <w:sz w:val="24"/>
          <w:szCs w:val="24"/>
          <w:lang w:val="en-US"/>
        </w:rPr>
        <w:t xml:space="preserve">. </w:t>
      </w:r>
      <w:proofErr w:type="spellStart"/>
      <w:r w:rsidRPr="00854B7E">
        <w:rPr>
          <w:rFonts w:ascii="Sylfaen" w:hAnsi="Sylfaen"/>
          <w:sz w:val="24"/>
          <w:szCs w:val="24"/>
          <w:lang w:val="en-US"/>
        </w:rPr>
        <w:t>თუ</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მენსტრუაცია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ხდება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დიაგნოზი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გადაიხედოს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შემდგომი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რეკომენდ</w:t>
      </w:r>
      <w:proofErr w:type="spellEnd"/>
      <w:r w:rsidR="004B25F8" w:rsidRPr="00854B7E">
        <w:rPr>
          <w:rFonts w:ascii="Sylfaen" w:hAnsi="Sylfaen"/>
          <w:sz w:val="24"/>
          <w:szCs w:val="24"/>
          <w:lang w:val="ka-GE"/>
        </w:rPr>
        <w:t>ირ</w:t>
      </w:r>
      <w:proofErr w:type="spellStart"/>
      <w:r w:rsidRPr="00854B7E">
        <w:rPr>
          <w:rFonts w:ascii="Sylfaen" w:hAnsi="Sylfaen"/>
          <w:sz w:val="24"/>
          <w:szCs w:val="24"/>
          <w:lang w:val="en-US"/>
        </w:rPr>
        <w:t>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იმ</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პაციენტებისთვის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რომლებსაც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აღენიშნებათ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ნიშნები</w:t>
      </w:r>
      <w:proofErr w:type="spellEnd"/>
      <w:r w:rsidRPr="00854B7E">
        <w:rPr>
          <w:rFonts w:ascii="Sylfaen" w:hAnsi="Sylfaen"/>
          <w:sz w:val="24"/>
          <w:szCs w:val="24"/>
          <w:lang w:val="en-US"/>
        </w:rPr>
        <w:t>.</w:t>
      </w:r>
    </w:p>
    <w:p w14:paraId="47B5C43E" w14:textId="77777777" w:rsidR="004B25F8" w:rsidRPr="00854B7E" w:rsidRDefault="00B6335B" w:rsidP="00CA4E39">
      <w:pPr>
        <w:spacing w:after="0"/>
        <w:jc w:val="both"/>
        <w:rPr>
          <w:rFonts w:ascii="Sylfaen" w:hAnsi="Sylfaen"/>
          <w:i/>
          <w:sz w:val="24"/>
          <w:szCs w:val="24"/>
          <w:lang w:val="ka-GE"/>
        </w:rPr>
      </w:pPr>
      <w:proofErr w:type="spellStart"/>
      <w:r w:rsidRPr="00854B7E">
        <w:rPr>
          <w:rFonts w:ascii="Sylfaen" w:hAnsi="Sylfaen"/>
          <w:i/>
          <w:sz w:val="24"/>
          <w:szCs w:val="24"/>
          <w:lang w:val="en-US"/>
        </w:rPr>
        <w:t>ორსულობა</w:t>
      </w:r>
      <w:proofErr w:type="spellEnd"/>
    </w:p>
    <w:p w14:paraId="233648C8" w14:textId="77777777" w:rsidR="00566053" w:rsidRPr="00854B7E" w:rsidRDefault="00566053" w:rsidP="00CA4E39">
      <w:pPr>
        <w:spacing w:after="0"/>
        <w:jc w:val="both"/>
        <w:rPr>
          <w:rFonts w:ascii="Sylfaen" w:hAnsi="Sylfaen"/>
          <w:sz w:val="24"/>
          <w:szCs w:val="24"/>
          <w:lang w:val="ka-GE"/>
        </w:rPr>
      </w:pPr>
      <w:r w:rsidRPr="00854B7E">
        <w:rPr>
          <w:rFonts w:ascii="Sylfaen" w:hAnsi="Sylfaen"/>
          <w:sz w:val="24"/>
          <w:szCs w:val="24"/>
          <w:lang w:val="ka-GE"/>
        </w:rPr>
        <w:t xml:space="preserve">სქესობრივი აქტისთვის სწორი დროის (ანუ დაახლოებით ოვულაციის პერიოდში) არჩევის მნიშვნელობა ძნელია გადაჭარბებული იყოს. </w:t>
      </w:r>
      <w:proofErr w:type="spellStart"/>
      <w:r w:rsidRPr="00854B7E">
        <w:rPr>
          <w:rFonts w:ascii="Sylfaen" w:hAnsi="Sylfaen"/>
          <w:sz w:val="24"/>
          <w:szCs w:val="24"/>
          <w:lang w:val="en-US"/>
        </w:rPr>
        <w:t>ციკლური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ka-GE"/>
        </w:rPr>
        <w:t xml:space="preserve"> </w:t>
      </w:r>
      <w:proofErr w:type="spellStart"/>
      <w:r w:rsidRPr="00854B7E">
        <w:rPr>
          <w:rFonts w:ascii="Sylfaen" w:hAnsi="Sylfaen"/>
          <w:sz w:val="24"/>
          <w:szCs w:val="24"/>
          <w:lang w:val="ka-GE"/>
        </w:rPr>
        <w:t>რეგულარობისთვის</w:t>
      </w:r>
      <w:proofErr w:type="spellEnd"/>
      <w:r w:rsidRPr="00854B7E">
        <w:rPr>
          <w:rFonts w:ascii="Sylfaen" w:hAnsi="Sylfaen"/>
          <w:sz w:val="24"/>
          <w:szCs w:val="24"/>
          <w:lang w:val="ka-GE"/>
        </w:rPr>
        <w:t xml:space="preserve"> </w:t>
      </w:r>
      <w:proofErr w:type="spellStart"/>
      <w:r w:rsidR="00B6335B" w:rsidRPr="00854B7E">
        <w:rPr>
          <w:rFonts w:ascii="Sylfaen" w:hAnsi="Sylfaen"/>
          <w:sz w:val="24"/>
          <w:szCs w:val="24"/>
          <w:lang w:val="en-US"/>
        </w:rPr>
        <w:t>ასევე</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მნიშვნელოვანია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კლომიფენის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თითოეული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კურსის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დაწყება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ციკლის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მეხუთე</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დღეს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ოვულაციის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დადგენის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შემდეგ</w:t>
      </w:r>
      <w:proofErr w:type="spellEnd"/>
      <w:r w:rsidR="00B6335B"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მიჰყვება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კლებადი</w:t>
      </w:r>
      <w:proofErr w:type="spellEnd"/>
      <w:r w:rsidRPr="00854B7E">
        <w:rPr>
          <w:rFonts w:ascii="Sylfaen" w:hAnsi="Sylfaen"/>
          <w:sz w:val="24"/>
          <w:szCs w:val="24"/>
          <w:lang w:val="en-US"/>
        </w:rPr>
        <w:t xml:space="preserve"> </w:t>
      </w:r>
      <w:r w:rsidRPr="00854B7E">
        <w:rPr>
          <w:rFonts w:ascii="Sylfaen" w:hAnsi="Sylfaen"/>
          <w:sz w:val="24"/>
          <w:szCs w:val="24"/>
          <w:lang w:val="ka-GE"/>
        </w:rPr>
        <w:t>ეფექტურობის</w:t>
      </w:r>
      <w:r w:rsidRPr="00854B7E">
        <w:rPr>
          <w:rFonts w:ascii="Sylfaen" w:hAnsi="Sylfaen"/>
          <w:sz w:val="24"/>
          <w:szCs w:val="24"/>
          <w:lang w:val="en-US"/>
        </w:rPr>
        <w:t xml:space="preserve"> </w:t>
      </w:r>
      <w:proofErr w:type="spellStart"/>
      <w:r w:rsidRPr="00854B7E">
        <w:rPr>
          <w:rFonts w:ascii="Sylfaen" w:hAnsi="Sylfaen"/>
          <w:sz w:val="24"/>
          <w:szCs w:val="24"/>
          <w:lang w:val="en-US"/>
        </w:rPr>
        <w:t>პრინციპს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ნიშნავს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ჩასახვის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ალბათობა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მცირდება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ყოველი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შემდგომი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კურსით</w:t>
      </w:r>
      <w:proofErr w:type="spellEnd"/>
      <w:r w:rsidRPr="00854B7E">
        <w:rPr>
          <w:rFonts w:ascii="Sylfaen" w:hAnsi="Sylfaen"/>
          <w:sz w:val="24"/>
          <w:szCs w:val="24"/>
          <w:lang w:val="en-US"/>
        </w:rPr>
        <w:t>.</w:t>
      </w:r>
      <w:r w:rsidRPr="00854B7E">
        <w:rPr>
          <w:rFonts w:ascii="Sylfaen" w:hAnsi="Sylfaen"/>
          <w:sz w:val="24"/>
          <w:szCs w:val="24"/>
          <w:lang w:val="ka-GE"/>
        </w:rPr>
        <w:t xml:space="preserve"> მკურნალობის დაწყებამდე პაციენტები და პარტნიორი-მამაკაცები ინფორმირებულნი უნდა იყვნენ მრავალნაყოფიანი ორსულობის შესაძლებლობისა და მისი პოტენციური რისკების შესახებ, თუ ჩასახვა მოხდა კლომიფენით თერაპიის ფონზე. </w:t>
      </w:r>
    </w:p>
    <w:p w14:paraId="7492D45B" w14:textId="77777777" w:rsidR="00B6335B" w:rsidRPr="00854B7E" w:rsidRDefault="00566053" w:rsidP="00CA4E39">
      <w:pPr>
        <w:spacing w:after="0"/>
        <w:jc w:val="both"/>
        <w:rPr>
          <w:rFonts w:ascii="Sylfaen" w:hAnsi="Sylfaen"/>
          <w:sz w:val="24"/>
          <w:szCs w:val="24"/>
          <w:lang w:val="ka-GE"/>
        </w:rPr>
      </w:pPr>
      <w:r w:rsidRPr="00854B7E">
        <w:rPr>
          <w:rFonts w:ascii="Sylfaen" w:hAnsi="Sylfaen"/>
          <w:sz w:val="24"/>
          <w:szCs w:val="24"/>
          <w:lang w:val="ka-GE"/>
        </w:rPr>
        <w:t xml:space="preserve">შემდგომი ციკლების ხანგრძლივი თერაპია არ არის რეკომენდირებული. </w:t>
      </w:r>
      <w:proofErr w:type="spellStart"/>
      <w:r w:rsidR="00B6335B" w:rsidRPr="00854B7E">
        <w:rPr>
          <w:rFonts w:ascii="Sylfaen" w:hAnsi="Sylfaen"/>
          <w:sz w:val="24"/>
          <w:szCs w:val="24"/>
          <w:lang w:val="en-US"/>
        </w:rPr>
        <w:t>კლომიფენის</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ეფექტურობა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უსაფრთხოება</w:t>
      </w:r>
      <w:proofErr w:type="spellEnd"/>
      <w:r w:rsidR="00B6335B" w:rsidRPr="00854B7E">
        <w:rPr>
          <w:rFonts w:ascii="Sylfaen" w:hAnsi="Sylfaen"/>
          <w:sz w:val="24"/>
          <w:szCs w:val="24"/>
          <w:lang w:val="en-US"/>
        </w:rPr>
        <w:t xml:space="preserve"> 6-ზე </w:t>
      </w:r>
      <w:proofErr w:type="spellStart"/>
      <w:r w:rsidR="00B6335B" w:rsidRPr="00854B7E">
        <w:rPr>
          <w:rFonts w:ascii="Sylfaen" w:hAnsi="Sylfaen"/>
          <w:sz w:val="24"/>
          <w:szCs w:val="24"/>
          <w:lang w:val="en-US"/>
        </w:rPr>
        <w:t>მეტი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მკურნალობის</w:t>
      </w:r>
      <w:proofErr w:type="spellEnd"/>
      <w:r w:rsidR="00B6335B" w:rsidRPr="00854B7E">
        <w:rPr>
          <w:rFonts w:ascii="Sylfaen" w:hAnsi="Sylfaen"/>
          <w:sz w:val="24"/>
          <w:szCs w:val="24"/>
          <w:lang w:val="en-US"/>
        </w:rPr>
        <w:t xml:space="preserve"> </w:t>
      </w:r>
      <w:r w:rsidRPr="00854B7E">
        <w:rPr>
          <w:rFonts w:ascii="Sylfaen" w:hAnsi="Sylfaen"/>
          <w:sz w:val="24"/>
          <w:szCs w:val="24"/>
          <w:lang w:val="ka-GE"/>
        </w:rPr>
        <w:t xml:space="preserve">კურსის </w:t>
      </w:r>
      <w:proofErr w:type="spellStart"/>
      <w:r w:rsidR="00B6335B" w:rsidRPr="00854B7E">
        <w:rPr>
          <w:rFonts w:ascii="Sylfaen" w:hAnsi="Sylfaen"/>
          <w:sz w:val="24"/>
          <w:szCs w:val="24"/>
          <w:lang w:val="en-US"/>
        </w:rPr>
        <w:t>განმავლობაში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დადგენილი</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არის</w:t>
      </w:r>
      <w:proofErr w:type="spellEnd"/>
      <w:r w:rsidR="00B6335B" w:rsidRPr="00854B7E">
        <w:rPr>
          <w:rFonts w:ascii="Sylfaen" w:hAnsi="Sylfaen"/>
          <w:sz w:val="24"/>
          <w:szCs w:val="24"/>
          <w:lang w:val="en-US"/>
        </w:rPr>
        <w:t>.</w:t>
      </w:r>
    </w:p>
    <w:p w14:paraId="3FE98DA3"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lastRenderedPageBreak/>
        <w:t>თუ</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მენსტრუაცია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კონტრაცეპტივების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ხანგრძლივი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გამოყენების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პრეპარატი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დაინიშნოს</w:t>
      </w:r>
      <w:proofErr w:type="spellEnd"/>
      <w:r w:rsidRPr="00854B7E">
        <w:rPr>
          <w:rFonts w:ascii="Sylfaen" w:hAnsi="Sylfaen"/>
          <w:sz w:val="24"/>
          <w:szCs w:val="24"/>
          <w:lang w:val="en-US"/>
        </w:rPr>
        <w:t xml:space="preserve"> 50 </w:t>
      </w:r>
      <w:proofErr w:type="spellStart"/>
      <w:r w:rsidRPr="00854B7E">
        <w:rPr>
          <w:rFonts w:ascii="Sylfaen" w:hAnsi="Sylfaen"/>
          <w:sz w:val="24"/>
          <w:szCs w:val="24"/>
          <w:lang w:val="en-US"/>
        </w:rPr>
        <w:t>მგ</w:t>
      </w:r>
      <w:proofErr w:type="spellEnd"/>
      <w:r w:rsidR="00566053" w:rsidRPr="00854B7E">
        <w:rPr>
          <w:rFonts w:ascii="Sylfaen" w:hAnsi="Sylfaen"/>
          <w:sz w:val="24"/>
          <w:szCs w:val="24"/>
          <w:lang w:val="ka-GE"/>
        </w:rPr>
        <w:t xml:space="preserve"> დოზით</w:t>
      </w:r>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5-დღიანი </w:t>
      </w:r>
      <w:proofErr w:type="spellStart"/>
      <w:r w:rsidRPr="00854B7E">
        <w:rPr>
          <w:rFonts w:ascii="Sylfaen" w:hAnsi="Sylfaen"/>
          <w:sz w:val="24"/>
          <w:szCs w:val="24"/>
          <w:lang w:val="en-US"/>
        </w:rPr>
        <w:t>კურსი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როგორც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წესი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წარმატებულია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პირველივე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ცდაზე</w:t>
      </w:r>
      <w:proofErr w:type="spellEnd"/>
      <w:r w:rsidRPr="00854B7E">
        <w:rPr>
          <w:rFonts w:ascii="Sylfaen" w:hAnsi="Sylfaen"/>
          <w:sz w:val="24"/>
          <w:szCs w:val="24"/>
          <w:lang w:val="en-US"/>
        </w:rPr>
        <w:t>.</w:t>
      </w:r>
    </w:p>
    <w:p w14:paraId="7DEB7350"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ოლიგოსპერმიის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50 </w:t>
      </w:r>
      <w:proofErr w:type="spellStart"/>
      <w:r w:rsidRPr="00854B7E">
        <w:rPr>
          <w:rFonts w:ascii="Sylfaen" w:hAnsi="Sylfaen"/>
          <w:sz w:val="24"/>
          <w:szCs w:val="24"/>
          <w:lang w:val="en-US"/>
        </w:rPr>
        <w:t>მგ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დაინიშნოს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1-2-ჯერ 6 </w:t>
      </w:r>
      <w:proofErr w:type="spellStart"/>
      <w:r w:rsidRPr="00854B7E">
        <w:rPr>
          <w:rFonts w:ascii="Sylfaen" w:hAnsi="Sylfaen"/>
          <w:sz w:val="24"/>
          <w:szCs w:val="24"/>
          <w:lang w:val="en-US"/>
        </w:rPr>
        <w:t>კვირის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განმავლობაში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საჭიროა</w:t>
      </w:r>
      <w:proofErr w:type="spellEnd"/>
      <w:r w:rsidRPr="00854B7E">
        <w:rPr>
          <w:rFonts w:ascii="Sylfaen" w:hAnsi="Sylfaen"/>
          <w:sz w:val="24"/>
          <w:szCs w:val="24"/>
          <w:lang w:val="en-US"/>
        </w:rPr>
        <w:t xml:space="preserve"> </w:t>
      </w:r>
      <w:proofErr w:type="spellStart"/>
      <w:r w:rsidR="00855EB2" w:rsidRPr="00854B7E">
        <w:rPr>
          <w:rFonts w:ascii="Sylfaen" w:hAnsi="Sylfaen"/>
          <w:sz w:val="24"/>
          <w:szCs w:val="24"/>
          <w:lang w:val="en-US"/>
        </w:rPr>
        <w:t>სპერმ</w:t>
      </w:r>
      <w:r w:rsidR="00855EB2" w:rsidRPr="00854B7E">
        <w:rPr>
          <w:rFonts w:ascii="Sylfaen" w:hAnsi="Sylfaen"/>
          <w:sz w:val="24"/>
          <w:szCs w:val="24"/>
          <w:lang w:val="ka-GE"/>
        </w:rPr>
        <w:t>ატოგრამის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რეგულარული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მონიტორინგი</w:t>
      </w:r>
      <w:proofErr w:type="spellEnd"/>
      <w:r w:rsidRPr="00854B7E">
        <w:rPr>
          <w:rFonts w:ascii="Sylfaen" w:hAnsi="Sylfaen"/>
          <w:sz w:val="24"/>
          <w:szCs w:val="24"/>
          <w:lang w:val="en-US"/>
        </w:rPr>
        <w:t>).</w:t>
      </w:r>
    </w:p>
    <w:p w14:paraId="4CB3C0BE" w14:textId="77777777" w:rsidR="00B6335B" w:rsidRPr="00854B7E" w:rsidRDefault="00B6335B" w:rsidP="00CA4E39">
      <w:pPr>
        <w:spacing w:after="0"/>
        <w:jc w:val="both"/>
        <w:rPr>
          <w:rFonts w:ascii="Sylfaen" w:hAnsi="Sylfaen"/>
          <w:sz w:val="24"/>
          <w:szCs w:val="24"/>
          <w:u w:val="single"/>
          <w:lang w:val="en-US"/>
        </w:rPr>
      </w:pPr>
      <w:r w:rsidRPr="00854B7E">
        <w:rPr>
          <w:rFonts w:ascii="Sylfaen" w:hAnsi="Sylfaen"/>
          <w:sz w:val="24"/>
          <w:szCs w:val="24"/>
          <w:u w:val="single"/>
          <w:lang w:val="en-US"/>
        </w:rPr>
        <w:t xml:space="preserve">18 </w:t>
      </w:r>
      <w:proofErr w:type="spellStart"/>
      <w:r w:rsidRPr="00854B7E">
        <w:rPr>
          <w:rFonts w:ascii="Sylfaen" w:hAnsi="Sylfaen"/>
          <w:sz w:val="24"/>
          <w:szCs w:val="24"/>
          <w:u w:val="single"/>
          <w:lang w:val="en-US"/>
        </w:rPr>
        <w:t>წლამდე</w:t>
      </w:r>
      <w:proofErr w:type="spellEnd"/>
      <w:r w:rsidRPr="00854B7E">
        <w:rPr>
          <w:rFonts w:ascii="Sylfaen" w:hAnsi="Sylfaen"/>
          <w:sz w:val="24"/>
          <w:szCs w:val="24"/>
          <w:u w:val="single"/>
          <w:lang w:val="en-US"/>
        </w:rPr>
        <w:t xml:space="preserve"> </w:t>
      </w:r>
      <w:proofErr w:type="spellStart"/>
      <w:r w:rsidRPr="00854B7E">
        <w:rPr>
          <w:rFonts w:ascii="Sylfaen" w:hAnsi="Sylfaen"/>
          <w:sz w:val="24"/>
          <w:szCs w:val="24"/>
          <w:u w:val="single"/>
          <w:lang w:val="en-US"/>
        </w:rPr>
        <w:t>ასაკის</w:t>
      </w:r>
      <w:proofErr w:type="spellEnd"/>
      <w:r w:rsidRPr="00854B7E">
        <w:rPr>
          <w:rFonts w:ascii="Sylfaen" w:hAnsi="Sylfaen"/>
          <w:sz w:val="24"/>
          <w:szCs w:val="24"/>
          <w:u w:val="single"/>
          <w:lang w:val="en-US"/>
        </w:rPr>
        <w:t xml:space="preserve"> </w:t>
      </w:r>
      <w:proofErr w:type="spellStart"/>
      <w:r w:rsidRPr="00854B7E">
        <w:rPr>
          <w:rFonts w:ascii="Sylfaen" w:hAnsi="Sylfaen"/>
          <w:sz w:val="24"/>
          <w:szCs w:val="24"/>
          <w:u w:val="single"/>
          <w:lang w:val="en-US"/>
        </w:rPr>
        <w:t>ბავშვები</w:t>
      </w:r>
      <w:proofErr w:type="spellEnd"/>
      <w:r w:rsidRPr="00854B7E">
        <w:rPr>
          <w:rFonts w:ascii="Sylfaen" w:hAnsi="Sylfaen"/>
          <w:sz w:val="24"/>
          <w:szCs w:val="24"/>
          <w:u w:val="single"/>
          <w:lang w:val="en-US"/>
        </w:rPr>
        <w:t xml:space="preserve"> </w:t>
      </w:r>
      <w:proofErr w:type="spellStart"/>
      <w:r w:rsidRPr="00854B7E">
        <w:rPr>
          <w:rFonts w:ascii="Sylfaen" w:hAnsi="Sylfaen"/>
          <w:sz w:val="24"/>
          <w:szCs w:val="24"/>
          <w:u w:val="single"/>
          <w:lang w:val="en-US"/>
        </w:rPr>
        <w:t>და</w:t>
      </w:r>
      <w:proofErr w:type="spellEnd"/>
      <w:r w:rsidRPr="00854B7E">
        <w:rPr>
          <w:rFonts w:ascii="Sylfaen" w:hAnsi="Sylfaen"/>
          <w:sz w:val="24"/>
          <w:szCs w:val="24"/>
          <w:u w:val="single"/>
          <w:lang w:val="en-US"/>
        </w:rPr>
        <w:t xml:space="preserve"> </w:t>
      </w:r>
      <w:proofErr w:type="spellStart"/>
      <w:r w:rsidRPr="00854B7E">
        <w:rPr>
          <w:rFonts w:ascii="Sylfaen" w:hAnsi="Sylfaen"/>
          <w:sz w:val="24"/>
          <w:szCs w:val="24"/>
          <w:u w:val="single"/>
          <w:lang w:val="en-US"/>
        </w:rPr>
        <w:t>მოზარდები</w:t>
      </w:r>
      <w:proofErr w:type="spellEnd"/>
    </w:p>
    <w:p w14:paraId="26F61C75" w14:textId="77777777" w:rsidR="00B6335B" w:rsidRPr="00854B7E" w:rsidRDefault="00855EB2" w:rsidP="00CA4E39">
      <w:pPr>
        <w:spacing w:after="0"/>
        <w:jc w:val="both"/>
        <w:rPr>
          <w:rFonts w:ascii="Sylfaen" w:hAnsi="Sylfaen"/>
          <w:sz w:val="24"/>
          <w:szCs w:val="24"/>
          <w:lang w:val="en-US"/>
        </w:rPr>
      </w:pPr>
      <w:r w:rsidRPr="00854B7E">
        <w:rPr>
          <w:rFonts w:ascii="Sylfaen" w:hAnsi="Sylfaen"/>
          <w:sz w:val="24"/>
          <w:szCs w:val="24"/>
          <w:lang w:val="ka-GE"/>
        </w:rPr>
        <w:t xml:space="preserve">პრეპარატი </w:t>
      </w:r>
      <w:proofErr w:type="spellStart"/>
      <w:r w:rsidR="00B6335B" w:rsidRPr="00854B7E">
        <w:rPr>
          <w:rFonts w:ascii="Sylfaen" w:hAnsi="Sylfaen"/>
          <w:sz w:val="24"/>
          <w:szCs w:val="24"/>
          <w:lang w:val="en-US"/>
        </w:rPr>
        <w:t>კლოსტილბეგიტი</w:t>
      </w:r>
      <w:proofErr w:type="spellEnd"/>
      <w:r w:rsidR="00B6335B" w:rsidRPr="00854B7E">
        <w:rPr>
          <w:rFonts w:ascii="Sylfaen" w:hAnsi="Sylfaen"/>
          <w:sz w:val="24"/>
          <w:szCs w:val="24"/>
          <w:vertAlign w:val="superscript"/>
          <w:lang w:val="en-US"/>
        </w:rPr>
        <w:t>®</w:t>
      </w:r>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არის</w:t>
      </w:r>
      <w:proofErr w:type="spellEnd"/>
      <w:r w:rsidR="00B6335B" w:rsidRPr="00854B7E">
        <w:rPr>
          <w:rFonts w:ascii="Sylfaen" w:hAnsi="Sylfaen"/>
          <w:sz w:val="24"/>
          <w:szCs w:val="24"/>
          <w:lang w:val="en-US"/>
        </w:rPr>
        <w:t xml:space="preserve"> </w:t>
      </w:r>
      <w:r w:rsidRPr="00854B7E">
        <w:rPr>
          <w:rFonts w:ascii="Sylfaen" w:hAnsi="Sylfaen"/>
          <w:sz w:val="24"/>
          <w:szCs w:val="24"/>
          <w:lang w:val="ka-GE"/>
        </w:rPr>
        <w:t xml:space="preserve">ნაჩვენები </w:t>
      </w:r>
      <w:proofErr w:type="spellStart"/>
      <w:r w:rsidR="00B6335B" w:rsidRPr="00854B7E">
        <w:rPr>
          <w:rFonts w:ascii="Sylfaen" w:hAnsi="Sylfaen"/>
          <w:sz w:val="24"/>
          <w:szCs w:val="24"/>
          <w:lang w:val="en-US"/>
        </w:rPr>
        <w:t>ბავშვებისა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და</w:t>
      </w:r>
      <w:proofErr w:type="spellEnd"/>
      <w:r w:rsidR="00B6335B" w:rsidRPr="00854B7E">
        <w:rPr>
          <w:rFonts w:ascii="Sylfaen" w:hAnsi="Sylfaen"/>
          <w:sz w:val="24"/>
          <w:szCs w:val="24"/>
          <w:lang w:val="en-US"/>
        </w:rPr>
        <w:t xml:space="preserve"> </w:t>
      </w:r>
      <w:proofErr w:type="spellStart"/>
      <w:r w:rsidR="00B6335B" w:rsidRPr="00854B7E">
        <w:rPr>
          <w:rFonts w:ascii="Sylfaen" w:hAnsi="Sylfaen"/>
          <w:sz w:val="24"/>
          <w:szCs w:val="24"/>
          <w:lang w:val="en-US"/>
        </w:rPr>
        <w:t>მოზარდებისთვის</w:t>
      </w:r>
      <w:proofErr w:type="spellEnd"/>
      <w:r w:rsidR="00B6335B" w:rsidRPr="00854B7E">
        <w:rPr>
          <w:rFonts w:ascii="Sylfaen" w:hAnsi="Sylfaen"/>
          <w:sz w:val="24"/>
          <w:szCs w:val="24"/>
          <w:lang w:val="en-US"/>
        </w:rPr>
        <w:t>.</w:t>
      </w:r>
    </w:p>
    <w:p w14:paraId="4AAE6967" w14:textId="77777777" w:rsidR="00B6335B" w:rsidRPr="00854B7E" w:rsidRDefault="00B6335B" w:rsidP="00CA4E39">
      <w:pPr>
        <w:spacing w:after="0"/>
        <w:jc w:val="both"/>
        <w:rPr>
          <w:rFonts w:ascii="Sylfaen" w:hAnsi="Sylfaen"/>
          <w:sz w:val="24"/>
          <w:szCs w:val="24"/>
          <w:u w:val="single"/>
          <w:lang w:val="ka-GE"/>
        </w:rPr>
      </w:pPr>
      <w:proofErr w:type="spellStart"/>
      <w:r w:rsidRPr="00854B7E">
        <w:rPr>
          <w:rFonts w:ascii="Sylfaen" w:hAnsi="Sylfaen"/>
          <w:sz w:val="24"/>
          <w:szCs w:val="24"/>
          <w:u w:val="single"/>
          <w:lang w:val="en-US"/>
        </w:rPr>
        <w:t>გამოყენების</w:t>
      </w:r>
      <w:proofErr w:type="spellEnd"/>
      <w:r w:rsidRPr="00854B7E">
        <w:rPr>
          <w:rFonts w:ascii="Sylfaen" w:hAnsi="Sylfaen"/>
          <w:sz w:val="24"/>
          <w:szCs w:val="24"/>
          <w:u w:val="single"/>
          <w:lang w:val="en-US"/>
        </w:rPr>
        <w:t xml:space="preserve"> </w:t>
      </w:r>
      <w:r w:rsidR="00855EB2" w:rsidRPr="00854B7E">
        <w:rPr>
          <w:rFonts w:ascii="Sylfaen" w:hAnsi="Sylfaen"/>
          <w:sz w:val="24"/>
          <w:szCs w:val="24"/>
          <w:u w:val="single"/>
          <w:lang w:val="ka-GE"/>
        </w:rPr>
        <w:t>წესი</w:t>
      </w:r>
    </w:p>
    <w:p w14:paraId="200E7767"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ტაბლეტები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პერორალური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მიღებისთვის</w:t>
      </w:r>
      <w:proofErr w:type="spellEnd"/>
      <w:r w:rsidRPr="00854B7E">
        <w:rPr>
          <w:rFonts w:ascii="Sylfaen" w:hAnsi="Sylfaen"/>
          <w:sz w:val="24"/>
          <w:szCs w:val="24"/>
          <w:lang w:val="en-US"/>
        </w:rPr>
        <w:t>.</w:t>
      </w:r>
    </w:p>
    <w:p w14:paraId="66075BDE"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რეკომენდ</w:t>
      </w:r>
      <w:proofErr w:type="spellEnd"/>
      <w:r w:rsidR="00855EB2" w:rsidRPr="00854B7E">
        <w:rPr>
          <w:rFonts w:ascii="Sylfaen" w:hAnsi="Sylfaen"/>
          <w:sz w:val="24"/>
          <w:szCs w:val="24"/>
          <w:lang w:val="ka-GE"/>
        </w:rPr>
        <w:t>ირ</w:t>
      </w:r>
      <w:proofErr w:type="spellStart"/>
      <w:r w:rsidRPr="00854B7E">
        <w:rPr>
          <w:rFonts w:ascii="Sylfaen" w:hAnsi="Sylfaen"/>
          <w:sz w:val="24"/>
          <w:szCs w:val="24"/>
          <w:lang w:val="en-US"/>
        </w:rPr>
        <w:t>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დოზა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მიიღოთ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დღეში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ერთხელ</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დღის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ერთსა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იმავე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მიღების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მიუხედავად</w:t>
      </w:r>
      <w:proofErr w:type="spellEnd"/>
      <w:r w:rsidRPr="00854B7E">
        <w:rPr>
          <w:rFonts w:ascii="Sylfaen" w:hAnsi="Sylfaen"/>
          <w:sz w:val="24"/>
          <w:szCs w:val="24"/>
          <w:lang w:val="en-US"/>
        </w:rPr>
        <w:t>.</w:t>
      </w:r>
    </w:p>
    <w:p w14:paraId="435C4F5B" w14:textId="77777777" w:rsidR="00B6335B" w:rsidRPr="00854B7E" w:rsidRDefault="00B6335B" w:rsidP="00CA4E39">
      <w:pPr>
        <w:spacing w:after="0"/>
        <w:jc w:val="both"/>
        <w:rPr>
          <w:rFonts w:ascii="Sylfaen" w:hAnsi="Sylfaen"/>
          <w:sz w:val="24"/>
          <w:szCs w:val="24"/>
          <w:lang w:val="en-US"/>
        </w:rPr>
      </w:pPr>
    </w:p>
    <w:p w14:paraId="475D2BA0"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4.3 </w:t>
      </w:r>
      <w:proofErr w:type="spellStart"/>
      <w:r w:rsidRPr="00854B7E">
        <w:rPr>
          <w:rFonts w:ascii="Sylfaen" w:hAnsi="Sylfaen"/>
          <w:b/>
          <w:sz w:val="24"/>
          <w:szCs w:val="24"/>
          <w:lang w:val="en-US"/>
        </w:rPr>
        <w:t>უკუჩვენებები</w:t>
      </w:r>
      <w:proofErr w:type="spellEnd"/>
    </w:p>
    <w:p w14:paraId="5C5F8399"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მომატებული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მგრძნობელობა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აქტიური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ნივთიერების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6.1 </w:t>
      </w:r>
      <w:r w:rsidR="00855EB2" w:rsidRPr="00854B7E">
        <w:rPr>
          <w:rFonts w:ascii="Sylfaen" w:hAnsi="Sylfaen"/>
          <w:sz w:val="24"/>
          <w:szCs w:val="24"/>
          <w:lang w:val="ka-GE"/>
        </w:rPr>
        <w:t>ნაწილში</w:t>
      </w:r>
      <w:r w:rsidRPr="00854B7E">
        <w:rPr>
          <w:rFonts w:ascii="Sylfaen" w:hAnsi="Sylfaen"/>
          <w:sz w:val="24"/>
          <w:szCs w:val="24"/>
          <w:lang w:val="en-US"/>
        </w:rPr>
        <w:t xml:space="preserve"> </w:t>
      </w:r>
      <w:proofErr w:type="spellStart"/>
      <w:r w:rsidRPr="00854B7E">
        <w:rPr>
          <w:rFonts w:ascii="Sylfaen" w:hAnsi="Sylfaen"/>
          <w:sz w:val="24"/>
          <w:szCs w:val="24"/>
          <w:lang w:val="en-US"/>
        </w:rPr>
        <w:t>ჩამოთვლილი</w:t>
      </w:r>
      <w:proofErr w:type="spellEnd"/>
      <w:r w:rsidRPr="00854B7E">
        <w:rPr>
          <w:rFonts w:ascii="Sylfaen" w:hAnsi="Sylfaen"/>
          <w:sz w:val="24"/>
          <w:szCs w:val="24"/>
          <w:lang w:val="en-US"/>
        </w:rPr>
        <w:t xml:space="preserve"> </w:t>
      </w:r>
      <w:r w:rsidR="00855EB2" w:rsidRPr="00854B7E">
        <w:rPr>
          <w:rFonts w:ascii="Sylfaen" w:hAnsi="Sylfaen"/>
          <w:sz w:val="24"/>
          <w:szCs w:val="24"/>
          <w:lang w:val="ka-GE"/>
        </w:rPr>
        <w:t>ნებისმიერი</w:t>
      </w:r>
      <w:r w:rsidRPr="00854B7E">
        <w:rPr>
          <w:rFonts w:ascii="Sylfaen" w:hAnsi="Sylfaen"/>
          <w:sz w:val="24"/>
          <w:szCs w:val="24"/>
          <w:lang w:val="en-US"/>
        </w:rPr>
        <w:t xml:space="preserve"> </w:t>
      </w:r>
      <w:proofErr w:type="spellStart"/>
      <w:r w:rsidRPr="00854B7E">
        <w:rPr>
          <w:rFonts w:ascii="Sylfaen" w:hAnsi="Sylfaen"/>
          <w:sz w:val="24"/>
          <w:szCs w:val="24"/>
          <w:lang w:val="en-US"/>
        </w:rPr>
        <w:t>დამხმარე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ნივთიერების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მიმართ</w:t>
      </w:r>
      <w:proofErr w:type="spellEnd"/>
    </w:p>
    <w:p w14:paraId="574862B1"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ღვიძლის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დაავადება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ღვიძლის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დისფუნქცია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უკუნაჩვენებია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რომლებსაც</w:t>
      </w:r>
      <w:proofErr w:type="spellEnd"/>
      <w:r w:rsidRPr="00854B7E">
        <w:rPr>
          <w:rFonts w:ascii="Sylfaen" w:hAnsi="Sylfaen"/>
          <w:sz w:val="24"/>
          <w:szCs w:val="24"/>
          <w:lang w:val="en-US"/>
        </w:rPr>
        <w:t xml:space="preserve"> </w:t>
      </w:r>
      <w:proofErr w:type="spellStart"/>
      <w:proofErr w:type="gramStart"/>
      <w:r w:rsidRPr="00854B7E">
        <w:rPr>
          <w:rFonts w:ascii="Sylfaen" w:hAnsi="Sylfaen"/>
          <w:sz w:val="24"/>
          <w:szCs w:val="24"/>
          <w:lang w:val="en-US"/>
        </w:rPr>
        <w:t>აქვთ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ღვიძლის</w:t>
      </w:r>
      <w:proofErr w:type="spellEnd"/>
      <w:proofErr w:type="gramEnd"/>
      <w:r w:rsidRPr="00854B7E">
        <w:rPr>
          <w:rFonts w:ascii="Sylfaen" w:hAnsi="Sylfaen"/>
          <w:sz w:val="24"/>
          <w:szCs w:val="24"/>
          <w:lang w:val="en-US"/>
        </w:rPr>
        <w:t xml:space="preserve"> </w:t>
      </w:r>
      <w:proofErr w:type="spellStart"/>
      <w:r w:rsidR="00855EB2" w:rsidRPr="00854B7E">
        <w:rPr>
          <w:rFonts w:ascii="Sylfaen" w:hAnsi="Sylfaen"/>
          <w:sz w:val="24"/>
          <w:szCs w:val="24"/>
          <w:lang w:val="en-US"/>
        </w:rPr>
        <w:t>აქტიური</w:t>
      </w:r>
      <w:proofErr w:type="spellEnd"/>
      <w:r w:rsidR="00855EB2" w:rsidRPr="00854B7E">
        <w:rPr>
          <w:rFonts w:ascii="Sylfaen" w:hAnsi="Sylfaen"/>
          <w:sz w:val="24"/>
          <w:szCs w:val="24"/>
          <w:lang w:val="ka-GE"/>
        </w:rPr>
        <w:t xml:space="preserve"> </w:t>
      </w:r>
      <w:proofErr w:type="spellStart"/>
      <w:r w:rsidRPr="00854B7E">
        <w:rPr>
          <w:rFonts w:ascii="Sylfaen" w:hAnsi="Sylfaen"/>
          <w:sz w:val="24"/>
          <w:szCs w:val="24"/>
          <w:lang w:val="en-US"/>
        </w:rPr>
        <w:t>დაავადება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ღვიძლის</w:t>
      </w:r>
      <w:proofErr w:type="spellEnd"/>
      <w:r w:rsidRPr="00854B7E">
        <w:rPr>
          <w:rFonts w:ascii="Sylfaen" w:hAnsi="Sylfaen"/>
          <w:sz w:val="24"/>
          <w:szCs w:val="24"/>
          <w:lang w:val="en-US"/>
        </w:rPr>
        <w:t xml:space="preserve"> </w:t>
      </w:r>
      <w:proofErr w:type="spellStart"/>
      <w:r w:rsidR="00855EB2" w:rsidRPr="00854B7E">
        <w:rPr>
          <w:rFonts w:ascii="Sylfaen" w:hAnsi="Sylfaen"/>
          <w:sz w:val="24"/>
          <w:szCs w:val="24"/>
          <w:lang w:val="en-US"/>
        </w:rPr>
        <w:t>დისფუნქცი</w:t>
      </w:r>
      <w:proofErr w:type="spellEnd"/>
      <w:r w:rsidR="00855EB2" w:rsidRPr="00854B7E">
        <w:rPr>
          <w:rFonts w:ascii="Sylfaen" w:hAnsi="Sylfaen"/>
          <w:sz w:val="24"/>
          <w:szCs w:val="24"/>
          <w:lang w:val="ka-GE"/>
        </w:rPr>
        <w:t>ა</w:t>
      </w:r>
      <w:r w:rsidRPr="00854B7E">
        <w:rPr>
          <w:rFonts w:ascii="Sylfaen" w:hAnsi="Sylfaen"/>
          <w:sz w:val="24"/>
          <w:szCs w:val="24"/>
          <w:lang w:val="en-US"/>
        </w:rPr>
        <w:t xml:space="preserve"> </w:t>
      </w:r>
      <w:r w:rsidR="00855EB2" w:rsidRPr="00854B7E">
        <w:rPr>
          <w:rFonts w:ascii="Sylfaen" w:hAnsi="Sylfaen"/>
          <w:sz w:val="24"/>
          <w:szCs w:val="24"/>
          <w:lang w:val="ka-GE"/>
        </w:rPr>
        <w:t>ანამნეზში</w:t>
      </w:r>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ბილირუბინის</w:t>
      </w:r>
      <w:proofErr w:type="spellEnd"/>
      <w:r w:rsidRPr="00854B7E">
        <w:rPr>
          <w:rFonts w:ascii="Sylfaen" w:hAnsi="Sylfaen"/>
          <w:sz w:val="24"/>
          <w:szCs w:val="24"/>
          <w:lang w:val="en-US"/>
        </w:rPr>
        <w:t xml:space="preserve"> </w:t>
      </w:r>
      <w:r w:rsidR="00855EB2" w:rsidRPr="00854B7E">
        <w:rPr>
          <w:rFonts w:ascii="Sylfaen" w:hAnsi="Sylfaen"/>
          <w:sz w:val="24"/>
          <w:szCs w:val="24"/>
          <w:lang w:val="ka-GE"/>
        </w:rPr>
        <w:t>ცვლის</w:t>
      </w:r>
      <w:r w:rsidRPr="00854B7E">
        <w:rPr>
          <w:rFonts w:ascii="Sylfaen" w:hAnsi="Sylfaen"/>
          <w:sz w:val="24"/>
          <w:szCs w:val="24"/>
          <w:lang w:val="en-US"/>
        </w:rPr>
        <w:t xml:space="preserve"> </w:t>
      </w:r>
      <w:proofErr w:type="spellStart"/>
      <w:r w:rsidR="00A72450" w:rsidRPr="00854B7E">
        <w:rPr>
          <w:rFonts w:ascii="Sylfaen" w:hAnsi="Sylfaen"/>
          <w:sz w:val="24"/>
          <w:szCs w:val="24"/>
          <w:lang w:val="en-US"/>
        </w:rPr>
        <w:t>დარღვევები</w:t>
      </w:r>
      <w:proofErr w:type="spellEnd"/>
      <w:r w:rsidR="00855EB2" w:rsidRPr="00854B7E">
        <w:rPr>
          <w:rFonts w:ascii="Sylfaen" w:hAnsi="Sylfaen"/>
          <w:sz w:val="24"/>
          <w:szCs w:val="24"/>
          <w:lang w:val="ka-GE"/>
        </w:rPr>
        <w:t xml:space="preserve"> </w:t>
      </w:r>
      <w:proofErr w:type="spellStart"/>
      <w:r w:rsidR="00855EB2" w:rsidRPr="00854B7E">
        <w:rPr>
          <w:rFonts w:ascii="Sylfaen" w:hAnsi="Sylfaen"/>
          <w:sz w:val="24"/>
          <w:szCs w:val="24"/>
          <w:lang w:val="en-US"/>
        </w:rPr>
        <w:t>ოჯახურ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00855EB2" w:rsidRPr="00854B7E">
        <w:rPr>
          <w:rFonts w:ascii="Sylfaen" w:hAnsi="Sylfaen"/>
          <w:sz w:val="24"/>
          <w:szCs w:val="24"/>
          <w:lang w:val="en-US"/>
        </w:rPr>
        <w:t>პირად</w:t>
      </w:r>
      <w:proofErr w:type="spellEnd"/>
      <w:r w:rsidRPr="00854B7E">
        <w:rPr>
          <w:rFonts w:ascii="Sylfaen" w:hAnsi="Sylfaen"/>
          <w:sz w:val="24"/>
          <w:szCs w:val="24"/>
          <w:lang w:val="en-US"/>
        </w:rPr>
        <w:t xml:space="preserve"> ა</w:t>
      </w:r>
      <w:r w:rsidR="00855EB2" w:rsidRPr="00854B7E">
        <w:rPr>
          <w:rFonts w:ascii="Sylfaen" w:hAnsi="Sylfaen"/>
          <w:sz w:val="24"/>
          <w:szCs w:val="24"/>
          <w:lang w:val="ka-GE"/>
        </w:rPr>
        <w:t>ნამნეზში</w:t>
      </w:r>
      <w:r w:rsidRPr="00854B7E">
        <w:rPr>
          <w:rFonts w:ascii="Sylfaen" w:hAnsi="Sylfaen"/>
          <w:sz w:val="24"/>
          <w:szCs w:val="24"/>
          <w:lang w:val="en-US"/>
        </w:rPr>
        <w:t xml:space="preserve"> (</w:t>
      </w:r>
      <w:proofErr w:type="spellStart"/>
      <w:r w:rsidRPr="00854B7E">
        <w:rPr>
          <w:rFonts w:ascii="Sylfaen" w:hAnsi="Sylfaen"/>
          <w:sz w:val="24"/>
          <w:szCs w:val="24"/>
          <w:lang w:val="en-US"/>
        </w:rPr>
        <w:t>იხილეთ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აგრეთვე</w:t>
      </w:r>
      <w:proofErr w:type="spellEnd"/>
      <w:r w:rsidRPr="00854B7E">
        <w:rPr>
          <w:rFonts w:ascii="Sylfaen" w:hAnsi="Sylfaen"/>
          <w:sz w:val="24"/>
          <w:szCs w:val="24"/>
          <w:lang w:val="en-US"/>
        </w:rPr>
        <w:t xml:space="preserve"> </w:t>
      </w:r>
      <w:r w:rsidR="00855EB2" w:rsidRPr="00854B7E">
        <w:rPr>
          <w:rFonts w:ascii="Sylfaen" w:hAnsi="Sylfaen"/>
          <w:sz w:val="24"/>
          <w:szCs w:val="24"/>
          <w:lang w:val="ka-GE"/>
        </w:rPr>
        <w:t>ნაწილები</w:t>
      </w:r>
      <w:r w:rsidRPr="00854B7E">
        <w:rPr>
          <w:rFonts w:ascii="Sylfaen" w:hAnsi="Sylfaen"/>
          <w:sz w:val="24"/>
          <w:szCs w:val="24"/>
          <w:lang w:val="en-US"/>
        </w:rPr>
        <w:t xml:space="preserve"> 4.4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4.8);</w:t>
      </w:r>
    </w:p>
    <w:p w14:paraId="0EFEFF8A"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ორსულობა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უკუნაჩვენებია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ორსულობის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ორსულობის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ადრეულ</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ეტაპზე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შემთხვევითი</w:t>
      </w:r>
      <w:proofErr w:type="spellEnd"/>
      <w:r w:rsidRPr="00854B7E">
        <w:rPr>
          <w:rFonts w:ascii="Sylfaen" w:hAnsi="Sylfaen"/>
          <w:sz w:val="24"/>
          <w:szCs w:val="24"/>
          <w:lang w:val="en-US"/>
        </w:rPr>
        <w:t xml:space="preserve"> </w:t>
      </w:r>
      <w:r w:rsidR="0039686F" w:rsidRPr="00854B7E">
        <w:rPr>
          <w:rFonts w:ascii="Sylfaen" w:hAnsi="Sylfaen"/>
          <w:sz w:val="24"/>
          <w:szCs w:val="24"/>
          <w:lang w:val="ka-GE"/>
        </w:rPr>
        <w:t>დანიშვნის</w:t>
      </w:r>
      <w:r w:rsidRPr="00854B7E">
        <w:rPr>
          <w:rFonts w:ascii="Sylfaen" w:hAnsi="Sylfaen"/>
          <w:sz w:val="24"/>
          <w:szCs w:val="24"/>
          <w:lang w:val="en-US"/>
        </w:rPr>
        <w:t xml:space="preserve"> </w:t>
      </w:r>
      <w:proofErr w:type="spellStart"/>
      <w:r w:rsidRPr="00854B7E">
        <w:rPr>
          <w:rFonts w:ascii="Sylfaen" w:hAnsi="Sylfaen"/>
          <w:sz w:val="24"/>
          <w:szCs w:val="24"/>
          <w:lang w:val="en-US"/>
        </w:rPr>
        <w:t>თავიდან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ასაცილებლად</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თითოეული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ციკლის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ჩატარდეს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შესაბამისი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ტესტები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არსებობის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დასადგენად</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შემდეგი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დაწყებამდე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პაციენტმა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gramStart"/>
      <w:r w:rsidR="0039686F" w:rsidRPr="00854B7E">
        <w:rPr>
          <w:rFonts w:ascii="Sylfaen" w:hAnsi="Sylfaen"/>
          <w:sz w:val="24"/>
          <w:szCs w:val="24"/>
          <w:lang w:val="ka-GE"/>
        </w:rPr>
        <w:t xml:space="preserve">ჩაიტაროს </w:t>
      </w:r>
      <w:r w:rsidRPr="00854B7E">
        <w:rPr>
          <w:rFonts w:ascii="Sylfaen" w:hAnsi="Sylfaen"/>
          <w:sz w:val="24"/>
          <w:szCs w:val="24"/>
          <w:lang w:val="en-US"/>
        </w:rPr>
        <w:t xml:space="preserve"> </w:t>
      </w:r>
      <w:proofErr w:type="spellStart"/>
      <w:r w:rsidR="0039686F" w:rsidRPr="00854B7E">
        <w:rPr>
          <w:rFonts w:ascii="Sylfaen" w:hAnsi="Sylfaen"/>
          <w:sz w:val="24"/>
          <w:szCs w:val="24"/>
          <w:lang w:val="en-US"/>
        </w:rPr>
        <w:t>ტესტი</w:t>
      </w:r>
      <w:proofErr w:type="spellEnd"/>
      <w:proofErr w:type="gramEnd"/>
      <w:r w:rsidR="0039686F" w:rsidRPr="00854B7E">
        <w:rPr>
          <w:rFonts w:ascii="Sylfaen" w:hAnsi="Sylfaen"/>
          <w:sz w:val="24"/>
          <w:szCs w:val="24"/>
          <w:lang w:val="ka-GE"/>
        </w:rPr>
        <w:t xml:space="preserve"> </w:t>
      </w:r>
      <w:proofErr w:type="spellStart"/>
      <w:r w:rsidR="0039686F" w:rsidRPr="00854B7E">
        <w:rPr>
          <w:rFonts w:ascii="Sylfaen" w:hAnsi="Sylfaen"/>
          <w:sz w:val="24"/>
          <w:szCs w:val="24"/>
          <w:lang w:val="en-US"/>
        </w:rPr>
        <w:t>ორსულობ</w:t>
      </w:r>
      <w:proofErr w:type="spellEnd"/>
      <w:r w:rsidR="0039686F" w:rsidRPr="00854B7E">
        <w:rPr>
          <w:rFonts w:ascii="Sylfaen" w:hAnsi="Sylfaen"/>
          <w:sz w:val="24"/>
          <w:szCs w:val="24"/>
          <w:lang w:val="ka-GE"/>
        </w:rPr>
        <w:t>აზე</w:t>
      </w:r>
      <w:r w:rsidRPr="00854B7E">
        <w:rPr>
          <w:rFonts w:ascii="Sylfaen" w:hAnsi="Sylfaen"/>
          <w:sz w:val="24"/>
          <w:szCs w:val="24"/>
          <w:lang w:val="en-US"/>
        </w:rPr>
        <w:t xml:space="preserve">  (</w:t>
      </w:r>
      <w:proofErr w:type="spellStart"/>
      <w:r w:rsidRPr="00854B7E">
        <w:rPr>
          <w:rFonts w:ascii="Sylfaen" w:hAnsi="Sylfaen"/>
          <w:sz w:val="24"/>
          <w:szCs w:val="24"/>
          <w:lang w:val="en-US"/>
        </w:rPr>
        <w:t>იხილეთ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აგრეთვე</w:t>
      </w:r>
      <w:proofErr w:type="spellEnd"/>
      <w:r w:rsidRPr="00854B7E">
        <w:rPr>
          <w:rFonts w:ascii="Sylfaen" w:hAnsi="Sylfaen"/>
          <w:sz w:val="24"/>
          <w:szCs w:val="24"/>
          <w:lang w:val="en-US"/>
        </w:rPr>
        <w:t xml:space="preserve"> </w:t>
      </w:r>
      <w:r w:rsidR="0039686F" w:rsidRPr="00854B7E">
        <w:rPr>
          <w:rFonts w:ascii="Sylfaen" w:hAnsi="Sylfaen"/>
          <w:sz w:val="24"/>
          <w:szCs w:val="24"/>
          <w:lang w:val="ka-GE"/>
        </w:rPr>
        <w:t>ნაწილი</w:t>
      </w:r>
      <w:r w:rsidRPr="00854B7E">
        <w:rPr>
          <w:rFonts w:ascii="Sylfaen" w:hAnsi="Sylfaen"/>
          <w:sz w:val="24"/>
          <w:szCs w:val="24"/>
          <w:lang w:val="en-US"/>
        </w:rPr>
        <w:t xml:space="preserve"> 4.6);</w:t>
      </w:r>
    </w:p>
    <w:p w14:paraId="679DFF70"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კისტა</w:t>
      </w:r>
      <w:proofErr w:type="spellEnd"/>
      <w:r w:rsidRPr="00854B7E">
        <w:rPr>
          <w:rFonts w:ascii="Sylfaen" w:hAnsi="Sylfaen"/>
          <w:sz w:val="24"/>
          <w:szCs w:val="24"/>
          <w:lang w:val="en-US"/>
        </w:rPr>
        <w:t xml:space="preserve"> (</w:t>
      </w:r>
      <w:proofErr w:type="spellStart"/>
      <w:proofErr w:type="gramStart"/>
      <w:r w:rsidR="0039686F" w:rsidRPr="00854B7E">
        <w:rPr>
          <w:rFonts w:ascii="Sylfaen" w:hAnsi="Sylfaen"/>
          <w:sz w:val="24"/>
          <w:szCs w:val="24"/>
          <w:lang w:val="en-US"/>
        </w:rPr>
        <w:t>საკვერცხეების</w:t>
      </w:r>
      <w:proofErr w:type="spellEnd"/>
      <w:r w:rsidR="0039686F" w:rsidRPr="00854B7E">
        <w:rPr>
          <w:rFonts w:ascii="Sylfaen" w:hAnsi="Sylfaen"/>
          <w:sz w:val="24"/>
          <w:szCs w:val="24"/>
          <w:lang w:val="ka-GE"/>
        </w:rPr>
        <w:t xml:space="preserve"> </w:t>
      </w:r>
      <w:r w:rsidR="0039686F" w:rsidRPr="00854B7E">
        <w:rPr>
          <w:rFonts w:ascii="Sylfaen" w:hAnsi="Sylfaen"/>
          <w:sz w:val="24"/>
          <w:szCs w:val="24"/>
          <w:lang w:val="en-US"/>
        </w:rPr>
        <w:t xml:space="preserve"> </w:t>
      </w:r>
      <w:proofErr w:type="spellStart"/>
      <w:r w:rsidR="0039686F" w:rsidRPr="00854B7E">
        <w:rPr>
          <w:rFonts w:ascii="Sylfaen" w:hAnsi="Sylfaen"/>
          <w:sz w:val="24"/>
          <w:szCs w:val="24"/>
          <w:lang w:val="en-US"/>
        </w:rPr>
        <w:t>პოლიკისტოზ</w:t>
      </w:r>
      <w:r w:rsidRPr="00854B7E">
        <w:rPr>
          <w:rFonts w:ascii="Sylfaen" w:hAnsi="Sylfaen"/>
          <w:sz w:val="24"/>
          <w:szCs w:val="24"/>
          <w:lang w:val="en-US"/>
        </w:rPr>
        <w:t>ი</w:t>
      </w:r>
      <w:proofErr w:type="spellEnd"/>
      <w:r w:rsidR="0039686F" w:rsidRPr="00854B7E">
        <w:rPr>
          <w:rFonts w:ascii="Sylfaen" w:hAnsi="Sylfaen"/>
          <w:sz w:val="24"/>
          <w:szCs w:val="24"/>
          <w:lang w:val="ka-GE"/>
        </w:rPr>
        <w:t>ს</w:t>
      </w:r>
      <w:proofErr w:type="gramEnd"/>
      <w:r w:rsidRPr="00854B7E">
        <w:rPr>
          <w:rFonts w:ascii="Sylfaen" w:hAnsi="Sylfaen"/>
          <w:sz w:val="24"/>
          <w:szCs w:val="24"/>
          <w:lang w:val="en-US"/>
        </w:rPr>
        <w:t xml:space="preserve"> </w:t>
      </w:r>
      <w:proofErr w:type="spellStart"/>
      <w:r w:rsidR="0039686F" w:rsidRPr="00854B7E">
        <w:rPr>
          <w:rFonts w:ascii="Sylfaen" w:hAnsi="Sylfaen"/>
          <w:sz w:val="24"/>
          <w:szCs w:val="24"/>
          <w:lang w:val="en-US"/>
        </w:rPr>
        <w:t>სინდრომის</w:t>
      </w:r>
      <w:proofErr w:type="spellEnd"/>
      <w:r w:rsidR="0039686F" w:rsidRPr="00854B7E">
        <w:rPr>
          <w:rFonts w:ascii="Sylfaen" w:hAnsi="Sylfaen"/>
          <w:sz w:val="24"/>
          <w:szCs w:val="24"/>
          <w:lang w:val="ka-GE"/>
        </w:rPr>
        <w:t xml:space="preserve"> </w:t>
      </w:r>
      <w:proofErr w:type="spellStart"/>
      <w:r w:rsidR="0039686F" w:rsidRPr="00854B7E">
        <w:rPr>
          <w:rFonts w:ascii="Sylfaen" w:hAnsi="Sylfaen"/>
          <w:sz w:val="24"/>
          <w:szCs w:val="24"/>
          <w:lang w:val="en-US"/>
        </w:rPr>
        <w:t>გარდა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დაინიშნოს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საკვერცხის</w:t>
      </w:r>
      <w:proofErr w:type="spellEnd"/>
      <w:r w:rsidRPr="00854B7E">
        <w:rPr>
          <w:rFonts w:ascii="Sylfaen" w:hAnsi="Sylfaen"/>
          <w:sz w:val="24"/>
          <w:szCs w:val="24"/>
          <w:lang w:val="en-US"/>
        </w:rPr>
        <w:t xml:space="preserve"> </w:t>
      </w:r>
      <w:r w:rsidR="0039686F" w:rsidRPr="00854B7E">
        <w:rPr>
          <w:rFonts w:ascii="Sylfaen" w:hAnsi="Sylfaen"/>
          <w:sz w:val="24"/>
          <w:szCs w:val="24"/>
          <w:lang w:val="ka-GE"/>
        </w:rPr>
        <w:t>კისტის</w:t>
      </w:r>
      <w:r w:rsidRPr="00854B7E">
        <w:rPr>
          <w:rFonts w:ascii="Sylfaen" w:hAnsi="Sylfaen"/>
          <w:sz w:val="24"/>
          <w:szCs w:val="24"/>
          <w:lang w:val="en-US"/>
        </w:rPr>
        <w:t xml:space="preserve"> </w:t>
      </w:r>
      <w:proofErr w:type="spellStart"/>
      <w:r w:rsidRPr="00854B7E">
        <w:rPr>
          <w:rFonts w:ascii="Sylfaen" w:hAnsi="Sylfaen"/>
          <w:sz w:val="24"/>
          <w:szCs w:val="24"/>
          <w:lang w:val="en-US"/>
        </w:rPr>
        <w:t>არსებობისას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გარდა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პოლიკისტოზური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საკვერცხეების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შემთხვევებისა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რადგან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შესაძლებელია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კისტის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შემდგომი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გადიდება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შემოწმდნენ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საკვერცხის</w:t>
      </w:r>
      <w:proofErr w:type="spellEnd"/>
      <w:r w:rsidRPr="00854B7E">
        <w:rPr>
          <w:rFonts w:ascii="Sylfaen" w:hAnsi="Sylfaen"/>
          <w:sz w:val="24"/>
          <w:szCs w:val="24"/>
          <w:lang w:val="en-US"/>
        </w:rPr>
        <w:t xml:space="preserve"> </w:t>
      </w:r>
      <w:r w:rsidR="0039686F" w:rsidRPr="00854B7E">
        <w:rPr>
          <w:rFonts w:ascii="Sylfaen" w:hAnsi="Sylfaen"/>
          <w:sz w:val="24"/>
          <w:szCs w:val="24"/>
          <w:lang w:val="ka-GE"/>
        </w:rPr>
        <w:t>კისტის არსებობაზე</w:t>
      </w:r>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თითოეული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წინ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იხილეთ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აგრეთვე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ნაწილები</w:t>
      </w:r>
      <w:proofErr w:type="spellEnd"/>
      <w:r w:rsidRPr="00854B7E">
        <w:rPr>
          <w:rFonts w:ascii="Sylfaen" w:hAnsi="Sylfaen"/>
          <w:sz w:val="24"/>
          <w:szCs w:val="24"/>
          <w:lang w:val="en-US"/>
        </w:rPr>
        <w:t xml:space="preserve"> 4.4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4.8);</w:t>
      </w:r>
    </w:p>
    <w:p w14:paraId="335D4F45"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en-US"/>
        </w:rPr>
        <w:t xml:space="preserve">• </w:t>
      </w:r>
      <w:proofErr w:type="spellStart"/>
      <w:r w:rsidR="0039686F" w:rsidRPr="00854B7E">
        <w:rPr>
          <w:rFonts w:ascii="Sylfaen" w:hAnsi="Sylfaen"/>
          <w:sz w:val="24"/>
          <w:szCs w:val="24"/>
          <w:lang w:val="en-US"/>
        </w:rPr>
        <w:t>ჰიპოფიზ</w:t>
      </w:r>
      <w:proofErr w:type="spellEnd"/>
      <w:r w:rsidR="0039686F" w:rsidRPr="00854B7E">
        <w:rPr>
          <w:rFonts w:ascii="Sylfaen" w:hAnsi="Sylfaen"/>
          <w:sz w:val="24"/>
          <w:szCs w:val="24"/>
          <w:lang w:val="ka-GE"/>
        </w:rPr>
        <w:t xml:space="preserve">ის </w:t>
      </w:r>
      <w:proofErr w:type="spellStart"/>
      <w:r w:rsidR="0039686F" w:rsidRPr="00854B7E">
        <w:rPr>
          <w:rFonts w:ascii="Sylfaen" w:hAnsi="Sylfaen"/>
          <w:sz w:val="24"/>
          <w:szCs w:val="24"/>
          <w:lang w:val="en-US"/>
        </w:rPr>
        <w:t>ფუნქცი</w:t>
      </w:r>
      <w:proofErr w:type="spellEnd"/>
      <w:r w:rsidR="0039686F" w:rsidRPr="00854B7E">
        <w:rPr>
          <w:rFonts w:ascii="Sylfaen" w:hAnsi="Sylfaen"/>
          <w:sz w:val="24"/>
          <w:szCs w:val="24"/>
          <w:lang w:val="ka-GE"/>
        </w:rPr>
        <w:t>ის დაქვეითება</w:t>
      </w:r>
    </w:p>
    <w:p w14:paraId="1DB6CCE8"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en-US"/>
        </w:rPr>
        <w:t xml:space="preserve">• </w:t>
      </w:r>
      <w:proofErr w:type="spellStart"/>
      <w:r w:rsidRPr="00854B7E">
        <w:rPr>
          <w:rFonts w:ascii="Sylfaen" w:hAnsi="Sylfaen"/>
          <w:sz w:val="24"/>
          <w:szCs w:val="24"/>
          <w:lang w:val="en-US"/>
        </w:rPr>
        <w:t>ფარისებრი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თირკმელზედა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ჯირკვლის</w:t>
      </w:r>
      <w:proofErr w:type="spellEnd"/>
      <w:r w:rsidRPr="00854B7E">
        <w:rPr>
          <w:rFonts w:ascii="Sylfaen" w:hAnsi="Sylfaen"/>
          <w:sz w:val="24"/>
          <w:szCs w:val="24"/>
          <w:lang w:val="en-US"/>
        </w:rPr>
        <w:t xml:space="preserve"> </w:t>
      </w:r>
      <w:proofErr w:type="spellStart"/>
      <w:r w:rsidR="000A2D18" w:rsidRPr="00854B7E">
        <w:rPr>
          <w:rFonts w:ascii="Sylfaen" w:hAnsi="Sylfaen"/>
          <w:sz w:val="24"/>
          <w:szCs w:val="24"/>
          <w:lang w:val="en-US"/>
        </w:rPr>
        <w:t>ფუნქცი</w:t>
      </w:r>
      <w:proofErr w:type="spellEnd"/>
      <w:r w:rsidR="000A2D18" w:rsidRPr="00854B7E">
        <w:rPr>
          <w:rFonts w:ascii="Sylfaen" w:hAnsi="Sylfaen"/>
          <w:sz w:val="24"/>
          <w:szCs w:val="24"/>
          <w:lang w:val="ka-GE"/>
        </w:rPr>
        <w:t>ის დარღვევები</w:t>
      </w:r>
    </w:p>
    <w:p w14:paraId="08DF94A9"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უცნობი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წარმოშობის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არადიაგნოსტირებული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საშვილოსნოს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სისხლდენა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უკუნაჩვენებია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ჰორმონდამოკიდებული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სიმსივნეების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მქონე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უცნობი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წარმოშობის</w:t>
      </w:r>
      <w:proofErr w:type="spellEnd"/>
      <w:r w:rsidRPr="00854B7E">
        <w:rPr>
          <w:rFonts w:ascii="Sylfaen" w:hAnsi="Sylfaen"/>
          <w:sz w:val="24"/>
          <w:szCs w:val="24"/>
          <w:lang w:val="en-US"/>
        </w:rPr>
        <w:t xml:space="preserve"> </w:t>
      </w:r>
      <w:r w:rsidR="000A2D18" w:rsidRPr="00854B7E">
        <w:rPr>
          <w:rFonts w:ascii="Sylfaen" w:hAnsi="Sylfaen"/>
          <w:sz w:val="24"/>
          <w:szCs w:val="24"/>
          <w:lang w:val="ka-GE"/>
        </w:rPr>
        <w:t>ანომალური</w:t>
      </w:r>
      <w:r w:rsidRPr="00854B7E">
        <w:rPr>
          <w:rFonts w:ascii="Sylfaen" w:hAnsi="Sylfaen"/>
          <w:sz w:val="24"/>
          <w:szCs w:val="24"/>
          <w:lang w:val="en-US"/>
        </w:rPr>
        <w:t xml:space="preserve"> </w:t>
      </w:r>
      <w:proofErr w:type="spellStart"/>
      <w:r w:rsidRPr="00854B7E">
        <w:rPr>
          <w:rFonts w:ascii="Sylfaen" w:hAnsi="Sylfaen"/>
          <w:sz w:val="24"/>
          <w:szCs w:val="24"/>
          <w:lang w:val="en-US"/>
        </w:rPr>
        <w:t>საშვილოსნოს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სისხლდენის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მქონე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პაციენტებში</w:t>
      </w:r>
      <w:proofErr w:type="spellEnd"/>
      <w:r w:rsidRPr="00854B7E">
        <w:rPr>
          <w:rFonts w:ascii="Sylfaen" w:hAnsi="Sylfaen"/>
          <w:sz w:val="24"/>
          <w:szCs w:val="24"/>
          <w:lang w:val="en-US"/>
        </w:rPr>
        <w:t>;</w:t>
      </w:r>
    </w:p>
    <w:p w14:paraId="0456C99A"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მხედველობის</w:t>
      </w:r>
      <w:proofErr w:type="spellEnd"/>
      <w:r w:rsidRPr="00854B7E">
        <w:rPr>
          <w:rFonts w:ascii="Sylfaen" w:hAnsi="Sylfaen"/>
          <w:sz w:val="24"/>
          <w:szCs w:val="24"/>
          <w:lang w:val="en-US"/>
        </w:rPr>
        <w:t xml:space="preserve"> </w:t>
      </w:r>
      <w:proofErr w:type="spellStart"/>
      <w:r w:rsidR="00E57787" w:rsidRPr="00854B7E">
        <w:rPr>
          <w:rFonts w:ascii="Sylfaen" w:hAnsi="Sylfaen"/>
          <w:sz w:val="24"/>
          <w:szCs w:val="24"/>
          <w:lang w:val="en-US"/>
        </w:rPr>
        <w:t>დარღვევ</w:t>
      </w:r>
      <w:proofErr w:type="spellEnd"/>
      <w:r w:rsidR="00E57787" w:rsidRPr="00854B7E">
        <w:rPr>
          <w:rFonts w:ascii="Sylfaen" w:hAnsi="Sylfaen"/>
          <w:sz w:val="24"/>
          <w:szCs w:val="24"/>
          <w:lang w:val="ka-GE"/>
        </w:rPr>
        <w:t>ები</w:t>
      </w:r>
      <w:r w:rsidRPr="00854B7E">
        <w:rPr>
          <w:rFonts w:ascii="Sylfaen" w:hAnsi="Sylfaen"/>
          <w:sz w:val="24"/>
          <w:szCs w:val="24"/>
          <w:lang w:val="en-US"/>
        </w:rPr>
        <w:t xml:space="preserve"> (</w:t>
      </w:r>
      <w:proofErr w:type="spellStart"/>
      <w:r w:rsidR="00E57787" w:rsidRPr="00854B7E">
        <w:rPr>
          <w:rFonts w:ascii="Sylfaen" w:hAnsi="Sylfaen"/>
          <w:sz w:val="24"/>
          <w:szCs w:val="24"/>
          <w:lang w:val="en-US"/>
        </w:rPr>
        <w:t>ახლ</w:t>
      </w:r>
      <w:proofErr w:type="spellEnd"/>
      <w:r w:rsidR="00E57787" w:rsidRPr="00854B7E">
        <w:rPr>
          <w:rFonts w:ascii="Sylfaen" w:hAnsi="Sylfaen"/>
          <w:sz w:val="24"/>
          <w:szCs w:val="24"/>
          <w:lang w:val="ka-GE"/>
        </w:rPr>
        <w:t>ად განვითარებული</w:t>
      </w:r>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ანამნეზში</w:t>
      </w:r>
      <w:proofErr w:type="spellEnd"/>
      <w:r w:rsidR="00E57787" w:rsidRPr="00854B7E">
        <w:rPr>
          <w:rFonts w:ascii="Sylfaen" w:hAnsi="Sylfaen"/>
          <w:sz w:val="24"/>
          <w:szCs w:val="24"/>
          <w:lang w:val="ka-GE"/>
        </w:rPr>
        <w:t xml:space="preserve"> </w:t>
      </w:r>
      <w:r w:rsidR="00863A9C" w:rsidRPr="00854B7E">
        <w:rPr>
          <w:rFonts w:ascii="Sylfaen" w:hAnsi="Sylfaen"/>
          <w:sz w:val="24"/>
          <w:szCs w:val="24"/>
          <w:lang w:val="ka-GE"/>
        </w:rPr>
        <w:t>აღ</w:t>
      </w:r>
      <w:r w:rsidR="00E57787" w:rsidRPr="00854B7E">
        <w:rPr>
          <w:rFonts w:ascii="Sylfaen" w:hAnsi="Sylfaen"/>
          <w:sz w:val="24"/>
          <w:szCs w:val="24"/>
          <w:lang w:val="ka-GE"/>
        </w:rPr>
        <w:t>ნიშნული</w:t>
      </w:r>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უკუნაჩვენებია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პაციენტებში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რომლებსაც</w:t>
      </w:r>
      <w:proofErr w:type="spellEnd"/>
      <w:r w:rsidRPr="00854B7E">
        <w:rPr>
          <w:rFonts w:ascii="Sylfaen" w:hAnsi="Sylfaen"/>
          <w:sz w:val="24"/>
          <w:szCs w:val="24"/>
          <w:lang w:val="en-US"/>
        </w:rPr>
        <w:t xml:space="preserve"> </w:t>
      </w:r>
      <w:r w:rsidR="00E57787" w:rsidRPr="00854B7E">
        <w:rPr>
          <w:rFonts w:ascii="Sylfaen" w:hAnsi="Sylfaen"/>
          <w:sz w:val="24"/>
          <w:szCs w:val="24"/>
          <w:lang w:val="ka-GE"/>
        </w:rPr>
        <w:t xml:space="preserve">ანამნეზში </w:t>
      </w:r>
      <w:proofErr w:type="spellStart"/>
      <w:proofErr w:type="gramStart"/>
      <w:r w:rsidRPr="00854B7E">
        <w:rPr>
          <w:rFonts w:ascii="Sylfaen" w:hAnsi="Sylfaen"/>
          <w:sz w:val="24"/>
          <w:szCs w:val="24"/>
          <w:lang w:val="en-US"/>
        </w:rPr>
        <w:t>აქვთ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მხედველობის</w:t>
      </w:r>
      <w:proofErr w:type="spellEnd"/>
      <w:proofErr w:type="gramEnd"/>
      <w:r w:rsidR="00E57787" w:rsidRPr="00854B7E">
        <w:rPr>
          <w:rFonts w:ascii="Sylfaen" w:hAnsi="Sylfaen"/>
          <w:sz w:val="24"/>
          <w:szCs w:val="24"/>
          <w:lang w:val="ka-GE"/>
        </w:rPr>
        <w:t xml:space="preserve"> </w:t>
      </w:r>
      <w:proofErr w:type="spellStart"/>
      <w:r w:rsidR="00E57787" w:rsidRPr="00854B7E">
        <w:rPr>
          <w:rFonts w:ascii="Sylfaen" w:hAnsi="Sylfaen"/>
          <w:sz w:val="24"/>
          <w:szCs w:val="24"/>
          <w:lang w:val="en-US"/>
        </w:rPr>
        <w:t>მნიშვნელოვანი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დარღვევა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დადასტურებული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სამედიცინო</w:t>
      </w:r>
      <w:proofErr w:type="spellEnd"/>
      <w:r w:rsidRPr="00854B7E">
        <w:rPr>
          <w:rFonts w:ascii="Sylfaen" w:hAnsi="Sylfaen"/>
          <w:sz w:val="24"/>
          <w:szCs w:val="24"/>
          <w:lang w:val="en-US"/>
        </w:rPr>
        <w:t xml:space="preserve"> </w:t>
      </w:r>
      <w:r w:rsidR="00E57787" w:rsidRPr="00854B7E">
        <w:rPr>
          <w:rFonts w:ascii="Sylfaen" w:hAnsi="Sylfaen"/>
          <w:sz w:val="24"/>
          <w:szCs w:val="24"/>
          <w:lang w:val="ka-GE"/>
        </w:rPr>
        <w:t>სპეციალისტის</w:t>
      </w:r>
      <w:r w:rsidRPr="00854B7E">
        <w:rPr>
          <w:rFonts w:ascii="Sylfaen" w:hAnsi="Sylfaen"/>
          <w:sz w:val="24"/>
          <w:szCs w:val="24"/>
          <w:lang w:val="en-US"/>
        </w:rPr>
        <w:t xml:space="preserve"> </w:t>
      </w:r>
      <w:proofErr w:type="spellStart"/>
      <w:r w:rsidRPr="00854B7E">
        <w:rPr>
          <w:rFonts w:ascii="Sylfaen" w:hAnsi="Sylfaen"/>
          <w:sz w:val="24"/>
          <w:szCs w:val="24"/>
          <w:lang w:val="en-US"/>
        </w:rPr>
        <w:t>მიერ</w:t>
      </w:r>
      <w:proofErr w:type="spellEnd"/>
      <w:r w:rsidR="00E57787" w:rsidRPr="00854B7E">
        <w:rPr>
          <w:rFonts w:ascii="Sylfaen" w:hAnsi="Sylfaen"/>
          <w:sz w:val="24"/>
          <w:szCs w:val="24"/>
          <w:lang w:val="en-US"/>
        </w:rPr>
        <w:t>,</w:t>
      </w:r>
      <w:r w:rsidRPr="00854B7E">
        <w:rPr>
          <w:rFonts w:ascii="Sylfaen" w:hAnsi="Sylfaen"/>
          <w:sz w:val="24"/>
          <w:szCs w:val="24"/>
          <w:lang w:val="en-US"/>
        </w:rPr>
        <w:t xml:space="preserve"> </w:t>
      </w:r>
      <w:proofErr w:type="spellStart"/>
      <w:r w:rsidR="00E57787" w:rsidRPr="00854B7E">
        <w:rPr>
          <w:rFonts w:ascii="Sylfaen" w:hAnsi="Sylfaen"/>
          <w:sz w:val="24"/>
          <w:szCs w:val="24"/>
          <w:lang w:val="en-US"/>
        </w:rPr>
        <w:t>დაკავშირებული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კლომიფენის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გამოყენებასთან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წინა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მიმდინარე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კურსი</w:t>
      </w:r>
      <w:proofErr w:type="spellEnd"/>
      <w:r w:rsidRPr="00854B7E">
        <w:rPr>
          <w:rFonts w:ascii="Sylfaen" w:hAnsi="Sylfaen"/>
          <w:sz w:val="24"/>
          <w:szCs w:val="24"/>
          <w:lang w:val="en-US"/>
        </w:rPr>
        <w:t>) (</w:t>
      </w:r>
      <w:proofErr w:type="spellStart"/>
      <w:r w:rsidRPr="00854B7E">
        <w:rPr>
          <w:rFonts w:ascii="Sylfaen" w:hAnsi="Sylfaen"/>
          <w:sz w:val="24"/>
          <w:szCs w:val="24"/>
          <w:lang w:val="en-US"/>
        </w:rPr>
        <w:t>იხილეთ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ნაწილები</w:t>
      </w:r>
      <w:proofErr w:type="spellEnd"/>
      <w:r w:rsidRPr="00854B7E">
        <w:rPr>
          <w:rFonts w:ascii="Sylfaen" w:hAnsi="Sylfaen"/>
          <w:sz w:val="24"/>
          <w:szCs w:val="24"/>
          <w:lang w:val="en-US"/>
        </w:rPr>
        <w:t xml:space="preserve"> 4.4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4.8);</w:t>
      </w:r>
    </w:p>
    <w:p w14:paraId="1080C0E3"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t xml:space="preserve">• </w:t>
      </w:r>
      <w:proofErr w:type="spellStart"/>
      <w:r w:rsidRPr="00854B7E">
        <w:rPr>
          <w:rFonts w:ascii="Sylfaen" w:hAnsi="Sylfaen"/>
          <w:sz w:val="24"/>
          <w:szCs w:val="24"/>
          <w:lang w:val="en-US"/>
        </w:rPr>
        <w:t>ჰორმონდამოკიდებული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სიმსივნეები</w:t>
      </w:r>
      <w:proofErr w:type="spellEnd"/>
    </w:p>
    <w:p w14:paraId="367470D3" w14:textId="77777777" w:rsidR="00B6335B" w:rsidRPr="00854B7E" w:rsidRDefault="00B6335B" w:rsidP="00CA4E39">
      <w:pPr>
        <w:spacing w:after="0"/>
        <w:jc w:val="both"/>
        <w:rPr>
          <w:rFonts w:ascii="Sylfaen" w:hAnsi="Sylfaen"/>
          <w:sz w:val="24"/>
          <w:szCs w:val="24"/>
          <w:lang w:val="en-US"/>
        </w:rPr>
      </w:pPr>
      <w:r w:rsidRPr="00854B7E">
        <w:rPr>
          <w:rFonts w:ascii="Sylfaen" w:hAnsi="Sylfaen"/>
          <w:sz w:val="24"/>
          <w:szCs w:val="24"/>
          <w:lang w:val="en-US"/>
        </w:rPr>
        <w:lastRenderedPageBreak/>
        <w:t xml:space="preserve">• </w:t>
      </w:r>
      <w:proofErr w:type="spellStart"/>
      <w:r w:rsidRPr="00854B7E">
        <w:rPr>
          <w:rFonts w:ascii="Sylfaen" w:hAnsi="Sylfaen"/>
          <w:sz w:val="24"/>
          <w:szCs w:val="24"/>
          <w:lang w:val="en-US"/>
        </w:rPr>
        <w:t>საკვერცხ</w:t>
      </w:r>
      <w:r w:rsidR="00E57787" w:rsidRPr="00854B7E">
        <w:rPr>
          <w:rFonts w:ascii="Sylfaen" w:hAnsi="Sylfaen"/>
          <w:sz w:val="24"/>
          <w:szCs w:val="24"/>
          <w:lang w:val="ka-GE"/>
        </w:rPr>
        <w:t>ეებ</w:t>
      </w:r>
      <w:r w:rsidRPr="00854B7E">
        <w:rPr>
          <w:rFonts w:ascii="Sylfaen" w:hAnsi="Sylfaen"/>
          <w:sz w:val="24"/>
          <w:szCs w:val="24"/>
          <w:lang w:val="en-US"/>
        </w:rPr>
        <w:t>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დისგენეზი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მენოპაუზა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ნებისმიერი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მდგომარეობა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რომლის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მკურნალობაზე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პასუხი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მოსალოდნელი</w:t>
      </w:r>
      <w:proofErr w:type="spellEnd"/>
      <w:r w:rsidRPr="00854B7E">
        <w:rPr>
          <w:rFonts w:ascii="Sylfaen" w:hAnsi="Sylfaen"/>
          <w:sz w:val="24"/>
          <w:szCs w:val="24"/>
          <w:lang w:val="en-US"/>
        </w:rPr>
        <w:t>.</w:t>
      </w:r>
    </w:p>
    <w:p w14:paraId="2C191683" w14:textId="77777777" w:rsidR="00B6335B" w:rsidRPr="00854B7E" w:rsidRDefault="00B6335B" w:rsidP="00CA4E39">
      <w:pPr>
        <w:spacing w:after="0"/>
        <w:jc w:val="both"/>
        <w:rPr>
          <w:rFonts w:ascii="Sylfaen" w:hAnsi="Sylfaen"/>
          <w:sz w:val="24"/>
          <w:szCs w:val="24"/>
          <w:lang w:val="en-US"/>
        </w:rPr>
      </w:pPr>
    </w:p>
    <w:p w14:paraId="59815A7B" w14:textId="77777777" w:rsidR="00B6335B" w:rsidRPr="00854B7E" w:rsidRDefault="00B6335B" w:rsidP="00CA4E39">
      <w:pPr>
        <w:spacing w:after="0"/>
        <w:jc w:val="both"/>
        <w:rPr>
          <w:rFonts w:ascii="Sylfaen" w:hAnsi="Sylfaen"/>
          <w:b/>
          <w:sz w:val="24"/>
          <w:szCs w:val="24"/>
          <w:lang w:val="en-US"/>
        </w:rPr>
      </w:pPr>
      <w:r w:rsidRPr="00854B7E">
        <w:rPr>
          <w:rFonts w:ascii="Sylfaen" w:hAnsi="Sylfaen"/>
          <w:b/>
          <w:sz w:val="24"/>
          <w:szCs w:val="24"/>
          <w:lang w:val="en-US"/>
        </w:rPr>
        <w:t xml:space="preserve">4.4 </w:t>
      </w:r>
      <w:r w:rsidR="00E57787" w:rsidRPr="00854B7E">
        <w:rPr>
          <w:rFonts w:ascii="Sylfaen" w:hAnsi="Sylfaen"/>
          <w:b/>
          <w:sz w:val="24"/>
          <w:szCs w:val="24"/>
          <w:lang w:val="ka-GE"/>
        </w:rPr>
        <w:t>განსაკუთრებული მითითებები</w:t>
      </w:r>
      <w:r w:rsidRPr="00854B7E">
        <w:rPr>
          <w:rFonts w:ascii="Sylfaen" w:hAnsi="Sylfaen"/>
          <w:b/>
          <w:sz w:val="24"/>
          <w:szCs w:val="24"/>
          <w:lang w:val="en-US"/>
        </w:rPr>
        <w:t xml:space="preserve"> </w:t>
      </w:r>
      <w:r w:rsidR="00E57787" w:rsidRPr="00854B7E">
        <w:rPr>
          <w:rFonts w:ascii="Sylfaen" w:hAnsi="Sylfaen"/>
          <w:b/>
          <w:sz w:val="24"/>
          <w:szCs w:val="24"/>
          <w:lang w:val="ka-GE"/>
        </w:rPr>
        <w:t xml:space="preserve">და </w:t>
      </w:r>
      <w:proofErr w:type="spellStart"/>
      <w:r w:rsidR="00E57787" w:rsidRPr="00854B7E">
        <w:rPr>
          <w:rFonts w:ascii="Sylfaen" w:hAnsi="Sylfaen"/>
          <w:b/>
          <w:sz w:val="24"/>
          <w:szCs w:val="24"/>
          <w:lang w:val="ka-GE"/>
        </w:rPr>
        <w:t>სიფრთხცილის</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ზომები</w:t>
      </w:r>
      <w:proofErr w:type="spellEnd"/>
      <w:r w:rsidRPr="00854B7E">
        <w:rPr>
          <w:rFonts w:ascii="Sylfaen" w:hAnsi="Sylfaen"/>
          <w:b/>
          <w:sz w:val="24"/>
          <w:szCs w:val="24"/>
          <w:lang w:val="en-US"/>
        </w:rPr>
        <w:t xml:space="preserve"> </w:t>
      </w:r>
      <w:proofErr w:type="spellStart"/>
      <w:r w:rsidRPr="00854B7E">
        <w:rPr>
          <w:rFonts w:ascii="Sylfaen" w:hAnsi="Sylfaen"/>
          <w:b/>
          <w:sz w:val="24"/>
          <w:szCs w:val="24"/>
          <w:lang w:val="en-US"/>
        </w:rPr>
        <w:t>გამოყენებისას</w:t>
      </w:r>
      <w:proofErr w:type="spellEnd"/>
    </w:p>
    <w:p w14:paraId="5279180B"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დაწყებამდე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რეკომენდ</w:t>
      </w:r>
      <w:proofErr w:type="spellEnd"/>
      <w:r w:rsidR="00E57787" w:rsidRPr="00854B7E">
        <w:rPr>
          <w:rFonts w:ascii="Sylfaen" w:hAnsi="Sylfaen"/>
          <w:sz w:val="24"/>
          <w:szCs w:val="24"/>
          <w:lang w:val="ka-GE"/>
        </w:rPr>
        <w:t>ირ</w:t>
      </w:r>
      <w:proofErr w:type="spellStart"/>
      <w:r w:rsidRPr="00854B7E">
        <w:rPr>
          <w:rFonts w:ascii="Sylfaen" w:hAnsi="Sylfaen"/>
          <w:sz w:val="24"/>
          <w:szCs w:val="24"/>
          <w:lang w:val="en-US"/>
        </w:rPr>
        <w:t>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ღვიძლის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ფუნქციის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რეგულარული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მონიტორინგი</w:t>
      </w:r>
      <w:proofErr w:type="spellEnd"/>
      <w:r w:rsidRPr="00854B7E">
        <w:rPr>
          <w:rFonts w:ascii="Sylfaen" w:hAnsi="Sylfaen"/>
          <w:sz w:val="24"/>
          <w:szCs w:val="24"/>
          <w:lang w:val="en-US"/>
        </w:rPr>
        <w:t>.</w:t>
      </w:r>
    </w:p>
    <w:p w14:paraId="0A9C4567"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მკურნალობის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დაწყებამდე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აუცილებელია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პაციენტის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საფუძვლიანი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გინეკოლოგიური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გამოკვლევა</w:t>
      </w:r>
      <w:proofErr w:type="spellEnd"/>
      <w:r w:rsidRPr="00854B7E">
        <w:rPr>
          <w:rFonts w:ascii="Sylfaen" w:hAnsi="Sylfaen"/>
          <w:sz w:val="24"/>
          <w:szCs w:val="24"/>
          <w:lang w:val="en-US"/>
        </w:rPr>
        <w:t>.</w:t>
      </w:r>
    </w:p>
    <w:p w14:paraId="281F2702"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მკურნალობა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დაიწყოს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მაშინ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როდესაც</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შარდში</w:t>
      </w:r>
      <w:proofErr w:type="spellEnd"/>
      <w:r w:rsidRPr="00854B7E">
        <w:rPr>
          <w:rFonts w:ascii="Sylfaen" w:hAnsi="Sylfaen"/>
          <w:sz w:val="24"/>
          <w:szCs w:val="24"/>
          <w:lang w:val="en-US"/>
        </w:rPr>
        <w:t xml:space="preserve"> </w:t>
      </w:r>
      <w:proofErr w:type="spellStart"/>
      <w:r w:rsidR="00E57787" w:rsidRPr="00854B7E">
        <w:rPr>
          <w:rFonts w:ascii="Sylfaen" w:hAnsi="Sylfaen"/>
          <w:sz w:val="24"/>
          <w:szCs w:val="24"/>
          <w:lang w:val="en-US"/>
        </w:rPr>
        <w:t>გონადოტროპინ</w:t>
      </w:r>
      <w:r w:rsidRPr="00854B7E">
        <w:rPr>
          <w:rFonts w:ascii="Sylfaen" w:hAnsi="Sylfaen"/>
          <w:sz w:val="24"/>
          <w:szCs w:val="24"/>
          <w:lang w:val="en-US"/>
        </w:rPr>
        <w:t>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დონე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ნორმალურია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ან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შემცირებულია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ნორმის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ქვედა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ზღვარამდე</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საკვერცხეებს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ჰქონდეთ</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ნორმალური</w:t>
      </w:r>
      <w:proofErr w:type="spellEnd"/>
      <w:r w:rsidR="00E57787" w:rsidRPr="00854B7E">
        <w:rPr>
          <w:rFonts w:ascii="Sylfaen" w:hAnsi="Sylfaen"/>
          <w:sz w:val="24"/>
          <w:szCs w:val="24"/>
          <w:lang w:val="ka-GE"/>
        </w:rPr>
        <w:t xml:space="preserve"> </w:t>
      </w:r>
      <w:proofErr w:type="spellStart"/>
      <w:r w:rsidR="00E57787" w:rsidRPr="00854B7E">
        <w:rPr>
          <w:rFonts w:ascii="Sylfaen" w:hAnsi="Sylfaen"/>
          <w:sz w:val="24"/>
          <w:szCs w:val="24"/>
          <w:lang w:val="en-US"/>
        </w:rPr>
        <w:t>სტრუქტურა</w:t>
      </w:r>
      <w:proofErr w:type="spellEnd"/>
      <w:r w:rsidRPr="00854B7E">
        <w:rPr>
          <w:rFonts w:ascii="Sylfaen" w:hAnsi="Sylfaen"/>
          <w:sz w:val="24"/>
          <w:szCs w:val="24"/>
          <w:lang w:val="en-US"/>
        </w:rPr>
        <w:t xml:space="preserve"> </w:t>
      </w:r>
      <w:proofErr w:type="spellStart"/>
      <w:r w:rsidR="00E57787" w:rsidRPr="00854B7E">
        <w:rPr>
          <w:rFonts w:ascii="Sylfaen" w:hAnsi="Sylfaen"/>
          <w:sz w:val="24"/>
          <w:szCs w:val="24"/>
          <w:lang w:val="en-US"/>
        </w:rPr>
        <w:t>პალპაცი</w:t>
      </w:r>
      <w:r w:rsidRPr="00854B7E">
        <w:rPr>
          <w:rFonts w:ascii="Sylfaen" w:hAnsi="Sylfaen"/>
          <w:sz w:val="24"/>
          <w:szCs w:val="24"/>
          <w:lang w:val="en-US"/>
        </w:rPr>
        <w:t>ი</w:t>
      </w:r>
      <w:proofErr w:type="spellEnd"/>
      <w:r w:rsidR="00E57787" w:rsidRPr="00854B7E">
        <w:rPr>
          <w:rFonts w:ascii="Sylfaen" w:hAnsi="Sylfaen"/>
          <w:sz w:val="24"/>
          <w:szCs w:val="24"/>
          <w:lang w:val="ka-GE"/>
        </w:rPr>
        <w:t>ს დროს</w:t>
      </w:r>
      <w:r w:rsidRPr="00854B7E">
        <w:rPr>
          <w:rFonts w:ascii="Sylfaen" w:hAnsi="Sylfaen"/>
          <w:sz w:val="24"/>
          <w:szCs w:val="24"/>
          <w:lang w:val="en-US"/>
        </w:rPr>
        <w:t xml:space="preserve">, </w:t>
      </w:r>
      <w:proofErr w:type="spellStart"/>
      <w:r w:rsidRPr="00854B7E">
        <w:rPr>
          <w:rFonts w:ascii="Sylfaen" w:hAnsi="Sylfaen"/>
          <w:sz w:val="24"/>
          <w:szCs w:val="24"/>
          <w:lang w:val="en-US"/>
        </w:rPr>
        <w:t>ხოლო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ფარისებრი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ჯირკვლისა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თირკმელზედა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ჯირკვლ</w:t>
      </w:r>
      <w:proofErr w:type="spellEnd"/>
      <w:r w:rsidR="00E57787" w:rsidRPr="00854B7E">
        <w:rPr>
          <w:rFonts w:ascii="Sylfaen" w:hAnsi="Sylfaen"/>
          <w:sz w:val="24"/>
          <w:szCs w:val="24"/>
          <w:lang w:val="ka-GE"/>
        </w:rPr>
        <w:t>ებ</w:t>
      </w:r>
      <w:proofErr w:type="spellStart"/>
      <w:r w:rsidRPr="00854B7E">
        <w:rPr>
          <w:rFonts w:ascii="Sylfaen" w:hAnsi="Sylfaen"/>
          <w:sz w:val="24"/>
          <w:szCs w:val="24"/>
          <w:lang w:val="en-US"/>
        </w:rPr>
        <w:t>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ფუნქცია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ნორმალური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იყოს</w:t>
      </w:r>
      <w:proofErr w:type="spellEnd"/>
      <w:r w:rsidRPr="00854B7E">
        <w:rPr>
          <w:rFonts w:ascii="Sylfaen" w:hAnsi="Sylfaen"/>
          <w:sz w:val="24"/>
          <w:szCs w:val="24"/>
          <w:lang w:val="en-US"/>
        </w:rPr>
        <w:t>.</w:t>
      </w:r>
    </w:p>
    <w:p w14:paraId="4E28401B" w14:textId="77777777" w:rsidR="002A5303" w:rsidRPr="00854B7E" w:rsidRDefault="00E57787" w:rsidP="002A5303">
      <w:pPr>
        <w:spacing w:after="0"/>
        <w:jc w:val="both"/>
        <w:rPr>
          <w:rFonts w:ascii="Sylfaen" w:hAnsi="Sylfaen"/>
          <w:sz w:val="24"/>
          <w:szCs w:val="24"/>
          <w:lang w:val="en-US"/>
        </w:rPr>
      </w:pPr>
      <w:r w:rsidRPr="00854B7E">
        <w:rPr>
          <w:rFonts w:ascii="Sylfaen" w:hAnsi="Sylfaen"/>
          <w:sz w:val="24"/>
          <w:szCs w:val="24"/>
          <w:lang w:val="ka-GE"/>
        </w:rPr>
        <w:t xml:space="preserve">ოვულაციის არარსებობის შემთხვევაში, </w:t>
      </w:r>
      <w:proofErr w:type="spellStart"/>
      <w:r w:rsidRPr="00854B7E">
        <w:rPr>
          <w:rFonts w:ascii="Sylfaen" w:hAnsi="Sylfaen"/>
          <w:sz w:val="24"/>
          <w:szCs w:val="24"/>
          <w:lang w:val="en-US"/>
        </w:rPr>
        <w:t>ამ</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პრეპარატის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გამოყენებამდე</w:t>
      </w:r>
      <w:proofErr w:type="spellEnd"/>
      <w:r w:rsidRPr="00854B7E">
        <w:rPr>
          <w:rFonts w:ascii="Sylfaen" w:hAnsi="Sylfaen"/>
          <w:sz w:val="24"/>
          <w:szCs w:val="24"/>
          <w:lang w:val="ka-GE"/>
        </w:rPr>
        <w:t xml:space="preserve"> უნდა იქნას გამორიცხული ან ნამკურნალები </w:t>
      </w:r>
      <w:proofErr w:type="spellStart"/>
      <w:r w:rsidRPr="00854B7E">
        <w:rPr>
          <w:rFonts w:ascii="Sylfaen" w:hAnsi="Sylfaen"/>
          <w:sz w:val="24"/>
          <w:szCs w:val="24"/>
          <w:lang w:val="en-US"/>
        </w:rPr>
        <w:t>უნაყოფობის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ყველა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სხვა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შესაძლო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მიზეზი</w:t>
      </w:r>
      <w:proofErr w:type="spellEnd"/>
      <w:r w:rsidRPr="00854B7E">
        <w:rPr>
          <w:rFonts w:ascii="Sylfaen" w:hAnsi="Sylfaen"/>
          <w:sz w:val="24"/>
          <w:szCs w:val="24"/>
          <w:lang w:val="ka-GE"/>
        </w:rPr>
        <w:t xml:space="preserve">. </w:t>
      </w:r>
      <w:proofErr w:type="spellStart"/>
      <w:r w:rsidR="002A5303" w:rsidRPr="00854B7E">
        <w:rPr>
          <w:rFonts w:ascii="Sylfaen" w:hAnsi="Sylfaen"/>
          <w:sz w:val="24"/>
          <w:szCs w:val="24"/>
          <w:lang w:val="en-US"/>
        </w:rPr>
        <w:t>საკვერცხეების</w:t>
      </w:r>
      <w:proofErr w:type="spellEnd"/>
      <w:r w:rsidR="002A5303" w:rsidRPr="00854B7E">
        <w:rPr>
          <w:rFonts w:ascii="Sylfaen" w:hAnsi="Sylfaen"/>
          <w:sz w:val="24"/>
          <w:szCs w:val="24"/>
          <w:lang w:val="en-US"/>
        </w:rPr>
        <w:t xml:space="preserve"> </w:t>
      </w:r>
      <w:proofErr w:type="spellStart"/>
      <w:proofErr w:type="gramStart"/>
      <w:r w:rsidR="002A5303" w:rsidRPr="00854B7E">
        <w:rPr>
          <w:rFonts w:ascii="Sylfaen" w:hAnsi="Sylfaen"/>
          <w:sz w:val="24"/>
          <w:szCs w:val="24"/>
          <w:lang w:val="en-US"/>
        </w:rPr>
        <w:t>გადიდებ</w:t>
      </w:r>
      <w:proofErr w:type="spellEnd"/>
      <w:r w:rsidR="002A5303" w:rsidRPr="00854B7E">
        <w:rPr>
          <w:rFonts w:ascii="Sylfaen" w:hAnsi="Sylfaen"/>
          <w:sz w:val="24"/>
          <w:szCs w:val="24"/>
          <w:lang w:val="ka-GE"/>
        </w:rPr>
        <w:t>ის  ან</w:t>
      </w:r>
      <w:proofErr w:type="gramEnd"/>
      <w:r w:rsidR="002A5303" w:rsidRPr="00854B7E">
        <w:rPr>
          <w:rFonts w:ascii="Sylfaen" w:hAnsi="Sylfaen"/>
          <w:sz w:val="24"/>
          <w:szCs w:val="24"/>
          <w:lang w:val="ka-GE"/>
        </w:rPr>
        <w:t xml:space="preserve"> </w:t>
      </w:r>
      <w:proofErr w:type="spellStart"/>
      <w:r w:rsidR="002A5303" w:rsidRPr="00854B7E">
        <w:rPr>
          <w:rFonts w:ascii="Sylfaen" w:hAnsi="Sylfaen"/>
          <w:sz w:val="24"/>
          <w:szCs w:val="24"/>
          <w:lang w:val="ka-GE"/>
        </w:rPr>
        <w:t>კისტოზური</w:t>
      </w:r>
      <w:proofErr w:type="spellEnd"/>
      <w:r w:rsidR="002A5303" w:rsidRPr="00854B7E">
        <w:rPr>
          <w:rFonts w:ascii="Sylfaen" w:hAnsi="Sylfaen"/>
          <w:sz w:val="24"/>
          <w:szCs w:val="24"/>
          <w:lang w:val="ka-GE"/>
        </w:rPr>
        <w:t xml:space="preserve"> საკვერცხეების შემთხვევაში, არ შეიძლება პრეპარატის გამოყენება </w:t>
      </w:r>
      <w:proofErr w:type="spellStart"/>
      <w:r w:rsidR="002A5303" w:rsidRPr="00854B7E">
        <w:rPr>
          <w:rFonts w:ascii="Sylfaen" w:hAnsi="Sylfaen"/>
          <w:sz w:val="24"/>
          <w:szCs w:val="24"/>
          <w:lang w:val="en-US"/>
        </w:rPr>
        <w:t>საკვერცხეების</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ზომის</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ნორმალიზებამდე</w:t>
      </w:r>
      <w:proofErr w:type="spellEnd"/>
      <w:r w:rsidR="002A5303" w:rsidRPr="00854B7E">
        <w:rPr>
          <w:rFonts w:ascii="Sylfaen" w:hAnsi="Sylfaen"/>
          <w:sz w:val="24"/>
          <w:szCs w:val="24"/>
          <w:lang w:val="en-US"/>
        </w:rPr>
        <w:t>.</w:t>
      </w:r>
      <w:r w:rsidR="002A5303" w:rsidRPr="00854B7E">
        <w:rPr>
          <w:rFonts w:ascii="Sylfaen" w:hAnsi="Sylfaen"/>
          <w:sz w:val="24"/>
          <w:szCs w:val="24"/>
          <w:lang w:val="ka-GE"/>
        </w:rPr>
        <w:t xml:space="preserve"> ასეთ შემთხვევებში მკურნალობის გაგრძელება შეიძლება </w:t>
      </w:r>
      <w:proofErr w:type="spellStart"/>
      <w:r w:rsidR="002A5303" w:rsidRPr="00854B7E">
        <w:rPr>
          <w:rFonts w:ascii="Sylfaen" w:hAnsi="Sylfaen"/>
          <w:sz w:val="24"/>
          <w:szCs w:val="24"/>
          <w:lang w:val="en-US"/>
        </w:rPr>
        <w:t>მხოლოდ</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შემცირებული</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დოზებით</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ან</w:t>
      </w:r>
      <w:proofErr w:type="spellEnd"/>
      <w:r w:rsidR="002A5303" w:rsidRPr="00854B7E">
        <w:rPr>
          <w:rFonts w:ascii="Sylfaen" w:hAnsi="Sylfaen"/>
          <w:sz w:val="24"/>
          <w:szCs w:val="24"/>
          <w:lang w:val="ka-GE"/>
        </w:rPr>
        <w:t xml:space="preserve"> კურსის შემცირებული </w:t>
      </w:r>
      <w:proofErr w:type="spellStart"/>
      <w:r w:rsidR="002A5303" w:rsidRPr="00854B7E">
        <w:rPr>
          <w:rFonts w:ascii="Sylfaen" w:hAnsi="Sylfaen"/>
          <w:sz w:val="24"/>
          <w:szCs w:val="24"/>
          <w:lang w:val="ka-GE"/>
        </w:rPr>
        <w:t>ხანგრძშლივობით</w:t>
      </w:r>
      <w:proofErr w:type="spellEnd"/>
      <w:r w:rsidR="002A5303" w:rsidRPr="00854B7E">
        <w:rPr>
          <w:rFonts w:ascii="Sylfaen" w:hAnsi="Sylfaen"/>
          <w:sz w:val="24"/>
          <w:szCs w:val="24"/>
          <w:lang w:val="ka-GE"/>
        </w:rPr>
        <w:t xml:space="preserve">, </w:t>
      </w:r>
      <w:proofErr w:type="spellStart"/>
      <w:r w:rsidR="002A5303" w:rsidRPr="00854B7E">
        <w:rPr>
          <w:rFonts w:ascii="Sylfaen" w:hAnsi="Sylfaen"/>
          <w:sz w:val="24"/>
          <w:szCs w:val="24"/>
          <w:lang w:val="en-US"/>
        </w:rPr>
        <w:t>ხოლო</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საკვერცხეების</w:t>
      </w:r>
      <w:proofErr w:type="spellEnd"/>
      <w:r w:rsidR="002A5303" w:rsidRPr="00854B7E">
        <w:rPr>
          <w:rFonts w:ascii="Sylfaen" w:hAnsi="Sylfaen"/>
          <w:sz w:val="24"/>
          <w:szCs w:val="24"/>
          <w:lang w:val="en-US"/>
        </w:rPr>
        <w:t xml:space="preserve"> </w:t>
      </w:r>
      <w:r w:rsidR="002A5303" w:rsidRPr="00854B7E">
        <w:rPr>
          <w:rFonts w:ascii="Sylfaen" w:hAnsi="Sylfaen"/>
          <w:sz w:val="24"/>
          <w:szCs w:val="24"/>
          <w:lang w:val="ka-GE"/>
        </w:rPr>
        <w:t>მდგომარეობა</w:t>
      </w:r>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უნდა</w:t>
      </w:r>
      <w:proofErr w:type="spellEnd"/>
      <w:r w:rsidR="002A5303" w:rsidRPr="00854B7E">
        <w:rPr>
          <w:rFonts w:ascii="Sylfaen" w:hAnsi="Sylfaen"/>
          <w:sz w:val="24"/>
          <w:szCs w:val="24"/>
          <w:lang w:val="en-US"/>
        </w:rPr>
        <w:t xml:space="preserve"> </w:t>
      </w:r>
      <w:r w:rsidR="00B36DE0" w:rsidRPr="00854B7E">
        <w:rPr>
          <w:rFonts w:ascii="Sylfaen" w:hAnsi="Sylfaen"/>
          <w:sz w:val="24"/>
          <w:szCs w:val="24"/>
          <w:lang w:val="ka-GE"/>
        </w:rPr>
        <w:t>გა</w:t>
      </w:r>
      <w:proofErr w:type="spellStart"/>
      <w:r w:rsidR="002A5303" w:rsidRPr="00854B7E">
        <w:rPr>
          <w:rFonts w:ascii="Sylfaen" w:hAnsi="Sylfaen"/>
          <w:sz w:val="24"/>
          <w:szCs w:val="24"/>
          <w:lang w:val="en-US"/>
        </w:rPr>
        <w:t>კონტროლდეს</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მკურნალობის</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მთელი</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კურსის</w:t>
      </w:r>
      <w:proofErr w:type="spellEnd"/>
      <w:r w:rsidR="002A5303" w:rsidRPr="00854B7E">
        <w:rPr>
          <w:rFonts w:ascii="Sylfaen" w:hAnsi="Sylfaen"/>
          <w:sz w:val="24"/>
          <w:szCs w:val="24"/>
          <w:lang w:val="en-US"/>
        </w:rPr>
        <w:t xml:space="preserve"> </w:t>
      </w:r>
      <w:proofErr w:type="spellStart"/>
      <w:r w:rsidR="002A5303" w:rsidRPr="00854B7E">
        <w:rPr>
          <w:rFonts w:ascii="Sylfaen" w:hAnsi="Sylfaen"/>
          <w:sz w:val="24"/>
          <w:szCs w:val="24"/>
          <w:lang w:val="en-US"/>
        </w:rPr>
        <w:t>განმავლობაში</w:t>
      </w:r>
      <w:proofErr w:type="spellEnd"/>
      <w:r w:rsidR="002A5303" w:rsidRPr="00854B7E">
        <w:rPr>
          <w:rFonts w:ascii="Sylfaen" w:hAnsi="Sylfaen"/>
          <w:sz w:val="24"/>
          <w:szCs w:val="24"/>
          <w:lang w:val="en-US"/>
        </w:rPr>
        <w:t>.</w:t>
      </w:r>
    </w:p>
    <w:p w14:paraId="7930377A" w14:textId="77777777" w:rsidR="002A5303" w:rsidRPr="00854B7E" w:rsidRDefault="002A5303" w:rsidP="002A5303">
      <w:pPr>
        <w:spacing w:after="0"/>
        <w:jc w:val="both"/>
        <w:rPr>
          <w:rFonts w:ascii="Sylfaen" w:hAnsi="Sylfaen"/>
          <w:sz w:val="24"/>
          <w:szCs w:val="24"/>
          <w:lang w:val="en-US"/>
        </w:rPr>
      </w:pPr>
      <w:r w:rsidRPr="00854B7E">
        <w:rPr>
          <w:rFonts w:ascii="Sylfaen" w:hAnsi="Sylfaen"/>
          <w:sz w:val="24"/>
          <w:szCs w:val="24"/>
          <w:lang w:val="ka-GE"/>
        </w:rPr>
        <w:t xml:space="preserve">პრეპარატ </w:t>
      </w:r>
      <w:proofErr w:type="spellStart"/>
      <w:r w:rsidRPr="00854B7E">
        <w:rPr>
          <w:rFonts w:ascii="Sylfaen" w:hAnsi="Sylfaen"/>
          <w:sz w:val="24"/>
          <w:szCs w:val="24"/>
          <w:lang w:val="en-US"/>
        </w:rPr>
        <w:t>კლოსტილბეგიტით</w:t>
      </w:r>
      <w:proofErr w:type="spellEnd"/>
      <w:r w:rsidRPr="00854B7E">
        <w:rPr>
          <w:rFonts w:ascii="Sylfaen" w:hAnsi="Sylfaen"/>
          <w:sz w:val="24"/>
          <w:szCs w:val="24"/>
          <w:vertAlign w:val="superscript"/>
          <w:lang w:val="en-US"/>
        </w:rPr>
        <w:t>®</w:t>
      </w:r>
      <w:r w:rsidRPr="00854B7E">
        <w:rPr>
          <w:rFonts w:ascii="Sylfaen" w:hAnsi="Sylfaen"/>
          <w:sz w:val="24"/>
          <w:szCs w:val="24"/>
          <w:lang w:val="en-US"/>
        </w:rPr>
        <w:t xml:space="preserve"> </w:t>
      </w:r>
      <w:proofErr w:type="spellStart"/>
      <w:r w:rsidRPr="00854B7E">
        <w:rPr>
          <w:rFonts w:ascii="Sylfaen" w:hAnsi="Sylfaen"/>
          <w:sz w:val="24"/>
          <w:szCs w:val="24"/>
          <w:lang w:val="en-US"/>
        </w:rPr>
        <w:t>თერაპიის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შემდეგ</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ოვულაციის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დროის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განსაზღვრის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სირთულის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ყვითელი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სხეულის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უკმარისობის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ხშირი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განვითარების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რეკომენდ</w:t>
      </w:r>
      <w:proofErr w:type="spellEnd"/>
      <w:r w:rsidRPr="00854B7E">
        <w:rPr>
          <w:rFonts w:ascii="Sylfaen" w:hAnsi="Sylfaen"/>
          <w:sz w:val="24"/>
          <w:szCs w:val="24"/>
          <w:lang w:val="ka-GE"/>
        </w:rPr>
        <w:t>ირ</w:t>
      </w:r>
      <w:proofErr w:type="spellStart"/>
      <w:r w:rsidRPr="00854B7E">
        <w:rPr>
          <w:rFonts w:ascii="Sylfaen" w:hAnsi="Sylfaen"/>
          <w:sz w:val="24"/>
          <w:szCs w:val="24"/>
          <w:lang w:val="en-US"/>
        </w:rPr>
        <w:t>ებულია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პროგესტერონის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პროფილაქტიკური</w:t>
      </w:r>
      <w:proofErr w:type="spellEnd"/>
      <w:r w:rsidR="00B36DE0" w:rsidRPr="00854B7E">
        <w:rPr>
          <w:rFonts w:ascii="Sylfaen" w:hAnsi="Sylfaen"/>
          <w:sz w:val="24"/>
          <w:szCs w:val="24"/>
          <w:lang w:val="ka-GE"/>
        </w:rPr>
        <w:t xml:space="preserve"> </w:t>
      </w:r>
      <w:r w:rsidRPr="00854B7E">
        <w:rPr>
          <w:rFonts w:ascii="Sylfaen" w:hAnsi="Sylfaen"/>
          <w:sz w:val="24"/>
          <w:szCs w:val="24"/>
          <w:lang w:val="ka-GE"/>
        </w:rPr>
        <w:t>შეყვანა</w:t>
      </w:r>
      <w:r w:rsidRPr="00854B7E">
        <w:rPr>
          <w:rFonts w:ascii="Sylfaen" w:hAnsi="Sylfaen"/>
          <w:sz w:val="24"/>
          <w:szCs w:val="24"/>
          <w:lang w:val="en-US"/>
        </w:rPr>
        <w:t xml:space="preserve"> </w:t>
      </w:r>
      <w:proofErr w:type="spellStart"/>
      <w:r w:rsidRPr="00854B7E">
        <w:rPr>
          <w:rFonts w:ascii="Sylfaen" w:hAnsi="Sylfaen"/>
          <w:sz w:val="24"/>
          <w:szCs w:val="24"/>
          <w:lang w:val="en-US"/>
        </w:rPr>
        <w:t>ჩასახვის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შემდეგ</w:t>
      </w:r>
      <w:proofErr w:type="spellEnd"/>
      <w:r w:rsidRPr="00854B7E">
        <w:rPr>
          <w:rFonts w:ascii="Sylfaen" w:hAnsi="Sylfaen"/>
          <w:sz w:val="24"/>
          <w:szCs w:val="24"/>
          <w:lang w:val="en-US"/>
        </w:rPr>
        <w:t>.</w:t>
      </w:r>
    </w:p>
    <w:p w14:paraId="49CD4432" w14:textId="77777777" w:rsidR="00B6335B" w:rsidRPr="00854B7E"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ქალებმა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პრეპარატი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უნდა</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გამოიყენონ</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მხოლოდ</w:t>
      </w:r>
      <w:proofErr w:type="spellEnd"/>
      <w:r w:rsidRPr="00854B7E">
        <w:rPr>
          <w:rFonts w:ascii="Sylfaen" w:hAnsi="Sylfaen"/>
          <w:sz w:val="24"/>
          <w:szCs w:val="24"/>
          <w:lang w:val="en-US"/>
        </w:rPr>
        <w:t xml:space="preserve"> </w:t>
      </w:r>
      <w:proofErr w:type="spellStart"/>
      <w:r w:rsidR="002A5303" w:rsidRPr="00854B7E">
        <w:rPr>
          <w:rFonts w:ascii="Sylfaen" w:hAnsi="Sylfaen"/>
          <w:sz w:val="24"/>
          <w:szCs w:val="24"/>
          <w:lang w:val="en-US"/>
        </w:rPr>
        <w:t>გინეკოლოგი</w:t>
      </w:r>
      <w:proofErr w:type="spellEnd"/>
      <w:r w:rsidR="002A5303" w:rsidRPr="00854B7E">
        <w:rPr>
          <w:rFonts w:ascii="Sylfaen" w:hAnsi="Sylfaen"/>
          <w:sz w:val="24"/>
          <w:szCs w:val="24"/>
          <w:lang w:val="ka-GE"/>
        </w:rPr>
        <w:t>ს</w:t>
      </w:r>
      <w:r w:rsidR="002A5303" w:rsidRPr="00854B7E">
        <w:rPr>
          <w:rFonts w:ascii="Sylfaen" w:hAnsi="Sylfaen"/>
          <w:sz w:val="24"/>
          <w:szCs w:val="24"/>
          <w:lang w:val="en-US"/>
        </w:rPr>
        <w:t xml:space="preserve"> </w:t>
      </w:r>
      <w:proofErr w:type="spellStart"/>
      <w:r w:rsidRPr="00854B7E">
        <w:rPr>
          <w:rFonts w:ascii="Sylfaen" w:hAnsi="Sylfaen"/>
          <w:sz w:val="24"/>
          <w:szCs w:val="24"/>
          <w:lang w:val="en-US"/>
        </w:rPr>
        <w:t>მუდმივი</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მეთვალყურეობის</w:t>
      </w:r>
      <w:proofErr w:type="spellEnd"/>
      <w:r w:rsidRPr="00854B7E">
        <w:rPr>
          <w:rFonts w:ascii="Sylfaen" w:hAnsi="Sylfaen"/>
          <w:sz w:val="24"/>
          <w:szCs w:val="24"/>
          <w:lang w:val="en-US"/>
        </w:rPr>
        <w:t xml:space="preserve"> </w:t>
      </w:r>
      <w:proofErr w:type="spellStart"/>
      <w:r w:rsidRPr="00854B7E">
        <w:rPr>
          <w:rFonts w:ascii="Sylfaen" w:hAnsi="Sylfaen"/>
          <w:sz w:val="24"/>
          <w:szCs w:val="24"/>
          <w:lang w:val="en-US"/>
        </w:rPr>
        <w:t>ქვეშ</w:t>
      </w:r>
      <w:proofErr w:type="spellEnd"/>
      <w:r w:rsidRPr="00854B7E">
        <w:rPr>
          <w:rFonts w:ascii="Sylfaen" w:hAnsi="Sylfaen"/>
          <w:sz w:val="24"/>
          <w:szCs w:val="24"/>
          <w:lang w:val="en-US"/>
        </w:rPr>
        <w:t>.</w:t>
      </w:r>
    </w:p>
    <w:p w14:paraId="62BE1C30" w14:textId="77777777" w:rsidR="002A5303" w:rsidRPr="00854B7E" w:rsidRDefault="002A5303" w:rsidP="00CA4E39">
      <w:pPr>
        <w:spacing w:after="0"/>
        <w:jc w:val="both"/>
        <w:rPr>
          <w:rFonts w:ascii="Sylfaen" w:hAnsi="Sylfaen"/>
          <w:sz w:val="24"/>
          <w:szCs w:val="24"/>
          <w:lang w:val="ka-GE"/>
        </w:rPr>
      </w:pPr>
    </w:p>
    <w:p w14:paraId="324C381A" w14:textId="77777777" w:rsidR="00B6335B" w:rsidRPr="00854B7E" w:rsidRDefault="002A5303" w:rsidP="00CA4E39">
      <w:pPr>
        <w:spacing w:after="0"/>
        <w:jc w:val="both"/>
        <w:rPr>
          <w:rFonts w:ascii="Sylfaen" w:hAnsi="Sylfaen"/>
          <w:b/>
          <w:sz w:val="24"/>
          <w:szCs w:val="24"/>
          <w:lang w:val="ka-GE"/>
        </w:rPr>
      </w:pPr>
      <w:r w:rsidRPr="00854B7E">
        <w:rPr>
          <w:rFonts w:ascii="Sylfaen" w:hAnsi="Sylfaen"/>
          <w:b/>
          <w:sz w:val="24"/>
          <w:szCs w:val="24"/>
          <w:lang w:val="ka-GE"/>
        </w:rPr>
        <w:t>განსაკუთრებული მთითებები</w:t>
      </w:r>
    </w:p>
    <w:p w14:paraId="31110F0B" w14:textId="77777777" w:rsidR="00B6335B" w:rsidRPr="00854B7E" w:rsidRDefault="00AC7EF3" w:rsidP="00CA4E39">
      <w:pPr>
        <w:spacing w:after="0"/>
        <w:jc w:val="both"/>
        <w:rPr>
          <w:rFonts w:ascii="Sylfaen" w:hAnsi="Sylfaen"/>
          <w:b/>
          <w:sz w:val="24"/>
          <w:szCs w:val="24"/>
          <w:lang w:val="ka-GE"/>
        </w:rPr>
      </w:pPr>
      <w:r w:rsidRPr="00854B7E">
        <w:rPr>
          <w:rFonts w:ascii="Sylfaen" w:hAnsi="Sylfaen"/>
          <w:sz w:val="24"/>
          <w:szCs w:val="24"/>
          <w:lang w:val="ka-GE"/>
        </w:rPr>
        <w:t xml:space="preserve">პრეპარატ </w:t>
      </w:r>
      <w:r w:rsidR="00B6335B" w:rsidRPr="00854B7E">
        <w:rPr>
          <w:rFonts w:ascii="Sylfaen" w:hAnsi="Sylfaen"/>
          <w:sz w:val="24"/>
          <w:szCs w:val="24"/>
          <w:lang w:val="ka-GE"/>
        </w:rPr>
        <w:t>კლოსტილბეგიტით</w:t>
      </w:r>
      <w:r w:rsidR="00B6335B" w:rsidRPr="00854B7E">
        <w:rPr>
          <w:rFonts w:ascii="Sylfaen" w:hAnsi="Sylfaen"/>
          <w:sz w:val="24"/>
          <w:szCs w:val="24"/>
          <w:vertAlign w:val="superscript"/>
          <w:lang w:val="ka-GE"/>
        </w:rPr>
        <w:t>®</w:t>
      </w:r>
      <w:r w:rsidR="00B6335B" w:rsidRPr="00854B7E">
        <w:rPr>
          <w:rFonts w:ascii="Sylfaen" w:hAnsi="Sylfaen"/>
          <w:sz w:val="24"/>
          <w:szCs w:val="24"/>
          <w:lang w:val="ka-GE"/>
        </w:rPr>
        <w:t xml:space="preserve"> მკურნალობის საპასუხოდ ოვულაციისთვის აუცილებელია </w:t>
      </w:r>
      <w:r w:rsidRPr="00854B7E">
        <w:rPr>
          <w:rFonts w:ascii="Sylfaen" w:hAnsi="Sylfaen"/>
          <w:sz w:val="24"/>
          <w:szCs w:val="24"/>
          <w:lang w:val="ka-GE"/>
        </w:rPr>
        <w:t xml:space="preserve">ენდოგენური ესტროგენის </w:t>
      </w:r>
      <w:r w:rsidR="00B6335B" w:rsidRPr="00854B7E">
        <w:rPr>
          <w:rFonts w:ascii="Sylfaen" w:hAnsi="Sylfaen"/>
          <w:sz w:val="24"/>
          <w:szCs w:val="24"/>
          <w:lang w:val="ka-GE"/>
        </w:rPr>
        <w:t>ადეკვატური დონე</w:t>
      </w:r>
      <w:r w:rsidRPr="00854B7E">
        <w:rPr>
          <w:rFonts w:ascii="Sylfaen" w:hAnsi="Sylfaen"/>
          <w:sz w:val="24"/>
          <w:szCs w:val="24"/>
          <w:lang w:val="ka-GE"/>
        </w:rPr>
        <w:t xml:space="preserve"> </w:t>
      </w:r>
      <w:r w:rsidR="00B6335B" w:rsidRPr="00854B7E">
        <w:rPr>
          <w:rFonts w:ascii="Sylfaen" w:hAnsi="Sylfaen"/>
          <w:sz w:val="24"/>
          <w:szCs w:val="24"/>
          <w:lang w:val="ka-GE"/>
        </w:rPr>
        <w:t xml:space="preserve">(რომელიც განისაზღვრება ვაგინალური </w:t>
      </w:r>
      <w:r w:rsidR="002A5303" w:rsidRPr="00854B7E">
        <w:rPr>
          <w:rFonts w:ascii="Sylfaen" w:hAnsi="Sylfaen"/>
          <w:sz w:val="24"/>
          <w:szCs w:val="24"/>
          <w:lang w:val="ka-GE"/>
        </w:rPr>
        <w:t>ნაცხის</w:t>
      </w:r>
      <w:r w:rsidR="00B6335B" w:rsidRPr="00854B7E">
        <w:rPr>
          <w:rFonts w:ascii="Sylfaen" w:hAnsi="Sylfaen"/>
          <w:sz w:val="24"/>
          <w:szCs w:val="24"/>
          <w:lang w:val="ka-GE"/>
        </w:rPr>
        <w:t xml:space="preserve">, ენდომეტრიუმის </w:t>
      </w:r>
      <w:r w:rsidR="002A5303" w:rsidRPr="00854B7E">
        <w:rPr>
          <w:rFonts w:ascii="Sylfaen" w:hAnsi="Sylfaen"/>
          <w:sz w:val="24"/>
          <w:szCs w:val="24"/>
          <w:lang w:val="ka-GE"/>
        </w:rPr>
        <w:t>ბიოფსიის</w:t>
      </w:r>
      <w:r w:rsidRPr="00854B7E">
        <w:rPr>
          <w:rFonts w:ascii="Sylfaen" w:hAnsi="Sylfaen"/>
          <w:sz w:val="24"/>
          <w:szCs w:val="24"/>
          <w:lang w:val="ka-GE"/>
        </w:rPr>
        <w:t>, შარდში ესტროგენის დონის ან ენდომეტრიული</w:t>
      </w:r>
      <w:r w:rsidR="00B6335B" w:rsidRPr="00854B7E">
        <w:rPr>
          <w:rFonts w:ascii="Sylfaen" w:hAnsi="Sylfaen"/>
          <w:sz w:val="24"/>
          <w:szCs w:val="24"/>
          <w:lang w:val="ka-GE"/>
        </w:rPr>
        <w:t xml:space="preserve"> </w:t>
      </w:r>
      <w:r w:rsidRPr="00854B7E">
        <w:rPr>
          <w:rFonts w:ascii="Sylfaen" w:hAnsi="Sylfaen"/>
          <w:sz w:val="24"/>
          <w:szCs w:val="24"/>
          <w:lang w:val="ka-GE"/>
        </w:rPr>
        <w:t>სისხლდენის საფუძველზე პროგესტერონის საპასუხოდ</w:t>
      </w:r>
      <w:r w:rsidR="00B6335B" w:rsidRPr="00854B7E">
        <w:rPr>
          <w:rFonts w:ascii="Sylfaen" w:hAnsi="Sylfaen"/>
          <w:sz w:val="24"/>
          <w:szCs w:val="24"/>
          <w:lang w:val="ka-GE"/>
        </w:rPr>
        <w:t xml:space="preserve">). ესტროგენის </w:t>
      </w:r>
      <w:r w:rsidRPr="00854B7E">
        <w:rPr>
          <w:rFonts w:ascii="Sylfaen" w:hAnsi="Sylfaen"/>
          <w:sz w:val="24"/>
          <w:szCs w:val="24"/>
          <w:lang w:val="ka-GE"/>
        </w:rPr>
        <w:t>დაქვეითებული დონე -</w:t>
      </w:r>
      <w:r w:rsidR="00B6335B" w:rsidRPr="00854B7E">
        <w:rPr>
          <w:rFonts w:ascii="Sylfaen" w:hAnsi="Sylfaen"/>
          <w:sz w:val="24"/>
          <w:szCs w:val="24"/>
          <w:lang w:val="ka-GE"/>
        </w:rPr>
        <w:t xml:space="preserve"> თუმცა კლინიკური თვალსაზრისით ნაკლებად </w:t>
      </w:r>
      <w:r w:rsidRPr="00854B7E">
        <w:rPr>
          <w:rFonts w:ascii="Sylfaen" w:hAnsi="Sylfaen"/>
          <w:sz w:val="24"/>
          <w:szCs w:val="24"/>
          <w:lang w:val="ka-GE"/>
        </w:rPr>
        <w:t>ხელსაყრელი -</w:t>
      </w:r>
      <w:r w:rsidR="00B6335B" w:rsidRPr="00854B7E">
        <w:rPr>
          <w:rFonts w:ascii="Sylfaen" w:hAnsi="Sylfaen"/>
          <w:sz w:val="24"/>
          <w:szCs w:val="24"/>
          <w:lang w:val="ka-GE"/>
        </w:rPr>
        <w:t xml:space="preserve"> არ გამორიცხავს მკურნალობის წარმატებას. </w:t>
      </w:r>
      <w:r w:rsidRPr="00854B7E">
        <w:rPr>
          <w:rFonts w:ascii="Sylfaen" w:hAnsi="Sylfaen"/>
          <w:sz w:val="24"/>
          <w:szCs w:val="24"/>
          <w:lang w:val="ka-GE"/>
        </w:rPr>
        <w:t xml:space="preserve">პრეპარატ </w:t>
      </w:r>
      <w:r w:rsidR="00B6335B" w:rsidRPr="00854B7E">
        <w:rPr>
          <w:rFonts w:ascii="Sylfaen" w:hAnsi="Sylfaen"/>
          <w:sz w:val="24"/>
          <w:szCs w:val="24"/>
          <w:lang w:val="ka-GE"/>
        </w:rPr>
        <w:t>კლოსტილბეგიტით</w:t>
      </w:r>
      <w:r w:rsidR="00B6335B" w:rsidRPr="00854B7E">
        <w:rPr>
          <w:rFonts w:ascii="Sylfaen" w:hAnsi="Sylfaen"/>
          <w:sz w:val="24"/>
          <w:szCs w:val="24"/>
          <w:vertAlign w:val="superscript"/>
          <w:lang w:val="ka-GE"/>
        </w:rPr>
        <w:t>®</w:t>
      </w:r>
      <w:r w:rsidR="00B6335B" w:rsidRPr="00854B7E">
        <w:rPr>
          <w:rFonts w:ascii="Sylfaen" w:hAnsi="Sylfaen"/>
          <w:sz w:val="24"/>
          <w:szCs w:val="24"/>
          <w:lang w:val="ka-GE"/>
        </w:rPr>
        <w:t xml:space="preserve"> მკურნალობა არაეფექტურია </w:t>
      </w:r>
      <w:r w:rsidRPr="00854B7E">
        <w:rPr>
          <w:rFonts w:ascii="Sylfaen" w:hAnsi="Sylfaen"/>
          <w:sz w:val="24"/>
          <w:szCs w:val="24"/>
          <w:lang w:val="ka-GE"/>
        </w:rPr>
        <w:t xml:space="preserve">ჰიპოფიზის  ან საკვერცხეების </w:t>
      </w:r>
      <w:r w:rsidR="00B6335B" w:rsidRPr="00854B7E">
        <w:rPr>
          <w:rFonts w:ascii="Sylfaen" w:hAnsi="Sylfaen"/>
          <w:sz w:val="24"/>
          <w:szCs w:val="24"/>
          <w:lang w:val="ka-GE"/>
        </w:rPr>
        <w:t xml:space="preserve">პირველადი უკმარისობის შემთხვევებში. </w:t>
      </w:r>
      <w:r w:rsidRPr="00854B7E">
        <w:rPr>
          <w:rFonts w:ascii="Sylfaen" w:hAnsi="Sylfaen"/>
          <w:sz w:val="24"/>
          <w:szCs w:val="24"/>
          <w:lang w:val="ka-GE"/>
        </w:rPr>
        <w:t xml:space="preserve">პრეპარატ </w:t>
      </w:r>
      <w:r w:rsidR="00B6335B" w:rsidRPr="00854B7E">
        <w:rPr>
          <w:rFonts w:ascii="Sylfaen" w:hAnsi="Sylfaen"/>
          <w:sz w:val="24"/>
          <w:szCs w:val="24"/>
          <w:lang w:val="ka-GE"/>
        </w:rPr>
        <w:t>კლოსტილბეგიტით</w:t>
      </w:r>
      <w:r w:rsidR="00B6335B" w:rsidRPr="00854B7E">
        <w:rPr>
          <w:rFonts w:ascii="Sylfaen" w:hAnsi="Sylfaen"/>
          <w:sz w:val="24"/>
          <w:szCs w:val="24"/>
          <w:vertAlign w:val="superscript"/>
          <w:lang w:val="ka-GE"/>
        </w:rPr>
        <w:t>®</w:t>
      </w:r>
      <w:r w:rsidR="00B6335B" w:rsidRPr="00854B7E">
        <w:rPr>
          <w:rFonts w:ascii="Sylfaen" w:hAnsi="Sylfaen"/>
          <w:sz w:val="24"/>
          <w:szCs w:val="24"/>
          <w:lang w:val="ka-GE"/>
        </w:rPr>
        <w:t xml:space="preserve"> მკურნალობა არ </w:t>
      </w:r>
      <w:r w:rsidRPr="00854B7E">
        <w:rPr>
          <w:rFonts w:ascii="Sylfaen" w:hAnsi="Sylfaen"/>
          <w:sz w:val="24"/>
          <w:szCs w:val="24"/>
          <w:lang w:val="ka-GE"/>
        </w:rPr>
        <w:t>ანაცვლებს</w:t>
      </w:r>
      <w:r w:rsidR="00B6335B" w:rsidRPr="00854B7E">
        <w:rPr>
          <w:rFonts w:ascii="Sylfaen" w:hAnsi="Sylfaen"/>
          <w:sz w:val="24"/>
          <w:szCs w:val="24"/>
          <w:lang w:val="ka-GE"/>
        </w:rPr>
        <w:t xml:space="preserve"> </w:t>
      </w:r>
      <w:r w:rsidRPr="00854B7E">
        <w:rPr>
          <w:rFonts w:ascii="Sylfaen" w:hAnsi="Sylfaen"/>
          <w:sz w:val="24"/>
          <w:szCs w:val="24"/>
          <w:lang w:val="ka-GE"/>
        </w:rPr>
        <w:t xml:space="preserve">საკვერცხეების ფუნქციის უკმარისობის სპეციფიკურ მკურნალობას, გამოწვეულის სხვა მიზეზებით, მაგალითად, </w:t>
      </w:r>
      <w:r w:rsidR="00B6335B" w:rsidRPr="00854B7E">
        <w:rPr>
          <w:rFonts w:ascii="Sylfaen" w:hAnsi="Sylfaen"/>
          <w:sz w:val="24"/>
          <w:szCs w:val="24"/>
          <w:lang w:val="ka-GE"/>
        </w:rPr>
        <w:t xml:space="preserve">ფარისებრი ჯირკვლის ან თირკმელზედა ჯირკვლის </w:t>
      </w:r>
      <w:r w:rsidRPr="00854B7E">
        <w:rPr>
          <w:rFonts w:ascii="Sylfaen" w:hAnsi="Sylfaen"/>
          <w:sz w:val="24"/>
          <w:szCs w:val="24"/>
          <w:lang w:val="ka-GE"/>
        </w:rPr>
        <w:t xml:space="preserve">დაავადებების დროს. </w:t>
      </w:r>
      <w:r w:rsidR="00B6335B" w:rsidRPr="00854B7E">
        <w:rPr>
          <w:rFonts w:ascii="Sylfaen" w:hAnsi="Sylfaen"/>
          <w:sz w:val="24"/>
          <w:szCs w:val="24"/>
          <w:lang w:val="ka-GE"/>
        </w:rPr>
        <w:t xml:space="preserve">ჰიპერპროლაქტინემიის მკურნალობა ასევე შესაძლებელია სხვა მეთოდებით. </w:t>
      </w:r>
      <w:r w:rsidR="00F90C5B" w:rsidRPr="00854B7E">
        <w:rPr>
          <w:rFonts w:ascii="Sylfaen" w:hAnsi="Sylfaen"/>
          <w:sz w:val="24"/>
          <w:szCs w:val="24"/>
          <w:lang w:val="ka-GE"/>
        </w:rPr>
        <w:t>სხეულის დაბალ წონასტან დაკავშირებული უნაყოფობის დროს, კლოსტილბეგიტი</w:t>
      </w:r>
      <w:r w:rsidR="00F90C5B" w:rsidRPr="00854B7E">
        <w:rPr>
          <w:rFonts w:ascii="Times New Roman" w:hAnsi="Times New Roman" w:cs="Times New Roman"/>
          <w:sz w:val="24"/>
          <w:szCs w:val="24"/>
          <w:vertAlign w:val="superscript"/>
          <w:lang w:val="ka-GE"/>
        </w:rPr>
        <w:t>®</w:t>
      </w:r>
      <w:r w:rsidR="00F90C5B" w:rsidRPr="00854B7E">
        <w:rPr>
          <w:rFonts w:ascii="Sylfaen" w:hAnsi="Sylfaen"/>
          <w:sz w:val="24"/>
          <w:szCs w:val="24"/>
          <w:lang w:val="ka-GE"/>
        </w:rPr>
        <w:t xml:space="preserve"> არ წარმოადგენს პირველი არჩევანის პრეპარატს, </w:t>
      </w:r>
      <w:r w:rsidR="00B6335B" w:rsidRPr="00854B7E">
        <w:rPr>
          <w:rFonts w:ascii="Sylfaen" w:hAnsi="Sylfaen"/>
          <w:sz w:val="24"/>
          <w:szCs w:val="24"/>
          <w:lang w:val="ka-GE"/>
        </w:rPr>
        <w:t xml:space="preserve">გარდა ამისა, </w:t>
      </w:r>
      <w:r w:rsidR="00F90C5B" w:rsidRPr="00854B7E">
        <w:rPr>
          <w:rFonts w:ascii="Sylfaen" w:hAnsi="Sylfaen"/>
          <w:sz w:val="24"/>
          <w:szCs w:val="24"/>
          <w:lang w:val="ka-GE"/>
        </w:rPr>
        <w:t>ეს პრეპარატი</w:t>
      </w:r>
      <w:r w:rsidR="00B6335B" w:rsidRPr="00854B7E">
        <w:rPr>
          <w:rFonts w:ascii="Sylfaen" w:hAnsi="Sylfaen"/>
          <w:sz w:val="24"/>
          <w:szCs w:val="24"/>
          <w:lang w:val="ka-GE"/>
        </w:rPr>
        <w:t xml:space="preserve"> არ მოქმედებს ადრეული </w:t>
      </w:r>
      <w:r w:rsidR="00B6335B" w:rsidRPr="00854B7E">
        <w:rPr>
          <w:rFonts w:ascii="Sylfaen" w:hAnsi="Sylfaen"/>
          <w:sz w:val="24"/>
          <w:szCs w:val="24"/>
          <w:lang w:val="ka-GE"/>
        </w:rPr>
        <w:lastRenderedPageBreak/>
        <w:t xml:space="preserve">მენოპაუზის დროს დაფიქსირებულ </w:t>
      </w:r>
      <w:r w:rsidR="00F90C5B" w:rsidRPr="00854B7E">
        <w:rPr>
          <w:rFonts w:ascii="Sylfaen" w:hAnsi="Sylfaen"/>
          <w:sz w:val="24"/>
          <w:szCs w:val="24"/>
          <w:lang w:val="ka-GE"/>
        </w:rPr>
        <w:t xml:space="preserve">ფოლიკულომასტიმულირებელი ჰორმონის (FSH) </w:t>
      </w:r>
      <w:r w:rsidR="00B6335B" w:rsidRPr="00854B7E">
        <w:rPr>
          <w:rFonts w:ascii="Sylfaen" w:hAnsi="Sylfaen"/>
          <w:sz w:val="24"/>
          <w:szCs w:val="24"/>
          <w:lang w:val="ka-GE"/>
        </w:rPr>
        <w:t>მომატებულ დონეზე.</w:t>
      </w:r>
    </w:p>
    <w:p w14:paraId="767AEB6A" w14:textId="77777777" w:rsidR="00B6335B" w:rsidRPr="00854B7E" w:rsidRDefault="00F90C5B" w:rsidP="00CA4E39">
      <w:pPr>
        <w:spacing w:after="0"/>
        <w:jc w:val="both"/>
        <w:rPr>
          <w:rFonts w:ascii="Sylfaen" w:hAnsi="Sylfaen"/>
          <w:sz w:val="24"/>
          <w:szCs w:val="24"/>
          <w:lang w:val="ka-GE"/>
        </w:rPr>
      </w:pPr>
      <w:r w:rsidRPr="00854B7E">
        <w:rPr>
          <w:rFonts w:ascii="Sylfaen" w:hAnsi="Sylfaen"/>
          <w:sz w:val="24"/>
          <w:szCs w:val="24"/>
          <w:lang w:val="ka-GE"/>
        </w:rPr>
        <w:t xml:space="preserve">მკურნალობის დაწყებამდე პაციენტებს უნდა აუხსნან კლომიფენით თერაპიის მიზანი და რისკები. </w:t>
      </w:r>
    </w:p>
    <w:p w14:paraId="64A63A3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ხაზგასმით უნდა აღინიშნოს, რომ კლომიფენით თერაპიის მიზანია ოვულაცია შემდგომი </w:t>
      </w:r>
      <w:r w:rsidR="00F90C5B" w:rsidRPr="00854B7E">
        <w:rPr>
          <w:rFonts w:ascii="Sylfaen" w:hAnsi="Sylfaen"/>
          <w:sz w:val="24"/>
          <w:szCs w:val="24"/>
          <w:lang w:val="ka-GE"/>
        </w:rPr>
        <w:t>ორსულობისთვის</w:t>
      </w:r>
      <w:r w:rsidRPr="00854B7E">
        <w:rPr>
          <w:rFonts w:ascii="Sylfaen" w:hAnsi="Sylfaen"/>
          <w:sz w:val="24"/>
          <w:szCs w:val="24"/>
          <w:lang w:val="ka-GE"/>
        </w:rPr>
        <w:t xml:space="preserve">. </w:t>
      </w:r>
      <w:r w:rsidR="00F90C5B" w:rsidRPr="00854B7E">
        <w:rPr>
          <w:rFonts w:ascii="Sylfaen" w:hAnsi="Sylfaen"/>
          <w:sz w:val="24"/>
          <w:szCs w:val="24"/>
          <w:lang w:val="ka-GE"/>
        </w:rPr>
        <w:t>ექიმმა უნდა გაუწიოს კონსულტაცია პაციენტებს, განსაკუთრებული ყურადღება მიაქციოს რა შემდეგ პოტენციურ რისკებს.</w:t>
      </w:r>
    </w:p>
    <w:p w14:paraId="581441CC"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საკვერცხეების ჰიპერსტიმულაციის სინდრომი (OHSS)</w:t>
      </w:r>
    </w:p>
    <w:p w14:paraId="1C2D0594"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არსებობს OHSS-ის განვითარების შესახებ ცნობები, როდესაც კლომიფენი გამოიყენება ოვულაციის გამოსაწვევად. კლომიფენის ციკლური გამოყენებისას, OHSS ზოგჯერ ვითარდება კლომიფენის გონადოტროპინთან </w:t>
      </w:r>
      <w:r w:rsidR="00F90C5B" w:rsidRPr="00854B7E">
        <w:rPr>
          <w:rFonts w:ascii="Sylfaen" w:hAnsi="Sylfaen"/>
          <w:sz w:val="24"/>
          <w:szCs w:val="24"/>
          <w:lang w:val="ka-GE"/>
        </w:rPr>
        <w:t>კომბინირებისა</w:t>
      </w:r>
      <w:r w:rsidRPr="00854B7E">
        <w:rPr>
          <w:rFonts w:ascii="Sylfaen" w:hAnsi="Sylfaen"/>
          <w:sz w:val="24"/>
          <w:szCs w:val="24"/>
          <w:lang w:val="ka-GE"/>
        </w:rPr>
        <w:t xml:space="preserve">ს. იშვიათ შემთხვევებში, კლომიფენის გამოყენებისას აღწერილია ამ სინდრომთან დაკავშირებული OHSS-ის მძიმე ფორმები: პერიკარდიუმის ეფუზია, ანასარკა, ჰიდროთორაქსი, მწვავე მუცელი, თირკმლის უკმარისობა, ფილტვის შეშუპება, </w:t>
      </w:r>
      <w:r w:rsidR="006F6792" w:rsidRPr="00854B7E">
        <w:rPr>
          <w:rFonts w:ascii="Sylfaen" w:hAnsi="Sylfaen"/>
          <w:sz w:val="24"/>
          <w:szCs w:val="24"/>
          <w:lang w:val="ka-GE"/>
        </w:rPr>
        <w:t>სისხლჩაქცევა საკვერცხის ქსოვილში</w:t>
      </w:r>
      <w:r w:rsidRPr="00854B7E">
        <w:rPr>
          <w:rFonts w:ascii="Sylfaen" w:hAnsi="Sylfaen"/>
          <w:sz w:val="24"/>
          <w:szCs w:val="24"/>
          <w:lang w:val="ka-GE"/>
        </w:rPr>
        <w:t>, ღრმა ვენების თრომბოზი, საკვერცხეების შემოგრეხა და მწვავე რესპირატორული უკმარისობა. სინდრომის მძიმე ფორმის სწრაფი პროგრესირება შეიძლება მოხდეს ჩასახვის დროს.</w:t>
      </w:r>
    </w:p>
    <w:p w14:paraId="063BC9C6" w14:textId="77777777" w:rsidR="00CF3DAB" w:rsidRPr="00854B7E" w:rsidRDefault="005B4318" w:rsidP="00CA4E39">
      <w:pPr>
        <w:spacing w:after="0"/>
        <w:jc w:val="both"/>
        <w:rPr>
          <w:rFonts w:ascii="Sylfaen" w:hAnsi="Sylfaen"/>
          <w:sz w:val="24"/>
          <w:szCs w:val="24"/>
          <w:lang w:val="ka-GE"/>
        </w:rPr>
      </w:pPr>
      <w:r w:rsidRPr="00854B7E">
        <w:rPr>
          <w:rFonts w:ascii="Sylfaen" w:hAnsi="Sylfaen"/>
          <w:sz w:val="24"/>
          <w:szCs w:val="24"/>
          <w:lang w:val="ka-GE"/>
        </w:rPr>
        <w:t>პრეპარატ კლოსტილბეგიტით</w:t>
      </w:r>
      <w:r w:rsidRPr="00854B7E">
        <w:rPr>
          <w:rFonts w:ascii="Sylfaen" w:hAnsi="Sylfaen"/>
          <w:sz w:val="24"/>
          <w:szCs w:val="24"/>
          <w:vertAlign w:val="superscript"/>
          <w:lang w:val="ka-GE"/>
        </w:rPr>
        <w:t>®</w:t>
      </w:r>
      <w:r w:rsidRPr="00854B7E">
        <w:rPr>
          <w:rFonts w:ascii="Sylfaen" w:hAnsi="Sylfaen"/>
          <w:sz w:val="24"/>
          <w:szCs w:val="24"/>
          <w:lang w:val="ka-GE"/>
        </w:rPr>
        <w:t xml:space="preserve"> მკურნალობის დროს საკვერცხეების შესაძლო გადიდების რისკის თავიდან ასაცილებლად, უნდა იქნას გამოყენებული მკურნალობის კარგი შედეგის მისაღწევად საკმარისი ყველაზე დაბალი დოზები. პაციენტები გაფრთხილებულნი უნდა იყვნენ, რომ მუცლის ან მცირე მენჯის </w:t>
      </w:r>
      <w:r w:rsidR="00CF3DAB" w:rsidRPr="00854B7E">
        <w:rPr>
          <w:rFonts w:ascii="Sylfaen" w:hAnsi="Sylfaen"/>
          <w:sz w:val="24"/>
          <w:szCs w:val="24"/>
          <w:lang w:val="ka-GE"/>
        </w:rPr>
        <w:t xml:space="preserve">ორგანოების </w:t>
      </w:r>
      <w:r w:rsidRPr="00854B7E">
        <w:rPr>
          <w:rFonts w:ascii="Sylfaen" w:hAnsi="Sylfaen"/>
          <w:sz w:val="24"/>
          <w:szCs w:val="24"/>
          <w:lang w:val="ka-GE"/>
        </w:rPr>
        <w:t>არეში ტკივილის განვითარების, წონაში მატების, შეუძლოდ ყოფნის ან მუცლის შებერილობის შემთხვევაში პრეპარატ კლოსტილბეგიტის</w:t>
      </w:r>
      <w:r w:rsidRPr="00854B7E">
        <w:rPr>
          <w:rFonts w:ascii="Sylfaen" w:hAnsi="Sylfaen"/>
          <w:sz w:val="24"/>
          <w:szCs w:val="24"/>
          <w:vertAlign w:val="superscript"/>
          <w:lang w:val="ka-GE"/>
        </w:rPr>
        <w:t>®</w:t>
      </w:r>
      <w:r w:rsidRPr="00854B7E">
        <w:rPr>
          <w:rFonts w:ascii="Sylfaen" w:hAnsi="Sylfaen"/>
          <w:sz w:val="24"/>
          <w:szCs w:val="24"/>
          <w:lang w:val="ka-GE"/>
        </w:rPr>
        <w:t xml:space="preserve"> მიღების შემდეგ, ამის შესახებ უნდა შეატყობინონ ექიმს. საკვერცხეების მაქსიმალური გადიდება შეიძლება </w:t>
      </w:r>
      <w:r w:rsidR="00714D23" w:rsidRPr="00854B7E">
        <w:rPr>
          <w:rFonts w:ascii="Sylfaen" w:hAnsi="Sylfaen"/>
          <w:sz w:val="24"/>
          <w:szCs w:val="24"/>
          <w:lang w:val="ka-GE"/>
        </w:rPr>
        <w:t>აღი</w:t>
      </w:r>
      <w:r w:rsidRPr="00854B7E">
        <w:rPr>
          <w:rFonts w:ascii="Sylfaen" w:hAnsi="Sylfaen"/>
          <w:sz w:val="24"/>
          <w:szCs w:val="24"/>
          <w:lang w:val="ka-GE"/>
        </w:rPr>
        <w:t>ნიშნოს პრეპარატ კლოსტილბეგიტის</w:t>
      </w:r>
      <w:r w:rsidRPr="00854B7E">
        <w:rPr>
          <w:rFonts w:ascii="Sylfaen" w:hAnsi="Sylfaen"/>
          <w:sz w:val="24"/>
          <w:szCs w:val="24"/>
          <w:vertAlign w:val="superscript"/>
          <w:lang w:val="ka-GE"/>
        </w:rPr>
        <w:t>®</w:t>
      </w:r>
      <w:r w:rsidRPr="00854B7E">
        <w:rPr>
          <w:rFonts w:ascii="Sylfaen" w:hAnsi="Sylfaen"/>
          <w:sz w:val="24"/>
          <w:szCs w:val="24"/>
          <w:lang w:val="ka-GE"/>
        </w:rPr>
        <w:t xml:space="preserve"> მიღების შეწყვეტიდან მხოლოდ რამდენიმე დღის შემდეგ. პაციენტე</w:t>
      </w:r>
      <w:r w:rsidR="00CF3DAB" w:rsidRPr="00854B7E">
        <w:rPr>
          <w:rFonts w:ascii="Sylfaen" w:hAnsi="Sylfaen"/>
          <w:sz w:val="24"/>
          <w:szCs w:val="24"/>
          <w:lang w:val="ka-GE"/>
        </w:rPr>
        <w:t>ბს</w:t>
      </w:r>
      <w:r w:rsidRPr="00854B7E">
        <w:rPr>
          <w:rFonts w:ascii="Sylfaen" w:hAnsi="Sylfaen"/>
          <w:sz w:val="24"/>
          <w:szCs w:val="24"/>
          <w:lang w:val="ka-GE"/>
        </w:rPr>
        <w:t xml:space="preserve"> პოლიკისტოზური საკვერცხეების სინდრომით (PCOS)</w:t>
      </w:r>
      <w:r w:rsidRPr="00854B7E">
        <w:rPr>
          <w:rFonts w:ascii="Sylfaen" w:hAnsi="Sylfaen" w:cs="Sylfaen"/>
          <w:lang w:val="ka-GE"/>
        </w:rPr>
        <w:t xml:space="preserve"> </w:t>
      </w:r>
      <w:r w:rsidRPr="00854B7E">
        <w:rPr>
          <w:rFonts w:ascii="Sylfaen" w:hAnsi="Sylfaen"/>
          <w:sz w:val="24"/>
          <w:szCs w:val="24"/>
          <w:lang w:val="ka-GE"/>
        </w:rPr>
        <w:t>გონადოტროპინის მიმართ ჰიპერმგრძნობელობით</w:t>
      </w:r>
      <w:r w:rsidR="00CF3DAB" w:rsidRPr="00854B7E">
        <w:rPr>
          <w:rFonts w:ascii="Sylfaen" w:hAnsi="Sylfaen"/>
          <w:sz w:val="24"/>
          <w:szCs w:val="24"/>
          <w:lang w:val="ka-GE"/>
        </w:rPr>
        <w:t xml:space="preserve">, </w:t>
      </w:r>
      <w:r w:rsidR="00B6335B" w:rsidRPr="00854B7E">
        <w:rPr>
          <w:rFonts w:ascii="Sylfaen" w:hAnsi="Sylfaen"/>
          <w:sz w:val="24"/>
          <w:szCs w:val="24"/>
          <w:lang w:val="ka-GE"/>
        </w:rPr>
        <w:t xml:space="preserve">ასევე შეიძლება ჰქონდეთ გაზრდილი რეაქცია </w:t>
      </w:r>
      <w:r w:rsidR="00CF3DAB" w:rsidRPr="00854B7E">
        <w:rPr>
          <w:rFonts w:ascii="Sylfaen" w:hAnsi="Sylfaen"/>
          <w:sz w:val="24"/>
          <w:szCs w:val="24"/>
          <w:lang w:val="ka-GE"/>
        </w:rPr>
        <w:t>პრეპარატ კლოსტილბეგიტის</w:t>
      </w:r>
      <w:r w:rsidR="00CF3DAB" w:rsidRPr="00854B7E">
        <w:rPr>
          <w:rFonts w:ascii="Sylfaen" w:hAnsi="Sylfaen"/>
          <w:sz w:val="24"/>
          <w:szCs w:val="24"/>
          <w:vertAlign w:val="superscript"/>
          <w:lang w:val="ka-GE"/>
        </w:rPr>
        <w:t>®</w:t>
      </w:r>
      <w:r w:rsidR="00CF3DAB" w:rsidRPr="00854B7E">
        <w:rPr>
          <w:rFonts w:ascii="Sylfaen" w:hAnsi="Sylfaen"/>
          <w:sz w:val="24"/>
          <w:szCs w:val="24"/>
          <w:lang w:val="ka-GE"/>
        </w:rPr>
        <w:t xml:space="preserve"> </w:t>
      </w:r>
      <w:r w:rsidR="00B6335B" w:rsidRPr="00854B7E">
        <w:rPr>
          <w:rFonts w:ascii="Sylfaen" w:hAnsi="Sylfaen"/>
          <w:sz w:val="24"/>
          <w:szCs w:val="24"/>
          <w:lang w:val="ka-GE"/>
        </w:rPr>
        <w:t>ჩვეულებრივ რეკომენდ</w:t>
      </w:r>
      <w:r w:rsidR="00CF3DAB" w:rsidRPr="00854B7E">
        <w:rPr>
          <w:rFonts w:ascii="Sylfaen" w:hAnsi="Sylfaen"/>
          <w:sz w:val="24"/>
          <w:szCs w:val="24"/>
          <w:lang w:val="ka-GE"/>
        </w:rPr>
        <w:t>ირ</w:t>
      </w:r>
      <w:r w:rsidR="00B6335B" w:rsidRPr="00854B7E">
        <w:rPr>
          <w:rFonts w:ascii="Sylfaen" w:hAnsi="Sylfaen"/>
          <w:sz w:val="24"/>
          <w:szCs w:val="24"/>
          <w:lang w:val="ka-GE"/>
        </w:rPr>
        <w:t>ებულ დოზებზე.</w:t>
      </w:r>
    </w:p>
    <w:p w14:paraId="3EB85D96"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პაციენტებს, რომლებიც უჩივიან მუცლის ან </w:t>
      </w:r>
      <w:r w:rsidR="00CF3DAB" w:rsidRPr="00854B7E">
        <w:rPr>
          <w:rFonts w:ascii="Sylfaen" w:hAnsi="Sylfaen"/>
          <w:sz w:val="24"/>
          <w:szCs w:val="24"/>
          <w:lang w:val="ka-GE"/>
        </w:rPr>
        <w:t>მცირე მენჯის ორგანოებში</w:t>
      </w:r>
      <w:r w:rsidRPr="00854B7E">
        <w:rPr>
          <w:rFonts w:ascii="Sylfaen" w:hAnsi="Sylfaen"/>
          <w:sz w:val="24"/>
          <w:szCs w:val="24"/>
          <w:lang w:val="ka-GE"/>
        </w:rPr>
        <w:t xml:space="preserve"> ტკივილს, წონაში მატებას, </w:t>
      </w:r>
      <w:r w:rsidR="00CF3DAB" w:rsidRPr="00854B7E">
        <w:rPr>
          <w:rFonts w:ascii="Sylfaen" w:hAnsi="Sylfaen"/>
          <w:sz w:val="24"/>
          <w:szCs w:val="24"/>
          <w:lang w:val="ka-GE"/>
        </w:rPr>
        <w:t>შეუძლოდ ყოფნას</w:t>
      </w:r>
      <w:r w:rsidRPr="00854B7E">
        <w:rPr>
          <w:rFonts w:ascii="Sylfaen" w:hAnsi="Sylfaen"/>
          <w:sz w:val="24"/>
          <w:szCs w:val="24"/>
          <w:lang w:val="ka-GE"/>
        </w:rPr>
        <w:t xml:space="preserve"> ან </w:t>
      </w:r>
      <w:r w:rsidR="00CF3DAB" w:rsidRPr="00854B7E">
        <w:rPr>
          <w:rFonts w:ascii="Sylfaen" w:hAnsi="Sylfaen"/>
          <w:sz w:val="24"/>
          <w:szCs w:val="24"/>
          <w:lang w:val="ka-GE"/>
        </w:rPr>
        <w:t xml:space="preserve">მუცლის </w:t>
      </w:r>
      <w:r w:rsidRPr="00854B7E">
        <w:rPr>
          <w:rFonts w:ascii="Sylfaen" w:hAnsi="Sylfaen"/>
          <w:sz w:val="24"/>
          <w:szCs w:val="24"/>
          <w:lang w:val="ka-GE"/>
        </w:rPr>
        <w:t xml:space="preserve">შებერილობას </w:t>
      </w:r>
      <w:r w:rsidR="00CF3DAB" w:rsidRPr="00854B7E">
        <w:rPr>
          <w:rFonts w:ascii="Sylfaen" w:hAnsi="Sylfaen"/>
          <w:sz w:val="24"/>
          <w:szCs w:val="24"/>
          <w:lang w:val="ka-GE"/>
        </w:rPr>
        <w:t>პრეპარატ კლოსტილბეგიტის</w:t>
      </w:r>
      <w:r w:rsidR="00CF3DAB" w:rsidRPr="00854B7E">
        <w:rPr>
          <w:rFonts w:ascii="Sylfaen" w:hAnsi="Sylfaen"/>
          <w:sz w:val="24"/>
          <w:szCs w:val="24"/>
          <w:vertAlign w:val="superscript"/>
          <w:lang w:val="ka-GE"/>
        </w:rPr>
        <w:t>®</w:t>
      </w:r>
      <w:r w:rsidR="00CF3DAB" w:rsidRPr="00854B7E">
        <w:rPr>
          <w:rFonts w:ascii="Sylfaen" w:hAnsi="Sylfaen"/>
          <w:sz w:val="24"/>
          <w:szCs w:val="24"/>
          <w:lang w:val="ka-GE"/>
        </w:rPr>
        <w:t xml:space="preserve"> </w:t>
      </w:r>
      <w:r w:rsidRPr="00854B7E">
        <w:rPr>
          <w:rFonts w:ascii="Sylfaen" w:hAnsi="Sylfaen"/>
          <w:sz w:val="24"/>
          <w:szCs w:val="24"/>
          <w:lang w:val="ka-GE"/>
        </w:rPr>
        <w:t xml:space="preserve">მიღების შემდეგ, უნდა ჩაუტარდეთ გამოკვლევა საკვერცხის </w:t>
      </w:r>
      <w:r w:rsidR="00CF3DAB" w:rsidRPr="00854B7E">
        <w:rPr>
          <w:rFonts w:ascii="Sylfaen" w:hAnsi="Sylfaen"/>
          <w:sz w:val="24"/>
          <w:szCs w:val="24"/>
          <w:lang w:val="ka-GE"/>
        </w:rPr>
        <w:t>კისტის</w:t>
      </w:r>
      <w:r w:rsidRPr="00854B7E">
        <w:rPr>
          <w:rFonts w:ascii="Sylfaen" w:hAnsi="Sylfaen"/>
          <w:sz w:val="24"/>
          <w:szCs w:val="24"/>
          <w:lang w:val="ka-GE"/>
        </w:rPr>
        <w:t xml:space="preserve"> ან სხვა </w:t>
      </w:r>
      <w:r w:rsidR="00CF3DAB" w:rsidRPr="00854B7E">
        <w:rPr>
          <w:rFonts w:ascii="Sylfaen" w:hAnsi="Sylfaen"/>
          <w:sz w:val="24"/>
          <w:szCs w:val="24"/>
          <w:lang w:val="ka-GE"/>
        </w:rPr>
        <w:t>პათოლოგიური ცვლილებების</w:t>
      </w:r>
      <w:r w:rsidRPr="00854B7E">
        <w:rPr>
          <w:rFonts w:ascii="Sylfaen" w:hAnsi="Sylfaen"/>
          <w:sz w:val="24"/>
          <w:szCs w:val="24"/>
          <w:lang w:val="ka-GE"/>
        </w:rPr>
        <w:t xml:space="preserve"> შესაძლო არსებობაზე.</w:t>
      </w:r>
      <w:r w:rsidR="004E2FA0" w:rsidRPr="00854B7E">
        <w:rPr>
          <w:rFonts w:ascii="Sylfaen" w:hAnsi="Sylfaen"/>
          <w:sz w:val="24"/>
          <w:szCs w:val="24"/>
          <w:lang w:val="ka-GE"/>
        </w:rPr>
        <w:t xml:space="preserve"> პათოლოგიურად გადიდებული საკვერცხეების მომატებული მგრძნობელობის გამო, მუცლის და მენჯის არის გამოკვლევა უნდა ჩატარდეს უკიდურესი სიფრთხილით. საკვერცხეების პათოლოგიური გადიდების შემთხვევაში, პრეპარატი კლოსტილბეგიტი</w:t>
      </w:r>
      <w:r w:rsidR="004E2FA0" w:rsidRPr="00854B7E">
        <w:rPr>
          <w:rFonts w:ascii="Sylfaen" w:hAnsi="Sylfaen"/>
          <w:sz w:val="24"/>
          <w:szCs w:val="24"/>
          <w:vertAlign w:val="superscript"/>
          <w:lang w:val="ka-GE"/>
        </w:rPr>
        <w:t>®</w:t>
      </w:r>
      <w:r w:rsidR="004E2FA0" w:rsidRPr="00854B7E">
        <w:rPr>
          <w:rFonts w:ascii="Sylfaen" w:hAnsi="Sylfaen"/>
          <w:sz w:val="24"/>
          <w:szCs w:val="24"/>
          <w:lang w:val="ka-GE"/>
        </w:rPr>
        <w:t xml:space="preserve"> არ უნდა დაინიშნოს მანამ, სანამ საკვერცხეები არ მიაღწევენ თავდაპირველ ზომას (იგივეს, რაც მკურნალობის დაწყებამდე). </w:t>
      </w:r>
      <w:r w:rsidR="00DB020B" w:rsidRPr="00854B7E">
        <w:rPr>
          <w:rFonts w:ascii="Sylfaen" w:hAnsi="Sylfaen"/>
          <w:sz w:val="24"/>
          <w:szCs w:val="24"/>
          <w:lang w:val="ka-GE"/>
        </w:rPr>
        <w:t xml:space="preserve">კლომიფენის მიღებასთან დაკავშირებული საკვერცხეების გადიდება და კისტების წარმოქმნა, როგორც წესი, სპონტანურად უკუგანვითარებას განიცდის პრეპარატის შეწყვეტიდან რამდენიმე დღის ან კვირის </w:t>
      </w:r>
      <w:r w:rsidR="00DB020B" w:rsidRPr="00854B7E">
        <w:rPr>
          <w:rFonts w:ascii="Sylfaen" w:hAnsi="Sylfaen"/>
          <w:sz w:val="24"/>
          <w:szCs w:val="24"/>
          <w:lang w:val="ka-GE"/>
        </w:rPr>
        <w:lastRenderedPageBreak/>
        <w:t xml:space="preserve">განმავლობაში. </w:t>
      </w:r>
      <w:r w:rsidRPr="00854B7E">
        <w:rPr>
          <w:rFonts w:ascii="Sylfaen" w:hAnsi="Sylfaen"/>
          <w:sz w:val="24"/>
          <w:szCs w:val="24"/>
          <w:lang w:val="ka-GE"/>
        </w:rPr>
        <w:t>პაციენტთა უმეტესობას</w:t>
      </w:r>
      <w:r w:rsidR="00DB020B" w:rsidRPr="00854B7E">
        <w:rPr>
          <w:rFonts w:ascii="Sylfaen" w:hAnsi="Sylfaen"/>
          <w:sz w:val="24"/>
          <w:szCs w:val="24"/>
          <w:lang w:val="ka-GE"/>
        </w:rPr>
        <w:t xml:space="preserve"> </w:t>
      </w:r>
      <w:r w:rsidR="004F4928" w:rsidRPr="00854B7E">
        <w:rPr>
          <w:rFonts w:ascii="Sylfaen" w:hAnsi="Sylfaen"/>
          <w:sz w:val="24"/>
          <w:szCs w:val="24"/>
          <w:lang w:val="ka-GE"/>
        </w:rPr>
        <w:t>შეიძ</w:t>
      </w:r>
      <w:r w:rsidR="00DB020B" w:rsidRPr="00854B7E">
        <w:rPr>
          <w:rFonts w:ascii="Sylfaen" w:hAnsi="Sylfaen"/>
          <w:sz w:val="24"/>
          <w:szCs w:val="24"/>
          <w:lang w:val="ka-GE"/>
        </w:rPr>
        <w:t>ლება ჩაუტარდეს</w:t>
      </w:r>
      <w:r w:rsidRPr="00854B7E">
        <w:rPr>
          <w:rFonts w:ascii="Sylfaen" w:hAnsi="Sylfaen"/>
          <w:sz w:val="24"/>
          <w:szCs w:val="24"/>
          <w:lang w:val="ka-GE"/>
        </w:rPr>
        <w:t xml:space="preserve"> </w:t>
      </w:r>
      <w:r w:rsidR="00DB020B" w:rsidRPr="00854B7E">
        <w:rPr>
          <w:rFonts w:ascii="Sylfaen" w:hAnsi="Sylfaen"/>
          <w:sz w:val="24"/>
          <w:szCs w:val="24"/>
          <w:lang w:val="ka-GE"/>
        </w:rPr>
        <w:t>კონსერვატიული თერაპია</w:t>
      </w:r>
      <w:r w:rsidRPr="00854B7E">
        <w:rPr>
          <w:rFonts w:ascii="Sylfaen" w:hAnsi="Sylfaen"/>
          <w:sz w:val="24"/>
          <w:szCs w:val="24"/>
          <w:lang w:val="ka-GE"/>
        </w:rPr>
        <w:t xml:space="preserve">. </w:t>
      </w:r>
      <w:r w:rsidR="00DB020B" w:rsidRPr="00854B7E">
        <w:rPr>
          <w:rFonts w:ascii="Sylfaen" w:hAnsi="Sylfaen"/>
          <w:sz w:val="24"/>
          <w:szCs w:val="24"/>
          <w:lang w:val="ka-GE"/>
        </w:rPr>
        <w:t xml:space="preserve">მკურნალობის </w:t>
      </w:r>
      <w:r w:rsidRPr="00854B7E">
        <w:rPr>
          <w:rFonts w:ascii="Sylfaen" w:hAnsi="Sylfaen"/>
          <w:sz w:val="24"/>
          <w:szCs w:val="24"/>
          <w:lang w:val="ka-GE"/>
        </w:rPr>
        <w:t>შემდეგ</w:t>
      </w:r>
      <w:r w:rsidR="004F4928" w:rsidRPr="00854B7E">
        <w:rPr>
          <w:rFonts w:ascii="Sylfaen" w:hAnsi="Sylfaen"/>
          <w:sz w:val="24"/>
          <w:szCs w:val="24"/>
          <w:lang w:val="ka-GE"/>
        </w:rPr>
        <w:t xml:space="preserve"> </w:t>
      </w:r>
      <w:r w:rsidRPr="00854B7E">
        <w:rPr>
          <w:rFonts w:ascii="Sylfaen" w:hAnsi="Sylfaen"/>
          <w:sz w:val="24"/>
          <w:szCs w:val="24"/>
          <w:lang w:val="ka-GE"/>
        </w:rPr>
        <w:t>ციკლში დოზა და/ან მკურნალობის ხანგრძლივობა უნდა შემცირდეს.</w:t>
      </w:r>
    </w:p>
    <w:p w14:paraId="41EB2739" w14:textId="77777777" w:rsidR="00DB020B" w:rsidRPr="00854B7E" w:rsidRDefault="00DB020B" w:rsidP="00DB020B">
      <w:pPr>
        <w:spacing w:after="0"/>
        <w:jc w:val="both"/>
        <w:rPr>
          <w:rFonts w:ascii="Sylfaen" w:hAnsi="Sylfaen"/>
          <w:sz w:val="24"/>
          <w:szCs w:val="24"/>
          <w:u w:val="single"/>
          <w:lang w:val="ka-GE"/>
        </w:rPr>
      </w:pPr>
      <w:r w:rsidRPr="00854B7E">
        <w:rPr>
          <w:rFonts w:ascii="Sylfaen" w:hAnsi="Sylfaen"/>
          <w:sz w:val="24"/>
          <w:szCs w:val="24"/>
          <w:u w:val="single"/>
          <w:lang w:val="ka-GE"/>
        </w:rPr>
        <w:t>ჰიპერმგრძნობელობის რეაქციები</w:t>
      </w:r>
    </w:p>
    <w:p w14:paraId="754C867A" w14:textId="77777777" w:rsidR="00B6335B" w:rsidRPr="00854B7E" w:rsidRDefault="00DB020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კლომიფენის გამოყენებისას აღწერილია ჰიპერმგრძნობელობის რეაქციები, მათ შორის ანაფილაქსია და ანგიონევროზული შეშუპება. </w:t>
      </w:r>
    </w:p>
    <w:p w14:paraId="13CFEF2F"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ალერგიული რეაქციების განვითარების შემთხვევაში, </w:t>
      </w:r>
      <w:r w:rsidR="00DB020B" w:rsidRPr="00854B7E">
        <w:rPr>
          <w:rFonts w:ascii="Sylfaen" w:hAnsi="Sylfaen"/>
          <w:sz w:val="24"/>
          <w:szCs w:val="24"/>
          <w:lang w:val="ka-GE"/>
        </w:rPr>
        <w:t>პრეპარატ კლოსტილბეგიტით</w:t>
      </w:r>
      <w:r w:rsidR="00DB020B" w:rsidRPr="00854B7E">
        <w:rPr>
          <w:rFonts w:ascii="Sylfaen" w:hAnsi="Sylfaen"/>
          <w:sz w:val="24"/>
          <w:szCs w:val="24"/>
          <w:vertAlign w:val="superscript"/>
          <w:lang w:val="ka-GE"/>
        </w:rPr>
        <w:t>®</w:t>
      </w:r>
      <w:r w:rsidR="00DB020B" w:rsidRPr="00854B7E">
        <w:rPr>
          <w:rFonts w:ascii="Sylfaen" w:hAnsi="Sylfaen"/>
          <w:sz w:val="24"/>
          <w:szCs w:val="24"/>
          <w:lang w:val="ka-GE"/>
        </w:rPr>
        <w:t xml:space="preserve"> მკურნალობა</w:t>
      </w:r>
      <w:r w:rsidRPr="00854B7E">
        <w:rPr>
          <w:rFonts w:ascii="Sylfaen" w:hAnsi="Sylfaen"/>
          <w:sz w:val="24"/>
          <w:szCs w:val="24"/>
          <w:lang w:val="ka-GE"/>
        </w:rPr>
        <w:t xml:space="preserve"> უნდა შეწყდეს და დაიწყოს შესაბამისი სიმპტომური მკურნალობა (იხ. ნაწილი 4.8).</w:t>
      </w:r>
    </w:p>
    <w:p w14:paraId="2B17911A" w14:textId="77777777" w:rsidR="00B6335B" w:rsidRPr="00854B7E" w:rsidRDefault="0099340C" w:rsidP="00CA4E39">
      <w:pPr>
        <w:spacing w:after="0"/>
        <w:jc w:val="both"/>
        <w:rPr>
          <w:rFonts w:ascii="Sylfaen" w:hAnsi="Sylfaen"/>
          <w:sz w:val="24"/>
          <w:szCs w:val="24"/>
          <w:u w:val="single"/>
          <w:lang w:val="ka-GE"/>
        </w:rPr>
      </w:pPr>
      <w:r w:rsidRPr="00854B7E">
        <w:rPr>
          <w:rFonts w:ascii="Sylfaen" w:hAnsi="Sylfaen"/>
          <w:sz w:val="24"/>
          <w:szCs w:val="24"/>
          <w:u w:val="single"/>
          <w:lang w:val="ka-GE"/>
        </w:rPr>
        <w:t xml:space="preserve">ცვლილებები </w:t>
      </w:r>
      <w:r w:rsidR="00B6335B" w:rsidRPr="00854B7E">
        <w:rPr>
          <w:rFonts w:ascii="Sylfaen" w:hAnsi="Sylfaen"/>
          <w:sz w:val="24"/>
          <w:szCs w:val="24"/>
          <w:u w:val="single"/>
          <w:lang w:val="ka-GE"/>
        </w:rPr>
        <w:t>მხედველობის</w:t>
      </w:r>
      <w:r w:rsidRPr="00854B7E">
        <w:rPr>
          <w:rFonts w:ascii="Sylfaen" w:hAnsi="Sylfaen"/>
          <w:sz w:val="24"/>
          <w:szCs w:val="24"/>
          <w:u w:val="single"/>
          <w:lang w:val="ka-GE"/>
        </w:rPr>
        <w:t xml:space="preserve"> ორგანოს მხრივ </w:t>
      </w:r>
      <w:r w:rsidR="00B6335B" w:rsidRPr="00854B7E">
        <w:rPr>
          <w:rFonts w:ascii="Sylfaen" w:hAnsi="Sylfaen"/>
          <w:sz w:val="24"/>
          <w:szCs w:val="24"/>
          <w:u w:val="single"/>
          <w:lang w:val="ka-GE"/>
        </w:rPr>
        <w:t xml:space="preserve"> </w:t>
      </w:r>
    </w:p>
    <w:p w14:paraId="422660A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პაციენტები უნდა გააფრთხილონ მხედველობის დარღვევების </w:t>
      </w:r>
      <w:r w:rsidR="0099340C" w:rsidRPr="00854B7E">
        <w:rPr>
          <w:rFonts w:ascii="Sylfaen" w:hAnsi="Sylfaen"/>
          <w:sz w:val="24"/>
          <w:szCs w:val="24"/>
          <w:lang w:val="ka-GE"/>
        </w:rPr>
        <w:t>შესაძლო განვითარების</w:t>
      </w:r>
      <w:r w:rsidRPr="00854B7E">
        <w:rPr>
          <w:rFonts w:ascii="Sylfaen" w:hAnsi="Sylfaen"/>
          <w:sz w:val="24"/>
          <w:szCs w:val="24"/>
          <w:lang w:val="ka-GE"/>
        </w:rPr>
        <w:t xml:space="preserve"> შესახებ, როგორიცაა აკომოდაციის დარღვევები, </w:t>
      </w:r>
      <w:r w:rsidR="0099340C" w:rsidRPr="00854B7E">
        <w:rPr>
          <w:rFonts w:ascii="Sylfaen" w:hAnsi="Sylfaen"/>
          <w:sz w:val="24"/>
          <w:szCs w:val="24"/>
          <w:lang w:val="ka-GE"/>
        </w:rPr>
        <w:t>არამკაფიო მხედველობა</w:t>
      </w:r>
      <w:r w:rsidRPr="00854B7E">
        <w:rPr>
          <w:rFonts w:ascii="Sylfaen" w:hAnsi="Sylfaen"/>
          <w:sz w:val="24"/>
          <w:szCs w:val="24"/>
          <w:lang w:val="ka-GE"/>
        </w:rPr>
        <w:t xml:space="preserve"> ან სხვა დარღვევები, როგორიცაა მცურავი</w:t>
      </w:r>
      <w:r w:rsidR="0099340C" w:rsidRPr="00854B7E">
        <w:rPr>
          <w:rFonts w:ascii="Sylfaen" w:hAnsi="Sylfaen"/>
          <w:sz w:val="24"/>
          <w:szCs w:val="24"/>
          <w:lang w:val="ka-GE"/>
        </w:rPr>
        <w:t xml:space="preserve"> ლაქები</w:t>
      </w:r>
      <w:r w:rsidRPr="00854B7E">
        <w:rPr>
          <w:rFonts w:ascii="Sylfaen" w:hAnsi="Sylfaen"/>
          <w:sz w:val="24"/>
          <w:szCs w:val="24"/>
          <w:lang w:val="ka-GE"/>
        </w:rPr>
        <w:t xml:space="preserve"> ან მო</w:t>
      </w:r>
      <w:r w:rsidR="0099340C" w:rsidRPr="00854B7E">
        <w:rPr>
          <w:rFonts w:ascii="Sylfaen" w:hAnsi="Sylfaen"/>
          <w:sz w:val="24"/>
          <w:szCs w:val="24"/>
          <w:lang w:val="ka-GE"/>
        </w:rPr>
        <w:t xml:space="preserve">ციმციმე </w:t>
      </w:r>
      <w:r w:rsidRPr="00854B7E">
        <w:rPr>
          <w:rFonts w:ascii="Sylfaen" w:hAnsi="Sylfaen"/>
          <w:sz w:val="24"/>
          <w:szCs w:val="24"/>
          <w:lang w:val="ka-GE"/>
        </w:rPr>
        <w:t xml:space="preserve">სკოტომები. ეს დარღვევები შეიძლება განვითარდეს </w:t>
      </w:r>
      <w:r w:rsidR="0099340C" w:rsidRPr="00854B7E">
        <w:rPr>
          <w:rFonts w:ascii="Sylfaen" w:hAnsi="Sylfaen"/>
          <w:sz w:val="24"/>
          <w:szCs w:val="24"/>
          <w:lang w:val="ka-GE"/>
        </w:rPr>
        <w:t>პრეპარატ კლოსტილბეგიტით</w:t>
      </w:r>
      <w:r w:rsidR="0099340C" w:rsidRPr="00854B7E">
        <w:rPr>
          <w:rFonts w:ascii="Sylfaen" w:hAnsi="Sylfaen"/>
          <w:sz w:val="24"/>
          <w:szCs w:val="24"/>
          <w:vertAlign w:val="superscript"/>
          <w:lang w:val="ka-GE"/>
        </w:rPr>
        <w:t>®</w:t>
      </w:r>
      <w:r w:rsidRPr="00854B7E">
        <w:rPr>
          <w:rFonts w:ascii="Sylfaen" w:hAnsi="Sylfaen"/>
          <w:sz w:val="24"/>
          <w:szCs w:val="24"/>
          <w:lang w:val="ka-GE"/>
        </w:rPr>
        <w:t xml:space="preserve"> მკურნალობის დროს ან </w:t>
      </w:r>
      <w:r w:rsidR="0099340C" w:rsidRPr="00854B7E">
        <w:rPr>
          <w:rFonts w:ascii="Sylfaen" w:hAnsi="Sylfaen"/>
          <w:sz w:val="24"/>
          <w:szCs w:val="24"/>
          <w:lang w:val="ka-GE"/>
        </w:rPr>
        <w:t xml:space="preserve">მკურნალობის </w:t>
      </w:r>
      <w:r w:rsidRPr="00854B7E">
        <w:rPr>
          <w:rFonts w:ascii="Sylfaen" w:hAnsi="Sylfaen"/>
          <w:sz w:val="24"/>
          <w:szCs w:val="24"/>
          <w:lang w:val="ka-GE"/>
        </w:rPr>
        <w:t>შეწყვეტიდან მალევე. ეს დარღვევები, როგორც წესი, შექცევადია, თუმცა აღწერილია მხედველობის ხანგრძლივი ან შეუქცევადი დარღვევების შემთხვევები, რომლებსაც ზოგჯერ თან ახლავს მხედველობის ნაწილობრივი ან სრული დაკარგვა (სიბრმავე), მათ შორის კლომიფენით მკურნალობის შეწყვეტის შემდეგ. მხედველობის დარღვევები განსაკუთრებით ვლინდება დოზების ან თერაპიის ხანგრძლივობის გაზრდისას (იხ. ნაწილები 4.7 და 4.8).</w:t>
      </w:r>
    </w:p>
    <w:p w14:paraId="5557723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მხედველობის ნებისმიერი დარღვევის განვითარების შემთხვევაში, პაციენტს უნდა მიეცეს მითითება მკურნალობის დაუყოვნებლივ შეწყვეტის შესახებ. ასეთ შემთხვევებში საჭიროა სრული ოფთალმოლოგიური გამოკვლევა და მკურნალობა სამუდამოდ უნდა შეწყდეს, თუ მხედველობის დარღვევის სხვა მიზეზი არ </w:t>
      </w:r>
      <w:r w:rsidR="0099340C" w:rsidRPr="00854B7E">
        <w:rPr>
          <w:rFonts w:ascii="Sylfaen" w:hAnsi="Sylfaen"/>
          <w:sz w:val="24"/>
          <w:szCs w:val="24"/>
          <w:lang w:val="ka-GE"/>
        </w:rPr>
        <w:t>იქნება გამოვლინილი</w:t>
      </w:r>
      <w:r w:rsidRPr="00854B7E">
        <w:rPr>
          <w:rFonts w:ascii="Sylfaen" w:hAnsi="Sylfaen"/>
          <w:sz w:val="24"/>
          <w:szCs w:val="24"/>
          <w:lang w:val="ka-GE"/>
        </w:rPr>
        <w:t>.</w:t>
      </w:r>
      <w:r w:rsidR="0099340C" w:rsidRPr="00854B7E">
        <w:rPr>
          <w:rFonts w:ascii="Sylfaen" w:hAnsi="Sylfaen"/>
          <w:sz w:val="24"/>
          <w:szCs w:val="24"/>
          <w:lang w:val="ka-GE"/>
        </w:rPr>
        <w:t xml:space="preserve"> </w:t>
      </w:r>
    </w:p>
    <w:p w14:paraId="16C65A24"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პაციენტები უნდა გააფრთხილონ, რომ მხედველობის შესაძლო დარღვევები შეიძლება საფრთხეს წარმოადგენდეს </w:t>
      </w:r>
      <w:r w:rsidR="0099340C" w:rsidRPr="00854B7E">
        <w:rPr>
          <w:rFonts w:ascii="Sylfaen" w:hAnsi="Sylfaen"/>
          <w:sz w:val="24"/>
          <w:szCs w:val="24"/>
          <w:lang w:val="ka-GE"/>
        </w:rPr>
        <w:t>სატრანსპორტო საშუალებების</w:t>
      </w:r>
      <w:r w:rsidRPr="00854B7E">
        <w:rPr>
          <w:rFonts w:ascii="Sylfaen" w:hAnsi="Sylfaen"/>
          <w:sz w:val="24"/>
          <w:szCs w:val="24"/>
          <w:lang w:val="ka-GE"/>
        </w:rPr>
        <w:t xml:space="preserve"> მართვის ან მექანიზმებთან მუშაობის დროს, განსაკუთრებით განათების ცვალებად პირობებში. </w:t>
      </w:r>
      <w:r w:rsidRPr="00854B7E">
        <w:rPr>
          <w:rFonts w:ascii="Sylfaen" w:hAnsi="Sylfaen"/>
          <w:b/>
          <w:sz w:val="24"/>
          <w:szCs w:val="24"/>
          <w:lang w:val="ka-GE"/>
        </w:rPr>
        <w:t>კლომიფენის თითოეული ტაბლეტი შეიცავს 95 მგ ლაქტოზას.</w:t>
      </w:r>
      <w:r w:rsidRPr="00854B7E">
        <w:rPr>
          <w:rFonts w:ascii="Sylfaen" w:hAnsi="Sylfaen"/>
          <w:sz w:val="24"/>
          <w:szCs w:val="24"/>
          <w:lang w:val="ka-GE"/>
        </w:rPr>
        <w:t xml:space="preserve"> ეს უნდა იქნას გათვალისწინებული ლაქტოზას აუტანლობის მქონე პაციენტებისთვის დანიშვნისას. ეს პრეპარატი არ უნდა იქნას გამოყენებული იშვიათი მემკვიდრეობითი დაავადებების მქონე პაციენტებში, მათ შორის მემკვიდრეობითი გალაქტოზის აუტანლობის, ლაქტაზას სრული დეფიციტის და გლუკოზა-გალაქტოზის მალაბსორბციის მქონე პაციენტებში.</w:t>
      </w:r>
    </w:p>
    <w:p w14:paraId="527CD199" w14:textId="77777777" w:rsidR="00B6335B" w:rsidRPr="00854B7E" w:rsidRDefault="00B6335B" w:rsidP="00CA4E39">
      <w:pPr>
        <w:spacing w:after="0"/>
        <w:jc w:val="both"/>
        <w:rPr>
          <w:rFonts w:ascii="Sylfaen" w:hAnsi="Sylfaen"/>
          <w:sz w:val="24"/>
          <w:szCs w:val="24"/>
          <w:lang w:val="ka-GE"/>
        </w:rPr>
      </w:pPr>
    </w:p>
    <w:p w14:paraId="1981AF1B"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სიფრთხილის ზომები</w:t>
      </w:r>
    </w:p>
    <w:p w14:paraId="1F274E17"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ჰიპერტრიგლიცერიდემია</w:t>
      </w:r>
    </w:p>
    <w:p w14:paraId="41EB936F" w14:textId="77777777" w:rsidR="00383B9E" w:rsidRPr="00854B7E" w:rsidRDefault="00383B9E" w:rsidP="00CA4E39">
      <w:pPr>
        <w:spacing w:after="0"/>
        <w:jc w:val="both"/>
        <w:rPr>
          <w:rFonts w:ascii="Sylfaen" w:hAnsi="Sylfaen"/>
          <w:sz w:val="24"/>
          <w:szCs w:val="24"/>
          <w:lang w:val="ka-GE"/>
        </w:rPr>
      </w:pPr>
      <w:r w:rsidRPr="00854B7E">
        <w:rPr>
          <w:rFonts w:ascii="Sylfaen" w:hAnsi="Sylfaen"/>
          <w:sz w:val="24"/>
          <w:szCs w:val="24"/>
          <w:lang w:val="ka-GE"/>
        </w:rPr>
        <w:t>პოსტრეგისტრაციულ</w:t>
      </w:r>
      <w:r w:rsidR="00B6335B" w:rsidRPr="00854B7E">
        <w:rPr>
          <w:rFonts w:ascii="Sylfaen" w:hAnsi="Sylfaen"/>
          <w:sz w:val="24"/>
          <w:szCs w:val="24"/>
          <w:lang w:val="ka-GE"/>
        </w:rPr>
        <w:t xml:space="preserve"> პერიოდში, კლომიფენის მიმღებ პაციენტებში დაფიქსირებულია ჰიპერტრიგლიცერიდემიის</w:t>
      </w:r>
      <w:r w:rsidRPr="00854B7E">
        <w:rPr>
          <w:rFonts w:ascii="Sylfaen" w:hAnsi="Sylfaen"/>
          <w:sz w:val="24"/>
          <w:szCs w:val="24"/>
          <w:lang w:val="ka-GE"/>
        </w:rPr>
        <w:t xml:space="preserve"> განვითარების</w:t>
      </w:r>
      <w:r w:rsidR="00B6335B" w:rsidRPr="00854B7E">
        <w:rPr>
          <w:rFonts w:ascii="Sylfaen" w:hAnsi="Sylfaen"/>
          <w:sz w:val="24"/>
          <w:szCs w:val="24"/>
          <w:lang w:val="ka-GE"/>
        </w:rPr>
        <w:t xml:space="preserve"> შემთხვევები (იხ. ნაწილი 4.8). </w:t>
      </w:r>
      <w:r w:rsidRPr="00854B7E">
        <w:rPr>
          <w:rFonts w:ascii="Sylfaen" w:hAnsi="Sylfaen"/>
          <w:sz w:val="24"/>
          <w:szCs w:val="24"/>
          <w:lang w:val="ka-GE"/>
        </w:rPr>
        <w:t>ჰიპერტრიგლიცერიდემია ოჯახურ ანამნეზში</w:t>
      </w:r>
      <w:r w:rsidR="00B6335B" w:rsidRPr="00854B7E">
        <w:rPr>
          <w:rFonts w:ascii="Sylfaen" w:hAnsi="Sylfaen"/>
          <w:sz w:val="24"/>
          <w:szCs w:val="24"/>
          <w:lang w:val="ka-GE"/>
        </w:rPr>
        <w:t xml:space="preserve"> ან არსებული </w:t>
      </w:r>
      <w:r w:rsidRPr="00854B7E">
        <w:rPr>
          <w:rFonts w:ascii="Sylfaen" w:hAnsi="Sylfaen"/>
          <w:sz w:val="24"/>
          <w:szCs w:val="24"/>
          <w:lang w:val="ka-GE"/>
        </w:rPr>
        <w:lastRenderedPageBreak/>
        <w:t>ჰიპერტრიგლიცერიდემია</w:t>
      </w:r>
      <w:r w:rsidR="00B6335B" w:rsidRPr="00854B7E">
        <w:rPr>
          <w:rFonts w:ascii="Sylfaen" w:hAnsi="Sylfaen"/>
          <w:sz w:val="24"/>
          <w:szCs w:val="24"/>
          <w:lang w:val="ka-GE"/>
        </w:rPr>
        <w:t xml:space="preserve">, </w:t>
      </w:r>
      <w:r w:rsidRPr="00854B7E">
        <w:rPr>
          <w:rFonts w:ascii="Sylfaen" w:hAnsi="Sylfaen"/>
          <w:sz w:val="24"/>
          <w:szCs w:val="24"/>
          <w:lang w:val="ka-GE"/>
        </w:rPr>
        <w:t>ასევე რეკომენდირებულზე მაღალი დოზების გამოყენება, ან პრეპარატ კლოსტილბეგიტით</w:t>
      </w:r>
      <w:r w:rsidRPr="00854B7E">
        <w:rPr>
          <w:rFonts w:ascii="Sylfaen" w:hAnsi="Sylfaen"/>
          <w:sz w:val="24"/>
          <w:szCs w:val="24"/>
          <w:vertAlign w:val="superscript"/>
          <w:lang w:val="ka-GE"/>
        </w:rPr>
        <w:t>®</w:t>
      </w:r>
      <w:r w:rsidRPr="00854B7E">
        <w:rPr>
          <w:rFonts w:ascii="Sylfaen" w:hAnsi="Sylfaen"/>
          <w:sz w:val="24"/>
          <w:szCs w:val="24"/>
          <w:lang w:val="ka-GE"/>
        </w:rPr>
        <w:t xml:space="preserve"> რეკომენდირებულზე ხანგრძლივი მკურნალობა ზრდის ჰიპერტრიგლიცერიდემიის განვითარების რისკს. </w:t>
      </w:r>
      <w:r w:rsidR="00951C0B" w:rsidRPr="00854B7E">
        <w:rPr>
          <w:rFonts w:ascii="Sylfaen" w:hAnsi="Sylfaen"/>
          <w:sz w:val="24"/>
          <w:szCs w:val="24"/>
          <w:lang w:val="ka-GE"/>
        </w:rPr>
        <w:t>ამ პაციენტებში რეკომენდირებულია სისხლის პლაზმის ტრიგლიცერიდების დონის პერიოდული მონიტორინგი.</w:t>
      </w:r>
    </w:p>
    <w:p w14:paraId="0583E351" w14:textId="77777777" w:rsidR="00383B9E" w:rsidRPr="00854B7E" w:rsidRDefault="00951C0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კლომიფენით თერაპია უნდა ჩაატაროს მხოლოდ სპეციალისტმა, რომელსაც აქვს შესაბამისი შესაძლებლობები კლინიკური და ლაბორატორიული მაჩვენებლების  სათანადო მონიტორინგისთვის. </w:t>
      </w:r>
    </w:p>
    <w:p w14:paraId="2FB453AC" w14:textId="77777777" w:rsidR="00B6335B" w:rsidRPr="00854B7E" w:rsidRDefault="00951C0B" w:rsidP="00CA4E39">
      <w:pPr>
        <w:spacing w:after="0"/>
        <w:jc w:val="both"/>
        <w:rPr>
          <w:rFonts w:ascii="Sylfaen" w:hAnsi="Sylfaen"/>
          <w:sz w:val="24"/>
          <w:szCs w:val="24"/>
          <w:lang w:val="ka-GE"/>
        </w:rPr>
      </w:pPr>
      <w:r w:rsidRPr="00854B7E">
        <w:rPr>
          <w:rFonts w:ascii="Sylfaen" w:hAnsi="Sylfaen"/>
          <w:sz w:val="24"/>
          <w:szCs w:val="24"/>
          <w:lang w:val="ka-GE"/>
        </w:rPr>
        <w:t xml:space="preserve">თერაპიის დაწყებამდე უნდა ჩატარდეს პაციენტის ფიზიკური მდგომარეობის  საფუძვლიანი შეფასება და დადგინდეს </w:t>
      </w:r>
      <w:r w:rsidR="00E875F8" w:rsidRPr="00854B7E">
        <w:rPr>
          <w:rFonts w:ascii="Sylfaen" w:hAnsi="Sylfaen"/>
          <w:sz w:val="24"/>
          <w:szCs w:val="24"/>
          <w:lang w:val="ka-GE"/>
        </w:rPr>
        <w:t>ეთ</w:t>
      </w:r>
      <w:r w:rsidRPr="00854B7E">
        <w:rPr>
          <w:rFonts w:ascii="Sylfaen" w:hAnsi="Sylfaen"/>
          <w:sz w:val="24"/>
          <w:szCs w:val="24"/>
          <w:lang w:val="ka-GE"/>
        </w:rPr>
        <w:t xml:space="preserve">იოლოგიური დიაგნოზი. მკურნალობის დაწყებამდე </w:t>
      </w:r>
      <w:r w:rsidR="00E875F8" w:rsidRPr="00854B7E">
        <w:rPr>
          <w:rFonts w:ascii="Sylfaen" w:hAnsi="Sylfaen"/>
          <w:sz w:val="24"/>
          <w:szCs w:val="24"/>
          <w:lang w:val="ka-GE"/>
        </w:rPr>
        <w:t>პაციენტებში</w:t>
      </w:r>
      <w:r w:rsidRPr="00854B7E">
        <w:rPr>
          <w:rFonts w:ascii="Sylfaen" w:hAnsi="Sylfaen"/>
          <w:sz w:val="24"/>
          <w:szCs w:val="24"/>
          <w:lang w:val="ka-GE"/>
        </w:rPr>
        <w:t xml:space="preserve"> ან მათ პარტნიორებში გამოკვლეული და ნამკურნალები უნდა იქნას ნებისმიერი ადრე არსებული ენდოკრინული დარღვევები ან უნაყოფობის სხვა მიზეზები. </w:t>
      </w:r>
    </w:p>
    <w:p w14:paraId="33FABEA2"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მრავალნაყოფიანი ორსულობა</w:t>
      </w:r>
    </w:p>
    <w:p w14:paraId="35701BD4" w14:textId="77777777" w:rsidR="00B6335B" w:rsidRPr="00854B7E" w:rsidRDefault="00E875F8"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კლომიფენით მკურნალობის ფონზე დაორსულება ზრდის მრავალნაყოფიანი ორსულობის ალბათობას. პაციენტებს უნდა ეცნობოთ მრავალნაყოფიან ორსულობასთან დაკავშირებული პოტენციური გართულებებისა და რისკების შესახებ. </w:t>
      </w:r>
      <w:r w:rsidR="0051781D" w:rsidRPr="00854B7E">
        <w:rPr>
          <w:rFonts w:ascii="Sylfaen" w:hAnsi="Sylfaen"/>
          <w:sz w:val="24"/>
          <w:szCs w:val="24"/>
          <w:lang w:val="ka-GE"/>
        </w:rPr>
        <w:t>კლინიკურ კვლევებში მრავალნაყოფიანი ორსულობის სიხშირე შეადგენდა 7.9% -ს (2369 ორსულობიდან 186 შემთხვევა</w:t>
      </w:r>
      <w:r w:rsidR="00833C87" w:rsidRPr="00854B7E">
        <w:rPr>
          <w:rFonts w:ascii="Sylfaen" w:hAnsi="Sylfaen"/>
          <w:sz w:val="24"/>
          <w:szCs w:val="24"/>
          <w:lang w:val="ka-GE"/>
        </w:rPr>
        <w:t xml:space="preserve"> </w:t>
      </w:r>
      <w:r w:rsidR="0051781D" w:rsidRPr="00854B7E">
        <w:rPr>
          <w:rFonts w:ascii="Sylfaen" w:hAnsi="Sylfaen"/>
          <w:sz w:val="24"/>
          <w:szCs w:val="24"/>
          <w:lang w:val="ka-GE"/>
        </w:rPr>
        <w:t xml:space="preserve">კლომიფენის მიღების ფონზე). 2369 ორსულობიდან 165 შემთხვევაში ტყუპები იყო (6.9%), 11 შემთხვევაში </w:t>
      </w:r>
      <w:r w:rsidR="00833C87" w:rsidRPr="00854B7E">
        <w:rPr>
          <w:rFonts w:ascii="Sylfaen" w:hAnsi="Sylfaen"/>
          <w:sz w:val="24"/>
          <w:szCs w:val="24"/>
          <w:lang w:val="ka-GE"/>
        </w:rPr>
        <w:t>სამნაყოფიანი</w:t>
      </w:r>
      <w:r w:rsidR="0051781D" w:rsidRPr="00854B7E">
        <w:rPr>
          <w:rFonts w:ascii="Sylfaen" w:hAnsi="Sylfaen"/>
          <w:sz w:val="24"/>
          <w:szCs w:val="24"/>
          <w:lang w:val="ka-GE"/>
        </w:rPr>
        <w:t xml:space="preserve"> ორსულობა (0.5%), 7 (0.3%) შემთხვევაში - დაიბადა </w:t>
      </w:r>
      <w:r w:rsidR="00833C87" w:rsidRPr="00854B7E">
        <w:rPr>
          <w:rFonts w:ascii="Sylfaen" w:hAnsi="Sylfaen"/>
          <w:sz w:val="24"/>
          <w:szCs w:val="24"/>
          <w:lang w:val="ka-GE"/>
        </w:rPr>
        <w:t>ოთ</w:t>
      </w:r>
      <w:r w:rsidR="0051781D" w:rsidRPr="00854B7E">
        <w:rPr>
          <w:rFonts w:ascii="Sylfaen" w:hAnsi="Sylfaen"/>
          <w:sz w:val="24"/>
          <w:szCs w:val="24"/>
          <w:lang w:val="ka-GE"/>
        </w:rPr>
        <w:t xml:space="preserve">ხი ტყუპი, სამ შემთხვევაში (0.13%) დაიბადა ხუთი ტყუპი. </w:t>
      </w:r>
      <w:r w:rsidR="00B6335B" w:rsidRPr="00854B7E">
        <w:rPr>
          <w:rFonts w:ascii="Sylfaen" w:hAnsi="Sylfaen"/>
          <w:sz w:val="24"/>
          <w:szCs w:val="24"/>
          <w:lang w:val="ka-GE"/>
        </w:rPr>
        <w:t xml:space="preserve">165 შემთხვევაში (რომელთა შესახებაც საკმარისი ინფორმაცია იყო ხელმისაწვდომი), </w:t>
      </w:r>
      <w:r w:rsidR="00833C87" w:rsidRPr="00854B7E">
        <w:rPr>
          <w:rFonts w:ascii="Sylfaen" w:hAnsi="Sylfaen"/>
          <w:sz w:val="24"/>
          <w:szCs w:val="24"/>
          <w:lang w:val="ka-GE"/>
        </w:rPr>
        <w:t>ერთ</w:t>
      </w:r>
      <w:r w:rsidR="0051781D" w:rsidRPr="00854B7E">
        <w:rPr>
          <w:rFonts w:ascii="Sylfaen" w:hAnsi="Sylfaen"/>
          <w:sz w:val="24"/>
          <w:szCs w:val="24"/>
          <w:lang w:val="ka-GE"/>
        </w:rPr>
        <w:t>კვერცხიანი</w:t>
      </w:r>
      <w:r w:rsidR="00B6335B" w:rsidRPr="00854B7E">
        <w:rPr>
          <w:rFonts w:ascii="Sylfaen" w:hAnsi="Sylfaen"/>
          <w:sz w:val="24"/>
          <w:szCs w:val="24"/>
          <w:lang w:val="ka-GE"/>
        </w:rPr>
        <w:t xml:space="preserve"> ტყუპების </w:t>
      </w:r>
      <w:r w:rsidR="0051781D" w:rsidRPr="00854B7E">
        <w:rPr>
          <w:rFonts w:ascii="Sylfaen" w:hAnsi="Sylfaen"/>
          <w:sz w:val="24"/>
          <w:szCs w:val="24"/>
          <w:lang w:val="ka-GE"/>
        </w:rPr>
        <w:t xml:space="preserve">შობადობის </w:t>
      </w:r>
      <w:r w:rsidR="00B6335B" w:rsidRPr="00854B7E">
        <w:rPr>
          <w:rFonts w:ascii="Sylfaen" w:hAnsi="Sylfaen"/>
          <w:sz w:val="24"/>
          <w:szCs w:val="24"/>
          <w:lang w:val="ka-GE"/>
        </w:rPr>
        <w:t>მაჩვენებელი</w:t>
      </w:r>
      <w:r w:rsidR="0051781D" w:rsidRPr="00854B7E">
        <w:rPr>
          <w:rFonts w:ascii="Sylfaen" w:hAnsi="Sylfaen"/>
          <w:sz w:val="24"/>
          <w:szCs w:val="24"/>
          <w:lang w:val="ka-GE"/>
        </w:rPr>
        <w:t xml:space="preserve"> შეადგენდა  1:5</w:t>
      </w:r>
      <w:r w:rsidR="00B6335B" w:rsidRPr="00854B7E">
        <w:rPr>
          <w:rFonts w:ascii="Sylfaen" w:hAnsi="Sylfaen"/>
          <w:sz w:val="24"/>
          <w:szCs w:val="24"/>
          <w:lang w:val="ka-GE"/>
        </w:rPr>
        <w:t>.</w:t>
      </w:r>
      <w:r w:rsidR="0051781D" w:rsidRPr="00854B7E">
        <w:rPr>
          <w:rFonts w:ascii="Sylfaen" w:hAnsi="Sylfaen"/>
          <w:sz w:val="24"/>
          <w:szCs w:val="24"/>
          <w:lang w:val="ka-GE"/>
        </w:rPr>
        <w:t xml:space="preserve"> </w:t>
      </w:r>
    </w:p>
    <w:p w14:paraId="28E858BA"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საშვილოსნოსგარე ორსულობა</w:t>
      </w:r>
    </w:p>
    <w:p w14:paraId="74A0A0B3"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კლომიფენით მკურნალობის </w:t>
      </w:r>
      <w:r w:rsidR="00953EFD" w:rsidRPr="00854B7E">
        <w:rPr>
          <w:rFonts w:ascii="Sylfaen" w:hAnsi="Sylfaen"/>
          <w:sz w:val="24"/>
          <w:szCs w:val="24"/>
          <w:lang w:val="ka-GE"/>
        </w:rPr>
        <w:t>ფონზე</w:t>
      </w:r>
      <w:r w:rsidRPr="00854B7E">
        <w:rPr>
          <w:rFonts w:ascii="Sylfaen" w:hAnsi="Sylfaen"/>
          <w:sz w:val="24"/>
          <w:szCs w:val="24"/>
          <w:lang w:val="ka-GE"/>
        </w:rPr>
        <w:t xml:space="preserve"> ჩასახვის</w:t>
      </w:r>
      <w:r w:rsidR="00953EFD" w:rsidRPr="00854B7E">
        <w:rPr>
          <w:rFonts w:ascii="Sylfaen" w:hAnsi="Sylfaen"/>
          <w:sz w:val="24"/>
          <w:szCs w:val="24"/>
          <w:lang w:val="ka-GE"/>
        </w:rPr>
        <w:t>ას</w:t>
      </w:r>
      <w:r w:rsidRPr="00854B7E">
        <w:rPr>
          <w:rFonts w:ascii="Sylfaen" w:hAnsi="Sylfaen"/>
          <w:sz w:val="24"/>
          <w:szCs w:val="24"/>
          <w:lang w:val="ka-GE"/>
        </w:rPr>
        <w:t xml:space="preserve"> ზოგიერთ შემთხვევაში განვითარდა საშვილოსნოსგარე ორსულობა (საკვერცხის ან ფალოპის მილების). არსებობს</w:t>
      </w:r>
      <w:r w:rsidR="00953EFD" w:rsidRPr="00854B7E">
        <w:rPr>
          <w:rFonts w:ascii="Sylfaen" w:hAnsi="Sylfaen"/>
          <w:sz w:val="24"/>
          <w:szCs w:val="24"/>
          <w:lang w:val="ka-GE"/>
        </w:rPr>
        <w:t xml:space="preserve"> შეტყობინებები მრავალნაყოფიანი</w:t>
      </w:r>
      <w:r w:rsidRPr="00854B7E">
        <w:rPr>
          <w:rFonts w:ascii="Sylfaen" w:hAnsi="Sylfaen"/>
          <w:sz w:val="24"/>
          <w:szCs w:val="24"/>
          <w:lang w:val="ka-GE"/>
        </w:rPr>
        <w:t xml:space="preserve"> ორსულობის შე</w:t>
      </w:r>
      <w:r w:rsidR="00953EFD" w:rsidRPr="00854B7E">
        <w:rPr>
          <w:rFonts w:ascii="Sylfaen" w:hAnsi="Sylfaen"/>
          <w:sz w:val="24"/>
          <w:szCs w:val="24"/>
          <w:lang w:val="ka-GE"/>
        </w:rPr>
        <w:t>სახებ</w:t>
      </w:r>
      <w:r w:rsidRPr="00854B7E">
        <w:rPr>
          <w:rFonts w:ascii="Sylfaen" w:hAnsi="Sylfaen"/>
          <w:sz w:val="24"/>
          <w:szCs w:val="24"/>
          <w:lang w:val="ka-GE"/>
        </w:rPr>
        <w:t>, მათ შორის როგორც საშვილოსნოსშიდა, ასევე საშვილოსნოსგარე ორსულობები</w:t>
      </w:r>
      <w:r w:rsidR="00953EFD" w:rsidRPr="00854B7E">
        <w:rPr>
          <w:rFonts w:ascii="Sylfaen" w:hAnsi="Sylfaen"/>
          <w:sz w:val="24"/>
          <w:szCs w:val="24"/>
          <w:lang w:val="ka-GE"/>
        </w:rPr>
        <w:t xml:space="preserve"> ერთდროულად. </w:t>
      </w:r>
    </w:p>
    <w:p w14:paraId="5141D7A8"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 xml:space="preserve">საშვილოსნოს </w:t>
      </w:r>
      <w:r w:rsidR="00953EFD" w:rsidRPr="00854B7E">
        <w:rPr>
          <w:rFonts w:ascii="Sylfaen" w:hAnsi="Sylfaen"/>
          <w:sz w:val="24"/>
          <w:szCs w:val="24"/>
          <w:u w:val="single"/>
          <w:lang w:val="ka-GE"/>
        </w:rPr>
        <w:t>მიომა</w:t>
      </w:r>
    </w:p>
    <w:p w14:paraId="65FB1FC5" w14:textId="77777777" w:rsidR="00C16E34" w:rsidRPr="00854B7E" w:rsidRDefault="00C16E34" w:rsidP="00C16E34">
      <w:pPr>
        <w:spacing w:after="0"/>
        <w:jc w:val="both"/>
        <w:rPr>
          <w:rFonts w:ascii="Sylfaen" w:hAnsi="Sylfaen"/>
          <w:sz w:val="24"/>
          <w:szCs w:val="24"/>
          <w:lang w:val="ka-GE"/>
        </w:rPr>
      </w:pPr>
      <w:r w:rsidRPr="00854B7E">
        <w:rPr>
          <w:rFonts w:ascii="Sylfaen" w:hAnsi="Sylfaen"/>
          <w:sz w:val="24"/>
          <w:szCs w:val="24"/>
          <w:lang w:val="ka-GE"/>
        </w:rPr>
        <w:t>პრეპარატ კლოსტილბეგიტის</w:t>
      </w:r>
      <w:r w:rsidRPr="00854B7E">
        <w:rPr>
          <w:rFonts w:ascii="Sylfaen" w:hAnsi="Sylfaen"/>
          <w:sz w:val="24"/>
          <w:szCs w:val="24"/>
          <w:vertAlign w:val="superscript"/>
          <w:lang w:val="ka-GE"/>
        </w:rPr>
        <w:t>®</w:t>
      </w:r>
      <w:r w:rsidRPr="00854B7E">
        <w:rPr>
          <w:rFonts w:ascii="Sylfaen" w:hAnsi="Sylfaen"/>
          <w:sz w:val="24"/>
          <w:szCs w:val="24"/>
          <w:lang w:val="ka-GE"/>
        </w:rPr>
        <w:t xml:space="preserve"> გამოყენებისას საშვილოსნოს მიომის მქონე პაციენტებში, მიომის შემდგომი ზრდის შესაძლებლობის გამო, სიფრთხილის დაცვაა საჭირო.</w:t>
      </w:r>
    </w:p>
    <w:p w14:paraId="6DFEBD4D" w14:textId="77777777" w:rsidR="00C16E34" w:rsidRPr="00854B7E" w:rsidRDefault="00C16E34" w:rsidP="00C16E34">
      <w:pPr>
        <w:spacing w:after="0"/>
        <w:jc w:val="both"/>
        <w:rPr>
          <w:rFonts w:ascii="Sylfaen" w:hAnsi="Sylfaen"/>
          <w:sz w:val="24"/>
          <w:szCs w:val="24"/>
          <w:u w:val="single"/>
          <w:lang w:val="ka-GE"/>
        </w:rPr>
      </w:pPr>
      <w:r w:rsidRPr="00854B7E">
        <w:rPr>
          <w:rFonts w:ascii="Sylfaen" w:hAnsi="Sylfaen"/>
          <w:sz w:val="24"/>
          <w:szCs w:val="24"/>
          <w:u w:val="single"/>
          <w:lang w:val="ka-GE"/>
        </w:rPr>
        <w:t xml:space="preserve">ორსულობის შეწყვეტა და თანდაყოლილი დეფექტები </w:t>
      </w:r>
    </w:p>
    <w:p w14:paraId="60B13306" w14:textId="77777777" w:rsidR="00953EFD" w:rsidRPr="00854B7E" w:rsidRDefault="00C16E34" w:rsidP="00CA4E39">
      <w:pPr>
        <w:spacing w:after="0"/>
        <w:jc w:val="both"/>
        <w:rPr>
          <w:rFonts w:ascii="Sylfaen" w:hAnsi="Sylfaen"/>
          <w:sz w:val="24"/>
          <w:szCs w:val="24"/>
          <w:lang w:val="ka-GE"/>
        </w:rPr>
      </w:pPr>
      <w:r w:rsidRPr="00854B7E">
        <w:rPr>
          <w:rFonts w:ascii="Sylfaen" w:hAnsi="Sylfaen"/>
          <w:sz w:val="24"/>
          <w:szCs w:val="24"/>
          <w:lang w:val="ka-GE"/>
        </w:rPr>
        <w:t xml:space="preserve">ლიტერატურის მონაცემების მიხედვით, კლომიფენით ნამკურნალებ დედებში (ჩასახვამდე ან მის შემდეგ) თანდაყოლილი დეფექტების საშუალო სიხშირე არ განსხვავდება შედარების საშუალო პოპულაციაში დაფიქსირებული მაჩვენებლისგან. </w:t>
      </w:r>
    </w:p>
    <w:p w14:paraId="08FF575B" w14:textId="77777777" w:rsidR="002852A5" w:rsidRPr="00854B7E" w:rsidRDefault="00C16E34" w:rsidP="00CA4E39">
      <w:pPr>
        <w:spacing w:after="0"/>
        <w:jc w:val="both"/>
        <w:rPr>
          <w:rFonts w:ascii="Sylfaen" w:hAnsi="Sylfaen"/>
          <w:sz w:val="24"/>
          <w:szCs w:val="24"/>
          <w:lang w:val="ka-GE"/>
        </w:rPr>
      </w:pPr>
      <w:r w:rsidRPr="00854B7E">
        <w:rPr>
          <w:rFonts w:ascii="Sylfaen" w:hAnsi="Sylfaen"/>
          <w:sz w:val="24"/>
          <w:szCs w:val="24"/>
          <w:lang w:val="ka-GE"/>
        </w:rPr>
        <w:t>ლიტერატურაში გამოქვეყნებულ შემთხვევებში (სპონტანური შეტყობინებები)</w:t>
      </w:r>
      <w:r w:rsidR="002852A5" w:rsidRPr="00854B7E">
        <w:rPr>
          <w:rFonts w:ascii="Sylfaen" w:hAnsi="Sylfaen"/>
          <w:sz w:val="24"/>
          <w:szCs w:val="24"/>
          <w:lang w:val="ka-GE"/>
        </w:rPr>
        <w:t xml:space="preserve"> მითითებულია, რომ კლომიფენით ოვულაციის ინდუცირებისას, განვითარების </w:t>
      </w:r>
      <w:r w:rsidR="002852A5" w:rsidRPr="00854B7E">
        <w:rPr>
          <w:rFonts w:ascii="Sylfaen" w:hAnsi="Sylfaen"/>
          <w:sz w:val="24"/>
          <w:szCs w:val="24"/>
          <w:lang w:val="ka-GE"/>
        </w:rPr>
        <w:lastRenderedPageBreak/>
        <w:t>თანდაყოლილ დეფექტებს შორის, ნერვული მილის განვითარების დეფექტები უფრო ხშირია,</w:t>
      </w:r>
      <w:r w:rsidR="002852A5" w:rsidRPr="00854B7E">
        <w:rPr>
          <w:rFonts w:ascii="Sylfaen" w:hAnsi="Sylfaen" w:cs="Sylfaen"/>
          <w:lang w:val="ka-GE"/>
        </w:rPr>
        <w:t xml:space="preserve"> </w:t>
      </w:r>
      <w:r w:rsidR="002852A5" w:rsidRPr="00854B7E">
        <w:rPr>
          <w:rFonts w:ascii="Sylfaen" w:hAnsi="Sylfaen"/>
          <w:sz w:val="24"/>
          <w:szCs w:val="24"/>
          <w:lang w:val="ka-GE"/>
        </w:rPr>
        <w:t xml:space="preserve">თუმცა, </w:t>
      </w:r>
      <w:r w:rsidR="00640D60" w:rsidRPr="00854B7E">
        <w:rPr>
          <w:rFonts w:ascii="Sylfaen" w:hAnsi="Sylfaen"/>
          <w:sz w:val="24"/>
          <w:szCs w:val="24"/>
          <w:lang w:val="ka-GE"/>
        </w:rPr>
        <w:t>პოპულაციურ</w:t>
      </w:r>
      <w:r w:rsidR="002852A5" w:rsidRPr="00854B7E">
        <w:rPr>
          <w:rFonts w:ascii="Sylfaen" w:hAnsi="Sylfaen"/>
          <w:sz w:val="24"/>
          <w:szCs w:val="24"/>
          <w:lang w:val="ka-GE"/>
        </w:rPr>
        <w:t xml:space="preserve"> </w:t>
      </w:r>
      <w:r w:rsidR="00640D60" w:rsidRPr="00854B7E">
        <w:rPr>
          <w:rFonts w:ascii="Sylfaen" w:hAnsi="Sylfaen"/>
          <w:sz w:val="24"/>
          <w:szCs w:val="24"/>
          <w:lang w:val="ka-GE"/>
        </w:rPr>
        <w:t>დონეზე</w:t>
      </w:r>
      <w:r w:rsidR="002852A5" w:rsidRPr="00854B7E">
        <w:rPr>
          <w:rFonts w:ascii="Sylfaen" w:hAnsi="Sylfaen"/>
          <w:sz w:val="24"/>
          <w:szCs w:val="24"/>
          <w:lang w:val="ka-GE"/>
        </w:rPr>
        <w:t xml:space="preserve"> კვლევები ამ დაკვირვებებს არ </w:t>
      </w:r>
      <w:r w:rsidR="00640D60" w:rsidRPr="00854B7E">
        <w:rPr>
          <w:rFonts w:ascii="Sylfaen" w:hAnsi="Sylfaen"/>
          <w:sz w:val="24"/>
          <w:szCs w:val="24"/>
          <w:lang w:val="ka-GE"/>
        </w:rPr>
        <w:t>ადასტურებენ</w:t>
      </w:r>
      <w:r w:rsidR="002852A5" w:rsidRPr="00854B7E">
        <w:rPr>
          <w:rFonts w:ascii="Sylfaen" w:hAnsi="Sylfaen"/>
          <w:sz w:val="24"/>
          <w:szCs w:val="24"/>
          <w:lang w:val="ka-GE"/>
        </w:rPr>
        <w:t>.</w:t>
      </w:r>
      <w:r w:rsidR="00640D60" w:rsidRPr="00854B7E">
        <w:rPr>
          <w:rFonts w:ascii="Sylfaen" w:hAnsi="Sylfaen"/>
          <w:sz w:val="24"/>
          <w:szCs w:val="24"/>
          <w:lang w:val="ka-GE"/>
        </w:rPr>
        <w:t xml:space="preserve"> </w:t>
      </w:r>
    </w:p>
    <w:p w14:paraId="46C7004C" w14:textId="77777777" w:rsidR="003649F4" w:rsidRPr="00854B7E" w:rsidRDefault="00640D60" w:rsidP="00CA4E39">
      <w:pPr>
        <w:spacing w:after="0"/>
        <w:jc w:val="both"/>
        <w:rPr>
          <w:rFonts w:ascii="Sylfaen" w:hAnsi="Sylfaen"/>
          <w:sz w:val="24"/>
          <w:szCs w:val="24"/>
          <w:lang w:val="ka-GE"/>
        </w:rPr>
      </w:pPr>
      <w:r w:rsidRPr="00854B7E">
        <w:rPr>
          <w:rFonts w:ascii="Sylfaen" w:hAnsi="Sylfaen"/>
          <w:sz w:val="24"/>
          <w:szCs w:val="24"/>
          <w:lang w:val="ka-GE"/>
        </w:rPr>
        <w:t xml:space="preserve">ექიმებმა პაციენტებს მათთვის გასაგები ფორმით უნდა აცნობონ როგორც ბუნებრივ ორსულობასთან, ასევე პრეპარატ კლოსტილბეგიტით </w:t>
      </w:r>
      <w:r w:rsidR="00B6335B" w:rsidRPr="00854B7E">
        <w:rPr>
          <w:rFonts w:ascii="Sylfaen" w:hAnsi="Sylfaen"/>
          <w:sz w:val="24"/>
          <w:szCs w:val="24"/>
          <w:lang w:val="ka-GE"/>
        </w:rPr>
        <w:t xml:space="preserve">ორსულობის ინდუქციასთან დაკავშირებული პოტენციური რისკებისა და საფრთხეების შესახებ. </w:t>
      </w:r>
      <w:r w:rsidRPr="00854B7E">
        <w:rPr>
          <w:rFonts w:ascii="Sylfaen" w:hAnsi="Sylfaen"/>
          <w:sz w:val="24"/>
          <w:szCs w:val="24"/>
          <w:lang w:val="ka-GE"/>
        </w:rPr>
        <w:t xml:space="preserve">პაციენტებს უნდა ეცნობოთ, რომ გარკვეული ფაქტორები და მდგომარეობები შეიძლება გახდეს მათი ორსულობის რისკ-ფაქტორები. ასეთ ფაქტორებს მიეკუთვნება: </w:t>
      </w:r>
      <w:r w:rsidR="00B6335B" w:rsidRPr="00854B7E">
        <w:rPr>
          <w:rFonts w:ascii="Sylfaen" w:hAnsi="Sylfaen"/>
          <w:sz w:val="24"/>
          <w:szCs w:val="24"/>
          <w:lang w:val="ka-GE"/>
        </w:rPr>
        <w:t xml:space="preserve">ქალისა და მამაკაცის </w:t>
      </w:r>
      <w:r w:rsidRPr="00854B7E">
        <w:rPr>
          <w:rFonts w:ascii="Sylfaen" w:hAnsi="Sylfaen"/>
          <w:sz w:val="24"/>
          <w:szCs w:val="24"/>
          <w:lang w:val="ka-GE"/>
        </w:rPr>
        <w:t>ასაკი</w:t>
      </w:r>
      <w:r w:rsidR="00B6335B" w:rsidRPr="00854B7E">
        <w:rPr>
          <w:rFonts w:ascii="Sylfaen" w:hAnsi="Sylfaen"/>
          <w:sz w:val="24"/>
          <w:szCs w:val="24"/>
          <w:lang w:val="ka-GE"/>
        </w:rPr>
        <w:t>, წარსულში განცდილ</w:t>
      </w:r>
      <w:r w:rsidRPr="00854B7E">
        <w:rPr>
          <w:rFonts w:ascii="Sylfaen" w:hAnsi="Sylfaen"/>
          <w:sz w:val="24"/>
          <w:szCs w:val="24"/>
          <w:lang w:val="ka-GE"/>
        </w:rPr>
        <w:t>ი</w:t>
      </w:r>
      <w:r w:rsidR="00B6335B" w:rsidRPr="00854B7E">
        <w:rPr>
          <w:rFonts w:ascii="Sylfaen" w:hAnsi="Sylfaen"/>
          <w:sz w:val="24"/>
          <w:szCs w:val="24"/>
          <w:lang w:val="ka-GE"/>
        </w:rPr>
        <w:t xml:space="preserve"> სპონტანურ</w:t>
      </w:r>
      <w:r w:rsidRPr="00854B7E">
        <w:rPr>
          <w:rFonts w:ascii="Sylfaen" w:hAnsi="Sylfaen"/>
          <w:sz w:val="24"/>
          <w:szCs w:val="24"/>
          <w:lang w:val="ka-GE"/>
        </w:rPr>
        <w:t>ი</w:t>
      </w:r>
      <w:r w:rsidR="00B6335B" w:rsidRPr="00854B7E">
        <w:rPr>
          <w:rFonts w:ascii="Sylfaen" w:hAnsi="Sylfaen"/>
          <w:sz w:val="24"/>
          <w:szCs w:val="24"/>
          <w:lang w:val="ka-GE"/>
        </w:rPr>
        <w:t xml:space="preserve"> </w:t>
      </w:r>
      <w:r w:rsidRPr="00854B7E">
        <w:rPr>
          <w:rFonts w:ascii="Sylfaen" w:hAnsi="Sylfaen"/>
          <w:sz w:val="24"/>
          <w:szCs w:val="24"/>
          <w:lang w:val="ka-GE"/>
        </w:rPr>
        <w:t>აბორტებ</w:t>
      </w:r>
      <w:r w:rsidR="00E04031" w:rsidRPr="00854B7E">
        <w:rPr>
          <w:rFonts w:ascii="Sylfaen" w:hAnsi="Sylfaen"/>
          <w:sz w:val="24"/>
          <w:szCs w:val="24"/>
          <w:lang w:val="ka-GE"/>
        </w:rPr>
        <w:t>ი</w:t>
      </w:r>
      <w:r w:rsidR="00B6335B" w:rsidRPr="00854B7E">
        <w:rPr>
          <w:rFonts w:ascii="Sylfaen" w:hAnsi="Sylfaen"/>
          <w:sz w:val="24"/>
          <w:szCs w:val="24"/>
          <w:lang w:val="ka-GE"/>
        </w:rPr>
        <w:t xml:space="preserve">, Rh </w:t>
      </w:r>
      <w:r w:rsidRPr="00854B7E">
        <w:rPr>
          <w:rFonts w:ascii="Sylfaen" w:hAnsi="Sylfaen"/>
          <w:sz w:val="24"/>
          <w:szCs w:val="24"/>
          <w:lang w:val="ka-GE"/>
        </w:rPr>
        <w:t>გენოტიპი</w:t>
      </w:r>
      <w:r w:rsidR="00B6335B" w:rsidRPr="00854B7E">
        <w:rPr>
          <w:rFonts w:ascii="Sylfaen" w:hAnsi="Sylfaen"/>
          <w:sz w:val="24"/>
          <w:szCs w:val="24"/>
          <w:lang w:val="ka-GE"/>
        </w:rPr>
        <w:t xml:space="preserve">, მენსტრუალური ციკლის </w:t>
      </w:r>
      <w:r w:rsidR="003649F4" w:rsidRPr="00854B7E">
        <w:rPr>
          <w:rFonts w:ascii="Sylfaen" w:hAnsi="Sylfaen"/>
          <w:sz w:val="24"/>
          <w:szCs w:val="24"/>
          <w:lang w:val="ka-GE"/>
        </w:rPr>
        <w:t>დარღვევები</w:t>
      </w:r>
      <w:r w:rsidR="00B6335B" w:rsidRPr="00854B7E">
        <w:rPr>
          <w:rFonts w:ascii="Sylfaen" w:hAnsi="Sylfaen"/>
          <w:sz w:val="24"/>
          <w:szCs w:val="24"/>
          <w:lang w:val="ka-GE"/>
        </w:rPr>
        <w:t xml:space="preserve"> და რეპროდუქციული ფუნქციის </w:t>
      </w:r>
      <w:r w:rsidR="003649F4" w:rsidRPr="00854B7E">
        <w:rPr>
          <w:rFonts w:ascii="Sylfaen" w:hAnsi="Sylfaen"/>
          <w:sz w:val="24"/>
          <w:szCs w:val="24"/>
          <w:lang w:val="ka-GE"/>
        </w:rPr>
        <w:t>დარღვევები</w:t>
      </w:r>
      <w:r w:rsidR="00B6335B" w:rsidRPr="00854B7E">
        <w:rPr>
          <w:rFonts w:ascii="Sylfaen" w:hAnsi="Sylfaen"/>
          <w:sz w:val="24"/>
          <w:szCs w:val="24"/>
          <w:lang w:val="ka-GE"/>
        </w:rPr>
        <w:t xml:space="preserve"> (მიზეზის მიუხედავად)</w:t>
      </w:r>
      <w:r w:rsidR="003649F4" w:rsidRPr="00854B7E">
        <w:rPr>
          <w:rFonts w:ascii="Sylfaen" w:hAnsi="Sylfaen"/>
          <w:sz w:val="24"/>
          <w:szCs w:val="24"/>
          <w:lang w:val="ka-GE"/>
        </w:rPr>
        <w:t xml:space="preserve"> ანამნეზში</w:t>
      </w:r>
      <w:r w:rsidR="00B6335B" w:rsidRPr="00854B7E">
        <w:rPr>
          <w:rFonts w:ascii="Sylfaen" w:hAnsi="Sylfaen"/>
          <w:sz w:val="24"/>
          <w:szCs w:val="24"/>
          <w:lang w:val="ka-GE"/>
        </w:rPr>
        <w:t>,  გულის</w:t>
      </w:r>
      <w:r w:rsidR="003649F4" w:rsidRPr="00854B7E">
        <w:rPr>
          <w:rFonts w:ascii="Sylfaen" w:hAnsi="Sylfaen"/>
          <w:sz w:val="24"/>
          <w:szCs w:val="24"/>
          <w:lang w:val="ka-GE"/>
        </w:rPr>
        <w:t xml:space="preserve"> ორგანული</w:t>
      </w:r>
      <w:r w:rsidR="00B6335B" w:rsidRPr="00854B7E">
        <w:rPr>
          <w:rFonts w:ascii="Sylfaen" w:hAnsi="Sylfaen"/>
          <w:sz w:val="24"/>
          <w:szCs w:val="24"/>
          <w:lang w:val="ka-GE"/>
        </w:rPr>
        <w:t xml:space="preserve"> </w:t>
      </w:r>
      <w:r w:rsidR="003649F4" w:rsidRPr="00854B7E">
        <w:rPr>
          <w:rFonts w:ascii="Sylfaen" w:hAnsi="Sylfaen"/>
          <w:sz w:val="24"/>
          <w:szCs w:val="24"/>
          <w:lang w:val="ka-GE"/>
        </w:rPr>
        <w:t>დაავადებები</w:t>
      </w:r>
      <w:r w:rsidR="00B6335B" w:rsidRPr="00854B7E">
        <w:rPr>
          <w:rFonts w:ascii="Sylfaen" w:hAnsi="Sylfaen"/>
          <w:sz w:val="24"/>
          <w:szCs w:val="24"/>
          <w:lang w:val="ka-GE"/>
        </w:rPr>
        <w:t xml:space="preserve">, </w:t>
      </w:r>
      <w:r w:rsidR="003649F4" w:rsidRPr="00854B7E">
        <w:rPr>
          <w:rFonts w:ascii="Sylfaen" w:hAnsi="Sylfaen"/>
          <w:sz w:val="24"/>
          <w:szCs w:val="24"/>
          <w:lang w:val="ka-GE"/>
        </w:rPr>
        <w:t>დიაბეტი</w:t>
      </w:r>
      <w:r w:rsidR="00B6335B" w:rsidRPr="00854B7E">
        <w:rPr>
          <w:rFonts w:ascii="Sylfaen" w:hAnsi="Sylfaen"/>
          <w:sz w:val="24"/>
          <w:szCs w:val="24"/>
          <w:lang w:val="ka-GE"/>
        </w:rPr>
        <w:t xml:space="preserve">, ინფექციურ აგენტებთან (მაგ., წითურა) </w:t>
      </w:r>
      <w:r w:rsidR="003649F4" w:rsidRPr="00854B7E">
        <w:rPr>
          <w:rFonts w:ascii="Sylfaen" w:hAnsi="Sylfaen"/>
          <w:sz w:val="24"/>
          <w:szCs w:val="24"/>
          <w:lang w:val="ka-GE"/>
        </w:rPr>
        <w:t>კონტაქტი</w:t>
      </w:r>
      <w:r w:rsidR="00B6335B" w:rsidRPr="00854B7E">
        <w:rPr>
          <w:rFonts w:ascii="Sylfaen" w:hAnsi="Sylfaen"/>
          <w:sz w:val="24"/>
          <w:szCs w:val="24"/>
          <w:lang w:val="ka-GE"/>
        </w:rPr>
        <w:t xml:space="preserve">, თანდაყოლილი დეფექტების </w:t>
      </w:r>
      <w:r w:rsidR="003649F4" w:rsidRPr="00854B7E">
        <w:rPr>
          <w:rFonts w:ascii="Sylfaen" w:hAnsi="Sylfaen"/>
          <w:sz w:val="24"/>
          <w:szCs w:val="24"/>
          <w:lang w:val="ka-GE"/>
        </w:rPr>
        <w:t>არსებობა ოჯახში</w:t>
      </w:r>
      <w:r w:rsidR="00B6335B" w:rsidRPr="00854B7E">
        <w:rPr>
          <w:rFonts w:ascii="Sylfaen" w:hAnsi="Sylfaen"/>
          <w:sz w:val="24"/>
          <w:szCs w:val="24"/>
          <w:lang w:val="ka-GE"/>
        </w:rPr>
        <w:t xml:space="preserve"> და სხვა რისკ-</w:t>
      </w:r>
      <w:r w:rsidR="003649F4" w:rsidRPr="00854B7E">
        <w:rPr>
          <w:rFonts w:ascii="Sylfaen" w:hAnsi="Sylfaen"/>
          <w:sz w:val="24"/>
          <w:szCs w:val="24"/>
          <w:lang w:val="ka-GE"/>
        </w:rPr>
        <w:t>ფაქტორები</w:t>
      </w:r>
      <w:r w:rsidR="00B6335B" w:rsidRPr="00854B7E">
        <w:rPr>
          <w:rFonts w:ascii="Sylfaen" w:hAnsi="Sylfaen"/>
          <w:sz w:val="24"/>
          <w:szCs w:val="24"/>
          <w:lang w:val="ka-GE"/>
        </w:rPr>
        <w:t xml:space="preserve">. </w:t>
      </w:r>
      <w:r w:rsidR="003649F4" w:rsidRPr="00854B7E">
        <w:rPr>
          <w:rFonts w:ascii="Sylfaen" w:hAnsi="Sylfaen"/>
          <w:sz w:val="24"/>
          <w:szCs w:val="24"/>
          <w:lang w:val="ka-GE"/>
        </w:rPr>
        <w:t xml:space="preserve">ეს მდგომარეობები შეიძლება რელევანტური იყოს პაციენტებში, რომელთათვის იგეგმენა კლომიფენით მკურნალობა.  </w:t>
      </w:r>
    </w:p>
    <w:p w14:paraId="5B632CF6" w14:textId="77777777" w:rsidR="003649F4"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პაციენტ</w:t>
      </w:r>
      <w:r w:rsidR="003649F4" w:rsidRPr="00854B7E">
        <w:rPr>
          <w:rFonts w:ascii="Sylfaen" w:hAnsi="Sylfaen"/>
          <w:sz w:val="24"/>
          <w:szCs w:val="24"/>
          <w:lang w:val="ka-GE"/>
        </w:rPr>
        <w:t>ებ</w:t>
      </w:r>
      <w:r w:rsidRPr="00854B7E">
        <w:rPr>
          <w:rFonts w:ascii="Sylfaen" w:hAnsi="Sylfaen"/>
          <w:sz w:val="24"/>
          <w:szCs w:val="24"/>
          <w:lang w:val="ka-GE"/>
        </w:rPr>
        <w:t>ის გამოკვლევის შედეგების საფუძველზე</w:t>
      </w:r>
      <w:r w:rsidR="00E04031" w:rsidRPr="00854B7E">
        <w:rPr>
          <w:rFonts w:ascii="Sylfaen" w:hAnsi="Sylfaen"/>
          <w:sz w:val="24"/>
          <w:szCs w:val="24"/>
          <w:lang w:val="ka-GE"/>
        </w:rPr>
        <w:t>,</w:t>
      </w:r>
      <w:r w:rsidR="003649F4" w:rsidRPr="00854B7E">
        <w:rPr>
          <w:rFonts w:ascii="Sylfaen" w:hAnsi="Sylfaen"/>
          <w:sz w:val="24"/>
          <w:szCs w:val="24"/>
          <w:lang w:val="ka-GE"/>
        </w:rPr>
        <w:t xml:space="preserve"> მათ</w:t>
      </w:r>
      <w:r w:rsidRPr="00854B7E">
        <w:rPr>
          <w:rFonts w:ascii="Sylfaen" w:hAnsi="Sylfaen"/>
          <w:sz w:val="24"/>
          <w:szCs w:val="24"/>
          <w:lang w:val="ka-GE"/>
        </w:rPr>
        <w:t xml:space="preserve"> შეიძლება </w:t>
      </w:r>
      <w:r w:rsidR="003649F4" w:rsidRPr="00854B7E">
        <w:rPr>
          <w:rFonts w:ascii="Sylfaen" w:hAnsi="Sylfaen"/>
          <w:sz w:val="24"/>
          <w:szCs w:val="24"/>
          <w:lang w:val="ka-GE"/>
        </w:rPr>
        <w:t>დაენიშნოთ</w:t>
      </w:r>
      <w:r w:rsidRPr="00854B7E">
        <w:rPr>
          <w:rFonts w:ascii="Sylfaen" w:hAnsi="Sylfaen"/>
          <w:sz w:val="24"/>
          <w:szCs w:val="24"/>
          <w:lang w:val="ka-GE"/>
        </w:rPr>
        <w:t xml:space="preserve"> გენეტიკური </w:t>
      </w:r>
      <w:r w:rsidR="003649F4" w:rsidRPr="00854B7E">
        <w:rPr>
          <w:rFonts w:ascii="Sylfaen" w:hAnsi="Sylfaen"/>
          <w:sz w:val="24"/>
          <w:szCs w:val="24"/>
          <w:lang w:val="ka-GE"/>
        </w:rPr>
        <w:t>გამოკვლევა</w:t>
      </w:r>
      <w:r w:rsidRPr="00854B7E">
        <w:rPr>
          <w:rFonts w:ascii="Sylfaen" w:hAnsi="Sylfaen"/>
          <w:sz w:val="24"/>
          <w:szCs w:val="24"/>
          <w:lang w:val="ka-GE"/>
        </w:rPr>
        <w:t>.</w:t>
      </w:r>
    </w:p>
    <w:p w14:paraId="06C0D2E8" w14:textId="77777777" w:rsidR="00B6335B" w:rsidRPr="00854B7E" w:rsidRDefault="003649F4" w:rsidP="00CA4E39">
      <w:pPr>
        <w:spacing w:after="0"/>
        <w:jc w:val="both"/>
        <w:rPr>
          <w:rFonts w:ascii="Sylfaen" w:hAnsi="Sylfaen"/>
          <w:sz w:val="24"/>
          <w:szCs w:val="24"/>
          <w:lang w:val="ka-GE"/>
        </w:rPr>
      </w:pPr>
      <w:r w:rsidRPr="00854B7E">
        <w:rPr>
          <w:rFonts w:ascii="Sylfaen" w:hAnsi="Sylfaen"/>
          <w:sz w:val="24"/>
          <w:szCs w:val="24"/>
          <w:lang w:val="ka-GE"/>
        </w:rPr>
        <w:t>გამოქვეყნებული იყო</w:t>
      </w:r>
      <w:r w:rsidR="00646100" w:rsidRPr="00854B7E">
        <w:rPr>
          <w:rFonts w:ascii="Sylfaen" w:hAnsi="Sylfaen"/>
          <w:sz w:val="24"/>
          <w:szCs w:val="24"/>
          <w:lang w:val="ka-GE"/>
        </w:rPr>
        <w:t xml:space="preserve"> </w:t>
      </w:r>
      <w:r w:rsidRPr="00854B7E">
        <w:rPr>
          <w:rFonts w:ascii="Sylfaen" w:hAnsi="Sylfaen"/>
          <w:sz w:val="24"/>
          <w:szCs w:val="24"/>
          <w:lang w:val="ka-GE"/>
        </w:rPr>
        <w:t xml:space="preserve"> </w:t>
      </w:r>
      <w:r w:rsidR="00646100" w:rsidRPr="00854B7E">
        <w:rPr>
          <w:rFonts w:ascii="Sylfaen" w:hAnsi="Sylfaen"/>
          <w:sz w:val="24"/>
          <w:szCs w:val="24"/>
          <w:lang w:val="ka-GE"/>
        </w:rPr>
        <w:t>პოპულაციური კვლევების შედეგები დაუნის სინდრომის განვითარების რისკის შესაძლო გაზრდის შესახებ ოვულაციის ინდუქციის დროს და ტრისომიის სიხშირის გაზრდის შესახებ ნაყოფებში, რომლებიც დაიბედნენ სპონტანური აბორტების შედეგად ქალებში დაქვეითებული ფერტილობით, რომლებიც იღებდნენ ოვულაციის მასტიმულირებელ პრეპარატებს (არცერთ პაციენტს არ მიუღია კლომიფენის მონოთერაპია დამატებითი ოვულაციის მასტიმულირებელი პრეპარატების გარეშე).</w:t>
      </w:r>
      <w:r w:rsidR="00B6335B" w:rsidRPr="00854B7E">
        <w:rPr>
          <w:rFonts w:ascii="Sylfaen" w:hAnsi="Sylfaen"/>
          <w:sz w:val="24"/>
          <w:szCs w:val="24"/>
          <w:lang w:val="ka-GE"/>
        </w:rPr>
        <w:t xml:space="preserve"> თუმცა, </w:t>
      </w:r>
      <w:r w:rsidR="00646100" w:rsidRPr="00854B7E">
        <w:rPr>
          <w:rFonts w:ascii="Sylfaen" w:hAnsi="Sylfaen"/>
          <w:sz w:val="24"/>
          <w:szCs w:val="24"/>
          <w:lang w:val="ka-GE"/>
        </w:rPr>
        <w:t>შეტყობინებების</w:t>
      </w:r>
      <w:r w:rsidR="00B6335B" w:rsidRPr="00854B7E">
        <w:rPr>
          <w:rFonts w:ascii="Sylfaen" w:hAnsi="Sylfaen"/>
          <w:sz w:val="24"/>
          <w:szCs w:val="24"/>
          <w:lang w:val="ka-GE"/>
        </w:rPr>
        <w:t xml:space="preserve"> რაოდენობა არასაკმარისია ამნიოცენტეზის </w:t>
      </w:r>
      <w:r w:rsidR="00646100" w:rsidRPr="00854B7E">
        <w:rPr>
          <w:rFonts w:ascii="Sylfaen" w:hAnsi="Sylfaen"/>
          <w:sz w:val="24"/>
          <w:szCs w:val="24"/>
          <w:lang w:val="ka-GE"/>
        </w:rPr>
        <w:t xml:space="preserve">ჩატარების </w:t>
      </w:r>
      <w:r w:rsidR="00B6335B" w:rsidRPr="00854B7E">
        <w:rPr>
          <w:rFonts w:ascii="Sylfaen" w:hAnsi="Sylfaen"/>
          <w:sz w:val="24"/>
          <w:szCs w:val="24"/>
          <w:lang w:val="ka-GE"/>
        </w:rPr>
        <w:t>გამართლების გაზრდილი რისკის არსებობის დასადასტურებლად ან უარყოფისთვის, გარდა</w:t>
      </w:r>
      <w:r w:rsidR="00646100" w:rsidRPr="00854B7E">
        <w:rPr>
          <w:rFonts w:ascii="Sylfaen" w:hAnsi="Sylfaen"/>
          <w:sz w:val="24"/>
          <w:szCs w:val="24"/>
          <w:lang w:val="ka-GE"/>
        </w:rPr>
        <w:t xml:space="preserve"> შემთხვევებისა, როდესაც ეს დაკავშირებულია</w:t>
      </w:r>
      <w:r w:rsidR="00B6335B" w:rsidRPr="00854B7E">
        <w:rPr>
          <w:rFonts w:ascii="Sylfaen" w:hAnsi="Sylfaen"/>
          <w:sz w:val="24"/>
          <w:szCs w:val="24"/>
          <w:lang w:val="ka-GE"/>
        </w:rPr>
        <w:t xml:space="preserve"> </w:t>
      </w:r>
      <w:r w:rsidR="00646100" w:rsidRPr="00854B7E">
        <w:rPr>
          <w:rFonts w:ascii="Sylfaen" w:hAnsi="Sylfaen"/>
          <w:sz w:val="24"/>
          <w:szCs w:val="24"/>
          <w:lang w:val="ka-GE"/>
        </w:rPr>
        <w:t>ჩვეულებრივ</w:t>
      </w:r>
      <w:r w:rsidR="00B6335B" w:rsidRPr="00854B7E">
        <w:rPr>
          <w:rFonts w:ascii="Sylfaen" w:hAnsi="Sylfaen"/>
          <w:sz w:val="24"/>
          <w:szCs w:val="24"/>
          <w:lang w:val="ka-GE"/>
        </w:rPr>
        <w:t xml:space="preserve"> </w:t>
      </w:r>
      <w:r w:rsidR="00646100" w:rsidRPr="00854B7E">
        <w:rPr>
          <w:rFonts w:ascii="Sylfaen" w:hAnsi="Sylfaen"/>
          <w:sz w:val="24"/>
          <w:szCs w:val="24"/>
          <w:lang w:val="ka-GE"/>
        </w:rPr>
        <w:t>ჩვენებებთან</w:t>
      </w:r>
      <w:r w:rsidR="00B6335B" w:rsidRPr="00854B7E">
        <w:rPr>
          <w:rFonts w:ascii="Sylfaen" w:hAnsi="Sylfaen"/>
          <w:sz w:val="24"/>
          <w:szCs w:val="24"/>
          <w:lang w:val="ka-GE"/>
        </w:rPr>
        <w:t xml:space="preserve"> (ასაკი, ოჯახური ისტორია</w:t>
      </w:r>
      <w:r w:rsidR="00646100" w:rsidRPr="00854B7E">
        <w:rPr>
          <w:rFonts w:ascii="Sylfaen" w:hAnsi="Sylfaen"/>
          <w:sz w:val="24"/>
          <w:szCs w:val="24"/>
          <w:lang w:val="ka-GE"/>
        </w:rPr>
        <w:t>)</w:t>
      </w:r>
      <w:r w:rsidR="00B6335B" w:rsidRPr="00854B7E">
        <w:rPr>
          <w:rFonts w:ascii="Sylfaen" w:hAnsi="Sylfaen"/>
          <w:sz w:val="24"/>
          <w:szCs w:val="24"/>
          <w:lang w:val="ka-GE"/>
        </w:rPr>
        <w:t>.</w:t>
      </w:r>
    </w:p>
    <w:p w14:paraId="2E67B339"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კლომიფენის მიმღებ პაციენტებში ერთნაყოფიანი და მრავალნაყოფიანი ორსულობის კლინიკურ კვლევებში </w:t>
      </w:r>
      <w:r w:rsidR="00657411" w:rsidRPr="00854B7E">
        <w:rPr>
          <w:rFonts w:ascii="Sylfaen" w:hAnsi="Sylfaen"/>
          <w:sz w:val="24"/>
          <w:szCs w:val="24"/>
          <w:lang w:val="ka-GE"/>
        </w:rPr>
        <w:t xml:space="preserve">დადგენილი </w:t>
      </w:r>
      <w:r w:rsidR="00E04031" w:rsidRPr="00854B7E">
        <w:rPr>
          <w:rFonts w:ascii="Sylfaen" w:hAnsi="Sylfaen"/>
          <w:sz w:val="24"/>
          <w:szCs w:val="24"/>
          <w:lang w:val="ka-GE"/>
        </w:rPr>
        <w:t>იქნა</w:t>
      </w:r>
      <w:r w:rsidRPr="00854B7E">
        <w:rPr>
          <w:rFonts w:ascii="Sylfaen" w:hAnsi="Sylfaen"/>
          <w:sz w:val="24"/>
          <w:szCs w:val="24"/>
          <w:lang w:val="ka-GE"/>
        </w:rPr>
        <w:t xml:space="preserve"> შემდეგი: ნაყოფის დაკარგვა - 21.4% (აბორტის მაჩვენებელი 19%), საშვილოსნოსგარე ორსულობა - 1.18%; მოლარული ორსულობა - 0.17%; „ქაღალდის“ ნაყოფი </w:t>
      </w:r>
      <w:r w:rsidR="00657411" w:rsidRPr="00854B7E">
        <w:rPr>
          <w:rFonts w:ascii="Sylfaen" w:hAnsi="Sylfaen"/>
          <w:sz w:val="24"/>
          <w:szCs w:val="24"/>
          <w:lang w:val="ka-GE"/>
        </w:rPr>
        <w:t>(</w:t>
      </w:r>
      <w:r w:rsidR="00657411" w:rsidRPr="00854B7E">
        <w:rPr>
          <w:rFonts w:ascii="Sylfaen" w:hAnsi="Sylfaen"/>
          <w:i/>
          <w:sz w:val="24"/>
          <w:szCs w:val="24"/>
          <w:lang w:val="ka-GE"/>
        </w:rPr>
        <w:t>foetus papyraceous</w:t>
      </w:r>
      <w:r w:rsidR="00657411" w:rsidRPr="00854B7E">
        <w:rPr>
          <w:rFonts w:ascii="Sylfaen" w:hAnsi="Sylfaen"/>
          <w:sz w:val="24"/>
          <w:szCs w:val="24"/>
          <w:lang w:val="ka-GE"/>
        </w:rPr>
        <w:t xml:space="preserve">) </w:t>
      </w:r>
      <w:r w:rsidRPr="00854B7E">
        <w:rPr>
          <w:rFonts w:ascii="Sylfaen" w:hAnsi="Sylfaen"/>
          <w:sz w:val="24"/>
          <w:szCs w:val="24"/>
          <w:lang w:val="ka-GE"/>
        </w:rPr>
        <w:t>- 0.04%; ორსულობები ერთი ან მეტი მკვდრადშობადობით - 1.01%.</w:t>
      </w:r>
    </w:p>
    <w:p w14:paraId="5B535A3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კლინიკურ კვლევებში კლომიფენი გამოიყენებოდა ჩასახვის შემდეგ 2369 ორსულობიდან</w:t>
      </w:r>
      <w:r w:rsidR="00657411" w:rsidRPr="00854B7E">
        <w:rPr>
          <w:rFonts w:ascii="Sylfaen" w:hAnsi="Sylfaen"/>
          <w:sz w:val="24"/>
          <w:szCs w:val="24"/>
          <w:lang w:val="ka-GE"/>
        </w:rPr>
        <w:t xml:space="preserve"> 158 შემთხვევებ</w:t>
      </w:r>
      <w:r w:rsidRPr="00854B7E">
        <w:rPr>
          <w:rFonts w:ascii="Sylfaen" w:hAnsi="Sylfaen"/>
          <w:sz w:val="24"/>
          <w:szCs w:val="24"/>
          <w:lang w:val="ka-GE"/>
        </w:rPr>
        <w:t xml:space="preserve">ში, რომლებიც </w:t>
      </w:r>
      <w:r w:rsidR="00657411" w:rsidRPr="00854B7E">
        <w:rPr>
          <w:rFonts w:ascii="Sylfaen" w:hAnsi="Sylfaen"/>
          <w:sz w:val="24"/>
          <w:szCs w:val="24"/>
          <w:lang w:val="ka-GE"/>
        </w:rPr>
        <w:t>მშობიარობით</w:t>
      </w:r>
      <w:r w:rsidRPr="00854B7E">
        <w:rPr>
          <w:rFonts w:ascii="Sylfaen" w:hAnsi="Sylfaen"/>
          <w:sz w:val="24"/>
          <w:szCs w:val="24"/>
          <w:lang w:val="ka-GE"/>
        </w:rPr>
        <w:t xml:space="preserve"> დასრულდა. ამ 158 ორსულობიდან თანდაყოლილი დეფექტები აღმოჩენილი იქნა 8 ახალშობილში (7 ორსულობიდან).</w:t>
      </w:r>
    </w:p>
    <w:p w14:paraId="27B9A968"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თანდაყოლილი დეფექტების </w:t>
      </w:r>
      <w:r w:rsidR="00657411" w:rsidRPr="00854B7E">
        <w:rPr>
          <w:rFonts w:ascii="Sylfaen" w:hAnsi="Sylfaen"/>
          <w:sz w:val="24"/>
          <w:szCs w:val="24"/>
          <w:lang w:val="ka-GE"/>
        </w:rPr>
        <w:t>სიხშირის</w:t>
      </w:r>
      <w:r w:rsidRPr="00854B7E">
        <w:rPr>
          <w:rFonts w:ascii="Sylfaen" w:hAnsi="Sylfaen"/>
          <w:sz w:val="24"/>
          <w:szCs w:val="24"/>
          <w:lang w:val="ka-GE"/>
        </w:rPr>
        <w:t xml:space="preserve"> მხრივ განსხვავებები არ დაფიქსირებულა იმ პაციენტებში, რომლებსაც </w:t>
      </w:r>
      <w:r w:rsidR="00657411" w:rsidRPr="00854B7E">
        <w:rPr>
          <w:rFonts w:ascii="Sylfaen" w:hAnsi="Sylfaen"/>
          <w:sz w:val="24"/>
          <w:szCs w:val="24"/>
          <w:lang w:val="ka-GE"/>
        </w:rPr>
        <w:t>კლოსტილბეგიტი</w:t>
      </w:r>
      <w:r w:rsidRPr="00854B7E">
        <w:rPr>
          <w:rFonts w:ascii="Sylfaen" w:hAnsi="Sylfaen"/>
          <w:sz w:val="24"/>
          <w:szCs w:val="24"/>
          <w:vertAlign w:val="superscript"/>
          <w:lang w:val="ka-GE"/>
        </w:rPr>
        <w:t>®</w:t>
      </w:r>
      <w:r w:rsidRPr="00854B7E">
        <w:rPr>
          <w:rFonts w:ascii="Sylfaen" w:hAnsi="Sylfaen"/>
          <w:sz w:val="24"/>
          <w:szCs w:val="24"/>
          <w:lang w:val="ka-GE"/>
        </w:rPr>
        <w:t xml:space="preserve"> </w:t>
      </w:r>
      <w:r w:rsidR="00657411" w:rsidRPr="00854B7E">
        <w:rPr>
          <w:rFonts w:ascii="Sylfaen" w:hAnsi="Sylfaen"/>
          <w:sz w:val="24"/>
          <w:szCs w:val="24"/>
          <w:lang w:val="ka-GE"/>
        </w:rPr>
        <w:t>დაენიშნათ</w:t>
      </w:r>
      <w:r w:rsidRPr="00854B7E">
        <w:rPr>
          <w:rFonts w:ascii="Sylfaen" w:hAnsi="Sylfaen"/>
          <w:sz w:val="24"/>
          <w:szCs w:val="24"/>
          <w:lang w:val="ka-GE"/>
        </w:rPr>
        <w:t xml:space="preserve"> ჩასახვიდან </w:t>
      </w:r>
      <w:r w:rsidR="00657411" w:rsidRPr="00854B7E">
        <w:rPr>
          <w:rFonts w:ascii="Sylfaen" w:hAnsi="Sylfaen"/>
          <w:sz w:val="24"/>
          <w:szCs w:val="24"/>
          <w:lang w:val="ka-GE"/>
        </w:rPr>
        <w:t>მე-</w:t>
      </w:r>
      <w:r w:rsidRPr="00854B7E">
        <w:rPr>
          <w:rFonts w:ascii="Sylfaen" w:hAnsi="Sylfaen"/>
          <w:sz w:val="24"/>
          <w:szCs w:val="24"/>
          <w:lang w:val="ka-GE"/>
        </w:rPr>
        <w:t>19 დღემდე ან ჩასახვიდან</w:t>
      </w:r>
      <w:r w:rsidR="00657411" w:rsidRPr="00854B7E">
        <w:rPr>
          <w:rFonts w:ascii="Sylfaen" w:hAnsi="Sylfaen"/>
          <w:sz w:val="24"/>
          <w:szCs w:val="24"/>
          <w:lang w:val="ka-GE"/>
        </w:rPr>
        <w:t xml:space="preserve"> მე-20 და</w:t>
      </w:r>
      <w:r w:rsidRPr="00854B7E">
        <w:rPr>
          <w:rFonts w:ascii="Sylfaen" w:hAnsi="Sylfaen"/>
          <w:sz w:val="24"/>
          <w:szCs w:val="24"/>
          <w:lang w:val="ka-GE"/>
        </w:rPr>
        <w:t xml:space="preserve"> 35</w:t>
      </w:r>
      <w:r w:rsidR="00657411" w:rsidRPr="00854B7E">
        <w:rPr>
          <w:rFonts w:ascii="Sylfaen" w:hAnsi="Sylfaen"/>
          <w:sz w:val="24"/>
          <w:szCs w:val="24"/>
          <w:lang w:val="ka-GE"/>
        </w:rPr>
        <w:t>-ე</w:t>
      </w:r>
      <w:r w:rsidRPr="00854B7E">
        <w:rPr>
          <w:rFonts w:ascii="Sylfaen" w:hAnsi="Sylfaen"/>
          <w:sz w:val="24"/>
          <w:szCs w:val="24"/>
          <w:lang w:val="ka-GE"/>
        </w:rPr>
        <w:t xml:space="preserve"> </w:t>
      </w:r>
      <w:r w:rsidR="00657411" w:rsidRPr="00854B7E">
        <w:rPr>
          <w:rFonts w:ascii="Sylfaen" w:hAnsi="Sylfaen"/>
          <w:sz w:val="24"/>
          <w:szCs w:val="24"/>
          <w:lang w:val="ka-GE"/>
        </w:rPr>
        <w:t>დღეებს შორის</w:t>
      </w:r>
      <w:r w:rsidRPr="00854B7E">
        <w:rPr>
          <w:rFonts w:ascii="Sylfaen" w:hAnsi="Sylfaen"/>
          <w:sz w:val="24"/>
          <w:szCs w:val="24"/>
          <w:lang w:val="ka-GE"/>
        </w:rPr>
        <w:t>. ეს სიხშირე შეესაბამება ზოგად პოპულაციაში მოსალოდნელ სიხშირის დიაპაზონს.</w:t>
      </w:r>
    </w:p>
    <w:p w14:paraId="18A4CD0E"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საკვერცხის კიბო</w:t>
      </w:r>
    </w:p>
    <w:p w14:paraId="055B5680"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lastRenderedPageBreak/>
        <w:t xml:space="preserve">არის </w:t>
      </w:r>
      <w:r w:rsidR="00657411" w:rsidRPr="00854B7E">
        <w:rPr>
          <w:rFonts w:ascii="Sylfaen" w:hAnsi="Sylfaen"/>
          <w:sz w:val="24"/>
          <w:szCs w:val="24"/>
          <w:lang w:val="ka-GE"/>
        </w:rPr>
        <w:t>იშვიათი შეტყობინებები</w:t>
      </w:r>
      <w:r w:rsidRPr="00854B7E">
        <w:rPr>
          <w:rFonts w:ascii="Sylfaen" w:hAnsi="Sylfaen"/>
          <w:sz w:val="24"/>
          <w:szCs w:val="24"/>
          <w:lang w:val="ka-GE"/>
        </w:rPr>
        <w:t xml:space="preserve"> საკვერცხის კიბოს განვითარების </w:t>
      </w:r>
      <w:r w:rsidR="00657411" w:rsidRPr="00854B7E">
        <w:rPr>
          <w:rFonts w:ascii="Sylfaen" w:hAnsi="Sylfaen"/>
          <w:sz w:val="24"/>
          <w:szCs w:val="24"/>
          <w:lang w:val="ka-GE"/>
        </w:rPr>
        <w:t>შესახებ</w:t>
      </w:r>
      <w:r w:rsidRPr="00854B7E">
        <w:rPr>
          <w:rFonts w:ascii="Sylfaen" w:hAnsi="Sylfaen"/>
          <w:sz w:val="24"/>
          <w:szCs w:val="24"/>
          <w:lang w:val="ka-GE"/>
        </w:rPr>
        <w:t xml:space="preserve"> ნაყოფიერების </w:t>
      </w:r>
      <w:r w:rsidR="00657411" w:rsidRPr="00854B7E">
        <w:rPr>
          <w:rFonts w:ascii="Sylfaen" w:hAnsi="Sylfaen"/>
          <w:sz w:val="24"/>
          <w:szCs w:val="24"/>
          <w:lang w:val="ka-GE"/>
        </w:rPr>
        <w:t>მასტიმულირებელი</w:t>
      </w:r>
      <w:r w:rsidRPr="00854B7E">
        <w:rPr>
          <w:rFonts w:ascii="Sylfaen" w:hAnsi="Sylfaen"/>
          <w:sz w:val="24"/>
          <w:szCs w:val="24"/>
          <w:lang w:val="ka-GE"/>
        </w:rPr>
        <w:t xml:space="preserve"> პრეპარატების</w:t>
      </w:r>
      <w:r w:rsidR="00657411" w:rsidRPr="00854B7E">
        <w:rPr>
          <w:rFonts w:ascii="Sylfaen" w:hAnsi="Sylfaen"/>
          <w:sz w:val="24"/>
          <w:szCs w:val="24"/>
          <w:lang w:val="ka-GE"/>
        </w:rPr>
        <w:t xml:space="preserve"> გამოყენებისას</w:t>
      </w:r>
      <w:r w:rsidRPr="00854B7E">
        <w:rPr>
          <w:rFonts w:ascii="Sylfaen" w:hAnsi="Sylfaen"/>
          <w:sz w:val="24"/>
          <w:szCs w:val="24"/>
          <w:lang w:val="ka-GE"/>
        </w:rPr>
        <w:t xml:space="preserve">, კლომიფენის </w:t>
      </w:r>
      <w:r w:rsidR="00657411" w:rsidRPr="00854B7E">
        <w:rPr>
          <w:rFonts w:ascii="Sylfaen" w:hAnsi="Sylfaen"/>
          <w:sz w:val="24"/>
          <w:szCs w:val="24"/>
          <w:lang w:val="ka-GE"/>
        </w:rPr>
        <w:t>ჩათვლით</w:t>
      </w:r>
      <w:r w:rsidRPr="00854B7E">
        <w:rPr>
          <w:rFonts w:ascii="Sylfaen" w:hAnsi="Sylfaen"/>
          <w:sz w:val="24"/>
          <w:szCs w:val="24"/>
          <w:lang w:val="ka-GE"/>
        </w:rPr>
        <w:t xml:space="preserve">. </w:t>
      </w:r>
      <w:r w:rsidR="006B7AA9" w:rsidRPr="00854B7E">
        <w:rPr>
          <w:rFonts w:ascii="Sylfaen" w:hAnsi="Sylfaen"/>
          <w:sz w:val="24"/>
          <w:szCs w:val="24"/>
          <w:lang w:val="ka-GE"/>
        </w:rPr>
        <w:t xml:space="preserve">უშვილობა თავისთავად საკვერცხის კიბოს განვითარების ძირითად რისკ-ფაქტორს წარმოადგენს. </w:t>
      </w:r>
    </w:p>
    <w:p w14:paraId="1C1219C2" w14:textId="77777777" w:rsidR="00B6335B" w:rsidRPr="00854B7E" w:rsidRDefault="00B6335B" w:rsidP="00CA4E39">
      <w:pPr>
        <w:spacing w:after="0"/>
        <w:jc w:val="both"/>
        <w:rPr>
          <w:rFonts w:ascii="Sylfaen" w:hAnsi="Sylfaen"/>
          <w:sz w:val="24"/>
          <w:szCs w:val="24"/>
          <w:lang w:val="ka-GE"/>
        </w:rPr>
      </w:pPr>
    </w:p>
    <w:p w14:paraId="7D72F639"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4.5 ურთიერთქმედება სხვა სამკურნალო საშუალებებთან და სხვა </w:t>
      </w:r>
      <w:r w:rsidR="006B7AA9" w:rsidRPr="00854B7E">
        <w:rPr>
          <w:rFonts w:ascii="Sylfaen" w:hAnsi="Sylfaen"/>
          <w:b/>
          <w:sz w:val="24"/>
          <w:szCs w:val="24"/>
          <w:lang w:val="ka-GE"/>
        </w:rPr>
        <w:t xml:space="preserve">სახის </w:t>
      </w:r>
      <w:r w:rsidRPr="00854B7E">
        <w:rPr>
          <w:rFonts w:ascii="Sylfaen" w:hAnsi="Sylfaen"/>
          <w:b/>
          <w:sz w:val="24"/>
          <w:szCs w:val="24"/>
          <w:lang w:val="ka-GE"/>
        </w:rPr>
        <w:t>ურთიერთქმედებები</w:t>
      </w:r>
    </w:p>
    <w:p w14:paraId="3E5CE53D"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შეუთავსებლობის კვლევები არ ჩატარებულა.</w:t>
      </w:r>
    </w:p>
    <w:p w14:paraId="0CD32ACF" w14:textId="77777777" w:rsidR="00B6335B" w:rsidRPr="00854B7E" w:rsidRDefault="00B6335B" w:rsidP="00CA4E39">
      <w:pPr>
        <w:spacing w:after="0"/>
        <w:jc w:val="both"/>
        <w:rPr>
          <w:rFonts w:ascii="Sylfaen" w:hAnsi="Sylfaen"/>
          <w:sz w:val="24"/>
          <w:szCs w:val="24"/>
          <w:lang w:val="ka-GE"/>
        </w:rPr>
      </w:pPr>
    </w:p>
    <w:p w14:paraId="1C1DEBEB"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4.6 </w:t>
      </w:r>
      <w:r w:rsidR="006B7AA9" w:rsidRPr="00854B7E">
        <w:rPr>
          <w:rFonts w:ascii="Sylfaen" w:hAnsi="Sylfaen"/>
          <w:b/>
          <w:sz w:val="24"/>
          <w:szCs w:val="24"/>
          <w:lang w:val="ka-GE"/>
        </w:rPr>
        <w:t>ფერტილობა</w:t>
      </w:r>
      <w:r w:rsidRPr="00854B7E">
        <w:rPr>
          <w:rFonts w:ascii="Sylfaen" w:hAnsi="Sylfaen"/>
          <w:b/>
          <w:sz w:val="24"/>
          <w:szCs w:val="24"/>
          <w:lang w:val="ka-GE"/>
        </w:rPr>
        <w:t xml:space="preserve">, ორსულობა და </w:t>
      </w:r>
      <w:r w:rsidR="006B7AA9" w:rsidRPr="00854B7E">
        <w:rPr>
          <w:rFonts w:ascii="Sylfaen" w:hAnsi="Sylfaen"/>
          <w:b/>
          <w:sz w:val="24"/>
          <w:szCs w:val="24"/>
          <w:lang w:val="ka-GE"/>
        </w:rPr>
        <w:t>ძუძუთი კვების პერიოდი</w:t>
      </w:r>
    </w:p>
    <w:p w14:paraId="42F049FF"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ორსულობა</w:t>
      </w:r>
    </w:p>
    <w:p w14:paraId="17539B3F" w14:textId="77777777" w:rsidR="00B6335B" w:rsidRPr="00854B7E" w:rsidRDefault="006B7AA9" w:rsidP="00CA4E39">
      <w:pPr>
        <w:spacing w:after="0"/>
        <w:jc w:val="both"/>
        <w:rPr>
          <w:rFonts w:ascii="Sylfaen" w:hAnsi="Sylfaen"/>
          <w:sz w:val="24"/>
          <w:szCs w:val="24"/>
          <w:lang w:val="ka-GE"/>
        </w:rPr>
      </w:pPr>
      <w:r w:rsidRPr="00854B7E">
        <w:rPr>
          <w:rFonts w:ascii="Sylfaen" w:hAnsi="Sylfaen"/>
          <w:sz w:val="24"/>
          <w:szCs w:val="24"/>
          <w:lang w:val="ka-GE"/>
        </w:rPr>
        <w:t>პრეპარატ კლოსტილბეგიტის</w:t>
      </w:r>
      <w:r w:rsidR="00B6335B" w:rsidRPr="00854B7E">
        <w:rPr>
          <w:rFonts w:ascii="Sylfaen" w:hAnsi="Sylfaen"/>
          <w:sz w:val="24"/>
          <w:szCs w:val="24"/>
          <w:vertAlign w:val="superscript"/>
          <w:lang w:val="ka-GE"/>
        </w:rPr>
        <w:t>®</w:t>
      </w:r>
      <w:r w:rsidR="00B6335B" w:rsidRPr="00854B7E">
        <w:rPr>
          <w:rFonts w:ascii="Sylfaen" w:hAnsi="Sylfaen"/>
          <w:sz w:val="24"/>
          <w:szCs w:val="24"/>
          <w:lang w:val="ka-GE"/>
        </w:rPr>
        <w:t xml:space="preserve"> გამოყენება ორსულობის დროს უკუნაჩვენებია.</w:t>
      </w:r>
    </w:p>
    <w:p w14:paraId="7D779108"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მიუხედავად იმისა, რომ არ არსებობს მონაცემები ადამიანებში ნაყოფის </w:t>
      </w:r>
      <w:r w:rsidR="006B7AA9" w:rsidRPr="00854B7E">
        <w:rPr>
          <w:rFonts w:ascii="Sylfaen" w:hAnsi="Sylfaen"/>
          <w:sz w:val="24"/>
          <w:szCs w:val="24"/>
          <w:lang w:val="ka-GE"/>
        </w:rPr>
        <w:t>განვითარების ანომალიების</w:t>
      </w:r>
      <w:r w:rsidRPr="00854B7E">
        <w:rPr>
          <w:rFonts w:ascii="Sylfaen" w:hAnsi="Sylfaen"/>
          <w:sz w:val="24"/>
          <w:szCs w:val="24"/>
          <w:lang w:val="ka-GE"/>
        </w:rPr>
        <w:t xml:space="preserve"> შესახებ, კლომიფენის ძალიან მაღალი დოზების </w:t>
      </w:r>
      <w:r w:rsidR="006B7AA9" w:rsidRPr="00854B7E">
        <w:rPr>
          <w:rFonts w:ascii="Sylfaen" w:hAnsi="Sylfaen"/>
          <w:sz w:val="24"/>
          <w:szCs w:val="24"/>
          <w:lang w:val="ka-GE"/>
        </w:rPr>
        <w:t>შეყვანის</w:t>
      </w:r>
      <w:r w:rsidRPr="00854B7E">
        <w:rPr>
          <w:rFonts w:ascii="Sylfaen" w:hAnsi="Sylfaen"/>
          <w:sz w:val="24"/>
          <w:szCs w:val="24"/>
          <w:lang w:val="ka-GE"/>
        </w:rPr>
        <w:t xml:space="preserve"> შემდეგ ვირთხებსა და კურდღლებში დაფიქსირდა ნაყოფის </w:t>
      </w:r>
      <w:r w:rsidR="006B7AA9" w:rsidRPr="00854B7E">
        <w:rPr>
          <w:rFonts w:ascii="Sylfaen" w:hAnsi="Sylfaen"/>
          <w:sz w:val="24"/>
          <w:szCs w:val="24"/>
          <w:lang w:val="ka-GE"/>
        </w:rPr>
        <w:t>განვითარების ანომალიები</w:t>
      </w:r>
      <w:r w:rsidRPr="00854B7E">
        <w:rPr>
          <w:rFonts w:ascii="Sylfaen" w:hAnsi="Sylfaen"/>
          <w:sz w:val="24"/>
          <w:szCs w:val="24"/>
          <w:lang w:val="ka-GE"/>
        </w:rPr>
        <w:t xml:space="preserve"> ან სიკვდილი.</w:t>
      </w:r>
    </w:p>
    <w:p w14:paraId="6F03D53E"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ძუძუთი კვება</w:t>
      </w:r>
    </w:p>
    <w:p w14:paraId="011896C0"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უცნობია, გამოიყოფა თუ არა კლომიფენი დედის რძეში. კლომიფენმა შეიძლება დათრგუნოს ლაქტაცია.</w:t>
      </w:r>
    </w:p>
    <w:p w14:paraId="275BF488" w14:textId="77777777" w:rsidR="00B6335B" w:rsidRPr="00854B7E" w:rsidRDefault="00B6335B" w:rsidP="00CA4E39">
      <w:pPr>
        <w:spacing w:after="0"/>
        <w:jc w:val="both"/>
        <w:rPr>
          <w:rFonts w:ascii="Sylfaen" w:hAnsi="Sylfaen"/>
          <w:sz w:val="24"/>
          <w:szCs w:val="24"/>
          <w:lang w:val="ka-GE"/>
        </w:rPr>
      </w:pPr>
    </w:p>
    <w:p w14:paraId="0DC0C267"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4.7 გავლენა </w:t>
      </w:r>
      <w:r w:rsidR="006B7AA9" w:rsidRPr="00854B7E">
        <w:rPr>
          <w:rFonts w:ascii="Sylfaen" w:hAnsi="Sylfaen"/>
          <w:b/>
          <w:sz w:val="24"/>
          <w:szCs w:val="24"/>
          <w:lang w:val="ka-GE"/>
        </w:rPr>
        <w:t xml:space="preserve">სატრანსპორტო </w:t>
      </w:r>
      <w:r w:rsidR="00EA7156" w:rsidRPr="00854B7E">
        <w:rPr>
          <w:rFonts w:ascii="Sylfaen" w:hAnsi="Sylfaen"/>
          <w:b/>
          <w:sz w:val="24"/>
          <w:szCs w:val="24"/>
          <w:lang w:val="ka-GE"/>
        </w:rPr>
        <w:t>საშ</w:t>
      </w:r>
      <w:r w:rsidR="006B7AA9" w:rsidRPr="00854B7E">
        <w:rPr>
          <w:rFonts w:ascii="Sylfaen" w:hAnsi="Sylfaen"/>
          <w:b/>
          <w:sz w:val="24"/>
          <w:szCs w:val="24"/>
          <w:lang w:val="ka-GE"/>
        </w:rPr>
        <w:t>უალებების</w:t>
      </w:r>
      <w:r w:rsidRPr="00854B7E">
        <w:rPr>
          <w:rFonts w:ascii="Sylfaen" w:hAnsi="Sylfaen"/>
          <w:b/>
          <w:sz w:val="24"/>
          <w:szCs w:val="24"/>
          <w:lang w:val="ka-GE"/>
        </w:rPr>
        <w:t xml:space="preserve"> მართვისა და მექანიზმებთან მუშაობის უნარზე</w:t>
      </w:r>
    </w:p>
    <w:p w14:paraId="36EEA2DA" w14:textId="77777777" w:rsidR="00B6335B" w:rsidRPr="00854B7E" w:rsidRDefault="006B7AA9" w:rsidP="00CA4E39">
      <w:pPr>
        <w:spacing w:after="0"/>
        <w:jc w:val="both"/>
        <w:rPr>
          <w:rFonts w:ascii="Sylfaen" w:hAnsi="Sylfaen"/>
          <w:sz w:val="24"/>
          <w:szCs w:val="24"/>
          <w:lang w:val="ka-GE"/>
        </w:rPr>
      </w:pPr>
      <w:r w:rsidRPr="00854B7E">
        <w:rPr>
          <w:rFonts w:ascii="Sylfaen" w:hAnsi="Sylfaen"/>
          <w:sz w:val="24"/>
          <w:szCs w:val="24"/>
          <w:lang w:val="ka-GE"/>
        </w:rPr>
        <w:t>პრეპარატი კლოსტილბეგიტი ახდენს</w:t>
      </w:r>
      <w:r w:rsidR="00B6335B" w:rsidRPr="00854B7E">
        <w:rPr>
          <w:rFonts w:ascii="Sylfaen" w:hAnsi="Sylfaen"/>
          <w:sz w:val="24"/>
          <w:szCs w:val="24"/>
          <w:lang w:val="ka-GE"/>
        </w:rPr>
        <w:t xml:space="preserve"> </w:t>
      </w:r>
      <w:r w:rsidRPr="00854B7E">
        <w:rPr>
          <w:rFonts w:ascii="Sylfaen" w:hAnsi="Sylfaen"/>
          <w:sz w:val="24"/>
          <w:szCs w:val="24"/>
          <w:lang w:val="ka-GE"/>
        </w:rPr>
        <w:t>ზომიერ</w:t>
      </w:r>
      <w:r w:rsidR="00B6335B" w:rsidRPr="00854B7E">
        <w:rPr>
          <w:rFonts w:ascii="Sylfaen" w:hAnsi="Sylfaen"/>
          <w:sz w:val="24"/>
          <w:szCs w:val="24"/>
          <w:lang w:val="ka-GE"/>
        </w:rPr>
        <w:t xml:space="preserve"> გავლენა</w:t>
      </w:r>
      <w:r w:rsidRPr="00854B7E">
        <w:rPr>
          <w:rFonts w:ascii="Sylfaen" w:hAnsi="Sylfaen"/>
          <w:sz w:val="24"/>
          <w:szCs w:val="24"/>
          <w:lang w:val="ka-GE"/>
        </w:rPr>
        <w:t>ს</w:t>
      </w:r>
      <w:r w:rsidR="00B6335B" w:rsidRPr="00854B7E">
        <w:rPr>
          <w:rFonts w:ascii="Sylfaen" w:hAnsi="Sylfaen"/>
          <w:sz w:val="24"/>
          <w:szCs w:val="24"/>
          <w:lang w:val="ka-GE"/>
        </w:rPr>
        <w:t xml:space="preserve"> </w:t>
      </w:r>
      <w:r w:rsidRPr="00854B7E">
        <w:rPr>
          <w:rFonts w:ascii="Sylfaen" w:hAnsi="Sylfaen"/>
          <w:sz w:val="24"/>
          <w:szCs w:val="24"/>
          <w:lang w:val="ka-GE"/>
        </w:rPr>
        <w:t>სატრანსპორტო საშუალებების</w:t>
      </w:r>
      <w:r w:rsidR="00B6335B" w:rsidRPr="00854B7E">
        <w:rPr>
          <w:rFonts w:ascii="Sylfaen" w:hAnsi="Sylfaen"/>
          <w:sz w:val="24"/>
          <w:szCs w:val="24"/>
          <w:lang w:val="ka-GE"/>
        </w:rPr>
        <w:t xml:space="preserve"> მართვისა და მექანიზმებთან მუშაობის უნარზე. პაციენტები უნდა იყვნენ გაფრთხილებულნი, რომ </w:t>
      </w:r>
      <w:r w:rsidRPr="00854B7E">
        <w:rPr>
          <w:rFonts w:ascii="Sylfaen" w:hAnsi="Sylfaen"/>
          <w:sz w:val="24"/>
          <w:szCs w:val="24"/>
          <w:lang w:val="ka-GE"/>
        </w:rPr>
        <w:t>პრეპარატ კლოსტილბეგიტით</w:t>
      </w:r>
      <w:r w:rsidR="00B6335B" w:rsidRPr="00854B7E">
        <w:rPr>
          <w:rFonts w:ascii="Sylfaen" w:hAnsi="Sylfaen"/>
          <w:sz w:val="24"/>
          <w:szCs w:val="24"/>
          <w:lang w:val="ka-GE"/>
        </w:rPr>
        <w:t xml:space="preserve"> მკურნალობის დროს ან მისი შეწყვეტისთანავე შეიძლება ზოგჯერ განვითარდეს მხედველობის </w:t>
      </w:r>
      <w:r w:rsidRPr="00854B7E">
        <w:rPr>
          <w:rFonts w:ascii="Sylfaen" w:hAnsi="Sylfaen"/>
          <w:sz w:val="24"/>
          <w:szCs w:val="24"/>
          <w:lang w:val="ka-GE"/>
        </w:rPr>
        <w:t>არამკაფიოობის შეგრძნება</w:t>
      </w:r>
      <w:r w:rsidR="00B6335B" w:rsidRPr="00854B7E">
        <w:rPr>
          <w:rFonts w:ascii="Sylfaen" w:hAnsi="Sylfaen"/>
          <w:sz w:val="24"/>
          <w:szCs w:val="24"/>
          <w:lang w:val="ka-GE"/>
        </w:rPr>
        <w:t xml:space="preserve"> ან</w:t>
      </w:r>
      <w:r w:rsidRPr="00854B7E">
        <w:rPr>
          <w:rFonts w:ascii="Sylfaen" w:hAnsi="Sylfaen"/>
          <w:sz w:val="24"/>
          <w:szCs w:val="24"/>
          <w:lang w:val="ka-GE"/>
        </w:rPr>
        <w:t xml:space="preserve"> მხედველობის</w:t>
      </w:r>
      <w:r w:rsidR="00B6335B" w:rsidRPr="00854B7E">
        <w:rPr>
          <w:rFonts w:ascii="Sylfaen" w:hAnsi="Sylfaen"/>
          <w:sz w:val="24"/>
          <w:szCs w:val="24"/>
          <w:lang w:val="ka-GE"/>
        </w:rPr>
        <w:t xml:space="preserve"> სხვა  დარღვევები. ამან შეიძლება ისეთი აქტივობები, როგორიცაა </w:t>
      </w:r>
      <w:r w:rsidRPr="00854B7E">
        <w:rPr>
          <w:rFonts w:ascii="Sylfaen" w:hAnsi="Sylfaen"/>
          <w:sz w:val="24"/>
          <w:szCs w:val="24"/>
          <w:lang w:val="ka-GE"/>
        </w:rPr>
        <w:t xml:space="preserve">სატრანსპორტო </w:t>
      </w:r>
      <w:r w:rsidR="00EA7156" w:rsidRPr="00854B7E">
        <w:rPr>
          <w:rFonts w:ascii="Sylfaen" w:hAnsi="Sylfaen"/>
          <w:sz w:val="24"/>
          <w:szCs w:val="24"/>
          <w:lang w:val="ka-GE"/>
        </w:rPr>
        <w:t>საშ</w:t>
      </w:r>
      <w:r w:rsidRPr="00854B7E">
        <w:rPr>
          <w:rFonts w:ascii="Sylfaen" w:hAnsi="Sylfaen"/>
          <w:sz w:val="24"/>
          <w:szCs w:val="24"/>
          <w:lang w:val="ka-GE"/>
        </w:rPr>
        <w:t>უალებების</w:t>
      </w:r>
      <w:r w:rsidR="00B6335B" w:rsidRPr="00854B7E">
        <w:rPr>
          <w:rFonts w:ascii="Sylfaen" w:hAnsi="Sylfaen"/>
          <w:sz w:val="24"/>
          <w:szCs w:val="24"/>
          <w:lang w:val="ka-GE"/>
        </w:rPr>
        <w:t xml:space="preserve"> მართვა და მექანიზმებთან მუშაობა, უფრო სახიფათო გახადოს, ვიდრე ჩვეულებრივ, განსაკუთრებით ცვალებადი განათების პირობებში (იხილეთ ნაწილი 4.4).</w:t>
      </w:r>
    </w:p>
    <w:p w14:paraId="7BEA5494" w14:textId="77777777" w:rsidR="00B6335B" w:rsidRPr="00854B7E" w:rsidRDefault="00B6335B" w:rsidP="00CA4E39">
      <w:pPr>
        <w:spacing w:after="0"/>
        <w:jc w:val="both"/>
        <w:rPr>
          <w:rFonts w:ascii="Sylfaen" w:hAnsi="Sylfaen"/>
          <w:sz w:val="24"/>
          <w:szCs w:val="24"/>
          <w:lang w:val="ka-GE"/>
        </w:rPr>
      </w:pPr>
    </w:p>
    <w:p w14:paraId="67BBAFF1"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4.8 გვერდითი რეაქციები</w:t>
      </w:r>
    </w:p>
    <w:p w14:paraId="2659AC42"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გვერდითი რეაქციების შეჯამება</w:t>
      </w:r>
    </w:p>
    <w:p w14:paraId="5932358B"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კლინიკური კვლევების შედეგები აჩვენებს, რომ გვერდითი რეაქციები, როგორც წესი, დოზადამოკიდებულია და უფრო ხშირად </w:t>
      </w:r>
      <w:r w:rsidR="00280ECE" w:rsidRPr="00854B7E">
        <w:rPr>
          <w:rFonts w:ascii="Sylfaen" w:hAnsi="Sylfaen"/>
          <w:sz w:val="24"/>
          <w:szCs w:val="24"/>
          <w:lang w:val="ka-GE"/>
        </w:rPr>
        <w:t>ვითარდება</w:t>
      </w:r>
      <w:r w:rsidRPr="00854B7E">
        <w:rPr>
          <w:rFonts w:ascii="Sylfaen" w:hAnsi="Sylfaen"/>
          <w:sz w:val="24"/>
          <w:szCs w:val="24"/>
          <w:lang w:val="ka-GE"/>
        </w:rPr>
        <w:t xml:space="preserve"> მაღალი დოზების ან მკურნალობის</w:t>
      </w:r>
      <w:r w:rsidR="00280ECE" w:rsidRPr="00854B7E">
        <w:rPr>
          <w:rFonts w:ascii="Sylfaen" w:hAnsi="Sylfaen"/>
          <w:sz w:val="24"/>
          <w:szCs w:val="24"/>
          <w:lang w:val="ka-GE"/>
        </w:rPr>
        <w:t xml:space="preserve"> უფრო </w:t>
      </w:r>
      <w:r w:rsidRPr="00854B7E">
        <w:rPr>
          <w:rFonts w:ascii="Sylfaen" w:hAnsi="Sylfaen"/>
          <w:sz w:val="24"/>
          <w:szCs w:val="24"/>
          <w:lang w:val="ka-GE"/>
        </w:rPr>
        <w:t>ხანგრძლივი პერიოდის დროს. რეკომენდ</w:t>
      </w:r>
      <w:r w:rsidR="00280ECE" w:rsidRPr="00854B7E">
        <w:rPr>
          <w:rFonts w:ascii="Sylfaen" w:hAnsi="Sylfaen"/>
          <w:sz w:val="24"/>
          <w:szCs w:val="24"/>
          <w:lang w:val="ka-GE"/>
        </w:rPr>
        <w:t>ირ</w:t>
      </w:r>
      <w:r w:rsidRPr="00854B7E">
        <w:rPr>
          <w:rFonts w:ascii="Sylfaen" w:hAnsi="Sylfaen"/>
          <w:sz w:val="24"/>
          <w:szCs w:val="24"/>
          <w:lang w:val="ka-GE"/>
        </w:rPr>
        <w:t xml:space="preserve">ებული დოზების </w:t>
      </w:r>
      <w:r w:rsidR="00280ECE" w:rsidRPr="00854B7E">
        <w:rPr>
          <w:rFonts w:ascii="Sylfaen" w:hAnsi="Sylfaen"/>
          <w:sz w:val="24"/>
          <w:szCs w:val="24"/>
          <w:lang w:val="ka-GE"/>
        </w:rPr>
        <w:t>გამოყენებისას</w:t>
      </w:r>
      <w:r w:rsidRPr="00854B7E">
        <w:rPr>
          <w:rFonts w:ascii="Sylfaen" w:hAnsi="Sylfaen"/>
          <w:sz w:val="24"/>
          <w:szCs w:val="24"/>
          <w:lang w:val="ka-GE"/>
        </w:rPr>
        <w:t xml:space="preserve">, გვერდითი რეაქციები </w:t>
      </w:r>
      <w:r w:rsidR="00280ECE" w:rsidRPr="00854B7E">
        <w:rPr>
          <w:rFonts w:ascii="Sylfaen" w:hAnsi="Sylfaen"/>
          <w:sz w:val="24"/>
          <w:szCs w:val="24"/>
          <w:lang w:val="ka-GE"/>
        </w:rPr>
        <w:t>არ არის გამოხატული</w:t>
      </w:r>
      <w:r w:rsidRPr="00854B7E">
        <w:rPr>
          <w:rFonts w:ascii="Sylfaen" w:hAnsi="Sylfaen"/>
          <w:sz w:val="24"/>
          <w:szCs w:val="24"/>
          <w:lang w:val="ka-GE"/>
        </w:rPr>
        <w:t xml:space="preserve"> და იშვიათად </w:t>
      </w:r>
      <w:r w:rsidR="00280ECE" w:rsidRPr="00854B7E">
        <w:rPr>
          <w:rFonts w:ascii="Sylfaen" w:hAnsi="Sylfaen"/>
          <w:sz w:val="24"/>
          <w:szCs w:val="24"/>
          <w:lang w:val="ka-GE"/>
        </w:rPr>
        <w:t>უშლის</w:t>
      </w:r>
      <w:r w:rsidRPr="00854B7E">
        <w:rPr>
          <w:rFonts w:ascii="Sylfaen" w:hAnsi="Sylfaen"/>
          <w:sz w:val="24"/>
          <w:szCs w:val="24"/>
          <w:lang w:val="ka-GE"/>
        </w:rPr>
        <w:t xml:space="preserve"> მკურნალობას.</w:t>
      </w:r>
    </w:p>
    <w:p w14:paraId="763CFFF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კლინიკური კვლევების </w:t>
      </w:r>
      <w:r w:rsidR="00F41C5D" w:rsidRPr="00854B7E">
        <w:rPr>
          <w:rFonts w:ascii="Sylfaen" w:hAnsi="Sylfaen"/>
          <w:sz w:val="24"/>
          <w:szCs w:val="24"/>
          <w:lang w:val="ka-GE"/>
        </w:rPr>
        <w:t>მსვლელობაში</w:t>
      </w:r>
      <w:r w:rsidRPr="00854B7E">
        <w:rPr>
          <w:rFonts w:ascii="Sylfaen" w:hAnsi="Sylfaen"/>
          <w:sz w:val="24"/>
          <w:szCs w:val="24"/>
          <w:lang w:val="ka-GE"/>
        </w:rPr>
        <w:t xml:space="preserve"> ყველაზე ხშირად დაფიქსირებული </w:t>
      </w:r>
      <w:r w:rsidR="00F41C5D" w:rsidRPr="00854B7E">
        <w:rPr>
          <w:rFonts w:ascii="Sylfaen" w:hAnsi="Sylfaen"/>
          <w:sz w:val="24"/>
          <w:szCs w:val="24"/>
          <w:lang w:val="ka-GE"/>
        </w:rPr>
        <w:t xml:space="preserve">იყო შემდეგი </w:t>
      </w:r>
      <w:r w:rsidRPr="00854B7E">
        <w:rPr>
          <w:rFonts w:ascii="Sylfaen" w:hAnsi="Sylfaen"/>
          <w:sz w:val="24"/>
          <w:szCs w:val="24"/>
          <w:lang w:val="ka-GE"/>
        </w:rPr>
        <w:t xml:space="preserve">გვერდითი რეაქციები: საკვერცხეების გადიდება (13.6%), </w:t>
      </w:r>
      <w:r w:rsidR="00F41C5D" w:rsidRPr="00854B7E">
        <w:rPr>
          <w:rFonts w:ascii="Sylfaen" w:hAnsi="Sylfaen"/>
          <w:sz w:val="24"/>
          <w:szCs w:val="24"/>
          <w:lang w:val="ka-GE"/>
        </w:rPr>
        <w:t>სიმხურვალის შეგრძნების უეცარი ეპიზოდები</w:t>
      </w:r>
      <w:r w:rsidRPr="00854B7E">
        <w:rPr>
          <w:rFonts w:ascii="Sylfaen" w:hAnsi="Sylfaen"/>
          <w:sz w:val="24"/>
          <w:szCs w:val="24"/>
          <w:lang w:val="ka-GE"/>
        </w:rPr>
        <w:t xml:space="preserve"> (10.4%), მუცლის ან მენჯის</w:t>
      </w:r>
      <w:r w:rsidR="00F41C5D" w:rsidRPr="00854B7E">
        <w:rPr>
          <w:rFonts w:ascii="Sylfaen" w:hAnsi="Sylfaen"/>
          <w:sz w:val="24"/>
          <w:szCs w:val="24"/>
          <w:lang w:val="ka-GE"/>
        </w:rPr>
        <w:t xml:space="preserve"> ორგანოებში</w:t>
      </w:r>
      <w:r w:rsidRPr="00854B7E">
        <w:rPr>
          <w:rFonts w:ascii="Sylfaen" w:hAnsi="Sylfaen"/>
          <w:sz w:val="24"/>
          <w:szCs w:val="24"/>
          <w:lang w:val="ka-GE"/>
        </w:rPr>
        <w:t xml:space="preserve"> </w:t>
      </w:r>
      <w:r w:rsidRPr="00854B7E">
        <w:rPr>
          <w:rFonts w:ascii="Sylfaen" w:hAnsi="Sylfaen"/>
          <w:sz w:val="24"/>
          <w:szCs w:val="24"/>
          <w:lang w:val="ka-GE"/>
        </w:rPr>
        <w:lastRenderedPageBreak/>
        <w:t>დისკომფორტი</w:t>
      </w:r>
      <w:r w:rsidR="00F41C5D" w:rsidRPr="00854B7E">
        <w:rPr>
          <w:rFonts w:ascii="Sylfaen" w:hAnsi="Sylfaen"/>
          <w:sz w:val="24"/>
          <w:szCs w:val="24"/>
          <w:lang w:val="ka-GE"/>
        </w:rPr>
        <w:t>ს შეგრძნება</w:t>
      </w:r>
      <w:r w:rsidRPr="00854B7E">
        <w:rPr>
          <w:rFonts w:ascii="Sylfaen" w:hAnsi="Sylfaen"/>
          <w:sz w:val="24"/>
          <w:szCs w:val="24"/>
          <w:lang w:val="ka-GE"/>
        </w:rPr>
        <w:t xml:space="preserve"> (მაგ., მეტეორიზმი) (5.5%), გულისრევა და ღებინება (2.2%), დისკომფორტი </w:t>
      </w:r>
      <w:r w:rsidR="00F41C5D" w:rsidRPr="00854B7E">
        <w:rPr>
          <w:rFonts w:ascii="Sylfaen" w:hAnsi="Sylfaen"/>
          <w:sz w:val="24"/>
          <w:szCs w:val="24"/>
          <w:lang w:val="ka-GE"/>
        </w:rPr>
        <w:t>სარძევე ჯირკვლის არეში</w:t>
      </w:r>
      <w:r w:rsidRPr="00854B7E">
        <w:rPr>
          <w:rFonts w:ascii="Sylfaen" w:hAnsi="Sylfaen"/>
          <w:sz w:val="24"/>
          <w:szCs w:val="24"/>
          <w:lang w:val="ka-GE"/>
        </w:rPr>
        <w:t xml:space="preserve"> (2.1%), მხედველობის დარღვევები (1.5%), თავის ტკივილი (1.3%) და მენსტრუაციათაშორისი სისხლდენა ან მენორაგია (1.3%).</w:t>
      </w:r>
    </w:p>
    <w:p w14:paraId="1D34AB35"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გვერდითი </w:t>
      </w:r>
      <w:r w:rsidR="00F41C5D" w:rsidRPr="00854B7E">
        <w:rPr>
          <w:rFonts w:ascii="Sylfaen" w:hAnsi="Sylfaen"/>
          <w:sz w:val="24"/>
          <w:szCs w:val="24"/>
          <w:lang w:val="ka-GE"/>
        </w:rPr>
        <w:t>რეაქციები</w:t>
      </w:r>
      <w:r w:rsidRPr="00854B7E">
        <w:rPr>
          <w:rFonts w:ascii="Sylfaen" w:hAnsi="Sylfaen"/>
          <w:sz w:val="24"/>
          <w:szCs w:val="24"/>
          <w:lang w:val="ka-GE"/>
        </w:rPr>
        <w:t xml:space="preserve"> და მათი სიხშირე წარმოდგენილია MedRA-ს მიხედვით:</w:t>
      </w:r>
    </w:p>
    <w:p w14:paraId="0898C921"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ძალიან ხშირი</w:t>
      </w:r>
      <w:r w:rsidRPr="00854B7E">
        <w:rPr>
          <w:rFonts w:ascii="Sylfaen" w:hAnsi="Sylfaen"/>
          <w:sz w:val="24"/>
          <w:szCs w:val="24"/>
          <w:lang w:val="ka-GE"/>
        </w:rPr>
        <w:t xml:space="preserve"> (≥1/10)</w:t>
      </w:r>
    </w:p>
    <w:p w14:paraId="6868A54B"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ხშირი</w:t>
      </w:r>
      <w:r w:rsidR="00F41C5D" w:rsidRPr="00854B7E">
        <w:rPr>
          <w:rFonts w:ascii="Sylfaen" w:hAnsi="Sylfaen"/>
          <w:sz w:val="24"/>
          <w:szCs w:val="24"/>
          <w:lang w:val="ka-GE"/>
        </w:rPr>
        <w:t xml:space="preserve"> (≥1/100, მაგრამ &lt;1/10</w:t>
      </w:r>
      <w:r w:rsidRPr="00854B7E">
        <w:rPr>
          <w:rFonts w:ascii="Sylfaen" w:hAnsi="Sylfaen"/>
          <w:sz w:val="24"/>
          <w:szCs w:val="24"/>
          <w:lang w:val="ka-GE"/>
        </w:rPr>
        <w:t>)</w:t>
      </w:r>
    </w:p>
    <w:p w14:paraId="119A11D4"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არახშირი</w:t>
      </w:r>
      <w:r w:rsidRPr="00854B7E">
        <w:rPr>
          <w:rFonts w:ascii="Sylfaen" w:hAnsi="Sylfaen"/>
          <w:sz w:val="24"/>
          <w:szCs w:val="24"/>
          <w:lang w:val="ka-GE"/>
        </w:rPr>
        <w:t xml:space="preserve"> </w:t>
      </w:r>
      <w:r w:rsidR="00F41C5D" w:rsidRPr="00854B7E">
        <w:rPr>
          <w:rFonts w:ascii="Sylfaen" w:hAnsi="Sylfaen"/>
          <w:sz w:val="24"/>
          <w:szCs w:val="24"/>
          <w:lang w:val="ka-GE"/>
        </w:rPr>
        <w:t>(≥1/1,000, მაგრამ &lt;1/100</w:t>
      </w:r>
      <w:r w:rsidRPr="00854B7E">
        <w:rPr>
          <w:rFonts w:ascii="Sylfaen" w:hAnsi="Sylfaen"/>
          <w:sz w:val="24"/>
          <w:szCs w:val="24"/>
          <w:lang w:val="ka-GE"/>
        </w:rPr>
        <w:t>)</w:t>
      </w:r>
    </w:p>
    <w:p w14:paraId="5EAAB4DA"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იშვიათი</w:t>
      </w:r>
      <w:r w:rsidR="00F41C5D" w:rsidRPr="00854B7E">
        <w:rPr>
          <w:rFonts w:ascii="Sylfaen" w:hAnsi="Sylfaen"/>
          <w:sz w:val="24"/>
          <w:szCs w:val="24"/>
          <w:lang w:val="ka-GE"/>
        </w:rPr>
        <w:t xml:space="preserve"> (≥1/10,000, მაგრამ &lt;1/1,000</w:t>
      </w:r>
      <w:r w:rsidRPr="00854B7E">
        <w:rPr>
          <w:rFonts w:ascii="Sylfaen" w:hAnsi="Sylfaen"/>
          <w:sz w:val="24"/>
          <w:szCs w:val="24"/>
          <w:lang w:val="ka-GE"/>
        </w:rPr>
        <w:t>)</w:t>
      </w:r>
    </w:p>
    <w:p w14:paraId="55E8E9EF"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ძალიან იშვიათი</w:t>
      </w:r>
      <w:r w:rsidRPr="00854B7E">
        <w:rPr>
          <w:rFonts w:ascii="Sylfaen" w:hAnsi="Sylfaen"/>
          <w:sz w:val="24"/>
          <w:szCs w:val="24"/>
          <w:lang w:val="ka-GE"/>
        </w:rPr>
        <w:t xml:space="preserve"> (&lt;1/10,000)</w:t>
      </w:r>
    </w:p>
    <w:p w14:paraId="63634E63"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(არსებული მონაცემებით ვერ შეფასდება)</w:t>
      </w:r>
    </w:p>
    <w:p w14:paraId="73C320A0"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კეთილთვისებიანი, ავთვისებიანი და დაუზუსტებელი </w:t>
      </w:r>
      <w:r w:rsidR="00F41C5D" w:rsidRPr="00854B7E">
        <w:rPr>
          <w:rFonts w:ascii="Sylfaen" w:hAnsi="Sylfaen"/>
          <w:b/>
          <w:sz w:val="24"/>
          <w:szCs w:val="24"/>
          <w:lang w:val="ka-GE"/>
        </w:rPr>
        <w:t>ახალწარმონაქმნები</w:t>
      </w:r>
      <w:r w:rsidRPr="00854B7E">
        <w:rPr>
          <w:rFonts w:ascii="Sylfaen" w:hAnsi="Sylfaen"/>
          <w:b/>
          <w:sz w:val="24"/>
          <w:szCs w:val="24"/>
          <w:lang w:val="ka-GE"/>
        </w:rPr>
        <w:t xml:space="preserve"> (მათ შორის კისტები და პოლიპები)</w:t>
      </w:r>
    </w:p>
    <w:p w14:paraId="1FC79336"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ჰორმონდამოკიდებული სიმსივნეები/</w:t>
      </w:r>
      <w:r w:rsidR="00F41C5D" w:rsidRPr="00854B7E">
        <w:rPr>
          <w:rFonts w:ascii="Sylfaen" w:hAnsi="Sylfaen"/>
          <w:sz w:val="24"/>
          <w:szCs w:val="24"/>
          <w:lang w:val="ka-GE"/>
        </w:rPr>
        <w:t>ახალწარმონაქმნები</w:t>
      </w:r>
      <w:r w:rsidRPr="00854B7E">
        <w:rPr>
          <w:rFonts w:ascii="Sylfaen" w:hAnsi="Sylfaen"/>
          <w:sz w:val="24"/>
          <w:szCs w:val="24"/>
          <w:lang w:val="ka-GE"/>
        </w:rPr>
        <w:t xml:space="preserve">, მათი მიმდინარეობის გაუარესება, </w:t>
      </w:r>
      <w:r w:rsidR="00F41C5D" w:rsidRPr="00854B7E">
        <w:rPr>
          <w:rFonts w:ascii="Sylfaen" w:hAnsi="Sylfaen"/>
          <w:sz w:val="24"/>
          <w:szCs w:val="24"/>
          <w:lang w:val="ka-GE"/>
        </w:rPr>
        <w:t xml:space="preserve">საკვერცხეების </w:t>
      </w:r>
      <w:r w:rsidRPr="00854B7E">
        <w:rPr>
          <w:rFonts w:ascii="Sylfaen" w:hAnsi="Sylfaen"/>
          <w:sz w:val="24"/>
          <w:szCs w:val="24"/>
          <w:lang w:val="ka-GE"/>
        </w:rPr>
        <w:t>ავთვისებიანი სიმსივნე (იხ. ნაწილი 4.4)</w:t>
      </w:r>
    </w:p>
    <w:p w14:paraId="46674679" w14:textId="77777777" w:rsidR="00B6335B" w:rsidRPr="00854B7E" w:rsidRDefault="00F41C5D"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იმუნური სისტემის</w:t>
      </w:r>
      <w:r w:rsidRPr="00854B7E">
        <w:rPr>
          <w:rFonts w:ascii="Sylfaen" w:hAnsi="Sylfaen"/>
          <w:b/>
          <w:sz w:val="24"/>
          <w:szCs w:val="24"/>
          <w:lang w:val="ka-GE"/>
        </w:rPr>
        <w:t xml:space="preserve"> მხრივ </w:t>
      </w:r>
      <w:r w:rsidR="00B6335B" w:rsidRPr="00854B7E">
        <w:rPr>
          <w:rFonts w:ascii="Sylfaen" w:hAnsi="Sylfaen"/>
          <w:b/>
          <w:sz w:val="24"/>
          <w:szCs w:val="24"/>
          <w:lang w:val="ka-GE"/>
        </w:rPr>
        <w:t xml:space="preserve"> </w:t>
      </w:r>
    </w:p>
    <w:p w14:paraId="03077138"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ალერგიული რეაქციები, ჰიპერმგრძნობელობის რეაქციები,</w:t>
      </w:r>
    </w:p>
    <w:p w14:paraId="4F8F1BFA"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მათ შორის ანაფილაქსია და ანგიონევროზული შეშუპება (იხ. ნაწილი 4.4)</w:t>
      </w:r>
    </w:p>
    <w:p w14:paraId="40312D39" w14:textId="77777777" w:rsidR="00B6335B" w:rsidRPr="00854B7E" w:rsidRDefault="00EB075F" w:rsidP="00CA4E39">
      <w:pPr>
        <w:spacing w:after="0"/>
        <w:jc w:val="both"/>
        <w:rPr>
          <w:rFonts w:ascii="Sylfaen" w:hAnsi="Sylfaen"/>
          <w:b/>
          <w:sz w:val="24"/>
          <w:szCs w:val="24"/>
          <w:lang w:val="ka-GE"/>
        </w:rPr>
      </w:pPr>
      <w:r w:rsidRPr="00854B7E">
        <w:rPr>
          <w:rFonts w:ascii="Sylfaen" w:hAnsi="Sylfaen"/>
          <w:b/>
          <w:sz w:val="24"/>
          <w:szCs w:val="24"/>
          <w:lang w:val="ka-GE"/>
        </w:rPr>
        <w:t>მეტაბოლიზმის</w:t>
      </w:r>
      <w:r w:rsidR="00B6335B" w:rsidRPr="00854B7E">
        <w:rPr>
          <w:rFonts w:ascii="Sylfaen" w:hAnsi="Sylfaen"/>
          <w:b/>
          <w:sz w:val="24"/>
          <w:szCs w:val="24"/>
          <w:lang w:val="ka-GE"/>
        </w:rPr>
        <w:t xml:space="preserve"> და კვებითი დარღვევები</w:t>
      </w:r>
    </w:p>
    <w:p w14:paraId="39A0C7A9"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ჰიპერტრიგლიცერიდემია</w:t>
      </w:r>
    </w:p>
    <w:p w14:paraId="68188412" w14:textId="77777777" w:rsidR="00EB075F" w:rsidRPr="00854B7E" w:rsidRDefault="00B6335B" w:rsidP="00CA4E39">
      <w:pPr>
        <w:spacing w:after="0"/>
        <w:jc w:val="both"/>
        <w:rPr>
          <w:rFonts w:ascii="Sylfaen" w:hAnsi="Sylfaen"/>
          <w:sz w:val="24"/>
          <w:szCs w:val="24"/>
          <w:lang w:val="ka-GE"/>
        </w:rPr>
      </w:pPr>
      <w:r w:rsidRPr="00854B7E">
        <w:rPr>
          <w:rFonts w:ascii="Sylfaen" w:hAnsi="Sylfaen"/>
          <w:b/>
          <w:sz w:val="24"/>
          <w:szCs w:val="24"/>
          <w:lang w:val="ka-GE"/>
        </w:rPr>
        <w:t>ფსიქიატრიული დარღვევები</w:t>
      </w:r>
      <w:r w:rsidRPr="00854B7E">
        <w:rPr>
          <w:rFonts w:ascii="Sylfaen" w:hAnsi="Sylfaen"/>
          <w:sz w:val="24"/>
          <w:szCs w:val="24"/>
          <w:lang w:val="ka-GE"/>
        </w:rPr>
        <w:t xml:space="preserve"> </w:t>
      </w:r>
    </w:p>
    <w:p w14:paraId="0F8F930A"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არახშირი:</w:t>
      </w:r>
      <w:r w:rsidRPr="00854B7E">
        <w:rPr>
          <w:rFonts w:ascii="Sylfaen" w:hAnsi="Sylfaen"/>
          <w:sz w:val="24"/>
          <w:szCs w:val="24"/>
          <w:lang w:val="ka-GE"/>
        </w:rPr>
        <w:t xml:space="preserve"> დეპრესია</w:t>
      </w:r>
    </w:p>
    <w:p w14:paraId="12089AB6"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ფსიქოზური რეაქციები, მათ შორის პარანოიდული ფსიქოზი, შფოთვა, განწყობის დარღვევები (მათ შორის განწყობის ცვლილებები, განწყობის ცვალებადობა და გაღიზიანება</w:t>
      </w:r>
      <w:r w:rsidR="00EB075F" w:rsidRPr="00854B7E">
        <w:rPr>
          <w:rFonts w:ascii="Sylfaen" w:hAnsi="Sylfaen"/>
          <w:sz w:val="24"/>
          <w:szCs w:val="24"/>
          <w:lang w:val="ka-GE"/>
        </w:rPr>
        <w:t>დობა</w:t>
      </w:r>
      <w:r w:rsidRPr="00854B7E">
        <w:rPr>
          <w:rFonts w:ascii="Sylfaen" w:hAnsi="Sylfaen"/>
          <w:sz w:val="24"/>
          <w:szCs w:val="24"/>
          <w:lang w:val="ka-GE"/>
        </w:rPr>
        <w:t>)</w:t>
      </w:r>
    </w:p>
    <w:p w14:paraId="6F23F4CE" w14:textId="77777777" w:rsidR="00B6335B" w:rsidRPr="00854B7E" w:rsidRDefault="00EB075F"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ნერვული სისტემის</w:t>
      </w:r>
      <w:r w:rsidRPr="00854B7E">
        <w:rPr>
          <w:rFonts w:ascii="Sylfaen" w:hAnsi="Sylfaen"/>
          <w:b/>
          <w:sz w:val="24"/>
          <w:szCs w:val="24"/>
          <w:lang w:val="ka-GE"/>
        </w:rPr>
        <w:t xml:space="preserve"> მხრივ</w:t>
      </w:r>
      <w:r w:rsidR="00B6335B" w:rsidRPr="00854B7E">
        <w:rPr>
          <w:rFonts w:ascii="Sylfaen" w:hAnsi="Sylfaen"/>
          <w:b/>
          <w:sz w:val="24"/>
          <w:szCs w:val="24"/>
          <w:lang w:val="ka-GE"/>
        </w:rPr>
        <w:t xml:space="preserve"> </w:t>
      </w:r>
    </w:p>
    <w:p w14:paraId="517387FC"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ხშირი:</w:t>
      </w:r>
      <w:r w:rsidRPr="00854B7E">
        <w:rPr>
          <w:rFonts w:ascii="Sylfaen" w:hAnsi="Sylfaen"/>
          <w:sz w:val="24"/>
          <w:szCs w:val="24"/>
          <w:lang w:val="ka-GE"/>
        </w:rPr>
        <w:t xml:space="preserve"> თავის ტკივილი,</w:t>
      </w:r>
    </w:p>
    <w:p w14:paraId="58349FD8"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არახშირი:</w:t>
      </w:r>
      <w:r w:rsidRPr="00854B7E">
        <w:rPr>
          <w:rFonts w:ascii="Sylfaen" w:hAnsi="Sylfaen"/>
          <w:sz w:val="24"/>
          <w:szCs w:val="24"/>
          <w:lang w:val="ka-GE"/>
        </w:rPr>
        <w:t xml:space="preserve"> თავბრუსხვევა, ვერტიგო, ნერვული დაძაბულობა/უძილობა, დაღლილობა</w:t>
      </w:r>
    </w:p>
    <w:p w14:paraId="75E4FE60"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იშვიათი:</w:t>
      </w:r>
      <w:r w:rsidRPr="00854B7E">
        <w:rPr>
          <w:rFonts w:ascii="Sylfaen" w:hAnsi="Sylfaen"/>
          <w:sz w:val="24"/>
          <w:szCs w:val="24"/>
          <w:lang w:val="ka-GE"/>
        </w:rPr>
        <w:t xml:space="preserve"> </w:t>
      </w:r>
      <w:r w:rsidR="00EB075F" w:rsidRPr="00854B7E">
        <w:rPr>
          <w:rFonts w:ascii="Sylfaen" w:hAnsi="Sylfaen"/>
          <w:sz w:val="24"/>
          <w:szCs w:val="24"/>
          <w:lang w:val="ka-GE"/>
        </w:rPr>
        <w:t>კრუნჩხვითი შეტევა</w:t>
      </w:r>
    </w:p>
    <w:p w14:paraId="6CFFB211"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სინკოპე/</w:t>
      </w:r>
      <w:r w:rsidR="00EB075F" w:rsidRPr="00854B7E">
        <w:rPr>
          <w:rFonts w:ascii="Sylfaen" w:hAnsi="Sylfaen"/>
          <w:sz w:val="24"/>
          <w:szCs w:val="24"/>
          <w:lang w:val="ka-GE"/>
        </w:rPr>
        <w:t>გულისწასვლა</w:t>
      </w:r>
      <w:r w:rsidRPr="00854B7E">
        <w:rPr>
          <w:rFonts w:ascii="Sylfaen" w:hAnsi="Sylfaen"/>
          <w:sz w:val="24"/>
          <w:szCs w:val="24"/>
          <w:lang w:val="ka-GE"/>
        </w:rPr>
        <w:t xml:space="preserve">, ინსულტი, ცერებრალური სისხლძარღვოვანი თრომბოზი, </w:t>
      </w:r>
      <w:r w:rsidR="00EB075F" w:rsidRPr="00854B7E">
        <w:rPr>
          <w:rFonts w:ascii="Sylfaen" w:hAnsi="Sylfaen"/>
          <w:sz w:val="24"/>
          <w:szCs w:val="24"/>
          <w:lang w:val="ka-GE"/>
        </w:rPr>
        <w:t xml:space="preserve">ცვლილებები </w:t>
      </w:r>
      <w:r w:rsidR="004800CE" w:rsidRPr="00854B7E">
        <w:rPr>
          <w:rFonts w:ascii="Sylfaen" w:hAnsi="Sylfaen"/>
          <w:sz w:val="24"/>
          <w:szCs w:val="24"/>
          <w:lang w:val="ka-GE"/>
        </w:rPr>
        <w:t>ნ</w:t>
      </w:r>
      <w:r w:rsidRPr="00854B7E">
        <w:rPr>
          <w:rFonts w:ascii="Sylfaen" w:hAnsi="Sylfaen"/>
          <w:sz w:val="24"/>
          <w:szCs w:val="24"/>
          <w:lang w:val="ka-GE"/>
        </w:rPr>
        <w:t>ერვული სისტემის</w:t>
      </w:r>
      <w:r w:rsidR="00EB075F" w:rsidRPr="00854B7E">
        <w:rPr>
          <w:rFonts w:ascii="Sylfaen" w:hAnsi="Sylfaen"/>
          <w:sz w:val="24"/>
          <w:szCs w:val="24"/>
          <w:lang w:val="ka-GE"/>
        </w:rPr>
        <w:t xml:space="preserve"> მხრივ</w:t>
      </w:r>
      <w:r w:rsidRPr="00854B7E">
        <w:rPr>
          <w:rFonts w:ascii="Sylfaen" w:hAnsi="Sylfaen"/>
          <w:sz w:val="24"/>
          <w:szCs w:val="24"/>
          <w:lang w:val="ka-GE"/>
        </w:rPr>
        <w:t>, დეზორიენტაცია, მეტყველების დარღვევა, დროებითი პარესთეზია, კრუნჩხვები კრუნჩხვებისადმი მიდრეკილ პაციენტებში</w:t>
      </w:r>
    </w:p>
    <w:p w14:paraId="285F267F" w14:textId="77777777" w:rsidR="00B6335B" w:rsidRPr="00854B7E" w:rsidRDefault="00EB075F"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მხედველობის</w:t>
      </w:r>
      <w:r w:rsidRPr="00854B7E">
        <w:rPr>
          <w:rFonts w:ascii="Sylfaen" w:hAnsi="Sylfaen"/>
          <w:b/>
          <w:sz w:val="24"/>
          <w:szCs w:val="24"/>
          <w:lang w:val="ka-GE"/>
        </w:rPr>
        <w:t xml:space="preserve"> ორგანოს მხრივ</w:t>
      </w:r>
      <w:r w:rsidR="00B6335B" w:rsidRPr="00854B7E">
        <w:rPr>
          <w:rFonts w:ascii="Sylfaen" w:hAnsi="Sylfaen"/>
          <w:b/>
          <w:sz w:val="24"/>
          <w:szCs w:val="24"/>
          <w:lang w:val="ka-GE"/>
        </w:rPr>
        <w:t xml:space="preserve"> </w:t>
      </w:r>
    </w:p>
    <w:p w14:paraId="65549466"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ხშირი:</w:t>
      </w:r>
      <w:r w:rsidRPr="00854B7E">
        <w:rPr>
          <w:rFonts w:ascii="Sylfaen" w:hAnsi="Sylfaen"/>
          <w:sz w:val="24"/>
          <w:szCs w:val="24"/>
          <w:lang w:val="ka-GE"/>
        </w:rPr>
        <w:t xml:space="preserve"> მხედველობის დარღვევები (მხედველობის </w:t>
      </w:r>
      <w:r w:rsidR="00EB075F" w:rsidRPr="00854B7E">
        <w:rPr>
          <w:rFonts w:ascii="Sylfaen" w:hAnsi="Sylfaen"/>
          <w:sz w:val="24"/>
          <w:szCs w:val="24"/>
          <w:lang w:val="ka-GE"/>
        </w:rPr>
        <w:t>სიმახვილის და მკაფიოობის დაქვეითება</w:t>
      </w:r>
      <w:r w:rsidRPr="00854B7E">
        <w:rPr>
          <w:rFonts w:ascii="Sylfaen" w:hAnsi="Sylfaen"/>
          <w:sz w:val="24"/>
          <w:szCs w:val="24"/>
          <w:lang w:val="ka-GE"/>
        </w:rPr>
        <w:t xml:space="preserve">, </w:t>
      </w:r>
      <w:r w:rsidR="00EB075F" w:rsidRPr="00854B7E">
        <w:rPr>
          <w:rFonts w:ascii="Sylfaen" w:hAnsi="Sylfaen"/>
          <w:sz w:val="24"/>
          <w:szCs w:val="24"/>
          <w:lang w:val="ka-GE"/>
        </w:rPr>
        <w:t>ფოტოფსია</w:t>
      </w:r>
      <w:r w:rsidRPr="00854B7E">
        <w:rPr>
          <w:rFonts w:ascii="Sylfaen" w:hAnsi="Sylfaen"/>
          <w:sz w:val="24"/>
          <w:szCs w:val="24"/>
          <w:lang w:val="ka-GE"/>
        </w:rPr>
        <w:t>, ვიბრ</w:t>
      </w:r>
      <w:r w:rsidR="00EB075F" w:rsidRPr="00854B7E">
        <w:rPr>
          <w:rFonts w:ascii="Sylfaen" w:hAnsi="Sylfaen"/>
          <w:sz w:val="24"/>
          <w:szCs w:val="24"/>
          <w:lang w:val="ka-GE"/>
        </w:rPr>
        <w:t>ირებადი</w:t>
      </w:r>
      <w:r w:rsidRPr="00854B7E">
        <w:rPr>
          <w:rFonts w:ascii="Sylfaen" w:hAnsi="Sylfaen"/>
          <w:sz w:val="24"/>
          <w:szCs w:val="24"/>
          <w:lang w:val="ka-GE"/>
        </w:rPr>
        <w:t xml:space="preserve"> შუქი - ე.წ. </w:t>
      </w:r>
      <w:r w:rsidR="004B31FC" w:rsidRPr="00854B7E">
        <w:rPr>
          <w:rFonts w:ascii="Sylfaen" w:hAnsi="Sylfaen"/>
          <w:sz w:val="24"/>
          <w:szCs w:val="24"/>
          <w:lang w:val="ka-GE"/>
        </w:rPr>
        <w:t>სცინტილირებადი</w:t>
      </w:r>
      <w:r w:rsidRPr="00854B7E">
        <w:rPr>
          <w:rFonts w:ascii="Sylfaen" w:hAnsi="Sylfaen"/>
          <w:sz w:val="24"/>
          <w:szCs w:val="24"/>
          <w:lang w:val="ka-GE"/>
        </w:rPr>
        <w:t xml:space="preserve"> სკოტომა), თანმიმდევრული გამოსახულებები</w:t>
      </w:r>
    </w:p>
    <w:p w14:paraId="78CE0B15" w14:textId="77777777" w:rsidR="00B6335B" w:rsidRPr="00854B7E" w:rsidRDefault="004B31FC" w:rsidP="00CA4E39">
      <w:pPr>
        <w:spacing w:after="0"/>
        <w:jc w:val="both"/>
        <w:rPr>
          <w:rFonts w:ascii="Sylfaen" w:hAnsi="Sylfaen"/>
          <w:sz w:val="24"/>
          <w:szCs w:val="24"/>
          <w:lang w:val="ka-GE"/>
        </w:rPr>
      </w:pPr>
      <w:r w:rsidRPr="00854B7E">
        <w:rPr>
          <w:rFonts w:ascii="Sylfaen" w:hAnsi="Sylfaen"/>
          <w:i/>
          <w:sz w:val="24"/>
          <w:szCs w:val="24"/>
          <w:lang w:val="ka-GE"/>
        </w:rPr>
        <w:t>იშვიათი</w:t>
      </w:r>
      <w:r w:rsidR="00B6335B" w:rsidRPr="00854B7E">
        <w:rPr>
          <w:rFonts w:ascii="Sylfaen" w:hAnsi="Sylfaen"/>
          <w:i/>
          <w:sz w:val="24"/>
          <w:szCs w:val="24"/>
          <w:lang w:val="ka-GE"/>
        </w:rPr>
        <w:t xml:space="preserve">: </w:t>
      </w:r>
      <w:r w:rsidR="00B6335B" w:rsidRPr="00854B7E">
        <w:rPr>
          <w:rFonts w:ascii="Sylfaen" w:hAnsi="Sylfaen"/>
          <w:sz w:val="24"/>
          <w:szCs w:val="24"/>
          <w:lang w:val="ka-GE"/>
        </w:rPr>
        <w:t>კატარაქტა, მხედველობის ნერვის ნევრიტი</w:t>
      </w:r>
    </w:p>
    <w:p w14:paraId="138C1267"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სკოტომები, ფოსფენები, მხედველობის სიმახვილის დაქვეითება, თვალის ტკივილი, აკომოდაციის დარღვევები, იშემიური </w:t>
      </w:r>
      <w:r w:rsidR="004B31FC" w:rsidRPr="00854B7E">
        <w:rPr>
          <w:rFonts w:ascii="Sylfaen" w:hAnsi="Sylfaen"/>
          <w:sz w:val="24"/>
          <w:szCs w:val="24"/>
          <w:lang w:val="ka-GE"/>
        </w:rPr>
        <w:t>ოპტიკური</w:t>
      </w:r>
      <w:r w:rsidRPr="00854B7E">
        <w:rPr>
          <w:rFonts w:ascii="Sylfaen" w:hAnsi="Sylfaen"/>
          <w:sz w:val="24"/>
          <w:szCs w:val="24"/>
          <w:lang w:val="ka-GE"/>
        </w:rPr>
        <w:t xml:space="preserve"> ნეიროპათია, </w:t>
      </w:r>
      <w:r w:rsidRPr="00854B7E">
        <w:rPr>
          <w:rFonts w:ascii="Sylfaen" w:hAnsi="Sylfaen"/>
          <w:sz w:val="24"/>
          <w:szCs w:val="24"/>
          <w:lang w:val="ka-GE"/>
        </w:rPr>
        <w:lastRenderedPageBreak/>
        <w:t>ბადურას აშრევება, ბადურას ცენტრალური ვენის ოკლუზია, მინისებრი სხეულის აშრევება</w:t>
      </w:r>
    </w:p>
    <w:p w14:paraId="7FAAB0F0"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გულის</w:t>
      </w:r>
      <w:r w:rsidRPr="00854B7E">
        <w:rPr>
          <w:rFonts w:ascii="Sylfaen" w:hAnsi="Sylfaen"/>
          <w:b/>
          <w:sz w:val="24"/>
          <w:szCs w:val="24"/>
          <w:lang w:val="ka-GE"/>
        </w:rPr>
        <w:t xml:space="preserve"> მხრივ</w:t>
      </w:r>
      <w:r w:rsidR="00B6335B" w:rsidRPr="00854B7E">
        <w:rPr>
          <w:rFonts w:ascii="Sylfaen" w:hAnsi="Sylfaen"/>
          <w:b/>
          <w:sz w:val="24"/>
          <w:szCs w:val="24"/>
          <w:lang w:val="ka-GE"/>
        </w:rPr>
        <w:t xml:space="preserve"> </w:t>
      </w:r>
    </w:p>
    <w:p w14:paraId="5252D7E1"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ტაქიკარდია, </w:t>
      </w:r>
      <w:r w:rsidR="004B31FC" w:rsidRPr="00854B7E">
        <w:rPr>
          <w:rFonts w:ascii="Sylfaen" w:hAnsi="Sylfaen"/>
          <w:sz w:val="24"/>
          <w:szCs w:val="24"/>
          <w:lang w:val="ka-GE"/>
        </w:rPr>
        <w:t xml:space="preserve">გულისცემის </w:t>
      </w:r>
      <w:r w:rsidR="00941F86" w:rsidRPr="00854B7E">
        <w:rPr>
          <w:rFonts w:ascii="Sylfaen" w:hAnsi="Sylfaen"/>
          <w:sz w:val="24"/>
          <w:szCs w:val="24"/>
          <w:lang w:val="ka-GE"/>
        </w:rPr>
        <w:t>ძლი</w:t>
      </w:r>
      <w:r w:rsidR="004B31FC" w:rsidRPr="00854B7E">
        <w:rPr>
          <w:rFonts w:ascii="Sylfaen" w:hAnsi="Sylfaen"/>
          <w:sz w:val="24"/>
          <w:szCs w:val="24"/>
          <w:lang w:val="ka-GE"/>
        </w:rPr>
        <w:t>ერი შეგრძნება</w:t>
      </w:r>
    </w:p>
    <w:p w14:paraId="4F30B3C5"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დარღვევები სისხლძარღვების მხრივ</w:t>
      </w:r>
      <w:r w:rsidR="00B6335B" w:rsidRPr="00854B7E">
        <w:rPr>
          <w:rFonts w:ascii="Sylfaen" w:hAnsi="Sylfaen"/>
          <w:b/>
          <w:sz w:val="24"/>
          <w:szCs w:val="24"/>
          <w:lang w:val="ka-GE"/>
        </w:rPr>
        <w:t xml:space="preserve"> </w:t>
      </w:r>
    </w:p>
    <w:p w14:paraId="1A6D6F06"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ძალიან ხშირი:</w:t>
      </w:r>
      <w:r w:rsidRPr="00854B7E">
        <w:rPr>
          <w:rFonts w:ascii="Sylfaen" w:hAnsi="Sylfaen"/>
          <w:sz w:val="24"/>
          <w:szCs w:val="24"/>
          <w:lang w:val="ka-GE"/>
        </w:rPr>
        <w:t xml:space="preserve"> ალები</w:t>
      </w:r>
    </w:p>
    <w:p w14:paraId="73490694"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 xml:space="preserve">კუჭ-ნაწლავის </w:t>
      </w:r>
      <w:r w:rsidRPr="00854B7E">
        <w:rPr>
          <w:rFonts w:ascii="Sylfaen" w:hAnsi="Sylfaen"/>
          <w:b/>
          <w:sz w:val="24"/>
          <w:szCs w:val="24"/>
          <w:lang w:val="ka-GE"/>
        </w:rPr>
        <w:t>ტრაქტის მხრივ</w:t>
      </w:r>
    </w:p>
    <w:p w14:paraId="538E4DF5"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ხშირი:</w:t>
      </w:r>
      <w:r w:rsidRPr="00854B7E">
        <w:rPr>
          <w:rFonts w:ascii="Sylfaen" w:hAnsi="Sylfaen"/>
          <w:sz w:val="24"/>
          <w:szCs w:val="24"/>
          <w:lang w:val="ka-GE"/>
        </w:rPr>
        <w:t xml:space="preserve"> გულისრევა, ღებინება, </w:t>
      </w:r>
      <w:r w:rsidR="004B31FC" w:rsidRPr="00854B7E">
        <w:rPr>
          <w:rFonts w:ascii="Sylfaen" w:hAnsi="Sylfaen"/>
          <w:sz w:val="24"/>
          <w:szCs w:val="24"/>
          <w:lang w:val="ka-GE"/>
        </w:rPr>
        <w:t xml:space="preserve">მუცლის </w:t>
      </w:r>
      <w:r w:rsidRPr="00854B7E">
        <w:rPr>
          <w:rFonts w:ascii="Sylfaen" w:hAnsi="Sylfaen"/>
          <w:sz w:val="24"/>
          <w:szCs w:val="24"/>
          <w:lang w:val="ka-GE"/>
        </w:rPr>
        <w:t>შებერილობა, მეტეორიზმი</w:t>
      </w:r>
    </w:p>
    <w:p w14:paraId="155182F4"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პანკრეატიტი</w:t>
      </w:r>
    </w:p>
    <w:p w14:paraId="73198109"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ღვიძლის და სანაღვლე გზების მხრივ </w:t>
      </w:r>
    </w:p>
    <w:p w14:paraId="34783187"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ღვიძლის ფუნქციის დარღვევები: ბრომოსულფალეინის </w:t>
      </w:r>
      <w:r w:rsidR="004B31FC" w:rsidRPr="00854B7E">
        <w:rPr>
          <w:rFonts w:ascii="Sylfaen" w:hAnsi="Sylfaen"/>
          <w:sz w:val="24"/>
          <w:szCs w:val="24"/>
          <w:lang w:val="ka-GE"/>
        </w:rPr>
        <w:t>სინჯის</w:t>
      </w:r>
      <w:r w:rsidRPr="00854B7E">
        <w:rPr>
          <w:rFonts w:ascii="Sylfaen" w:hAnsi="Sylfaen"/>
          <w:sz w:val="24"/>
          <w:szCs w:val="24"/>
          <w:lang w:val="ka-GE"/>
        </w:rPr>
        <w:t xml:space="preserve"> </w:t>
      </w:r>
      <w:r w:rsidR="004B31FC" w:rsidRPr="00854B7E">
        <w:rPr>
          <w:rFonts w:ascii="Sylfaen" w:hAnsi="Sylfaen"/>
          <w:sz w:val="24"/>
          <w:szCs w:val="24"/>
          <w:lang w:val="ka-GE"/>
        </w:rPr>
        <w:t>შეცვლილი შედეგები</w:t>
      </w:r>
      <w:r w:rsidRPr="00854B7E">
        <w:rPr>
          <w:rFonts w:ascii="Sylfaen" w:hAnsi="Sylfaen"/>
          <w:sz w:val="24"/>
          <w:szCs w:val="24"/>
          <w:lang w:val="ka-GE"/>
        </w:rPr>
        <w:t xml:space="preserve"> (იხილეთ ქვემოთ), სიყვითლე, ტრანსამინაზას</w:t>
      </w:r>
      <w:r w:rsidR="00CD6802" w:rsidRPr="00854B7E">
        <w:rPr>
          <w:rFonts w:ascii="Sylfaen" w:hAnsi="Sylfaen"/>
          <w:sz w:val="24"/>
          <w:szCs w:val="24"/>
          <w:lang w:val="ka-GE"/>
        </w:rPr>
        <w:t xml:space="preserve"> აქტივობის </w:t>
      </w:r>
      <w:r w:rsidRPr="00854B7E">
        <w:rPr>
          <w:rFonts w:ascii="Sylfaen" w:hAnsi="Sylfaen"/>
          <w:sz w:val="24"/>
          <w:szCs w:val="24"/>
          <w:lang w:val="ka-GE"/>
        </w:rPr>
        <w:t xml:space="preserve"> მომატება</w:t>
      </w:r>
    </w:p>
    <w:p w14:paraId="0210DA3E"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კანისა და კანქვეშა ქსოვილის</w:t>
      </w:r>
      <w:r w:rsidRPr="00854B7E">
        <w:rPr>
          <w:rFonts w:ascii="Sylfaen" w:hAnsi="Sylfaen"/>
          <w:b/>
          <w:sz w:val="24"/>
          <w:szCs w:val="24"/>
          <w:lang w:val="ka-GE"/>
        </w:rPr>
        <w:t xml:space="preserve"> მხრივ </w:t>
      </w:r>
      <w:r w:rsidR="00B6335B" w:rsidRPr="00854B7E">
        <w:rPr>
          <w:rFonts w:ascii="Sylfaen" w:hAnsi="Sylfaen"/>
          <w:b/>
          <w:sz w:val="24"/>
          <w:szCs w:val="24"/>
          <w:lang w:val="ka-GE"/>
        </w:rPr>
        <w:t xml:space="preserve"> </w:t>
      </w:r>
    </w:p>
    <w:p w14:paraId="5B9139F7"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ჭინჭრის ციება, დერმატიტი/გამონაყარი</w:t>
      </w:r>
      <w:r w:rsidR="004B31FC" w:rsidRPr="00854B7E">
        <w:rPr>
          <w:rFonts w:ascii="Sylfaen" w:hAnsi="Sylfaen"/>
          <w:sz w:val="24"/>
          <w:szCs w:val="24"/>
          <w:lang w:val="ka-GE"/>
        </w:rPr>
        <w:t xml:space="preserve"> კანზე</w:t>
      </w:r>
      <w:r w:rsidRPr="00854B7E">
        <w:rPr>
          <w:rFonts w:ascii="Sylfaen" w:hAnsi="Sylfaen"/>
          <w:sz w:val="24"/>
          <w:szCs w:val="24"/>
          <w:lang w:val="ka-GE"/>
        </w:rPr>
        <w:t>, მულტიფორმული ერითემა, ალოპეცია, ეკქიმოზი, ანგიონევროზული შეშუპება</w:t>
      </w:r>
    </w:p>
    <w:p w14:paraId="6D699079"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ორსულობა, მშობიარობის შემდგომი პერიოდი და პერინატალური მდგომარეობები</w:t>
      </w:r>
    </w:p>
    <w:p w14:paraId="05D85757"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მრავალნაყოფიანი ორსულობა, ერთდროული საშვილოსნოსშიდა და საშვილოსნოსგარე </w:t>
      </w:r>
      <w:r w:rsidR="004B31FC" w:rsidRPr="00854B7E">
        <w:rPr>
          <w:rFonts w:ascii="Sylfaen" w:hAnsi="Sylfaen"/>
          <w:sz w:val="24"/>
          <w:szCs w:val="24"/>
          <w:lang w:val="ka-GE"/>
        </w:rPr>
        <w:t>ორსულობის განვითარება</w:t>
      </w:r>
      <w:r w:rsidRPr="00854B7E">
        <w:rPr>
          <w:rFonts w:ascii="Sylfaen" w:hAnsi="Sylfaen"/>
          <w:sz w:val="24"/>
          <w:szCs w:val="24"/>
          <w:lang w:val="ka-GE"/>
        </w:rPr>
        <w:t>, საშვილოსნოსგარე ორსულობა</w:t>
      </w:r>
    </w:p>
    <w:p w14:paraId="579B4EF0" w14:textId="77777777" w:rsidR="00B6335B" w:rsidRPr="00854B7E" w:rsidRDefault="004B31FC" w:rsidP="00CA4E39">
      <w:pPr>
        <w:spacing w:after="0"/>
        <w:jc w:val="both"/>
        <w:rPr>
          <w:rFonts w:ascii="Sylfaen" w:hAnsi="Sylfaen"/>
          <w:b/>
          <w:sz w:val="24"/>
          <w:szCs w:val="24"/>
          <w:lang w:val="ka-GE"/>
        </w:rPr>
      </w:pPr>
      <w:r w:rsidRPr="00854B7E">
        <w:rPr>
          <w:rFonts w:ascii="Sylfaen" w:hAnsi="Sylfaen"/>
          <w:b/>
          <w:sz w:val="24"/>
          <w:szCs w:val="24"/>
          <w:lang w:val="ka-GE"/>
        </w:rPr>
        <w:t xml:space="preserve">დარღვევები </w:t>
      </w:r>
      <w:r w:rsidR="00B6335B" w:rsidRPr="00854B7E">
        <w:rPr>
          <w:rFonts w:ascii="Sylfaen" w:hAnsi="Sylfaen"/>
          <w:b/>
          <w:sz w:val="24"/>
          <w:szCs w:val="24"/>
          <w:lang w:val="ka-GE"/>
        </w:rPr>
        <w:t>რეპროდუქციული სისტემის და სარძევე ჯირკვლ</w:t>
      </w:r>
      <w:r w:rsidRPr="00854B7E">
        <w:rPr>
          <w:rFonts w:ascii="Sylfaen" w:hAnsi="Sylfaen"/>
          <w:b/>
          <w:sz w:val="24"/>
          <w:szCs w:val="24"/>
          <w:lang w:val="ka-GE"/>
        </w:rPr>
        <w:t>ებ</w:t>
      </w:r>
      <w:r w:rsidR="00B6335B" w:rsidRPr="00854B7E">
        <w:rPr>
          <w:rFonts w:ascii="Sylfaen" w:hAnsi="Sylfaen"/>
          <w:b/>
          <w:sz w:val="24"/>
          <w:szCs w:val="24"/>
          <w:lang w:val="ka-GE"/>
        </w:rPr>
        <w:t xml:space="preserve">ის </w:t>
      </w:r>
      <w:r w:rsidRPr="00854B7E">
        <w:rPr>
          <w:rFonts w:ascii="Sylfaen" w:hAnsi="Sylfaen"/>
          <w:b/>
          <w:sz w:val="24"/>
          <w:szCs w:val="24"/>
          <w:lang w:val="ka-GE"/>
        </w:rPr>
        <w:t>მხრივ</w:t>
      </w:r>
    </w:p>
    <w:p w14:paraId="7C303F13"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ძალიან ხშირი:</w:t>
      </w:r>
      <w:r w:rsidRPr="00854B7E">
        <w:rPr>
          <w:rFonts w:ascii="Sylfaen" w:hAnsi="Sylfaen"/>
          <w:sz w:val="24"/>
          <w:szCs w:val="24"/>
          <w:lang w:val="ka-GE"/>
        </w:rPr>
        <w:t xml:space="preserve"> საკვერცხეების გადიდება</w:t>
      </w:r>
    </w:p>
    <w:p w14:paraId="61F0BFB3"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ხშირი:</w:t>
      </w:r>
      <w:r w:rsidRPr="00854B7E">
        <w:rPr>
          <w:rFonts w:ascii="Sylfaen" w:hAnsi="Sylfaen"/>
          <w:sz w:val="24"/>
          <w:szCs w:val="24"/>
          <w:lang w:val="ka-GE"/>
        </w:rPr>
        <w:t xml:space="preserve"> დისკომფორტი</w:t>
      </w:r>
      <w:r w:rsidR="004B31FC" w:rsidRPr="00854B7E">
        <w:rPr>
          <w:rFonts w:ascii="Sylfaen" w:hAnsi="Sylfaen"/>
          <w:sz w:val="24"/>
          <w:szCs w:val="24"/>
          <w:lang w:val="ka-GE"/>
        </w:rPr>
        <w:t>ს შეგრძნება</w:t>
      </w:r>
      <w:r w:rsidRPr="00854B7E">
        <w:rPr>
          <w:rFonts w:ascii="Sylfaen" w:hAnsi="Sylfaen"/>
          <w:sz w:val="24"/>
          <w:szCs w:val="24"/>
          <w:lang w:val="ka-GE"/>
        </w:rPr>
        <w:t xml:space="preserve"> სარძევე ჯირკვლებში, </w:t>
      </w:r>
      <w:r w:rsidR="004B31FC" w:rsidRPr="00854B7E">
        <w:rPr>
          <w:rFonts w:ascii="Sylfaen" w:hAnsi="Sylfaen"/>
          <w:sz w:val="24"/>
          <w:szCs w:val="24"/>
          <w:lang w:val="ka-GE"/>
        </w:rPr>
        <w:t>სისხლიანი გამონადენი</w:t>
      </w:r>
      <w:r w:rsidRPr="00854B7E">
        <w:rPr>
          <w:rFonts w:ascii="Sylfaen" w:hAnsi="Sylfaen"/>
          <w:sz w:val="24"/>
          <w:szCs w:val="24"/>
          <w:lang w:val="ka-GE"/>
        </w:rPr>
        <w:t xml:space="preserve"> ან სისხლდენა </w:t>
      </w:r>
      <w:r w:rsidR="004B31FC" w:rsidRPr="00854B7E">
        <w:rPr>
          <w:rFonts w:ascii="Sylfaen" w:hAnsi="Sylfaen"/>
          <w:sz w:val="24"/>
          <w:szCs w:val="24"/>
          <w:lang w:val="ka-GE"/>
        </w:rPr>
        <w:t>მენსტრუალურ ციკლებს</w:t>
      </w:r>
      <w:r w:rsidRPr="00854B7E">
        <w:rPr>
          <w:rFonts w:ascii="Sylfaen" w:hAnsi="Sylfaen"/>
          <w:sz w:val="24"/>
          <w:szCs w:val="24"/>
          <w:lang w:val="ka-GE"/>
        </w:rPr>
        <w:t xml:space="preserve"> შორის, ძლიერი </w:t>
      </w:r>
      <w:r w:rsidR="004B31FC" w:rsidRPr="00854B7E">
        <w:rPr>
          <w:rFonts w:ascii="Sylfaen" w:hAnsi="Sylfaen"/>
          <w:sz w:val="24"/>
          <w:szCs w:val="24"/>
          <w:lang w:val="ka-GE"/>
        </w:rPr>
        <w:t>მენსტრუაციული</w:t>
      </w:r>
      <w:r w:rsidRPr="00854B7E">
        <w:rPr>
          <w:rFonts w:ascii="Sylfaen" w:hAnsi="Sylfaen"/>
          <w:sz w:val="24"/>
          <w:szCs w:val="24"/>
          <w:lang w:val="ka-GE"/>
        </w:rPr>
        <w:t xml:space="preserve"> სისხლდენა</w:t>
      </w:r>
    </w:p>
    <w:p w14:paraId="6BF72358" w14:textId="77777777" w:rsidR="00B6335B" w:rsidRPr="00854B7E" w:rsidRDefault="00B6335B" w:rsidP="00CA4E39">
      <w:pPr>
        <w:spacing w:after="0"/>
        <w:jc w:val="both"/>
        <w:rPr>
          <w:rFonts w:ascii="Sylfaen" w:hAnsi="Sylfaen"/>
          <w:sz w:val="24"/>
          <w:szCs w:val="24"/>
          <w:lang w:val="ka-GE"/>
        </w:rPr>
      </w:pPr>
      <w:r w:rsidRPr="00854B7E">
        <w:rPr>
          <w:rFonts w:ascii="Sylfaen" w:hAnsi="Sylfaen"/>
          <w:i/>
          <w:sz w:val="24"/>
          <w:szCs w:val="24"/>
          <w:lang w:val="ka-GE"/>
        </w:rPr>
        <w:t>სიხშირე უცნობია:</w:t>
      </w:r>
      <w:r w:rsidRPr="00854B7E">
        <w:rPr>
          <w:rFonts w:ascii="Sylfaen" w:hAnsi="Sylfaen"/>
          <w:sz w:val="24"/>
          <w:szCs w:val="24"/>
          <w:lang w:val="ka-GE"/>
        </w:rPr>
        <w:t xml:space="preserve"> ენდომეტრიოზი, ენდომეტრიოზის რეციდივი ან გაუარესება, ენდომეტრიუმის სისქის შემცირება, საკვერცხეების მნიშვნელოვანი გადიდება. საკვერცხეების ჰიპერსტიმულაციის სინდრომი (იხ. ნაწილი 4.4).</w:t>
      </w:r>
    </w:p>
    <w:p w14:paraId="0313E7B3"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საკვერცხეების გადიდება</w:t>
      </w:r>
    </w:p>
    <w:p w14:paraId="2DAC73E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კლომიფენის რეკომენდებული დოზებით მიღებისას საკვერცხეების მნიშვნელოვანი გადიდება იშვიათია. თუმცა, საკვერცხეების ზომის ნორმალურ ციკლურ ცვლილებებთან შედარებით, გადიდება შეიძლება უფრო გამოხატული იყოს. ანალოგიურად, საკვერცხეების ციკლური მგრძნობელობა (</w:t>
      </w:r>
      <w:r w:rsidR="0046792B" w:rsidRPr="00854B7E">
        <w:rPr>
          <w:rFonts w:ascii="Sylfaen" w:hAnsi="Sylfaen"/>
          <w:i/>
          <w:sz w:val="24"/>
          <w:szCs w:val="24"/>
          <w:lang w:val="ka-GE"/>
        </w:rPr>
        <w:t>mittelschmerz</w:t>
      </w:r>
      <w:r w:rsidRPr="00854B7E">
        <w:rPr>
          <w:rFonts w:ascii="Sylfaen" w:hAnsi="Sylfaen"/>
          <w:sz w:val="24"/>
          <w:szCs w:val="24"/>
          <w:lang w:val="ka-GE"/>
        </w:rPr>
        <w:t xml:space="preserve">) შეიძლება უფრო გამოხატული იყოს. უფრო მაღალი </w:t>
      </w:r>
      <w:r w:rsidR="0046792B" w:rsidRPr="00854B7E">
        <w:rPr>
          <w:rFonts w:ascii="Sylfaen" w:hAnsi="Sylfaen"/>
          <w:sz w:val="24"/>
          <w:szCs w:val="24"/>
          <w:lang w:val="ka-GE"/>
        </w:rPr>
        <w:t>დოზების გამოყენებისას</w:t>
      </w:r>
      <w:r w:rsidRPr="00854B7E">
        <w:rPr>
          <w:rFonts w:ascii="Sylfaen" w:hAnsi="Sylfaen"/>
          <w:sz w:val="24"/>
          <w:szCs w:val="24"/>
          <w:lang w:val="ka-GE"/>
        </w:rPr>
        <w:t xml:space="preserve"> ან მკურნალობის </w:t>
      </w:r>
      <w:r w:rsidR="0046792B" w:rsidRPr="00854B7E">
        <w:rPr>
          <w:rFonts w:ascii="Sylfaen" w:hAnsi="Sylfaen"/>
          <w:sz w:val="24"/>
          <w:szCs w:val="24"/>
          <w:lang w:val="ka-GE"/>
        </w:rPr>
        <w:t>კურსის გაზრდისას</w:t>
      </w:r>
      <w:r w:rsidRPr="00854B7E">
        <w:rPr>
          <w:rFonts w:ascii="Sylfaen" w:hAnsi="Sylfaen"/>
          <w:sz w:val="24"/>
          <w:szCs w:val="24"/>
          <w:lang w:val="ka-GE"/>
        </w:rPr>
        <w:t xml:space="preserve">, საკვერცხეების გადიდება და კისტების წარმოქმნა უფრო ხშირად </w:t>
      </w:r>
      <w:r w:rsidR="0046792B" w:rsidRPr="00854B7E">
        <w:rPr>
          <w:rFonts w:ascii="Sylfaen" w:hAnsi="Sylfaen"/>
          <w:sz w:val="24"/>
          <w:szCs w:val="24"/>
          <w:lang w:val="ka-GE"/>
        </w:rPr>
        <w:t>აღინიშნება</w:t>
      </w:r>
      <w:r w:rsidRPr="00854B7E">
        <w:rPr>
          <w:rFonts w:ascii="Sylfaen" w:hAnsi="Sylfaen"/>
          <w:sz w:val="24"/>
          <w:szCs w:val="24"/>
          <w:lang w:val="ka-GE"/>
        </w:rPr>
        <w:t>, ასევე შეიძლება გახანგრძლივდეს ოვულაციური ციკლის ლუტეინური ფაზა.</w:t>
      </w:r>
      <w:r w:rsidR="0046792B" w:rsidRPr="00854B7E">
        <w:rPr>
          <w:rFonts w:ascii="Sylfaen" w:hAnsi="Sylfaen"/>
          <w:sz w:val="24"/>
          <w:szCs w:val="24"/>
          <w:lang w:val="ka-GE"/>
        </w:rPr>
        <w:t xml:space="preserve"> </w:t>
      </w:r>
      <w:r w:rsidRPr="00854B7E">
        <w:rPr>
          <w:rFonts w:ascii="Sylfaen" w:hAnsi="Sylfaen"/>
          <w:sz w:val="24"/>
          <w:szCs w:val="24"/>
          <w:lang w:val="ka-GE"/>
        </w:rPr>
        <w:t xml:space="preserve">იშვიათ შემთხვევებში </w:t>
      </w:r>
      <w:r w:rsidR="0046792B" w:rsidRPr="00854B7E">
        <w:rPr>
          <w:rFonts w:ascii="Sylfaen" w:hAnsi="Sylfaen"/>
          <w:sz w:val="24"/>
          <w:szCs w:val="24"/>
          <w:lang w:val="ka-GE"/>
        </w:rPr>
        <w:t>იყო შეტყობინებები</w:t>
      </w:r>
      <w:r w:rsidRPr="00854B7E">
        <w:rPr>
          <w:rFonts w:ascii="Sylfaen" w:hAnsi="Sylfaen"/>
          <w:sz w:val="24"/>
          <w:szCs w:val="24"/>
          <w:lang w:val="ka-GE"/>
        </w:rPr>
        <w:t xml:space="preserve"> საკვერცხეების</w:t>
      </w:r>
      <w:r w:rsidR="0046792B" w:rsidRPr="00854B7E">
        <w:rPr>
          <w:rFonts w:ascii="Sylfaen" w:hAnsi="Sylfaen"/>
          <w:sz w:val="24"/>
          <w:szCs w:val="24"/>
          <w:lang w:val="ka-GE"/>
        </w:rPr>
        <w:t xml:space="preserve"> გამოხატული</w:t>
      </w:r>
      <w:r w:rsidRPr="00854B7E">
        <w:rPr>
          <w:rFonts w:ascii="Sylfaen" w:hAnsi="Sylfaen"/>
          <w:sz w:val="24"/>
          <w:szCs w:val="24"/>
          <w:lang w:val="ka-GE"/>
        </w:rPr>
        <w:t xml:space="preserve"> </w:t>
      </w:r>
      <w:r w:rsidR="0046792B" w:rsidRPr="00854B7E">
        <w:rPr>
          <w:rFonts w:ascii="Sylfaen" w:hAnsi="Sylfaen"/>
          <w:sz w:val="24"/>
          <w:szCs w:val="24"/>
          <w:lang w:val="ka-GE"/>
        </w:rPr>
        <w:t>გადიდების შესახებ</w:t>
      </w:r>
      <w:r w:rsidRPr="00854B7E">
        <w:rPr>
          <w:rFonts w:ascii="Sylfaen" w:hAnsi="Sylfaen"/>
          <w:sz w:val="24"/>
          <w:szCs w:val="24"/>
          <w:lang w:val="ka-GE"/>
        </w:rPr>
        <w:t xml:space="preserve">. ერთ-ერთი ასეთი შემთხვევა აღწერილია პოლიკისტოზური საკვერცხეების სინდრომის მქონე პაციენტში, რომელსაც </w:t>
      </w:r>
      <w:r w:rsidR="0046792B" w:rsidRPr="00854B7E">
        <w:rPr>
          <w:rFonts w:ascii="Sylfaen" w:hAnsi="Sylfaen"/>
          <w:sz w:val="24"/>
          <w:szCs w:val="24"/>
          <w:lang w:val="ka-GE"/>
        </w:rPr>
        <w:t>კლოსტილბეგიტი</w:t>
      </w:r>
      <w:r w:rsidRPr="00854B7E">
        <w:rPr>
          <w:rFonts w:ascii="Sylfaen" w:hAnsi="Sylfaen"/>
          <w:sz w:val="24"/>
          <w:szCs w:val="24"/>
          <w:vertAlign w:val="superscript"/>
          <w:lang w:val="ka-GE"/>
        </w:rPr>
        <w:t>®</w:t>
      </w:r>
      <w:r w:rsidRPr="00854B7E">
        <w:rPr>
          <w:rFonts w:ascii="Sylfaen" w:hAnsi="Sylfaen"/>
          <w:sz w:val="24"/>
          <w:szCs w:val="24"/>
          <w:lang w:val="ka-GE"/>
        </w:rPr>
        <w:t xml:space="preserve"> დაენიშნა 100 მგ/დღეში დოზით 14 დღის განმავლობაში.</w:t>
      </w:r>
    </w:p>
    <w:p w14:paraId="4BE72F66" w14:textId="77777777" w:rsidR="0046792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lastRenderedPageBreak/>
        <w:t xml:space="preserve">საკვერცხეების პათოლოგიური გადიდება, როგორც წესი, სპონტანურად ქრება. ამ მდგომარეობის მქონე პაციენტების </w:t>
      </w:r>
      <w:r w:rsidR="0046792B" w:rsidRPr="00854B7E">
        <w:rPr>
          <w:rFonts w:ascii="Sylfaen" w:hAnsi="Sylfaen"/>
          <w:sz w:val="24"/>
          <w:szCs w:val="24"/>
          <w:lang w:val="ka-GE"/>
        </w:rPr>
        <w:t>უმეტესობაში</w:t>
      </w:r>
      <w:r w:rsidRPr="00854B7E">
        <w:rPr>
          <w:rFonts w:ascii="Sylfaen" w:hAnsi="Sylfaen"/>
          <w:sz w:val="24"/>
          <w:szCs w:val="24"/>
          <w:lang w:val="ka-GE"/>
        </w:rPr>
        <w:t xml:space="preserve"> </w:t>
      </w:r>
      <w:r w:rsidR="0046792B" w:rsidRPr="00854B7E">
        <w:rPr>
          <w:rFonts w:ascii="Sylfaen" w:hAnsi="Sylfaen"/>
          <w:sz w:val="24"/>
          <w:szCs w:val="24"/>
          <w:lang w:val="ka-GE"/>
        </w:rPr>
        <w:t xml:space="preserve">კონსერვატიული მკურნალობის ჩატარება შეიძლება. </w:t>
      </w:r>
      <w:r w:rsidRPr="00854B7E">
        <w:rPr>
          <w:rFonts w:ascii="Sylfaen" w:hAnsi="Sylfaen"/>
          <w:sz w:val="24"/>
          <w:szCs w:val="24"/>
          <w:lang w:val="ka-GE"/>
        </w:rPr>
        <w:t xml:space="preserve"> </w:t>
      </w:r>
    </w:p>
    <w:p w14:paraId="7F123BA9"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სიმპტომები</w:t>
      </w:r>
      <w:r w:rsidR="0046792B" w:rsidRPr="00854B7E">
        <w:rPr>
          <w:rFonts w:ascii="Sylfaen" w:hAnsi="Sylfaen"/>
          <w:sz w:val="24"/>
          <w:szCs w:val="24"/>
          <w:u w:val="single"/>
          <w:lang w:val="ka-GE"/>
        </w:rPr>
        <w:t xml:space="preserve"> მხედველობის ორგანოს მხრივ</w:t>
      </w:r>
    </w:p>
    <w:p w14:paraId="7987B9E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საერთო დოზის ზრდასთან ერთად, იზრდება სიმპტომების</w:t>
      </w:r>
      <w:r w:rsidR="0046792B" w:rsidRPr="00854B7E">
        <w:rPr>
          <w:rFonts w:ascii="Sylfaen" w:hAnsi="Sylfaen"/>
          <w:sz w:val="24"/>
          <w:szCs w:val="24"/>
          <w:lang w:val="ka-GE"/>
        </w:rPr>
        <w:t xml:space="preserve"> განვითარების</w:t>
      </w:r>
      <w:r w:rsidRPr="00854B7E">
        <w:rPr>
          <w:rFonts w:ascii="Sylfaen" w:hAnsi="Sylfaen"/>
          <w:sz w:val="24"/>
          <w:szCs w:val="24"/>
          <w:lang w:val="ka-GE"/>
        </w:rPr>
        <w:t xml:space="preserve"> სიხშირე, რომლებიც ცნობილია როგორც </w:t>
      </w:r>
      <w:r w:rsidR="0046792B" w:rsidRPr="00854B7E">
        <w:rPr>
          <w:rFonts w:ascii="Sylfaen" w:hAnsi="Sylfaen"/>
          <w:sz w:val="24"/>
          <w:szCs w:val="24"/>
          <w:lang w:val="ka-GE"/>
        </w:rPr>
        <w:t>არამკაფიო მხედველობა</w:t>
      </w:r>
      <w:r w:rsidRPr="00854B7E">
        <w:rPr>
          <w:rFonts w:ascii="Sylfaen" w:hAnsi="Sylfaen"/>
          <w:sz w:val="24"/>
          <w:szCs w:val="24"/>
          <w:lang w:val="ka-GE"/>
        </w:rPr>
        <w:t xml:space="preserve">, ასევე ლაქების ან ციმციმების (მოციმციმე სკოტომის) გაჩენა. ეს სიმპტომები ვითარდება თანმიმდევრული სურათების </w:t>
      </w:r>
      <w:r w:rsidR="0046792B" w:rsidRPr="00854B7E">
        <w:rPr>
          <w:rFonts w:ascii="Sylfaen" w:hAnsi="Sylfaen"/>
          <w:sz w:val="24"/>
          <w:szCs w:val="24"/>
          <w:lang w:val="ka-GE"/>
        </w:rPr>
        <w:t>(«</w:t>
      </w:r>
      <w:r w:rsidR="0046792B" w:rsidRPr="00854B7E">
        <w:rPr>
          <w:rFonts w:ascii="Sylfaen" w:hAnsi="Sylfaen"/>
          <w:i/>
          <w:sz w:val="24"/>
          <w:szCs w:val="24"/>
          <w:lang w:val="ka-GE"/>
        </w:rPr>
        <w:t>after-image</w:t>
      </w:r>
      <w:r w:rsidR="0046792B" w:rsidRPr="00854B7E">
        <w:rPr>
          <w:rFonts w:ascii="Sylfaen" w:hAnsi="Sylfaen"/>
          <w:sz w:val="24"/>
          <w:szCs w:val="24"/>
          <w:lang w:val="ka-GE"/>
        </w:rPr>
        <w:t xml:space="preserve">») </w:t>
      </w:r>
      <w:r w:rsidRPr="00854B7E">
        <w:rPr>
          <w:rFonts w:ascii="Sylfaen" w:hAnsi="Sylfaen"/>
          <w:sz w:val="24"/>
          <w:szCs w:val="24"/>
          <w:lang w:val="ka-GE"/>
        </w:rPr>
        <w:t xml:space="preserve">ინტენსიფიკაციასა და გახანგრძლივების შედეგად. ასევე აღწერილია თავად თანმიმდევრული სურათების გამოჩენა. </w:t>
      </w:r>
      <w:r w:rsidR="0046792B" w:rsidRPr="00854B7E">
        <w:rPr>
          <w:rFonts w:ascii="Sylfaen" w:hAnsi="Sylfaen"/>
          <w:sz w:val="24"/>
          <w:szCs w:val="24"/>
          <w:lang w:val="ka-GE"/>
        </w:rPr>
        <w:t xml:space="preserve">მხედველობის ორგანოს მხრივ </w:t>
      </w:r>
      <w:r w:rsidRPr="00854B7E">
        <w:rPr>
          <w:rFonts w:ascii="Sylfaen" w:hAnsi="Sylfaen"/>
          <w:sz w:val="24"/>
          <w:szCs w:val="24"/>
          <w:lang w:val="ka-GE"/>
        </w:rPr>
        <w:t>ამ</w:t>
      </w:r>
      <w:r w:rsidR="001B497C" w:rsidRPr="00854B7E">
        <w:rPr>
          <w:rFonts w:ascii="Sylfaen" w:hAnsi="Sylfaen"/>
          <w:sz w:val="24"/>
          <w:szCs w:val="24"/>
          <w:lang w:val="ka-GE"/>
        </w:rPr>
        <w:t xml:space="preserve"> </w:t>
      </w:r>
      <w:r w:rsidRPr="00854B7E">
        <w:rPr>
          <w:rFonts w:ascii="Sylfaen" w:hAnsi="Sylfaen"/>
          <w:sz w:val="24"/>
          <w:szCs w:val="24"/>
          <w:lang w:val="ka-GE"/>
        </w:rPr>
        <w:t xml:space="preserve">სიმპტომების </w:t>
      </w:r>
      <w:r w:rsidR="001B497C" w:rsidRPr="00854B7E">
        <w:rPr>
          <w:rFonts w:ascii="Sylfaen" w:hAnsi="Sylfaen"/>
          <w:sz w:val="24"/>
          <w:szCs w:val="24"/>
          <w:lang w:val="ka-GE"/>
        </w:rPr>
        <w:t>პირველი გაჩენა</w:t>
      </w:r>
      <w:r w:rsidRPr="00854B7E">
        <w:rPr>
          <w:rFonts w:ascii="Sylfaen" w:hAnsi="Sylfaen"/>
          <w:sz w:val="24"/>
          <w:szCs w:val="24"/>
          <w:lang w:val="ka-GE"/>
        </w:rPr>
        <w:t xml:space="preserve"> ან ინტენსიფიკაცია, როგორც წესი, შეინიშნება კაშკაშა </w:t>
      </w:r>
      <w:r w:rsidR="001B497C" w:rsidRPr="00854B7E">
        <w:rPr>
          <w:rFonts w:ascii="Sylfaen" w:hAnsi="Sylfaen"/>
          <w:sz w:val="24"/>
          <w:szCs w:val="24"/>
          <w:lang w:val="ka-GE"/>
        </w:rPr>
        <w:t>განათების დროს</w:t>
      </w:r>
      <w:r w:rsidRPr="00854B7E">
        <w:rPr>
          <w:rFonts w:ascii="Sylfaen" w:hAnsi="Sylfaen"/>
          <w:sz w:val="24"/>
          <w:szCs w:val="24"/>
          <w:lang w:val="ka-GE"/>
        </w:rPr>
        <w:t xml:space="preserve">. </w:t>
      </w:r>
      <w:r w:rsidR="001B497C" w:rsidRPr="00854B7E">
        <w:rPr>
          <w:rFonts w:ascii="Sylfaen" w:hAnsi="Sylfaen"/>
          <w:sz w:val="24"/>
          <w:szCs w:val="24"/>
          <w:lang w:val="ka-GE"/>
        </w:rPr>
        <w:t>ოფთალმოლოგიური თვალსაზრისით,</w:t>
      </w:r>
      <w:r w:rsidRPr="00854B7E">
        <w:rPr>
          <w:rFonts w:ascii="Sylfaen" w:hAnsi="Sylfaen"/>
          <w:sz w:val="24"/>
          <w:szCs w:val="24"/>
          <w:lang w:val="ka-GE"/>
        </w:rPr>
        <w:t xml:space="preserve"> </w:t>
      </w:r>
      <w:r w:rsidR="001B497C" w:rsidRPr="00854B7E">
        <w:rPr>
          <w:rFonts w:ascii="Sylfaen" w:hAnsi="Sylfaen"/>
          <w:sz w:val="24"/>
          <w:szCs w:val="24"/>
          <w:lang w:val="ka-GE"/>
        </w:rPr>
        <w:t xml:space="preserve">იყო </w:t>
      </w:r>
      <w:r w:rsidR="00443200" w:rsidRPr="00854B7E">
        <w:rPr>
          <w:rFonts w:ascii="Sylfaen" w:hAnsi="Sylfaen"/>
          <w:sz w:val="24"/>
          <w:szCs w:val="24"/>
          <w:lang w:val="ka-GE"/>
        </w:rPr>
        <w:t>შე</w:t>
      </w:r>
      <w:r w:rsidR="001B497C" w:rsidRPr="00854B7E">
        <w:rPr>
          <w:rFonts w:ascii="Sylfaen" w:hAnsi="Sylfaen"/>
          <w:sz w:val="24"/>
          <w:szCs w:val="24"/>
          <w:lang w:val="ka-GE"/>
        </w:rPr>
        <w:t>ტყობინებები</w:t>
      </w:r>
      <w:r w:rsidRPr="00854B7E">
        <w:rPr>
          <w:rFonts w:ascii="Sylfaen" w:hAnsi="Sylfaen"/>
          <w:sz w:val="24"/>
          <w:szCs w:val="24"/>
          <w:lang w:val="ka-GE"/>
        </w:rPr>
        <w:t xml:space="preserve"> სკოტომების, ფოსფენების და მხედველობის სიმახვილის შემცირების </w:t>
      </w:r>
      <w:r w:rsidR="001B497C" w:rsidRPr="00854B7E">
        <w:rPr>
          <w:rFonts w:ascii="Sylfaen" w:hAnsi="Sylfaen"/>
          <w:sz w:val="24"/>
          <w:szCs w:val="24"/>
          <w:lang w:val="ka-GE"/>
        </w:rPr>
        <w:t>განვითარების შესახებ</w:t>
      </w:r>
      <w:r w:rsidRPr="00854B7E">
        <w:rPr>
          <w:rFonts w:ascii="Sylfaen" w:hAnsi="Sylfaen"/>
          <w:sz w:val="24"/>
          <w:szCs w:val="24"/>
          <w:lang w:val="ka-GE"/>
        </w:rPr>
        <w:t>.</w:t>
      </w:r>
      <w:r w:rsidR="001B497C" w:rsidRPr="00854B7E">
        <w:rPr>
          <w:rFonts w:ascii="Sylfaen" w:hAnsi="Sylfaen"/>
          <w:sz w:val="24"/>
          <w:szCs w:val="24"/>
          <w:lang w:val="ka-GE"/>
        </w:rPr>
        <w:t xml:space="preserve"> </w:t>
      </w:r>
    </w:p>
    <w:p w14:paraId="66F3C854"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იშვიათ შემთხვევებში </w:t>
      </w:r>
      <w:r w:rsidR="001B497C" w:rsidRPr="00854B7E">
        <w:rPr>
          <w:rFonts w:ascii="Sylfaen" w:hAnsi="Sylfaen"/>
          <w:sz w:val="24"/>
          <w:szCs w:val="24"/>
          <w:lang w:val="ka-GE"/>
        </w:rPr>
        <w:t>იყო შეტყობინებები კატარაქტის</w:t>
      </w:r>
      <w:r w:rsidRPr="00854B7E">
        <w:rPr>
          <w:rFonts w:ascii="Sylfaen" w:hAnsi="Sylfaen"/>
          <w:sz w:val="24"/>
          <w:szCs w:val="24"/>
          <w:lang w:val="ka-GE"/>
        </w:rPr>
        <w:t xml:space="preserve"> და </w:t>
      </w:r>
      <w:r w:rsidR="001B497C" w:rsidRPr="00854B7E">
        <w:rPr>
          <w:rFonts w:ascii="Sylfaen" w:hAnsi="Sylfaen"/>
          <w:sz w:val="24"/>
          <w:szCs w:val="24"/>
          <w:lang w:val="ka-GE"/>
        </w:rPr>
        <w:t>ოპტიკური</w:t>
      </w:r>
      <w:r w:rsidRPr="00854B7E">
        <w:rPr>
          <w:rFonts w:ascii="Sylfaen" w:hAnsi="Sylfaen"/>
          <w:sz w:val="24"/>
          <w:szCs w:val="24"/>
          <w:lang w:val="ka-GE"/>
        </w:rPr>
        <w:t xml:space="preserve"> ნერვის ნევრიტი</w:t>
      </w:r>
      <w:r w:rsidR="001B497C" w:rsidRPr="00854B7E">
        <w:rPr>
          <w:rFonts w:ascii="Sylfaen" w:hAnsi="Sylfaen"/>
          <w:sz w:val="24"/>
          <w:szCs w:val="24"/>
          <w:lang w:val="ka-GE"/>
        </w:rPr>
        <w:t>ს შესახებ</w:t>
      </w:r>
      <w:r w:rsidRPr="00854B7E">
        <w:rPr>
          <w:rFonts w:ascii="Sylfaen" w:hAnsi="Sylfaen"/>
          <w:sz w:val="24"/>
          <w:szCs w:val="24"/>
          <w:lang w:val="ka-GE"/>
        </w:rPr>
        <w:t>.</w:t>
      </w:r>
      <w:r w:rsidR="001B497C" w:rsidRPr="00854B7E">
        <w:rPr>
          <w:rFonts w:ascii="Sylfaen" w:hAnsi="Sylfaen"/>
          <w:sz w:val="24"/>
          <w:szCs w:val="24"/>
          <w:lang w:val="ka-GE"/>
        </w:rPr>
        <w:t xml:space="preserve"> </w:t>
      </w:r>
    </w:p>
    <w:p w14:paraId="315930A2" w14:textId="77777777" w:rsidR="00B6335B" w:rsidRPr="00854B7E" w:rsidRDefault="001B497C" w:rsidP="00CA4E39">
      <w:pPr>
        <w:spacing w:after="0"/>
        <w:jc w:val="both"/>
        <w:rPr>
          <w:rFonts w:ascii="Sylfaen" w:hAnsi="Sylfaen"/>
          <w:sz w:val="24"/>
          <w:szCs w:val="24"/>
          <w:lang w:val="ka-GE"/>
        </w:rPr>
      </w:pPr>
      <w:r w:rsidRPr="00854B7E">
        <w:rPr>
          <w:rFonts w:ascii="Sylfaen" w:hAnsi="Sylfaen"/>
          <w:sz w:val="24"/>
          <w:szCs w:val="24"/>
          <w:lang w:val="ka-GE"/>
        </w:rPr>
        <w:t>პოსტრეგისტრაციულ პერიოდში</w:t>
      </w:r>
      <w:r w:rsidR="00B6335B" w:rsidRPr="00854B7E">
        <w:rPr>
          <w:rFonts w:ascii="Sylfaen" w:hAnsi="Sylfaen"/>
          <w:sz w:val="24"/>
          <w:szCs w:val="24"/>
          <w:lang w:val="ka-GE"/>
        </w:rPr>
        <w:t xml:space="preserve">, ზოგიერთ შემთხვევაში </w:t>
      </w:r>
      <w:r w:rsidRPr="00854B7E">
        <w:rPr>
          <w:rFonts w:ascii="Sylfaen" w:hAnsi="Sylfaen"/>
          <w:sz w:val="24"/>
          <w:szCs w:val="24"/>
          <w:lang w:val="ka-GE"/>
        </w:rPr>
        <w:t xml:space="preserve">იყო შეტყობინებები </w:t>
      </w:r>
      <w:r w:rsidR="00B6335B" w:rsidRPr="00854B7E">
        <w:rPr>
          <w:rFonts w:ascii="Sylfaen" w:hAnsi="Sylfaen"/>
          <w:sz w:val="24"/>
          <w:szCs w:val="24"/>
          <w:lang w:val="ka-GE"/>
        </w:rPr>
        <w:t>ზემოაღნიშნული გვერდითი რეაქციები</w:t>
      </w:r>
      <w:r w:rsidRPr="00854B7E">
        <w:rPr>
          <w:rFonts w:ascii="Sylfaen" w:hAnsi="Sylfaen"/>
          <w:sz w:val="24"/>
          <w:szCs w:val="24"/>
          <w:lang w:val="ka-GE"/>
        </w:rPr>
        <w:t>ს შესახებ</w:t>
      </w:r>
      <w:r w:rsidR="00B6335B" w:rsidRPr="00854B7E">
        <w:rPr>
          <w:rFonts w:ascii="Sylfaen" w:hAnsi="Sylfaen"/>
          <w:sz w:val="24"/>
          <w:szCs w:val="24"/>
          <w:lang w:val="ka-GE"/>
        </w:rPr>
        <w:t>, რომლებსაც თან ახლავს შექცევადი ან შეუქცევადი, ნაწილობრივი ან სრული მხედველობის დარღვევა (სიბრმავე), განსაკუთრებით დოზის ან თერაპიის ხანგრძლივობის გაზრდისას (იხილეთ ნაწილები 4.3, 4.4 და 4.9).</w:t>
      </w:r>
    </w:p>
    <w:p w14:paraId="45AB82D4" w14:textId="77777777" w:rsidR="00B6335B" w:rsidRPr="00854B7E" w:rsidRDefault="001B497C" w:rsidP="00CA4E39">
      <w:pPr>
        <w:spacing w:after="0"/>
        <w:jc w:val="both"/>
        <w:rPr>
          <w:rFonts w:ascii="Sylfaen" w:hAnsi="Sylfaen"/>
          <w:sz w:val="24"/>
          <w:szCs w:val="24"/>
          <w:u w:val="single"/>
          <w:lang w:val="ka-GE"/>
        </w:rPr>
      </w:pPr>
      <w:r w:rsidRPr="00854B7E">
        <w:rPr>
          <w:rFonts w:ascii="Sylfaen" w:hAnsi="Sylfaen"/>
          <w:sz w:val="24"/>
          <w:szCs w:val="24"/>
          <w:u w:val="single"/>
          <w:lang w:val="ka-GE"/>
        </w:rPr>
        <w:t>დარღვევები ღვიძლის და სანაღვლე გზების მხრივ</w:t>
      </w:r>
      <w:r w:rsidR="00B6335B" w:rsidRPr="00854B7E">
        <w:rPr>
          <w:rFonts w:ascii="Sylfaen" w:hAnsi="Sylfaen"/>
          <w:sz w:val="24"/>
          <w:szCs w:val="24"/>
          <w:u w:val="single"/>
          <w:lang w:val="ka-GE"/>
        </w:rPr>
        <w:t>:</w:t>
      </w:r>
    </w:p>
    <w:p w14:paraId="5FC6DFE5" w14:textId="77777777" w:rsidR="00B6335B" w:rsidRPr="00854B7E" w:rsidRDefault="001B497C" w:rsidP="00CA4E39">
      <w:pPr>
        <w:spacing w:after="0"/>
        <w:jc w:val="both"/>
        <w:rPr>
          <w:rFonts w:ascii="Sylfaen" w:hAnsi="Sylfaen"/>
          <w:sz w:val="24"/>
          <w:szCs w:val="24"/>
          <w:lang w:val="ka-GE"/>
        </w:rPr>
      </w:pPr>
      <w:r w:rsidRPr="00854B7E">
        <w:rPr>
          <w:rFonts w:ascii="Sylfaen" w:hAnsi="Sylfaen"/>
          <w:sz w:val="24"/>
          <w:szCs w:val="24"/>
          <w:lang w:val="ka-GE"/>
        </w:rPr>
        <w:t>იყო შეტყობინებები</w:t>
      </w:r>
      <w:r w:rsidR="00B6335B" w:rsidRPr="00854B7E">
        <w:rPr>
          <w:rFonts w:ascii="Sylfaen" w:hAnsi="Sylfaen"/>
          <w:sz w:val="24"/>
          <w:szCs w:val="24"/>
          <w:lang w:val="ka-GE"/>
        </w:rPr>
        <w:t xml:space="preserve"> ტრანსამინაზების </w:t>
      </w:r>
      <w:r w:rsidRPr="00854B7E">
        <w:rPr>
          <w:rFonts w:ascii="Sylfaen" w:hAnsi="Sylfaen"/>
          <w:sz w:val="24"/>
          <w:szCs w:val="24"/>
          <w:lang w:val="ka-GE"/>
        </w:rPr>
        <w:t>დონის მატების შესახებ</w:t>
      </w:r>
      <w:r w:rsidR="00B6335B" w:rsidRPr="00854B7E">
        <w:rPr>
          <w:rFonts w:ascii="Sylfaen" w:hAnsi="Sylfaen"/>
          <w:sz w:val="24"/>
          <w:szCs w:val="24"/>
          <w:lang w:val="ka-GE"/>
        </w:rPr>
        <w:t>.</w:t>
      </w:r>
    </w:p>
    <w:p w14:paraId="6B884F12" w14:textId="77777777" w:rsidR="00F32856" w:rsidRPr="00854B7E" w:rsidRDefault="00B6335B" w:rsidP="00F32856">
      <w:pPr>
        <w:spacing w:after="0"/>
        <w:jc w:val="both"/>
        <w:rPr>
          <w:rFonts w:ascii="Sylfaen" w:hAnsi="Sylfaen"/>
          <w:sz w:val="24"/>
          <w:szCs w:val="24"/>
          <w:lang w:val="ka-GE"/>
        </w:rPr>
      </w:pPr>
      <w:r w:rsidRPr="00854B7E">
        <w:rPr>
          <w:rFonts w:ascii="Sylfaen" w:hAnsi="Sylfaen"/>
          <w:sz w:val="24"/>
          <w:szCs w:val="24"/>
          <w:lang w:val="ka-GE"/>
        </w:rPr>
        <w:t xml:space="preserve">ბრომსულფალეინის (BSF) ტესტი ეფუძნება სისხლიდან ბრომსულფალეინის ცნობილი რაოდენობის </w:t>
      </w:r>
      <w:r w:rsidR="001B497C" w:rsidRPr="00854B7E">
        <w:rPr>
          <w:rFonts w:ascii="Sylfaen" w:hAnsi="Sylfaen"/>
          <w:sz w:val="24"/>
          <w:szCs w:val="24"/>
          <w:lang w:val="ka-GE"/>
        </w:rPr>
        <w:t>გამოყოფას</w:t>
      </w:r>
      <w:r w:rsidRPr="00854B7E">
        <w:rPr>
          <w:rFonts w:ascii="Sylfaen" w:hAnsi="Sylfaen"/>
          <w:sz w:val="24"/>
          <w:szCs w:val="24"/>
          <w:lang w:val="ka-GE"/>
        </w:rPr>
        <w:t xml:space="preserve"> გარკვეული პერიოდის განმავლობაში. </w:t>
      </w:r>
      <w:r w:rsidR="00F32856" w:rsidRPr="00854B7E">
        <w:rPr>
          <w:rFonts w:ascii="Sylfaen" w:hAnsi="Sylfaen"/>
          <w:sz w:val="24"/>
          <w:szCs w:val="24"/>
          <w:lang w:val="ka-GE"/>
        </w:rPr>
        <w:t>ჩვეულებრივ, 5 მგ/კგ ბრომსულფალეინის ინტრავენური შეყვანიდან 45 წუთის შემდეგ, სისხლში 5%-ზე ნაკლები განისაზღვრება. ეს ტესტი ძალიან სასარგებლოა ღვიძლის დაავადების გამოსავლენად, მაგრამ არ გამოიყენება ღვიძლგარე ან ღვიძლშიდა ობსტრუქციული სიყვითლის დროს.</w:t>
      </w:r>
    </w:p>
    <w:p w14:paraId="674E618B" w14:textId="77777777" w:rsidR="00B62998" w:rsidRPr="00854B7E" w:rsidRDefault="00F32856" w:rsidP="00B62998">
      <w:pPr>
        <w:spacing w:after="0"/>
        <w:jc w:val="both"/>
        <w:rPr>
          <w:rFonts w:ascii="Sylfaen" w:hAnsi="Sylfaen"/>
          <w:sz w:val="24"/>
          <w:szCs w:val="24"/>
          <w:lang w:val="ka-GE"/>
        </w:rPr>
      </w:pPr>
      <w:r w:rsidRPr="00854B7E">
        <w:rPr>
          <w:rFonts w:ascii="Sylfaen" w:hAnsi="Sylfaen"/>
          <w:sz w:val="24"/>
          <w:szCs w:val="24"/>
          <w:lang w:val="ka-GE"/>
        </w:rPr>
        <w:t>შეყვანილი BSF-ის 5%-ზე მეტის დაგროვება დაფიქსირდა 141 პაციენტიდან 32-ში, მათ შორის 43 პაციენტიდან 5-ში, რომლებიც იღებდნენ კლომიფენის რეკომენდირებულ დოზას. BSF-ს დაგროვება, როგორც წესი, მინიმალური იყო, გარდა კლომიფენის ხანგრძლივი, მუდმივი გამოყენების შემთხვევებისა ან ღვიძლის დაავადების მკურნალობის გარეშე მყოფი პაციენტებისა. ღვიძლის სხვა ფუნქციური ტესტები, როგორც წესი, ნორმალური იყო. პაციენტების შემდგომ კვლევაში, რომლებიც იღებდნენ კლომიფენით მკურნალობის ზედიზედ ექვს კურსს (50 ან 100 მგ/დღეში 3 დღის განმავლობაში) ან პლაცებოს, BSF სინჯი ჩაუტარდა 94 პაციენტს. 5%-ზე მეტი BSF-ს</w:t>
      </w:r>
      <w:r w:rsidR="00B62998" w:rsidRPr="00854B7E">
        <w:rPr>
          <w:rFonts w:ascii="Sylfaen" w:hAnsi="Sylfaen"/>
          <w:sz w:val="24"/>
          <w:szCs w:val="24"/>
          <w:lang w:val="ka-GE"/>
        </w:rPr>
        <w:t xml:space="preserve"> დაგროვება დაფიქსირდა 11 პაციენტში, რომელთაგან ექვსი იღებდა კლომიფენს, ხოლო ხუთი - პლაცებოს. </w:t>
      </w:r>
    </w:p>
    <w:p w14:paraId="45010303" w14:textId="77777777" w:rsidR="00F32856" w:rsidRPr="00854B7E" w:rsidRDefault="00B62998" w:rsidP="00F32856">
      <w:pPr>
        <w:spacing w:after="0"/>
        <w:jc w:val="both"/>
        <w:rPr>
          <w:rFonts w:ascii="Sylfaen" w:hAnsi="Sylfaen"/>
          <w:sz w:val="24"/>
          <w:szCs w:val="24"/>
          <w:lang w:val="ka-GE"/>
        </w:rPr>
      </w:pPr>
      <w:r w:rsidRPr="00854B7E">
        <w:rPr>
          <w:rFonts w:ascii="Sylfaen" w:hAnsi="Sylfaen"/>
          <w:sz w:val="24"/>
          <w:szCs w:val="24"/>
          <w:lang w:val="ka-GE"/>
        </w:rPr>
        <w:lastRenderedPageBreak/>
        <w:t>ასევე იყო შეტყობინება, რომ ერთ პაციენტს, რომელიც იღებდა 50 მგ კლომიფენს, მკურნალობის მე-19 დღეს განუვითარდა სიყვითლე. ღვიძლის ბიოფსიამ გამოავლინა ქოლესტაზი ჰეპატიტის ნიშნების გარეშე.</w:t>
      </w:r>
    </w:p>
    <w:p w14:paraId="52DD6B0C" w14:textId="77777777" w:rsidR="00B6335B" w:rsidRPr="00854B7E" w:rsidRDefault="00B62998" w:rsidP="00CA4E39">
      <w:pPr>
        <w:spacing w:after="0"/>
        <w:jc w:val="both"/>
        <w:rPr>
          <w:rFonts w:ascii="Sylfaen" w:hAnsi="Sylfaen"/>
          <w:sz w:val="24"/>
          <w:szCs w:val="24"/>
          <w:u w:val="single"/>
          <w:lang w:val="ka-GE"/>
        </w:rPr>
      </w:pPr>
      <w:r w:rsidRPr="00854B7E">
        <w:rPr>
          <w:rFonts w:ascii="Sylfaen" w:hAnsi="Sylfaen"/>
          <w:sz w:val="24"/>
          <w:szCs w:val="24"/>
          <w:u w:val="single"/>
          <w:lang w:val="ka-GE"/>
        </w:rPr>
        <w:t xml:space="preserve">მეტაბოლიზმის </w:t>
      </w:r>
      <w:r w:rsidR="00B6335B" w:rsidRPr="00854B7E">
        <w:rPr>
          <w:rFonts w:ascii="Sylfaen" w:hAnsi="Sylfaen"/>
          <w:sz w:val="24"/>
          <w:szCs w:val="24"/>
          <w:u w:val="single"/>
          <w:lang w:val="ka-GE"/>
        </w:rPr>
        <w:t>დარღვევები</w:t>
      </w:r>
    </w:p>
    <w:p w14:paraId="136086DA" w14:textId="77777777" w:rsidR="00B62998" w:rsidRPr="00854B7E" w:rsidRDefault="00B62998" w:rsidP="00CA4E39">
      <w:pPr>
        <w:spacing w:after="0"/>
        <w:jc w:val="both"/>
        <w:rPr>
          <w:rFonts w:ascii="Sylfaen" w:hAnsi="Sylfaen"/>
          <w:sz w:val="24"/>
          <w:szCs w:val="24"/>
          <w:lang w:val="ka-GE"/>
        </w:rPr>
      </w:pPr>
      <w:r w:rsidRPr="00854B7E">
        <w:rPr>
          <w:rFonts w:ascii="Sylfaen" w:hAnsi="Sylfaen"/>
          <w:sz w:val="24"/>
          <w:szCs w:val="24"/>
          <w:u w:val="single"/>
          <w:lang w:val="ka-GE"/>
        </w:rPr>
        <w:t>ჰიპერტრიგლიცერიდემია</w:t>
      </w:r>
      <w:r w:rsidR="00B6335B" w:rsidRPr="00854B7E">
        <w:rPr>
          <w:rFonts w:ascii="Sylfaen" w:hAnsi="Sylfaen"/>
          <w:sz w:val="24"/>
          <w:szCs w:val="24"/>
          <w:lang w:val="ka-GE"/>
        </w:rPr>
        <w:t xml:space="preserve"> </w:t>
      </w:r>
      <w:r w:rsidRPr="00854B7E">
        <w:rPr>
          <w:rFonts w:ascii="Sylfaen" w:hAnsi="Sylfaen"/>
          <w:sz w:val="24"/>
          <w:szCs w:val="24"/>
          <w:lang w:val="ka-GE"/>
        </w:rPr>
        <w:t>ოჯახურ</w:t>
      </w:r>
      <w:r w:rsidR="00B6335B" w:rsidRPr="00854B7E">
        <w:rPr>
          <w:rFonts w:ascii="Sylfaen" w:hAnsi="Sylfaen"/>
          <w:sz w:val="24"/>
          <w:szCs w:val="24"/>
          <w:lang w:val="ka-GE"/>
        </w:rPr>
        <w:t xml:space="preserve"> </w:t>
      </w:r>
      <w:r w:rsidRPr="00854B7E">
        <w:rPr>
          <w:rFonts w:ascii="Sylfaen" w:hAnsi="Sylfaen"/>
          <w:sz w:val="24"/>
          <w:szCs w:val="24"/>
          <w:lang w:val="ka-GE"/>
        </w:rPr>
        <w:t>ანამნეზში ან</w:t>
      </w:r>
      <w:r w:rsidR="00B6335B" w:rsidRPr="00854B7E">
        <w:rPr>
          <w:rFonts w:ascii="Sylfaen" w:hAnsi="Sylfaen"/>
          <w:sz w:val="24"/>
          <w:szCs w:val="24"/>
          <w:lang w:val="ka-GE"/>
        </w:rPr>
        <w:t xml:space="preserve"> არსებული ჰიპერტრიგლიცერიდემია, </w:t>
      </w:r>
      <w:r w:rsidRPr="00854B7E">
        <w:rPr>
          <w:rFonts w:ascii="Sylfaen" w:hAnsi="Sylfaen"/>
          <w:sz w:val="24"/>
          <w:szCs w:val="24"/>
          <w:lang w:val="ka-GE"/>
        </w:rPr>
        <w:t>ასევე</w:t>
      </w:r>
      <w:r w:rsidR="00B6335B" w:rsidRPr="00854B7E">
        <w:rPr>
          <w:rFonts w:ascii="Sylfaen" w:hAnsi="Sylfaen"/>
          <w:sz w:val="24"/>
          <w:szCs w:val="24"/>
          <w:lang w:val="ka-GE"/>
        </w:rPr>
        <w:t xml:space="preserve"> კლომიფენით რეკომენდებულზე მაღალი დოზების გამოყენება ან რეკომენდებულზე ხანგრძლივი მკურნალობა დაკავშირებულია ჰიპერტრიგლიცერიდემიის განვითარების რისკთან, </w:t>
      </w:r>
      <w:r w:rsidR="005C321D" w:rsidRPr="00854B7E">
        <w:rPr>
          <w:rFonts w:ascii="Sylfaen" w:hAnsi="Sylfaen"/>
          <w:sz w:val="24"/>
          <w:szCs w:val="24"/>
          <w:lang w:val="ka-GE"/>
        </w:rPr>
        <w:t>ზოგიერთ</w:t>
      </w:r>
      <w:r w:rsidRPr="00854B7E">
        <w:rPr>
          <w:rFonts w:ascii="Sylfaen" w:hAnsi="Sylfaen"/>
          <w:sz w:val="24"/>
          <w:szCs w:val="24"/>
          <w:lang w:val="ka-GE"/>
        </w:rPr>
        <w:t xml:space="preserve"> შემთხვევაში</w:t>
      </w:r>
      <w:r w:rsidR="00B6335B" w:rsidRPr="00854B7E">
        <w:rPr>
          <w:rFonts w:ascii="Sylfaen" w:hAnsi="Sylfaen"/>
          <w:sz w:val="24"/>
          <w:szCs w:val="24"/>
          <w:lang w:val="ka-GE"/>
        </w:rPr>
        <w:t xml:space="preserve"> </w:t>
      </w:r>
      <w:r w:rsidRPr="00854B7E">
        <w:rPr>
          <w:rFonts w:ascii="Sylfaen" w:hAnsi="Sylfaen"/>
          <w:sz w:val="24"/>
          <w:szCs w:val="24"/>
          <w:lang w:val="ka-GE"/>
        </w:rPr>
        <w:t>პანკრეატიტ</w:t>
      </w:r>
      <w:r w:rsidR="00B6335B" w:rsidRPr="00854B7E">
        <w:rPr>
          <w:rFonts w:ascii="Sylfaen" w:hAnsi="Sylfaen"/>
          <w:sz w:val="24"/>
          <w:szCs w:val="24"/>
          <w:lang w:val="ka-GE"/>
        </w:rPr>
        <w:t>თ</w:t>
      </w:r>
      <w:r w:rsidRPr="00854B7E">
        <w:rPr>
          <w:rFonts w:ascii="Sylfaen" w:hAnsi="Sylfaen"/>
          <w:sz w:val="24"/>
          <w:szCs w:val="24"/>
          <w:lang w:val="ka-GE"/>
        </w:rPr>
        <w:t>ან</w:t>
      </w:r>
      <w:r w:rsidR="00B6335B" w:rsidRPr="00854B7E">
        <w:rPr>
          <w:rFonts w:ascii="Sylfaen" w:hAnsi="Sylfaen"/>
          <w:sz w:val="24"/>
          <w:szCs w:val="24"/>
          <w:lang w:val="ka-GE"/>
        </w:rPr>
        <w:t>. ამ პაციენტებში რეკომენდ</w:t>
      </w:r>
      <w:r w:rsidRPr="00854B7E">
        <w:rPr>
          <w:rFonts w:ascii="Sylfaen" w:hAnsi="Sylfaen"/>
          <w:sz w:val="24"/>
          <w:szCs w:val="24"/>
          <w:lang w:val="ka-GE"/>
        </w:rPr>
        <w:t>ირ</w:t>
      </w:r>
      <w:r w:rsidR="00B6335B" w:rsidRPr="00854B7E">
        <w:rPr>
          <w:rFonts w:ascii="Sylfaen" w:hAnsi="Sylfaen"/>
          <w:sz w:val="24"/>
          <w:szCs w:val="24"/>
          <w:lang w:val="ka-GE"/>
        </w:rPr>
        <w:t xml:space="preserve">ებულია </w:t>
      </w:r>
      <w:r w:rsidRPr="00854B7E">
        <w:rPr>
          <w:rFonts w:ascii="Sylfaen" w:hAnsi="Sylfaen"/>
          <w:sz w:val="24"/>
          <w:szCs w:val="24"/>
          <w:lang w:val="ka-GE"/>
        </w:rPr>
        <w:t>სისხლის პლაზმაშ</w:t>
      </w:r>
      <w:r w:rsidR="00B6335B" w:rsidRPr="00854B7E">
        <w:rPr>
          <w:rFonts w:ascii="Sylfaen" w:hAnsi="Sylfaen"/>
          <w:sz w:val="24"/>
          <w:szCs w:val="24"/>
          <w:lang w:val="ka-GE"/>
        </w:rPr>
        <w:t xml:space="preserve">ი ტრიგლიცერიდების დონის პერიოდული მონიტორინგი. </w:t>
      </w:r>
    </w:p>
    <w:p w14:paraId="7922045A" w14:textId="77777777" w:rsidR="00B6335B" w:rsidRPr="00854B7E" w:rsidRDefault="00B62998" w:rsidP="00CA4E39">
      <w:pPr>
        <w:spacing w:after="0"/>
        <w:jc w:val="both"/>
        <w:rPr>
          <w:rFonts w:ascii="Sylfaen" w:hAnsi="Sylfaen"/>
          <w:sz w:val="24"/>
          <w:szCs w:val="24"/>
          <w:u w:val="single"/>
          <w:lang w:val="ka-GE"/>
        </w:rPr>
      </w:pPr>
      <w:r w:rsidRPr="00854B7E">
        <w:rPr>
          <w:rFonts w:ascii="Sylfaen" w:hAnsi="Sylfaen"/>
          <w:sz w:val="24"/>
          <w:szCs w:val="24"/>
          <w:u w:val="single"/>
          <w:lang w:val="ka-GE"/>
        </w:rPr>
        <w:t xml:space="preserve">შეტყობინება </w:t>
      </w:r>
      <w:r w:rsidR="00B6335B" w:rsidRPr="00854B7E">
        <w:rPr>
          <w:rFonts w:ascii="Sylfaen" w:hAnsi="Sylfaen"/>
          <w:sz w:val="24"/>
          <w:szCs w:val="24"/>
          <w:u w:val="single"/>
          <w:lang w:val="ka-GE"/>
        </w:rPr>
        <w:t xml:space="preserve">შესაძლო გვერდითი რეაქციების შესახებ </w:t>
      </w:r>
    </w:p>
    <w:p w14:paraId="290DE283"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გვერდითი რეაქციები </w:t>
      </w:r>
      <w:r w:rsidR="00B62998" w:rsidRPr="00854B7E">
        <w:rPr>
          <w:rFonts w:ascii="Sylfaen" w:hAnsi="Sylfaen"/>
          <w:sz w:val="24"/>
          <w:szCs w:val="24"/>
          <w:lang w:val="ka-GE"/>
        </w:rPr>
        <w:t>გამოვლინების შემთხვევაში</w:t>
      </w:r>
      <w:r w:rsidRPr="00854B7E">
        <w:rPr>
          <w:rFonts w:ascii="Sylfaen" w:hAnsi="Sylfaen"/>
          <w:sz w:val="24"/>
          <w:szCs w:val="24"/>
          <w:lang w:val="ka-GE"/>
        </w:rPr>
        <w:t>, მათ შორის ისეთი რეაქციები</w:t>
      </w:r>
      <w:r w:rsidR="00B62998" w:rsidRPr="00854B7E">
        <w:rPr>
          <w:rFonts w:ascii="Sylfaen" w:hAnsi="Sylfaen"/>
          <w:sz w:val="24"/>
          <w:szCs w:val="24"/>
          <w:lang w:val="ka-GE"/>
        </w:rPr>
        <w:t>სა</w:t>
      </w:r>
      <w:r w:rsidRPr="00854B7E">
        <w:rPr>
          <w:rFonts w:ascii="Sylfaen" w:hAnsi="Sylfaen"/>
          <w:sz w:val="24"/>
          <w:szCs w:val="24"/>
          <w:lang w:val="ka-GE"/>
        </w:rPr>
        <w:t xml:space="preserve">, რომლებიც ამ </w:t>
      </w:r>
      <w:r w:rsidR="00B62998" w:rsidRPr="00854B7E">
        <w:rPr>
          <w:rFonts w:ascii="Sylfaen" w:hAnsi="Sylfaen"/>
          <w:sz w:val="24"/>
          <w:szCs w:val="24"/>
          <w:lang w:val="ka-GE"/>
        </w:rPr>
        <w:t>ინსტრუქციაში</w:t>
      </w:r>
      <w:r w:rsidRPr="00854B7E">
        <w:rPr>
          <w:rFonts w:ascii="Sylfaen" w:hAnsi="Sylfaen"/>
          <w:sz w:val="24"/>
          <w:szCs w:val="24"/>
          <w:lang w:val="ka-GE"/>
        </w:rPr>
        <w:t xml:space="preserve"> არ არის ჩამოთვლილი, </w:t>
      </w:r>
      <w:r w:rsidR="00B62998" w:rsidRPr="00854B7E">
        <w:rPr>
          <w:rFonts w:ascii="Sylfaen" w:hAnsi="Sylfaen"/>
          <w:sz w:val="24"/>
          <w:szCs w:val="24"/>
          <w:lang w:val="ka-GE"/>
        </w:rPr>
        <w:t>უნდა შეწყდეს</w:t>
      </w:r>
      <w:r w:rsidRPr="00854B7E">
        <w:rPr>
          <w:rFonts w:ascii="Sylfaen" w:hAnsi="Sylfaen"/>
          <w:sz w:val="24"/>
          <w:szCs w:val="24"/>
          <w:lang w:val="ka-GE"/>
        </w:rPr>
        <w:t xml:space="preserve"> სამკურნალო </w:t>
      </w:r>
      <w:r w:rsidR="00B62998" w:rsidRPr="00854B7E">
        <w:rPr>
          <w:rFonts w:ascii="Sylfaen" w:hAnsi="Sylfaen"/>
          <w:sz w:val="24"/>
          <w:szCs w:val="24"/>
          <w:lang w:val="ka-GE"/>
        </w:rPr>
        <w:t>საშუალების</w:t>
      </w:r>
      <w:r w:rsidRPr="00854B7E">
        <w:rPr>
          <w:rFonts w:ascii="Sylfaen" w:hAnsi="Sylfaen"/>
          <w:sz w:val="24"/>
          <w:szCs w:val="24"/>
          <w:lang w:val="ka-GE"/>
        </w:rPr>
        <w:t xml:space="preserve"> გამოყენება.</w:t>
      </w:r>
    </w:p>
    <w:p w14:paraId="14B79223" w14:textId="77777777" w:rsidR="00B6335B" w:rsidRPr="00854B7E" w:rsidRDefault="00B62998" w:rsidP="00CA4E39">
      <w:pPr>
        <w:spacing w:after="0"/>
        <w:jc w:val="both"/>
        <w:rPr>
          <w:rFonts w:ascii="Sylfaen" w:hAnsi="Sylfaen"/>
          <w:sz w:val="24"/>
          <w:szCs w:val="24"/>
          <w:lang w:val="ka-GE"/>
        </w:rPr>
      </w:pPr>
      <w:r w:rsidRPr="00854B7E">
        <w:rPr>
          <w:rFonts w:ascii="Sylfaen" w:hAnsi="Sylfaen"/>
          <w:sz w:val="24"/>
          <w:szCs w:val="24"/>
          <w:lang w:val="ka-GE"/>
        </w:rPr>
        <w:t xml:space="preserve">პოსტრეიგისტრაციულ პერიოდში, ნებისმიერი ინფორმაცია შესაძლო გვერდითი რეაქციების შესახებ მნიშვნელოვანია, რადგან ეს შეტყობინებები ხელს უწყობს პრეპარატის უსაფრთხოების უწყვეტ მონიტორინგს. </w:t>
      </w:r>
    </w:p>
    <w:p w14:paraId="616DF452"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ჯანდაცვის სპეციალისტები ვალდებულნი არიან</w:t>
      </w:r>
      <w:r w:rsidR="00B62998" w:rsidRPr="00854B7E">
        <w:rPr>
          <w:rFonts w:ascii="Sylfaen" w:hAnsi="Sylfaen"/>
          <w:sz w:val="24"/>
          <w:szCs w:val="24"/>
          <w:lang w:val="ka-GE"/>
        </w:rPr>
        <w:t xml:space="preserve"> მოახდინონ შეტყობინება</w:t>
      </w:r>
      <w:r w:rsidRPr="00854B7E">
        <w:rPr>
          <w:rFonts w:ascii="Sylfaen" w:hAnsi="Sylfaen"/>
          <w:sz w:val="24"/>
          <w:szCs w:val="24"/>
          <w:lang w:val="ka-GE"/>
        </w:rPr>
        <w:t xml:space="preserve"> ნებისმიერი საეჭვო </w:t>
      </w:r>
      <w:r w:rsidRPr="00854B7E">
        <w:rPr>
          <w:rFonts w:ascii="Sylfaen" w:hAnsi="Sylfaen"/>
          <w:sz w:val="24"/>
          <w:szCs w:val="24"/>
          <w:u w:val="single"/>
          <w:lang w:val="ka-GE"/>
        </w:rPr>
        <w:t>გვერდითი რეაქციის</w:t>
      </w:r>
      <w:r w:rsidRPr="00854B7E">
        <w:rPr>
          <w:rFonts w:ascii="Sylfaen" w:hAnsi="Sylfaen"/>
          <w:sz w:val="24"/>
          <w:szCs w:val="24"/>
          <w:lang w:val="ka-GE"/>
        </w:rPr>
        <w:t xml:space="preserve"> შესახებ ადგილობრივ</w:t>
      </w:r>
      <w:r w:rsidR="00B62998" w:rsidRPr="00854B7E">
        <w:rPr>
          <w:rFonts w:ascii="Sylfaen" w:hAnsi="Sylfaen"/>
          <w:sz w:val="24"/>
          <w:szCs w:val="24"/>
          <w:lang w:val="ka-GE"/>
        </w:rPr>
        <w:t>ი</w:t>
      </w:r>
      <w:r w:rsidRPr="00854B7E">
        <w:rPr>
          <w:rFonts w:ascii="Sylfaen" w:hAnsi="Sylfaen"/>
          <w:sz w:val="24"/>
          <w:szCs w:val="24"/>
          <w:lang w:val="ka-GE"/>
        </w:rPr>
        <w:t xml:space="preserve"> ფარმაკოზედამხედველობის </w:t>
      </w:r>
      <w:r w:rsidR="00B62998" w:rsidRPr="00854B7E">
        <w:rPr>
          <w:rFonts w:ascii="Sylfaen" w:hAnsi="Sylfaen"/>
          <w:sz w:val="24"/>
          <w:szCs w:val="24"/>
          <w:lang w:val="ka-GE"/>
        </w:rPr>
        <w:t>ორგანოებში</w:t>
      </w:r>
      <w:r w:rsidRPr="00854B7E">
        <w:rPr>
          <w:rFonts w:ascii="Sylfaen" w:hAnsi="Sylfaen"/>
          <w:sz w:val="24"/>
          <w:szCs w:val="24"/>
          <w:lang w:val="ka-GE"/>
        </w:rPr>
        <w:t>.</w:t>
      </w:r>
      <w:r w:rsidR="00B62998" w:rsidRPr="00854B7E">
        <w:rPr>
          <w:rFonts w:ascii="Sylfaen" w:hAnsi="Sylfaen"/>
          <w:sz w:val="24"/>
          <w:szCs w:val="24"/>
          <w:lang w:val="ka-GE"/>
        </w:rPr>
        <w:t xml:space="preserve"> </w:t>
      </w:r>
    </w:p>
    <w:p w14:paraId="5242E30D" w14:textId="77777777" w:rsidR="00B6335B" w:rsidRPr="00854B7E" w:rsidRDefault="00B6335B" w:rsidP="00CA4E39">
      <w:pPr>
        <w:spacing w:after="0"/>
        <w:jc w:val="both"/>
        <w:rPr>
          <w:rFonts w:ascii="Sylfaen" w:hAnsi="Sylfaen"/>
          <w:sz w:val="24"/>
          <w:szCs w:val="24"/>
          <w:lang w:val="ka-GE"/>
        </w:rPr>
      </w:pPr>
    </w:p>
    <w:p w14:paraId="6B0D4DD3"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4.9 </w:t>
      </w:r>
      <w:r w:rsidR="00E52A5D" w:rsidRPr="00854B7E">
        <w:rPr>
          <w:rFonts w:ascii="Sylfaen" w:hAnsi="Sylfaen"/>
          <w:b/>
          <w:sz w:val="24"/>
          <w:szCs w:val="24"/>
          <w:lang w:val="ka-GE"/>
        </w:rPr>
        <w:t>ჭარბი დოზირება</w:t>
      </w:r>
    </w:p>
    <w:p w14:paraId="786F8B43" w14:textId="77777777" w:rsidR="00B6335B" w:rsidRPr="00854B7E" w:rsidRDefault="00E52A5D" w:rsidP="00CA4E39">
      <w:pPr>
        <w:spacing w:after="0"/>
        <w:jc w:val="both"/>
        <w:rPr>
          <w:rFonts w:ascii="Sylfaen" w:hAnsi="Sylfaen"/>
          <w:sz w:val="24"/>
          <w:szCs w:val="24"/>
          <w:lang w:val="ka-GE"/>
        </w:rPr>
      </w:pPr>
      <w:r w:rsidRPr="00854B7E">
        <w:rPr>
          <w:rFonts w:ascii="Sylfaen" w:hAnsi="Sylfaen"/>
          <w:sz w:val="24"/>
          <w:szCs w:val="24"/>
          <w:lang w:val="ka-GE"/>
        </w:rPr>
        <w:t xml:space="preserve">არ ყოფილა შეტყობინებები </w:t>
      </w:r>
      <w:r w:rsidR="00B6335B" w:rsidRPr="00854B7E">
        <w:rPr>
          <w:rFonts w:ascii="Sylfaen" w:hAnsi="Sylfaen"/>
          <w:sz w:val="24"/>
          <w:szCs w:val="24"/>
          <w:lang w:val="ka-GE"/>
        </w:rPr>
        <w:t>კლომიფენის მწვავე დოზის გადაჭარბების ტოქსიკური ეფექტები</w:t>
      </w:r>
      <w:r w:rsidRPr="00854B7E">
        <w:rPr>
          <w:rFonts w:ascii="Sylfaen" w:hAnsi="Sylfaen"/>
          <w:sz w:val="24"/>
          <w:szCs w:val="24"/>
          <w:lang w:val="ka-GE"/>
        </w:rPr>
        <w:t>ს</w:t>
      </w:r>
      <w:r w:rsidR="00B6335B" w:rsidRPr="00854B7E">
        <w:rPr>
          <w:rFonts w:ascii="Sylfaen" w:hAnsi="Sylfaen"/>
          <w:sz w:val="24"/>
          <w:szCs w:val="24"/>
          <w:lang w:val="ka-GE"/>
        </w:rPr>
        <w:t xml:space="preserve"> </w:t>
      </w:r>
      <w:r w:rsidRPr="00854B7E">
        <w:rPr>
          <w:rFonts w:ascii="Sylfaen" w:hAnsi="Sylfaen"/>
          <w:sz w:val="24"/>
          <w:szCs w:val="24"/>
          <w:lang w:val="ka-GE"/>
        </w:rPr>
        <w:t>შესახებ,</w:t>
      </w:r>
      <w:r w:rsidR="00B6335B" w:rsidRPr="00854B7E">
        <w:rPr>
          <w:rFonts w:ascii="Sylfaen" w:hAnsi="Sylfaen"/>
          <w:sz w:val="24"/>
          <w:szCs w:val="24"/>
          <w:lang w:val="ka-GE"/>
        </w:rPr>
        <w:t xml:space="preserve"> მაგრამ დოზის გადაჭარბების </w:t>
      </w:r>
      <w:r w:rsidRPr="00854B7E">
        <w:rPr>
          <w:rFonts w:ascii="Sylfaen" w:hAnsi="Sylfaen"/>
          <w:sz w:val="24"/>
          <w:szCs w:val="24"/>
          <w:lang w:val="ka-GE"/>
        </w:rPr>
        <w:t xml:space="preserve">დარეგისტრირებული </w:t>
      </w:r>
      <w:r w:rsidR="00B6335B" w:rsidRPr="00854B7E">
        <w:rPr>
          <w:rFonts w:ascii="Sylfaen" w:hAnsi="Sylfaen"/>
          <w:sz w:val="24"/>
          <w:szCs w:val="24"/>
          <w:lang w:val="ka-GE"/>
        </w:rPr>
        <w:t xml:space="preserve">შემთხვევების რაოდენობა </w:t>
      </w:r>
      <w:r w:rsidRPr="00854B7E">
        <w:rPr>
          <w:rFonts w:ascii="Sylfaen" w:hAnsi="Sylfaen"/>
          <w:sz w:val="24"/>
          <w:szCs w:val="24"/>
          <w:lang w:val="ka-GE"/>
        </w:rPr>
        <w:t>უმნიშვნელოა</w:t>
      </w:r>
      <w:r w:rsidR="00B6335B" w:rsidRPr="00854B7E">
        <w:rPr>
          <w:rFonts w:ascii="Sylfaen" w:hAnsi="Sylfaen"/>
          <w:sz w:val="24"/>
          <w:szCs w:val="24"/>
          <w:lang w:val="ka-GE"/>
        </w:rPr>
        <w:t>.</w:t>
      </w:r>
      <w:r w:rsidRPr="00854B7E">
        <w:rPr>
          <w:rFonts w:ascii="Sylfaen" w:hAnsi="Sylfaen"/>
          <w:sz w:val="24"/>
          <w:szCs w:val="24"/>
          <w:lang w:val="ka-GE"/>
        </w:rPr>
        <w:t xml:space="preserve"> </w:t>
      </w:r>
    </w:p>
    <w:p w14:paraId="6A3E9408"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u w:val="single"/>
          <w:lang w:val="ka-GE"/>
        </w:rPr>
        <w:t>დოზის გადაჭარბების სიმპტომები:</w:t>
      </w:r>
      <w:r w:rsidRPr="00854B7E">
        <w:rPr>
          <w:rFonts w:ascii="Sylfaen" w:hAnsi="Sylfaen"/>
          <w:sz w:val="24"/>
          <w:szCs w:val="24"/>
          <w:lang w:val="ka-GE"/>
        </w:rPr>
        <w:t xml:space="preserve"> კლომიფენის რეკომენდ</w:t>
      </w:r>
      <w:r w:rsidR="00E52A5D" w:rsidRPr="00854B7E">
        <w:rPr>
          <w:rFonts w:ascii="Sylfaen" w:hAnsi="Sylfaen"/>
          <w:sz w:val="24"/>
          <w:szCs w:val="24"/>
          <w:lang w:val="ka-GE"/>
        </w:rPr>
        <w:t>ირ</w:t>
      </w:r>
      <w:r w:rsidRPr="00854B7E">
        <w:rPr>
          <w:rFonts w:ascii="Sylfaen" w:hAnsi="Sylfaen"/>
          <w:sz w:val="24"/>
          <w:szCs w:val="24"/>
          <w:lang w:val="ka-GE"/>
        </w:rPr>
        <w:t xml:space="preserve">ებულზე მაღალი დოზების მიღებამ შეიძლება გამოიწვიოს შემდეგი სიმპტომები: გულისრევა, ღებინება, ვაზომოტორული ალები, მხედველობის დარღვევები (მხედველობის სიმახვილის დაქვეითება, </w:t>
      </w:r>
      <w:r w:rsidR="00E52A5D" w:rsidRPr="00854B7E">
        <w:rPr>
          <w:rFonts w:ascii="Sylfaen" w:hAnsi="Sylfaen"/>
          <w:sz w:val="24"/>
          <w:szCs w:val="24"/>
          <w:lang w:val="ka-GE"/>
        </w:rPr>
        <w:t xml:space="preserve">სცინტილირებადი </w:t>
      </w:r>
      <w:r w:rsidRPr="00854B7E">
        <w:rPr>
          <w:rFonts w:ascii="Sylfaen" w:hAnsi="Sylfaen"/>
          <w:sz w:val="24"/>
          <w:szCs w:val="24"/>
          <w:lang w:val="ka-GE"/>
        </w:rPr>
        <w:t xml:space="preserve">სკოტომა), საკვერცხეების გადიდება და </w:t>
      </w:r>
      <w:r w:rsidR="00E52A5D" w:rsidRPr="00854B7E">
        <w:rPr>
          <w:rFonts w:ascii="Sylfaen" w:hAnsi="Sylfaen"/>
          <w:sz w:val="24"/>
          <w:szCs w:val="24"/>
          <w:lang w:val="ka-GE"/>
        </w:rPr>
        <w:t xml:space="preserve">ტკივილი </w:t>
      </w:r>
      <w:r w:rsidRPr="00854B7E">
        <w:rPr>
          <w:rFonts w:ascii="Sylfaen" w:hAnsi="Sylfaen"/>
          <w:sz w:val="24"/>
          <w:szCs w:val="24"/>
          <w:lang w:val="ka-GE"/>
        </w:rPr>
        <w:t>მენჯის ან მუცლის</w:t>
      </w:r>
      <w:r w:rsidR="00E52A5D" w:rsidRPr="00854B7E">
        <w:rPr>
          <w:rFonts w:ascii="Sylfaen" w:hAnsi="Sylfaen"/>
          <w:sz w:val="24"/>
          <w:szCs w:val="24"/>
          <w:lang w:val="ka-GE"/>
        </w:rPr>
        <w:t xml:space="preserve"> ორგანოებში</w:t>
      </w:r>
      <w:r w:rsidRPr="00854B7E">
        <w:rPr>
          <w:rFonts w:ascii="Sylfaen" w:hAnsi="Sylfaen"/>
          <w:sz w:val="24"/>
          <w:szCs w:val="24"/>
          <w:lang w:val="ka-GE"/>
        </w:rPr>
        <w:t>.</w:t>
      </w:r>
    </w:p>
    <w:p w14:paraId="7DC1D922" w14:textId="77777777" w:rsidR="00B6335B" w:rsidRPr="00854B7E" w:rsidRDefault="00E52A5D" w:rsidP="00CA4E39">
      <w:pPr>
        <w:spacing w:after="0"/>
        <w:jc w:val="both"/>
        <w:rPr>
          <w:rFonts w:ascii="Sylfaen" w:hAnsi="Sylfaen"/>
          <w:sz w:val="24"/>
          <w:szCs w:val="24"/>
          <w:lang w:val="ka-GE"/>
        </w:rPr>
      </w:pPr>
      <w:r w:rsidRPr="00854B7E">
        <w:rPr>
          <w:rFonts w:ascii="Sylfaen" w:hAnsi="Sylfaen"/>
          <w:sz w:val="24"/>
          <w:szCs w:val="24"/>
          <w:u w:val="single"/>
          <w:lang w:val="ka-GE"/>
        </w:rPr>
        <w:t xml:space="preserve">დოზის გადაჭარბების მკურნალობა: </w:t>
      </w:r>
      <w:r w:rsidRPr="00854B7E">
        <w:rPr>
          <w:rFonts w:ascii="Sylfaen" w:hAnsi="Sylfaen"/>
          <w:sz w:val="24"/>
          <w:szCs w:val="24"/>
          <w:lang w:val="ka-GE"/>
        </w:rPr>
        <w:t xml:space="preserve"> მოქმედი</w:t>
      </w:r>
      <w:r w:rsidR="00B6335B" w:rsidRPr="00854B7E">
        <w:rPr>
          <w:rFonts w:ascii="Sylfaen" w:hAnsi="Sylfaen"/>
          <w:sz w:val="24"/>
          <w:szCs w:val="24"/>
          <w:lang w:val="ka-GE"/>
        </w:rPr>
        <w:t xml:space="preserve"> ნივთიერების ელიმინაციის შემდეგ</w:t>
      </w:r>
      <w:r w:rsidRPr="00854B7E">
        <w:rPr>
          <w:rFonts w:ascii="Sylfaen" w:hAnsi="Sylfaen"/>
          <w:sz w:val="24"/>
          <w:szCs w:val="24"/>
          <w:lang w:val="ka-GE"/>
        </w:rPr>
        <w:t>,</w:t>
      </w:r>
      <w:r w:rsidR="00B6335B" w:rsidRPr="00854B7E">
        <w:rPr>
          <w:rFonts w:ascii="Sylfaen" w:hAnsi="Sylfaen"/>
          <w:sz w:val="24"/>
          <w:szCs w:val="24"/>
          <w:lang w:val="ka-GE"/>
        </w:rPr>
        <w:t xml:space="preserve"> რეკომენდ</w:t>
      </w:r>
      <w:r w:rsidRPr="00854B7E">
        <w:rPr>
          <w:rFonts w:ascii="Sylfaen" w:hAnsi="Sylfaen"/>
          <w:sz w:val="24"/>
          <w:szCs w:val="24"/>
          <w:lang w:val="ka-GE"/>
        </w:rPr>
        <w:t>ირ</w:t>
      </w:r>
      <w:r w:rsidR="00B6335B" w:rsidRPr="00854B7E">
        <w:rPr>
          <w:rFonts w:ascii="Sylfaen" w:hAnsi="Sylfaen"/>
          <w:sz w:val="24"/>
          <w:szCs w:val="24"/>
          <w:lang w:val="ka-GE"/>
        </w:rPr>
        <w:t xml:space="preserve">ებულია </w:t>
      </w:r>
      <w:r w:rsidRPr="00854B7E">
        <w:rPr>
          <w:rFonts w:ascii="Sylfaen" w:hAnsi="Sylfaen"/>
          <w:sz w:val="24"/>
          <w:szCs w:val="24"/>
          <w:lang w:val="ka-GE"/>
        </w:rPr>
        <w:t xml:space="preserve">შემანარჩუნებელი </w:t>
      </w:r>
      <w:r w:rsidR="00B6335B" w:rsidRPr="00854B7E">
        <w:rPr>
          <w:rFonts w:ascii="Sylfaen" w:hAnsi="Sylfaen"/>
          <w:sz w:val="24"/>
          <w:szCs w:val="24"/>
          <w:lang w:val="ka-GE"/>
        </w:rPr>
        <w:t xml:space="preserve"> მკურნალობა.</w:t>
      </w:r>
    </w:p>
    <w:p w14:paraId="10B3F294"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არ არსებობს მონაცემები  </w:t>
      </w:r>
      <w:r w:rsidR="00E52A5D" w:rsidRPr="00854B7E">
        <w:rPr>
          <w:rFonts w:ascii="Sylfaen" w:hAnsi="Sylfaen"/>
          <w:sz w:val="24"/>
          <w:szCs w:val="24"/>
          <w:lang w:val="ka-GE"/>
        </w:rPr>
        <w:t>დიალიზის მეშვეობით</w:t>
      </w:r>
      <w:r w:rsidRPr="00854B7E">
        <w:rPr>
          <w:rFonts w:ascii="Sylfaen" w:hAnsi="Sylfaen"/>
          <w:sz w:val="24"/>
          <w:szCs w:val="24"/>
          <w:lang w:val="ka-GE"/>
        </w:rPr>
        <w:t xml:space="preserve"> </w:t>
      </w:r>
      <w:r w:rsidR="00E52A5D" w:rsidRPr="00854B7E">
        <w:rPr>
          <w:rFonts w:ascii="Sylfaen" w:hAnsi="Sylfaen"/>
          <w:sz w:val="24"/>
          <w:szCs w:val="24"/>
          <w:lang w:val="ka-GE"/>
        </w:rPr>
        <w:t xml:space="preserve">პრეპარატის </w:t>
      </w:r>
      <w:r w:rsidRPr="00854B7E">
        <w:rPr>
          <w:rFonts w:ascii="Sylfaen" w:hAnsi="Sylfaen"/>
          <w:sz w:val="24"/>
          <w:szCs w:val="24"/>
          <w:lang w:val="ka-GE"/>
        </w:rPr>
        <w:t>შესაძლო ელიმინაციის შესახებ.</w:t>
      </w:r>
      <w:r w:rsidR="00E52A5D" w:rsidRPr="00854B7E">
        <w:rPr>
          <w:rFonts w:ascii="Sylfaen" w:hAnsi="Sylfaen"/>
          <w:sz w:val="24"/>
          <w:szCs w:val="24"/>
          <w:lang w:val="ka-GE"/>
        </w:rPr>
        <w:t xml:space="preserve"> </w:t>
      </w:r>
    </w:p>
    <w:p w14:paraId="626DC9BE" w14:textId="77777777" w:rsidR="00B6335B" w:rsidRPr="00854B7E" w:rsidRDefault="00B6335B" w:rsidP="00CA4E39">
      <w:pPr>
        <w:spacing w:after="0"/>
        <w:jc w:val="both"/>
        <w:rPr>
          <w:rFonts w:ascii="Sylfaen" w:hAnsi="Sylfaen"/>
          <w:sz w:val="24"/>
          <w:szCs w:val="24"/>
          <w:lang w:val="ka-GE"/>
        </w:rPr>
      </w:pPr>
    </w:p>
    <w:p w14:paraId="28E15DC9"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5. ფარმაკოლოგიური თვისებები</w:t>
      </w:r>
    </w:p>
    <w:p w14:paraId="68D7A0BD" w14:textId="77777777" w:rsidR="00B6335B" w:rsidRPr="00854B7E" w:rsidRDefault="00B6335B" w:rsidP="00CA4E39">
      <w:pPr>
        <w:spacing w:after="0"/>
        <w:jc w:val="both"/>
        <w:rPr>
          <w:rFonts w:ascii="Sylfaen" w:hAnsi="Sylfaen"/>
          <w:sz w:val="24"/>
          <w:szCs w:val="24"/>
          <w:lang w:val="ka-GE"/>
        </w:rPr>
      </w:pPr>
    </w:p>
    <w:p w14:paraId="333E5FC2"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5.1 ფარმაკოდინამიკური თვისებები</w:t>
      </w:r>
    </w:p>
    <w:p w14:paraId="7AEC5AEF" w14:textId="77777777" w:rsidR="00B6335B" w:rsidRPr="00854B7E" w:rsidRDefault="00B6335B" w:rsidP="00CA4E39">
      <w:pPr>
        <w:spacing w:after="0"/>
        <w:jc w:val="both"/>
        <w:rPr>
          <w:rFonts w:ascii="Sylfaen" w:hAnsi="Sylfaen"/>
          <w:sz w:val="24"/>
          <w:szCs w:val="24"/>
          <w:lang w:val="ka-GE"/>
        </w:rPr>
      </w:pPr>
      <w:r w:rsidRPr="00854B7E">
        <w:rPr>
          <w:rFonts w:ascii="Sylfaen" w:hAnsi="Sylfaen"/>
          <w:b/>
          <w:sz w:val="24"/>
          <w:szCs w:val="24"/>
          <w:lang w:val="ka-GE"/>
        </w:rPr>
        <w:lastRenderedPageBreak/>
        <w:t>ფარმაკოთერაპიული ჯგუფი:</w:t>
      </w:r>
      <w:r w:rsidRPr="00854B7E">
        <w:rPr>
          <w:rFonts w:ascii="Sylfaen" w:hAnsi="Sylfaen"/>
          <w:sz w:val="24"/>
          <w:szCs w:val="24"/>
          <w:lang w:val="ka-GE"/>
        </w:rPr>
        <w:t xml:space="preserve"> სასქესო სისტემის ჰორმონები და მოდულატორები, გონადოტროპინები და  ოვულაციის </w:t>
      </w:r>
      <w:r w:rsidR="00F01799" w:rsidRPr="00854B7E">
        <w:rPr>
          <w:rFonts w:ascii="Sylfaen" w:hAnsi="Sylfaen"/>
          <w:sz w:val="24"/>
          <w:szCs w:val="24"/>
          <w:lang w:val="ka-GE"/>
        </w:rPr>
        <w:t xml:space="preserve">სხვა </w:t>
      </w:r>
      <w:r w:rsidRPr="00854B7E">
        <w:rPr>
          <w:rFonts w:ascii="Sylfaen" w:hAnsi="Sylfaen"/>
          <w:sz w:val="24"/>
          <w:szCs w:val="24"/>
          <w:lang w:val="ka-GE"/>
        </w:rPr>
        <w:t xml:space="preserve">სტიმულატორები; </w:t>
      </w:r>
      <w:r w:rsidR="00F01799" w:rsidRPr="00854B7E">
        <w:rPr>
          <w:rFonts w:ascii="Sylfaen" w:hAnsi="Sylfaen"/>
          <w:sz w:val="24"/>
          <w:szCs w:val="24"/>
          <w:lang w:val="ka-GE"/>
        </w:rPr>
        <w:t xml:space="preserve">ოვულაციის </w:t>
      </w:r>
      <w:r w:rsidRPr="00854B7E">
        <w:rPr>
          <w:rFonts w:ascii="Sylfaen" w:hAnsi="Sylfaen"/>
          <w:sz w:val="24"/>
          <w:szCs w:val="24"/>
          <w:lang w:val="ka-GE"/>
        </w:rPr>
        <w:t>სინთეზური  სტიმულატორები.</w:t>
      </w:r>
    </w:p>
    <w:p w14:paraId="58696B46" w14:textId="77777777" w:rsidR="00F01799" w:rsidRPr="00854B7E" w:rsidRDefault="00F01799" w:rsidP="00CA4E39">
      <w:pPr>
        <w:spacing w:after="0"/>
        <w:jc w:val="both"/>
        <w:rPr>
          <w:rFonts w:ascii="Sylfaen" w:hAnsi="Sylfaen"/>
          <w:sz w:val="24"/>
          <w:szCs w:val="24"/>
          <w:lang w:val="ka-GE"/>
        </w:rPr>
      </w:pPr>
      <w:r w:rsidRPr="00854B7E">
        <w:rPr>
          <w:rFonts w:ascii="Sylfaen" w:hAnsi="Sylfaen"/>
          <w:b/>
          <w:sz w:val="24"/>
          <w:szCs w:val="24"/>
          <w:lang w:val="ka-GE"/>
        </w:rPr>
        <w:t>ათქ</w:t>
      </w:r>
      <w:r w:rsidR="00B6335B" w:rsidRPr="00854B7E">
        <w:rPr>
          <w:rFonts w:ascii="Sylfaen" w:hAnsi="Sylfaen"/>
          <w:b/>
          <w:sz w:val="24"/>
          <w:szCs w:val="24"/>
          <w:lang w:val="ka-GE"/>
        </w:rPr>
        <w:t xml:space="preserve"> კოდი:</w:t>
      </w:r>
      <w:r w:rsidR="00B6335B" w:rsidRPr="00854B7E">
        <w:rPr>
          <w:rFonts w:ascii="Sylfaen" w:hAnsi="Sylfaen"/>
          <w:sz w:val="24"/>
          <w:szCs w:val="24"/>
          <w:lang w:val="ka-GE"/>
        </w:rPr>
        <w:t xml:space="preserve"> G03G B02. </w:t>
      </w:r>
    </w:p>
    <w:p w14:paraId="5F453E5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კლომიფენის ციტრატი არის ცის- (ზუკლომიფენი) და ტრანს- (ენკლომიფენი) იზომერების რაცემიული ნარევი. </w:t>
      </w:r>
      <w:r w:rsidR="00F01799" w:rsidRPr="00854B7E">
        <w:rPr>
          <w:rFonts w:ascii="Sylfaen" w:hAnsi="Sylfaen"/>
          <w:sz w:val="24"/>
          <w:szCs w:val="24"/>
          <w:lang w:val="ka-GE"/>
        </w:rPr>
        <w:t>პრეპარატში</w:t>
      </w:r>
      <w:r w:rsidRPr="00854B7E">
        <w:rPr>
          <w:rFonts w:ascii="Sylfaen" w:hAnsi="Sylfaen"/>
          <w:sz w:val="24"/>
          <w:szCs w:val="24"/>
          <w:lang w:val="ka-GE"/>
        </w:rPr>
        <w:t xml:space="preserve"> </w:t>
      </w:r>
      <w:r w:rsidR="00F01799" w:rsidRPr="00854B7E">
        <w:rPr>
          <w:rFonts w:ascii="Sylfaen" w:hAnsi="Sylfaen"/>
          <w:sz w:val="24"/>
          <w:szCs w:val="24"/>
          <w:lang w:val="ka-GE"/>
        </w:rPr>
        <w:t xml:space="preserve">არსებული </w:t>
      </w:r>
      <w:r w:rsidRPr="00854B7E">
        <w:rPr>
          <w:rFonts w:ascii="Sylfaen" w:hAnsi="Sylfaen"/>
          <w:sz w:val="24"/>
          <w:szCs w:val="24"/>
          <w:lang w:val="ka-GE"/>
        </w:rPr>
        <w:t xml:space="preserve">ნივთიერების 30%-დან 50%-მდე ცის-იზომერის </w:t>
      </w:r>
      <w:r w:rsidR="00F01799" w:rsidRPr="00854B7E">
        <w:rPr>
          <w:rFonts w:ascii="Sylfaen" w:hAnsi="Sylfaen"/>
          <w:sz w:val="24"/>
          <w:szCs w:val="24"/>
          <w:lang w:val="ka-GE"/>
        </w:rPr>
        <w:t>სახითაა</w:t>
      </w:r>
      <w:r w:rsidRPr="00854B7E">
        <w:rPr>
          <w:rFonts w:ascii="Sylfaen" w:hAnsi="Sylfaen"/>
          <w:sz w:val="24"/>
          <w:szCs w:val="24"/>
          <w:lang w:val="ka-GE"/>
        </w:rPr>
        <w:t>.</w:t>
      </w:r>
      <w:r w:rsidR="00F01799" w:rsidRPr="00854B7E">
        <w:rPr>
          <w:rFonts w:ascii="Sylfaen" w:hAnsi="Sylfaen"/>
          <w:sz w:val="24"/>
          <w:szCs w:val="24"/>
          <w:lang w:val="ka-GE"/>
        </w:rPr>
        <w:t xml:space="preserve"> </w:t>
      </w:r>
    </w:p>
    <w:p w14:paraId="7E7638C4" w14:textId="77777777" w:rsidR="00B6335B" w:rsidRPr="00854B7E" w:rsidRDefault="002975B6" w:rsidP="00CA4E39">
      <w:pPr>
        <w:spacing w:after="0"/>
        <w:jc w:val="both"/>
        <w:rPr>
          <w:rFonts w:ascii="Sylfaen" w:hAnsi="Sylfaen"/>
          <w:sz w:val="24"/>
          <w:szCs w:val="24"/>
          <w:lang w:val="ka-GE"/>
        </w:rPr>
      </w:pPr>
      <w:r w:rsidRPr="00854B7E">
        <w:rPr>
          <w:rFonts w:ascii="Sylfaen" w:hAnsi="Sylfaen"/>
          <w:sz w:val="24"/>
          <w:szCs w:val="24"/>
          <w:lang w:val="ka-GE"/>
        </w:rPr>
        <w:t xml:space="preserve">ეს ანტიესტროგენული ნივთიერება შერჩევით აინჰიბირებს ესტრადიოლის ჰიპოთალამურ რეცეპტორებთან შეკავშირებას. </w:t>
      </w:r>
      <w:r w:rsidR="00B6335B" w:rsidRPr="00854B7E">
        <w:rPr>
          <w:rFonts w:ascii="Sylfaen" w:hAnsi="Sylfaen"/>
          <w:sz w:val="24"/>
          <w:szCs w:val="24"/>
          <w:lang w:val="ka-GE"/>
        </w:rPr>
        <w:t xml:space="preserve">ის ასტიმულირებს ოვულაციას გონადოტროპინების გამომუშავების </w:t>
      </w:r>
      <w:r w:rsidRPr="00854B7E">
        <w:rPr>
          <w:rFonts w:ascii="Sylfaen" w:hAnsi="Sylfaen"/>
          <w:sz w:val="24"/>
          <w:szCs w:val="24"/>
          <w:lang w:val="ka-GE"/>
        </w:rPr>
        <w:t>გზით</w:t>
      </w:r>
      <w:r w:rsidR="00B6335B" w:rsidRPr="00854B7E">
        <w:rPr>
          <w:rFonts w:ascii="Sylfaen" w:hAnsi="Sylfaen"/>
          <w:sz w:val="24"/>
          <w:szCs w:val="24"/>
          <w:lang w:val="ka-GE"/>
        </w:rPr>
        <w:t xml:space="preserve"> დადებითი უკუკავშირის მექანიზმის მეშვეობით.</w:t>
      </w:r>
    </w:p>
    <w:p w14:paraId="186CC63E"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მოქმედების მექანიზმი</w:t>
      </w:r>
    </w:p>
    <w:p w14:paraId="1FFE08E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50 მგ დოზით კლომიფენით</w:t>
      </w:r>
      <w:r w:rsidR="002975B6" w:rsidRPr="00854B7E">
        <w:rPr>
          <w:rFonts w:ascii="Sylfaen" w:hAnsi="Sylfaen"/>
          <w:sz w:val="24"/>
          <w:szCs w:val="24"/>
          <w:lang w:val="ka-GE"/>
        </w:rPr>
        <w:t xml:space="preserve"> ციკლურ</w:t>
      </w:r>
      <w:r w:rsidRPr="00854B7E">
        <w:rPr>
          <w:rFonts w:ascii="Sylfaen" w:hAnsi="Sylfaen"/>
          <w:sz w:val="24"/>
          <w:szCs w:val="24"/>
          <w:lang w:val="ka-GE"/>
        </w:rPr>
        <w:t xml:space="preserve"> თერაპიაზე ოვულატორული პასუხი განპირობებულია ჰიპოფიზის მიერ გონადოტროპინების გამომუშავების ზრდით, რაც, თავის მხრივ, ასტიმულირებს საკვერცხის ფოლიკულის მომწიფებას და ენდოკრინულ აქტივობას.</w:t>
      </w:r>
    </w:p>
    <w:p w14:paraId="6FA91BC0"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ფარმაკოდინამიკური ეფექტები</w:t>
      </w:r>
    </w:p>
    <w:p w14:paraId="459A82AB" w14:textId="77777777" w:rsidR="00B6335B" w:rsidRPr="00854B7E" w:rsidRDefault="002975B6" w:rsidP="00CA4E39">
      <w:pPr>
        <w:spacing w:after="0"/>
        <w:jc w:val="both"/>
        <w:rPr>
          <w:rFonts w:ascii="Sylfaen" w:hAnsi="Sylfaen"/>
          <w:sz w:val="24"/>
          <w:szCs w:val="24"/>
          <w:lang w:val="ka-GE"/>
        </w:rPr>
      </w:pPr>
      <w:r w:rsidRPr="00854B7E">
        <w:rPr>
          <w:rFonts w:ascii="Sylfaen" w:hAnsi="Sylfaen"/>
          <w:sz w:val="24"/>
          <w:szCs w:val="24"/>
          <w:lang w:val="ka-GE"/>
        </w:rPr>
        <w:t>კლომიფენი</w:t>
      </w:r>
      <w:r w:rsidR="00B6335B" w:rsidRPr="00854B7E">
        <w:rPr>
          <w:rFonts w:ascii="Sylfaen" w:hAnsi="Sylfaen"/>
          <w:sz w:val="24"/>
          <w:szCs w:val="24"/>
          <w:lang w:val="ka-GE"/>
        </w:rPr>
        <w:t xml:space="preserve"> 50 მგ ტაბლეტები წარმოადგენს ტრიარილეთილენის ნაერთს (ქლოროტრიანიზენისა და ტრიპარანოლის მონათესავე). ეს არის არასტეროიდული პრეპარატი, რომელიც ასტიმულირებს ოვულაციას ანოვულაციის მქონე შესაბამისად შერჩეული ქალების დიდ პროცენტში.</w:t>
      </w:r>
    </w:p>
    <w:p w14:paraId="5393C5F1" w14:textId="77777777" w:rsidR="00B6335B" w:rsidRPr="00854B7E" w:rsidRDefault="00B6335B" w:rsidP="00CA4E39">
      <w:pPr>
        <w:spacing w:after="0"/>
        <w:jc w:val="both"/>
        <w:rPr>
          <w:rFonts w:ascii="Sylfaen" w:hAnsi="Sylfaen"/>
          <w:sz w:val="24"/>
          <w:szCs w:val="24"/>
          <w:lang w:val="ka-GE"/>
        </w:rPr>
      </w:pPr>
    </w:p>
    <w:p w14:paraId="671D9700"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5.2 ფარმაკოკინეტიკური თვისებები</w:t>
      </w:r>
    </w:p>
    <w:p w14:paraId="7536BCC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vertAlign w:val="superscript"/>
          <w:lang w:val="ka-GE"/>
        </w:rPr>
        <w:t>14</w:t>
      </w:r>
      <w:r w:rsidRPr="00854B7E">
        <w:rPr>
          <w:rFonts w:ascii="Sylfaen" w:hAnsi="Sylfaen"/>
          <w:sz w:val="24"/>
          <w:szCs w:val="24"/>
          <w:lang w:val="ka-GE"/>
        </w:rPr>
        <w:t>C იზოტოპის გამოყენებით ჩატარებულმა კვლევებმა აჩვენა, რომ პრეპარატი კარგად შეიწოვება კუჭ-ნაწლავის ტრაქტიდან პერორალური მიღების შემდეგ.</w:t>
      </w:r>
    </w:p>
    <w:p w14:paraId="4FF52011"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ის ძირითადად </w:t>
      </w:r>
      <w:r w:rsidR="002975B6" w:rsidRPr="00854B7E">
        <w:rPr>
          <w:rFonts w:ascii="Sylfaen" w:hAnsi="Sylfaen"/>
          <w:sz w:val="24"/>
          <w:szCs w:val="24"/>
          <w:lang w:val="ka-GE"/>
        </w:rPr>
        <w:t xml:space="preserve">ნაწლავებით </w:t>
      </w:r>
      <w:r w:rsidRPr="00854B7E">
        <w:rPr>
          <w:rFonts w:ascii="Sylfaen" w:hAnsi="Sylfaen"/>
          <w:sz w:val="24"/>
          <w:szCs w:val="24"/>
          <w:lang w:val="ka-GE"/>
        </w:rPr>
        <w:t>გამოიყოფა.</w:t>
      </w:r>
    </w:p>
    <w:p w14:paraId="09DC1D19" w14:textId="77777777" w:rsidR="002975B6" w:rsidRPr="00854B7E" w:rsidRDefault="00B6335B" w:rsidP="00CA4E39">
      <w:pPr>
        <w:spacing w:after="0"/>
        <w:jc w:val="both"/>
        <w:rPr>
          <w:rFonts w:ascii="Sylfaen" w:hAnsi="Sylfaen"/>
          <w:sz w:val="24"/>
          <w:szCs w:val="24"/>
          <w:lang w:val="ka-GE"/>
        </w:rPr>
      </w:pPr>
      <w:r w:rsidRPr="00854B7E">
        <w:rPr>
          <w:rFonts w:ascii="Sylfaen" w:hAnsi="Sylfaen"/>
          <w:sz w:val="24"/>
          <w:szCs w:val="24"/>
          <w:vertAlign w:val="superscript"/>
          <w:lang w:val="ka-GE"/>
        </w:rPr>
        <w:t>14</w:t>
      </w:r>
      <w:r w:rsidR="002975B6" w:rsidRPr="00854B7E">
        <w:rPr>
          <w:rFonts w:ascii="Sylfaen" w:hAnsi="Sylfaen"/>
          <w:sz w:val="24"/>
          <w:szCs w:val="24"/>
          <w:lang w:val="ka-GE"/>
        </w:rPr>
        <w:t>C</w:t>
      </w:r>
      <w:r w:rsidRPr="00854B7E">
        <w:rPr>
          <w:rFonts w:ascii="Sylfaen" w:hAnsi="Sylfaen"/>
          <w:sz w:val="24"/>
          <w:szCs w:val="24"/>
          <w:lang w:val="ka-GE"/>
        </w:rPr>
        <w:t xml:space="preserve"> ნიშნული პრეპარატის კუმულაციური ელიმინაცია ხდება 5 დღის განმავლობაში, </w:t>
      </w:r>
      <w:r w:rsidR="002975B6" w:rsidRPr="00854B7E">
        <w:rPr>
          <w:rFonts w:ascii="Sylfaen" w:hAnsi="Sylfaen"/>
          <w:sz w:val="24"/>
          <w:szCs w:val="24"/>
          <w:lang w:val="ka-GE"/>
        </w:rPr>
        <w:t>ამასთან პერორალურად მიღებული</w:t>
      </w:r>
      <w:r w:rsidRPr="00854B7E">
        <w:rPr>
          <w:rFonts w:ascii="Sylfaen" w:hAnsi="Sylfaen"/>
          <w:sz w:val="24"/>
          <w:szCs w:val="24"/>
          <w:lang w:val="ka-GE"/>
        </w:rPr>
        <w:t xml:space="preserve"> დოზის 50% გამოიყოფა: 42% განავლით და 8% შარდით. ინტრავენური შეყვანის</w:t>
      </w:r>
      <w:r w:rsidR="002975B6" w:rsidRPr="00854B7E">
        <w:rPr>
          <w:rFonts w:ascii="Sylfaen" w:hAnsi="Sylfaen"/>
          <w:sz w:val="24"/>
          <w:szCs w:val="24"/>
          <w:lang w:val="ka-GE"/>
        </w:rPr>
        <w:t>ას</w:t>
      </w:r>
      <w:r w:rsidRPr="00854B7E">
        <w:rPr>
          <w:rFonts w:ascii="Sylfaen" w:hAnsi="Sylfaen"/>
          <w:sz w:val="24"/>
          <w:szCs w:val="24"/>
          <w:lang w:val="ka-GE"/>
        </w:rPr>
        <w:t xml:space="preserve">, დოზის მხოლოდ 37% გამოიყოფა </w:t>
      </w:r>
      <w:r w:rsidR="002975B6" w:rsidRPr="00854B7E">
        <w:rPr>
          <w:rFonts w:ascii="Sylfaen" w:hAnsi="Sylfaen"/>
          <w:sz w:val="24"/>
          <w:szCs w:val="24"/>
          <w:lang w:val="ka-GE"/>
        </w:rPr>
        <w:t>ნაწლავებით</w:t>
      </w:r>
      <w:r w:rsidRPr="00854B7E">
        <w:rPr>
          <w:rFonts w:ascii="Sylfaen" w:hAnsi="Sylfaen"/>
          <w:sz w:val="24"/>
          <w:szCs w:val="24"/>
          <w:lang w:val="ka-GE"/>
        </w:rPr>
        <w:t xml:space="preserve"> იმავე პერიოდში. </w:t>
      </w:r>
      <w:r w:rsidRPr="00854B7E">
        <w:rPr>
          <w:rFonts w:ascii="Sylfaen" w:hAnsi="Sylfaen"/>
          <w:sz w:val="24"/>
          <w:szCs w:val="24"/>
          <w:vertAlign w:val="superscript"/>
          <w:lang w:val="ka-GE"/>
        </w:rPr>
        <w:t>14</w:t>
      </w:r>
      <w:r w:rsidR="002975B6" w:rsidRPr="00854B7E">
        <w:rPr>
          <w:rFonts w:ascii="Sylfaen" w:hAnsi="Sylfaen"/>
          <w:sz w:val="24"/>
          <w:szCs w:val="24"/>
          <w:lang w:val="ka-GE"/>
        </w:rPr>
        <w:t>C</w:t>
      </w:r>
      <w:r w:rsidRPr="00854B7E">
        <w:rPr>
          <w:rFonts w:ascii="Sylfaen" w:hAnsi="Sylfaen"/>
          <w:sz w:val="24"/>
          <w:szCs w:val="24"/>
          <w:lang w:val="ka-GE"/>
        </w:rPr>
        <w:t xml:space="preserve"> ნიშნული კლომიფენი </w:t>
      </w:r>
      <w:r w:rsidR="00DB6138" w:rsidRPr="00854B7E">
        <w:rPr>
          <w:rFonts w:ascii="Sylfaen" w:hAnsi="Sylfaen"/>
          <w:sz w:val="24"/>
          <w:szCs w:val="24"/>
          <w:lang w:val="ka-GE"/>
        </w:rPr>
        <w:t>განი</w:t>
      </w:r>
      <w:r w:rsidR="002975B6" w:rsidRPr="00854B7E">
        <w:rPr>
          <w:rFonts w:ascii="Sylfaen" w:hAnsi="Sylfaen"/>
          <w:sz w:val="24"/>
          <w:szCs w:val="24"/>
          <w:lang w:val="ka-GE"/>
        </w:rPr>
        <w:t>საზღვრება</w:t>
      </w:r>
      <w:r w:rsidRPr="00854B7E">
        <w:rPr>
          <w:rFonts w:ascii="Sylfaen" w:hAnsi="Sylfaen"/>
          <w:sz w:val="24"/>
          <w:szCs w:val="24"/>
          <w:lang w:val="ka-GE"/>
        </w:rPr>
        <w:t xml:space="preserve"> განავალში </w:t>
      </w:r>
      <w:r w:rsidR="002975B6" w:rsidRPr="00854B7E">
        <w:rPr>
          <w:rFonts w:ascii="Sylfaen" w:hAnsi="Sylfaen"/>
          <w:sz w:val="24"/>
          <w:szCs w:val="24"/>
          <w:lang w:val="ka-GE"/>
        </w:rPr>
        <w:t>შეყვანიდან</w:t>
      </w:r>
      <w:r w:rsidRPr="00854B7E">
        <w:rPr>
          <w:rFonts w:ascii="Sylfaen" w:hAnsi="Sylfaen"/>
          <w:sz w:val="24"/>
          <w:szCs w:val="24"/>
          <w:lang w:val="ka-GE"/>
        </w:rPr>
        <w:t xml:space="preserve"> 6 კვირის შემდეგაც კი. </w:t>
      </w:r>
    </w:p>
    <w:p w14:paraId="5C54F14B"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6 მოხალისის მონაწილეობით ჩატარებული კვლევის შედეგებმა აჩვენა, რომ </w:t>
      </w:r>
      <w:r w:rsidRPr="00854B7E">
        <w:rPr>
          <w:rFonts w:ascii="Sylfaen" w:hAnsi="Sylfaen"/>
          <w:sz w:val="24"/>
          <w:szCs w:val="24"/>
          <w:vertAlign w:val="superscript"/>
          <w:lang w:val="ka-GE"/>
        </w:rPr>
        <w:t>14</w:t>
      </w:r>
      <w:r w:rsidR="002975B6" w:rsidRPr="00854B7E">
        <w:rPr>
          <w:rFonts w:ascii="Sylfaen" w:hAnsi="Sylfaen"/>
          <w:sz w:val="24"/>
          <w:szCs w:val="24"/>
          <w:lang w:val="ka-GE"/>
        </w:rPr>
        <w:t>C</w:t>
      </w:r>
      <w:r w:rsidRPr="00854B7E">
        <w:rPr>
          <w:rFonts w:ascii="Sylfaen" w:hAnsi="Sylfaen"/>
          <w:sz w:val="24"/>
          <w:szCs w:val="24"/>
          <w:lang w:val="ka-GE"/>
        </w:rPr>
        <w:t xml:space="preserve"> ნიშნული დოზის </w:t>
      </w:r>
      <w:r w:rsidR="002975B6" w:rsidRPr="00854B7E">
        <w:rPr>
          <w:rFonts w:ascii="Sylfaen" w:hAnsi="Sylfaen"/>
          <w:sz w:val="24"/>
          <w:szCs w:val="24"/>
          <w:lang w:val="ka-GE"/>
        </w:rPr>
        <w:t xml:space="preserve">ელიმინაციის </w:t>
      </w:r>
      <w:r w:rsidRPr="00854B7E">
        <w:rPr>
          <w:rFonts w:ascii="Sylfaen" w:hAnsi="Sylfaen"/>
          <w:sz w:val="24"/>
          <w:szCs w:val="24"/>
          <w:lang w:val="ka-GE"/>
        </w:rPr>
        <w:t xml:space="preserve">საშუალო </w:t>
      </w:r>
      <w:r w:rsidR="002975B6" w:rsidRPr="00854B7E">
        <w:rPr>
          <w:rFonts w:ascii="Sylfaen" w:hAnsi="Sylfaen"/>
          <w:sz w:val="24"/>
          <w:szCs w:val="24"/>
          <w:lang w:val="ka-GE"/>
        </w:rPr>
        <w:t>სიჩქარე შეადგენს 0.73%</w:t>
      </w:r>
      <w:r w:rsidR="004922E9" w:rsidRPr="00854B7E">
        <w:rPr>
          <w:rFonts w:ascii="Sylfaen" w:hAnsi="Sylfaen"/>
          <w:sz w:val="24"/>
          <w:szCs w:val="24"/>
          <w:lang w:val="ka-GE"/>
        </w:rPr>
        <w:t>-ს</w:t>
      </w:r>
      <w:r w:rsidR="002975B6" w:rsidRPr="00854B7E">
        <w:rPr>
          <w:rFonts w:ascii="Sylfaen" w:hAnsi="Sylfaen"/>
          <w:sz w:val="24"/>
          <w:szCs w:val="24"/>
          <w:lang w:val="ka-GE"/>
        </w:rPr>
        <w:t xml:space="preserve"> </w:t>
      </w:r>
      <w:r w:rsidRPr="00854B7E">
        <w:rPr>
          <w:rFonts w:ascii="Sylfaen" w:hAnsi="Sylfaen"/>
          <w:sz w:val="24"/>
          <w:szCs w:val="24"/>
          <w:lang w:val="ka-GE"/>
        </w:rPr>
        <w:t xml:space="preserve"> 31-35</w:t>
      </w:r>
      <w:r w:rsidR="004922E9" w:rsidRPr="00854B7E">
        <w:rPr>
          <w:rFonts w:ascii="Sylfaen" w:hAnsi="Sylfaen"/>
          <w:sz w:val="24"/>
          <w:szCs w:val="24"/>
          <w:lang w:val="ka-GE"/>
        </w:rPr>
        <w:t>-ე</w:t>
      </w:r>
      <w:r w:rsidRPr="00854B7E">
        <w:rPr>
          <w:rFonts w:ascii="Sylfaen" w:hAnsi="Sylfaen"/>
          <w:sz w:val="24"/>
          <w:szCs w:val="24"/>
          <w:lang w:val="ka-GE"/>
        </w:rPr>
        <w:t xml:space="preserve"> დღეებში და </w:t>
      </w:r>
      <w:r w:rsidR="004922E9" w:rsidRPr="00854B7E">
        <w:rPr>
          <w:rFonts w:ascii="Sylfaen" w:hAnsi="Sylfaen"/>
          <w:sz w:val="24"/>
          <w:szCs w:val="24"/>
          <w:lang w:val="ka-GE"/>
        </w:rPr>
        <w:t xml:space="preserve">0.45%-ს </w:t>
      </w:r>
      <w:r w:rsidRPr="00854B7E">
        <w:rPr>
          <w:rFonts w:ascii="Sylfaen" w:hAnsi="Sylfaen"/>
          <w:sz w:val="24"/>
          <w:szCs w:val="24"/>
          <w:lang w:val="ka-GE"/>
        </w:rPr>
        <w:t>42-45</w:t>
      </w:r>
      <w:r w:rsidR="004922E9" w:rsidRPr="00854B7E">
        <w:rPr>
          <w:rFonts w:ascii="Sylfaen" w:hAnsi="Sylfaen"/>
          <w:sz w:val="24"/>
          <w:szCs w:val="24"/>
          <w:lang w:val="ka-GE"/>
        </w:rPr>
        <w:t>-ე</w:t>
      </w:r>
      <w:r w:rsidRPr="00854B7E">
        <w:rPr>
          <w:rFonts w:ascii="Sylfaen" w:hAnsi="Sylfaen"/>
          <w:sz w:val="24"/>
          <w:szCs w:val="24"/>
          <w:lang w:val="ka-GE"/>
        </w:rPr>
        <w:t xml:space="preserve"> დღეებში. შარდისა და </w:t>
      </w:r>
      <w:r w:rsidR="004922E9" w:rsidRPr="00854B7E">
        <w:rPr>
          <w:rFonts w:ascii="Sylfaen" w:hAnsi="Sylfaen"/>
          <w:sz w:val="24"/>
          <w:szCs w:val="24"/>
          <w:lang w:val="ka-GE"/>
        </w:rPr>
        <w:t>ფეკალიების</w:t>
      </w:r>
      <w:r w:rsidRPr="00854B7E">
        <w:rPr>
          <w:rFonts w:ascii="Sylfaen" w:hAnsi="Sylfaen"/>
          <w:sz w:val="24"/>
          <w:szCs w:val="24"/>
          <w:lang w:val="ka-GE"/>
        </w:rPr>
        <w:t xml:space="preserve"> </w:t>
      </w:r>
      <w:r w:rsidR="004922E9" w:rsidRPr="00854B7E">
        <w:rPr>
          <w:rFonts w:ascii="Sylfaen" w:hAnsi="Sylfaen"/>
          <w:sz w:val="24"/>
          <w:szCs w:val="24"/>
          <w:lang w:val="ka-GE"/>
        </w:rPr>
        <w:t>სინჯები</w:t>
      </w:r>
      <w:r w:rsidRPr="00854B7E">
        <w:rPr>
          <w:rFonts w:ascii="Sylfaen" w:hAnsi="Sylfaen"/>
          <w:sz w:val="24"/>
          <w:szCs w:val="24"/>
          <w:lang w:val="ka-GE"/>
        </w:rPr>
        <w:t xml:space="preserve"> ექვსი მონაწილისგან შეგროვდა </w:t>
      </w:r>
      <w:r w:rsidRPr="00854B7E">
        <w:rPr>
          <w:rFonts w:ascii="Sylfaen" w:hAnsi="Sylfaen"/>
          <w:sz w:val="24"/>
          <w:szCs w:val="24"/>
          <w:vertAlign w:val="superscript"/>
          <w:lang w:val="ka-GE"/>
        </w:rPr>
        <w:t>14</w:t>
      </w:r>
      <w:r w:rsidR="004922E9" w:rsidRPr="00854B7E">
        <w:rPr>
          <w:rFonts w:ascii="Sylfaen" w:hAnsi="Sylfaen"/>
          <w:sz w:val="24"/>
          <w:szCs w:val="24"/>
          <w:lang w:val="ka-GE"/>
        </w:rPr>
        <w:t>C</w:t>
      </w:r>
      <w:r w:rsidRPr="00854B7E">
        <w:rPr>
          <w:rFonts w:ascii="Sylfaen" w:hAnsi="Sylfaen"/>
          <w:sz w:val="24"/>
          <w:szCs w:val="24"/>
          <w:lang w:val="ka-GE"/>
        </w:rPr>
        <w:t xml:space="preserve"> ნიშნული კლომიფენის </w:t>
      </w:r>
      <w:r w:rsidR="004922E9" w:rsidRPr="00854B7E">
        <w:rPr>
          <w:rFonts w:ascii="Sylfaen" w:hAnsi="Sylfaen"/>
          <w:sz w:val="24"/>
          <w:szCs w:val="24"/>
          <w:lang w:val="ka-GE"/>
        </w:rPr>
        <w:t xml:space="preserve">მიღების შემდეგ </w:t>
      </w:r>
      <w:r w:rsidRPr="00854B7E">
        <w:rPr>
          <w:rFonts w:ascii="Sylfaen" w:hAnsi="Sylfaen"/>
          <w:sz w:val="24"/>
          <w:szCs w:val="24"/>
          <w:lang w:val="ka-GE"/>
        </w:rPr>
        <w:t xml:space="preserve">მე-14-დან 53-ე </w:t>
      </w:r>
      <w:r w:rsidR="004922E9" w:rsidRPr="00854B7E">
        <w:rPr>
          <w:rFonts w:ascii="Sylfaen" w:hAnsi="Sylfaen"/>
          <w:sz w:val="24"/>
          <w:szCs w:val="24"/>
          <w:lang w:val="ka-GE"/>
        </w:rPr>
        <w:t>დღეს</w:t>
      </w:r>
      <w:r w:rsidRPr="00854B7E">
        <w:rPr>
          <w:rFonts w:ascii="Sylfaen" w:hAnsi="Sylfaen"/>
          <w:sz w:val="24"/>
          <w:szCs w:val="24"/>
          <w:lang w:val="ka-GE"/>
        </w:rPr>
        <w:t xml:space="preserve">. </w:t>
      </w:r>
      <w:r w:rsidR="004922E9" w:rsidRPr="00854B7E">
        <w:rPr>
          <w:rFonts w:ascii="Sylfaen" w:hAnsi="Sylfaen"/>
          <w:sz w:val="24"/>
          <w:szCs w:val="24"/>
          <w:lang w:val="ka-GE"/>
        </w:rPr>
        <w:t xml:space="preserve">პრეპარატის და მისი მეტაბოლიტების </w:t>
      </w:r>
      <w:r w:rsidRPr="00854B7E">
        <w:rPr>
          <w:rFonts w:ascii="Sylfaen" w:hAnsi="Sylfaen"/>
          <w:sz w:val="24"/>
          <w:szCs w:val="24"/>
          <w:lang w:val="ka-GE"/>
        </w:rPr>
        <w:t>დარჩენილი</w:t>
      </w:r>
      <w:r w:rsidR="004922E9" w:rsidRPr="00854B7E">
        <w:rPr>
          <w:rFonts w:ascii="Sylfaen" w:hAnsi="Sylfaen"/>
          <w:sz w:val="24"/>
          <w:szCs w:val="24"/>
          <w:lang w:val="ka-GE"/>
        </w:rPr>
        <w:t xml:space="preserve"> ნაწილი</w:t>
      </w:r>
      <w:r w:rsidRPr="00854B7E">
        <w:rPr>
          <w:rFonts w:ascii="Sylfaen" w:hAnsi="Sylfaen"/>
          <w:sz w:val="24"/>
          <w:szCs w:val="24"/>
          <w:lang w:val="ka-GE"/>
        </w:rPr>
        <w:t xml:space="preserve"> ნელ-ნელა გამოიყოფა ენტეროჰეპატური ცირკულაციიდან სეკვესტრაციის გზით.</w:t>
      </w:r>
    </w:p>
    <w:p w14:paraId="41B9A057"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ხანგრძლივი გამოყენებისას კლომიფენმა შეიძლება გავლენა მოახდინოს ქოლესტერინის სინთეზზე. ამ პაციენტებში დაფიქსირდა ქოლესტერინის დონის მომატება.</w:t>
      </w:r>
    </w:p>
    <w:p w14:paraId="0948F822"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lastRenderedPageBreak/>
        <w:t xml:space="preserve">ჯანსაღ მოხალისეებში ცის-იზომერის (ზუკლომიფენი) ნახევარგამოყოფის პერიოდი უფრო ხანგრძლივია, ვიდრე ტრანს-იზომერის. ზუკლომიფენი ჯანმრთელ მოხალისეებში ვლინდება მიღებიდან ერთი თვის შემდეგ. ეს აღმოჩენა მიუთითებს პრეპარატის ენტეროჰეპატურ რეცირკულაციაზე, რომელიც სტერეოსპეციფიკურია. კლომიფენი შეიძლება </w:t>
      </w:r>
      <w:r w:rsidR="00423C08" w:rsidRPr="00854B7E">
        <w:rPr>
          <w:rFonts w:ascii="Sylfaen" w:hAnsi="Sylfaen"/>
          <w:sz w:val="24"/>
          <w:szCs w:val="24"/>
          <w:lang w:val="ka-GE"/>
        </w:rPr>
        <w:t xml:space="preserve">აღინიშნოს </w:t>
      </w:r>
      <w:r w:rsidRPr="00854B7E">
        <w:rPr>
          <w:rFonts w:ascii="Sylfaen" w:hAnsi="Sylfaen"/>
          <w:sz w:val="24"/>
          <w:szCs w:val="24"/>
          <w:lang w:val="ka-GE"/>
        </w:rPr>
        <w:t>ორსულობის ადრეულ სტადიაზე იმ ქალებში, რომლებიც იღებენ კლომიფენს ოვულაციის ინდუქციის მიზნით.</w:t>
      </w:r>
    </w:p>
    <w:p w14:paraId="4F63F19D" w14:textId="77777777" w:rsidR="00B6335B" w:rsidRPr="00854B7E" w:rsidRDefault="00B6335B" w:rsidP="00CA4E39">
      <w:pPr>
        <w:spacing w:after="0"/>
        <w:jc w:val="both"/>
        <w:rPr>
          <w:rFonts w:ascii="Sylfaen" w:hAnsi="Sylfaen"/>
          <w:sz w:val="24"/>
          <w:szCs w:val="24"/>
          <w:lang w:val="ka-GE"/>
        </w:rPr>
      </w:pPr>
    </w:p>
    <w:p w14:paraId="4838F5E4"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5.3 </w:t>
      </w:r>
      <w:r w:rsidR="0025068E" w:rsidRPr="00854B7E">
        <w:rPr>
          <w:rFonts w:ascii="Sylfaen" w:hAnsi="Sylfaen"/>
          <w:b/>
          <w:sz w:val="24"/>
          <w:szCs w:val="24"/>
          <w:lang w:val="ka-GE"/>
        </w:rPr>
        <w:t xml:space="preserve">უსაფრთხოების </w:t>
      </w:r>
      <w:r w:rsidRPr="00854B7E">
        <w:rPr>
          <w:rFonts w:ascii="Sylfaen" w:hAnsi="Sylfaen"/>
          <w:b/>
          <w:sz w:val="24"/>
          <w:szCs w:val="24"/>
          <w:lang w:val="ka-GE"/>
        </w:rPr>
        <w:t>პრეკლინიკური კვლევები</w:t>
      </w:r>
    </w:p>
    <w:p w14:paraId="4C3E0E35"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ადამიანებში ტოქსიკურობის მონაცემები უცნობია. მწვავე ორალური ტოქსიკურობის მონაცემები: LD</w:t>
      </w:r>
      <w:r w:rsidRPr="00854B7E">
        <w:rPr>
          <w:rFonts w:ascii="Sylfaen" w:hAnsi="Sylfaen"/>
          <w:sz w:val="24"/>
          <w:szCs w:val="24"/>
          <w:vertAlign w:val="subscript"/>
          <w:lang w:val="ka-GE"/>
        </w:rPr>
        <w:t>50</w:t>
      </w:r>
      <w:r w:rsidRPr="00854B7E">
        <w:rPr>
          <w:rFonts w:ascii="Sylfaen" w:hAnsi="Sylfaen"/>
          <w:sz w:val="24"/>
          <w:szCs w:val="24"/>
          <w:lang w:val="ka-GE"/>
        </w:rPr>
        <w:t xml:space="preserve"> მნიშვნელობები იყო 1700 მგ/კგ თაგვებში და 5750 მგ/კგ ვირთხებში.</w:t>
      </w:r>
    </w:p>
    <w:p w14:paraId="03B3F40E"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კანცეროგენულობა</w:t>
      </w:r>
    </w:p>
    <w:p w14:paraId="29A666AC"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კლომიფენის</w:t>
      </w:r>
      <w:r w:rsidR="0025068E" w:rsidRPr="00854B7E">
        <w:rPr>
          <w:rFonts w:ascii="Sylfaen" w:hAnsi="Sylfaen"/>
          <w:sz w:val="24"/>
          <w:szCs w:val="24"/>
          <w:lang w:val="ka-GE"/>
        </w:rPr>
        <w:t xml:space="preserve"> ხანგრძლივმა </w:t>
      </w:r>
      <w:r w:rsidRPr="00854B7E">
        <w:rPr>
          <w:rFonts w:ascii="Sylfaen" w:hAnsi="Sylfaen"/>
          <w:sz w:val="24"/>
          <w:szCs w:val="24"/>
          <w:lang w:val="ka-GE"/>
        </w:rPr>
        <w:t>გამოყენებამ შეიძლება გაზარდოს საკვერცხის კიბოს განვითარების რისკი. კლომიფენის კანცეროგენული პოტენციალის დ</w:t>
      </w:r>
      <w:r w:rsidR="0025068E" w:rsidRPr="00854B7E">
        <w:rPr>
          <w:rFonts w:ascii="Sylfaen" w:hAnsi="Sylfaen"/>
          <w:sz w:val="24"/>
          <w:szCs w:val="24"/>
          <w:lang w:val="ka-GE"/>
        </w:rPr>
        <w:t>ადგენის მიზნით</w:t>
      </w:r>
      <w:r w:rsidRPr="00854B7E">
        <w:rPr>
          <w:rFonts w:ascii="Sylfaen" w:hAnsi="Sylfaen"/>
          <w:sz w:val="24"/>
          <w:szCs w:val="24"/>
          <w:lang w:val="ka-GE"/>
        </w:rPr>
        <w:t xml:space="preserve"> არ ჩატარებულა გრძელვადიანი ტოქსიკოლოგიური </w:t>
      </w:r>
      <w:r w:rsidR="0025068E" w:rsidRPr="00854B7E">
        <w:rPr>
          <w:rFonts w:ascii="Sylfaen" w:hAnsi="Sylfaen"/>
          <w:sz w:val="24"/>
          <w:szCs w:val="24"/>
          <w:lang w:val="ka-GE"/>
        </w:rPr>
        <w:t xml:space="preserve">ექსპერიმენტული </w:t>
      </w:r>
      <w:r w:rsidRPr="00854B7E">
        <w:rPr>
          <w:rFonts w:ascii="Sylfaen" w:hAnsi="Sylfaen"/>
          <w:sz w:val="24"/>
          <w:szCs w:val="24"/>
          <w:lang w:val="ka-GE"/>
        </w:rPr>
        <w:t>კვლევები.</w:t>
      </w:r>
    </w:p>
    <w:p w14:paraId="6FBDA70E"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მუტაგენურობა</w:t>
      </w:r>
    </w:p>
    <w:p w14:paraId="59BEA45E"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კლომიფენის ციტრატი არ იწვევს გენის მუტაციებს ბაქტერიებში (ეიმსის ტესტი) ან ქრომოსომულ </w:t>
      </w:r>
      <w:r w:rsidR="002075F3" w:rsidRPr="00854B7E">
        <w:rPr>
          <w:rFonts w:ascii="Sylfaen" w:hAnsi="Sylfaen"/>
          <w:sz w:val="24"/>
          <w:szCs w:val="24"/>
          <w:lang w:val="ka-GE"/>
        </w:rPr>
        <w:t>აბერაციებს</w:t>
      </w:r>
      <w:r w:rsidRPr="00854B7E">
        <w:rPr>
          <w:rFonts w:ascii="Sylfaen" w:hAnsi="Sylfaen"/>
          <w:sz w:val="24"/>
          <w:szCs w:val="24"/>
          <w:lang w:val="ka-GE"/>
        </w:rPr>
        <w:t xml:space="preserve"> ადამიანის პერიფერიული სისხლის ლიმფოციტების კულტურებში. კლომიფენის ციტრატის პერორალურად მიღებას 2000 მგ</w:t>
      </w:r>
      <w:r w:rsidR="002075F3" w:rsidRPr="00854B7E">
        <w:rPr>
          <w:rFonts w:ascii="Sylfaen" w:hAnsi="Sylfaen"/>
          <w:sz w:val="24"/>
          <w:szCs w:val="24"/>
          <w:lang w:val="ka-GE"/>
        </w:rPr>
        <w:t>-მდე</w:t>
      </w:r>
      <w:r w:rsidRPr="00854B7E">
        <w:rPr>
          <w:rFonts w:ascii="Sylfaen" w:hAnsi="Sylfaen"/>
          <w:sz w:val="24"/>
          <w:szCs w:val="24"/>
          <w:lang w:val="ka-GE"/>
        </w:rPr>
        <w:t xml:space="preserve">/კგ/დღეში დოზით არ მოუხდენია გენოტოქსიკური ეფექტი ვირთხებში. ვირთხებში, ყველაზე მაღალი დოზის (2000 მგ/კგ/დღეში) მიღებისას, Z-კლომიფენის და E-კლომიფენის ექსპოზიციის თანაფარდობა იყო 2–232 დიაპაზონში, </w:t>
      </w:r>
      <w:r w:rsidR="002075F3" w:rsidRPr="00854B7E">
        <w:rPr>
          <w:rFonts w:ascii="Sylfaen" w:hAnsi="Sylfaen"/>
          <w:sz w:val="24"/>
          <w:szCs w:val="24"/>
          <w:lang w:val="ka-GE"/>
        </w:rPr>
        <w:t xml:space="preserve">ადამიანებში </w:t>
      </w:r>
      <w:r w:rsidRPr="00854B7E">
        <w:rPr>
          <w:rFonts w:ascii="Sylfaen" w:hAnsi="Sylfaen"/>
          <w:sz w:val="24"/>
          <w:szCs w:val="24"/>
          <w:lang w:val="ka-GE"/>
        </w:rPr>
        <w:t>შეზღუდული ფარმაკოკინეტიკური მონაცემების გათვალისწინებით.</w:t>
      </w:r>
    </w:p>
    <w:p w14:paraId="01B493BA" w14:textId="77777777" w:rsidR="00B6335B" w:rsidRPr="00854B7E" w:rsidRDefault="00B6335B" w:rsidP="00CA4E39">
      <w:pPr>
        <w:spacing w:after="0"/>
        <w:jc w:val="both"/>
        <w:rPr>
          <w:rFonts w:ascii="Sylfaen" w:hAnsi="Sylfaen"/>
          <w:sz w:val="24"/>
          <w:szCs w:val="24"/>
          <w:lang w:val="ka-GE"/>
        </w:rPr>
      </w:pPr>
    </w:p>
    <w:p w14:paraId="0793F76D"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 ფარმაცევტული მონაცემები</w:t>
      </w:r>
    </w:p>
    <w:p w14:paraId="5287D48F"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6.1 დამხმარე ნივთიერებების სია</w:t>
      </w:r>
    </w:p>
    <w:p w14:paraId="3FF2591E"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ჟელატინი, ლაქტოზის მონოჰიდრატი, მაგნიუმის სტეარატი, კარტოფილის სახამებელი, სტეარინის მჟავა, ტალკი.</w:t>
      </w:r>
    </w:p>
    <w:p w14:paraId="4F51A306" w14:textId="77777777" w:rsidR="00B6335B" w:rsidRPr="00854B7E" w:rsidRDefault="00B6335B" w:rsidP="00CA4E39">
      <w:pPr>
        <w:spacing w:after="0"/>
        <w:jc w:val="both"/>
        <w:rPr>
          <w:rFonts w:ascii="Sylfaen" w:hAnsi="Sylfaen"/>
          <w:sz w:val="24"/>
          <w:szCs w:val="24"/>
          <w:lang w:val="ka-GE"/>
        </w:rPr>
      </w:pPr>
    </w:p>
    <w:p w14:paraId="09E7EFD4"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6.2 შეუთავსებლობა</w:t>
      </w:r>
    </w:p>
    <w:p w14:paraId="21E858E8"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უცნობია.</w:t>
      </w:r>
    </w:p>
    <w:p w14:paraId="69A77B4B" w14:textId="77777777" w:rsidR="00B6335B" w:rsidRPr="00854B7E" w:rsidRDefault="00B6335B" w:rsidP="00CA4E39">
      <w:pPr>
        <w:spacing w:after="0"/>
        <w:jc w:val="both"/>
        <w:rPr>
          <w:rFonts w:ascii="Sylfaen" w:hAnsi="Sylfaen"/>
          <w:sz w:val="24"/>
          <w:szCs w:val="24"/>
          <w:lang w:val="ka-GE"/>
        </w:rPr>
      </w:pPr>
    </w:p>
    <w:p w14:paraId="5931E33B"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6.3 ვარგისიანობის ვადა</w:t>
      </w:r>
    </w:p>
    <w:p w14:paraId="69E7395B" w14:textId="77777777" w:rsidR="002075F3"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5 წელი. </w:t>
      </w:r>
    </w:p>
    <w:p w14:paraId="6690399D"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არ გამოიყენოთ შეფუთვაზე მითითებული ვარგისიანობის ვადის გასვლის შემდეგ!</w:t>
      </w:r>
    </w:p>
    <w:p w14:paraId="45FF28E8" w14:textId="77777777" w:rsidR="002075F3" w:rsidRPr="00854B7E" w:rsidRDefault="002075F3" w:rsidP="00CA4E39">
      <w:pPr>
        <w:spacing w:after="0"/>
        <w:jc w:val="both"/>
        <w:rPr>
          <w:rFonts w:ascii="Sylfaen" w:hAnsi="Sylfaen"/>
          <w:sz w:val="24"/>
          <w:szCs w:val="24"/>
          <w:lang w:val="ka-GE"/>
        </w:rPr>
      </w:pPr>
      <w:r w:rsidRPr="00854B7E">
        <w:rPr>
          <w:rFonts w:ascii="Sylfaen" w:hAnsi="Sylfaen"/>
          <w:sz w:val="24"/>
          <w:szCs w:val="24"/>
          <w:lang w:val="ka-GE"/>
        </w:rPr>
        <w:t>ვარგისიანობის ვადის გასვლის თარიღად ითვლება მითითებული თვის ბოლო დღე.</w:t>
      </w:r>
    </w:p>
    <w:p w14:paraId="68D12332" w14:textId="77777777" w:rsidR="002075F3" w:rsidRPr="00854B7E" w:rsidRDefault="002075F3" w:rsidP="00CA4E39">
      <w:pPr>
        <w:spacing w:after="0"/>
        <w:jc w:val="both"/>
        <w:rPr>
          <w:rFonts w:ascii="Sylfaen" w:hAnsi="Sylfaen"/>
          <w:sz w:val="24"/>
          <w:szCs w:val="24"/>
          <w:lang w:val="ka-GE"/>
        </w:rPr>
      </w:pPr>
    </w:p>
    <w:p w14:paraId="3A4029FA"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 xml:space="preserve">6.4  </w:t>
      </w:r>
      <w:r w:rsidR="002075F3" w:rsidRPr="00854B7E">
        <w:rPr>
          <w:rFonts w:ascii="Sylfaen" w:hAnsi="Sylfaen"/>
          <w:b/>
          <w:sz w:val="24"/>
          <w:szCs w:val="24"/>
          <w:lang w:val="ka-GE"/>
        </w:rPr>
        <w:t xml:space="preserve">სიფრთხილის </w:t>
      </w:r>
      <w:r w:rsidRPr="00854B7E">
        <w:rPr>
          <w:rFonts w:ascii="Sylfaen" w:hAnsi="Sylfaen"/>
          <w:b/>
          <w:sz w:val="24"/>
          <w:szCs w:val="24"/>
          <w:lang w:val="ka-GE"/>
        </w:rPr>
        <w:t>განსაკუთრებული  ზომები</w:t>
      </w:r>
      <w:r w:rsidR="002075F3" w:rsidRPr="00854B7E">
        <w:rPr>
          <w:rFonts w:ascii="Sylfaen" w:hAnsi="Sylfaen"/>
          <w:b/>
          <w:sz w:val="24"/>
          <w:szCs w:val="24"/>
          <w:lang w:val="ka-GE"/>
        </w:rPr>
        <w:t xml:space="preserve"> შენახვისას</w:t>
      </w:r>
    </w:p>
    <w:p w14:paraId="4A973C7A"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შეინახეთ </w:t>
      </w:r>
      <w:r w:rsidR="002075F3" w:rsidRPr="00854B7E">
        <w:rPr>
          <w:rFonts w:ascii="Sylfaen" w:hAnsi="Sylfaen"/>
          <w:sz w:val="24"/>
          <w:szCs w:val="24"/>
          <w:lang w:val="ka-GE"/>
        </w:rPr>
        <w:t>არაუმეტეს 25°C</w:t>
      </w:r>
      <w:r w:rsidRPr="00854B7E">
        <w:rPr>
          <w:rFonts w:ascii="Sylfaen" w:hAnsi="Sylfaen"/>
          <w:sz w:val="24"/>
          <w:szCs w:val="24"/>
          <w:lang w:val="ka-GE"/>
        </w:rPr>
        <w:t xml:space="preserve"> ტემპერატურაზე.</w:t>
      </w:r>
    </w:p>
    <w:p w14:paraId="26F7FA4D"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შეინახეთ ბავშვებისთვის მიუწვდომელ ადგილას.</w:t>
      </w:r>
    </w:p>
    <w:p w14:paraId="124A179E" w14:textId="77777777" w:rsidR="002075F3" w:rsidRPr="00854B7E" w:rsidRDefault="002075F3" w:rsidP="00CA4E39">
      <w:pPr>
        <w:spacing w:after="0"/>
        <w:jc w:val="both"/>
        <w:rPr>
          <w:rFonts w:ascii="Sylfaen" w:hAnsi="Sylfaen"/>
          <w:sz w:val="24"/>
          <w:szCs w:val="24"/>
          <w:lang w:val="ka-GE"/>
        </w:rPr>
      </w:pPr>
    </w:p>
    <w:p w14:paraId="3F78D25A"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lastRenderedPageBreak/>
        <w:t>6.5 შეფუთვის ტიპი და შიგთავსი</w:t>
      </w:r>
    </w:p>
    <w:p w14:paraId="192AAB40" w14:textId="77777777" w:rsidR="00B6335B" w:rsidRPr="00854B7E" w:rsidRDefault="00B6335B" w:rsidP="00CA4E39">
      <w:pPr>
        <w:spacing w:after="0"/>
        <w:jc w:val="both"/>
        <w:rPr>
          <w:rFonts w:ascii="Sylfaen" w:hAnsi="Sylfaen"/>
          <w:sz w:val="24"/>
          <w:szCs w:val="24"/>
          <w:u w:val="single"/>
          <w:lang w:val="ka-GE"/>
        </w:rPr>
      </w:pPr>
      <w:r w:rsidRPr="00854B7E">
        <w:rPr>
          <w:rFonts w:ascii="Sylfaen" w:hAnsi="Sylfaen"/>
          <w:sz w:val="24"/>
          <w:szCs w:val="24"/>
          <w:u w:val="single"/>
          <w:lang w:val="ka-GE"/>
        </w:rPr>
        <w:t>შეფუთვა:</w:t>
      </w:r>
    </w:p>
    <w:p w14:paraId="14F886F3"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თითოეული 10 ტაბლეტი შეფუთულია ყავისფერ შუშის </w:t>
      </w:r>
      <w:r w:rsidR="002075F3" w:rsidRPr="00854B7E">
        <w:rPr>
          <w:rFonts w:ascii="Sylfaen" w:hAnsi="Sylfaen"/>
          <w:sz w:val="24"/>
          <w:szCs w:val="24"/>
          <w:lang w:val="ka-GE"/>
        </w:rPr>
        <w:t>ფლაკონში</w:t>
      </w:r>
      <w:r w:rsidRPr="00854B7E">
        <w:rPr>
          <w:rFonts w:ascii="Sylfaen" w:hAnsi="Sylfaen"/>
          <w:sz w:val="24"/>
          <w:szCs w:val="24"/>
          <w:lang w:val="ka-GE"/>
        </w:rPr>
        <w:t xml:space="preserve">. ერთი </w:t>
      </w:r>
      <w:r w:rsidR="002075F3" w:rsidRPr="00854B7E">
        <w:rPr>
          <w:rFonts w:ascii="Sylfaen" w:hAnsi="Sylfaen"/>
          <w:sz w:val="24"/>
          <w:szCs w:val="24"/>
          <w:lang w:val="ka-GE"/>
        </w:rPr>
        <w:t>ფლაკონი</w:t>
      </w:r>
      <w:r w:rsidRPr="00854B7E">
        <w:rPr>
          <w:rFonts w:ascii="Sylfaen" w:hAnsi="Sylfaen"/>
          <w:sz w:val="24"/>
          <w:szCs w:val="24"/>
          <w:lang w:val="ka-GE"/>
        </w:rPr>
        <w:t xml:space="preserve"> მოთავსებულია მუყაოს კოლოფში სამედიცინო გამოყენების ინსტრუქციასთან ერთად.</w:t>
      </w:r>
    </w:p>
    <w:p w14:paraId="1D5DE3CF" w14:textId="77777777" w:rsidR="002075F3" w:rsidRPr="00854B7E" w:rsidRDefault="002075F3" w:rsidP="00CA4E39">
      <w:pPr>
        <w:spacing w:after="0"/>
        <w:jc w:val="both"/>
        <w:rPr>
          <w:rFonts w:ascii="Sylfaen" w:hAnsi="Sylfaen"/>
          <w:sz w:val="24"/>
          <w:szCs w:val="24"/>
          <w:lang w:val="ka-GE"/>
        </w:rPr>
      </w:pPr>
    </w:p>
    <w:p w14:paraId="35F93346"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6.6 სიფრთხილის</w:t>
      </w:r>
      <w:r w:rsidR="002075F3" w:rsidRPr="00854B7E">
        <w:rPr>
          <w:rFonts w:ascii="Sylfaen" w:hAnsi="Sylfaen"/>
          <w:b/>
          <w:sz w:val="24"/>
          <w:szCs w:val="24"/>
          <w:lang w:val="ka-GE"/>
        </w:rPr>
        <w:t xml:space="preserve"> განსაკუთრებული</w:t>
      </w:r>
      <w:r w:rsidRPr="00854B7E">
        <w:rPr>
          <w:rFonts w:ascii="Sylfaen" w:hAnsi="Sylfaen"/>
          <w:b/>
          <w:sz w:val="24"/>
          <w:szCs w:val="24"/>
          <w:lang w:val="ka-GE"/>
        </w:rPr>
        <w:t xml:space="preserve"> ზომები</w:t>
      </w:r>
      <w:r w:rsidR="002075F3" w:rsidRPr="00854B7E">
        <w:rPr>
          <w:rFonts w:ascii="Sylfaen" w:hAnsi="Sylfaen"/>
          <w:b/>
          <w:sz w:val="24"/>
          <w:szCs w:val="24"/>
          <w:lang w:val="ka-GE"/>
        </w:rPr>
        <w:t xml:space="preserve"> გამოყენების და განადგურების დროს  </w:t>
      </w:r>
    </w:p>
    <w:p w14:paraId="3430CB50"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სპეციალური მოთხოვნები არ არსებობს.</w:t>
      </w:r>
    </w:p>
    <w:p w14:paraId="4EF48F75"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გამოუყენებელი </w:t>
      </w:r>
      <w:r w:rsidR="002075F3" w:rsidRPr="00854B7E">
        <w:rPr>
          <w:rFonts w:ascii="Sylfaen" w:hAnsi="Sylfaen"/>
          <w:sz w:val="24"/>
          <w:szCs w:val="24"/>
          <w:lang w:val="ka-GE"/>
        </w:rPr>
        <w:t>პრეპარატის</w:t>
      </w:r>
      <w:r w:rsidRPr="00854B7E">
        <w:rPr>
          <w:rFonts w:ascii="Sylfaen" w:hAnsi="Sylfaen"/>
          <w:sz w:val="24"/>
          <w:szCs w:val="24"/>
          <w:lang w:val="ka-GE"/>
        </w:rPr>
        <w:t xml:space="preserve"> ან ნარჩენების</w:t>
      </w:r>
      <w:r w:rsidR="002075F3" w:rsidRPr="00854B7E">
        <w:rPr>
          <w:rFonts w:ascii="Sylfaen" w:hAnsi="Sylfaen"/>
          <w:sz w:val="24"/>
          <w:szCs w:val="24"/>
          <w:lang w:val="ka-GE"/>
        </w:rPr>
        <w:t xml:space="preserve"> ნებისმიერი რაოდენობის</w:t>
      </w:r>
      <w:r w:rsidRPr="00854B7E">
        <w:rPr>
          <w:rFonts w:ascii="Sylfaen" w:hAnsi="Sylfaen"/>
          <w:sz w:val="24"/>
          <w:szCs w:val="24"/>
          <w:lang w:val="ka-GE"/>
        </w:rPr>
        <w:t xml:space="preserve"> განადგურება უნდა მოხდეს ადგილობრივი მოთხოვნების შესაბამისად.</w:t>
      </w:r>
    </w:p>
    <w:p w14:paraId="17305BB7" w14:textId="77777777" w:rsidR="002075F3" w:rsidRPr="00854B7E" w:rsidRDefault="002075F3" w:rsidP="00CA4E39">
      <w:pPr>
        <w:spacing w:after="0"/>
        <w:jc w:val="both"/>
        <w:rPr>
          <w:rFonts w:ascii="Sylfaen" w:hAnsi="Sylfaen"/>
          <w:sz w:val="24"/>
          <w:szCs w:val="24"/>
          <w:lang w:val="ka-GE"/>
        </w:rPr>
      </w:pPr>
    </w:p>
    <w:p w14:paraId="353B37A6"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6.7 გაცემის პირობები</w:t>
      </w:r>
    </w:p>
    <w:p w14:paraId="331D9DB6" w14:textId="77777777" w:rsidR="00522C1E" w:rsidRPr="00854B7E" w:rsidRDefault="00522C1E" w:rsidP="00522C1E">
      <w:pPr>
        <w:spacing w:before="120" w:after="120" w:line="240" w:lineRule="auto"/>
        <w:jc w:val="both"/>
        <w:rPr>
          <w:rFonts w:ascii="Sylfaen" w:eastAsia="SimSun" w:hAnsi="Sylfaen"/>
          <w:bCs/>
          <w:lang w:val="ka-GE"/>
        </w:rPr>
      </w:pPr>
      <w:r w:rsidRPr="00854B7E">
        <w:rPr>
          <w:rFonts w:ascii="Sylfaen" w:eastAsia="SimSun" w:hAnsi="Sylfaen"/>
          <w:bCs/>
          <w:lang w:val="ka-GE"/>
        </w:rPr>
        <w:t xml:space="preserve">ფარმაცევტული პროდუქტის ჯგუფი </w:t>
      </w:r>
      <w:r w:rsidRPr="00854B7E">
        <w:rPr>
          <w:rFonts w:ascii="Sylfaen" w:hAnsi="Sylfaen"/>
          <w:lang w:val="ka-GE"/>
        </w:rPr>
        <w:t xml:space="preserve">II, </w:t>
      </w:r>
      <w:r w:rsidRPr="00854B7E">
        <w:rPr>
          <w:rFonts w:ascii="Sylfaen" w:hAnsi="Sylfaen" w:cs="Sylfaen"/>
          <w:lang w:val="ka-GE"/>
        </w:rPr>
        <w:t>გაიცემა</w:t>
      </w:r>
      <w:r w:rsidRPr="00854B7E">
        <w:rPr>
          <w:rFonts w:ascii="Sylfaen" w:hAnsi="Sylfaen"/>
          <w:lang w:val="ka-GE"/>
        </w:rPr>
        <w:t xml:space="preserve"> </w:t>
      </w:r>
      <w:r w:rsidRPr="00854B7E">
        <w:rPr>
          <w:rFonts w:ascii="Sylfaen" w:hAnsi="Sylfaen" w:cs="Sylfaen"/>
          <w:lang w:val="ka-GE"/>
        </w:rPr>
        <w:t>ფორმა</w:t>
      </w:r>
      <w:r w:rsidRPr="00854B7E">
        <w:rPr>
          <w:rFonts w:ascii="Sylfaen" w:hAnsi="Sylfaen"/>
          <w:lang w:val="ka-GE"/>
        </w:rPr>
        <w:t xml:space="preserve"> №3 </w:t>
      </w:r>
      <w:r w:rsidRPr="00854B7E">
        <w:rPr>
          <w:rFonts w:ascii="Sylfaen" w:hAnsi="Sylfaen" w:cs="Sylfaen"/>
          <w:lang w:val="ka-GE"/>
        </w:rPr>
        <w:t>რეცეპტით</w:t>
      </w:r>
    </w:p>
    <w:p w14:paraId="1CAA478E" w14:textId="77777777" w:rsidR="00B6335B" w:rsidRPr="00854B7E" w:rsidRDefault="002075F3" w:rsidP="00CA4E39">
      <w:pPr>
        <w:spacing w:after="0"/>
        <w:jc w:val="both"/>
        <w:rPr>
          <w:rFonts w:ascii="Sylfaen" w:hAnsi="Sylfaen"/>
          <w:sz w:val="24"/>
          <w:szCs w:val="24"/>
          <w:lang w:val="ka-GE"/>
        </w:rPr>
      </w:pPr>
      <w:r w:rsidRPr="00854B7E">
        <w:rPr>
          <w:rFonts w:ascii="Sylfaen" w:hAnsi="Sylfaen"/>
          <w:sz w:val="24"/>
          <w:szCs w:val="24"/>
          <w:lang w:val="ka-GE"/>
        </w:rPr>
        <w:t>პრეპარატის</w:t>
      </w:r>
      <w:r w:rsidR="00B6335B" w:rsidRPr="00854B7E">
        <w:rPr>
          <w:rFonts w:ascii="Sylfaen" w:hAnsi="Sylfaen"/>
          <w:sz w:val="24"/>
          <w:szCs w:val="24"/>
          <w:lang w:val="ka-GE"/>
        </w:rPr>
        <w:t xml:space="preserve"> გამოყენება შესაძლებელია მხოლოდ სპეციალისტის მიერ საავადმყოფოში დასმული დიაგნოზის შემდეგ, სპეციალისტი ექიმის მუდმივი მეთვალყურეობის ქვეშ.</w:t>
      </w:r>
    </w:p>
    <w:p w14:paraId="4B87E5E8" w14:textId="77777777" w:rsidR="00B6335B" w:rsidRPr="00854B7E" w:rsidRDefault="00B6335B" w:rsidP="00CA4E39">
      <w:pPr>
        <w:spacing w:after="0"/>
        <w:jc w:val="both"/>
        <w:rPr>
          <w:rFonts w:ascii="Sylfaen" w:hAnsi="Sylfaen"/>
          <w:sz w:val="24"/>
          <w:szCs w:val="24"/>
          <w:lang w:val="ka-GE"/>
        </w:rPr>
      </w:pPr>
    </w:p>
    <w:p w14:paraId="378BCE86" w14:textId="77777777" w:rsidR="00B6335B" w:rsidRPr="00854B7E" w:rsidRDefault="00B6335B" w:rsidP="00CA4E39">
      <w:pPr>
        <w:spacing w:after="0"/>
        <w:jc w:val="both"/>
        <w:rPr>
          <w:rFonts w:ascii="Sylfaen" w:hAnsi="Sylfaen"/>
          <w:b/>
          <w:sz w:val="24"/>
          <w:szCs w:val="24"/>
          <w:lang w:val="ka-GE"/>
        </w:rPr>
      </w:pPr>
      <w:r w:rsidRPr="00854B7E">
        <w:rPr>
          <w:rFonts w:ascii="Sylfaen" w:hAnsi="Sylfaen"/>
          <w:b/>
          <w:sz w:val="24"/>
          <w:szCs w:val="24"/>
          <w:lang w:val="ka-GE"/>
        </w:rPr>
        <w:t>7. მარკეტინგის ლიცენზიის მფლობელი და მწარმოებელი:</w:t>
      </w:r>
    </w:p>
    <w:p w14:paraId="097EAAF9" w14:textId="77777777" w:rsidR="00B6335B" w:rsidRPr="00854B7E" w:rsidRDefault="00020680" w:rsidP="00CA4E39">
      <w:pPr>
        <w:spacing w:after="0"/>
        <w:jc w:val="both"/>
        <w:rPr>
          <w:rFonts w:ascii="Sylfaen" w:hAnsi="Sylfaen"/>
          <w:sz w:val="24"/>
          <w:szCs w:val="24"/>
          <w:lang w:val="ka-GE"/>
        </w:rPr>
      </w:pPr>
      <w:r w:rsidRPr="00854B7E">
        <w:rPr>
          <w:rFonts w:ascii="Sylfaen" w:hAnsi="Sylfaen"/>
          <w:sz w:val="24"/>
          <w:szCs w:val="24"/>
          <w:lang w:val="ka-GE"/>
        </w:rPr>
        <w:t>დსს „</w:t>
      </w:r>
      <w:r w:rsidR="00B6335B" w:rsidRPr="00854B7E">
        <w:rPr>
          <w:rFonts w:ascii="Sylfaen" w:hAnsi="Sylfaen"/>
          <w:sz w:val="24"/>
          <w:szCs w:val="24"/>
          <w:lang w:val="ka-GE"/>
        </w:rPr>
        <w:t>ფარმაცევტული ქარხანა</w:t>
      </w:r>
      <w:r w:rsidRPr="00854B7E">
        <w:rPr>
          <w:rFonts w:ascii="Sylfaen" w:hAnsi="Sylfaen"/>
          <w:sz w:val="24"/>
          <w:szCs w:val="24"/>
          <w:lang w:val="ka-GE"/>
        </w:rPr>
        <w:t xml:space="preserve"> ეგისი“</w:t>
      </w:r>
    </w:p>
    <w:p w14:paraId="5B71C016"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1106 ბუდაპეშტი, კერესტურის ქუჩა, 30-38</w:t>
      </w:r>
    </w:p>
    <w:p w14:paraId="35E2FD96"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უნგრეთი</w:t>
      </w:r>
    </w:p>
    <w:p w14:paraId="6027250E" w14:textId="77777777" w:rsidR="00020680" w:rsidRPr="00854B7E" w:rsidRDefault="00020680" w:rsidP="00CA4E39">
      <w:pPr>
        <w:spacing w:after="0"/>
        <w:jc w:val="both"/>
        <w:rPr>
          <w:rFonts w:ascii="Sylfaen" w:hAnsi="Sylfaen"/>
          <w:sz w:val="24"/>
          <w:szCs w:val="24"/>
          <w:lang w:val="ka-GE"/>
        </w:rPr>
      </w:pPr>
    </w:p>
    <w:p w14:paraId="58C56173" w14:textId="77777777" w:rsidR="00B6335B" w:rsidRPr="00854B7E" w:rsidRDefault="00020680" w:rsidP="00CA4E39">
      <w:pPr>
        <w:spacing w:after="0"/>
        <w:jc w:val="both"/>
        <w:rPr>
          <w:rFonts w:ascii="Sylfaen" w:hAnsi="Sylfaen"/>
          <w:b/>
          <w:sz w:val="24"/>
          <w:szCs w:val="24"/>
          <w:lang w:val="ka-GE"/>
        </w:rPr>
      </w:pPr>
      <w:r w:rsidRPr="00854B7E">
        <w:rPr>
          <w:rFonts w:ascii="Sylfaen" w:hAnsi="Sylfaen"/>
          <w:b/>
          <w:sz w:val="24"/>
          <w:szCs w:val="24"/>
          <w:lang w:val="ka-GE"/>
        </w:rPr>
        <w:t>საწარმოო მოედანი:</w:t>
      </w:r>
    </w:p>
    <w:p w14:paraId="2738710A" w14:textId="77777777" w:rsidR="00B6335B" w:rsidRPr="00854B7E" w:rsidRDefault="00020680" w:rsidP="00CA4E39">
      <w:pPr>
        <w:spacing w:after="0"/>
        <w:jc w:val="both"/>
        <w:rPr>
          <w:rFonts w:ascii="Sylfaen" w:hAnsi="Sylfaen"/>
          <w:sz w:val="24"/>
          <w:szCs w:val="24"/>
          <w:lang w:val="ka-GE"/>
        </w:rPr>
      </w:pPr>
      <w:r w:rsidRPr="00854B7E">
        <w:rPr>
          <w:rFonts w:ascii="Sylfaen" w:hAnsi="Sylfaen"/>
          <w:sz w:val="24"/>
          <w:szCs w:val="24"/>
          <w:lang w:val="ka-GE"/>
        </w:rPr>
        <w:t>დსს „</w:t>
      </w:r>
      <w:r w:rsidR="00B6335B" w:rsidRPr="00854B7E">
        <w:rPr>
          <w:rFonts w:ascii="Sylfaen" w:hAnsi="Sylfaen"/>
          <w:sz w:val="24"/>
          <w:szCs w:val="24"/>
          <w:lang w:val="ka-GE"/>
        </w:rPr>
        <w:t>ფარმაცევტული ქარხანა</w:t>
      </w:r>
      <w:r w:rsidRPr="00854B7E">
        <w:rPr>
          <w:rFonts w:ascii="Sylfaen" w:hAnsi="Sylfaen"/>
          <w:sz w:val="24"/>
          <w:szCs w:val="24"/>
          <w:lang w:val="ka-GE"/>
        </w:rPr>
        <w:t xml:space="preserve"> ეგისი“</w:t>
      </w:r>
    </w:p>
    <w:p w14:paraId="3B555491" w14:textId="77777777" w:rsidR="00B6335B" w:rsidRPr="00854B7E" w:rsidRDefault="00B6335B" w:rsidP="00CA4E39">
      <w:pPr>
        <w:spacing w:after="0"/>
        <w:jc w:val="both"/>
        <w:rPr>
          <w:rFonts w:ascii="Sylfaen" w:hAnsi="Sylfaen"/>
          <w:sz w:val="24"/>
          <w:szCs w:val="24"/>
          <w:lang w:val="ka-GE"/>
        </w:rPr>
      </w:pPr>
      <w:r w:rsidRPr="00854B7E">
        <w:rPr>
          <w:rFonts w:ascii="Sylfaen" w:hAnsi="Sylfaen"/>
          <w:sz w:val="24"/>
          <w:szCs w:val="24"/>
          <w:lang w:val="ka-GE"/>
        </w:rPr>
        <w:t xml:space="preserve">9900 </w:t>
      </w:r>
      <w:r w:rsidR="00020680" w:rsidRPr="00854B7E">
        <w:rPr>
          <w:rFonts w:ascii="Sylfaen" w:hAnsi="Sylfaen"/>
          <w:sz w:val="24"/>
          <w:szCs w:val="24"/>
          <w:lang w:val="ka-GE"/>
        </w:rPr>
        <w:t xml:space="preserve">კერმენდი, მატიაშ კირაის ქ., სახლი </w:t>
      </w:r>
      <w:r w:rsidRPr="00854B7E">
        <w:rPr>
          <w:rFonts w:ascii="Sylfaen" w:hAnsi="Sylfaen"/>
          <w:sz w:val="24"/>
          <w:szCs w:val="24"/>
          <w:lang w:val="ka-GE"/>
        </w:rPr>
        <w:t>65</w:t>
      </w:r>
    </w:p>
    <w:p w14:paraId="539A0089" w14:textId="77777777" w:rsidR="00B6335B" w:rsidRPr="00CA4E39" w:rsidRDefault="00B6335B" w:rsidP="00CA4E39">
      <w:pPr>
        <w:spacing w:after="0"/>
        <w:jc w:val="both"/>
        <w:rPr>
          <w:rFonts w:ascii="Sylfaen" w:hAnsi="Sylfaen"/>
          <w:sz w:val="24"/>
          <w:szCs w:val="24"/>
          <w:lang w:val="en-US"/>
        </w:rPr>
      </w:pPr>
      <w:proofErr w:type="spellStart"/>
      <w:r w:rsidRPr="00854B7E">
        <w:rPr>
          <w:rFonts w:ascii="Sylfaen" w:hAnsi="Sylfaen"/>
          <w:sz w:val="24"/>
          <w:szCs w:val="24"/>
          <w:lang w:val="en-US"/>
        </w:rPr>
        <w:t>უნგრეთი</w:t>
      </w:r>
      <w:proofErr w:type="spellEnd"/>
    </w:p>
    <w:p w14:paraId="56137B02" w14:textId="77777777" w:rsidR="00B6335B" w:rsidRDefault="00B6335B" w:rsidP="00CA4E39">
      <w:pPr>
        <w:spacing w:after="0"/>
        <w:jc w:val="both"/>
        <w:rPr>
          <w:rFonts w:ascii="Sylfaen" w:hAnsi="Sylfaen"/>
          <w:sz w:val="24"/>
          <w:szCs w:val="24"/>
          <w:lang w:val="ka-GE"/>
        </w:rPr>
      </w:pPr>
    </w:p>
    <w:p w14:paraId="4462E381" w14:textId="77777777" w:rsidR="00E94410" w:rsidRDefault="00E94410" w:rsidP="00CA4E39">
      <w:pPr>
        <w:spacing w:after="0"/>
        <w:jc w:val="both"/>
        <w:rPr>
          <w:rFonts w:ascii="Sylfaen" w:hAnsi="Sylfaen"/>
          <w:sz w:val="24"/>
          <w:szCs w:val="24"/>
          <w:lang w:val="ka-GE"/>
        </w:rPr>
      </w:pPr>
    </w:p>
    <w:p w14:paraId="20BE954C" w14:textId="77777777" w:rsidR="00E94410" w:rsidRDefault="00E94410" w:rsidP="00CA4E39">
      <w:pPr>
        <w:spacing w:after="0"/>
        <w:jc w:val="both"/>
        <w:rPr>
          <w:rFonts w:ascii="Sylfaen" w:hAnsi="Sylfaen"/>
          <w:sz w:val="24"/>
          <w:szCs w:val="24"/>
          <w:lang w:val="ka-GE"/>
        </w:rPr>
      </w:pPr>
    </w:p>
    <w:p w14:paraId="4A723862" w14:textId="77777777" w:rsidR="00020680" w:rsidRPr="00020680" w:rsidRDefault="00020680" w:rsidP="00CA4E39">
      <w:pPr>
        <w:spacing w:after="0"/>
        <w:jc w:val="both"/>
        <w:rPr>
          <w:rFonts w:ascii="Sylfaen" w:hAnsi="Sylfaen"/>
          <w:sz w:val="24"/>
          <w:szCs w:val="24"/>
          <w:lang w:val="ka-GE"/>
        </w:rPr>
      </w:pPr>
    </w:p>
    <w:sectPr w:rsidR="00020680" w:rsidRPr="000206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B95"/>
    <w:rsid w:val="0002053F"/>
    <w:rsid w:val="00020680"/>
    <w:rsid w:val="000A2D18"/>
    <w:rsid w:val="000F529F"/>
    <w:rsid w:val="001B497C"/>
    <w:rsid w:val="001D528C"/>
    <w:rsid w:val="001E6991"/>
    <w:rsid w:val="002075F3"/>
    <w:rsid w:val="0025068E"/>
    <w:rsid w:val="00280ECE"/>
    <w:rsid w:val="002852A5"/>
    <w:rsid w:val="002975B6"/>
    <w:rsid w:val="002A5303"/>
    <w:rsid w:val="002E6974"/>
    <w:rsid w:val="00323648"/>
    <w:rsid w:val="003649F4"/>
    <w:rsid w:val="00383B9E"/>
    <w:rsid w:val="0039686F"/>
    <w:rsid w:val="003D55A8"/>
    <w:rsid w:val="00423C08"/>
    <w:rsid w:val="00424C8D"/>
    <w:rsid w:val="00443068"/>
    <w:rsid w:val="00443200"/>
    <w:rsid w:val="00453125"/>
    <w:rsid w:val="0046792B"/>
    <w:rsid w:val="00473665"/>
    <w:rsid w:val="004800CE"/>
    <w:rsid w:val="004922E9"/>
    <w:rsid w:val="004A2D86"/>
    <w:rsid w:val="004B25F8"/>
    <w:rsid w:val="004B31FC"/>
    <w:rsid w:val="004E2FA0"/>
    <w:rsid w:val="004E5EC1"/>
    <w:rsid w:val="004E6EDA"/>
    <w:rsid w:val="004F4928"/>
    <w:rsid w:val="0051781D"/>
    <w:rsid w:val="00522C1E"/>
    <w:rsid w:val="00566053"/>
    <w:rsid w:val="00586242"/>
    <w:rsid w:val="0059594F"/>
    <w:rsid w:val="005B4318"/>
    <w:rsid w:val="005B6B95"/>
    <w:rsid w:val="005C0562"/>
    <w:rsid w:val="005C321D"/>
    <w:rsid w:val="00640D60"/>
    <w:rsid w:val="00646100"/>
    <w:rsid w:val="00657411"/>
    <w:rsid w:val="00660B9B"/>
    <w:rsid w:val="006739C8"/>
    <w:rsid w:val="006B599E"/>
    <w:rsid w:val="006B7896"/>
    <w:rsid w:val="006B7AA9"/>
    <w:rsid w:val="006F5787"/>
    <w:rsid w:val="006F6792"/>
    <w:rsid w:val="00714D23"/>
    <w:rsid w:val="007213DC"/>
    <w:rsid w:val="007859AA"/>
    <w:rsid w:val="0079666B"/>
    <w:rsid w:val="007E2DFD"/>
    <w:rsid w:val="00833C87"/>
    <w:rsid w:val="00854B7E"/>
    <w:rsid w:val="00855EB2"/>
    <w:rsid w:val="0085689D"/>
    <w:rsid w:val="00860D4D"/>
    <w:rsid w:val="00863A9C"/>
    <w:rsid w:val="00941F86"/>
    <w:rsid w:val="00951C0B"/>
    <w:rsid w:val="00953EFD"/>
    <w:rsid w:val="009760AE"/>
    <w:rsid w:val="0099340C"/>
    <w:rsid w:val="009D5683"/>
    <w:rsid w:val="00A15000"/>
    <w:rsid w:val="00A72450"/>
    <w:rsid w:val="00A864DE"/>
    <w:rsid w:val="00A918DE"/>
    <w:rsid w:val="00AC7EF3"/>
    <w:rsid w:val="00B36DE0"/>
    <w:rsid w:val="00B62998"/>
    <w:rsid w:val="00B6335B"/>
    <w:rsid w:val="00B64525"/>
    <w:rsid w:val="00B86E2F"/>
    <w:rsid w:val="00C16E34"/>
    <w:rsid w:val="00C33044"/>
    <w:rsid w:val="00C60194"/>
    <w:rsid w:val="00C9273F"/>
    <w:rsid w:val="00CA4E39"/>
    <w:rsid w:val="00CD6802"/>
    <w:rsid w:val="00CF3DAB"/>
    <w:rsid w:val="00DA3653"/>
    <w:rsid w:val="00DB020B"/>
    <w:rsid w:val="00DB6138"/>
    <w:rsid w:val="00E04031"/>
    <w:rsid w:val="00E20FDD"/>
    <w:rsid w:val="00E362E8"/>
    <w:rsid w:val="00E44413"/>
    <w:rsid w:val="00E47BC8"/>
    <w:rsid w:val="00E52A5D"/>
    <w:rsid w:val="00E57787"/>
    <w:rsid w:val="00E875F8"/>
    <w:rsid w:val="00E94410"/>
    <w:rsid w:val="00EA7156"/>
    <w:rsid w:val="00EB075F"/>
    <w:rsid w:val="00F01799"/>
    <w:rsid w:val="00F32856"/>
    <w:rsid w:val="00F41C5D"/>
    <w:rsid w:val="00F43491"/>
    <w:rsid w:val="00F90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85023"/>
  <w15:docId w15:val="{75BD8911-A1F0-47CA-89F4-6A6C0E0C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4914</Words>
  <Characters>28015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6</cp:revision>
  <dcterms:created xsi:type="dcterms:W3CDTF">2026-04-06T09:59:00Z</dcterms:created>
  <dcterms:modified xsi:type="dcterms:W3CDTF">2026-07-06T12:35:00Z</dcterms:modified>
</cp:coreProperties>
</file>