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4EE97" w14:textId="77777777" w:rsidR="00683474" w:rsidRPr="00683474" w:rsidRDefault="00683474" w:rsidP="00875DC7">
      <w:pPr>
        <w:tabs>
          <w:tab w:val="left" w:pos="567"/>
        </w:tabs>
        <w:spacing w:after="0"/>
        <w:jc w:val="center"/>
        <w:rPr>
          <w:rFonts w:ascii="AcadMtavr" w:hAnsi="AcadMtavr"/>
          <w:b/>
          <w:noProof/>
          <w:sz w:val="24"/>
          <w:szCs w:val="24"/>
        </w:rPr>
      </w:pPr>
      <w:r w:rsidRPr="00683474">
        <w:rPr>
          <w:rFonts w:ascii="AcadMtavr" w:hAnsi="AcadMtavr"/>
          <w:b/>
          <w:noProof/>
          <w:sz w:val="24"/>
          <w:szCs w:val="24"/>
        </w:rPr>
        <w:t>gamoyenebis instruqcia</w:t>
      </w:r>
    </w:p>
    <w:p w14:paraId="21420A2C" w14:textId="77777777" w:rsidR="00683474" w:rsidRDefault="00683474" w:rsidP="00875DC7">
      <w:pPr>
        <w:tabs>
          <w:tab w:val="left" w:pos="567"/>
        </w:tabs>
        <w:spacing w:after="0"/>
        <w:jc w:val="center"/>
        <w:rPr>
          <w:rFonts w:ascii="AcadMtavr" w:hAnsi="AcadMtavr"/>
          <w:b/>
          <w:noProof/>
          <w:sz w:val="48"/>
          <w:szCs w:val="48"/>
        </w:rPr>
      </w:pPr>
    </w:p>
    <w:p w14:paraId="7D8D025D" w14:textId="77777777" w:rsidR="00875DC7" w:rsidRDefault="00875DC7" w:rsidP="00875DC7">
      <w:pPr>
        <w:tabs>
          <w:tab w:val="left" w:pos="567"/>
        </w:tabs>
        <w:spacing w:after="0"/>
        <w:jc w:val="center"/>
        <w:rPr>
          <w:rFonts w:ascii="AcadMtavr" w:hAnsi="AcadMtavr"/>
          <w:b/>
          <w:noProof/>
          <w:sz w:val="48"/>
          <w:szCs w:val="48"/>
        </w:rPr>
      </w:pPr>
      <w:r>
        <w:rPr>
          <w:rFonts w:ascii="AcadMtavr" w:hAnsi="AcadMtavr"/>
          <w:b/>
          <w:noProof/>
          <w:sz w:val="48"/>
          <w:szCs w:val="48"/>
        </w:rPr>
        <w:t>dialaki</w:t>
      </w:r>
    </w:p>
    <w:p w14:paraId="25A09576" w14:textId="77777777" w:rsidR="00683474" w:rsidRPr="00683474" w:rsidRDefault="00683474" w:rsidP="00875DC7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noProof/>
          <w:sz w:val="48"/>
          <w:szCs w:val="48"/>
        </w:rPr>
      </w:pPr>
      <w:r w:rsidRPr="00683474">
        <w:rPr>
          <w:rFonts w:ascii="Times New Roman" w:hAnsi="Times New Roman" w:cs="Times New Roman"/>
          <w:b/>
          <w:noProof/>
          <w:sz w:val="48"/>
          <w:szCs w:val="48"/>
        </w:rPr>
        <w:t>DIALAC</w:t>
      </w:r>
    </w:p>
    <w:p w14:paraId="1C928418" w14:textId="77777777" w:rsidR="00875DC7" w:rsidRPr="00CA3856" w:rsidRDefault="00875DC7" w:rsidP="00875DC7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CA3856">
        <w:rPr>
          <w:rFonts w:ascii="Times New Roman" w:hAnsi="Times New Roman" w:cs="Times New Roman"/>
          <w:b/>
          <w:noProof/>
          <w:sz w:val="24"/>
          <w:szCs w:val="24"/>
        </w:rPr>
        <w:t>(</w:t>
      </w:r>
      <w:r>
        <w:rPr>
          <w:rFonts w:ascii="Times New Roman" w:hAnsi="Times New Roman" w:cs="Times New Roman"/>
          <w:b/>
          <w:noProof/>
          <w:sz w:val="24"/>
          <w:szCs w:val="24"/>
        </w:rPr>
        <w:t>Simeticone</w:t>
      </w:r>
      <w:r w:rsidRPr="00CA3856">
        <w:rPr>
          <w:rFonts w:ascii="Times New Roman" w:hAnsi="Times New Roman" w:cs="Times New Roman"/>
          <w:b/>
          <w:noProof/>
          <w:sz w:val="24"/>
          <w:szCs w:val="24"/>
        </w:rPr>
        <w:t>)</w:t>
      </w:r>
    </w:p>
    <w:p w14:paraId="3BE25759" w14:textId="77777777" w:rsidR="00875DC7" w:rsidRDefault="00875DC7" w:rsidP="00875DC7">
      <w:pPr>
        <w:pStyle w:val="ListParagraph"/>
        <w:spacing w:after="0"/>
        <w:ind w:left="0"/>
        <w:rPr>
          <w:rFonts w:ascii="AcadMtavr" w:hAnsi="AcadMtavr"/>
          <w:b/>
          <w:noProof/>
          <w:sz w:val="24"/>
          <w:szCs w:val="24"/>
        </w:rPr>
      </w:pPr>
    </w:p>
    <w:p w14:paraId="753DC7DF" w14:textId="77777777" w:rsidR="00875DC7" w:rsidRDefault="00875DC7" w:rsidP="00875DC7">
      <w:pPr>
        <w:pStyle w:val="ListParagraph"/>
        <w:spacing w:after="0"/>
        <w:ind w:left="0"/>
        <w:rPr>
          <w:rFonts w:ascii="AcadMtavr" w:hAnsi="AcadMtavr"/>
          <w:b/>
          <w:noProof/>
          <w:sz w:val="24"/>
          <w:szCs w:val="24"/>
        </w:rPr>
      </w:pPr>
    </w:p>
    <w:p w14:paraId="5E29AE58" w14:textId="77777777" w:rsidR="005023D4" w:rsidRDefault="00FC3120" w:rsidP="009907F0">
      <w:pPr>
        <w:pStyle w:val="ListParagraph"/>
        <w:numPr>
          <w:ilvl w:val="0"/>
          <w:numId w:val="9"/>
        </w:numPr>
        <w:spacing w:after="0"/>
        <w:ind w:left="0" w:firstLine="0"/>
        <w:rPr>
          <w:rFonts w:ascii="AcadMtavr" w:hAnsi="AcadMtavr"/>
          <w:b/>
          <w:noProof/>
          <w:sz w:val="24"/>
          <w:szCs w:val="24"/>
        </w:rPr>
      </w:pPr>
      <w:r w:rsidRPr="00FC3120">
        <w:rPr>
          <w:rFonts w:ascii="AcadMtavr" w:hAnsi="AcadMtavr"/>
          <w:b/>
          <w:noProof/>
          <w:sz w:val="24"/>
          <w:szCs w:val="24"/>
        </w:rPr>
        <w:t>samedicino produqtis dasaxeleba</w:t>
      </w:r>
    </w:p>
    <w:p w14:paraId="00125B63" w14:textId="77777777" w:rsidR="003A2C5F" w:rsidRDefault="005479D4" w:rsidP="009907F0">
      <w:pPr>
        <w:spacing w:after="0"/>
        <w:rPr>
          <w:rFonts w:ascii="AcadMtavr" w:hAnsi="AcadMtavr"/>
          <w:noProof/>
          <w:sz w:val="24"/>
          <w:szCs w:val="24"/>
        </w:rPr>
      </w:pPr>
      <w:r>
        <w:rPr>
          <w:rFonts w:ascii="AcadMtavr" w:hAnsi="AcadMtavr"/>
          <w:noProof/>
          <w:sz w:val="24"/>
          <w:szCs w:val="24"/>
        </w:rPr>
        <w:t>dialaki</w:t>
      </w:r>
    </w:p>
    <w:p w14:paraId="5B488A47" w14:textId="77777777" w:rsidR="00875DC7" w:rsidRPr="003A2C5F" w:rsidRDefault="00875DC7" w:rsidP="009907F0">
      <w:pPr>
        <w:spacing w:after="0"/>
        <w:rPr>
          <w:rFonts w:ascii="AcadMtavr" w:hAnsi="AcadMtavr"/>
          <w:noProof/>
          <w:sz w:val="24"/>
          <w:szCs w:val="24"/>
        </w:rPr>
      </w:pPr>
    </w:p>
    <w:p w14:paraId="08EDB12C" w14:textId="77777777" w:rsidR="005023D4" w:rsidRPr="00FC3120" w:rsidRDefault="003E47B7" w:rsidP="009907F0">
      <w:pPr>
        <w:pStyle w:val="ListParagraph"/>
        <w:numPr>
          <w:ilvl w:val="0"/>
          <w:numId w:val="9"/>
        </w:numPr>
        <w:spacing w:after="0"/>
        <w:ind w:left="0" w:firstLine="0"/>
        <w:rPr>
          <w:rFonts w:ascii="AcadMtavr" w:hAnsi="AcadMtavr"/>
          <w:b/>
          <w:noProof/>
          <w:sz w:val="24"/>
          <w:szCs w:val="24"/>
        </w:rPr>
      </w:pPr>
      <w:r>
        <w:rPr>
          <w:rFonts w:ascii="AcadMtavr" w:hAnsi="AcadMtavr"/>
          <w:b/>
          <w:noProof/>
          <w:sz w:val="24"/>
          <w:szCs w:val="24"/>
        </w:rPr>
        <w:t xml:space="preserve">Tvisobrivi </w:t>
      </w:r>
      <w:r w:rsidR="00A61339" w:rsidRPr="00FC3120">
        <w:rPr>
          <w:rFonts w:ascii="AcadMtavr" w:hAnsi="AcadMtavr"/>
          <w:b/>
          <w:noProof/>
          <w:sz w:val="24"/>
          <w:szCs w:val="24"/>
        </w:rPr>
        <w:t>da raodenobrivi Semadgenloba</w:t>
      </w:r>
    </w:p>
    <w:p w14:paraId="21B28AE6" w14:textId="77777777" w:rsidR="00FC3120" w:rsidRDefault="005479D4" w:rsidP="009907F0">
      <w:pPr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TiTo</w:t>
      </w:r>
      <w:r w:rsidR="003A2C5F">
        <w:rPr>
          <w:rFonts w:ascii="AcadNusx" w:hAnsi="AcadNusx"/>
          <w:noProof/>
          <w:sz w:val="24"/>
          <w:szCs w:val="24"/>
        </w:rPr>
        <w:t xml:space="preserve"> kafsula</w:t>
      </w:r>
      <w:r w:rsidR="00FC3120">
        <w:rPr>
          <w:rFonts w:ascii="AcadNusx" w:hAnsi="AcadNusx"/>
          <w:noProof/>
          <w:sz w:val="24"/>
          <w:szCs w:val="24"/>
        </w:rPr>
        <w:t xml:space="preserve"> Seicavs:</w:t>
      </w:r>
    </w:p>
    <w:p w14:paraId="59876FF2" w14:textId="77777777" w:rsidR="00FC3120" w:rsidRDefault="003A2C5F" w:rsidP="009907F0">
      <w:pPr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simetikoni ------</w:t>
      </w:r>
      <w:r w:rsidR="009907F0">
        <w:rPr>
          <w:rFonts w:ascii="AcadNusx" w:hAnsi="AcadNusx"/>
          <w:noProof/>
          <w:sz w:val="24"/>
          <w:szCs w:val="24"/>
        </w:rPr>
        <w:t xml:space="preserve"> </w:t>
      </w:r>
      <w:r>
        <w:rPr>
          <w:rFonts w:ascii="AcadNusx" w:hAnsi="AcadNusx"/>
          <w:noProof/>
          <w:sz w:val="24"/>
          <w:szCs w:val="24"/>
        </w:rPr>
        <w:t>120 mg</w:t>
      </w:r>
    </w:p>
    <w:p w14:paraId="3BDE8150" w14:textId="77777777" w:rsidR="003A2C5F" w:rsidRDefault="003A2C5F" w:rsidP="009907F0">
      <w:pPr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damxmare nivTierebebi </w:t>
      </w:r>
      <w:r w:rsidR="003E47B7">
        <w:rPr>
          <w:rFonts w:ascii="AcadNusx" w:hAnsi="AcadNusx"/>
          <w:noProof/>
          <w:sz w:val="24"/>
          <w:szCs w:val="24"/>
        </w:rPr>
        <w:t>garkveuli efeqtiT</w:t>
      </w:r>
      <w:r>
        <w:rPr>
          <w:rFonts w:ascii="AcadNusx" w:hAnsi="AcadNusx"/>
          <w:noProof/>
          <w:sz w:val="24"/>
          <w:szCs w:val="24"/>
        </w:rPr>
        <w:t>:</w:t>
      </w:r>
    </w:p>
    <w:p w14:paraId="6213B134" w14:textId="77777777" w:rsidR="00FC3120" w:rsidRDefault="003A2C5F" w:rsidP="009907F0">
      <w:pPr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glicer</w:t>
      </w:r>
      <w:r w:rsidR="009D7A97">
        <w:rPr>
          <w:rFonts w:ascii="AcadNusx" w:hAnsi="AcadNusx"/>
          <w:noProof/>
          <w:sz w:val="24"/>
          <w:szCs w:val="24"/>
        </w:rPr>
        <w:t>in</w:t>
      </w:r>
      <w:r>
        <w:rPr>
          <w:rFonts w:ascii="AcadNusx" w:hAnsi="AcadNusx"/>
          <w:noProof/>
          <w:sz w:val="24"/>
          <w:szCs w:val="24"/>
        </w:rPr>
        <w:t>i -----</w:t>
      </w:r>
      <w:r w:rsidR="009907F0">
        <w:rPr>
          <w:rFonts w:ascii="AcadNusx" w:hAnsi="AcadNusx"/>
          <w:noProof/>
          <w:sz w:val="24"/>
          <w:szCs w:val="24"/>
        </w:rPr>
        <w:t xml:space="preserve"> </w:t>
      </w:r>
      <w:r>
        <w:rPr>
          <w:rFonts w:ascii="AcadNusx" w:hAnsi="AcadNusx"/>
          <w:noProof/>
          <w:sz w:val="24"/>
          <w:szCs w:val="24"/>
        </w:rPr>
        <w:t xml:space="preserve"> 38.6 mg</w:t>
      </w:r>
    </w:p>
    <w:p w14:paraId="2881FB3F" w14:textId="77777777" w:rsidR="00A61339" w:rsidRDefault="00FC3120" w:rsidP="009907F0">
      <w:pPr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damxmare nivTierebebis sruli CamonaTvali ixileT nawilSi </w:t>
      </w:r>
      <w:r w:rsidR="00302D4B">
        <w:rPr>
          <w:rFonts w:ascii="AcadNusx" w:hAnsi="AcadNusx"/>
          <w:noProof/>
          <w:sz w:val="24"/>
          <w:szCs w:val="24"/>
        </w:rPr>
        <w:t>6.1</w:t>
      </w:r>
      <w:r w:rsidR="009D7A97">
        <w:rPr>
          <w:rFonts w:ascii="AcadNusx" w:hAnsi="AcadNusx"/>
          <w:noProof/>
          <w:sz w:val="24"/>
          <w:szCs w:val="24"/>
        </w:rPr>
        <w:t>.</w:t>
      </w:r>
    </w:p>
    <w:p w14:paraId="1D90742F" w14:textId="77777777" w:rsidR="00875DC7" w:rsidRDefault="00875DC7" w:rsidP="009907F0">
      <w:pPr>
        <w:spacing w:after="0"/>
        <w:rPr>
          <w:rFonts w:ascii="AcadNusx" w:hAnsi="AcadNusx"/>
          <w:noProof/>
          <w:sz w:val="24"/>
          <w:szCs w:val="24"/>
        </w:rPr>
      </w:pPr>
    </w:p>
    <w:p w14:paraId="49C5EFD0" w14:textId="77777777" w:rsidR="00FC3120" w:rsidRPr="00FC3120" w:rsidRDefault="00FC3120" w:rsidP="009907F0">
      <w:pPr>
        <w:pStyle w:val="ListParagraph"/>
        <w:numPr>
          <w:ilvl w:val="0"/>
          <w:numId w:val="9"/>
        </w:numPr>
        <w:spacing w:after="0"/>
        <w:ind w:left="0" w:firstLine="0"/>
        <w:rPr>
          <w:rFonts w:ascii="AcadMtavr" w:hAnsi="AcadMtavr"/>
          <w:b/>
          <w:noProof/>
          <w:sz w:val="24"/>
          <w:szCs w:val="24"/>
        </w:rPr>
      </w:pPr>
      <w:r>
        <w:rPr>
          <w:rFonts w:ascii="AcadMtavr" w:hAnsi="AcadMtavr"/>
          <w:b/>
          <w:noProof/>
          <w:sz w:val="24"/>
          <w:szCs w:val="24"/>
        </w:rPr>
        <w:t>farmacevtuli</w:t>
      </w:r>
      <w:r w:rsidRPr="00FC3120">
        <w:rPr>
          <w:rFonts w:ascii="AcadMtavr" w:hAnsi="AcadMtavr"/>
          <w:b/>
          <w:noProof/>
          <w:sz w:val="24"/>
          <w:szCs w:val="24"/>
        </w:rPr>
        <w:t xml:space="preserve"> forma</w:t>
      </w:r>
    </w:p>
    <w:p w14:paraId="498DD601" w14:textId="77777777" w:rsidR="00FC3120" w:rsidRDefault="005479D4" w:rsidP="009907F0">
      <w:pPr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Jelatinis </w:t>
      </w:r>
      <w:r w:rsidR="003A2C5F">
        <w:rPr>
          <w:rFonts w:ascii="AcadNusx" w:hAnsi="AcadNusx"/>
          <w:noProof/>
          <w:sz w:val="24"/>
          <w:szCs w:val="24"/>
        </w:rPr>
        <w:t>rbili kafsulebi</w:t>
      </w:r>
    </w:p>
    <w:p w14:paraId="6157BD3A" w14:textId="77777777" w:rsidR="003A2C5F" w:rsidRDefault="003A2C5F" w:rsidP="009907F0">
      <w:pPr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gamWvirvale, </w:t>
      </w:r>
      <w:r w:rsidR="005479D4">
        <w:rPr>
          <w:rFonts w:ascii="AcadNusx" w:hAnsi="AcadNusx"/>
          <w:noProof/>
          <w:sz w:val="24"/>
          <w:szCs w:val="24"/>
        </w:rPr>
        <w:t>ovaluri</w:t>
      </w:r>
      <w:r>
        <w:rPr>
          <w:rFonts w:ascii="AcadNusx" w:hAnsi="AcadNusx"/>
          <w:noProof/>
          <w:sz w:val="24"/>
          <w:szCs w:val="24"/>
        </w:rPr>
        <w:t xml:space="preserve"> kafsulebi</w:t>
      </w:r>
    </w:p>
    <w:p w14:paraId="7E03443E" w14:textId="77777777" w:rsidR="00875DC7" w:rsidRDefault="00875DC7" w:rsidP="009907F0">
      <w:pPr>
        <w:spacing w:after="0"/>
        <w:rPr>
          <w:rFonts w:ascii="AcadNusx" w:hAnsi="AcadNusx"/>
          <w:noProof/>
          <w:sz w:val="24"/>
          <w:szCs w:val="24"/>
        </w:rPr>
      </w:pPr>
    </w:p>
    <w:p w14:paraId="5E5DE71F" w14:textId="77777777" w:rsidR="00FC3120" w:rsidRPr="00FC3120" w:rsidRDefault="00FC3120" w:rsidP="009907F0">
      <w:pPr>
        <w:pStyle w:val="ListParagraph"/>
        <w:numPr>
          <w:ilvl w:val="0"/>
          <w:numId w:val="9"/>
        </w:numPr>
        <w:spacing w:after="0"/>
        <w:ind w:left="0" w:firstLine="0"/>
        <w:rPr>
          <w:rFonts w:ascii="AcadMtavr" w:hAnsi="AcadMtavr" w:cs="Times New Roman"/>
          <w:b/>
          <w:noProof/>
          <w:sz w:val="24"/>
          <w:szCs w:val="24"/>
        </w:rPr>
      </w:pPr>
      <w:r w:rsidRPr="00FC3120">
        <w:rPr>
          <w:rFonts w:ascii="AcadMtavr" w:hAnsi="AcadMtavr" w:cs="Times New Roman"/>
          <w:b/>
          <w:noProof/>
          <w:sz w:val="24"/>
          <w:szCs w:val="24"/>
        </w:rPr>
        <w:t xml:space="preserve">klinikuri </w:t>
      </w:r>
      <w:r w:rsidR="00302D4B">
        <w:rPr>
          <w:rFonts w:ascii="AcadMtavr" w:hAnsi="AcadMtavr" w:cs="Times New Roman"/>
          <w:b/>
          <w:noProof/>
          <w:sz w:val="24"/>
          <w:szCs w:val="24"/>
        </w:rPr>
        <w:t>Taviseburebebi</w:t>
      </w:r>
    </w:p>
    <w:p w14:paraId="53787FFB" w14:textId="77777777" w:rsidR="00FC3120" w:rsidRPr="00FC3120" w:rsidRDefault="00FC3120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FC3120">
        <w:rPr>
          <w:rFonts w:ascii="AcadNusx" w:hAnsi="AcadNusx"/>
          <w:b/>
          <w:noProof/>
          <w:sz w:val="24"/>
          <w:szCs w:val="24"/>
        </w:rPr>
        <w:t>Cvenebebi</w:t>
      </w:r>
    </w:p>
    <w:p w14:paraId="50D2935A" w14:textId="77777777" w:rsidR="00FC3120" w:rsidRDefault="003A2C5F" w:rsidP="005479D4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simetikoni 120 mg gamoiyeneba meteorizmis </w:t>
      </w:r>
      <w:r w:rsidR="005479D4">
        <w:rPr>
          <w:rFonts w:ascii="AcadNusx" w:hAnsi="AcadNusx"/>
          <w:noProof/>
          <w:sz w:val="24"/>
          <w:szCs w:val="24"/>
        </w:rPr>
        <w:t>simptomuri mkurnalobisTvis</w:t>
      </w:r>
      <w:r w:rsidR="009D7A97" w:rsidRPr="009D7A97">
        <w:rPr>
          <w:rFonts w:ascii="AcadNusx" w:hAnsi="AcadNusx"/>
          <w:noProof/>
          <w:sz w:val="24"/>
          <w:szCs w:val="24"/>
        </w:rPr>
        <w:t xml:space="preserve"> </w:t>
      </w:r>
      <w:r w:rsidR="009D7A97">
        <w:rPr>
          <w:rFonts w:ascii="AcadNusx" w:hAnsi="AcadNusx"/>
          <w:noProof/>
          <w:sz w:val="24"/>
          <w:szCs w:val="24"/>
        </w:rPr>
        <w:t>mozrdilebSi</w:t>
      </w:r>
      <w:r>
        <w:rPr>
          <w:rFonts w:ascii="AcadNusx" w:hAnsi="AcadNusx"/>
          <w:noProof/>
          <w:sz w:val="24"/>
          <w:szCs w:val="24"/>
        </w:rPr>
        <w:t>.</w:t>
      </w:r>
    </w:p>
    <w:p w14:paraId="396BD55D" w14:textId="77777777" w:rsidR="0086273D" w:rsidRPr="0086273D" w:rsidRDefault="0086273D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86273D">
        <w:rPr>
          <w:rFonts w:ascii="AcadNusx" w:hAnsi="AcadNusx"/>
          <w:b/>
          <w:noProof/>
          <w:sz w:val="24"/>
          <w:szCs w:val="24"/>
        </w:rPr>
        <w:t>dozireba da miRebis wesi</w:t>
      </w:r>
    </w:p>
    <w:p w14:paraId="78E51950" w14:textId="77777777" w:rsidR="0086273D" w:rsidRPr="0086273D" w:rsidRDefault="0086273D" w:rsidP="009907F0">
      <w:pPr>
        <w:spacing w:after="0"/>
        <w:rPr>
          <w:rFonts w:ascii="AcadMtavr" w:hAnsi="AcadMtavr"/>
          <w:noProof/>
          <w:sz w:val="24"/>
          <w:szCs w:val="24"/>
          <w:u w:val="single"/>
        </w:rPr>
      </w:pPr>
      <w:r w:rsidRPr="0086273D">
        <w:rPr>
          <w:rFonts w:ascii="AcadNusx" w:hAnsi="AcadNusx"/>
          <w:noProof/>
          <w:sz w:val="24"/>
          <w:szCs w:val="24"/>
          <w:u w:val="single"/>
        </w:rPr>
        <w:t>dozireba</w:t>
      </w:r>
      <w:r w:rsidRPr="0086273D">
        <w:rPr>
          <w:rFonts w:ascii="AcadMtavr" w:hAnsi="AcadMtavr"/>
          <w:noProof/>
          <w:sz w:val="24"/>
          <w:szCs w:val="24"/>
          <w:u w:val="single"/>
        </w:rPr>
        <w:t>:</w:t>
      </w:r>
    </w:p>
    <w:p w14:paraId="08090BAD" w14:textId="77777777" w:rsidR="0086273D" w:rsidRDefault="0086273D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 w:rsidRPr="003A2C5F">
        <w:rPr>
          <w:rFonts w:ascii="AcadNusx" w:hAnsi="AcadNusx"/>
          <w:i/>
          <w:noProof/>
          <w:sz w:val="24"/>
          <w:szCs w:val="24"/>
        </w:rPr>
        <w:t>mozrdilebi:</w:t>
      </w:r>
      <w:r w:rsidRPr="0086273D">
        <w:rPr>
          <w:rFonts w:ascii="AcadNusx" w:hAnsi="AcadNusx"/>
          <w:noProof/>
          <w:sz w:val="24"/>
          <w:szCs w:val="24"/>
        </w:rPr>
        <w:t xml:space="preserve"> </w:t>
      </w:r>
      <w:r w:rsidR="005479D4">
        <w:rPr>
          <w:rFonts w:ascii="AcadNusx" w:hAnsi="AcadNusx"/>
          <w:noProof/>
          <w:sz w:val="24"/>
          <w:szCs w:val="24"/>
        </w:rPr>
        <w:t xml:space="preserve">dialakis </w:t>
      </w:r>
      <w:r w:rsidR="003A2C5F">
        <w:rPr>
          <w:rFonts w:ascii="AcadNusx" w:hAnsi="AcadNusx"/>
          <w:noProof/>
          <w:sz w:val="24"/>
          <w:szCs w:val="24"/>
        </w:rPr>
        <w:t>rekomendebuli maqsimaluri doza</w:t>
      </w:r>
      <w:r w:rsidR="009D7A97">
        <w:rPr>
          <w:rFonts w:ascii="AcadNusx" w:hAnsi="AcadNusx"/>
          <w:noProof/>
          <w:sz w:val="24"/>
          <w:szCs w:val="24"/>
        </w:rPr>
        <w:t xml:space="preserve"> Seadgens</w:t>
      </w:r>
      <w:r w:rsidR="003A2C5F">
        <w:rPr>
          <w:rFonts w:ascii="AcadNusx" w:hAnsi="AcadNusx"/>
          <w:noProof/>
          <w:sz w:val="24"/>
          <w:szCs w:val="24"/>
        </w:rPr>
        <w:t xml:space="preserve"> 4 kafsula</w:t>
      </w:r>
      <w:r w:rsidR="009D7A97">
        <w:rPr>
          <w:rFonts w:ascii="AcadNusx" w:hAnsi="AcadNusx"/>
          <w:noProof/>
          <w:sz w:val="24"/>
          <w:szCs w:val="24"/>
        </w:rPr>
        <w:t>s</w:t>
      </w:r>
      <w:r w:rsidR="003A2C5F">
        <w:rPr>
          <w:rFonts w:ascii="AcadNusx" w:hAnsi="AcadNusx"/>
          <w:noProof/>
          <w:sz w:val="24"/>
          <w:szCs w:val="24"/>
        </w:rPr>
        <w:t xml:space="preserve"> dReSi, araumetes 500 mg-isa dReSi.</w:t>
      </w:r>
    </w:p>
    <w:p w14:paraId="5E1197D4" w14:textId="77777777" w:rsidR="003A2C5F" w:rsidRDefault="003A2C5F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miiReT 1 kafsula yoveli </w:t>
      </w:r>
      <w:r w:rsidR="009D7A97">
        <w:rPr>
          <w:rFonts w:ascii="AcadNusx" w:hAnsi="AcadNusx"/>
          <w:noProof/>
          <w:sz w:val="24"/>
          <w:szCs w:val="24"/>
        </w:rPr>
        <w:t xml:space="preserve">ZiriTadi </w:t>
      </w:r>
      <w:r>
        <w:rPr>
          <w:rFonts w:ascii="AcadNusx" w:hAnsi="AcadNusx"/>
          <w:noProof/>
          <w:sz w:val="24"/>
          <w:szCs w:val="24"/>
        </w:rPr>
        <w:t>kvebis Semdeg (sadili, vaxSami)</w:t>
      </w:r>
    </w:p>
    <w:p w14:paraId="63FA91C1" w14:textId="77777777" w:rsidR="003A2C5F" w:rsidRDefault="005479D4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dialaki (</w:t>
      </w:r>
      <w:r w:rsidR="003A2C5F">
        <w:rPr>
          <w:rFonts w:ascii="AcadNusx" w:hAnsi="AcadNusx"/>
          <w:noProof/>
          <w:sz w:val="24"/>
          <w:szCs w:val="24"/>
        </w:rPr>
        <w:t>simetikoni</w:t>
      </w:r>
      <w:r>
        <w:rPr>
          <w:rFonts w:ascii="AcadNusx" w:hAnsi="AcadNusx"/>
          <w:noProof/>
          <w:sz w:val="24"/>
          <w:szCs w:val="24"/>
        </w:rPr>
        <w:t>)</w:t>
      </w:r>
      <w:r w:rsidR="003A2C5F">
        <w:rPr>
          <w:rFonts w:ascii="AcadNusx" w:hAnsi="AcadNusx"/>
          <w:noProof/>
          <w:sz w:val="24"/>
          <w:szCs w:val="24"/>
        </w:rPr>
        <w:t xml:space="preserve"> 120 mg ar gamoiyeneba bavSvebSi, mocemul jgufSi kvlevebis ar arsebobis gamo.</w:t>
      </w:r>
    </w:p>
    <w:p w14:paraId="1EB68EFA" w14:textId="77777777" w:rsidR="0086273D" w:rsidRPr="0086273D" w:rsidRDefault="0086273D" w:rsidP="009907F0">
      <w:pPr>
        <w:spacing w:after="0"/>
        <w:rPr>
          <w:rFonts w:ascii="AcadNusx" w:hAnsi="AcadNusx"/>
          <w:noProof/>
          <w:sz w:val="24"/>
          <w:szCs w:val="24"/>
          <w:u w:val="single"/>
        </w:rPr>
      </w:pPr>
      <w:r w:rsidRPr="0086273D">
        <w:rPr>
          <w:rFonts w:ascii="AcadNusx" w:hAnsi="AcadNusx"/>
          <w:noProof/>
          <w:sz w:val="24"/>
          <w:szCs w:val="24"/>
          <w:u w:val="single"/>
        </w:rPr>
        <w:t>miRebis wesi:</w:t>
      </w:r>
    </w:p>
    <w:p w14:paraId="5C97DBF1" w14:textId="77777777" w:rsidR="0086273D" w:rsidRDefault="0086273D" w:rsidP="009907F0">
      <w:pPr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oraluri.</w:t>
      </w:r>
    </w:p>
    <w:p w14:paraId="48DDA58F" w14:textId="77777777" w:rsidR="0086273D" w:rsidRDefault="003A2C5F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kafsula miiReba wyalTan erTad.</w:t>
      </w:r>
    </w:p>
    <w:p w14:paraId="7A254632" w14:textId="77777777" w:rsidR="003A2C5F" w:rsidRDefault="003A2C5F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mkurnalobis xangrZlivoba </w:t>
      </w:r>
      <w:r w:rsidR="005479D4">
        <w:rPr>
          <w:rFonts w:ascii="AcadNusx" w:hAnsi="AcadNusx"/>
          <w:noProof/>
          <w:sz w:val="24"/>
          <w:szCs w:val="24"/>
        </w:rPr>
        <w:t>Seadgens 10 dRemde</w:t>
      </w:r>
      <w:r>
        <w:rPr>
          <w:rFonts w:ascii="AcadNusx" w:hAnsi="AcadNusx"/>
          <w:noProof/>
          <w:sz w:val="24"/>
          <w:szCs w:val="24"/>
        </w:rPr>
        <w:t>.</w:t>
      </w:r>
    </w:p>
    <w:p w14:paraId="0302F7E9" w14:textId="77777777" w:rsidR="0086273D" w:rsidRPr="0086273D" w:rsidRDefault="0086273D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86273D">
        <w:rPr>
          <w:rFonts w:ascii="AcadNusx" w:hAnsi="AcadNusx"/>
          <w:b/>
          <w:noProof/>
          <w:sz w:val="24"/>
          <w:szCs w:val="24"/>
        </w:rPr>
        <w:t>ukuCvenebebi</w:t>
      </w:r>
    </w:p>
    <w:p w14:paraId="23ED4FFB" w14:textId="77777777" w:rsidR="0086273D" w:rsidRDefault="003E47B7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momatebuli </w:t>
      </w:r>
      <w:r w:rsidR="0086273D">
        <w:rPr>
          <w:rFonts w:ascii="AcadNusx" w:hAnsi="AcadNusx"/>
          <w:noProof/>
          <w:sz w:val="24"/>
          <w:szCs w:val="24"/>
        </w:rPr>
        <w:t xml:space="preserve">mgrZnobeloba </w:t>
      </w:r>
      <w:r w:rsidR="003A2C5F">
        <w:rPr>
          <w:rFonts w:ascii="AcadNusx" w:hAnsi="AcadNusx"/>
          <w:noProof/>
          <w:sz w:val="24"/>
          <w:szCs w:val="24"/>
        </w:rPr>
        <w:t>simetikonis</w:t>
      </w:r>
      <w:r w:rsidR="0086273D">
        <w:rPr>
          <w:rFonts w:ascii="AcadNusx" w:hAnsi="AcadNusx"/>
          <w:noProof/>
          <w:sz w:val="24"/>
          <w:szCs w:val="24"/>
        </w:rPr>
        <w:t xml:space="preserve"> an preparatis Semadgen</w:t>
      </w:r>
      <w:r w:rsidR="005400B9">
        <w:rPr>
          <w:rFonts w:ascii="AcadNusx" w:hAnsi="AcadNusx"/>
          <w:noProof/>
          <w:sz w:val="24"/>
          <w:szCs w:val="24"/>
        </w:rPr>
        <w:t>eli</w:t>
      </w:r>
      <w:r w:rsidR="0086273D">
        <w:rPr>
          <w:rFonts w:ascii="AcadNusx" w:hAnsi="AcadNusx"/>
          <w:noProof/>
          <w:sz w:val="24"/>
          <w:szCs w:val="24"/>
        </w:rPr>
        <w:t xml:space="preserve"> damxmare </w:t>
      </w:r>
      <w:r>
        <w:rPr>
          <w:rFonts w:ascii="AcadNusx" w:hAnsi="AcadNusx"/>
          <w:noProof/>
          <w:sz w:val="24"/>
          <w:szCs w:val="24"/>
        </w:rPr>
        <w:t>komponentebis</w:t>
      </w:r>
      <w:r w:rsidR="0086273D">
        <w:rPr>
          <w:rFonts w:ascii="AcadNusx" w:hAnsi="AcadNusx"/>
          <w:noProof/>
          <w:sz w:val="24"/>
          <w:szCs w:val="24"/>
        </w:rPr>
        <w:t xml:space="preserve"> mimarT</w:t>
      </w:r>
      <w:r w:rsidR="003A2C5F">
        <w:rPr>
          <w:rFonts w:ascii="AcadNusx" w:hAnsi="AcadNusx"/>
          <w:noProof/>
          <w:sz w:val="24"/>
          <w:szCs w:val="24"/>
        </w:rPr>
        <w:t xml:space="preserve"> (nawili 6.1)</w:t>
      </w:r>
      <w:r w:rsidR="0086273D">
        <w:rPr>
          <w:rFonts w:ascii="AcadNusx" w:hAnsi="AcadNusx"/>
          <w:noProof/>
          <w:sz w:val="24"/>
          <w:szCs w:val="24"/>
        </w:rPr>
        <w:t>.</w:t>
      </w:r>
    </w:p>
    <w:p w14:paraId="62221BB6" w14:textId="77777777" w:rsidR="009952F9" w:rsidRPr="00FD1B46" w:rsidRDefault="009952F9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FD1B46">
        <w:rPr>
          <w:rFonts w:ascii="AcadNusx" w:hAnsi="AcadNusx"/>
          <w:b/>
          <w:noProof/>
          <w:sz w:val="24"/>
          <w:szCs w:val="24"/>
        </w:rPr>
        <w:lastRenderedPageBreak/>
        <w:t>gansakuTrebuli miTiTebebi da sifrTxilis zomebi</w:t>
      </w:r>
    </w:p>
    <w:p w14:paraId="518E098E" w14:textId="77777777" w:rsidR="003A2C5F" w:rsidRDefault="003A2C5F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simptomebis gaxangrZlivebis an gauaresebis</w:t>
      </w:r>
      <w:r w:rsidR="009D7A97">
        <w:rPr>
          <w:rFonts w:ascii="AcadNusx" w:hAnsi="AcadNusx"/>
          <w:noProof/>
          <w:sz w:val="24"/>
          <w:szCs w:val="24"/>
        </w:rPr>
        <w:t>, yabzobis gaxangrZlivebis</w:t>
      </w:r>
      <w:r>
        <w:rPr>
          <w:rFonts w:ascii="AcadNusx" w:hAnsi="AcadNusx"/>
          <w:noProof/>
          <w:sz w:val="24"/>
          <w:szCs w:val="24"/>
        </w:rPr>
        <w:t xml:space="preserve"> SemTxvevaSi, mimarTeT eqims.</w:t>
      </w:r>
    </w:p>
    <w:p w14:paraId="511170C4" w14:textId="77777777" w:rsidR="003A2C5F" w:rsidRDefault="003A2C5F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simetikoni ar aris rekomendebuli axalSobilebSi kolikis samkurnalod, usafrTxoebis mwiri </w:t>
      </w:r>
      <w:r w:rsidR="009D7A97">
        <w:rPr>
          <w:rFonts w:ascii="AcadNusx" w:hAnsi="AcadNusx"/>
          <w:noProof/>
          <w:sz w:val="24"/>
          <w:szCs w:val="24"/>
        </w:rPr>
        <w:t xml:space="preserve">monacemebis </w:t>
      </w:r>
      <w:r>
        <w:rPr>
          <w:rFonts w:ascii="AcadNusx" w:hAnsi="AcadNusx"/>
          <w:noProof/>
          <w:sz w:val="24"/>
          <w:szCs w:val="24"/>
        </w:rPr>
        <w:t xml:space="preserve">gamo. </w:t>
      </w:r>
    </w:p>
    <w:p w14:paraId="251FE36D" w14:textId="77777777" w:rsidR="00907400" w:rsidRPr="00907400" w:rsidRDefault="00907400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907400">
        <w:rPr>
          <w:rFonts w:ascii="AcadNusx" w:hAnsi="AcadNusx"/>
          <w:b/>
          <w:noProof/>
          <w:sz w:val="24"/>
          <w:szCs w:val="24"/>
        </w:rPr>
        <w:t>sxva samkurnalo saSualebebTan urTierTqmedeba da urTierTqmedebis sxva formebi</w:t>
      </w:r>
    </w:p>
    <w:p w14:paraId="5364865E" w14:textId="77777777" w:rsidR="000A37FC" w:rsidRDefault="000A37FC" w:rsidP="009907F0">
      <w:pPr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kvlevebi medikamentozuri urTierTqmedebis Sesaswavlad ar Catarebula.</w:t>
      </w:r>
    </w:p>
    <w:p w14:paraId="52839FB6" w14:textId="77777777" w:rsidR="002C35FA" w:rsidRPr="00A80400" w:rsidRDefault="002C35FA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A80400">
        <w:rPr>
          <w:rFonts w:ascii="AcadNusx" w:hAnsi="AcadNusx"/>
          <w:b/>
          <w:noProof/>
          <w:sz w:val="24"/>
          <w:szCs w:val="24"/>
        </w:rPr>
        <w:t>fertiloba, orsuloba da laqtacia</w:t>
      </w:r>
    </w:p>
    <w:p w14:paraId="1E92E19C" w14:textId="77777777" w:rsidR="002C35FA" w:rsidRPr="002A5207" w:rsidRDefault="002A5207" w:rsidP="009907F0">
      <w:pPr>
        <w:spacing w:after="0"/>
        <w:rPr>
          <w:rFonts w:ascii="AcadNusx" w:hAnsi="AcadNusx"/>
          <w:b/>
          <w:noProof/>
          <w:sz w:val="24"/>
          <w:szCs w:val="24"/>
        </w:rPr>
      </w:pPr>
      <w:r>
        <w:rPr>
          <w:rFonts w:ascii="AcadNusx" w:hAnsi="AcadNusx"/>
          <w:b/>
          <w:noProof/>
          <w:sz w:val="24"/>
          <w:szCs w:val="24"/>
        </w:rPr>
        <w:t>orsuloba</w:t>
      </w:r>
    </w:p>
    <w:p w14:paraId="03E5E502" w14:textId="77777777" w:rsidR="002C35FA" w:rsidRDefault="00F03D06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ar arsebobs sakmarisi monacemebi orsulobis periodSi </w:t>
      </w:r>
      <w:r w:rsidR="002A5207">
        <w:rPr>
          <w:rFonts w:ascii="AcadNusx" w:hAnsi="AcadNusx"/>
          <w:noProof/>
          <w:sz w:val="24"/>
          <w:szCs w:val="24"/>
        </w:rPr>
        <w:t>simetikonis</w:t>
      </w:r>
      <w:r>
        <w:rPr>
          <w:rFonts w:ascii="AcadNusx" w:hAnsi="AcadNusx"/>
          <w:noProof/>
          <w:sz w:val="24"/>
          <w:szCs w:val="24"/>
        </w:rPr>
        <w:t xml:space="preserve"> gamoyenebis Sesaxeb.</w:t>
      </w:r>
      <w:r w:rsidR="002A5207">
        <w:rPr>
          <w:rFonts w:ascii="AcadNusx" w:hAnsi="AcadNusx"/>
          <w:noProof/>
          <w:sz w:val="24"/>
          <w:szCs w:val="24"/>
        </w:rPr>
        <w:t xml:space="preserve"> cxovelebSi, reproduqciul toqsikurobaze arasakmarisi kvlevebia</w:t>
      </w:r>
      <w:r w:rsidR="002A5207" w:rsidRPr="002A5207">
        <w:rPr>
          <w:rFonts w:ascii="AcadNusx" w:hAnsi="AcadNusx"/>
          <w:noProof/>
          <w:sz w:val="24"/>
          <w:szCs w:val="24"/>
        </w:rPr>
        <w:t xml:space="preserve"> </w:t>
      </w:r>
      <w:r w:rsidR="002A5207">
        <w:rPr>
          <w:rFonts w:ascii="AcadNusx" w:hAnsi="AcadNusx"/>
          <w:noProof/>
          <w:sz w:val="24"/>
          <w:szCs w:val="24"/>
        </w:rPr>
        <w:t>Catarebuli (ix. nawili 5.3).</w:t>
      </w:r>
    </w:p>
    <w:p w14:paraId="258F2E35" w14:textId="77777777" w:rsidR="002A5207" w:rsidRDefault="002A5207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ar arsebobs monacemebi orsulebisTvis zianis mi</w:t>
      </w:r>
      <w:r w:rsidR="009D7A97">
        <w:rPr>
          <w:rFonts w:ascii="AcadNusx" w:hAnsi="AcadNusx"/>
          <w:noProof/>
          <w:sz w:val="24"/>
          <w:szCs w:val="24"/>
        </w:rPr>
        <w:t>y</w:t>
      </w:r>
      <w:r>
        <w:rPr>
          <w:rFonts w:ascii="AcadNusx" w:hAnsi="AcadNusx"/>
          <w:noProof/>
          <w:sz w:val="24"/>
          <w:szCs w:val="24"/>
        </w:rPr>
        <w:t>enebis Taobaze, vinaidan simetikoni ar absorbirdeba saWmlis momnelebel sistemaSi.</w:t>
      </w:r>
    </w:p>
    <w:p w14:paraId="00EC6EBD" w14:textId="77777777" w:rsidR="00F03D06" w:rsidRPr="00F03D06" w:rsidRDefault="00F03D06" w:rsidP="009907F0">
      <w:pPr>
        <w:spacing w:after="0"/>
        <w:rPr>
          <w:rFonts w:ascii="AcadNusx" w:hAnsi="AcadNusx"/>
          <w:noProof/>
          <w:sz w:val="24"/>
          <w:szCs w:val="24"/>
          <w:u w:val="single"/>
        </w:rPr>
      </w:pPr>
      <w:r w:rsidRPr="002A5207">
        <w:rPr>
          <w:rFonts w:ascii="AcadNusx" w:hAnsi="AcadNusx"/>
          <w:b/>
          <w:noProof/>
          <w:sz w:val="24"/>
          <w:szCs w:val="24"/>
        </w:rPr>
        <w:t>laqtacia</w:t>
      </w:r>
    </w:p>
    <w:p w14:paraId="09610714" w14:textId="77777777" w:rsidR="005B661C" w:rsidRDefault="00402077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ar arsebobs cnobebi simetikonis dedis rZeSi (cxovelisa Tu adamianis) gadasvlis Taobaze; ar aris mosalodneli misi gadasvla rZeSi, vinaidan kuW-nawlavSi ar absorbirdeba.</w:t>
      </w:r>
    </w:p>
    <w:p w14:paraId="6A594981" w14:textId="77777777" w:rsidR="00402077" w:rsidRPr="009D7A97" w:rsidRDefault="00402077" w:rsidP="009907F0">
      <w:pPr>
        <w:spacing w:after="0"/>
        <w:rPr>
          <w:rFonts w:ascii="AcadNusx" w:hAnsi="AcadNusx"/>
          <w:b/>
          <w:noProof/>
          <w:sz w:val="24"/>
          <w:szCs w:val="24"/>
        </w:rPr>
      </w:pPr>
      <w:r w:rsidRPr="009D7A97">
        <w:rPr>
          <w:rFonts w:ascii="AcadNusx" w:hAnsi="AcadNusx"/>
          <w:b/>
          <w:noProof/>
          <w:sz w:val="24"/>
          <w:szCs w:val="24"/>
        </w:rPr>
        <w:t>gamoyeneba da</w:t>
      </w:r>
      <w:r w:rsidR="009D7A97">
        <w:rPr>
          <w:rFonts w:ascii="AcadNusx" w:hAnsi="AcadNusx"/>
          <w:b/>
          <w:noProof/>
          <w:sz w:val="24"/>
          <w:szCs w:val="24"/>
        </w:rPr>
        <w:t>sa</w:t>
      </w:r>
      <w:r w:rsidRPr="009D7A97">
        <w:rPr>
          <w:rFonts w:ascii="AcadNusx" w:hAnsi="AcadNusx"/>
          <w:b/>
          <w:noProof/>
          <w:sz w:val="24"/>
          <w:szCs w:val="24"/>
        </w:rPr>
        <w:t>Svebia</w:t>
      </w:r>
    </w:p>
    <w:p w14:paraId="7E65CAE4" w14:textId="77777777" w:rsidR="00402077" w:rsidRDefault="003E47B7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vinaidan preparatis absorbcia ar xdeba kuW-naWlavis</w:t>
      </w:r>
      <w:r w:rsidR="00402077">
        <w:rPr>
          <w:rFonts w:ascii="AcadNusx" w:hAnsi="AcadNusx"/>
          <w:noProof/>
          <w:sz w:val="24"/>
          <w:szCs w:val="24"/>
        </w:rPr>
        <w:t xml:space="preserve"> traqtSi, medikamentis gamoyeneba orsulobisa da laqtaciis periodSi dasaSvebia.</w:t>
      </w:r>
    </w:p>
    <w:p w14:paraId="22257A13" w14:textId="77777777" w:rsidR="005B661C" w:rsidRPr="005B661C" w:rsidRDefault="005B661C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5B661C">
        <w:rPr>
          <w:rFonts w:ascii="AcadNusx" w:hAnsi="AcadNusx"/>
          <w:b/>
          <w:noProof/>
          <w:sz w:val="24"/>
          <w:szCs w:val="24"/>
        </w:rPr>
        <w:t>gavlena avtomobilebisa da sxva meqanizmebis marTvis unarze</w:t>
      </w:r>
    </w:p>
    <w:p w14:paraId="12C8FE73" w14:textId="77777777" w:rsidR="005B661C" w:rsidRDefault="00300D60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kvlevebi </w:t>
      </w:r>
      <w:r w:rsidR="005B661C">
        <w:rPr>
          <w:rFonts w:ascii="AcadNusx" w:hAnsi="AcadNusx"/>
          <w:noProof/>
          <w:sz w:val="24"/>
          <w:szCs w:val="24"/>
        </w:rPr>
        <w:t>avtomobilebisa da sxva meqanizmebis marTvis unarze</w:t>
      </w:r>
      <w:r>
        <w:rPr>
          <w:rFonts w:ascii="AcadNusx" w:hAnsi="AcadNusx"/>
          <w:noProof/>
          <w:sz w:val="24"/>
          <w:szCs w:val="24"/>
        </w:rPr>
        <w:t xml:space="preserve"> ar Catarebula</w:t>
      </w:r>
      <w:r w:rsidR="005B661C">
        <w:rPr>
          <w:rFonts w:ascii="AcadNusx" w:hAnsi="AcadNusx"/>
          <w:noProof/>
          <w:sz w:val="24"/>
          <w:szCs w:val="24"/>
        </w:rPr>
        <w:t>.</w:t>
      </w:r>
      <w:r w:rsidRPr="00300D60">
        <w:rPr>
          <w:rFonts w:ascii="AcadNusx" w:hAnsi="AcadNusx"/>
          <w:noProof/>
          <w:sz w:val="24"/>
          <w:szCs w:val="24"/>
        </w:rPr>
        <w:t xml:space="preserve"> </w:t>
      </w:r>
      <w:r>
        <w:rPr>
          <w:rFonts w:ascii="AcadNusx" w:hAnsi="AcadNusx"/>
          <w:noProof/>
          <w:sz w:val="24"/>
          <w:szCs w:val="24"/>
        </w:rPr>
        <w:t>medikamenti gavlenas ar axdens</w:t>
      </w:r>
      <w:r w:rsidRPr="00300D60">
        <w:rPr>
          <w:rFonts w:ascii="AcadNusx" w:hAnsi="AcadNusx"/>
          <w:noProof/>
          <w:sz w:val="24"/>
          <w:szCs w:val="24"/>
        </w:rPr>
        <w:t xml:space="preserve"> </w:t>
      </w:r>
      <w:r>
        <w:rPr>
          <w:rFonts w:ascii="AcadNusx" w:hAnsi="AcadNusx"/>
          <w:noProof/>
          <w:sz w:val="24"/>
          <w:szCs w:val="24"/>
        </w:rPr>
        <w:t>avtomobilebisa da sxva meqanizmebis marTvis unarze.</w:t>
      </w:r>
    </w:p>
    <w:p w14:paraId="43D6498F" w14:textId="77777777" w:rsidR="005B661C" w:rsidRPr="005B661C" w:rsidRDefault="005B661C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5B661C">
        <w:rPr>
          <w:rFonts w:ascii="AcadNusx" w:hAnsi="AcadNusx"/>
          <w:b/>
          <w:noProof/>
          <w:sz w:val="24"/>
          <w:szCs w:val="24"/>
        </w:rPr>
        <w:t>arasasurveli efeqtebi</w:t>
      </w:r>
    </w:p>
    <w:p w14:paraId="0ED0CD3E" w14:textId="77777777" w:rsidR="005B661C" w:rsidRDefault="00535DEC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simetikonis miRebis</w:t>
      </w:r>
      <w:r w:rsidR="00466A32">
        <w:rPr>
          <w:rFonts w:ascii="AcadNusx" w:hAnsi="AcadNusx"/>
          <w:noProof/>
          <w:sz w:val="24"/>
          <w:szCs w:val="24"/>
        </w:rPr>
        <w:t xml:space="preserve"> periodSi gamovlenil </w:t>
      </w:r>
      <w:r w:rsidR="009D7A97">
        <w:rPr>
          <w:rFonts w:ascii="AcadNusx" w:hAnsi="AcadNusx"/>
          <w:noProof/>
          <w:sz w:val="24"/>
          <w:szCs w:val="24"/>
        </w:rPr>
        <w:t>iqna Semdegi gverdiTi efeqtebi, romelTa</w:t>
      </w:r>
      <w:r>
        <w:rPr>
          <w:rFonts w:ascii="AcadNusx" w:hAnsi="AcadNusx"/>
          <w:noProof/>
          <w:sz w:val="24"/>
          <w:szCs w:val="24"/>
        </w:rPr>
        <w:t xml:space="preserve"> </w:t>
      </w:r>
      <w:r w:rsidR="00466A32">
        <w:rPr>
          <w:rFonts w:ascii="AcadNusx" w:hAnsi="AcadNusx"/>
          <w:noProof/>
          <w:sz w:val="24"/>
          <w:szCs w:val="24"/>
        </w:rPr>
        <w:t>sixSire zustad dadgenili ar ar</w:t>
      </w:r>
      <w:r>
        <w:rPr>
          <w:rFonts w:ascii="AcadNusx" w:hAnsi="AcadNusx"/>
          <w:noProof/>
          <w:sz w:val="24"/>
          <w:szCs w:val="24"/>
        </w:rPr>
        <w:t>is:</w:t>
      </w:r>
    </w:p>
    <w:p w14:paraId="7B5E7247" w14:textId="77777777" w:rsidR="00466A32" w:rsidRDefault="00535DEC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 w:rsidRPr="00535DEC">
        <w:rPr>
          <w:rFonts w:ascii="AcadNusx" w:hAnsi="AcadNusx"/>
          <w:noProof/>
          <w:sz w:val="24"/>
          <w:szCs w:val="24"/>
          <w:u w:val="single"/>
        </w:rPr>
        <w:t>gastro-intestinaluri darRvevebi:</w:t>
      </w:r>
      <w:r w:rsidRPr="003E47B7">
        <w:rPr>
          <w:rFonts w:ascii="AcadNusx" w:hAnsi="AcadNusx"/>
          <w:noProof/>
          <w:sz w:val="24"/>
          <w:szCs w:val="24"/>
        </w:rPr>
        <w:t xml:space="preserve"> </w:t>
      </w:r>
      <w:r>
        <w:rPr>
          <w:rFonts w:ascii="AcadNusx" w:hAnsi="AcadNusx"/>
          <w:noProof/>
          <w:sz w:val="24"/>
          <w:szCs w:val="24"/>
        </w:rPr>
        <w:t>zomieri da gardamavali yabzoba da gulisreva.</w:t>
      </w:r>
    </w:p>
    <w:p w14:paraId="7152F4D1" w14:textId="77777777" w:rsidR="00535DEC" w:rsidRDefault="00535DEC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SesaZloa gamoiwvios boyini, rac </w:t>
      </w:r>
      <w:r w:rsidR="00894BCE">
        <w:rPr>
          <w:rFonts w:ascii="AcadNusx" w:hAnsi="AcadNusx"/>
          <w:noProof/>
          <w:sz w:val="24"/>
          <w:szCs w:val="24"/>
        </w:rPr>
        <w:t xml:space="preserve">airebis eliminaciis </w:t>
      </w:r>
      <w:r>
        <w:rPr>
          <w:rFonts w:ascii="AcadNusx" w:hAnsi="AcadNusx"/>
          <w:noProof/>
          <w:sz w:val="24"/>
          <w:szCs w:val="24"/>
        </w:rPr>
        <w:t>damaxasiaTebeli</w:t>
      </w:r>
      <w:r w:rsidR="00894BCE">
        <w:rPr>
          <w:rFonts w:ascii="AcadNusx" w:hAnsi="AcadNusx"/>
          <w:noProof/>
          <w:sz w:val="24"/>
          <w:szCs w:val="24"/>
        </w:rPr>
        <w:t xml:space="preserve"> meqanizmi</w:t>
      </w:r>
      <w:r w:rsidR="00614AC6">
        <w:rPr>
          <w:rFonts w:ascii="AcadNusx" w:hAnsi="AcadNusx"/>
          <w:noProof/>
          <w:sz w:val="24"/>
          <w:szCs w:val="24"/>
        </w:rPr>
        <w:t>a</w:t>
      </w:r>
      <w:r>
        <w:rPr>
          <w:rFonts w:ascii="AcadNusx" w:hAnsi="AcadNusx"/>
          <w:noProof/>
          <w:sz w:val="24"/>
          <w:szCs w:val="24"/>
        </w:rPr>
        <w:t xml:space="preserve"> </w:t>
      </w:r>
      <w:r w:rsidR="00614AC6">
        <w:rPr>
          <w:rFonts w:ascii="AcadNusx" w:hAnsi="AcadNusx"/>
          <w:noProof/>
          <w:sz w:val="24"/>
          <w:szCs w:val="24"/>
        </w:rPr>
        <w:t>simetikoniT</w:t>
      </w:r>
      <w:r w:rsidR="00894BCE">
        <w:rPr>
          <w:rFonts w:ascii="AcadNusx" w:hAnsi="AcadNusx"/>
          <w:noProof/>
          <w:sz w:val="24"/>
          <w:szCs w:val="24"/>
        </w:rPr>
        <w:t xml:space="preserve"> mkurnalobis dros</w:t>
      </w:r>
      <w:r>
        <w:rPr>
          <w:rFonts w:ascii="AcadNusx" w:hAnsi="AcadNusx"/>
          <w:noProof/>
          <w:sz w:val="24"/>
          <w:szCs w:val="24"/>
        </w:rPr>
        <w:t>.</w:t>
      </w:r>
    </w:p>
    <w:p w14:paraId="1686ECD7" w14:textId="77777777" w:rsidR="00535DEC" w:rsidRDefault="00535DEC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 w:rsidRPr="009D7A97">
        <w:rPr>
          <w:rFonts w:ascii="AcadNusx" w:hAnsi="AcadNusx"/>
          <w:noProof/>
          <w:sz w:val="24"/>
          <w:szCs w:val="24"/>
          <w:u w:val="single"/>
        </w:rPr>
        <w:t>imunologiuri reaqciebi:</w:t>
      </w:r>
      <w:r w:rsidR="00894BCE">
        <w:rPr>
          <w:rFonts w:ascii="AcadNusx" w:hAnsi="AcadNusx"/>
          <w:noProof/>
          <w:sz w:val="24"/>
          <w:szCs w:val="24"/>
        </w:rPr>
        <w:t xml:space="preserve"> momatebuli </w:t>
      </w:r>
      <w:r w:rsidR="00614AC6">
        <w:rPr>
          <w:rFonts w:ascii="AcadNusx" w:hAnsi="AcadNusx"/>
          <w:noProof/>
          <w:sz w:val="24"/>
          <w:szCs w:val="24"/>
        </w:rPr>
        <w:t>mgr</w:t>
      </w:r>
      <w:r>
        <w:rPr>
          <w:rFonts w:ascii="AcadNusx" w:hAnsi="AcadNusx"/>
          <w:noProof/>
          <w:sz w:val="24"/>
          <w:szCs w:val="24"/>
        </w:rPr>
        <w:t>Znobelobis reaqciebi, rogoricaa, gamonayari kanze, qavili, saxis an enis SeSupeba, sunTq</w:t>
      </w:r>
      <w:r w:rsidR="009D7A97">
        <w:rPr>
          <w:rFonts w:ascii="AcadNusx" w:hAnsi="AcadNusx"/>
          <w:noProof/>
          <w:sz w:val="24"/>
          <w:szCs w:val="24"/>
        </w:rPr>
        <w:t>v</w:t>
      </w:r>
      <w:r>
        <w:rPr>
          <w:rFonts w:ascii="AcadNusx" w:hAnsi="AcadNusx"/>
          <w:noProof/>
          <w:sz w:val="24"/>
          <w:szCs w:val="24"/>
        </w:rPr>
        <w:t>is gaZneleba.</w:t>
      </w:r>
    </w:p>
    <w:p w14:paraId="5138B1C5" w14:textId="77777777" w:rsidR="00343A96" w:rsidRPr="00CC1029" w:rsidRDefault="00894BCE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>
        <w:rPr>
          <w:rFonts w:ascii="AcadNusx" w:hAnsi="AcadNusx"/>
          <w:b/>
          <w:noProof/>
          <w:sz w:val="24"/>
          <w:szCs w:val="24"/>
        </w:rPr>
        <w:t>dozis gadaWarbeba</w:t>
      </w:r>
    </w:p>
    <w:p w14:paraId="0708BF37" w14:textId="77777777" w:rsidR="00724606" w:rsidRDefault="00CC1029" w:rsidP="009907F0">
      <w:pPr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dozi</w:t>
      </w:r>
      <w:r w:rsidR="00894BCE">
        <w:rPr>
          <w:rFonts w:ascii="AcadNusx" w:hAnsi="AcadNusx"/>
          <w:noProof/>
          <w:sz w:val="24"/>
          <w:szCs w:val="24"/>
        </w:rPr>
        <w:t>s gadaWarbebis</w:t>
      </w:r>
      <w:r>
        <w:rPr>
          <w:rFonts w:ascii="AcadNusx" w:hAnsi="AcadNusx"/>
          <w:noProof/>
          <w:sz w:val="24"/>
          <w:szCs w:val="24"/>
        </w:rPr>
        <w:t xml:space="preserve"> SemTxvevebi </w:t>
      </w:r>
      <w:r w:rsidR="00724606">
        <w:rPr>
          <w:rFonts w:ascii="AcadNusx" w:hAnsi="AcadNusx"/>
          <w:noProof/>
          <w:sz w:val="24"/>
          <w:szCs w:val="24"/>
        </w:rPr>
        <w:t>ucnobia</w:t>
      </w:r>
      <w:r>
        <w:rPr>
          <w:rFonts w:ascii="AcadNusx" w:hAnsi="AcadNusx"/>
          <w:noProof/>
          <w:sz w:val="24"/>
          <w:szCs w:val="24"/>
        </w:rPr>
        <w:t>.</w:t>
      </w:r>
    </w:p>
    <w:p w14:paraId="759C62FD" w14:textId="77777777" w:rsidR="004F23E1" w:rsidRDefault="00894BCE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vinaidan preparati ar </w:t>
      </w:r>
      <w:r w:rsidR="009D7A97">
        <w:rPr>
          <w:rFonts w:ascii="AcadNusx" w:hAnsi="AcadNusx"/>
          <w:noProof/>
          <w:sz w:val="24"/>
          <w:szCs w:val="24"/>
        </w:rPr>
        <w:t>absorb</w:t>
      </w:r>
      <w:r>
        <w:rPr>
          <w:rFonts w:ascii="AcadNusx" w:hAnsi="AcadNusx"/>
          <w:noProof/>
          <w:sz w:val="24"/>
          <w:szCs w:val="24"/>
        </w:rPr>
        <w:t xml:space="preserve">irdeba, </w:t>
      </w:r>
      <w:r w:rsidR="004F23E1">
        <w:rPr>
          <w:rFonts w:ascii="AcadNusx" w:hAnsi="AcadNusx"/>
          <w:noProof/>
          <w:sz w:val="24"/>
          <w:szCs w:val="24"/>
        </w:rPr>
        <w:t>rekomendebulze</w:t>
      </w:r>
      <w:r w:rsidR="009D7A97">
        <w:rPr>
          <w:rFonts w:ascii="AcadNusx" w:hAnsi="AcadNusx"/>
          <w:noProof/>
          <w:sz w:val="24"/>
          <w:szCs w:val="24"/>
        </w:rPr>
        <w:t xml:space="preserve"> gacilebiT maRali</w:t>
      </w:r>
      <w:r w:rsidR="004F23E1">
        <w:rPr>
          <w:rFonts w:ascii="AcadNusx" w:hAnsi="AcadNusx"/>
          <w:noProof/>
          <w:sz w:val="24"/>
          <w:szCs w:val="24"/>
        </w:rPr>
        <w:t xml:space="preserve"> doziT medikamentis miRebis SemTxvevaSic ki, gverdiTi movlenebi nakleb savaraudoa.</w:t>
      </w:r>
    </w:p>
    <w:p w14:paraId="0B8E8517" w14:textId="77777777" w:rsidR="004F23E1" w:rsidRDefault="004F23E1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lastRenderedPageBreak/>
        <w:t>SemTxveviTi an gamiznuli hiperdozirebis SemTxvevaSi mkurnaloba simptomuria. gansakuTrebuli RonisZiebebi hiperdozirebis samkurnalod ar arsebobs.</w:t>
      </w:r>
    </w:p>
    <w:p w14:paraId="75947C86" w14:textId="77777777" w:rsidR="00875DC7" w:rsidRDefault="00875DC7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</w:p>
    <w:p w14:paraId="5C7A1138" w14:textId="77777777" w:rsidR="00071F46" w:rsidRPr="004F23E1" w:rsidRDefault="00071F46" w:rsidP="009907F0">
      <w:pPr>
        <w:pStyle w:val="ListParagraph"/>
        <w:numPr>
          <w:ilvl w:val="0"/>
          <w:numId w:val="9"/>
        </w:numPr>
        <w:spacing w:after="0"/>
        <w:ind w:left="0" w:firstLine="0"/>
        <w:rPr>
          <w:rFonts w:ascii="AcadMtavr" w:hAnsi="AcadMtavr"/>
          <w:b/>
          <w:noProof/>
          <w:sz w:val="24"/>
          <w:szCs w:val="24"/>
        </w:rPr>
      </w:pPr>
      <w:r w:rsidRPr="004F23E1">
        <w:rPr>
          <w:rFonts w:ascii="AcadMtavr" w:hAnsi="AcadMtavr"/>
          <w:b/>
          <w:noProof/>
          <w:sz w:val="24"/>
          <w:szCs w:val="24"/>
        </w:rPr>
        <w:t>farmakologiuri Taviseburebebi</w:t>
      </w:r>
    </w:p>
    <w:p w14:paraId="51F38AF4" w14:textId="77777777" w:rsidR="00071F46" w:rsidRPr="00071F46" w:rsidRDefault="00DE61BF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071F46">
        <w:rPr>
          <w:rFonts w:ascii="AcadNusx" w:hAnsi="AcadNusx"/>
          <w:b/>
          <w:noProof/>
          <w:sz w:val="24"/>
          <w:szCs w:val="24"/>
        </w:rPr>
        <w:t>farmakodinamika</w:t>
      </w:r>
    </w:p>
    <w:p w14:paraId="072684EA" w14:textId="77777777" w:rsidR="00DE61BF" w:rsidRPr="00071F46" w:rsidRDefault="00DE61BF" w:rsidP="009907F0">
      <w:pPr>
        <w:spacing w:after="0"/>
        <w:rPr>
          <w:rFonts w:ascii="AcadNusx" w:hAnsi="AcadNusx"/>
          <w:noProof/>
          <w:sz w:val="24"/>
          <w:szCs w:val="24"/>
        </w:rPr>
      </w:pPr>
      <w:r w:rsidRPr="00DE3A5B">
        <w:rPr>
          <w:rFonts w:ascii="AcadNusx" w:hAnsi="AcadNusx"/>
          <w:i/>
          <w:noProof/>
          <w:sz w:val="24"/>
          <w:szCs w:val="24"/>
        </w:rPr>
        <w:t>farmakoTerapiuli jgufi:</w:t>
      </w:r>
      <w:r>
        <w:rPr>
          <w:rFonts w:ascii="AcadNusx" w:hAnsi="AcadNusx"/>
          <w:noProof/>
          <w:sz w:val="24"/>
          <w:szCs w:val="24"/>
        </w:rPr>
        <w:t xml:space="preserve"> </w:t>
      </w:r>
      <w:r w:rsidR="00CE1AD8">
        <w:rPr>
          <w:rFonts w:ascii="AcadNusx" w:hAnsi="AcadNusx"/>
          <w:noProof/>
          <w:sz w:val="24"/>
          <w:szCs w:val="24"/>
        </w:rPr>
        <w:t xml:space="preserve">nawlavTa funqciuri darRvevebis samkurnalo sxva </w:t>
      </w:r>
      <w:r w:rsidR="009D7A97">
        <w:rPr>
          <w:rFonts w:ascii="AcadNusx" w:hAnsi="AcadNusx"/>
          <w:noProof/>
          <w:sz w:val="24"/>
          <w:szCs w:val="24"/>
        </w:rPr>
        <w:t>saSualebebi</w:t>
      </w:r>
      <w:r w:rsidR="00614AC6">
        <w:rPr>
          <w:rFonts w:ascii="AcadNusx" w:hAnsi="AcadNusx"/>
          <w:noProof/>
          <w:sz w:val="24"/>
          <w:szCs w:val="24"/>
        </w:rPr>
        <w:t xml:space="preserve">; </w:t>
      </w:r>
      <w:r w:rsidRPr="00DE3A5B">
        <w:rPr>
          <w:rFonts w:ascii="AcadNusx" w:hAnsi="AcadNusx"/>
          <w:i/>
          <w:noProof/>
          <w:sz w:val="24"/>
          <w:szCs w:val="24"/>
        </w:rPr>
        <w:t>aTq kodi:</w:t>
      </w:r>
      <w:r>
        <w:rPr>
          <w:rFonts w:ascii="AcadNusx" w:hAnsi="AcadNusx"/>
          <w:noProof/>
          <w:sz w:val="24"/>
          <w:szCs w:val="24"/>
        </w:rPr>
        <w:t xml:space="preserve"> </w:t>
      </w:r>
      <w:r w:rsidR="00CE1AD8">
        <w:rPr>
          <w:rFonts w:ascii="Times New Roman" w:hAnsi="Times New Roman" w:cs="Times New Roman"/>
          <w:noProof/>
          <w:sz w:val="24"/>
          <w:szCs w:val="24"/>
        </w:rPr>
        <w:t>A</w:t>
      </w:r>
      <w:r w:rsidRPr="00DE61BF">
        <w:rPr>
          <w:rFonts w:ascii="Times New Roman" w:hAnsi="Times New Roman" w:cs="Times New Roman"/>
          <w:noProof/>
          <w:sz w:val="24"/>
          <w:szCs w:val="24"/>
        </w:rPr>
        <w:t>0</w:t>
      </w:r>
      <w:r w:rsidR="00CE1AD8">
        <w:rPr>
          <w:rFonts w:ascii="Times New Roman" w:hAnsi="Times New Roman" w:cs="Times New Roman"/>
          <w:noProof/>
          <w:sz w:val="24"/>
          <w:szCs w:val="24"/>
        </w:rPr>
        <w:t>3</w:t>
      </w:r>
      <w:r w:rsidR="00071F46">
        <w:rPr>
          <w:rFonts w:ascii="Times New Roman" w:hAnsi="Times New Roman" w:cs="Times New Roman"/>
          <w:noProof/>
          <w:sz w:val="24"/>
          <w:szCs w:val="24"/>
        </w:rPr>
        <w:t>A</w:t>
      </w:r>
      <w:r w:rsidR="00CE1AD8">
        <w:rPr>
          <w:rFonts w:ascii="Times New Roman" w:hAnsi="Times New Roman" w:cs="Times New Roman"/>
          <w:noProof/>
          <w:sz w:val="24"/>
          <w:szCs w:val="24"/>
        </w:rPr>
        <w:t>X</w:t>
      </w:r>
      <w:r w:rsidR="005949E1">
        <w:rPr>
          <w:rFonts w:ascii="Times New Roman" w:hAnsi="Times New Roman" w:cs="Times New Roman"/>
          <w:noProof/>
          <w:sz w:val="24"/>
          <w:szCs w:val="24"/>
        </w:rPr>
        <w:t>13</w:t>
      </w:r>
    </w:p>
    <w:p w14:paraId="6BC5C96A" w14:textId="77777777" w:rsidR="00512529" w:rsidRDefault="00496CAB" w:rsidP="009907F0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simetikoni fiziologiurad neitraluri naerTia, ar axasiaTebs farmakologiu</w:t>
      </w:r>
      <w:r w:rsidR="00FA179B">
        <w:rPr>
          <w:rFonts w:ascii="AcadNusx" w:hAnsi="AcadNusx"/>
          <w:noProof/>
          <w:sz w:val="24"/>
          <w:szCs w:val="24"/>
        </w:rPr>
        <w:softHyphen/>
      </w:r>
      <w:r>
        <w:rPr>
          <w:rFonts w:ascii="AcadNusx" w:hAnsi="AcadNusx"/>
          <w:noProof/>
          <w:sz w:val="24"/>
          <w:szCs w:val="24"/>
        </w:rPr>
        <w:t xml:space="preserve">ri aqtivoba. is moqmedebs airebis zedapiruli daWimulobis Secvlis gziT da iwvevs maT </w:t>
      </w:r>
      <w:r w:rsidR="009D7A97">
        <w:rPr>
          <w:rFonts w:ascii="AcadNusx" w:hAnsi="AcadNusx"/>
          <w:noProof/>
          <w:sz w:val="24"/>
          <w:szCs w:val="24"/>
        </w:rPr>
        <w:t>SeboWvas</w:t>
      </w:r>
      <w:r>
        <w:rPr>
          <w:rFonts w:ascii="AcadNusx" w:hAnsi="AcadNusx"/>
          <w:noProof/>
          <w:sz w:val="24"/>
          <w:szCs w:val="24"/>
        </w:rPr>
        <w:t xml:space="preserve"> da </w:t>
      </w:r>
      <w:r w:rsidR="009D7A97">
        <w:rPr>
          <w:rFonts w:ascii="AcadNusx" w:hAnsi="AcadNusx"/>
          <w:noProof/>
          <w:sz w:val="24"/>
          <w:szCs w:val="24"/>
        </w:rPr>
        <w:t>gamodevnas</w:t>
      </w:r>
      <w:r>
        <w:rPr>
          <w:rFonts w:ascii="AcadNusx" w:hAnsi="AcadNusx"/>
          <w:noProof/>
          <w:sz w:val="24"/>
          <w:szCs w:val="24"/>
        </w:rPr>
        <w:t>.</w:t>
      </w:r>
    </w:p>
    <w:p w14:paraId="1DCCE17E" w14:textId="77777777" w:rsidR="00165FAE" w:rsidRPr="00165FAE" w:rsidRDefault="00165FAE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165FAE">
        <w:rPr>
          <w:rFonts w:ascii="AcadNusx" w:hAnsi="AcadNusx"/>
          <w:b/>
          <w:noProof/>
          <w:sz w:val="24"/>
          <w:szCs w:val="24"/>
        </w:rPr>
        <w:t xml:space="preserve">farmakokinetika </w:t>
      </w:r>
    </w:p>
    <w:p w14:paraId="57F36D86" w14:textId="77777777" w:rsidR="00E95D8F" w:rsidRDefault="00E95D8F" w:rsidP="00614AC6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simetikoni ar absorbirdeba kuW-nawlavis lorwovan garsSi da gamoiyofa Seucvleli saxiT fekalur masebTan erTad. </w:t>
      </w:r>
    </w:p>
    <w:p w14:paraId="30BD83D9" w14:textId="77777777" w:rsidR="00E95D8F" w:rsidRDefault="00E95D8F" w:rsidP="00614AC6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bioSeRwevadoba: simetikoni ar absorbirdeba.</w:t>
      </w:r>
    </w:p>
    <w:p w14:paraId="7177F153" w14:textId="77777777" w:rsidR="00676133" w:rsidRPr="00676133" w:rsidRDefault="00676133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/>
          <w:b/>
          <w:noProof/>
          <w:sz w:val="24"/>
          <w:szCs w:val="24"/>
        </w:rPr>
      </w:pPr>
      <w:r w:rsidRPr="00676133">
        <w:rPr>
          <w:rFonts w:ascii="AcadNusx" w:hAnsi="AcadNusx"/>
          <w:b/>
          <w:noProof/>
          <w:sz w:val="24"/>
          <w:szCs w:val="24"/>
        </w:rPr>
        <w:t>klinikamdeli usafrTxoebis monacemebi</w:t>
      </w:r>
    </w:p>
    <w:p w14:paraId="2171E0A9" w14:textId="77777777" w:rsidR="00FA1E4E" w:rsidRDefault="00FA1E4E" w:rsidP="00614AC6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ar arsebobs klinikamdeli kvlevis monacemebi, romlebic ganixileboda produqtis maxasiaTeblebTan SesabamisobaSi. simetikoni inertuli naerTia, romelic sistemurad ar absorbirdeba.</w:t>
      </w:r>
    </w:p>
    <w:p w14:paraId="28C46F44" w14:textId="77777777" w:rsidR="00FA1E4E" w:rsidRDefault="00FA1E4E" w:rsidP="00614AC6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amgvarad, sistemuri toqsikurobis gamovlena savaraudo ar aris.</w:t>
      </w:r>
    </w:p>
    <w:p w14:paraId="12ED3C34" w14:textId="77777777" w:rsidR="00875DC7" w:rsidRDefault="00875DC7" w:rsidP="009907F0">
      <w:pPr>
        <w:spacing w:after="0"/>
        <w:rPr>
          <w:rFonts w:ascii="AcadNusx" w:hAnsi="AcadNusx" w:cs="Times New Roman"/>
          <w:noProof/>
          <w:sz w:val="24"/>
          <w:szCs w:val="24"/>
        </w:rPr>
      </w:pPr>
    </w:p>
    <w:p w14:paraId="322B48B8" w14:textId="77777777" w:rsidR="00683474" w:rsidRDefault="00683474" w:rsidP="009907F0">
      <w:pPr>
        <w:spacing w:after="0"/>
        <w:rPr>
          <w:rFonts w:ascii="AcadNusx" w:hAnsi="AcadNusx" w:cs="Times New Roman"/>
          <w:noProof/>
          <w:sz w:val="24"/>
          <w:szCs w:val="24"/>
        </w:rPr>
      </w:pPr>
      <w:r w:rsidRPr="00683474">
        <w:rPr>
          <w:rFonts w:ascii="AcadNusx" w:hAnsi="AcadNusx" w:cs="Times New Roman"/>
          <w:b/>
          <w:noProof/>
          <w:sz w:val="24"/>
          <w:szCs w:val="24"/>
        </w:rPr>
        <w:t>gacemis wesi:</w:t>
      </w:r>
      <w:r>
        <w:rPr>
          <w:rFonts w:ascii="AcadNusx" w:hAnsi="AcadNusx" w:cs="Times New Roman"/>
          <w:noProof/>
          <w:sz w:val="24"/>
          <w:szCs w:val="24"/>
        </w:rPr>
        <w:t xml:space="preserve"> farmacevtuli produqtis jgufi III, gaicema receptis gareSe.</w:t>
      </w:r>
    </w:p>
    <w:p w14:paraId="41918CAA" w14:textId="77777777" w:rsidR="00683474" w:rsidRDefault="00683474" w:rsidP="009907F0">
      <w:pPr>
        <w:spacing w:after="0"/>
        <w:rPr>
          <w:rFonts w:ascii="AcadNusx" w:hAnsi="AcadNusx" w:cs="Times New Roman"/>
          <w:noProof/>
          <w:sz w:val="24"/>
          <w:szCs w:val="24"/>
        </w:rPr>
      </w:pPr>
    </w:p>
    <w:p w14:paraId="07CE3D16" w14:textId="77777777" w:rsidR="00724137" w:rsidRPr="00140CD9" w:rsidRDefault="00724137" w:rsidP="009907F0">
      <w:pPr>
        <w:pStyle w:val="ListParagraph"/>
        <w:numPr>
          <w:ilvl w:val="0"/>
          <w:numId w:val="9"/>
        </w:numPr>
        <w:spacing w:after="0"/>
        <w:ind w:left="0" w:firstLine="0"/>
        <w:rPr>
          <w:rFonts w:ascii="AcadMtavr" w:hAnsi="AcadMtavr" w:cs="Times New Roman"/>
          <w:b/>
          <w:noProof/>
          <w:sz w:val="24"/>
          <w:szCs w:val="24"/>
        </w:rPr>
      </w:pPr>
      <w:r w:rsidRPr="00140CD9">
        <w:rPr>
          <w:rFonts w:ascii="AcadMtavr" w:hAnsi="AcadMtavr" w:cs="Times New Roman"/>
          <w:b/>
          <w:noProof/>
          <w:sz w:val="24"/>
          <w:szCs w:val="24"/>
        </w:rPr>
        <w:t>farmacevtuli Taviseburebebi</w:t>
      </w:r>
    </w:p>
    <w:p w14:paraId="0E0A3AFB" w14:textId="77777777" w:rsidR="00724137" w:rsidRPr="00140CD9" w:rsidRDefault="00724137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</w:rPr>
      </w:pPr>
      <w:r w:rsidRPr="00140CD9">
        <w:rPr>
          <w:rFonts w:ascii="AcadNusx" w:hAnsi="AcadNusx" w:cs="Times New Roman"/>
          <w:b/>
          <w:noProof/>
          <w:sz w:val="24"/>
          <w:szCs w:val="24"/>
        </w:rPr>
        <w:t>damxmare nivTierebebi</w:t>
      </w:r>
    </w:p>
    <w:p w14:paraId="39855553" w14:textId="77777777" w:rsidR="00724137" w:rsidRDefault="00FA1E4E" w:rsidP="009907F0">
      <w:pPr>
        <w:spacing w:after="0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Jelatini, glicer</w:t>
      </w:r>
      <w:r w:rsidR="009D7A97">
        <w:rPr>
          <w:rFonts w:ascii="AcadNusx" w:hAnsi="AcadNusx" w:cs="Times New Roman"/>
          <w:noProof/>
          <w:sz w:val="24"/>
          <w:szCs w:val="24"/>
        </w:rPr>
        <w:t>ini</w:t>
      </w:r>
      <w:r w:rsidR="00140CD9">
        <w:rPr>
          <w:rFonts w:ascii="AcadNusx" w:hAnsi="AcadNusx" w:cs="Times New Roman"/>
          <w:noProof/>
          <w:sz w:val="24"/>
          <w:szCs w:val="24"/>
        </w:rPr>
        <w:t xml:space="preserve"> (</w:t>
      </w:r>
      <w:r w:rsidR="00140CD9" w:rsidRPr="002C4BEC">
        <w:rPr>
          <w:rFonts w:ascii="Times New Roman" w:hAnsi="Times New Roman" w:cs="Times New Roman"/>
          <w:noProof/>
          <w:sz w:val="24"/>
          <w:szCs w:val="24"/>
        </w:rPr>
        <w:t>E-42</w:t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 w:rsidR="00140CD9">
        <w:rPr>
          <w:rFonts w:ascii="AcadNusx" w:hAnsi="AcadNusx" w:cs="Times New Roman"/>
          <w:noProof/>
          <w:sz w:val="24"/>
          <w:szCs w:val="24"/>
        </w:rPr>
        <w:t>)</w:t>
      </w:r>
      <w:r>
        <w:rPr>
          <w:rFonts w:ascii="AcadNusx" w:hAnsi="AcadNusx" w:cs="Times New Roman"/>
          <w:noProof/>
          <w:sz w:val="24"/>
          <w:szCs w:val="24"/>
        </w:rPr>
        <w:t xml:space="preserve"> da gamoxdili wyali. </w:t>
      </w:r>
    </w:p>
    <w:p w14:paraId="4B271616" w14:textId="77777777" w:rsidR="00140CD9" w:rsidRPr="00A1459A" w:rsidRDefault="00140CD9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</w:rPr>
      </w:pPr>
      <w:r w:rsidRPr="00A1459A">
        <w:rPr>
          <w:rFonts w:ascii="AcadNusx" w:hAnsi="AcadNusx" w:cs="Times New Roman"/>
          <w:b/>
          <w:noProof/>
          <w:sz w:val="24"/>
          <w:szCs w:val="24"/>
        </w:rPr>
        <w:t>SeuTavsebloba</w:t>
      </w:r>
    </w:p>
    <w:p w14:paraId="35872807" w14:textId="77777777" w:rsidR="00140CD9" w:rsidRPr="00140CD9" w:rsidRDefault="00140CD9" w:rsidP="009907F0">
      <w:pPr>
        <w:spacing w:after="0"/>
        <w:rPr>
          <w:rFonts w:ascii="AcadNusx" w:hAnsi="AcadNusx" w:cs="Times New Roman"/>
          <w:noProof/>
          <w:sz w:val="24"/>
          <w:szCs w:val="24"/>
        </w:rPr>
      </w:pPr>
      <w:r w:rsidRPr="00140CD9">
        <w:rPr>
          <w:rFonts w:ascii="AcadNusx" w:hAnsi="AcadNusx" w:cs="Times New Roman"/>
          <w:noProof/>
          <w:sz w:val="24"/>
          <w:szCs w:val="24"/>
        </w:rPr>
        <w:t>ar aris aRwerili.</w:t>
      </w:r>
    </w:p>
    <w:p w14:paraId="1D176CD0" w14:textId="77777777" w:rsidR="00140CD9" w:rsidRPr="00A1459A" w:rsidRDefault="00140CD9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</w:rPr>
      </w:pPr>
      <w:r w:rsidRPr="00A1459A">
        <w:rPr>
          <w:rFonts w:ascii="AcadNusx" w:hAnsi="AcadNusx" w:cs="Times New Roman"/>
          <w:b/>
          <w:noProof/>
          <w:sz w:val="24"/>
          <w:szCs w:val="24"/>
        </w:rPr>
        <w:t>vargisobis vada</w:t>
      </w:r>
    </w:p>
    <w:p w14:paraId="26B619FE" w14:textId="77777777" w:rsidR="00140CD9" w:rsidRDefault="00FA1E4E" w:rsidP="009907F0">
      <w:pPr>
        <w:spacing w:after="0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36</w:t>
      </w:r>
      <w:r w:rsidR="00140CD9" w:rsidRPr="00140CD9">
        <w:rPr>
          <w:rFonts w:ascii="AcadNusx" w:hAnsi="AcadNusx" w:cs="Times New Roman"/>
          <w:noProof/>
          <w:sz w:val="24"/>
          <w:szCs w:val="24"/>
        </w:rPr>
        <w:t xml:space="preserve"> Tve.</w:t>
      </w:r>
    </w:p>
    <w:p w14:paraId="330FE21E" w14:textId="77777777" w:rsidR="00140CD9" w:rsidRPr="00A1459A" w:rsidRDefault="00140CD9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</w:rPr>
      </w:pPr>
      <w:r w:rsidRPr="00A1459A">
        <w:rPr>
          <w:rFonts w:ascii="AcadNusx" w:hAnsi="AcadNusx" w:cs="Times New Roman"/>
          <w:b/>
          <w:noProof/>
          <w:sz w:val="24"/>
          <w:szCs w:val="24"/>
        </w:rPr>
        <w:t>Senaxvis pirobebi</w:t>
      </w:r>
    </w:p>
    <w:p w14:paraId="03625F43" w14:textId="77777777" w:rsidR="00140CD9" w:rsidRDefault="00140CD9" w:rsidP="009907F0">
      <w:pPr>
        <w:spacing w:after="0"/>
        <w:rPr>
          <w:rFonts w:ascii="AcadNusx" w:hAnsi="AcadNusx" w:cs="Times New Roman"/>
          <w:sz w:val="24"/>
          <w:szCs w:val="24"/>
        </w:rPr>
      </w:pPr>
      <w:r w:rsidRPr="00140CD9">
        <w:rPr>
          <w:rFonts w:ascii="AcadNusx" w:hAnsi="AcadNusx" w:cs="Times New Roman"/>
          <w:sz w:val="24"/>
          <w:szCs w:val="24"/>
        </w:rPr>
        <w:t>SeinaxeT</w:t>
      </w:r>
      <w:r>
        <w:rPr>
          <w:rFonts w:ascii="AcadNusx" w:hAnsi="AcadNusx" w:cs="Times New Roman"/>
          <w:sz w:val="24"/>
          <w:szCs w:val="24"/>
        </w:rPr>
        <w:t xml:space="preserve"> ara</w:t>
      </w:r>
      <w:r w:rsidR="00683474">
        <w:rPr>
          <w:rFonts w:ascii="AcadNusx" w:hAnsi="AcadNusx" w:cs="Times New Roman"/>
          <w:sz w:val="24"/>
          <w:szCs w:val="24"/>
        </w:rPr>
        <w:t xml:space="preserve"> umetes</w:t>
      </w:r>
      <w:r w:rsidRPr="00140CD9">
        <w:rPr>
          <w:rFonts w:ascii="AcadNusx" w:hAnsi="AcadNusx" w:cs="Times New Roman"/>
          <w:sz w:val="24"/>
          <w:szCs w:val="24"/>
        </w:rPr>
        <w:t xml:space="preserve"> </w:t>
      </w:r>
      <w:r w:rsidR="00FA1E4E">
        <w:rPr>
          <w:rFonts w:ascii="AcadNusx" w:hAnsi="AcadNusx" w:cs="Times New Roman"/>
          <w:sz w:val="24"/>
          <w:szCs w:val="24"/>
        </w:rPr>
        <w:t>30</w:t>
      </w:r>
      <w:r w:rsidRPr="00140CD9">
        <w:rPr>
          <w:rFonts w:ascii="Times New Roman" w:hAnsi="Times New Roman" w:cs="Times New Roman"/>
          <w:sz w:val="24"/>
          <w:szCs w:val="24"/>
        </w:rPr>
        <w:t>˚C</w:t>
      </w:r>
      <w:r w:rsidRPr="00140CD9">
        <w:rPr>
          <w:rFonts w:ascii="AcadNusx" w:hAnsi="AcadNusx" w:cs="Times New Roman"/>
          <w:sz w:val="24"/>
          <w:szCs w:val="24"/>
        </w:rPr>
        <w:t xml:space="preserve"> temperaturaze.</w:t>
      </w:r>
    </w:p>
    <w:p w14:paraId="6FED2FF4" w14:textId="77777777" w:rsidR="00140CD9" w:rsidRPr="00A1459A" w:rsidRDefault="00140CD9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 w:cs="Times New Roman"/>
          <w:b/>
          <w:sz w:val="24"/>
          <w:szCs w:val="24"/>
        </w:rPr>
      </w:pPr>
      <w:r w:rsidRPr="00A1459A">
        <w:rPr>
          <w:rFonts w:ascii="AcadNusx" w:hAnsi="AcadNusx" w:cs="Times New Roman"/>
          <w:b/>
          <w:sz w:val="24"/>
          <w:szCs w:val="24"/>
        </w:rPr>
        <w:t>gamoSvebis forma</w:t>
      </w:r>
    </w:p>
    <w:p w14:paraId="7955A0B1" w14:textId="77777777" w:rsidR="00140CD9" w:rsidRDefault="00140CD9" w:rsidP="009907F0">
      <w:pPr>
        <w:spacing w:after="0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AcadNusx" w:hAnsi="AcadNusx" w:cs="Times New Roman"/>
          <w:sz w:val="24"/>
          <w:szCs w:val="24"/>
        </w:rPr>
        <w:t xml:space="preserve">20 </w:t>
      </w:r>
      <w:r w:rsidR="00FA1E4E">
        <w:rPr>
          <w:rFonts w:ascii="AcadNusx" w:hAnsi="AcadNusx" w:cs="Times New Roman"/>
          <w:sz w:val="24"/>
          <w:szCs w:val="24"/>
        </w:rPr>
        <w:t xml:space="preserve">an 40 rbili kafsula </w:t>
      </w:r>
      <w:r w:rsidR="00FA1E4E" w:rsidRPr="00140CD9">
        <w:rPr>
          <w:rFonts w:ascii="Times New Roman" w:hAnsi="Times New Roman" w:cs="Times New Roman"/>
          <w:sz w:val="24"/>
          <w:szCs w:val="24"/>
        </w:rPr>
        <w:t>PVC/PVDC</w:t>
      </w:r>
      <w:r w:rsidR="00FA1E4E">
        <w:rPr>
          <w:rFonts w:ascii="AcadNusx" w:hAnsi="AcadNusx" w:cs="Times New Roman"/>
          <w:sz w:val="24"/>
          <w:szCs w:val="24"/>
        </w:rPr>
        <w:t xml:space="preserve"> aluminis blisterSi. blisteri moTavsebulia muyaos kolofSi.</w:t>
      </w:r>
      <w:r>
        <w:rPr>
          <w:rFonts w:ascii="AcadNusx" w:hAnsi="AcadNusx" w:cs="Times New Roman"/>
          <w:sz w:val="24"/>
          <w:szCs w:val="24"/>
        </w:rPr>
        <w:t xml:space="preserve"> </w:t>
      </w:r>
    </w:p>
    <w:p w14:paraId="6502ACA5" w14:textId="77777777" w:rsidR="00140CD9" w:rsidRPr="00A1459A" w:rsidRDefault="00140CD9" w:rsidP="009907F0">
      <w:pPr>
        <w:pStyle w:val="ListParagraph"/>
        <w:numPr>
          <w:ilvl w:val="1"/>
          <w:numId w:val="9"/>
        </w:numPr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</w:rPr>
      </w:pPr>
      <w:r w:rsidRPr="00A1459A">
        <w:rPr>
          <w:rFonts w:ascii="AcadNusx" w:hAnsi="AcadNusx" w:cs="Times New Roman"/>
          <w:b/>
          <w:noProof/>
          <w:sz w:val="24"/>
          <w:szCs w:val="24"/>
        </w:rPr>
        <w:t>ganadgureba</w:t>
      </w:r>
    </w:p>
    <w:p w14:paraId="32A62A02" w14:textId="77777777" w:rsidR="00140CD9" w:rsidRDefault="00140CD9" w:rsidP="00146EF3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nebismieri gamouyenebeli samedicino produqtis ganadgureba xdeba adgilobrivi kanonmdeblobis moTxovnebis Sesabamisad</w:t>
      </w:r>
      <w:r w:rsidR="009D7A97">
        <w:rPr>
          <w:rFonts w:ascii="AcadNusx" w:hAnsi="AcadNusx" w:cs="Times New Roman"/>
          <w:noProof/>
          <w:sz w:val="24"/>
          <w:szCs w:val="24"/>
        </w:rPr>
        <w:t xml:space="preserve"> an brundeba afTiaqSi</w:t>
      </w:r>
      <w:r>
        <w:rPr>
          <w:rFonts w:ascii="AcadNusx" w:hAnsi="AcadNusx" w:cs="Times New Roman"/>
          <w:noProof/>
          <w:sz w:val="24"/>
          <w:szCs w:val="24"/>
        </w:rPr>
        <w:t>.</w:t>
      </w:r>
    </w:p>
    <w:p w14:paraId="2BA65011" w14:textId="77777777" w:rsidR="005479D4" w:rsidRDefault="005479D4" w:rsidP="00146EF3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</w:p>
    <w:p w14:paraId="265A5EA4" w14:textId="77777777" w:rsidR="005479D4" w:rsidRDefault="005479D4" w:rsidP="005479D4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0" w:firstLine="0"/>
        <w:rPr>
          <w:rFonts w:ascii="AcadMtavr" w:hAnsi="AcadMtavr" w:cs="Times New Roman"/>
          <w:b/>
          <w:noProof/>
          <w:sz w:val="24"/>
          <w:szCs w:val="24"/>
        </w:rPr>
      </w:pPr>
      <w:bookmarkStart w:id="0" w:name="OLE_LINK1"/>
      <w:bookmarkStart w:id="1" w:name="OLE_LINK2"/>
      <w:r>
        <w:rPr>
          <w:rFonts w:ascii="AcadMtavr" w:hAnsi="AcadMtavr" w:cs="Times New Roman"/>
          <w:b/>
          <w:noProof/>
          <w:sz w:val="24"/>
          <w:szCs w:val="24"/>
        </w:rPr>
        <w:t xml:space="preserve">savaWro licenziis/registraciis </w:t>
      </w:r>
      <w:r w:rsidRPr="00A1459A">
        <w:rPr>
          <w:rFonts w:ascii="AcadMtavr" w:hAnsi="AcadMtavr" w:cs="Times New Roman"/>
          <w:b/>
          <w:noProof/>
          <w:sz w:val="24"/>
          <w:szCs w:val="24"/>
        </w:rPr>
        <w:t>mflobeli</w:t>
      </w:r>
      <w:r>
        <w:rPr>
          <w:rFonts w:ascii="AcadMtavr" w:hAnsi="AcadMtavr" w:cs="Times New Roman"/>
          <w:b/>
          <w:noProof/>
          <w:sz w:val="24"/>
          <w:szCs w:val="24"/>
        </w:rPr>
        <w:t xml:space="preserve"> </w:t>
      </w:r>
      <w:bookmarkEnd w:id="0"/>
      <w:bookmarkEnd w:id="1"/>
      <w:r>
        <w:rPr>
          <w:rFonts w:ascii="AcadMtavr" w:hAnsi="AcadMtavr" w:cs="Times New Roman"/>
          <w:b/>
          <w:noProof/>
          <w:sz w:val="24"/>
          <w:szCs w:val="24"/>
        </w:rPr>
        <w:t>da mwarmoebeli</w:t>
      </w:r>
    </w:p>
    <w:p w14:paraId="73ED7179" w14:textId="77777777" w:rsidR="005479D4" w:rsidRPr="00E17FB8" w:rsidRDefault="005479D4" w:rsidP="00614AC6">
      <w:pPr>
        <w:spacing w:after="0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b/>
          <w:sz w:val="24"/>
          <w:szCs w:val="24"/>
        </w:rPr>
        <w:t>savaWro licenziis /</w:t>
      </w:r>
      <w:r w:rsidRPr="004A2A9E">
        <w:rPr>
          <w:rFonts w:ascii="AcadNusx" w:hAnsi="AcadNusx" w:cs="Times New Roman"/>
          <w:b/>
          <w:sz w:val="24"/>
          <w:szCs w:val="24"/>
        </w:rPr>
        <w:t xml:space="preserve"> registraciis mflobeli</w:t>
      </w:r>
    </w:p>
    <w:p w14:paraId="2F2F088B" w14:textId="45139E59" w:rsidR="00ED5D04" w:rsidRDefault="00ED5D04" w:rsidP="00ED5D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5E98">
        <w:rPr>
          <w:rFonts w:ascii="Times New Roman" w:hAnsi="Times New Roman" w:cs="Times New Roman"/>
          <w:sz w:val="24"/>
          <w:szCs w:val="24"/>
        </w:rPr>
        <w:lastRenderedPageBreak/>
        <w:t>GM Pharmaceuticals L</w:t>
      </w:r>
      <w:r w:rsidR="007E6E93">
        <w:rPr>
          <w:rFonts w:ascii="Times New Roman" w:hAnsi="Times New Roman" w:cs="Times New Roman"/>
          <w:sz w:val="24"/>
          <w:szCs w:val="24"/>
        </w:rPr>
        <w:t>TD</w:t>
      </w:r>
    </w:p>
    <w:p w14:paraId="3A67973C" w14:textId="77777777" w:rsidR="00ED5D04" w:rsidRDefault="00ED5D04" w:rsidP="00ED5D04">
      <w:pPr>
        <w:spacing w:after="0"/>
        <w:rPr>
          <w:rFonts w:ascii="AcadNusx" w:hAnsi="AcadNusx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AcadNusx" w:hAnsi="AcadNusx" w:cs="Times New Roman"/>
          <w:sz w:val="24"/>
          <w:szCs w:val="24"/>
        </w:rPr>
        <w:t>saqarTvelo)</w:t>
      </w:r>
    </w:p>
    <w:p w14:paraId="3321B15D" w14:textId="77777777" w:rsidR="00ED5D04" w:rsidRPr="004A5E98" w:rsidRDefault="00ED5D04" w:rsidP="00ED5D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9E0B16" w14:textId="77777777" w:rsidR="00ED5D04" w:rsidRPr="00E17FB8" w:rsidRDefault="00ED5D04" w:rsidP="00ED5D04">
      <w:pPr>
        <w:spacing w:after="0"/>
        <w:rPr>
          <w:rFonts w:ascii="AcadNusx" w:hAnsi="AcadNusx" w:cs="Times New Roman"/>
          <w:b/>
          <w:sz w:val="24"/>
          <w:szCs w:val="24"/>
        </w:rPr>
      </w:pPr>
      <w:r w:rsidRPr="00E17FB8">
        <w:rPr>
          <w:rFonts w:ascii="AcadNusx" w:hAnsi="AcadNusx" w:cs="Times New Roman"/>
          <w:b/>
          <w:sz w:val="24"/>
          <w:szCs w:val="24"/>
        </w:rPr>
        <w:t>mwarmoebeli</w:t>
      </w:r>
    </w:p>
    <w:p w14:paraId="001C1DB8" w14:textId="724FD202" w:rsidR="00ED5D04" w:rsidRDefault="007E6E93" w:rsidP="00ED5D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Laboratorio</w:t>
      </w:r>
      <w:r w:rsidR="006F64AA">
        <w:rPr>
          <w:rFonts w:ascii="Times New Roman" w:hAnsi="Times New Roman" w:cs="Times New Roman"/>
          <w:sz w:val="24"/>
          <w:szCs w:val="24"/>
        </w:rPr>
        <w:t>s</w:t>
      </w:r>
      <w:bookmarkStart w:id="2" w:name="_GoBack"/>
      <w:bookmarkEnd w:id="2"/>
      <w:r w:rsidR="00ED5D04">
        <w:rPr>
          <w:rFonts w:ascii="Times New Roman" w:hAnsi="Times New Roman" w:cs="Times New Roman"/>
          <w:sz w:val="24"/>
          <w:szCs w:val="24"/>
        </w:rPr>
        <w:t xml:space="preserve"> ALCALA FARMA, S.L     </w:t>
      </w:r>
    </w:p>
    <w:p w14:paraId="51ACBD56" w14:textId="77777777" w:rsidR="00ED5D04" w:rsidRDefault="00ED5D04" w:rsidP="00ED5D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AcadNusx" w:hAnsi="AcadNusx" w:cs="Times New Roman"/>
          <w:sz w:val="24"/>
          <w:szCs w:val="24"/>
        </w:rPr>
        <w:t>espaneTi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722235D" w14:textId="77777777" w:rsidR="005479D4" w:rsidRPr="00A1459A" w:rsidRDefault="005479D4" w:rsidP="00ED5D04">
      <w:pPr>
        <w:spacing w:after="0"/>
        <w:rPr>
          <w:rFonts w:ascii="AcadMtavr" w:hAnsi="AcadMtavr" w:cs="Times New Roman"/>
          <w:b/>
          <w:noProof/>
          <w:sz w:val="24"/>
          <w:szCs w:val="24"/>
        </w:rPr>
      </w:pPr>
    </w:p>
    <w:sectPr w:rsidR="005479D4" w:rsidRPr="00A1459A" w:rsidSect="005023D4">
      <w:footerReference w:type="default" r:id="rId7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9AB20" w14:textId="77777777" w:rsidR="00956CC2" w:rsidRDefault="00956CC2" w:rsidP="00B509B8">
      <w:pPr>
        <w:spacing w:after="0" w:line="240" w:lineRule="auto"/>
      </w:pPr>
      <w:r>
        <w:separator/>
      </w:r>
    </w:p>
  </w:endnote>
  <w:endnote w:type="continuationSeparator" w:id="0">
    <w:p w14:paraId="5196934A" w14:textId="77777777" w:rsidR="00956CC2" w:rsidRDefault="00956CC2" w:rsidP="00B50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44922"/>
      <w:docPartObj>
        <w:docPartGallery w:val="Page Numbers (Bottom of Page)"/>
        <w:docPartUnique/>
      </w:docPartObj>
    </w:sdtPr>
    <w:sdtEndPr/>
    <w:sdtContent>
      <w:p w14:paraId="43B2F7A7" w14:textId="70C6E1AD" w:rsidR="00FA1E4E" w:rsidRDefault="00E869ED">
        <w:pPr>
          <w:pStyle w:val="Footer"/>
          <w:jc w:val="right"/>
        </w:pPr>
        <w:r>
          <w:fldChar w:fldCharType="begin"/>
        </w:r>
        <w:r w:rsidR="0054326B">
          <w:instrText xml:space="preserve"> PAGE   \* MERGEFORMAT </w:instrText>
        </w:r>
        <w:r>
          <w:fldChar w:fldCharType="separate"/>
        </w:r>
        <w:r w:rsidR="006F64A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3D3992F" w14:textId="77777777" w:rsidR="00FA1E4E" w:rsidRDefault="00FA1E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D0D90" w14:textId="77777777" w:rsidR="00956CC2" w:rsidRDefault="00956CC2" w:rsidP="00B509B8">
      <w:pPr>
        <w:spacing w:after="0" w:line="240" w:lineRule="auto"/>
      </w:pPr>
      <w:r>
        <w:separator/>
      </w:r>
    </w:p>
  </w:footnote>
  <w:footnote w:type="continuationSeparator" w:id="0">
    <w:p w14:paraId="0DD80578" w14:textId="77777777" w:rsidR="00956CC2" w:rsidRDefault="00956CC2" w:rsidP="00B50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5B57"/>
    <w:multiLevelType w:val="hybridMultilevel"/>
    <w:tmpl w:val="AB00C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C0D94"/>
    <w:multiLevelType w:val="hybridMultilevel"/>
    <w:tmpl w:val="8B56C634"/>
    <w:lvl w:ilvl="0" w:tplc="FD4E62C4">
      <w:start w:val="4"/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E4896"/>
    <w:multiLevelType w:val="hybridMultilevel"/>
    <w:tmpl w:val="018E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F3849"/>
    <w:multiLevelType w:val="hybridMultilevel"/>
    <w:tmpl w:val="E8FA8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87CAD"/>
    <w:multiLevelType w:val="hybridMultilevel"/>
    <w:tmpl w:val="1B34DDA6"/>
    <w:lvl w:ilvl="0" w:tplc="3E629FD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570D2"/>
    <w:multiLevelType w:val="multilevel"/>
    <w:tmpl w:val="EC3A1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6" w15:restartNumberingAfterBreak="0">
    <w:nsid w:val="54807915"/>
    <w:multiLevelType w:val="hybridMultilevel"/>
    <w:tmpl w:val="E7461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3320"/>
    <w:multiLevelType w:val="hybridMultilevel"/>
    <w:tmpl w:val="2C9A6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932287"/>
    <w:multiLevelType w:val="hybridMultilevel"/>
    <w:tmpl w:val="8F702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E41861"/>
    <w:multiLevelType w:val="hybridMultilevel"/>
    <w:tmpl w:val="E3D64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9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23D4"/>
    <w:rsid w:val="00002CD0"/>
    <w:rsid w:val="000152D5"/>
    <w:rsid w:val="0001603D"/>
    <w:rsid w:val="00020A4A"/>
    <w:rsid w:val="00043EBD"/>
    <w:rsid w:val="00071F46"/>
    <w:rsid w:val="000824C7"/>
    <w:rsid w:val="00092AC2"/>
    <w:rsid w:val="000A2245"/>
    <w:rsid w:val="000A37FC"/>
    <w:rsid w:val="001178B5"/>
    <w:rsid w:val="00140CD9"/>
    <w:rsid w:val="00144294"/>
    <w:rsid w:val="00146EF3"/>
    <w:rsid w:val="00150975"/>
    <w:rsid w:val="00154B23"/>
    <w:rsid w:val="00165FAE"/>
    <w:rsid w:val="00170CD9"/>
    <w:rsid w:val="001769C1"/>
    <w:rsid w:val="0017784A"/>
    <w:rsid w:val="0018738D"/>
    <w:rsid w:val="00195106"/>
    <w:rsid w:val="001B30DD"/>
    <w:rsid w:val="001C18CF"/>
    <w:rsid w:val="001F02BE"/>
    <w:rsid w:val="002010BF"/>
    <w:rsid w:val="00227D69"/>
    <w:rsid w:val="00231AC1"/>
    <w:rsid w:val="00280A60"/>
    <w:rsid w:val="002A5207"/>
    <w:rsid w:val="002C35FA"/>
    <w:rsid w:val="002C4493"/>
    <w:rsid w:val="002C4BEC"/>
    <w:rsid w:val="002D259F"/>
    <w:rsid w:val="002D4287"/>
    <w:rsid w:val="002E5A3A"/>
    <w:rsid w:val="00300D60"/>
    <w:rsid w:val="00302D4B"/>
    <w:rsid w:val="00306358"/>
    <w:rsid w:val="003148EB"/>
    <w:rsid w:val="00324DEB"/>
    <w:rsid w:val="003275CE"/>
    <w:rsid w:val="00343A96"/>
    <w:rsid w:val="00345557"/>
    <w:rsid w:val="003472BB"/>
    <w:rsid w:val="003671F7"/>
    <w:rsid w:val="00373AFD"/>
    <w:rsid w:val="003A0772"/>
    <w:rsid w:val="003A2C5F"/>
    <w:rsid w:val="003D5D1D"/>
    <w:rsid w:val="003E225A"/>
    <w:rsid w:val="003E46B6"/>
    <w:rsid w:val="003E47B7"/>
    <w:rsid w:val="003E4B5E"/>
    <w:rsid w:val="00402077"/>
    <w:rsid w:val="00417762"/>
    <w:rsid w:val="00443F29"/>
    <w:rsid w:val="0045430C"/>
    <w:rsid w:val="00462AB0"/>
    <w:rsid w:val="00466A32"/>
    <w:rsid w:val="00472380"/>
    <w:rsid w:val="004724AF"/>
    <w:rsid w:val="00496CAB"/>
    <w:rsid w:val="004A2A9E"/>
    <w:rsid w:val="004A5531"/>
    <w:rsid w:val="004B1FAB"/>
    <w:rsid w:val="004E5A24"/>
    <w:rsid w:val="004E6887"/>
    <w:rsid w:val="004F23E1"/>
    <w:rsid w:val="005023D4"/>
    <w:rsid w:val="00511064"/>
    <w:rsid w:val="00512529"/>
    <w:rsid w:val="00527FEA"/>
    <w:rsid w:val="00535DEC"/>
    <w:rsid w:val="005400B9"/>
    <w:rsid w:val="0054326B"/>
    <w:rsid w:val="00546A2E"/>
    <w:rsid w:val="005479D4"/>
    <w:rsid w:val="005764C9"/>
    <w:rsid w:val="00593BA9"/>
    <w:rsid w:val="005949E1"/>
    <w:rsid w:val="00596CF8"/>
    <w:rsid w:val="005B661C"/>
    <w:rsid w:val="005D0297"/>
    <w:rsid w:val="005D033A"/>
    <w:rsid w:val="005D4335"/>
    <w:rsid w:val="005E4494"/>
    <w:rsid w:val="006026D7"/>
    <w:rsid w:val="00614AC6"/>
    <w:rsid w:val="0061677B"/>
    <w:rsid w:val="00636484"/>
    <w:rsid w:val="00646AF9"/>
    <w:rsid w:val="0064735D"/>
    <w:rsid w:val="006476D7"/>
    <w:rsid w:val="00676133"/>
    <w:rsid w:val="00676830"/>
    <w:rsid w:val="00683474"/>
    <w:rsid w:val="0068486A"/>
    <w:rsid w:val="006A19BB"/>
    <w:rsid w:val="006A6231"/>
    <w:rsid w:val="006C4F12"/>
    <w:rsid w:val="006D63FF"/>
    <w:rsid w:val="006E13E3"/>
    <w:rsid w:val="006F2CE5"/>
    <w:rsid w:val="006F64AA"/>
    <w:rsid w:val="00724137"/>
    <w:rsid w:val="00724606"/>
    <w:rsid w:val="00724B18"/>
    <w:rsid w:val="007708A7"/>
    <w:rsid w:val="007C2295"/>
    <w:rsid w:val="007C6A21"/>
    <w:rsid w:val="007D6E17"/>
    <w:rsid w:val="007E49BF"/>
    <w:rsid w:val="007E6E93"/>
    <w:rsid w:val="00801CEC"/>
    <w:rsid w:val="00822E2B"/>
    <w:rsid w:val="0086273D"/>
    <w:rsid w:val="00875DC7"/>
    <w:rsid w:val="00894BCE"/>
    <w:rsid w:val="008A0A0A"/>
    <w:rsid w:val="008A14E2"/>
    <w:rsid w:val="00907400"/>
    <w:rsid w:val="00956CC2"/>
    <w:rsid w:val="00957D50"/>
    <w:rsid w:val="009907F0"/>
    <w:rsid w:val="009952F9"/>
    <w:rsid w:val="009A79F6"/>
    <w:rsid w:val="009C13B4"/>
    <w:rsid w:val="009C2179"/>
    <w:rsid w:val="009C2A4E"/>
    <w:rsid w:val="009D7A97"/>
    <w:rsid w:val="009E06DE"/>
    <w:rsid w:val="009E4FC0"/>
    <w:rsid w:val="009F15FE"/>
    <w:rsid w:val="00A1459A"/>
    <w:rsid w:val="00A20F1F"/>
    <w:rsid w:val="00A2669B"/>
    <w:rsid w:val="00A45A14"/>
    <w:rsid w:val="00A61339"/>
    <w:rsid w:val="00A65B1B"/>
    <w:rsid w:val="00A80400"/>
    <w:rsid w:val="00A84706"/>
    <w:rsid w:val="00AA0285"/>
    <w:rsid w:val="00B12039"/>
    <w:rsid w:val="00B168A6"/>
    <w:rsid w:val="00B2511C"/>
    <w:rsid w:val="00B27F6D"/>
    <w:rsid w:val="00B344BD"/>
    <w:rsid w:val="00B47AF5"/>
    <w:rsid w:val="00B509B8"/>
    <w:rsid w:val="00B773D0"/>
    <w:rsid w:val="00B92C6D"/>
    <w:rsid w:val="00B9591E"/>
    <w:rsid w:val="00BA218F"/>
    <w:rsid w:val="00BB027D"/>
    <w:rsid w:val="00BB5C33"/>
    <w:rsid w:val="00BD0063"/>
    <w:rsid w:val="00BD0DDA"/>
    <w:rsid w:val="00BD1098"/>
    <w:rsid w:val="00BE690F"/>
    <w:rsid w:val="00BF4180"/>
    <w:rsid w:val="00C472B9"/>
    <w:rsid w:val="00C67F9F"/>
    <w:rsid w:val="00C71164"/>
    <w:rsid w:val="00C8133F"/>
    <w:rsid w:val="00C83377"/>
    <w:rsid w:val="00CA113B"/>
    <w:rsid w:val="00CC1029"/>
    <w:rsid w:val="00CC21E2"/>
    <w:rsid w:val="00CC4755"/>
    <w:rsid w:val="00CE1AD8"/>
    <w:rsid w:val="00D15D76"/>
    <w:rsid w:val="00D30C59"/>
    <w:rsid w:val="00D3790C"/>
    <w:rsid w:val="00D44916"/>
    <w:rsid w:val="00D716FE"/>
    <w:rsid w:val="00D818F0"/>
    <w:rsid w:val="00D96115"/>
    <w:rsid w:val="00DA70D8"/>
    <w:rsid w:val="00DB3821"/>
    <w:rsid w:val="00DC286F"/>
    <w:rsid w:val="00DE3A5B"/>
    <w:rsid w:val="00DE61BF"/>
    <w:rsid w:val="00E00610"/>
    <w:rsid w:val="00E0666E"/>
    <w:rsid w:val="00E1610D"/>
    <w:rsid w:val="00E17FB8"/>
    <w:rsid w:val="00E229E8"/>
    <w:rsid w:val="00E2663B"/>
    <w:rsid w:val="00E342B2"/>
    <w:rsid w:val="00E37ECF"/>
    <w:rsid w:val="00E75364"/>
    <w:rsid w:val="00E869ED"/>
    <w:rsid w:val="00E92AD8"/>
    <w:rsid w:val="00E95D8F"/>
    <w:rsid w:val="00EA1AB2"/>
    <w:rsid w:val="00EA1E70"/>
    <w:rsid w:val="00ED5D04"/>
    <w:rsid w:val="00F03D06"/>
    <w:rsid w:val="00F117B8"/>
    <w:rsid w:val="00F13F36"/>
    <w:rsid w:val="00F37E40"/>
    <w:rsid w:val="00F41174"/>
    <w:rsid w:val="00F64595"/>
    <w:rsid w:val="00F80E96"/>
    <w:rsid w:val="00F9152B"/>
    <w:rsid w:val="00F93871"/>
    <w:rsid w:val="00F94043"/>
    <w:rsid w:val="00F94700"/>
    <w:rsid w:val="00FA179B"/>
    <w:rsid w:val="00FA1E4E"/>
    <w:rsid w:val="00FB56CB"/>
    <w:rsid w:val="00FB65AB"/>
    <w:rsid w:val="00FC3120"/>
    <w:rsid w:val="00FD1B46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D7D65"/>
  <w15:docId w15:val="{A9FB0C3E-1962-4E9E-AD43-EFF2AEEE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A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2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3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6115"/>
    <w:pPr>
      <w:ind w:left="720"/>
      <w:contextualSpacing/>
    </w:pPr>
  </w:style>
  <w:style w:type="table" w:styleId="TableGrid">
    <w:name w:val="Table Grid"/>
    <w:basedOn w:val="TableNormal"/>
    <w:uiPriority w:val="59"/>
    <w:rsid w:val="00E066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50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9B8"/>
  </w:style>
  <w:style w:type="paragraph" w:styleId="Footer">
    <w:name w:val="footer"/>
    <w:basedOn w:val="Normal"/>
    <w:link w:val="FooterChar"/>
    <w:uiPriority w:val="99"/>
    <w:unhideWhenUsed/>
    <w:rsid w:val="00B50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9B8"/>
  </w:style>
  <w:style w:type="paragraph" w:styleId="BlockText">
    <w:name w:val="Block Text"/>
    <w:basedOn w:val="Normal"/>
    <w:rsid w:val="00546A2E"/>
    <w:pPr>
      <w:spacing w:after="0" w:line="240" w:lineRule="auto"/>
      <w:ind w:left="-567" w:right="1360"/>
    </w:pPr>
    <w:rPr>
      <w:rFonts w:ascii="AcadNusx" w:eastAsia="Times New Roman" w:hAnsi="AcadNusx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0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Nino Kirtadze</cp:lastModifiedBy>
  <cp:revision>46</cp:revision>
  <dcterms:created xsi:type="dcterms:W3CDTF">2016-05-17T18:09:00Z</dcterms:created>
  <dcterms:modified xsi:type="dcterms:W3CDTF">2026-04-24T09:37:00Z</dcterms:modified>
</cp:coreProperties>
</file>