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56E34" w14:textId="05343567" w:rsidR="000931EA" w:rsidRPr="001D5FA0" w:rsidRDefault="000931EA" w:rsidP="001D5FA0">
      <w:pPr>
        <w:pStyle w:val="BodyText"/>
        <w:spacing w:before="81"/>
        <w:rPr>
          <w:b/>
          <w:bCs/>
        </w:rPr>
      </w:pPr>
      <w:r>
        <w:rPr>
          <w:rFonts w:ascii="Sylfaen" w:hAnsi="Sylfaen" w:cs="Sylfaen"/>
          <w:b/>
          <w:bCs/>
        </w:rPr>
        <w:t xml:space="preserve">                                             </w:t>
      </w:r>
      <w:r w:rsidR="002D3C5F" w:rsidRPr="002D3C5F">
        <w:rPr>
          <w:rFonts w:ascii="Sylfaen" w:hAnsi="Sylfaen" w:cs="Sylfaen"/>
          <w:b/>
          <w:bCs/>
        </w:rPr>
        <w:t>გამოყენების</w:t>
      </w:r>
      <w:r w:rsidR="002D3C5F" w:rsidRPr="002D3C5F">
        <w:rPr>
          <w:b/>
          <w:bCs/>
        </w:rPr>
        <w:t xml:space="preserve"> </w:t>
      </w:r>
      <w:r w:rsidR="002D3C5F" w:rsidRPr="002D3C5F">
        <w:rPr>
          <w:rFonts w:ascii="Sylfaen" w:hAnsi="Sylfaen" w:cs="Sylfaen"/>
          <w:b/>
          <w:bCs/>
        </w:rPr>
        <w:t>ინსტრუქცია</w:t>
      </w:r>
    </w:p>
    <w:p w14:paraId="4F2A4780" w14:textId="77777777" w:rsidR="001D5FA0" w:rsidRDefault="002D3C5F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  <w:r w:rsidRPr="000931EA">
        <w:rPr>
          <w:rFonts w:ascii="Sylfaen" w:hAnsi="Sylfaen" w:cs="Sylfaen"/>
          <w:b/>
          <w:bCs/>
          <w:sz w:val="22"/>
          <w:szCs w:val="22"/>
        </w:rPr>
        <w:t>ფლუკოპოლი</w:t>
      </w:r>
      <w:r w:rsidRPr="000931EA">
        <w:rPr>
          <w:b/>
          <w:bCs/>
          <w:sz w:val="22"/>
          <w:szCs w:val="22"/>
        </w:rPr>
        <w:t xml:space="preserve"> 2 </w:t>
      </w:r>
      <w:r w:rsidRPr="000931EA">
        <w:rPr>
          <w:rFonts w:ascii="Sylfaen" w:hAnsi="Sylfaen" w:cs="Sylfaen"/>
          <w:b/>
          <w:bCs/>
          <w:sz w:val="22"/>
          <w:szCs w:val="22"/>
        </w:rPr>
        <w:t>მგ</w:t>
      </w:r>
      <w:r w:rsidRPr="000931EA">
        <w:rPr>
          <w:b/>
          <w:bCs/>
          <w:sz w:val="22"/>
          <w:szCs w:val="22"/>
        </w:rPr>
        <w:t>/</w:t>
      </w:r>
      <w:r w:rsidRPr="000931EA">
        <w:rPr>
          <w:rFonts w:ascii="Sylfaen" w:hAnsi="Sylfaen" w:cs="Sylfaen"/>
          <w:b/>
          <w:bCs/>
          <w:sz w:val="22"/>
          <w:szCs w:val="22"/>
        </w:rPr>
        <w:t>მლ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ინტრავენური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საინფუზიო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ხსნარი</w:t>
      </w:r>
      <w:r w:rsidRPr="000931EA">
        <w:rPr>
          <w:b/>
          <w:bCs/>
          <w:sz w:val="22"/>
          <w:szCs w:val="22"/>
        </w:rPr>
        <w:t xml:space="preserve">. </w:t>
      </w:r>
    </w:p>
    <w:p w14:paraId="75C4175D" w14:textId="3EF16E89" w:rsidR="001D0D1A" w:rsidRDefault="002D3C5F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  <w:r w:rsidRPr="000931EA">
        <w:rPr>
          <w:rFonts w:ascii="Sylfaen" w:hAnsi="Sylfaen" w:cs="Sylfaen"/>
          <w:b/>
          <w:bCs/>
          <w:sz w:val="22"/>
          <w:szCs w:val="22"/>
        </w:rPr>
        <w:t>გამოიყენება</w:t>
      </w:r>
      <w:r w:rsidRPr="000931EA">
        <w:rPr>
          <w:b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/>
          <w:bCs/>
          <w:sz w:val="22"/>
          <w:szCs w:val="22"/>
        </w:rPr>
        <w:t>ინტრავენურად</w:t>
      </w:r>
      <w:r w:rsidRPr="000931EA">
        <w:rPr>
          <w:b/>
          <w:bCs/>
          <w:sz w:val="22"/>
          <w:szCs w:val="22"/>
        </w:rPr>
        <w:t xml:space="preserve">. </w:t>
      </w:r>
    </w:p>
    <w:p w14:paraId="5782C75C" w14:textId="66B2D5E1" w:rsidR="00097356" w:rsidRPr="001D0D1A" w:rsidRDefault="002D3C5F" w:rsidP="00C540F2">
      <w:pPr>
        <w:pStyle w:val="BodyText"/>
        <w:spacing w:before="81"/>
        <w:ind w:left="0"/>
        <w:rPr>
          <w:sz w:val="22"/>
          <w:szCs w:val="22"/>
        </w:rPr>
      </w:pPr>
      <w:r w:rsidRPr="001D0D1A">
        <w:rPr>
          <w:rFonts w:ascii="Sylfaen" w:hAnsi="Sylfaen" w:cs="Sylfaen"/>
          <w:sz w:val="22"/>
          <w:szCs w:val="22"/>
        </w:rPr>
        <w:t>სტერილურია</w:t>
      </w:r>
      <w:r w:rsidRPr="001D0D1A">
        <w:rPr>
          <w:sz w:val="22"/>
          <w:szCs w:val="22"/>
        </w:rPr>
        <w:t>.</w:t>
      </w:r>
    </w:p>
    <w:p w14:paraId="4F4A9725" w14:textId="77777777" w:rsidR="001D0D1A" w:rsidRPr="000931EA" w:rsidRDefault="001D0D1A" w:rsidP="00C540F2">
      <w:pPr>
        <w:pStyle w:val="BodyText"/>
        <w:spacing w:before="81"/>
        <w:ind w:left="0"/>
        <w:rPr>
          <w:b/>
          <w:bCs/>
          <w:sz w:val="22"/>
          <w:szCs w:val="22"/>
        </w:rPr>
      </w:pPr>
    </w:p>
    <w:p w14:paraId="75C94795" w14:textId="77777777" w:rsidR="002D3C5F" w:rsidRPr="000931EA" w:rsidRDefault="002D3C5F" w:rsidP="00C540F2">
      <w:pPr>
        <w:pStyle w:val="ListParagraph"/>
        <w:numPr>
          <w:ilvl w:val="0"/>
          <w:numId w:val="5"/>
        </w:numPr>
        <w:tabs>
          <w:tab w:val="left" w:pos="617"/>
        </w:tabs>
        <w:spacing w:before="3"/>
        <w:rPr>
          <w:bCs/>
        </w:rPr>
      </w:pPr>
      <w:r w:rsidRPr="000931EA">
        <w:rPr>
          <w:rFonts w:ascii="Sylfaen" w:hAnsi="Sylfaen" w:cs="Sylfaen"/>
          <w:b/>
          <w:i/>
        </w:rPr>
        <w:t>აქტიური</w:t>
      </w:r>
      <w:r w:rsidRPr="000931EA">
        <w:rPr>
          <w:b/>
          <w:i/>
        </w:rPr>
        <w:t xml:space="preserve"> </w:t>
      </w:r>
      <w:r w:rsidRPr="000931EA">
        <w:rPr>
          <w:rFonts w:ascii="Sylfaen" w:hAnsi="Sylfaen" w:cs="Sylfaen"/>
          <w:b/>
          <w:i/>
        </w:rPr>
        <w:t>ინგრედიენტი</w:t>
      </w:r>
      <w:r w:rsidRPr="000931EA">
        <w:rPr>
          <w:b/>
          <w:i/>
        </w:rPr>
        <w:t xml:space="preserve">: </w:t>
      </w:r>
      <w:r w:rsidRPr="000931EA">
        <w:rPr>
          <w:rFonts w:ascii="Sylfaen" w:hAnsi="Sylfaen" w:cs="Sylfaen"/>
          <w:bCs/>
          <w:i/>
        </w:rPr>
        <w:t>საინფუზიო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ყოველი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2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ფლუკონაზოლს</w:t>
      </w:r>
      <w:r w:rsidRPr="000931EA">
        <w:rPr>
          <w:bCs/>
          <w:i/>
        </w:rPr>
        <w:t xml:space="preserve">.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50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100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>-</w:t>
      </w:r>
      <w:r w:rsidRPr="000931EA">
        <w:rPr>
          <w:rFonts w:ascii="Sylfaen" w:hAnsi="Sylfaen" w:cs="Sylfaen"/>
          <w:bCs/>
          <w:i/>
        </w:rPr>
        <w:t>ს</w:t>
      </w:r>
      <w:r w:rsidRPr="000931EA">
        <w:rPr>
          <w:bCs/>
          <w:i/>
        </w:rPr>
        <w:t xml:space="preserve">,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100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200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>-</w:t>
      </w:r>
      <w:r w:rsidRPr="000931EA">
        <w:rPr>
          <w:rFonts w:ascii="Sylfaen" w:hAnsi="Sylfaen" w:cs="Sylfaen"/>
          <w:bCs/>
          <w:i/>
        </w:rPr>
        <w:t>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და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ხსნარის</w:t>
      </w:r>
      <w:r w:rsidRPr="000931EA">
        <w:rPr>
          <w:bCs/>
          <w:i/>
        </w:rPr>
        <w:t xml:space="preserve"> 200 </w:t>
      </w:r>
      <w:r w:rsidRPr="000931EA">
        <w:rPr>
          <w:rFonts w:ascii="Sylfaen" w:hAnsi="Sylfaen" w:cs="Sylfaen"/>
          <w:bCs/>
          <w:i/>
        </w:rPr>
        <w:t>მლ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შეიცავს</w:t>
      </w:r>
      <w:r w:rsidRPr="000931EA">
        <w:rPr>
          <w:bCs/>
          <w:i/>
        </w:rPr>
        <w:t xml:space="preserve"> 400 </w:t>
      </w:r>
      <w:r w:rsidRPr="000931EA">
        <w:rPr>
          <w:rFonts w:ascii="Sylfaen" w:hAnsi="Sylfaen" w:cs="Sylfaen"/>
          <w:bCs/>
          <w:i/>
        </w:rPr>
        <w:t>მგ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ფლუკონაზოლს</w:t>
      </w:r>
      <w:r w:rsidRPr="000931EA">
        <w:rPr>
          <w:bCs/>
          <w:i/>
        </w:rPr>
        <w:t>.</w:t>
      </w:r>
    </w:p>
    <w:p w14:paraId="14358EDB" w14:textId="1E081D2C" w:rsidR="002D3C5F" w:rsidRPr="000931EA" w:rsidRDefault="002D3C5F" w:rsidP="00C540F2">
      <w:pPr>
        <w:pStyle w:val="ListParagraph"/>
        <w:numPr>
          <w:ilvl w:val="0"/>
          <w:numId w:val="5"/>
        </w:numPr>
        <w:tabs>
          <w:tab w:val="left" w:pos="617"/>
        </w:tabs>
        <w:spacing w:before="3"/>
        <w:rPr>
          <w:bCs/>
        </w:rPr>
      </w:pPr>
      <w:r w:rsidRPr="000931EA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7F3F527" wp14:editId="611EE3B5">
                <wp:simplePos x="0" y="0"/>
                <wp:positionH relativeFrom="page">
                  <wp:posOffset>850900</wp:posOffset>
                </wp:positionH>
                <wp:positionV relativeFrom="paragraph">
                  <wp:posOffset>466725</wp:posOffset>
                </wp:positionV>
                <wp:extent cx="6118860" cy="2546350"/>
                <wp:effectExtent l="0" t="0" r="15240" b="2540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8860" cy="25463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E0CC7F" w14:textId="527D12D7" w:rsidR="002D3C5F" w:rsidRPr="001C6809" w:rsidRDefault="002D3C5F" w:rsidP="002F13FB">
                            <w:pPr>
                              <w:tabs>
                                <w:tab w:val="left" w:pos="248"/>
                              </w:tabs>
                              <w:spacing w:before="113"/>
                              <w:ind w:left="248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ამ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მედიკამენტის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გამოყენებ</w:t>
                            </w:r>
                            <w:r w:rsidR="001D5FA0">
                              <w:rPr>
                                <w:rFonts w:ascii="Sylfaen" w:hAnsi="Sylfaen" w:cs="Sylfaen"/>
                                <w:b/>
                              </w:rPr>
                              <w:t xml:space="preserve">ამდე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გთხოვთ</w:t>
                            </w:r>
                            <w:r w:rsidRPr="001C6809">
                              <w:rPr>
                                <w:b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ყურადღებით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წაიკითხოთ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გამოყენების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ინსტრუქცია</w:t>
                            </w:r>
                            <w:r w:rsidRPr="001C6809">
                              <w:rPr>
                                <w:b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რადგან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შეიცავს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თქვენთვის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მნიშვნელოვან</w:t>
                            </w:r>
                            <w:r w:rsidRPr="001C6809">
                              <w:rPr>
                                <w:b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</w:rPr>
                              <w:t>ინფორმაციას</w:t>
                            </w:r>
                            <w:r w:rsidRPr="001C6809">
                              <w:rPr>
                                <w:b/>
                              </w:rPr>
                              <w:t>.</w:t>
                            </w:r>
                          </w:p>
                          <w:p w14:paraId="0CDBC5E9" w14:textId="5FA87F1F" w:rsidR="002F13FB" w:rsidRPr="001C6809" w:rsidRDefault="002D3C5F" w:rsidP="002F13FB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შეინახეთ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ინსტრუქცია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გამოყენებისთვის</w:t>
                            </w:r>
                            <w:r w:rsidRPr="001C6809">
                              <w:rPr>
                                <w:i/>
                              </w:rPr>
                              <w:t xml:space="preserve">.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შესაძლოა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მოგვიანებით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ხელახლა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დაგჭირდეთ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მისი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წაკითხვა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</w:p>
                          <w:p w14:paraId="57F5A260" w14:textId="06552E3E" w:rsidR="002D3C5F" w:rsidRPr="001C6809" w:rsidRDefault="002D3C5F" w:rsidP="002F13F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დამატებითი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კითხვების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შემთხვევაში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გთხოვთ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მიმართოთ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ფარმაცევტს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</w:p>
                          <w:p w14:paraId="1DEDE51A" w14:textId="7A3ECB8E" w:rsidR="002D3C5F" w:rsidRPr="001C6809" w:rsidRDefault="002D3C5F" w:rsidP="002D3C5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წამალი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პირადად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თქვენთვისაა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დანიშნული</w:t>
                            </w:r>
                            <w:r w:rsidRPr="001C6809">
                              <w:rPr>
                                <w:i/>
                              </w:rPr>
                              <w:t xml:space="preserve">;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არ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მისცეთ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იგი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სხვებს</w:t>
                            </w:r>
                            <w:r w:rsidRPr="001C6809">
                              <w:rPr>
                                <w:i/>
                              </w:rPr>
                              <w:t xml:space="preserve">.                                                     </w:t>
                            </w:r>
                            <w:bookmarkStart w:id="0" w:name="_Hlk225087412"/>
                            <w:r w:rsidRPr="001C6809">
                              <w:rPr>
                                <w:i/>
                              </w:rPr>
                              <w:t>•</w:t>
                            </w:r>
                            <w:bookmarkEnd w:id="0"/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/>
                                <w:i/>
                              </w:rPr>
                              <w:t xml:space="preserve">თუ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წამლის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გამოყენების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პერიოდში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საავადმყოფოს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მიმართავთ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აცნობეთ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ექიმს</w:t>
                            </w:r>
                            <w:r w:rsidRPr="001C6809">
                              <w:rPr>
                                <w:i/>
                              </w:rPr>
                              <w:t xml:space="preserve">,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რომ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იყენებთ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="002F13FB" w:rsidRPr="001C6809">
                              <w:rPr>
                                <w:rFonts w:ascii="Sylfaen" w:hAnsi="Sylfaen" w:cs="Sylfaen"/>
                                <w:i/>
                              </w:rPr>
                              <w:t>კონკრეტულ მედიკამენტს.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14:paraId="3544985A" w14:textId="791286D8" w:rsidR="00097356" w:rsidRPr="001C6809" w:rsidRDefault="002D3C5F" w:rsidP="002D3C5F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63"/>
                              </w:tabs>
                              <w:spacing w:before="2" w:line="276" w:lineRule="auto"/>
                              <w:ind w:right="101"/>
                              <w:rPr>
                                <w:i/>
                              </w:rPr>
                            </w:pP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ზუსტად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დაიცავით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ინსტრუქცია</w:t>
                            </w:r>
                            <w:r w:rsidRPr="001C6809">
                              <w:rPr>
                                <w:i/>
                              </w:rPr>
                              <w:t xml:space="preserve">.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არ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მიიღოთ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რეკომენდებულზე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D5FA0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მაღალი</w:t>
                            </w:r>
                            <w:r w:rsidRPr="001D5FA0"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Pr="001D5FA0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ან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b/>
                                <w:bCs/>
                                <w:i/>
                              </w:rPr>
                              <w:t>დაბალი</w:t>
                            </w:r>
                            <w:r w:rsidRPr="001C6809">
                              <w:rPr>
                                <w:i/>
                              </w:rPr>
                              <w:t xml:space="preserve"> </w:t>
                            </w:r>
                            <w:r w:rsidRPr="001C6809">
                              <w:rPr>
                                <w:rFonts w:ascii="Sylfaen" w:hAnsi="Sylfaen" w:cs="Sylfaen"/>
                                <w:i/>
                              </w:rPr>
                              <w:t>დოზა</w:t>
                            </w:r>
                            <w:r w:rsidRPr="001C6809">
                              <w:rPr>
                                <w:i/>
                              </w:rPr>
                              <w:t>.</w:t>
                            </w:r>
                            <w:r w:rsidRPr="001C6809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F3F52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pt;margin-top:36.75pt;width:481.8pt;height:200.5pt;z-index:-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" filled="f" strokeweight=".16931mm">
                <v:path arrowok="t"/>
                <v:textbox inset="0,0,0,0">
                  <w:txbxContent>
                    <w:p w14:paraId="3CE0CC7F" w14:textId="527D12D7" w:rsidR="002D3C5F" w:rsidRPr="001C6809" w:rsidRDefault="002D3C5F" w:rsidP="002F13FB">
                      <w:pPr>
                        <w:tabs>
                          <w:tab w:val="left" w:pos="248"/>
                        </w:tabs>
                        <w:spacing w:before="113"/>
                        <w:ind w:left="248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b/>
                        </w:rPr>
                        <w:t>ამ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მედიკამენტის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გამოყენებ</w:t>
                      </w:r>
                      <w:r w:rsidR="001D5FA0">
                        <w:rPr>
                          <w:rFonts w:ascii="Sylfaen" w:hAnsi="Sylfaen" w:cs="Sylfaen"/>
                          <w:b/>
                        </w:rPr>
                        <w:t xml:space="preserve">ამდე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გთხოვთ</w:t>
                      </w:r>
                      <w:r w:rsidRPr="001C6809">
                        <w:rPr>
                          <w:b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ყურადღებით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წაიკითხოთ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გამოყენების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ინსტრუქცია</w:t>
                      </w:r>
                      <w:r w:rsidRPr="001C6809">
                        <w:rPr>
                          <w:b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რადგან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შეიცავს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თქვენთვის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მნიშვნელოვან</w:t>
                      </w:r>
                      <w:r w:rsidRPr="001C6809">
                        <w:rPr>
                          <w:b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</w:rPr>
                        <w:t>ინფორმაციას</w:t>
                      </w:r>
                      <w:r w:rsidRPr="001C6809">
                        <w:rPr>
                          <w:b/>
                        </w:rPr>
                        <w:t>.</w:t>
                      </w:r>
                    </w:p>
                    <w:p w14:paraId="0CDBC5E9" w14:textId="5FA87F1F" w:rsidR="002F13FB" w:rsidRPr="001C6809" w:rsidRDefault="002D3C5F" w:rsidP="002F13FB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შეინახეთ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ინსტრუქცია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გამოყენებისთვის</w:t>
                      </w:r>
                      <w:r w:rsidRPr="001C6809">
                        <w:rPr>
                          <w:i/>
                        </w:rPr>
                        <w:t xml:space="preserve">.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შესაძლოა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მოგვიანებით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ხელახლა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დაგჭირდეთ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მისი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წაკითხვა</w:t>
                      </w:r>
                      <w:r w:rsidRPr="001C6809">
                        <w:rPr>
                          <w:i/>
                        </w:rPr>
                        <w:t>.</w:t>
                      </w:r>
                    </w:p>
                    <w:p w14:paraId="57F5A260" w14:textId="06552E3E" w:rsidR="002D3C5F" w:rsidRPr="001C6809" w:rsidRDefault="002D3C5F" w:rsidP="002F13F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i/>
                        </w:rPr>
                        <w:t>დამატებითი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კითხვების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შემთხვევაში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გთხოვთ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მიმართოთ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ფარმაცევტს</w:t>
                      </w:r>
                      <w:r w:rsidRPr="001C6809">
                        <w:rPr>
                          <w:i/>
                        </w:rPr>
                        <w:t>.</w:t>
                      </w:r>
                    </w:p>
                    <w:p w14:paraId="1DEDE51A" w14:textId="7A3ECB8E" w:rsidR="002D3C5F" w:rsidRPr="001C6809" w:rsidRDefault="002D3C5F" w:rsidP="002D3C5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წამალი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პირადად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თქვენთვისაა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დანიშნული</w:t>
                      </w:r>
                      <w:r w:rsidRPr="001C6809">
                        <w:rPr>
                          <w:i/>
                        </w:rPr>
                        <w:t xml:space="preserve">;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არ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მისცეთ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იგი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სხვებს</w:t>
                      </w:r>
                      <w:r w:rsidRPr="001C6809">
                        <w:rPr>
                          <w:i/>
                        </w:rPr>
                        <w:t xml:space="preserve">.                                                     </w:t>
                      </w:r>
                      <w:bookmarkStart w:id="1" w:name="_Hlk225087412"/>
                      <w:r w:rsidRPr="001C6809">
                        <w:rPr>
                          <w:i/>
                        </w:rPr>
                        <w:t>•</w:t>
                      </w:r>
                      <w:bookmarkEnd w:id="1"/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/>
                          <w:i/>
                        </w:rPr>
                        <w:t xml:space="preserve">თუ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წამლის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გამოყენების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პერიოდში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საავადმყოფოს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მიმართავთ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აცნობეთ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ექიმს</w:t>
                      </w:r>
                      <w:r w:rsidRPr="001C6809">
                        <w:rPr>
                          <w:i/>
                        </w:rPr>
                        <w:t xml:space="preserve">,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რომ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იყენებთ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="002F13FB" w:rsidRPr="001C6809">
                        <w:rPr>
                          <w:rFonts w:ascii="Sylfaen" w:hAnsi="Sylfaen" w:cs="Sylfaen"/>
                          <w:i/>
                        </w:rPr>
                        <w:t>კონკრეტულ მედიკამენტს.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</w:p>
                    <w:p w14:paraId="3544985A" w14:textId="791286D8" w:rsidR="00097356" w:rsidRPr="001C6809" w:rsidRDefault="002D3C5F" w:rsidP="002D3C5F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263"/>
                        </w:tabs>
                        <w:spacing w:before="2" w:line="276" w:lineRule="auto"/>
                        <w:ind w:right="101"/>
                        <w:rPr>
                          <w:i/>
                        </w:rPr>
                      </w:pPr>
                      <w:r w:rsidRPr="001C6809">
                        <w:rPr>
                          <w:rFonts w:ascii="Sylfaen" w:hAnsi="Sylfaen" w:cs="Sylfaen"/>
                          <w:i/>
                        </w:rPr>
                        <w:t>ზუსტად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დაიცავით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ინსტრუქცია</w:t>
                      </w:r>
                      <w:r w:rsidRPr="001C6809">
                        <w:rPr>
                          <w:i/>
                        </w:rPr>
                        <w:t xml:space="preserve">.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არ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მიიღოთ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რეკომენდებულზე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D5FA0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მაღალი</w:t>
                      </w:r>
                      <w:r w:rsidRPr="001D5FA0">
                        <w:rPr>
                          <w:b/>
                          <w:bCs/>
                          <w:i/>
                        </w:rPr>
                        <w:t xml:space="preserve"> </w:t>
                      </w:r>
                      <w:r w:rsidRPr="001D5FA0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ან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b/>
                          <w:bCs/>
                          <w:i/>
                        </w:rPr>
                        <w:t>დაბალი</w:t>
                      </w:r>
                      <w:r w:rsidRPr="001C6809">
                        <w:rPr>
                          <w:i/>
                        </w:rPr>
                        <w:t xml:space="preserve"> </w:t>
                      </w:r>
                      <w:r w:rsidRPr="001C6809">
                        <w:rPr>
                          <w:rFonts w:ascii="Sylfaen" w:hAnsi="Sylfaen" w:cs="Sylfaen"/>
                          <w:i/>
                        </w:rPr>
                        <w:t>დოზა</w:t>
                      </w:r>
                      <w:r w:rsidRPr="001C6809">
                        <w:rPr>
                          <w:i/>
                        </w:rPr>
                        <w:t>.</w:t>
                      </w:r>
                      <w:r w:rsidRPr="001C6809">
                        <w:rPr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0931EA">
        <w:rPr>
          <w:rFonts w:ascii="Sylfaen" w:hAnsi="Sylfaen" w:cs="Sylfaen"/>
          <w:b/>
          <w:i/>
        </w:rPr>
        <w:t>დამხმარე</w:t>
      </w:r>
      <w:r w:rsidRPr="000931EA">
        <w:rPr>
          <w:b/>
          <w:i/>
        </w:rPr>
        <w:t xml:space="preserve"> </w:t>
      </w:r>
      <w:r w:rsidRPr="000931EA">
        <w:rPr>
          <w:rFonts w:ascii="Sylfaen" w:hAnsi="Sylfaen" w:cs="Sylfaen"/>
          <w:b/>
          <w:i/>
        </w:rPr>
        <w:t>ნივთიერება</w:t>
      </w:r>
      <w:r w:rsidRPr="000931EA">
        <w:rPr>
          <w:b/>
          <w:i/>
        </w:rPr>
        <w:t>(</w:t>
      </w:r>
      <w:r w:rsidRPr="000931EA">
        <w:rPr>
          <w:rFonts w:ascii="Sylfaen" w:hAnsi="Sylfaen" w:cs="Sylfaen"/>
          <w:b/>
          <w:i/>
        </w:rPr>
        <w:t>ები</w:t>
      </w:r>
      <w:r w:rsidRPr="000931EA">
        <w:rPr>
          <w:b/>
          <w:i/>
        </w:rPr>
        <w:t xml:space="preserve">): </w:t>
      </w:r>
      <w:r w:rsidRPr="000931EA">
        <w:rPr>
          <w:rFonts w:ascii="Sylfaen" w:hAnsi="Sylfaen" w:cs="Sylfaen"/>
          <w:bCs/>
          <w:i/>
        </w:rPr>
        <w:t>ნატრიუმის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ქლორიდი</w:t>
      </w:r>
      <w:r w:rsidRPr="000931EA">
        <w:rPr>
          <w:bCs/>
          <w:i/>
        </w:rPr>
        <w:t xml:space="preserve"> (</w:t>
      </w:r>
      <w:r w:rsidRPr="000931EA">
        <w:rPr>
          <w:rFonts w:ascii="Sylfaen" w:hAnsi="Sylfaen" w:cs="Sylfaen"/>
          <w:bCs/>
          <w:i/>
        </w:rPr>
        <w:t>პარენტერალური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ხარისხის</w:t>
      </w:r>
      <w:r w:rsidRPr="000931EA">
        <w:rPr>
          <w:bCs/>
          <w:i/>
        </w:rPr>
        <w:t xml:space="preserve">), </w:t>
      </w:r>
      <w:r w:rsidRPr="000931EA">
        <w:rPr>
          <w:rFonts w:ascii="Sylfaen" w:hAnsi="Sylfaen" w:cs="Sylfaen"/>
          <w:bCs/>
          <w:i/>
        </w:rPr>
        <w:t>საინექციო</w:t>
      </w:r>
      <w:r w:rsidRPr="000931EA">
        <w:rPr>
          <w:bCs/>
          <w:i/>
        </w:rPr>
        <w:t xml:space="preserve"> </w:t>
      </w:r>
      <w:r w:rsidRPr="000931EA">
        <w:rPr>
          <w:rFonts w:ascii="Sylfaen" w:hAnsi="Sylfaen" w:cs="Sylfaen"/>
          <w:bCs/>
          <w:i/>
        </w:rPr>
        <w:t>წყალი</w:t>
      </w:r>
    </w:p>
    <w:p w14:paraId="1B5AF179" w14:textId="23AD04F7" w:rsidR="002F13FB" w:rsidRPr="000931EA" w:rsidRDefault="002D3C5F" w:rsidP="00C540F2">
      <w:pPr>
        <w:rPr>
          <w:b/>
          <w:u w:val="single"/>
        </w:rPr>
      </w:pPr>
      <w:r w:rsidRPr="000931EA">
        <w:rPr>
          <w:b/>
        </w:rPr>
        <w:t xml:space="preserve">     </w:t>
      </w:r>
      <w:r w:rsidR="002F13FB" w:rsidRPr="000931EA">
        <w:rPr>
          <w:rFonts w:ascii="Sylfaen" w:hAnsi="Sylfaen" w:cs="Sylfaen"/>
          <w:b/>
          <w:u w:val="single"/>
        </w:rPr>
        <w:t>გამოყენების</w:t>
      </w:r>
      <w:r w:rsidR="002F13FB" w:rsidRPr="000931EA">
        <w:rPr>
          <w:b/>
          <w:u w:val="single"/>
        </w:rPr>
        <w:t xml:space="preserve"> </w:t>
      </w:r>
      <w:r w:rsidR="002F13FB" w:rsidRPr="000931EA">
        <w:rPr>
          <w:rFonts w:ascii="Sylfaen" w:hAnsi="Sylfaen" w:cs="Sylfaen"/>
          <w:b/>
          <w:u w:val="single"/>
        </w:rPr>
        <w:t xml:space="preserve">ინსტრუქცია მოიცავს </w:t>
      </w:r>
    </w:p>
    <w:p w14:paraId="0AEE5E64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1. </w:t>
      </w:r>
      <w:r w:rsidRPr="000931EA">
        <w:rPr>
          <w:rFonts w:ascii="Sylfaen" w:hAnsi="Sylfaen" w:cs="Sylfaen"/>
          <w:bCs/>
          <w:u w:val="single"/>
        </w:rPr>
        <w:t>რა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არის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ფლუკოპოლი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და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რისთვის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გამოიყენება</w:t>
      </w:r>
      <w:r w:rsidRPr="000931EA">
        <w:rPr>
          <w:bCs/>
          <w:u w:val="single"/>
        </w:rPr>
        <w:t>?</w:t>
      </w:r>
    </w:p>
    <w:p w14:paraId="75A7D4FA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2. </w:t>
      </w:r>
      <w:r w:rsidRPr="000931EA">
        <w:rPr>
          <w:rFonts w:ascii="Sylfaen" w:hAnsi="Sylfaen" w:cs="Sylfaen"/>
          <w:bCs/>
          <w:u w:val="single"/>
        </w:rPr>
        <w:t>ფლუკოპოლის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გამოყენებამდე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გასათვალისწინებელი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ფაქტორები</w:t>
      </w:r>
    </w:p>
    <w:p w14:paraId="42A272EE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3. </w:t>
      </w:r>
      <w:r w:rsidRPr="000931EA">
        <w:rPr>
          <w:rFonts w:ascii="Sylfaen" w:hAnsi="Sylfaen" w:cs="Sylfaen"/>
          <w:bCs/>
          <w:u w:val="single"/>
        </w:rPr>
        <w:t>როგორ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გამოვიყენოთ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ფლუკოპოლი</w:t>
      </w:r>
      <w:r w:rsidRPr="000931EA">
        <w:rPr>
          <w:bCs/>
          <w:u w:val="single"/>
        </w:rPr>
        <w:t>?</w:t>
      </w:r>
    </w:p>
    <w:p w14:paraId="6D1FF4E4" w14:textId="77777777" w:rsidR="002F13FB" w:rsidRPr="000931EA" w:rsidRDefault="002F13FB" w:rsidP="00C540F2">
      <w:pPr>
        <w:rPr>
          <w:bCs/>
          <w:u w:val="single"/>
        </w:rPr>
      </w:pPr>
      <w:r w:rsidRPr="000931EA">
        <w:rPr>
          <w:bCs/>
          <w:u w:val="single"/>
        </w:rPr>
        <w:t xml:space="preserve">4. </w:t>
      </w:r>
      <w:r w:rsidRPr="000931EA">
        <w:rPr>
          <w:rFonts w:ascii="Sylfaen" w:hAnsi="Sylfaen" w:cs="Sylfaen"/>
          <w:bCs/>
          <w:u w:val="single"/>
        </w:rPr>
        <w:t>რა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არის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შესაძლო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გვერდითი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>მოვლენები</w:t>
      </w:r>
      <w:r w:rsidRPr="000931EA">
        <w:rPr>
          <w:bCs/>
          <w:u w:val="single"/>
        </w:rPr>
        <w:t>?</w:t>
      </w:r>
    </w:p>
    <w:p w14:paraId="7B0C6A5F" w14:textId="747EA59E" w:rsidR="00097356" w:rsidRDefault="002F13FB" w:rsidP="00C540F2">
      <w:pPr>
        <w:rPr>
          <w:rFonts w:ascii="Sylfaen" w:hAnsi="Sylfaen" w:cs="Sylfaen"/>
          <w:bCs/>
          <w:u w:val="single"/>
        </w:rPr>
      </w:pPr>
      <w:r w:rsidRPr="000931EA">
        <w:rPr>
          <w:bCs/>
          <w:u w:val="single"/>
        </w:rPr>
        <w:t xml:space="preserve">5. </w:t>
      </w:r>
      <w:r w:rsidRPr="000931EA">
        <w:rPr>
          <w:rFonts w:ascii="Sylfaen" w:hAnsi="Sylfaen" w:cs="Sylfaen"/>
          <w:bCs/>
          <w:u w:val="single"/>
        </w:rPr>
        <w:t>ფლუკოპოლის</w:t>
      </w:r>
      <w:r w:rsidRPr="000931EA">
        <w:rPr>
          <w:bCs/>
          <w:u w:val="single"/>
        </w:rPr>
        <w:t xml:space="preserve"> </w:t>
      </w:r>
      <w:r w:rsidRPr="000931EA">
        <w:rPr>
          <w:rFonts w:ascii="Sylfaen" w:hAnsi="Sylfaen" w:cs="Sylfaen"/>
          <w:bCs/>
          <w:u w:val="single"/>
        </w:rPr>
        <w:t xml:space="preserve">შენახვა </w:t>
      </w:r>
    </w:p>
    <w:p w14:paraId="6C4E3D6B" w14:textId="1E21451B" w:rsidR="005C0F98" w:rsidRPr="000931EA" w:rsidRDefault="00227B37" w:rsidP="005C0F98">
      <w:pPr>
        <w:rPr>
          <w:b/>
          <w:u w:val="single"/>
        </w:rPr>
      </w:pPr>
      <w:r>
        <w:rPr>
          <w:rFonts w:ascii="Sylfaen" w:hAnsi="Sylfaen" w:cs="Sylfaen"/>
          <w:b/>
          <w:u w:val="single"/>
        </w:rPr>
        <w:t>ჩამოთვლილ</w:t>
      </w:r>
      <w:r w:rsidR="005C0F98">
        <w:rPr>
          <w:rFonts w:ascii="Sylfaen" w:hAnsi="Sylfaen" w:cs="Sylfaen"/>
          <w:b/>
          <w:u w:val="single"/>
        </w:rPr>
        <w:t xml:space="preserve"> </w:t>
      </w:r>
      <w:r w:rsidR="005C0F98" w:rsidRPr="000931EA">
        <w:rPr>
          <w:rFonts w:ascii="Sylfaen" w:hAnsi="Sylfaen" w:cs="Sylfaen"/>
          <w:b/>
          <w:u w:val="single"/>
        </w:rPr>
        <w:t>ნაწილებს</w:t>
      </w:r>
      <w:r w:rsidR="005C0F98" w:rsidRPr="000931EA">
        <w:rPr>
          <w:b/>
          <w:u w:val="single"/>
        </w:rPr>
        <w:t>:</w:t>
      </w:r>
    </w:p>
    <w:p w14:paraId="1AE358DC" w14:textId="77777777" w:rsidR="005C0F98" w:rsidRPr="000931EA" w:rsidRDefault="005C0F98" w:rsidP="00C540F2">
      <w:pPr>
        <w:rPr>
          <w:bCs/>
        </w:rPr>
      </w:pPr>
    </w:p>
    <w:p w14:paraId="58599409" w14:textId="36DB3798" w:rsidR="000931EA" w:rsidRPr="000931EA" w:rsidRDefault="007A295C" w:rsidP="00C540F2">
      <w:pPr>
        <w:pStyle w:val="BodyText"/>
        <w:ind w:left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0931EA" w:rsidRPr="000931EA">
        <w:rPr>
          <w:rFonts w:ascii="Sylfaen" w:hAnsi="Sylfaen" w:cs="Sylfaen"/>
          <w:b/>
          <w:sz w:val="22"/>
          <w:szCs w:val="22"/>
        </w:rPr>
        <w:t>რა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არის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ფლუკოპოლი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და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რისთვის</w:t>
      </w:r>
      <w:r w:rsidR="000931EA" w:rsidRPr="000931EA">
        <w:rPr>
          <w:b/>
          <w:sz w:val="22"/>
          <w:szCs w:val="22"/>
        </w:rPr>
        <w:t xml:space="preserve"> </w:t>
      </w:r>
      <w:r w:rsidR="000931EA" w:rsidRPr="000931EA">
        <w:rPr>
          <w:rFonts w:ascii="Sylfaen" w:hAnsi="Sylfaen" w:cs="Sylfaen"/>
          <w:b/>
          <w:sz w:val="22"/>
          <w:szCs w:val="22"/>
        </w:rPr>
        <w:t>გამოიყენება</w:t>
      </w:r>
      <w:r w:rsidR="000931EA" w:rsidRPr="000931EA">
        <w:rPr>
          <w:b/>
          <w:sz w:val="22"/>
          <w:szCs w:val="22"/>
        </w:rPr>
        <w:t>?</w:t>
      </w:r>
    </w:p>
    <w:p w14:paraId="2DA7B73B" w14:textId="4A6692D4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არის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გამჭვირვალე</w:t>
      </w:r>
      <w:r w:rsidRPr="000931EA">
        <w:rPr>
          <w:bCs/>
          <w:sz w:val="22"/>
          <w:szCs w:val="22"/>
        </w:rPr>
        <w:t xml:space="preserve">, </w:t>
      </w:r>
      <w:r w:rsidRPr="000931EA">
        <w:rPr>
          <w:rFonts w:ascii="Sylfaen" w:hAnsi="Sylfaen" w:cs="Sylfaen"/>
          <w:bCs/>
          <w:sz w:val="22"/>
          <w:szCs w:val="22"/>
        </w:rPr>
        <w:t>უფერო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ხსნარი</w:t>
      </w:r>
      <w:r w:rsidRPr="000931EA">
        <w:rPr>
          <w:bCs/>
          <w:sz w:val="22"/>
          <w:szCs w:val="22"/>
        </w:rPr>
        <w:t xml:space="preserve">, </w:t>
      </w:r>
      <w:r w:rsidRPr="000931EA">
        <w:rPr>
          <w:rFonts w:ascii="Sylfaen" w:hAnsi="Sylfaen" w:cs="Sylfaen"/>
          <w:bCs/>
          <w:sz w:val="22"/>
          <w:szCs w:val="22"/>
        </w:rPr>
        <w:t>რომელიც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უნდა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შეესაბამებოდეს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ინტრავენური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გამოყენების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სტანდარტებს</w:t>
      </w:r>
      <w:r w:rsidRPr="000931EA">
        <w:rPr>
          <w:bCs/>
          <w:sz w:val="22"/>
          <w:szCs w:val="22"/>
        </w:rPr>
        <w:t>.</w:t>
      </w:r>
    </w:p>
    <w:p w14:paraId="7F910005" w14:textId="19A01739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მიეკუთვნება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საწინააღმდეგო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პრეპარატების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ჯგუფს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აქტიური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ინგრედიენტია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ფლუკონაზოლი</w:t>
      </w:r>
      <w:r w:rsidRPr="000931EA">
        <w:rPr>
          <w:bCs/>
          <w:sz w:val="22"/>
          <w:szCs w:val="22"/>
        </w:rPr>
        <w:t>.</w:t>
      </w:r>
    </w:p>
    <w:p w14:paraId="5BE063EE" w14:textId="3EAD3392" w:rsidR="000931EA" w:rsidRPr="000931EA" w:rsidRDefault="000931EA" w:rsidP="00C540F2">
      <w:pPr>
        <w:pStyle w:val="BodyText"/>
        <w:ind w:left="0"/>
        <w:rPr>
          <w:bCs/>
          <w:sz w:val="22"/>
          <w:szCs w:val="22"/>
        </w:r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2 </w:t>
      </w:r>
      <w:r w:rsidRPr="000931EA">
        <w:rPr>
          <w:rFonts w:ascii="Sylfaen" w:hAnsi="Sylfaen" w:cs="Sylfaen"/>
          <w:bCs/>
          <w:sz w:val="22"/>
          <w:szCs w:val="22"/>
        </w:rPr>
        <w:t>მგ</w:t>
      </w:r>
      <w:r w:rsidRPr="000931EA">
        <w:rPr>
          <w:bCs/>
          <w:sz w:val="22"/>
          <w:szCs w:val="22"/>
        </w:rPr>
        <w:t>/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ინტრავენური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საინფუზიო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ხსნარი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ხელმისაწვდომია</w:t>
      </w:r>
      <w:r w:rsidRPr="000931EA">
        <w:rPr>
          <w:bCs/>
          <w:sz w:val="22"/>
          <w:szCs w:val="22"/>
        </w:rPr>
        <w:t xml:space="preserve"> 50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, 100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200 </w:t>
      </w:r>
      <w:r w:rsidRPr="000931EA">
        <w:rPr>
          <w:rFonts w:ascii="Sylfaen" w:hAnsi="Sylfaen" w:cs="Sylfaen"/>
          <w:bCs/>
          <w:sz w:val="22"/>
          <w:szCs w:val="22"/>
        </w:rPr>
        <w:t>მლ</w:t>
      </w:r>
      <w:r w:rsidRPr="000931EA">
        <w:rPr>
          <w:bCs/>
          <w:sz w:val="22"/>
          <w:szCs w:val="22"/>
        </w:rPr>
        <w:t xml:space="preserve"> PP </w:t>
      </w:r>
      <w:r w:rsidR="00CB04AE">
        <w:rPr>
          <w:rFonts w:ascii="Sylfaen" w:hAnsi="Sylfaen" w:cs="Sylfaen"/>
          <w:bCs/>
          <w:sz w:val="22"/>
          <w:szCs w:val="22"/>
        </w:rPr>
        <w:t>შეფუთვებში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გამოდის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ორი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ფორმით</w:t>
      </w:r>
      <w:r w:rsidRPr="000931EA">
        <w:rPr>
          <w:bCs/>
          <w:sz w:val="22"/>
          <w:szCs w:val="22"/>
        </w:rPr>
        <w:t xml:space="preserve">: </w:t>
      </w:r>
      <w:r w:rsidR="00CB04AE">
        <w:rPr>
          <w:rFonts w:ascii="Sylfaen" w:hAnsi="Sylfaen"/>
          <w:bCs/>
          <w:sz w:val="22"/>
          <w:szCs w:val="22"/>
        </w:rPr>
        <w:t xml:space="preserve">როგორც </w:t>
      </w:r>
      <w:r w:rsidRPr="000931EA">
        <w:rPr>
          <w:rFonts w:ascii="Sylfaen" w:hAnsi="Sylfaen" w:cs="Sylfaen"/>
          <w:bCs/>
          <w:sz w:val="22"/>
          <w:szCs w:val="22"/>
        </w:rPr>
        <w:t>საინფუზიო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კომპლექტით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მის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გარეშე</w:t>
      </w:r>
      <w:r w:rsidRPr="000931EA">
        <w:rPr>
          <w:bCs/>
          <w:sz w:val="22"/>
          <w:szCs w:val="22"/>
        </w:rPr>
        <w:t>.</w:t>
      </w:r>
    </w:p>
    <w:p w14:paraId="10029769" w14:textId="61834D2A" w:rsidR="00097356" w:rsidRPr="000931EA" w:rsidRDefault="000931EA" w:rsidP="00C540F2">
      <w:pPr>
        <w:pStyle w:val="BodyText"/>
        <w:ind w:left="0"/>
        <w:rPr>
          <w:bCs/>
          <w:i/>
        </w:rPr>
        <w:sectPr w:rsidR="00097356" w:rsidRPr="000931EA">
          <w:footerReference w:type="default" r:id="rId8"/>
          <w:type w:val="continuous"/>
          <w:pgSz w:w="12240" w:h="15840"/>
          <w:pgMar w:top="1360" w:right="720" w:bottom="1240" w:left="1080" w:header="0" w:footer="1049" w:gutter="0"/>
          <w:pgNumType w:start="1"/>
          <w:cols w:space="720"/>
        </w:sectPr>
      </w:pPr>
      <w:r w:rsidRPr="000931EA">
        <w:rPr>
          <w:rFonts w:ascii="Sylfaen" w:hAnsi="Sylfaen" w:cs="Sylfaen"/>
          <w:bCs/>
          <w:sz w:val="22"/>
          <w:szCs w:val="22"/>
        </w:rPr>
        <w:t>ფლუკოპოლი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გამოიყენება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სოკოებით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გამოწვეული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სამკურნალოდ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და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ასევე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შეიძლება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გამოყენებულ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იქნას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სოკოვანი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პრევენციისთვის</w:t>
      </w:r>
      <w:r w:rsidRPr="000931EA">
        <w:rPr>
          <w:bCs/>
          <w:sz w:val="22"/>
          <w:szCs w:val="22"/>
        </w:rPr>
        <w:t xml:space="preserve">. </w:t>
      </w:r>
      <w:r w:rsidRPr="000931EA">
        <w:rPr>
          <w:rFonts w:ascii="Sylfaen" w:hAnsi="Sylfaen" w:cs="Sylfaen"/>
          <w:bCs/>
          <w:sz w:val="22"/>
          <w:szCs w:val="22"/>
        </w:rPr>
        <w:t>სოკოვანი</w:t>
      </w:r>
      <w:r w:rsidRPr="000931EA">
        <w:rPr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ინფექციების</w:t>
      </w:r>
      <w:r w:rsidRPr="000931EA">
        <w:rPr>
          <w:bCs/>
          <w:sz w:val="22"/>
          <w:szCs w:val="22"/>
        </w:rPr>
        <w:t xml:space="preserve"> </w:t>
      </w:r>
      <w:r w:rsidR="001D5FA0">
        <w:rPr>
          <w:rFonts w:ascii="Sylfaen" w:hAnsi="Sylfaen"/>
          <w:bCs/>
          <w:sz w:val="22"/>
          <w:szCs w:val="22"/>
        </w:rPr>
        <w:t xml:space="preserve">მიზეზი არის </w:t>
      </w:r>
      <w:r w:rsidR="001D5FA0">
        <w:rPr>
          <w:rFonts w:ascii="Sylfaen" w:hAnsi="Sylfaen" w:cs="Sylfaen"/>
          <w:bCs/>
          <w:sz w:val="22"/>
          <w:szCs w:val="22"/>
        </w:rPr>
        <w:t xml:space="preserve">ყველაზე </w:t>
      </w:r>
      <w:r w:rsidR="001D5FA0" w:rsidRPr="000931EA">
        <w:rPr>
          <w:rFonts w:ascii="Sylfaen" w:hAnsi="Sylfaen" w:cs="Sylfaen"/>
          <w:bCs/>
          <w:sz w:val="22"/>
          <w:szCs w:val="22"/>
        </w:rPr>
        <w:t>გავრცელებული</w:t>
      </w:r>
      <w:r w:rsidR="001D5FA0" w:rsidRPr="000931EA">
        <w:rPr>
          <w:bCs/>
          <w:sz w:val="22"/>
          <w:szCs w:val="22"/>
        </w:rPr>
        <w:t xml:space="preserve"> </w:t>
      </w:r>
      <w:r w:rsidR="001D5FA0">
        <w:rPr>
          <w:rFonts w:ascii="Sylfaen" w:hAnsi="Sylfaen"/>
          <w:bCs/>
          <w:sz w:val="22"/>
          <w:szCs w:val="22"/>
        </w:rPr>
        <w:t xml:space="preserve">სახეობის </w:t>
      </w:r>
      <w:r w:rsidR="001D5FA0">
        <w:rPr>
          <w:rFonts w:ascii="Sylfaen" w:hAnsi="Sylfaen" w:cs="Sylfaen"/>
          <w:bCs/>
          <w:sz w:val="22"/>
          <w:szCs w:val="22"/>
        </w:rPr>
        <w:t>სოკო</w:t>
      </w:r>
      <w:r w:rsidR="001D5FA0">
        <w:rPr>
          <w:rFonts w:ascii="Sylfaen" w:hAnsi="Sylfaen"/>
          <w:bCs/>
          <w:sz w:val="22"/>
          <w:szCs w:val="22"/>
        </w:rPr>
        <w:t xml:space="preserve"> </w:t>
      </w:r>
      <w:r w:rsidRPr="000931EA">
        <w:rPr>
          <w:rFonts w:ascii="Sylfaen" w:hAnsi="Sylfaen" w:cs="Sylfaen"/>
          <w:bCs/>
          <w:sz w:val="22"/>
          <w:szCs w:val="22"/>
        </w:rPr>
        <w:t>კანდიდა</w:t>
      </w:r>
      <w:r w:rsidR="001D5FA0">
        <w:rPr>
          <w:rFonts w:ascii="Sylfaen" w:hAnsi="Sylfaen" w:cs="Sylfaen"/>
          <w:bCs/>
          <w:sz w:val="22"/>
          <w:szCs w:val="22"/>
        </w:rPr>
        <w:t>.</w:t>
      </w:r>
      <w:r w:rsidRPr="000931EA">
        <w:rPr>
          <w:bCs/>
          <w:sz w:val="22"/>
          <w:szCs w:val="22"/>
        </w:rPr>
        <w:t xml:space="preserve"> </w:t>
      </w:r>
    </w:p>
    <w:p w14:paraId="17219373" w14:textId="77777777" w:rsidR="00D01640" w:rsidRDefault="000931EA" w:rsidP="00C540F2">
      <w:pPr>
        <w:pStyle w:val="Heading1"/>
        <w:spacing w:before="79"/>
        <w:ind w:left="0"/>
        <w:rPr>
          <w:rFonts w:ascii="Sylfaen" w:hAnsi="Sylfaen"/>
          <w:spacing w:val="-2"/>
          <w:sz w:val="20"/>
          <w:szCs w:val="20"/>
        </w:rPr>
      </w:pPr>
      <w:r w:rsidRPr="00D01640">
        <w:rPr>
          <w:rFonts w:ascii="Sylfaen" w:hAnsi="Sylfaen"/>
          <w:spacing w:val="-2"/>
          <w:sz w:val="20"/>
          <w:szCs w:val="20"/>
        </w:rPr>
        <w:lastRenderedPageBreak/>
        <w:t>მოზრდილებში</w:t>
      </w:r>
    </w:p>
    <w:p w14:paraId="7E1A8A40" w14:textId="708FF58B" w:rsidR="000931EA" w:rsidRPr="00D01640" w:rsidRDefault="00D01640" w:rsidP="00C540F2">
      <w:pPr>
        <w:pStyle w:val="Heading1"/>
        <w:spacing w:before="79"/>
        <w:ind w:left="0"/>
        <w:rPr>
          <w:rFonts w:ascii="Sylfaen" w:hAnsi="Sylfaen"/>
          <w:b w:val="0"/>
          <w:bCs w:val="0"/>
          <w:sz w:val="20"/>
          <w:szCs w:val="20"/>
        </w:rPr>
      </w:pPr>
      <w:r w:rsidRPr="00D01640">
        <w:rPr>
          <w:rFonts w:ascii="Sylfaen" w:hAnsi="Sylfaen" w:cs="Sylfaen"/>
          <w:b w:val="0"/>
          <w:bCs w:val="0"/>
          <w:sz w:val="20"/>
          <w:szCs w:val="20"/>
        </w:rPr>
        <w:t>ექიმმა</w:t>
      </w:r>
      <w:r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ეს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მედიკამენტი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შეიძლება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დანიშნოს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შემდეგი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სახის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სოკოვანი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ინფექციების</w:t>
      </w:r>
      <w:r w:rsidR="000931EA" w:rsidRPr="00D01640">
        <w:rPr>
          <w:b w:val="0"/>
          <w:bCs w:val="0"/>
          <w:sz w:val="20"/>
          <w:szCs w:val="20"/>
        </w:rPr>
        <w:t xml:space="preserve"> </w:t>
      </w:r>
      <w:r w:rsidR="000931EA" w:rsidRPr="00D01640">
        <w:rPr>
          <w:rFonts w:ascii="Sylfaen" w:hAnsi="Sylfaen" w:cs="Sylfaen"/>
          <w:b w:val="0"/>
          <w:bCs w:val="0"/>
          <w:sz w:val="20"/>
          <w:szCs w:val="20"/>
        </w:rPr>
        <w:t>სამკურნალოდ</w:t>
      </w:r>
      <w:r w:rsidR="000931EA" w:rsidRPr="00D01640">
        <w:rPr>
          <w:b w:val="0"/>
          <w:bCs w:val="0"/>
          <w:sz w:val="20"/>
          <w:szCs w:val="20"/>
        </w:rPr>
        <w:t>:</w:t>
      </w:r>
    </w:p>
    <w:p w14:paraId="1B92000E" w14:textId="77777777" w:rsidR="000931EA" w:rsidRPr="00D01640" w:rsidRDefault="000931EA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82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ტვინის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4BAEF037" w14:textId="66220280" w:rsidR="000931EA" w:rsidRPr="00D01640" w:rsidRDefault="000931EA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ind w:right="78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კოქციდიოიდომიკოზი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ასევე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როგორც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კოქციდიოიდომიკოზი)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დაავადება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ორგანიზმში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ფილტვების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მეშვეობით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აღწევს</w:t>
      </w:r>
      <w:r w:rsidRPr="00D01640">
        <w:rPr>
          <w:sz w:val="20"/>
          <w:szCs w:val="20"/>
        </w:rPr>
        <w:t>)</w:t>
      </w:r>
    </w:p>
    <w:p w14:paraId="37B26A94" w14:textId="311F896D" w:rsidR="00313EC6" w:rsidRPr="00D01640" w:rsidRDefault="00313EC6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  <w:r w:rsidRPr="00D01640">
        <w:rPr>
          <w:sz w:val="20"/>
          <w:szCs w:val="20"/>
        </w:rPr>
        <w:t>.</w:t>
      </w:r>
    </w:p>
    <w:p w14:paraId="0AB3AF7F" w14:textId="21E7D93D" w:rsidR="00097356" w:rsidRPr="00D01640" w:rsidRDefault="00313EC6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  <w:r w:rsidRPr="00D01640">
        <w:rPr>
          <w:sz w:val="20"/>
          <w:szCs w:val="20"/>
        </w:rPr>
        <w:t>.</w:t>
      </w:r>
    </w:p>
    <w:p w14:paraId="471943C5" w14:textId="77777777" w:rsidR="00D01640" w:rsidRDefault="00D01640" w:rsidP="00C540F2">
      <w:pPr>
        <w:pStyle w:val="BodyText"/>
        <w:spacing w:before="49"/>
        <w:ind w:left="0"/>
        <w:rPr>
          <w:rFonts w:ascii="Sylfaen" w:hAnsi="Sylfaen" w:cs="Sylfaen"/>
          <w:b/>
          <w:bCs/>
          <w:sz w:val="20"/>
          <w:szCs w:val="20"/>
        </w:rPr>
      </w:pPr>
    </w:p>
    <w:p w14:paraId="08F9B588" w14:textId="25F1C4D7" w:rsidR="00313EC6" w:rsidRPr="001D5FA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ფლუკოპოლი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ასევე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დაგენიშნოთ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შემდეგი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მიზნებისთვის</w:t>
      </w:r>
      <w:r w:rsidRPr="001D5FA0">
        <w:rPr>
          <w:sz w:val="20"/>
          <w:szCs w:val="20"/>
        </w:rPr>
        <w:t>:</w:t>
      </w:r>
    </w:p>
    <w:p w14:paraId="6EB5E9A9" w14:textId="77777777" w:rsidR="00313EC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53D1EEA1" w14:textId="77777777" w:rsidR="00313EC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ლორწოვანი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კანდიდოზის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59567F3E" w14:textId="37BC889B" w:rsidR="00097356" w:rsidRPr="00D01640" w:rsidRDefault="00313EC6" w:rsidP="00C540F2">
      <w:pPr>
        <w:pStyle w:val="BodyText"/>
        <w:spacing w:before="49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ინფექციებისგან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დაცვა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თქვენი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იმუნური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სისტემა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სუსტია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სათანადოდ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ფუნქციონირებს</w:t>
      </w:r>
      <w:r w:rsidRPr="00D01640">
        <w:rPr>
          <w:sz w:val="20"/>
          <w:szCs w:val="20"/>
        </w:rPr>
        <w:t>)</w:t>
      </w:r>
    </w:p>
    <w:p w14:paraId="08F60FA3" w14:textId="77777777" w:rsidR="00D01640" w:rsidRDefault="00D01640" w:rsidP="00C540F2">
      <w:pPr>
        <w:pStyle w:val="BodyText"/>
        <w:spacing w:before="36"/>
        <w:ind w:left="0"/>
        <w:rPr>
          <w:rFonts w:ascii="Sylfaen" w:hAnsi="Sylfaen" w:cs="Sylfaen"/>
          <w:b/>
          <w:bCs/>
          <w:sz w:val="20"/>
          <w:szCs w:val="20"/>
        </w:rPr>
      </w:pPr>
    </w:p>
    <w:p w14:paraId="0D599687" w14:textId="3F179EEB" w:rsidR="007979AD" w:rsidRPr="00D01640" w:rsidRDefault="007979AD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b/>
          <w:bCs/>
          <w:sz w:val="20"/>
          <w:szCs w:val="20"/>
        </w:rPr>
        <w:t>ბავშვები</w:t>
      </w:r>
      <w:r w:rsidRPr="00D01640">
        <w:rPr>
          <w:b/>
          <w:bCs/>
          <w:sz w:val="20"/>
          <w:szCs w:val="20"/>
        </w:rPr>
        <w:t xml:space="preserve"> </w:t>
      </w:r>
      <w:r w:rsidRPr="00D01640">
        <w:rPr>
          <w:rFonts w:ascii="Sylfaen" w:hAnsi="Sylfaen" w:cs="Sylfaen"/>
          <w:b/>
          <w:bCs/>
          <w:sz w:val="20"/>
          <w:szCs w:val="20"/>
        </w:rPr>
        <w:t>და</w:t>
      </w:r>
      <w:r w:rsidRPr="00D01640">
        <w:rPr>
          <w:b/>
          <w:bCs/>
          <w:sz w:val="20"/>
          <w:szCs w:val="20"/>
        </w:rPr>
        <w:t xml:space="preserve"> </w:t>
      </w:r>
      <w:r w:rsidRPr="00D01640">
        <w:rPr>
          <w:rFonts w:ascii="Sylfaen" w:hAnsi="Sylfaen" w:cs="Sylfaen"/>
          <w:b/>
          <w:bCs/>
          <w:sz w:val="20"/>
          <w:szCs w:val="20"/>
        </w:rPr>
        <w:t>მოზარდები</w:t>
      </w:r>
      <w:r w:rsidRPr="00D01640">
        <w:rPr>
          <w:b/>
          <w:bCs/>
          <w:sz w:val="20"/>
          <w:szCs w:val="20"/>
        </w:rPr>
        <w:t xml:space="preserve"> (0-17 </w:t>
      </w:r>
      <w:r w:rsidRPr="00D01640">
        <w:rPr>
          <w:rFonts w:ascii="Sylfaen" w:hAnsi="Sylfaen" w:cs="Sylfaen"/>
          <w:b/>
          <w:bCs/>
          <w:sz w:val="20"/>
          <w:szCs w:val="20"/>
        </w:rPr>
        <w:t>წ</w:t>
      </w:r>
      <w:r w:rsidR="001D5FA0">
        <w:rPr>
          <w:rFonts w:ascii="Sylfaen" w:hAnsi="Sylfaen" w:cs="Sylfaen"/>
          <w:b/>
          <w:bCs/>
          <w:sz w:val="20"/>
          <w:szCs w:val="20"/>
        </w:rPr>
        <w:t>ლამდე</w:t>
      </w:r>
      <w:r w:rsidRPr="00D01640">
        <w:rPr>
          <w:b/>
          <w:bCs/>
          <w:sz w:val="20"/>
          <w:szCs w:val="20"/>
        </w:rPr>
        <w:t>)</w:t>
      </w:r>
    </w:p>
    <w:p w14:paraId="7F122CE8" w14:textId="473668A7" w:rsidR="007979AD" w:rsidRPr="00D01640" w:rsidRDefault="007979AD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sz w:val="20"/>
          <w:szCs w:val="20"/>
        </w:rPr>
        <w:t>ეს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მედიკამენტი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შეიძლება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დანიშნოს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ექიმმა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შემდეგი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:</w:t>
      </w:r>
    </w:p>
    <w:p w14:paraId="6B987973" w14:textId="7B8E245E" w:rsidR="007979AD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ლორწოვანი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გარსის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კანდიდოზი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პირის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ღრუში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ყელში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განვითარებული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537818B4" w14:textId="47551E6B" w:rsidR="007979AD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სახელით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ცნობილი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გვხვდება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სისხლში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სხეულის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ორგანოებში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მაგ</w:t>
      </w:r>
      <w:r w:rsidRPr="00D01640">
        <w:rPr>
          <w:sz w:val="20"/>
          <w:szCs w:val="20"/>
        </w:rPr>
        <w:t xml:space="preserve">., </w:t>
      </w:r>
      <w:r w:rsidRPr="00D01640">
        <w:rPr>
          <w:rFonts w:ascii="Sylfaen" w:hAnsi="Sylfaen" w:cs="Sylfaen"/>
          <w:sz w:val="20"/>
          <w:szCs w:val="20"/>
        </w:rPr>
        <w:t>გული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ფილტვები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საშარდე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გზებში</w:t>
      </w:r>
    </w:p>
    <w:p w14:paraId="26745321" w14:textId="277CD899" w:rsidR="00097356" w:rsidRPr="00D01640" w:rsidRDefault="007979AD" w:rsidP="00C540F2">
      <w:pPr>
        <w:pStyle w:val="BodyText"/>
        <w:spacing w:before="83"/>
        <w:ind w:left="0"/>
        <w:rPr>
          <w:sz w:val="20"/>
          <w:szCs w:val="20"/>
        </w:rPr>
      </w:pPr>
      <w:r w:rsidRPr="00D01640">
        <w:rPr>
          <w:sz w:val="20"/>
          <w:szCs w:val="20"/>
        </w:rPr>
        <w:t>•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ტვინის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ინფექცია</w:t>
      </w:r>
      <w:r w:rsidRPr="00D01640">
        <w:rPr>
          <w:sz w:val="20"/>
          <w:szCs w:val="20"/>
        </w:rPr>
        <w:t>)</w:t>
      </w:r>
    </w:p>
    <w:p w14:paraId="54D80676" w14:textId="77777777" w:rsid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b/>
          <w:bCs/>
          <w:sz w:val="20"/>
          <w:szCs w:val="20"/>
        </w:rPr>
      </w:pPr>
    </w:p>
    <w:p w14:paraId="0CC545E0" w14:textId="0A4003A2" w:rsidR="00D01640" w:rsidRPr="001D5FA0" w:rsidRDefault="00D01640" w:rsidP="00C540F2">
      <w:pPr>
        <w:tabs>
          <w:tab w:val="left" w:pos="617"/>
        </w:tabs>
        <w:ind w:right="235"/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ფლუკოპული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ასევე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დაინიშნოს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შემდეგი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შემთხვევებისთვის</w:t>
      </w:r>
      <w:r w:rsidRPr="001D5FA0">
        <w:rPr>
          <w:sz w:val="20"/>
          <w:szCs w:val="20"/>
        </w:rPr>
        <w:t>:</w:t>
      </w:r>
    </w:p>
    <w:p w14:paraId="7291921C" w14:textId="77777777" w:rsidR="00D01640" w:rsidRPr="00D01640" w:rsidRDefault="00D01640" w:rsidP="00C540F2">
      <w:pPr>
        <w:tabs>
          <w:tab w:val="left" w:pos="617"/>
        </w:tabs>
        <w:ind w:right="235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კანდიდას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სოკოთი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გამოწვეული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ინფექციებისგან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დაცვა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თქვენი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იმუნური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სისტემა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სუსტია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სათანადოდ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ფუნქციონირებს</w:t>
      </w:r>
      <w:r w:rsidRPr="00D01640">
        <w:rPr>
          <w:sz w:val="20"/>
          <w:szCs w:val="20"/>
        </w:rPr>
        <w:t>)</w:t>
      </w:r>
    </w:p>
    <w:p w14:paraId="24871B01" w14:textId="77777777" w:rsidR="00D01640" w:rsidRP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კრიპტოკოკური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მენინგიტის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რეციდივის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პრევენცია</w:t>
      </w:r>
    </w:p>
    <w:p w14:paraId="6DA01D45" w14:textId="77777777" w:rsidR="00D01640" w:rsidRPr="00D01640" w:rsidRDefault="00D01640" w:rsidP="00C540F2">
      <w:p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</w:p>
    <w:p w14:paraId="51CCF4B2" w14:textId="5DF251CB" w:rsidR="00D01640" w:rsidRPr="007A295C" w:rsidRDefault="00D01640" w:rsidP="007A295C">
      <w:pPr>
        <w:pStyle w:val="ListParagraph"/>
        <w:numPr>
          <w:ilvl w:val="0"/>
          <w:numId w:val="2"/>
        </w:numPr>
        <w:tabs>
          <w:tab w:val="left" w:pos="617"/>
        </w:tabs>
        <w:ind w:right="235"/>
        <w:rPr>
          <w:rFonts w:ascii="Sylfaen" w:hAnsi="Sylfaen" w:cs="Sylfaen"/>
          <w:sz w:val="20"/>
          <w:szCs w:val="20"/>
        </w:rPr>
      </w:pPr>
      <w:r w:rsidRPr="007A295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გამოყენებამდე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გასათვალისწინებელი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ფაქტორები</w:t>
      </w:r>
      <w:r w:rsidRPr="007A295C">
        <w:rPr>
          <w:b/>
          <w:bCs/>
          <w:sz w:val="20"/>
          <w:szCs w:val="20"/>
        </w:rPr>
        <w:t xml:space="preserve">: </w:t>
      </w:r>
      <w:r w:rsidRPr="007A295C">
        <w:rPr>
          <w:rFonts w:ascii="Sylfaen" w:hAnsi="Sylfaen" w:cs="Sylfaen"/>
          <w:b/>
          <w:bCs/>
          <w:sz w:val="20"/>
          <w:szCs w:val="20"/>
        </w:rPr>
        <w:t>არ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გამოიყენოთ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ფლუკოპოლი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შემდეგ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სიტუაციებში</w:t>
      </w:r>
      <w:r w:rsidRPr="007A295C">
        <w:rPr>
          <w:b/>
          <w:bCs/>
          <w:sz w:val="20"/>
          <w:szCs w:val="20"/>
        </w:rPr>
        <w:t>:</w:t>
      </w:r>
    </w:p>
    <w:p w14:paraId="41C67967" w14:textId="77777777" w:rsidR="00D01640" w:rsidRPr="00D01640" w:rsidRDefault="00D01640" w:rsidP="00C540F2">
      <w:pPr>
        <w:tabs>
          <w:tab w:val="left" w:pos="617"/>
        </w:tabs>
        <w:spacing w:before="43"/>
        <w:rPr>
          <w:b/>
          <w:bCs/>
          <w:sz w:val="20"/>
          <w:szCs w:val="20"/>
        </w:rPr>
      </w:pPr>
      <w:r w:rsidRPr="00D01640">
        <w:rPr>
          <w:rFonts w:ascii="Sylfaen" w:hAnsi="Sylfaen" w:cs="Sylfaen"/>
          <w:b/>
          <w:bCs/>
          <w:sz w:val="20"/>
          <w:szCs w:val="20"/>
        </w:rPr>
        <w:t>თუ</w:t>
      </w:r>
      <w:r w:rsidRPr="00D01640">
        <w:rPr>
          <w:b/>
          <w:bCs/>
          <w:sz w:val="20"/>
          <w:szCs w:val="20"/>
        </w:rPr>
        <w:t>;</w:t>
      </w:r>
    </w:p>
    <w:p w14:paraId="7767291A" w14:textId="77777777" w:rsidR="00D01640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თუ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გქონიათ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ალერგიული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რეაქცია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შემდეგიდან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რომელიმეზე</w:t>
      </w:r>
      <w:r w:rsidRPr="00D01640">
        <w:rPr>
          <w:sz w:val="20"/>
          <w:szCs w:val="20"/>
        </w:rPr>
        <w:t>:</w:t>
      </w:r>
    </w:p>
    <w:p w14:paraId="4BA0D2BD" w14:textId="77777777" w:rsidR="00D01640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- </w:t>
      </w:r>
      <w:r w:rsidRPr="00D01640">
        <w:rPr>
          <w:rFonts w:ascii="Sylfaen" w:hAnsi="Sylfaen" w:cs="Sylfaen"/>
          <w:sz w:val="20"/>
          <w:szCs w:val="20"/>
        </w:rPr>
        <w:t>ფლუკონაზოლი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ფლუკოპოლის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რომელიმე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კომპონენტი</w:t>
      </w:r>
    </w:p>
    <w:p w14:paraId="38A54740" w14:textId="73C18615" w:rsidR="00097356" w:rsidRPr="00D01640" w:rsidRDefault="00D01640" w:rsidP="00C540F2">
      <w:pPr>
        <w:pStyle w:val="BodyText"/>
        <w:spacing w:before="84"/>
        <w:ind w:left="0"/>
        <w:rPr>
          <w:sz w:val="20"/>
          <w:szCs w:val="20"/>
        </w:rPr>
      </w:pPr>
      <w:r w:rsidRPr="00D01640">
        <w:rPr>
          <w:sz w:val="20"/>
          <w:szCs w:val="20"/>
        </w:rPr>
        <w:t xml:space="preserve">- </w:t>
      </w:r>
      <w:r w:rsidRPr="00D01640">
        <w:rPr>
          <w:rFonts w:ascii="Sylfaen" w:hAnsi="Sylfaen" w:cs="Sylfaen"/>
          <w:sz w:val="20"/>
          <w:szCs w:val="20"/>
        </w:rPr>
        <w:t>სხვა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პრეპარატები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რომლებსაც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იღებდით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სოკოვანი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ინფექციის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69BF47E8" w14:textId="77777777" w:rsidR="00D01640" w:rsidRDefault="00D01640" w:rsidP="00C540F2">
      <w:pPr>
        <w:rPr>
          <w:rFonts w:ascii="Sylfaen" w:hAnsi="Sylfaen" w:cs="Sylfaen"/>
          <w:b/>
          <w:bCs/>
          <w:sz w:val="20"/>
          <w:szCs w:val="20"/>
        </w:rPr>
      </w:pPr>
    </w:p>
    <w:p w14:paraId="0F51156C" w14:textId="55773385" w:rsidR="00D01640" w:rsidRPr="001D5FA0" w:rsidRDefault="00D01640" w:rsidP="00C540F2">
      <w:pPr>
        <w:rPr>
          <w:sz w:val="20"/>
          <w:szCs w:val="20"/>
        </w:rPr>
      </w:pPr>
      <w:r w:rsidRPr="001D5FA0">
        <w:rPr>
          <w:rFonts w:ascii="Sylfaen" w:hAnsi="Sylfaen" w:cs="Sylfaen"/>
          <w:sz w:val="20"/>
          <w:szCs w:val="20"/>
        </w:rPr>
        <w:t>სიმპტომები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შეიძლება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მოიცავდეს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ქავილს</w:t>
      </w:r>
      <w:r w:rsidRPr="001D5FA0">
        <w:rPr>
          <w:sz w:val="20"/>
          <w:szCs w:val="20"/>
        </w:rPr>
        <w:t xml:space="preserve">, </w:t>
      </w:r>
      <w:r w:rsidRPr="001D5FA0">
        <w:rPr>
          <w:rFonts w:ascii="Sylfaen" w:hAnsi="Sylfaen" w:cs="Sylfaen"/>
          <w:sz w:val="20"/>
          <w:szCs w:val="20"/>
        </w:rPr>
        <w:t>კანის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სიწითლეს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ან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სუნთქვის</w:t>
      </w:r>
      <w:r w:rsidRPr="001D5FA0">
        <w:rPr>
          <w:sz w:val="20"/>
          <w:szCs w:val="20"/>
        </w:rPr>
        <w:t xml:space="preserve"> </w:t>
      </w:r>
      <w:r w:rsidRPr="001D5FA0">
        <w:rPr>
          <w:rFonts w:ascii="Sylfaen" w:hAnsi="Sylfaen" w:cs="Sylfaen"/>
          <w:sz w:val="20"/>
          <w:szCs w:val="20"/>
        </w:rPr>
        <w:t>გაძნელებას</w:t>
      </w:r>
      <w:r w:rsidRPr="001D5FA0">
        <w:rPr>
          <w:sz w:val="20"/>
          <w:szCs w:val="20"/>
        </w:rPr>
        <w:t xml:space="preserve">. </w:t>
      </w:r>
      <w:r w:rsidR="00553DCC" w:rsidRPr="001D5FA0">
        <w:rPr>
          <w:rFonts w:ascii="Sylfaen" w:hAnsi="Sylfaen" w:cs="Sylfaen"/>
          <w:sz w:val="20"/>
          <w:szCs w:val="20"/>
        </w:rPr>
        <w:t>თუ</w:t>
      </w:r>
      <w:r w:rsidRPr="001D5FA0">
        <w:rPr>
          <w:sz w:val="20"/>
          <w:szCs w:val="20"/>
        </w:rPr>
        <w:t xml:space="preserve">: </w:t>
      </w:r>
    </w:p>
    <w:p w14:paraId="3D3A7A02" w14:textId="10A7C584" w:rsidR="00D01640" w:rsidRPr="00D01640" w:rsidRDefault="00D01640" w:rsidP="00C540F2">
      <w:pPr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ტერფენადინს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ან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ასტემიზოლს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ანტიჰისტამინურ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პრეპარატებს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რომლებიც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გამოიყენება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ალერგიის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076763BD" w14:textId="77777777" w:rsidR="00D01640" w:rsidRPr="00D01640" w:rsidRDefault="00D01640" w:rsidP="00C540F2">
      <w:pPr>
        <w:rPr>
          <w:sz w:val="20"/>
          <w:szCs w:val="20"/>
        </w:r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ცისაპრიდს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გამოიყენება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კუჭის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აშლილობის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დროს</w:t>
      </w:r>
      <w:r w:rsidRPr="00D01640">
        <w:rPr>
          <w:sz w:val="20"/>
          <w:szCs w:val="20"/>
        </w:rPr>
        <w:t>.</w:t>
      </w:r>
    </w:p>
    <w:p w14:paraId="63906468" w14:textId="246A084D" w:rsidR="00097356" w:rsidRPr="00D01640" w:rsidRDefault="00D01640" w:rsidP="00C540F2">
      <w:pPr>
        <w:rPr>
          <w:sz w:val="24"/>
        </w:rPr>
        <w:sectPr w:rsidR="00097356" w:rsidRPr="00D01640" w:rsidSect="00AC7A5E">
          <w:pgSz w:w="12240" w:h="15840"/>
          <w:pgMar w:top="1360" w:right="720" w:bottom="360" w:left="1080" w:header="0" w:footer="1049" w:gutter="0"/>
          <w:cols w:space="720"/>
        </w:sectPr>
      </w:pPr>
      <w:r w:rsidRPr="00D01640">
        <w:rPr>
          <w:sz w:val="20"/>
          <w:szCs w:val="20"/>
        </w:rPr>
        <w:t xml:space="preserve">• </w:t>
      </w:r>
      <w:r w:rsidRPr="00D01640">
        <w:rPr>
          <w:rFonts w:ascii="Sylfaen" w:hAnsi="Sylfaen" w:cs="Sylfaen"/>
          <w:sz w:val="20"/>
          <w:szCs w:val="20"/>
        </w:rPr>
        <w:t>გაქვთ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შიზოფრენია</w:t>
      </w:r>
      <w:r w:rsidRPr="00D01640">
        <w:rPr>
          <w:sz w:val="20"/>
          <w:szCs w:val="20"/>
        </w:rPr>
        <w:t xml:space="preserve"> (</w:t>
      </w:r>
      <w:r w:rsidRPr="00D01640">
        <w:rPr>
          <w:rFonts w:ascii="Sylfaen" w:hAnsi="Sylfaen" w:cs="Sylfaen"/>
          <w:sz w:val="20"/>
          <w:szCs w:val="20"/>
        </w:rPr>
        <w:t>ფსიქიატრიული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დაავადების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სახეობა</w:t>
      </w:r>
      <w:r w:rsidRPr="00D01640">
        <w:rPr>
          <w:sz w:val="20"/>
          <w:szCs w:val="20"/>
        </w:rPr>
        <w:t xml:space="preserve">)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იღებთ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პიმოზიდს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ანტიფსიქოზურ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მედიკამენტს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რომელიც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ეფექტურია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ფსიქიატრიული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დაავადებების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როგორიცაა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შიზოფრენია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და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ფსიქოზური</w:t>
      </w:r>
      <w:r w:rsidRPr="00D01640">
        <w:rPr>
          <w:sz w:val="20"/>
          <w:szCs w:val="20"/>
        </w:rPr>
        <w:t xml:space="preserve"> </w:t>
      </w:r>
      <w:r w:rsidRPr="00D01640">
        <w:rPr>
          <w:rFonts w:ascii="Sylfaen" w:hAnsi="Sylfaen" w:cs="Sylfaen"/>
          <w:sz w:val="20"/>
          <w:szCs w:val="20"/>
        </w:rPr>
        <w:t>დეპრესია</w:t>
      </w:r>
      <w:r w:rsidRPr="00D01640">
        <w:rPr>
          <w:sz w:val="20"/>
          <w:szCs w:val="20"/>
        </w:rPr>
        <w:t xml:space="preserve">, </w:t>
      </w:r>
      <w:r w:rsidRPr="00D01640">
        <w:rPr>
          <w:rFonts w:ascii="Sylfaen" w:hAnsi="Sylfaen" w:cs="Sylfaen"/>
          <w:sz w:val="20"/>
          <w:szCs w:val="20"/>
        </w:rPr>
        <w:t>სამკურნალოდ</w:t>
      </w:r>
      <w:r w:rsidRPr="00D01640">
        <w:rPr>
          <w:sz w:val="20"/>
          <w:szCs w:val="20"/>
        </w:rPr>
        <w:t>.</w:t>
      </w:r>
    </w:p>
    <w:p w14:paraId="6B9E1367" w14:textId="72FC766F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lastRenderedPageBreak/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რიტმის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დარღვევების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ქინიდინის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შემცველ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</w:p>
    <w:p w14:paraId="2A5B3727" w14:textId="53801041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ერითრომიცინს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ანტიბიოტიკს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</w:p>
    <w:p w14:paraId="085F99D4" w14:textId="1F0665E7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თანმხლებ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რომლებიც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იშლება</w:t>
      </w:r>
      <w:r w:rsidRPr="00222800">
        <w:rPr>
          <w:sz w:val="20"/>
          <w:szCs w:val="20"/>
        </w:rPr>
        <w:t xml:space="preserve"> CY3A4-</w:t>
      </w:r>
      <w:r w:rsidRPr="00222800">
        <w:rPr>
          <w:rFonts w:ascii="Sylfaen" w:hAnsi="Sylfaen" w:cs="Sylfaen"/>
          <w:sz w:val="20"/>
          <w:szCs w:val="20"/>
        </w:rPr>
        <w:t>ით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ღვიძლში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არსებული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ფერმენტით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მაგრამ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ცნობილია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ახანგრძლივებს</w:t>
      </w:r>
      <w:r w:rsidRPr="00222800">
        <w:rPr>
          <w:sz w:val="20"/>
          <w:szCs w:val="20"/>
        </w:rPr>
        <w:t xml:space="preserve"> QT </w:t>
      </w:r>
      <w:r w:rsidRPr="00222800">
        <w:rPr>
          <w:rFonts w:ascii="Sylfaen" w:hAnsi="Sylfaen" w:cs="Sylfaen"/>
          <w:sz w:val="20"/>
          <w:szCs w:val="20"/>
        </w:rPr>
        <w:t>ინტერვალს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აქტივობის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ელექტროკარდიოგრამის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ეკგ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ჩანაწერებში</w:t>
      </w:r>
    </w:p>
    <w:p w14:paraId="3177978C" w14:textId="5A5884F2" w:rsidR="00097356" w:rsidRPr="00222800" w:rsidRDefault="00553DCC" w:rsidP="00C540F2">
      <w:pPr>
        <w:pStyle w:val="BodyText"/>
        <w:spacing w:before="49"/>
        <w:ind w:left="0"/>
        <w:rPr>
          <w:rFonts w:ascii="Sylfaen" w:hAnsi="Sylfaen" w:cs="Sylfaen"/>
          <w:sz w:val="20"/>
          <w:szCs w:val="20"/>
        </w:rPr>
      </w:pPr>
      <w:r w:rsidRPr="00222800">
        <w:rPr>
          <w:sz w:val="20"/>
          <w:szCs w:val="20"/>
        </w:rPr>
        <w:t>•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იღებთ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ტერფენადინის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შემცველ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ალერგიის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ფლუკონაზოლთან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დღეში</w:t>
      </w:r>
      <w:r w:rsidRPr="00222800">
        <w:rPr>
          <w:sz w:val="20"/>
          <w:szCs w:val="20"/>
        </w:rPr>
        <w:t xml:space="preserve"> 400 </w:t>
      </w:r>
      <w:r w:rsidRPr="00222800">
        <w:rPr>
          <w:rFonts w:ascii="Sylfaen" w:hAnsi="Sylfaen" w:cs="Sylfaen"/>
          <w:sz w:val="20"/>
          <w:szCs w:val="20"/>
        </w:rPr>
        <w:t>მგ</w:t>
      </w:r>
      <w:r w:rsidRPr="00222800">
        <w:rPr>
          <w:sz w:val="20"/>
          <w:szCs w:val="20"/>
        </w:rPr>
        <w:t>-</w:t>
      </w:r>
      <w:r w:rsidRPr="00222800">
        <w:rPr>
          <w:rFonts w:ascii="Sylfaen" w:hAnsi="Sylfaen" w:cs="Sylfaen"/>
          <w:sz w:val="20"/>
          <w:szCs w:val="20"/>
        </w:rPr>
        <w:t>ზე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მეტი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დოზით</w:t>
      </w:r>
    </w:p>
    <w:p w14:paraId="238AF8BC" w14:textId="77777777" w:rsidR="00553DCC" w:rsidRPr="00222800" w:rsidRDefault="00553DCC" w:rsidP="00C540F2">
      <w:pPr>
        <w:pStyle w:val="BodyText"/>
        <w:spacing w:before="49"/>
        <w:ind w:left="0"/>
        <w:rPr>
          <w:sz w:val="20"/>
          <w:szCs w:val="20"/>
        </w:rPr>
      </w:pPr>
    </w:p>
    <w:p w14:paraId="46D653F3" w14:textId="30E6F694" w:rsidR="001E4B05" w:rsidRPr="00222800" w:rsidRDefault="001E4B05" w:rsidP="00C540F2">
      <w:pPr>
        <w:tabs>
          <w:tab w:val="left" w:pos="617"/>
        </w:tabs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ფლუკოპოლი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სიფრთხილით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გამოიყენეთ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შემდეგ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სიტუაციებში</w:t>
      </w:r>
      <w:r w:rsidRPr="00222800">
        <w:rPr>
          <w:b/>
          <w:bCs/>
          <w:sz w:val="20"/>
          <w:szCs w:val="20"/>
        </w:rPr>
        <w:t>:</w:t>
      </w:r>
    </w:p>
    <w:p w14:paraId="579BFF03" w14:textId="6D494AE8" w:rsidR="001E4B05" w:rsidRPr="00222800" w:rsidRDefault="001E4B05" w:rsidP="00C540F2">
      <w:pPr>
        <w:tabs>
          <w:tab w:val="left" w:pos="617"/>
        </w:tabs>
        <w:rPr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თუ</w:t>
      </w:r>
      <w:r w:rsidRPr="00222800">
        <w:rPr>
          <w:b/>
          <w:bCs/>
          <w:sz w:val="20"/>
          <w:szCs w:val="20"/>
        </w:rPr>
        <w:t>;</w:t>
      </w:r>
    </w:p>
    <w:p w14:paraId="277B8E58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ღვიძლის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პრობლემები</w:t>
      </w:r>
    </w:p>
    <w:p w14:paraId="4A109DDC" w14:textId="776F8FA1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დაავადება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შორის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</w:t>
      </w:r>
      <w:r w:rsidR="00D43368">
        <w:rPr>
          <w:rFonts w:ascii="Sylfaen" w:hAnsi="Sylfaen" w:cs="Sylfaen"/>
          <w:sz w:val="20"/>
          <w:szCs w:val="20"/>
        </w:rPr>
        <w:t>თ</w:t>
      </w:r>
      <w:r w:rsidRPr="00222800">
        <w:rPr>
          <w:rFonts w:ascii="Sylfaen" w:hAnsi="Sylfaen" w:cs="Sylfaen"/>
          <w:sz w:val="20"/>
          <w:szCs w:val="20"/>
        </w:rPr>
        <w:t>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პრობლემები</w:t>
      </w:r>
    </w:p>
    <w:p w14:paraId="7A84DD3B" w14:textId="6853FCE5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სისხლში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კალიუმის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კალციუმის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მაგნიუმის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დონე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="00D43368">
        <w:rPr>
          <w:rFonts w:ascii="Sylfaen" w:hAnsi="Sylfaen" w:cs="Sylfaen"/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</w:t>
      </w:r>
      <w:r w:rsidR="00D43368">
        <w:rPr>
          <w:rFonts w:ascii="Sylfaen" w:hAnsi="Sylfaen" w:cs="Sylfaen"/>
          <w:sz w:val="20"/>
          <w:szCs w:val="20"/>
        </w:rPr>
        <w:t>რის ნორმალური</w:t>
      </w:r>
    </w:p>
    <w:p w14:paraId="5628183E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სიწითლე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ქავილი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სუნთქვის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გაძნელება</w:t>
      </w:r>
    </w:p>
    <w:p w14:paraId="4438D1BA" w14:textId="34455F3E" w:rsidR="00CF38AA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გამონაყარის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მსგავსი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ტოქსიკური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ეპიდერმული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ნეკროლიზი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სტივენს</w:t>
      </w:r>
      <w:r w:rsidRPr="00222800">
        <w:rPr>
          <w:sz w:val="20"/>
          <w:szCs w:val="20"/>
        </w:rPr>
        <w:t>-</w:t>
      </w:r>
      <w:r w:rsidRPr="00222800">
        <w:rPr>
          <w:rFonts w:ascii="Sylfaen" w:hAnsi="Sylfaen" w:cs="Sylfaen"/>
          <w:sz w:val="20"/>
          <w:szCs w:val="20"/>
        </w:rPr>
        <w:t>ჯონსონის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სინდრომი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მკურნალობა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უნდა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შეწყდეს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განსაკუთრებით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მაღალია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მძიმე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განვითარების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ალბათობა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შიდსი</w:t>
      </w:r>
      <w:r w:rsidRPr="00222800">
        <w:rPr>
          <w:sz w:val="20"/>
          <w:szCs w:val="20"/>
        </w:rPr>
        <w:t>.</w:t>
      </w:r>
    </w:p>
    <w:p w14:paraId="5B36ED72" w14:textId="13F1F460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მდგომარეობები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რომლებმაც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შეიძლება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გამოიწვიოს</w:t>
      </w:r>
      <w:r w:rsidRPr="00222800">
        <w:rPr>
          <w:sz w:val="20"/>
          <w:szCs w:val="20"/>
        </w:rPr>
        <w:t xml:space="preserve"> QT </w:t>
      </w:r>
      <w:r w:rsidRPr="00222800">
        <w:rPr>
          <w:rFonts w:ascii="Sylfaen" w:hAnsi="Sylfaen" w:cs="Sylfaen"/>
          <w:sz w:val="20"/>
          <w:szCs w:val="20"/>
        </w:rPr>
        <w:t>ინტერვალის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გახანგრძლივება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აქტივობის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ელექტროკარდიოგრამის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ეკგ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ჩანაწერში</w:t>
      </w:r>
    </w:p>
    <w:p w14:paraId="65400FF8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ფლუკონაზოლთან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იყენებთ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სხვა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იხილეთ</w:t>
      </w:r>
      <w:r w:rsidRPr="00222800">
        <w:rPr>
          <w:sz w:val="20"/>
          <w:szCs w:val="20"/>
        </w:rPr>
        <w:t xml:space="preserve"> „</w:t>
      </w:r>
      <w:r w:rsidRPr="00222800">
        <w:rPr>
          <w:rFonts w:ascii="Sylfaen" w:hAnsi="Sylfaen" w:cs="Sylfaen"/>
          <w:sz w:val="20"/>
          <w:szCs w:val="20"/>
        </w:rPr>
        <w:t>გამოყენება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სხვა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მედიკამენტებთან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ერთად</w:t>
      </w:r>
      <w:r w:rsidRPr="00222800">
        <w:rPr>
          <w:sz w:val="20"/>
          <w:szCs w:val="20"/>
        </w:rPr>
        <w:t>“)</w:t>
      </w:r>
    </w:p>
    <w:p w14:paraId="65B189F6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გაქვთ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უკმარისობის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სიმპტომები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როდესაც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თირკმელზედა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ჯირკვლები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გამოიმუშავებენ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საკმარისად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გარკვეულ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სტეროიდულ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ჰორმონებს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კორტიზოლი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ქრონიკული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ხანგრძლივი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დაღლილობა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კუნთების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სისუსტე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მადის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დაქვეითება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წონის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დაკლება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მუცლის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ტკივილი</w:t>
      </w:r>
      <w:r w:rsidRPr="00222800">
        <w:rPr>
          <w:sz w:val="20"/>
          <w:szCs w:val="20"/>
        </w:rPr>
        <w:t>)</w:t>
      </w:r>
    </w:p>
    <w:p w14:paraId="67069FA5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იყენებთ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ამიოდარონს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მედიკამენტს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გულის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არარეგულარული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რიტმის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არითმიის</w:t>
      </w:r>
      <w:r w:rsidRPr="00222800">
        <w:rPr>
          <w:sz w:val="20"/>
          <w:szCs w:val="20"/>
        </w:rPr>
        <w:t xml:space="preserve">) </w:t>
      </w:r>
      <w:r w:rsidRPr="00222800">
        <w:rPr>
          <w:rFonts w:ascii="Sylfaen" w:hAnsi="Sylfaen" w:cs="Sylfaen"/>
          <w:sz w:val="20"/>
          <w:szCs w:val="20"/>
        </w:rPr>
        <w:t>სამკურნალოდ</w:t>
      </w:r>
    </w:p>
    <w:p w14:paraId="042771C2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განგივითარდათ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კანზე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გამონაყარი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როგორიცაა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სიწითლე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ქავილი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აქერცვლა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>/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პირის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ღრუს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წყლულები</w:t>
      </w:r>
    </w:p>
    <w:p w14:paraId="7843D9C5" w14:textId="77777777" w:rsidR="00222800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sz w:val="20"/>
          <w:szCs w:val="20"/>
        </w:rPr>
        <w:t xml:space="preserve">•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ტინეა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კაპიტის</w:t>
      </w:r>
      <w:r w:rsidRPr="00222800">
        <w:rPr>
          <w:sz w:val="20"/>
          <w:szCs w:val="20"/>
        </w:rPr>
        <w:t xml:space="preserve"> (</w:t>
      </w:r>
      <w:r w:rsidRPr="00222800">
        <w:rPr>
          <w:rFonts w:ascii="Sylfaen" w:hAnsi="Sylfaen" w:cs="Sylfaen"/>
          <w:sz w:val="20"/>
          <w:szCs w:val="20"/>
        </w:rPr>
        <w:t>თავის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გავრცელებული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სოკოვანი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ბავშვებში</w:t>
      </w:r>
      <w:r w:rsidRPr="00222800">
        <w:rPr>
          <w:sz w:val="20"/>
          <w:szCs w:val="20"/>
        </w:rPr>
        <w:t>)</w:t>
      </w:r>
    </w:p>
    <w:p w14:paraId="26724666" w14:textId="5E06408B" w:rsidR="00097356" w:rsidRPr="00222800" w:rsidRDefault="00222800" w:rsidP="00C540F2">
      <w:pPr>
        <w:pStyle w:val="BodyText"/>
        <w:spacing w:before="90"/>
        <w:ind w:left="0"/>
        <w:rPr>
          <w:sz w:val="20"/>
          <w:szCs w:val="20"/>
        </w:rPr>
      </w:pPr>
      <w:r w:rsidRPr="00222800">
        <w:rPr>
          <w:rFonts w:ascii="Sylfaen" w:hAnsi="Sylfaen" w:cs="Sylfaen"/>
          <w:sz w:val="20"/>
          <w:szCs w:val="20"/>
        </w:rPr>
        <w:t>ფლუკონაზოლით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მკურნალობასთან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დაკავშირებით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დაფიქსირებულია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შორის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წამლისმიერი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ეოზინოფილიით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სისტემური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სიმპტომებით</w:t>
      </w:r>
      <w:r w:rsidRPr="00222800">
        <w:rPr>
          <w:sz w:val="20"/>
          <w:szCs w:val="20"/>
        </w:rPr>
        <w:t xml:space="preserve"> (DRESS </w:t>
      </w:r>
      <w:r w:rsidRPr="00222800">
        <w:rPr>
          <w:rFonts w:ascii="Sylfaen" w:hAnsi="Sylfaen" w:cs="Sylfaen"/>
          <w:sz w:val="20"/>
          <w:szCs w:val="20"/>
        </w:rPr>
        <w:t>სინდრომი</w:t>
      </w:r>
      <w:r w:rsidRPr="00222800">
        <w:rPr>
          <w:sz w:val="20"/>
          <w:szCs w:val="20"/>
        </w:rPr>
        <w:t xml:space="preserve">).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შეამჩნევთ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ამ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სერიოზული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კანის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რეაქციების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რომელიმე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ნიშანს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რომელიც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აღწერილია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მე</w:t>
      </w:r>
      <w:r w:rsidRPr="00222800">
        <w:rPr>
          <w:sz w:val="20"/>
          <w:szCs w:val="20"/>
        </w:rPr>
        <w:t xml:space="preserve">-4 </w:t>
      </w:r>
      <w:r w:rsidRPr="00222800">
        <w:rPr>
          <w:rFonts w:ascii="Sylfaen" w:hAnsi="Sylfaen" w:cs="Sylfaen"/>
          <w:sz w:val="20"/>
          <w:szCs w:val="20"/>
        </w:rPr>
        <w:t>ნაწილში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შეწყვიტეთ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ფლუკოპოლის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გამოყენება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დაუყოვნებლივ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მიმართეთ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მიმართეთ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ფარმაცევტს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თქვენი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სოკოვანი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ინფექცია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გაუმჯობესდა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რადგან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შეიძლება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საჭირო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გახდეს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ალტერნატიული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მკურნალობა</w:t>
      </w:r>
      <w:r w:rsidRPr="00222800">
        <w:rPr>
          <w:sz w:val="20"/>
          <w:szCs w:val="20"/>
        </w:rPr>
        <w:t xml:space="preserve">. </w:t>
      </w:r>
      <w:r w:rsidRPr="00222800">
        <w:rPr>
          <w:rFonts w:ascii="Sylfaen" w:hAnsi="Sylfaen" w:cs="Sylfaen"/>
          <w:sz w:val="20"/>
          <w:szCs w:val="20"/>
        </w:rPr>
        <w:t>გთხოვთ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მიმართოთ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ექიმს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ეს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გაფრთხილებები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თქვენ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გეხებათ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მაშინაც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კი</w:t>
      </w:r>
      <w:r w:rsidRPr="00222800">
        <w:rPr>
          <w:sz w:val="20"/>
          <w:szCs w:val="20"/>
        </w:rPr>
        <w:t xml:space="preserve">, </w:t>
      </w:r>
      <w:r w:rsidRPr="00222800">
        <w:rPr>
          <w:rFonts w:ascii="Sylfaen" w:hAnsi="Sylfaen" w:cs="Sylfaen"/>
          <w:sz w:val="20"/>
          <w:szCs w:val="20"/>
        </w:rPr>
        <w:t>თუ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ისინი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წარსულში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ოდესმე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გამოგიყენებიათ</w:t>
      </w:r>
      <w:r w:rsidRPr="00222800">
        <w:rPr>
          <w:sz w:val="20"/>
          <w:szCs w:val="20"/>
        </w:rPr>
        <w:t>.</w:t>
      </w:r>
    </w:p>
    <w:p w14:paraId="262BDD76" w14:textId="77777777" w:rsidR="00222800" w:rsidRDefault="00222800" w:rsidP="00C540F2">
      <w:pPr>
        <w:rPr>
          <w:rFonts w:ascii="Sylfaen" w:hAnsi="Sylfaen" w:cs="Sylfaen"/>
          <w:b/>
          <w:bCs/>
          <w:sz w:val="20"/>
          <w:szCs w:val="20"/>
        </w:rPr>
      </w:pPr>
    </w:p>
    <w:p w14:paraId="4EECEC44" w14:textId="1F661EF7" w:rsidR="00222800" w:rsidRPr="00222800" w:rsidRDefault="00222800" w:rsidP="00C540F2">
      <w:pPr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ფლუკოპოლი</w:t>
      </w:r>
      <w:r>
        <w:rPr>
          <w:rFonts w:ascii="Sylfaen" w:hAnsi="Sylfaen" w:cs="Sylfaen"/>
          <w:b/>
          <w:bCs/>
          <w:sz w:val="20"/>
          <w:szCs w:val="20"/>
        </w:rPr>
        <w:t>ს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საკვებთან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და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სასმელთან</w:t>
      </w:r>
      <w:r w:rsidRPr="00222800">
        <w:rPr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ერთად</w:t>
      </w:r>
      <w:r>
        <w:rPr>
          <w:rFonts w:ascii="Sylfaen" w:hAnsi="Sylfaen"/>
          <w:b/>
          <w:bCs/>
          <w:sz w:val="20"/>
          <w:szCs w:val="20"/>
        </w:rPr>
        <w:t xml:space="preserve"> </w:t>
      </w:r>
      <w:r w:rsidRPr="00222800">
        <w:rPr>
          <w:rFonts w:ascii="Sylfaen" w:hAnsi="Sylfaen" w:cs="Sylfaen"/>
          <w:b/>
          <w:bCs/>
          <w:sz w:val="20"/>
          <w:szCs w:val="20"/>
        </w:rPr>
        <w:t>გამოყენება</w:t>
      </w:r>
    </w:p>
    <w:p w14:paraId="7230C9FC" w14:textId="77777777" w:rsidR="00222800" w:rsidRPr="00222800" w:rsidRDefault="00222800" w:rsidP="00C540F2">
      <w:pPr>
        <w:rPr>
          <w:sz w:val="20"/>
          <w:szCs w:val="20"/>
        </w:rPr>
      </w:pPr>
      <w:r w:rsidRPr="00222800">
        <w:rPr>
          <w:rFonts w:ascii="Sylfaen" w:hAnsi="Sylfaen" w:cs="Sylfaen"/>
          <w:sz w:val="20"/>
          <w:szCs w:val="20"/>
        </w:rPr>
        <w:t>მიღების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გზის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არ</w:t>
      </w:r>
      <w:r w:rsidRPr="00222800">
        <w:rPr>
          <w:sz w:val="20"/>
          <w:szCs w:val="20"/>
        </w:rPr>
        <w:t xml:space="preserve"> </w:t>
      </w:r>
      <w:r w:rsidRPr="00222800">
        <w:rPr>
          <w:rFonts w:ascii="Sylfaen" w:hAnsi="Sylfaen" w:cs="Sylfaen"/>
          <w:sz w:val="20"/>
          <w:szCs w:val="20"/>
        </w:rPr>
        <w:t>გამოიყენება</w:t>
      </w:r>
      <w:r w:rsidRPr="00222800">
        <w:rPr>
          <w:sz w:val="20"/>
          <w:szCs w:val="20"/>
        </w:rPr>
        <w:t>.</w:t>
      </w:r>
    </w:p>
    <w:p w14:paraId="54C1CE38" w14:textId="77777777" w:rsidR="00222800" w:rsidRPr="00222800" w:rsidRDefault="00222800" w:rsidP="00C540F2">
      <w:pPr>
        <w:rPr>
          <w:b/>
          <w:bCs/>
          <w:sz w:val="20"/>
          <w:szCs w:val="20"/>
        </w:rPr>
      </w:pPr>
    </w:p>
    <w:p w14:paraId="2A1115FC" w14:textId="77777777" w:rsidR="00222800" w:rsidRPr="00222800" w:rsidRDefault="00222800" w:rsidP="00C540F2">
      <w:pPr>
        <w:rPr>
          <w:b/>
          <w:bCs/>
          <w:sz w:val="20"/>
          <w:szCs w:val="20"/>
        </w:rPr>
      </w:pPr>
      <w:r w:rsidRPr="00222800">
        <w:rPr>
          <w:rFonts w:ascii="Sylfaen" w:hAnsi="Sylfaen" w:cs="Sylfaen"/>
          <w:b/>
          <w:bCs/>
          <w:sz w:val="20"/>
          <w:szCs w:val="20"/>
        </w:rPr>
        <w:t>ორსულობა</w:t>
      </w:r>
    </w:p>
    <w:p w14:paraId="39B9DD63" w14:textId="6C851DA4" w:rsidR="00097356" w:rsidRPr="00CF38AA" w:rsidRDefault="00222800" w:rsidP="00C540F2">
      <w:pPr>
        <w:rPr>
          <w:i/>
          <w:sz w:val="24"/>
        </w:rPr>
        <w:sectPr w:rsidR="00097356" w:rsidRPr="00CF38AA">
          <w:pgSz w:w="12240" w:h="15840"/>
          <w:pgMar w:top="1360" w:right="720" w:bottom="1240" w:left="1080" w:header="0" w:footer="1049" w:gutter="0"/>
          <w:cols w:space="720"/>
        </w:sectPr>
      </w:pPr>
      <w:r w:rsidRPr="00CF38AA">
        <w:rPr>
          <w:rFonts w:ascii="Sylfaen" w:hAnsi="Sylfaen" w:cs="Sylfaen"/>
          <w:sz w:val="20"/>
          <w:szCs w:val="20"/>
        </w:rPr>
        <w:t>ამ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პრეპარატის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გამოყენებამდე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გაიარეთ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კონსულტაცია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ექიმთან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ან</w:t>
      </w:r>
      <w:r w:rsidRPr="00CF38AA">
        <w:rPr>
          <w:sz w:val="20"/>
          <w:szCs w:val="20"/>
        </w:rPr>
        <w:t xml:space="preserve"> </w:t>
      </w:r>
      <w:r w:rsidRPr="00CF38AA">
        <w:rPr>
          <w:rFonts w:ascii="Sylfaen" w:hAnsi="Sylfaen" w:cs="Sylfaen"/>
          <w:sz w:val="20"/>
          <w:szCs w:val="20"/>
        </w:rPr>
        <w:t>ფარმაცევტთან</w:t>
      </w:r>
      <w:r w:rsidRPr="00CF38AA">
        <w:rPr>
          <w:sz w:val="20"/>
          <w:szCs w:val="20"/>
        </w:rPr>
        <w:t>.</w:t>
      </w:r>
    </w:p>
    <w:p w14:paraId="3B15204B" w14:textId="520EEE9F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lastRenderedPageBreak/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ორსულობას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გეგმავთ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რეკომენდებულია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ერთჯერადი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შემდეგ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დაორსულებამდე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</w:t>
      </w:r>
      <w:r w:rsidR="00CF38AA">
        <w:rPr>
          <w:rFonts w:ascii="Sylfaen" w:hAnsi="Sylfaen" w:cs="Sylfaen"/>
          <w:sz w:val="20"/>
          <w:szCs w:val="20"/>
        </w:rPr>
        <w:t>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მოცდა</w:t>
      </w:r>
      <w:r w:rsidRPr="007B55AF">
        <w:rPr>
          <w:sz w:val="20"/>
          <w:szCs w:val="20"/>
        </w:rPr>
        <w:t>.</w:t>
      </w:r>
    </w:p>
    <w:p w14:paraId="3484A807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ფლუკონაზოლით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ხანგრძლივი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შემთხვევაში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მიმართეთ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შესაბამისი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კონტრაცეფციის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საჭიროების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შესახებ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რომელიც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უნდა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გაგრძელდეს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ბოლო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ერთი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>.</w:t>
      </w:r>
    </w:p>
    <w:p w14:paraId="602ED2A8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უნდა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გამოიყენოთ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ხართ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ფიქრობთ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იყოთ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ცდილობთ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დაორსულებას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გირჩევთ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დაორსულდებით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პრეპარატის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ბოლო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მიღებიდან</w:t>
      </w:r>
      <w:r w:rsidRPr="007B55AF">
        <w:rPr>
          <w:sz w:val="20"/>
          <w:szCs w:val="20"/>
        </w:rPr>
        <w:t xml:space="preserve"> 1 </w:t>
      </w:r>
      <w:r w:rsidRPr="007B55AF">
        <w:rPr>
          <w:rFonts w:ascii="Sylfaen" w:hAnsi="Sylfaen" w:cs="Sylfaen"/>
          <w:sz w:val="20"/>
          <w:szCs w:val="20"/>
        </w:rPr>
        <w:t>კვირის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დაუკავშირდით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>.</w:t>
      </w:r>
    </w:p>
    <w:p w14:paraId="7F54671F" w14:textId="77777777" w:rsidR="007B55AF" w:rsidRPr="007B55AF" w:rsidRDefault="007B55AF" w:rsidP="00C540F2">
      <w:pPr>
        <w:pStyle w:val="BodyText"/>
        <w:spacing w:before="86"/>
        <w:ind w:left="0"/>
        <w:rPr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ორსულობის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პირველ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მეორე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ტრიმესტრში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გამოყენებამ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მუცლის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მოშლის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პირველ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ტრიმესტრში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მიღებულმა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გულის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ძვლების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>/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კუნთების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დაბადების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>.</w:t>
      </w:r>
    </w:p>
    <w:p w14:paraId="63A28A24" w14:textId="2C6712EB" w:rsidR="00097356" w:rsidRPr="007B55AF" w:rsidRDefault="007B55AF" w:rsidP="00C540F2">
      <w:pPr>
        <w:pStyle w:val="BodyText"/>
        <w:spacing w:before="86"/>
        <w:ind w:left="0"/>
        <w:rPr>
          <w:i/>
          <w:sz w:val="20"/>
          <w:szCs w:val="20"/>
        </w:rPr>
      </w:pPr>
      <w:r w:rsidRPr="007B55AF">
        <w:rPr>
          <w:rFonts w:ascii="Sylfaen" w:hAnsi="Sylfaen" w:cs="Sylfaen"/>
          <w:sz w:val="20"/>
          <w:szCs w:val="20"/>
        </w:rPr>
        <w:t>ქალებში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რომლებიც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კოკციდიოიდომიკოზისთვის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სამი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მეტი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ხნის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იღებდნენ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ფლუკონაზოლის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მაღალ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დოზებს</w:t>
      </w:r>
      <w:r w:rsidRPr="007B55AF">
        <w:rPr>
          <w:sz w:val="20"/>
          <w:szCs w:val="20"/>
        </w:rPr>
        <w:t xml:space="preserve"> (400-800 </w:t>
      </w:r>
      <w:r w:rsidRPr="007B55AF">
        <w:rPr>
          <w:rFonts w:ascii="Sylfaen" w:hAnsi="Sylfaen" w:cs="Sylfaen"/>
          <w:sz w:val="20"/>
          <w:szCs w:val="20"/>
        </w:rPr>
        <w:t>მგ</w:t>
      </w:r>
      <w:r w:rsidRPr="007B55AF">
        <w:rPr>
          <w:sz w:val="20"/>
          <w:szCs w:val="20"/>
        </w:rPr>
        <w:t>/</w:t>
      </w:r>
      <w:r w:rsidRPr="007B55AF">
        <w:rPr>
          <w:rFonts w:ascii="Sylfaen" w:hAnsi="Sylfaen" w:cs="Sylfaen"/>
          <w:sz w:val="20"/>
          <w:szCs w:val="20"/>
        </w:rPr>
        <w:t>დღეში</w:t>
      </w:r>
      <w:r w:rsidRPr="007B55AF">
        <w:rPr>
          <w:sz w:val="20"/>
          <w:szCs w:val="20"/>
        </w:rPr>
        <w:t xml:space="preserve">), </w:t>
      </w:r>
      <w:r w:rsidRPr="007B55AF">
        <w:rPr>
          <w:rFonts w:ascii="Sylfaen" w:hAnsi="Sylfaen" w:cs="Sylfaen"/>
          <w:sz w:val="20"/>
          <w:szCs w:val="20"/>
        </w:rPr>
        <w:t>აღწერილია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ქალის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ყურების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ბარძაყების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იდაყვების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დაბადებული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შემთხვევები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ფლუკონაზოლსა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შემთხვევებს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შორის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კავშირი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არის</w:t>
      </w:r>
      <w:r w:rsidRPr="007B55AF">
        <w:rPr>
          <w:sz w:val="20"/>
          <w:szCs w:val="20"/>
        </w:rPr>
        <w:t xml:space="preserve"> </w:t>
      </w:r>
      <w:r w:rsidR="00CF38AA">
        <w:rPr>
          <w:rFonts w:ascii="Sylfaen" w:hAnsi="Sylfaen" w:cs="Sylfaen"/>
          <w:sz w:val="20"/>
          <w:szCs w:val="20"/>
        </w:rPr>
        <w:t>ცნობილი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ორსულობის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პირველი</w:t>
      </w:r>
      <w:r w:rsidRPr="007B55AF">
        <w:rPr>
          <w:sz w:val="20"/>
          <w:szCs w:val="20"/>
        </w:rPr>
        <w:t xml:space="preserve"> 3 </w:t>
      </w:r>
      <w:r w:rsidRPr="007B55AF">
        <w:rPr>
          <w:rFonts w:ascii="Sylfaen" w:hAnsi="Sylfaen" w:cs="Sylfaen"/>
          <w:sz w:val="20"/>
          <w:szCs w:val="20"/>
        </w:rPr>
        <w:t>თვის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განმავლობაში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ფლუკოპოლის</w:t>
      </w:r>
      <w:r w:rsidRPr="007B55AF">
        <w:rPr>
          <w:sz w:val="20"/>
          <w:szCs w:val="20"/>
        </w:rPr>
        <w:t xml:space="preserve"> 400-800 </w:t>
      </w:r>
      <w:r w:rsidRPr="007B55AF">
        <w:rPr>
          <w:rFonts w:ascii="Sylfaen" w:hAnsi="Sylfaen" w:cs="Sylfaen"/>
          <w:sz w:val="20"/>
          <w:szCs w:val="20"/>
        </w:rPr>
        <w:t>მგ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დღიური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დოზით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ხანგრძლივმა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გამოყენებამ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შეიძლება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გაზარდოს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ბავშვში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თანდაყოლილი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დეფექტების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რისკი</w:t>
      </w:r>
      <w:r w:rsidRPr="007B55AF">
        <w:rPr>
          <w:sz w:val="20"/>
          <w:szCs w:val="20"/>
        </w:rPr>
        <w:t xml:space="preserve">. </w:t>
      </w:r>
      <w:r w:rsidRPr="007B55AF">
        <w:rPr>
          <w:rFonts w:ascii="Sylfaen" w:hAnsi="Sylfaen" w:cs="Sylfaen"/>
          <w:sz w:val="20"/>
          <w:szCs w:val="20"/>
        </w:rPr>
        <w:t>თუ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მკურნალობის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დროს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გაიგებთ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რომ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ორსულად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ხართ</w:t>
      </w:r>
      <w:r w:rsidRPr="007B55AF">
        <w:rPr>
          <w:sz w:val="20"/>
          <w:szCs w:val="20"/>
        </w:rPr>
        <w:t xml:space="preserve">, </w:t>
      </w:r>
      <w:r w:rsidRPr="007B55AF">
        <w:rPr>
          <w:rFonts w:ascii="Sylfaen" w:hAnsi="Sylfaen" w:cs="Sylfaen"/>
          <w:sz w:val="20"/>
          <w:szCs w:val="20"/>
        </w:rPr>
        <w:t>დაუყოვნებლივ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მიმართეთ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ექიმს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ან</w:t>
      </w:r>
      <w:r w:rsidRPr="007B55AF">
        <w:rPr>
          <w:sz w:val="20"/>
          <w:szCs w:val="20"/>
        </w:rPr>
        <w:t xml:space="preserve"> </w:t>
      </w:r>
      <w:r w:rsidRPr="007B55AF">
        <w:rPr>
          <w:rFonts w:ascii="Sylfaen" w:hAnsi="Sylfaen" w:cs="Sylfaen"/>
          <w:sz w:val="20"/>
          <w:szCs w:val="20"/>
        </w:rPr>
        <w:t>ფარმაცევტს</w:t>
      </w:r>
      <w:r w:rsidRPr="007B55AF">
        <w:rPr>
          <w:sz w:val="20"/>
          <w:szCs w:val="20"/>
        </w:rPr>
        <w:t>.</w:t>
      </w:r>
    </w:p>
    <w:p w14:paraId="2159F40D" w14:textId="77777777" w:rsidR="007B55AF" w:rsidRDefault="007B55AF" w:rsidP="00C540F2">
      <w:pPr>
        <w:pStyle w:val="Heading1"/>
        <w:ind w:left="0"/>
        <w:rPr>
          <w:spacing w:val="-2"/>
          <w:sz w:val="20"/>
          <w:szCs w:val="20"/>
        </w:rPr>
      </w:pPr>
    </w:p>
    <w:p w14:paraId="4C295406" w14:textId="3FBC9EBE" w:rsidR="00454682" w:rsidRDefault="00AD0270" w:rsidP="00C540F2">
      <w:pPr>
        <w:pStyle w:val="Heading1"/>
        <w:ind w:left="0"/>
        <w:rPr>
          <w:rFonts w:ascii="Sylfaen" w:hAnsi="Sylfaen" w:cs="Sylfaen"/>
          <w:spacing w:val="-2"/>
          <w:sz w:val="20"/>
          <w:szCs w:val="20"/>
        </w:rPr>
      </w:pPr>
      <w:r>
        <w:rPr>
          <w:rFonts w:ascii="Sylfaen" w:hAnsi="Sylfaen" w:cs="Sylfaen"/>
          <w:spacing w:val="-2"/>
          <w:sz w:val="20"/>
          <w:szCs w:val="20"/>
        </w:rPr>
        <w:t>ლაქტაცია</w:t>
      </w:r>
    </w:p>
    <w:p w14:paraId="77BDC60F" w14:textId="77777777" w:rsidR="00454682" w:rsidRPr="00454682" w:rsidRDefault="00454682" w:rsidP="00C540F2">
      <w:pPr>
        <w:pStyle w:val="Heading1"/>
        <w:ind w:left="0"/>
        <w:rPr>
          <w:b w:val="0"/>
          <w:bCs w:val="0"/>
          <w:i/>
          <w:sz w:val="20"/>
          <w:szCs w:val="20"/>
        </w:rPr>
      </w:pP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ამ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მედიკამენტის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გამოყენებამდე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მიმართეთ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ექიმს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454682">
        <w:rPr>
          <w:b w:val="0"/>
          <w:bCs w:val="0"/>
          <w:i/>
          <w:sz w:val="20"/>
          <w:szCs w:val="20"/>
        </w:rPr>
        <w:t xml:space="preserve"> </w:t>
      </w:r>
      <w:r w:rsidRPr="00454682">
        <w:rPr>
          <w:rFonts w:ascii="Sylfaen" w:hAnsi="Sylfaen" w:cs="Sylfaen"/>
          <w:b w:val="0"/>
          <w:bCs w:val="0"/>
          <w:i/>
          <w:sz w:val="20"/>
          <w:szCs w:val="20"/>
        </w:rPr>
        <w:t>ფარმაცევტს</w:t>
      </w:r>
      <w:r w:rsidRPr="00454682">
        <w:rPr>
          <w:b w:val="0"/>
          <w:bCs w:val="0"/>
          <w:i/>
          <w:sz w:val="20"/>
          <w:szCs w:val="20"/>
        </w:rPr>
        <w:t>.</w:t>
      </w:r>
    </w:p>
    <w:p w14:paraId="0B8E98F9" w14:textId="77777777" w:rsidR="00454682" w:rsidRDefault="00454682" w:rsidP="00C540F2">
      <w:pPr>
        <w:pStyle w:val="Heading1"/>
        <w:ind w:left="0"/>
        <w:rPr>
          <w:i/>
          <w:sz w:val="20"/>
          <w:szCs w:val="20"/>
        </w:rPr>
      </w:pPr>
    </w:p>
    <w:p w14:paraId="6F2927E9" w14:textId="5A31AC43" w:rsidR="00454682" w:rsidRDefault="00454682" w:rsidP="00C540F2">
      <w:pPr>
        <w:pStyle w:val="Heading1"/>
        <w:spacing w:before="1"/>
        <w:ind w:left="0"/>
        <w:rPr>
          <w:sz w:val="20"/>
          <w:szCs w:val="20"/>
        </w:rPr>
      </w:pPr>
      <w:r w:rsidRPr="00454682">
        <w:rPr>
          <w:rFonts w:ascii="Sylfaen" w:hAnsi="Sylfaen" w:cs="Sylfaen"/>
          <w:sz w:val="20"/>
          <w:szCs w:val="20"/>
        </w:rPr>
        <w:t>ფლუკოპოლი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გადადის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დედის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რძეში</w:t>
      </w:r>
      <w:r w:rsidRPr="00454682">
        <w:rPr>
          <w:sz w:val="20"/>
          <w:szCs w:val="20"/>
        </w:rPr>
        <w:t xml:space="preserve">. </w:t>
      </w:r>
      <w:r w:rsidRPr="00454682">
        <w:rPr>
          <w:rFonts w:ascii="Sylfaen" w:hAnsi="Sylfaen" w:cs="Sylfaen"/>
          <w:sz w:val="20"/>
          <w:szCs w:val="20"/>
        </w:rPr>
        <w:t>ძუძუთი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გაგრძელება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შესაძლებელია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ფლუკოპოლის</w:t>
      </w:r>
      <w:r w:rsidRPr="00454682">
        <w:rPr>
          <w:sz w:val="20"/>
          <w:szCs w:val="20"/>
        </w:rPr>
        <w:t xml:space="preserve"> 150 </w:t>
      </w:r>
      <w:r w:rsidRPr="00454682">
        <w:rPr>
          <w:rFonts w:ascii="Sylfaen" w:hAnsi="Sylfaen" w:cs="Sylfaen"/>
          <w:sz w:val="20"/>
          <w:szCs w:val="20"/>
        </w:rPr>
        <w:t>მგ</w:t>
      </w:r>
      <w:r w:rsidRPr="00454682">
        <w:rPr>
          <w:sz w:val="20"/>
          <w:szCs w:val="20"/>
        </w:rPr>
        <w:t>-</w:t>
      </w:r>
      <w:r w:rsidRPr="00454682">
        <w:rPr>
          <w:rFonts w:ascii="Sylfaen" w:hAnsi="Sylfaen" w:cs="Sylfaen"/>
          <w:sz w:val="20"/>
          <w:szCs w:val="20"/>
        </w:rPr>
        <w:t>მდე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ერთჯერადი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დოზის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მიღების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შემდეგ</w:t>
      </w:r>
      <w:r w:rsidRPr="00454682">
        <w:rPr>
          <w:sz w:val="20"/>
          <w:szCs w:val="20"/>
        </w:rPr>
        <w:t xml:space="preserve">. </w:t>
      </w:r>
      <w:r w:rsidRPr="00454682">
        <w:rPr>
          <w:rFonts w:ascii="Sylfaen" w:hAnsi="Sylfaen" w:cs="Sylfaen"/>
          <w:sz w:val="20"/>
          <w:szCs w:val="20"/>
        </w:rPr>
        <w:t>თუ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იყენებთ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უფრო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მაღალ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დოზებს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განმეორებით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იყენებთ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ფლუკოპოლს</w:t>
      </w:r>
      <w:r w:rsidRPr="00454682">
        <w:rPr>
          <w:sz w:val="20"/>
          <w:szCs w:val="20"/>
        </w:rPr>
        <w:t xml:space="preserve">, </w:t>
      </w:r>
      <w:r w:rsidRPr="00454682">
        <w:rPr>
          <w:rFonts w:ascii="Sylfaen" w:hAnsi="Sylfaen" w:cs="Sylfaen"/>
          <w:sz w:val="20"/>
          <w:szCs w:val="20"/>
        </w:rPr>
        <w:t>შეწყვიტეთ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ძუძუთი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გაგრძელება</w:t>
      </w:r>
      <w:r w:rsidRPr="00454682">
        <w:rPr>
          <w:sz w:val="20"/>
          <w:szCs w:val="20"/>
        </w:rPr>
        <w:t>.</w:t>
      </w:r>
    </w:p>
    <w:p w14:paraId="5977B993" w14:textId="77777777" w:rsidR="00454682" w:rsidRDefault="00454682" w:rsidP="00C540F2">
      <w:pPr>
        <w:pStyle w:val="Heading1"/>
        <w:spacing w:before="1"/>
        <w:ind w:left="0"/>
        <w:rPr>
          <w:sz w:val="20"/>
          <w:szCs w:val="20"/>
        </w:rPr>
      </w:pPr>
    </w:p>
    <w:p w14:paraId="5255CF01" w14:textId="77777777" w:rsidR="00D43368" w:rsidRDefault="00454682" w:rsidP="00C540F2">
      <w:pPr>
        <w:pStyle w:val="BodyText"/>
        <w:spacing w:before="38"/>
        <w:ind w:left="0" w:right="79"/>
        <w:rPr>
          <w:rFonts w:ascii="Sylfaen" w:hAnsi="Sylfaen" w:cs="Sylfaen"/>
          <w:b/>
          <w:bCs/>
          <w:sz w:val="20"/>
          <w:szCs w:val="20"/>
        </w:rPr>
      </w:pPr>
      <w:r w:rsidRPr="00454682">
        <w:rPr>
          <w:rFonts w:ascii="Sylfaen" w:hAnsi="Sylfaen" w:cs="Sylfaen"/>
          <w:b/>
          <w:bCs/>
          <w:sz w:val="20"/>
          <w:szCs w:val="20"/>
        </w:rPr>
        <w:t>მანქანებისა</w:t>
      </w:r>
      <w:r w:rsidR="0050591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და</w:t>
      </w:r>
      <w:r w:rsidRPr="0045468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მექანიზმების</w:t>
      </w:r>
      <w:r w:rsidRPr="00454682">
        <w:rPr>
          <w:b/>
          <w:bCs/>
          <w:sz w:val="20"/>
          <w:szCs w:val="20"/>
        </w:rPr>
        <w:t xml:space="preserve"> </w:t>
      </w:r>
      <w:r w:rsidRPr="00454682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="00D43368">
        <w:rPr>
          <w:rFonts w:ascii="Sylfaen" w:hAnsi="Sylfaen" w:cs="Sylfaen"/>
          <w:b/>
          <w:bCs/>
          <w:sz w:val="20"/>
          <w:szCs w:val="20"/>
        </w:rPr>
        <w:t xml:space="preserve">: </w:t>
      </w:r>
    </w:p>
    <w:p w14:paraId="0D08ADF4" w14:textId="4525B321" w:rsidR="00097356" w:rsidRPr="00505912" w:rsidRDefault="00454682" w:rsidP="00C540F2">
      <w:pPr>
        <w:pStyle w:val="BodyText"/>
        <w:spacing w:before="38"/>
        <w:ind w:left="0" w:right="79"/>
        <w:rPr>
          <w:rFonts w:ascii="Sylfaen" w:hAnsi="Sylfaen" w:cs="Sylfaen"/>
          <w:b/>
          <w:bCs/>
          <w:sz w:val="20"/>
          <w:szCs w:val="20"/>
        </w:rPr>
      </w:pPr>
      <w:r w:rsidRPr="00454682">
        <w:rPr>
          <w:rFonts w:ascii="Sylfaen" w:hAnsi="Sylfaen" w:cs="Sylfaen"/>
          <w:sz w:val="20"/>
          <w:szCs w:val="20"/>
        </w:rPr>
        <w:t>ავტომობილის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მართვის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მექანიზმებთან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მუშაობისას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გასათვალისწინებელია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თავბრუსხვევის</w:t>
      </w:r>
      <w:r w:rsidRPr="00454682">
        <w:rPr>
          <w:sz w:val="20"/>
          <w:szCs w:val="20"/>
        </w:rPr>
        <w:t xml:space="preserve">, </w:t>
      </w:r>
      <w:r w:rsidRPr="00454682">
        <w:rPr>
          <w:rFonts w:ascii="Sylfaen" w:hAnsi="Sylfaen" w:cs="Sylfaen"/>
          <w:sz w:val="20"/>
          <w:szCs w:val="20"/>
        </w:rPr>
        <w:t>მათ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შორის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ხანდახან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თავბრუსხვევის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ან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კრუნჩხვების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განვითარების</w:t>
      </w:r>
      <w:r w:rsidRPr="00454682">
        <w:rPr>
          <w:sz w:val="20"/>
          <w:szCs w:val="20"/>
        </w:rPr>
        <w:t xml:space="preserve"> </w:t>
      </w:r>
      <w:r w:rsidRPr="00454682">
        <w:rPr>
          <w:rFonts w:ascii="Sylfaen" w:hAnsi="Sylfaen" w:cs="Sylfaen"/>
          <w:sz w:val="20"/>
          <w:szCs w:val="20"/>
        </w:rPr>
        <w:t>შესაძლებლობა</w:t>
      </w:r>
      <w:r w:rsidRPr="00454682">
        <w:rPr>
          <w:sz w:val="20"/>
          <w:szCs w:val="20"/>
        </w:rPr>
        <w:t>.</w:t>
      </w:r>
    </w:p>
    <w:p w14:paraId="0ECB1EF0" w14:textId="77777777" w:rsidR="00505912" w:rsidRPr="007B55AF" w:rsidRDefault="00505912" w:rsidP="00C540F2">
      <w:pPr>
        <w:pStyle w:val="BodyText"/>
        <w:spacing w:before="44"/>
        <w:ind w:left="0"/>
        <w:rPr>
          <w:sz w:val="20"/>
          <w:szCs w:val="20"/>
        </w:rPr>
      </w:pPr>
    </w:p>
    <w:p w14:paraId="2D13B899" w14:textId="77777777" w:rsidR="00D43368" w:rsidRPr="00D43368" w:rsidRDefault="00D43368" w:rsidP="00C540F2">
      <w:pPr>
        <w:pStyle w:val="BodyText"/>
        <w:spacing w:before="44"/>
        <w:ind w:left="0"/>
        <w:rPr>
          <w:b/>
          <w:bCs/>
          <w:sz w:val="20"/>
          <w:szCs w:val="20"/>
        </w:rPr>
      </w:pPr>
      <w:r w:rsidRPr="00D43368">
        <w:rPr>
          <w:rFonts w:ascii="Sylfaen" w:hAnsi="Sylfaen" w:cs="Sylfaen"/>
          <w:b/>
          <w:bCs/>
          <w:sz w:val="20"/>
          <w:szCs w:val="20"/>
        </w:rPr>
        <w:t>მნიშვნელოვანი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ინფორმაცია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ზოგიერთი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დამხმარე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ნივთიერების</w:t>
      </w:r>
      <w:r w:rsidRPr="00D43368">
        <w:rPr>
          <w:b/>
          <w:bCs/>
          <w:sz w:val="20"/>
          <w:szCs w:val="20"/>
        </w:rPr>
        <w:t xml:space="preserve"> </w:t>
      </w:r>
      <w:r w:rsidRPr="00D43368">
        <w:rPr>
          <w:rFonts w:ascii="Sylfaen" w:hAnsi="Sylfaen" w:cs="Sylfaen"/>
          <w:b/>
          <w:bCs/>
          <w:sz w:val="20"/>
          <w:szCs w:val="20"/>
        </w:rPr>
        <w:t>შესახებ</w:t>
      </w:r>
    </w:p>
    <w:p w14:paraId="0C648994" w14:textId="689D9D3F" w:rsidR="00097356" w:rsidRPr="00D43368" w:rsidRDefault="00D43368" w:rsidP="00C540F2">
      <w:pPr>
        <w:pStyle w:val="BodyText"/>
        <w:spacing w:before="44"/>
        <w:ind w:left="0"/>
        <w:rPr>
          <w:sz w:val="20"/>
          <w:szCs w:val="20"/>
        </w:rPr>
      </w:pPr>
      <w:r w:rsidRPr="00D43368">
        <w:rPr>
          <w:rFonts w:ascii="Sylfaen" w:hAnsi="Sylfaen" w:cs="Sylfaen"/>
          <w:sz w:val="20"/>
          <w:szCs w:val="20"/>
        </w:rPr>
        <w:t>ეს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სამკურნალო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პროდუქტი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შეიცავს</w:t>
      </w:r>
      <w:r w:rsidRPr="00D43368">
        <w:rPr>
          <w:sz w:val="20"/>
          <w:szCs w:val="20"/>
        </w:rPr>
        <w:t xml:space="preserve"> 15.40 </w:t>
      </w:r>
      <w:r w:rsidRPr="00D43368">
        <w:rPr>
          <w:rFonts w:ascii="Sylfaen" w:hAnsi="Sylfaen" w:cs="Sylfaen"/>
          <w:sz w:val="20"/>
          <w:szCs w:val="20"/>
        </w:rPr>
        <w:t>მმოლ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ნატრიუმს</w:t>
      </w:r>
      <w:r w:rsidRPr="00D43368">
        <w:rPr>
          <w:sz w:val="20"/>
          <w:szCs w:val="20"/>
        </w:rPr>
        <w:t xml:space="preserve"> 100 </w:t>
      </w:r>
      <w:r w:rsidRPr="00D43368">
        <w:rPr>
          <w:rFonts w:ascii="Sylfaen" w:hAnsi="Sylfaen" w:cs="Sylfaen"/>
          <w:sz w:val="20"/>
          <w:szCs w:val="20"/>
        </w:rPr>
        <w:t>მლ</w:t>
      </w:r>
      <w:r w:rsidRPr="00D43368">
        <w:rPr>
          <w:sz w:val="20"/>
          <w:szCs w:val="20"/>
        </w:rPr>
        <w:t>-</w:t>
      </w:r>
      <w:r w:rsidRPr="00D43368">
        <w:rPr>
          <w:rFonts w:ascii="Sylfaen" w:hAnsi="Sylfaen" w:cs="Sylfaen"/>
          <w:sz w:val="20"/>
          <w:szCs w:val="20"/>
        </w:rPr>
        <w:t>ზე</w:t>
      </w:r>
      <w:r w:rsidRPr="00D43368">
        <w:rPr>
          <w:sz w:val="20"/>
          <w:szCs w:val="20"/>
        </w:rPr>
        <w:t xml:space="preserve">. </w:t>
      </w:r>
      <w:r w:rsidRPr="00D43368">
        <w:rPr>
          <w:rFonts w:ascii="Sylfaen" w:hAnsi="Sylfaen" w:cs="Sylfaen"/>
          <w:sz w:val="20"/>
          <w:szCs w:val="20"/>
        </w:rPr>
        <w:t>ეს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გასათვალისწინებელია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ნატრიუმის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კონტროლირებად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დიეტაზე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მყოფი</w:t>
      </w:r>
      <w:r w:rsidRPr="00D43368">
        <w:rPr>
          <w:sz w:val="20"/>
          <w:szCs w:val="20"/>
        </w:rPr>
        <w:t xml:space="preserve"> </w:t>
      </w:r>
      <w:r w:rsidRPr="00D43368">
        <w:rPr>
          <w:rFonts w:ascii="Sylfaen" w:hAnsi="Sylfaen" w:cs="Sylfaen"/>
          <w:sz w:val="20"/>
          <w:szCs w:val="20"/>
        </w:rPr>
        <w:t>პაციენტებისთვის</w:t>
      </w:r>
      <w:r w:rsidRPr="00D43368">
        <w:rPr>
          <w:sz w:val="20"/>
          <w:szCs w:val="20"/>
        </w:rPr>
        <w:t>.</w:t>
      </w:r>
    </w:p>
    <w:p w14:paraId="67E375D7" w14:textId="77777777" w:rsidR="00D43368" w:rsidRDefault="00D43368" w:rsidP="00C540F2">
      <w:pPr>
        <w:pStyle w:val="Heading1"/>
        <w:ind w:left="0"/>
        <w:rPr>
          <w:sz w:val="20"/>
          <w:szCs w:val="20"/>
        </w:rPr>
      </w:pPr>
    </w:p>
    <w:p w14:paraId="006671BC" w14:textId="77777777" w:rsidR="006D0839" w:rsidRPr="006D0839" w:rsidRDefault="006D0839" w:rsidP="00C540F2">
      <w:pPr>
        <w:tabs>
          <w:tab w:val="left" w:pos="617"/>
        </w:tabs>
        <w:spacing w:before="41"/>
        <w:rPr>
          <w:b/>
          <w:bCs/>
          <w:sz w:val="20"/>
          <w:szCs w:val="20"/>
        </w:rPr>
      </w:pPr>
      <w:r w:rsidRPr="006D0839">
        <w:rPr>
          <w:rFonts w:ascii="Sylfaen" w:hAnsi="Sylfaen" w:cs="Sylfaen"/>
          <w:b/>
          <w:bCs/>
          <w:sz w:val="20"/>
          <w:szCs w:val="20"/>
        </w:rPr>
        <w:t>სხვა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მედიკამენტებთან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ერთად</w:t>
      </w:r>
      <w:r w:rsidRPr="006D0839">
        <w:rPr>
          <w:b/>
          <w:bCs/>
          <w:sz w:val="20"/>
          <w:szCs w:val="20"/>
        </w:rPr>
        <w:t xml:space="preserve"> </w:t>
      </w:r>
      <w:r w:rsidRPr="006D0839">
        <w:rPr>
          <w:rFonts w:ascii="Sylfaen" w:hAnsi="Sylfaen" w:cs="Sylfaen"/>
          <w:b/>
          <w:bCs/>
          <w:sz w:val="20"/>
          <w:szCs w:val="20"/>
        </w:rPr>
        <w:t>გამოყენება</w:t>
      </w:r>
    </w:p>
    <w:p w14:paraId="010FF22F" w14:textId="504A0E04" w:rsidR="006D0839" w:rsidRPr="006D0839" w:rsidRDefault="006D0839" w:rsidP="00C540F2">
      <w:pPr>
        <w:tabs>
          <w:tab w:val="left" w:pos="617"/>
        </w:tabs>
        <w:spacing w:before="41"/>
        <w:rPr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ქვემოთ ჩამოთვლილი </w:t>
      </w:r>
      <w:r w:rsidRPr="006D0839">
        <w:rPr>
          <w:rFonts w:ascii="Sylfaen" w:hAnsi="Sylfaen" w:cs="Sylfaen"/>
          <w:sz w:val="20"/>
          <w:szCs w:val="20"/>
        </w:rPr>
        <w:t>მედიკამენტები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არ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უნდა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მიიღოთ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ფლუკოპოლთან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ერთად</w:t>
      </w:r>
      <w:r w:rsidRPr="006D0839">
        <w:rPr>
          <w:sz w:val="20"/>
          <w:szCs w:val="20"/>
        </w:rPr>
        <w:t xml:space="preserve">; </w:t>
      </w:r>
      <w:r w:rsidRPr="006D0839">
        <w:rPr>
          <w:rFonts w:ascii="Sylfaen" w:hAnsi="Sylfaen" w:cs="Sylfaen"/>
          <w:sz w:val="20"/>
          <w:szCs w:val="20"/>
        </w:rPr>
        <w:t>დაუყოვნებლივ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აცნობეთ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ექიმს</w:t>
      </w:r>
      <w:r>
        <w:rPr>
          <w:rFonts w:ascii="Sylfaen" w:hAnsi="Sylfaen" w:cs="Sylfaen"/>
          <w:sz w:val="20"/>
          <w:szCs w:val="20"/>
        </w:rPr>
        <w:t xml:space="preserve"> თუ</w:t>
      </w:r>
      <w:r>
        <w:rPr>
          <w:sz w:val="20"/>
          <w:szCs w:val="20"/>
        </w:rPr>
        <w:t>:</w:t>
      </w:r>
    </w:p>
    <w:p w14:paraId="2159A3DF" w14:textId="06F074E3" w:rsidR="00CB04AE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ტერფენადინს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ასტემიზოლს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რომლებიც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ანტიჰისტამინური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საშუალებებია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რომლებიც</w:t>
      </w:r>
    </w:p>
    <w:p w14:paraId="05AEBBCB" w14:textId="2D8D5098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ალერგიის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</w:p>
    <w:p w14:paraId="1B67126C" w14:textId="51C0D7E5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ცისაპრიდს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კუჭის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აშლილობის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დროს</w:t>
      </w:r>
    </w:p>
    <w:p w14:paraId="5C3A6B23" w14:textId="6E274534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გაქვთ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შიზოფრენია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პიმოზიდს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ანტიფსიქოზური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მედიკამენტია</w:t>
      </w:r>
    </w:p>
    <w:p w14:paraId="482CF681" w14:textId="7396D3FF" w:rsidR="006D0839" w:rsidRPr="006D0839" w:rsidRDefault="006D0839" w:rsidP="00C540F2">
      <w:pPr>
        <w:pStyle w:val="ListParagraph"/>
        <w:rPr>
          <w:sz w:val="20"/>
          <w:szCs w:val="20"/>
        </w:r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გულის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რიტმის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დარღვევების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ქინიდინის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შემცველ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მედიკამენტებს</w:t>
      </w:r>
    </w:p>
    <w:p w14:paraId="25AE2009" w14:textId="7C4FE46E" w:rsidR="00097356" w:rsidRDefault="006D0839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6D0839">
        <w:rPr>
          <w:sz w:val="20"/>
          <w:szCs w:val="20"/>
        </w:rPr>
        <w:t>•</w:t>
      </w:r>
      <w:r w:rsidRPr="006D0839">
        <w:rPr>
          <w:rFonts w:ascii="Sylfaen" w:hAnsi="Sylfaen" w:cs="Sylfaen"/>
          <w:sz w:val="20"/>
          <w:szCs w:val="20"/>
        </w:rPr>
        <w:t>თუ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იღებთ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ერითრომიცინს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ანტიბიოტიკია</w:t>
      </w:r>
      <w:r w:rsidRPr="006D0839">
        <w:rPr>
          <w:sz w:val="20"/>
          <w:szCs w:val="20"/>
        </w:rPr>
        <w:t xml:space="preserve">, </w:t>
      </w:r>
      <w:r w:rsidRPr="006D0839">
        <w:rPr>
          <w:rFonts w:ascii="Sylfaen" w:hAnsi="Sylfaen" w:cs="Sylfaen"/>
          <w:sz w:val="20"/>
          <w:szCs w:val="20"/>
        </w:rPr>
        <w:t>რომელიც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გამოიყენება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ინფექციების</w:t>
      </w:r>
      <w:r w:rsidRPr="006D0839">
        <w:rPr>
          <w:sz w:val="20"/>
          <w:szCs w:val="20"/>
        </w:rPr>
        <w:t xml:space="preserve"> </w:t>
      </w:r>
      <w:r w:rsidRPr="006D0839">
        <w:rPr>
          <w:rFonts w:ascii="Sylfaen" w:hAnsi="Sylfaen" w:cs="Sylfaen"/>
          <w:sz w:val="20"/>
          <w:szCs w:val="20"/>
        </w:rPr>
        <w:t>სამკურნალოდ</w:t>
      </w:r>
    </w:p>
    <w:p w14:paraId="1D4C8B54" w14:textId="683316B7" w:rsidR="00A05867" w:rsidRPr="00220E90" w:rsidRDefault="00A05867" w:rsidP="00C540F2">
      <w:pPr>
        <w:tabs>
          <w:tab w:val="left" w:pos="617"/>
        </w:tabs>
        <w:spacing w:before="121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lastRenderedPageBreak/>
        <w:t>აცნობეთ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ექიმს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თუ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იღებთ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რომელიმე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შემდეგ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მედიკამენტს</w:t>
      </w:r>
      <w:r w:rsidRPr="00220E90">
        <w:rPr>
          <w:sz w:val="18"/>
          <w:szCs w:val="18"/>
        </w:rPr>
        <w:t xml:space="preserve">. </w:t>
      </w:r>
      <w:r w:rsidRPr="00220E90">
        <w:rPr>
          <w:rFonts w:ascii="Sylfaen" w:hAnsi="Sylfaen" w:cs="Sylfaen"/>
          <w:sz w:val="18"/>
          <w:szCs w:val="18"/>
        </w:rPr>
        <w:t>ზოგიერთმა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მედიკამენტმა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შეიძლება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ურთიერთქმედება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მოახდინოს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ფლუკოპოლთან</w:t>
      </w:r>
      <w:r w:rsidRPr="00220E90">
        <w:rPr>
          <w:sz w:val="18"/>
          <w:szCs w:val="18"/>
        </w:rPr>
        <w:t xml:space="preserve">; </w:t>
      </w:r>
      <w:r w:rsidRPr="00220E90">
        <w:rPr>
          <w:rFonts w:ascii="Sylfaen" w:hAnsi="Sylfaen" w:cs="Sylfaen"/>
          <w:sz w:val="18"/>
          <w:szCs w:val="18"/>
        </w:rPr>
        <w:t>ამ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საშუალებებთან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ერთად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მოითხოვს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დაკვირვებას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დოზის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კორექციას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რათა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უზრუნველყოფილი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იყოს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სასურველი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ეფექტის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შენარჩუნება</w:t>
      </w:r>
      <w:r w:rsidRPr="00220E90">
        <w:rPr>
          <w:sz w:val="18"/>
          <w:szCs w:val="18"/>
        </w:rPr>
        <w:t>:</w:t>
      </w:r>
    </w:p>
    <w:p w14:paraId="193CBCA5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9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ინფექციების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ანტიბიოტიკები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რიფამპიცინი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რიფაბუტინი</w:t>
      </w:r>
    </w:p>
    <w:p w14:paraId="161436AA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აბროზიტინიბი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ატოპიური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დერმატიტის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ცნობილი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როგორც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ატოპიური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ეგზემის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41CC66F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ალფენტანილი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ფენტანილი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ანესთეზიის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</w:p>
    <w:p w14:paraId="490E3BCF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9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ამიტრიპტილინი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ნორტრიპტილინი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დეპრესიის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3D4D7792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ამფოტერსინ</w:t>
      </w:r>
      <w:r w:rsidRPr="00220E90">
        <w:rPr>
          <w:sz w:val="18"/>
          <w:szCs w:val="18"/>
        </w:rPr>
        <w:t xml:space="preserve"> B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ვორიკონაზოლი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სერიოზული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სოკოვანი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დაავადებების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>.</w:t>
      </w:r>
    </w:p>
    <w:p w14:paraId="1B65F571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ვარფარინი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მსგავსი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),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ათხელებენ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სისხლს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სისხლის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შედედების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თავიდან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ასაცილებლად</w:t>
      </w:r>
    </w:p>
    <w:p w14:paraId="5594523C" w14:textId="77777777" w:rsidR="00A05867" w:rsidRPr="00220E90" w:rsidRDefault="00A05867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ბენზოდიაზეპინები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მიდაზოლამი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ტრიაზოლამი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გეხმარებათ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ძილში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ხსნით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შფოთვასა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წუხილს</w:t>
      </w:r>
      <w:r w:rsidRPr="00220E90">
        <w:rPr>
          <w:sz w:val="18"/>
          <w:szCs w:val="18"/>
        </w:rPr>
        <w:t>.</w:t>
      </w:r>
    </w:p>
    <w:p w14:paraId="6CBE44C6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ind w:right="75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ფენიტოინი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კარბამაზეპინი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ეპილეფსიური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კრუნჩხვების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კონტროლისთვის</w:t>
      </w:r>
      <w:r w:rsidRPr="00220E90">
        <w:rPr>
          <w:sz w:val="18"/>
          <w:szCs w:val="18"/>
        </w:rPr>
        <w:t>.</w:t>
      </w:r>
    </w:p>
    <w:p w14:paraId="63B8C6D9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კალციუმის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არხების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ბლოკატორები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ნიფედიპინი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ისრადიპინი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ამლოდიპინი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ფელოდიპინი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ამცირებენ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არტერიულ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წნევას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გულის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ზოგიერთი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დაავადების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>.</w:t>
      </w:r>
    </w:p>
    <w:p w14:paraId="2FBF63B0" w14:textId="77777777" w:rsidR="000E3811" w:rsidRPr="00220E90" w:rsidRDefault="000E3811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ლოზარტანი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არტერიული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წნევის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დამწევი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მედიკამენტი</w:t>
      </w:r>
      <w:r w:rsidRPr="00220E90">
        <w:rPr>
          <w:sz w:val="18"/>
          <w:szCs w:val="18"/>
        </w:rPr>
        <w:t>.</w:t>
      </w:r>
    </w:p>
    <w:p w14:paraId="141C73A7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83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ოლაპარიბი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საკვერცხის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კიბოს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B7D4225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ორგანოს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ტრანსპლანტაციის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უარყოფის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თავიდან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ასაცილებლად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ციკლოსპორინი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ტაკროლიმუსი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ევეროლიმუსი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სიროლიმუსი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ციკლოფოსფამიდი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რომლებიც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სხვადასხვა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სახის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კიბოს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ვინკას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ალკალოიდები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ვინკრისტინი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ვინბლასტინი</w:t>
      </w:r>
      <w:r w:rsidRPr="00220E90">
        <w:rPr>
          <w:sz w:val="18"/>
          <w:szCs w:val="18"/>
        </w:rPr>
        <w:t>)</w:t>
      </w:r>
    </w:p>
    <w:p w14:paraId="191DEDDD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76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ჰალოფანტრინი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მალარიის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5EB424E7" w14:textId="77777777" w:rsidR="003E4ABB" w:rsidRPr="00220E90" w:rsidRDefault="003E4ABB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5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ტკივილგამაყუჩებელი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სიცხისა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ანთების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ცელეკოქსიბი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ნაპროქსენი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ლორნოქსიკამი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მელოქსიკამი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დიკლოფენაკი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იბუპროფენი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ფლურბიპროფენი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ლიპიდური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დარღვევების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დროს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გამოყენებული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ატორვასტატინი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სიმვასტატინი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ფლუვასტატინი</w:t>
      </w:r>
      <w:r w:rsidRPr="00220E90">
        <w:rPr>
          <w:sz w:val="18"/>
          <w:szCs w:val="18"/>
        </w:rPr>
        <w:t>.</w:t>
      </w:r>
    </w:p>
    <w:p w14:paraId="23531CF6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მეტადონი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ჰეროინზე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დამოკიდებულების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</w:p>
    <w:p w14:paraId="0C325BF1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ჩასახვის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აბები</w:t>
      </w:r>
    </w:p>
    <w:p w14:paraId="3E254AEA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ind w:right="75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პრედნიზოლონი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სტეროიდი</w:t>
      </w:r>
      <w:r w:rsidRPr="00220E90">
        <w:rPr>
          <w:sz w:val="18"/>
          <w:szCs w:val="18"/>
        </w:rPr>
        <w:t xml:space="preserve">),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ორგანოების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მწვავე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მოცილების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ანთების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საწინააღმდეგოდ</w:t>
      </w:r>
      <w:r w:rsidRPr="00220E90">
        <w:rPr>
          <w:sz w:val="18"/>
          <w:szCs w:val="18"/>
        </w:rPr>
        <w:t>.</w:t>
      </w:r>
    </w:p>
    <w:p w14:paraId="00D83991" w14:textId="77777777" w:rsidR="00705095" w:rsidRPr="00220E90" w:rsidRDefault="00705095" w:rsidP="00C540F2">
      <w:pPr>
        <w:pStyle w:val="ListParagraph"/>
        <w:numPr>
          <w:ilvl w:val="1"/>
          <w:numId w:val="2"/>
        </w:numPr>
        <w:tabs>
          <w:tab w:val="left" w:pos="616"/>
        </w:tabs>
        <w:spacing w:before="5"/>
        <w:ind w:left="616" w:hanging="359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ზიდოვუდინი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ცნობილი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როგორც</w:t>
      </w:r>
      <w:r w:rsidRPr="00220E90">
        <w:rPr>
          <w:sz w:val="18"/>
          <w:szCs w:val="18"/>
        </w:rPr>
        <w:t xml:space="preserve"> AZT,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ადამიანის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იმუნოდეფიციტის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ვირუსით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აივ</w:t>
      </w:r>
      <w:r w:rsidRPr="00220E90">
        <w:rPr>
          <w:sz w:val="18"/>
          <w:szCs w:val="18"/>
        </w:rPr>
        <w:t xml:space="preserve">) </w:t>
      </w:r>
      <w:r w:rsidRPr="00220E90">
        <w:rPr>
          <w:rFonts w:ascii="Sylfaen" w:hAnsi="Sylfaen" w:cs="Sylfaen"/>
          <w:sz w:val="18"/>
          <w:szCs w:val="18"/>
        </w:rPr>
        <w:t>ინფიცირებულ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პაციენტებში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საკვინავირი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რომელიც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შიდსის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ასევე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დიაბეტის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მედიკამენტები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როგორიცაა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ქლორპროპამიდი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გლიბენკლამიდი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გლიპიზიდი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ტოლბუტამიდი</w:t>
      </w:r>
      <w:r w:rsidRPr="00220E90">
        <w:rPr>
          <w:sz w:val="18"/>
          <w:szCs w:val="18"/>
        </w:rPr>
        <w:t>.</w:t>
      </w:r>
    </w:p>
    <w:p w14:paraId="7A0A720E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6"/>
        </w:tabs>
        <w:ind w:left="616" w:hanging="359"/>
        <w:jc w:val="both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თეოფილინი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ასთმის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კონტროლისთვის</w:t>
      </w:r>
      <w:r w:rsidRPr="00220E90">
        <w:rPr>
          <w:sz w:val="18"/>
          <w:szCs w:val="18"/>
        </w:rPr>
        <w:t>.</w:t>
      </w:r>
    </w:p>
    <w:p w14:paraId="1CCFEC17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  <w:tab w:val="left" w:pos="2076"/>
          <w:tab w:val="left" w:pos="3524"/>
          <w:tab w:val="left" w:pos="4532"/>
          <w:tab w:val="left" w:pos="5861"/>
          <w:tab w:val="left" w:pos="6681"/>
          <w:tab w:val="left" w:pos="7648"/>
          <w:tab w:val="left" w:pos="8989"/>
          <w:tab w:val="left" w:pos="9689"/>
        </w:tabs>
        <w:spacing w:before="39"/>
        <w:ind w:right="78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ტოფაციტინიბი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რევმატოიდული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ართრიტის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>.</w:t>
      </w:r>
    </w:p>
    <w:p w14:paraId="264AC9E7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3"/>
        <w:rPr>
          <w:sz w:val="18"/>
          <w:szCs w:val="18"/>
        </w:rPr>
      </w:pPr>
      <w:r w:rsidRPr="00220E90">
        <w:rPr>
          <w:rFonts w:ascii="Sylfaen" w:hAnsi="Sylfaen" w:cs="Sylfaen"/>
          <w:spacing w:val="-2"/>
          <w:sz w:val="18"/>
          <w:szCs w:val="18"/>
        </w:rPr>
        <w:t>ტოლვაპტანი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გამოიყენება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ჰიპონატრიემიის</w:t>
      </w:r>
      <w:r w:rsidRPr="00220E90">
        <w:rPr>
          <w:spacing w:val="-2"/>
          <w:sz w:val="18"/>
          <w:szCs w:val="18"/>
        </w:rPr>
        <w:t xml:space="preserve"> (</w:t>
      </w:r>
      <w:r w:rsidRPr="00220E90">
        <w:rPr>
          <w:rFonts w:ascii="Sylfaen" w:hAnsi="Sylfaen" w:cs="Sylfaen"/>
          <w:spacing w:val="-2"/>
          <w:sz w:val="18"/>
          <w:szCs w:val="18"/>
        </w:rPr>
        <w:t>სისხლში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ნატრიუმის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დაბალი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დონე</w:t>
      </w:r>
      <w:r w:rsidRPr="00220E90">
        <w:rPr>
          <w:spacing w:val="-2"/>
          <w:sz w:val="18"/>
          <w:szCs w:val="18"/>
        </w:rPr>
        <w:t xml:space="preserve">) </w:t>
      </w:r>
      <w:r w:rsidRPr="00220E90">
        <w:rPr>
          <w:rFonts w:ascii="Sylfaen" w:hAnsi="Sylfaen" w:cs="Sylfaen"/>
          <w:spacing w:val="-2"/>
          <w:sz w:val="18"/>
          <w:szCs w:val="18"/>
        </w:rPr>
        <w:t>სამკურნალოდ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ან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თირკმლის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ფუნქციის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დაქვეითების</w:t>
      </w:r>
      <w:r w:rsidRPr="00220E90">
        <w:rPr>
          <w:spacing w:val="-2"/>
          <w:sz w:val="18"/>
          <w:szCs w:val="18"/>
        </w:rPr>
        <w:t xml:space="preserve"> </w:t>
      </w:r>
      <w:r w:rsidRPr="00220E90">
        <w:rPr>
          <w:rFonts w:ascii="Sylfaen" w:hAnsi="Sylfaen" w:cs="Sylfaen"/>
          <w:spacing w:val="-2"/>
          <w:sz w:val="18"/>
          <w:szCs w:val="18"/>
        </w:rPr>
        <w:t>შესანელებლად</w:t>
      </w:r>
      <w:r w:rsidRPr="00220E90">
        <w:rPr>
          <w:spacing w:val="-2"/>
          <w:sz w:val="18"/>
          <w:szCs w:val="18"/>
        </w:rPr>
        <w:t>.</w:t>
      </w:r>
    </w:p>
    <w:p w14:paraId="0A6EECB2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ვიტამინი</w:t>
      </w:r>
      <w:r w:rsidRPr="00220E90">
        <w:rPr>
          <w:sz w:val="18"/>
          <w:szCs w:val="18"/>
        </w:rPr>
        <w:t xml:space="preserve"> A</w:t>
      </w:r>
    </w:p>
    <w:p w14:paraId="1C1DA32C" w14:textId="77777777" w:rsidR="00220E90" w:rsidRP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18"/>
          <w:szCs w:val="18"/>
        </w:rPr>
      </w:pPr>
      <w:r w:rsidRPr="00220E90">
        <w:rPr>
          <w:rFonts w:ascii="Sylfaen" w:hAnsi="Sylfaen" w:cs="Sylfaen"/>
          <w:sz w:val="18"/>
          <w:szCs w:val="18"/>
        </w:rPr>
        <w:t>ივაკაფტორი</w:t>
      </w:r>
      <w:r w:rsidRPr="00220E90">
        <w:rPr>
          <w:sz w:val="18"/>
          <w:szCs w:val="18"/>
        </w:rPr>
        <w:t xml:space="preserve">, </w:t>
      </w:r>
      <w:r w:rsidRPr="00220E90">
        <w:rPr>
          <w:rFonts w:ascii="Sylfaen" w:hAnsi="Sylfaen" w:cs="Sylfaen"/>
          <w:sz w:val="18"/>
          <w:szCs w:val="18"/>
        </w:rPr>
        <w:t>გამოიყენება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კისტოზური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ფიბროზის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სამკურნალოდ</w:t>
      </w:r>
      <w:r w:rsidRPr="00220E90">
        <w:rPr>
          <w:sz w:val="18"/>
          <w:szCs w:val="18"/>
        </w:rPr>
        <w:t xml:space="preserve"> (</w:t>
      </w:r>
      <w:r w:rsidRPr="00220E90">
        <w:rPr>
          <w:rFonts w:ascii="Sylfaen" w:hAnsi="Sylfaen" w:cs="Sylfaen"/>
          <w:sz w:val="18"/>
          <w:szCs w:val="18"/>
        </w:rPr>
        <w:t>მოკლედ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სხვა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პრეპარატებთან</w:t>
      </w:r>
      <w:r w:rsidRPr="00220E90">
        <w:rPr>
          <w:sz w:val="18"/>
          <w:szCs w:val="18"/>
        </w:rPr>
        <w:t xml:space="preserve"> </w:t>
      </w:r>
      <w:r w:rsidRPr="00220E90">
        <w:rPr>
          <w:rFonts w:ascii="Sylfaen" w:hAnsi="Sylfaen" w:cs="Sylfaen"/>
          <w:sz w:val="18"/>
          <w:szCs w:val="18"/>
        </w:rPr>
        <w:t>კომბინაციაში</w:t>
      </w:r>
      <w:r w:rsidRPr="00220E90">
        <w:rPr>
          <w:sz w:val="18"/>
          <w:szCs w:val="18"/>
        </w:rPr>
        <w:t>)</w:t>
      </w:r>
    </w:p>
    <w:p w14:paraId="15567E43" w14:textId="77777777" w:rsid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rPr>
          <w:sz w:val="20"/>
          <w:szCs w:val="20"/>
        </w:rPr>
      </w:pPr>
      <w:r w:rsidRPr="00220E90">
        <w:rPr>
          <w:rFonts w:ascii="Sylfaen" w:hAnsi="Sylfaen" w:cs="Sylfaen"/>
          <w:sz w:val="20"/>
          <w:szCs w:val="20"/>
        </w:rPr>
        <w:t>ამიოდარონი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გამოიყენება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არარეგულარული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გულისცემის</w:t>
      </w:r>
      <w:r w:rsidRPr="00220E90">
        <w:rPr>
          <w:sz w:val="20"/>
          <w:szCs w:val="20"/>
        </w:rPr>
        <w:t xml:space="preserve"> (</w:t>
      </w:r>
      <w:r w:rsidRPr="00220E90">
        <w:rPr>
          <w:rFonts w:ascii="Sylfaen" w:hAnsi="Sylfaen" w:cs="Sylfaen"/>
          <w:sz w:val="20"/>
          <w:szCs w:val="20"/>
        </w:rPr>
        <w:t>არითმიის</w:t>
      </w:r>
      <w:r w:rsidRPr="00220E90">
        <w:rPr>
          <w:sz w:val="20"/>
          <w:szCs w:val="20"/>
        </w:rPr>
        <w:t xml:space="preserve">) </w:t>
      </w:r>
      <w:r w:rsidRPr="00220E90">
        <w:rPr>
          <w:rFonts w:ascii="Sylfaen" w:hAnsi="Sylfaen" w:cs="Sylfaen"/>
          <w:sz w:val="20"/>
          <w:szCs w:val="20"/>
        </w:rPr>
        <w:t>სამკურნალოდ</w:t>
      </w:r>
      <w:r w:rsidRPr="00220E90">
        <w:rPr>
          <w:sz w:val="20"/>
          <w:szCs w:val="20"/>
        </w:rPr>
        <w:t>.</w:t>
      </w:r>
    </w:p>
    <w:p w14:paraId="5DEB481B" w14:textId="77777777" w:rsidR="00220E90" w:rsidRDefault="00220E90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42"/>
        <w:rPr>
          <w:sz w:val="20"/>
          <w:szCs w:val="20"/>
        </w:rPr>
      </w:pPr>
      <w:r w:rsidRPr="00220E90">
        <w:rPr>
          <w:rFonts w:ascii="Sylfaen" w:hAnsi="Sylfaen" w:cs="Sylfaen"/>
          <w:sz w:val="20"/>
          <w:szCs w:val="20"/>
        </w:rPr>
        <w:t>ჰიდროქლოროთიაზიდი</w:t>
      </w:r>
      <w:r w:rsidRPr="00220E90">
        <w:rPr>
          <w:sz w:val="20"/>
          <w:szCs w:val="20"/>
        </w:rPr>
        <w:t xml:space="preserve">, </w:t>
      </w:r>
      <w:r w:rsidRPr="00220E90">
        <w:rPr>
          <w:rFonts w:ascii="Sylfaen" w:hAnsi="Sylfaen" w:cs="Sylfaen"/>
          <w:sz w:val="20"/>
          <w:szCs w:val="20"/>
        </w:rPr>
        <w:t>გამოიყენება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როგორც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შარდმდენი</w:t>
      </w:r>
      <w:r w:rsidRPr="00220E90">
        <w:rPr>
          <w:sz w:val="20"/>
          <w:szCs w:val="20"/>
        </w:rPr>
        <w:t xml:space="preserve"> </w:t>
      </w:r>
      <w:r w:rsidRPr="00220E90">
        <w:rPr>
          <w:rFonts w:ascii="Sylfaen" w:hAnsi="Sylfaen" w:cs="Sylfaen"/>
          <w:sz w:val="20"/>
          <w:szCs w:val="20"/>
        </w:rPr>
        <w:t>საშუალება</w:t>
      </w:r>
      <w:r w:rsidRPr="00220E90">
        <w:rPr>
          <w:sz w:val="20"/>
          <w:szCs w:val="20"/>
        </w:rPr>
        <w:t>.</w:t>
      </w:r>
    </w:p>
    <w:p w14:paraId="0A2E9B74" w14:textId="77777777" w:rsidR="002A2E5D" w:rsidRDefault="002A2E5D" w:rsidP="00C540F2">
      <w:pPr>
        <w:pStyle w:val="ListParagraph"/>
        <w:numPr>
          <w:ilvl w:val="1"/>
          <w:numId w:val="2"/>
        </w:numPr>
        <w:tabs>
          <w:tab w:val="left" w:pos="614"/>
        </w:tabs>
        <w:ind w:left="614" w:hanging="357"/>
        <w:rPr>
          <w:sz w:val="20"/>
          <w:szCs w:val="20"/>
        </w:rPr>
      </w:pPr>
      <w:r w:rsidRPr="002A2E5D">
        <w:rPr>
          <w:rFonts w:ascii="Sylfaen" w:hAnsi="Sylfaen" w:cs="Sylfaen"/>
          <w:sz w:val="20"/>
          <w:szCs w:val="20"/>
        </w:rPr>
        <w:t>იბრუტინიბი</w:t>
      </w:r>
      <w:r w:rsidRPr="002A2E5D">
        <w:rPr>
          <w:sz w:val="20"/>
          <w:szCs w:val="20"/>
        </w:rPr>
        <w:t xml:space="preserve">, </w:t>
      </w:r>
      <w:r w:rsidRPr="002A2E5D">
        <w:rPr>
          <w:rFonts w:ascii="Sylfaen" w:hAnsi="Sylfaen" w:cs="Sylfaen"/>
          <w:sz w:val="20"/>
          <w:szCs w:val="20"/>
        </w:rPr>
        <w:t>გამოიყენება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სისხლის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კიბოს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სამკურნალოდ</w:t>
      </w:r>
      <w:r w:rsidRPr="002A2E5D">
        <w:rPr>
          <w:sz w:val="20"/>
          <w:szCs w:val="20"/>
        </w:rPr>
        <w:t>.</w:t>
      </w:r>
    </w:p>
    <w:p w14:paraId="189657A1" w14:textId="6BA73F27" w:rsidR="002A2E5D" w:rsidRPr="002A2E5D" w:rsidRDefault="002A2E5D" w:rsidP="00C540F2">
      <w:pPr>
        <w:pStyle w:val="ListParagraph"/>
        <w:numPr>
          <w:ilvl w:val="1"/>
          <w:numId w:val="2"/>
        </w:numPr>
        <w:tabs>
          <w:tab w:val="left" w:pos="614"/>
        </w:tabs>
        <w:ind w:left="614" w:hanging="357"/>
        <w:rPr>
          <w:sz w:val="20"/>
          <w:szCs w:val="20"/>
        </w:rPr>
      </w:pPr>
      <w:r w:rsidRPr="002A2E5D">
        <w:rPr>
          <w:rFonts w:ascii="Sylfaen" w:hAnsi="Sylfaen" w:cs="Sylfaen"/>
          <w:sz w:val="20"/>
          <w:szCs w:val="20"/>
        </w:rPr>
        <w:t>ლურასიდონი</w:t>
      </w:r>
      <w:r w:rsidRPr="002A2E5D">
        <w:rPr>
          <w:sz w:val="20"/>
          <w:szCs w:val="20"/>
        </w:rPr>
        <w:t xml:space="preserve">, </w:t>
      </w:r>
      <w:r w:rsidRPr="002A2E5D">
        <w:rPr>
          <w:rFonts w:ascii="Sylfaen" w:hAnsi="Sylfaen" w:cs="Sylfaen"/>
          <w:sz w:val="20"/>
          <w:szCs w:val="20"/>
        </w:rPr>
        <w:t>გამოიყენება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შიზოფრენიის</w:t>
      </w:r>
      <w:r w:rsidRPr="002A2E5D">
        <w:rPr>
          <w:sz w:val="20"/>
          <w:szCs w:val="20"/>
        </w:rPr>
        <w:t xml:space="preserve"> </w:t>
      </w:r>
      <w:r w:rsidRPr="002A2E5D">
        <w:rPr>
          <w:rFonts w:ascii="Sylfaen" w:hAnsi="Sylfaen" w:cs="Sylfaen"/>
          <w:sz w:val="20"/>
          <w:szCs w:val="20"/>
        </w:rPr>
        <w:t>სამკურნალოდ</w:t>
      </w:r>
      <w:r w:rsidRPr="002A2E5D">
        <w:rPr>
          <w:sz w:val="20"/>
          <w:szCs w:val="20"/>
        </w:rPr>
        <w:t>.</w:t>
      </w:r>
    </w:p>
    <w:p w14:paraId="75662F22" w14:textId="77777777" w:rsidR="00CB04AE" w:rsidRDefault="00CB04AE" w:rsidP="00C540F2">
      <w:pPr>
        <w:rPr>
          <w:rFonts w:ascii="Sylfaen" w:hAnsi="Sylfaen" w:cs="Sylfaen"/>
          <w:i/>
          <w:sz w:val="20"/>
          <w:szCs w:val="20"/>
        </w:rPr>
      </w:pPr>
    </w:p>
    <w:p w14:paraId="289085EF" w14:textId="2574301A" w:rsidR="00097356" w:rsidRDefault="002A2E5D" w:rsidP="00C540F2">
      <w:pPr>
        <w:rPr>
          <w:i/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2A2E5D">
        <w:rPr>
          <w:rFonts w:ascii="Sylfaen" w:hAnsi="Sylfaen" w:cs="Sylfaen"/>
          <w:i/>
          <w:sz w:val="20"/>
          <w:szCs w:val="20"/>
        </w:rPr>
        <w:t>თუ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ამჟამად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იღებთ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ბოლო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დროს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იღებდით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რეცეპტით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ურეცეპტოდ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გაცემულ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მედიკამენტებს</w:t>
      </w:r>
      <w:r w:rsidRPr="002A2E5D">
        <w:rPr>
          <w:i/>
          <w:sz w:val="20"/>
          <w:szCs w:val="20"/>
        </w:rPr>
        <w:t xml:space="preserve">, </w:t>
      </w:r>
      <w:r w:rsidRPr="002A2E5D">
        <w:rPr>
          <w:rFonts w:ascii="Sylfaen" w:hAnsi="Sylfaen" w:cs="Sylfaen"/>
          <w:i/>
          <w:sz w:val="20"/>
          <w:szCs w:val="20"/>
        </w:rPr>
        <w:t>გთხოვთ</w:t>
      </w:r>
      <w:r w:rsidRPr="002A2E5D">
        <w:rPr>
          <w:i/>
          <w:sz w:val="20"/>
          <w:szCs w:val="20"/>
        </w:rPr>
        <w:t xml:space="preserve">, </w:t>
      </w:r>
      <w:r w:rsidRPr="002A2E5D">
        <w:rPr>
          <w:rFonts w:ascii="Sylfaen" w:hAnsi="Sylfaen" w:cs="Sylfaen"/>
          <w:i/>
          <w:sz w:val="20"/>
          <w:szCs w:val="20"/>
        </w:rPr>
        <w:t>აცნობოთ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ამის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შესახებ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თქვენს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ექიმს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ან</w:t>
      </w:r>
      <w:r w:rsidRPr="002A2E5D">
        <w:rPr>
          <w:i/>
          <w:sz w:val="20"/>
          <w:szCs w:val="20"/>
        </w:rPr>
        <w:t xml:space="preserve"> </w:t>
      </w:r>
      <w:r w:rsidRPr="002A2E5D">
        <w:rPr>
          <w:rFonts w:ascii="Sylfaen" w:hAnsi="Sylfaen" w:cs="Sylfaen"/>
          <w:i/>
          <w:sz w:val="20"/>
          <w:szCs w:val="20"/>
        </w:rPr>
        <w:t>ფარმაცევტს</w:t>
      </w:r>
      <w:r w:rsidRPr="002A2E5D">
        <w:rPr>
          <w:i/>
          <w:sz w:val="20"/>
          <w:szCs w:val="20"/>
        </w:rPr>
        <w:t>.</w:t>
      </w:r>
    </w:p>
    <w:p w14:paraId="4EA036B1" w14:textId="3B281D22" w:rsidR="00BE1324" w:rsidRPr="008E4A4D" w:rsidRDefault="00BE1324" w:rsidP="00C540F2">
      <w:pPr>
        <w:pStyle w:val="ListParagraph"/>
        <w:numPr>
          <w:ilvl w:val="0"/>
          <w:numId w:val="2"/>
        </w:numPr>
        <w:tabs>
          <w:tab w:val="left" w:pos="684"/>
        </w:tabs>
        <w:spacing w:before="137"/>
        <w:rPr>
          <w:b/>
        </w:rPr>
      </w:pPr>
      <w:r w:rsidRPr="008E4A4D">
        <w:rPr>
          <w:rFonts w:ascii="Sylfaen" w:hAnsi="Sylfaen" w:cs="Sylfaen"/>
          <w:b/>
          <w:bCs/>
        </w:rPr>
        <w:lastRenderedPageBreak/>
        <w:t>როგორ</w:t>
      </w:r>
      <w:r w:rsidRPr="008E4A4D">
        <w:rPr>
          <w:b/>
          <w:bCs/>
        </w:rPr>
        <w:t xml:space="preserve"> </w:t>
      </w:r>
      <w:r w:rsidRPr="008E4A4D">
        <w:rPr>
          <w:rFonts w:ascii="Sylfaen" w:hAnsi="Sylfaen" w:cs="Sylfaen"/>
          <w:b/>
          <w:bCs/>
        </w:rPr>
        <w:t>გამოვიყენოთ</w:t>
      </w:r>
      <w:r w:rsidRPr="008E4A4D">
        <w:rPr>
          <w:b/>
          <w:bCs/>
        </w:rPr>
        <w:t xml:space="preserve"> </w:t>
      </w:r>
      <w:r w:rsidRPr="008E4A4D">
        <w:rPr>
          <w:rFonts w:ascii="Sylfaen" w:hAnsi="Sylfaen" w:cs="Sylfaen"/>
          <w:b/>
          <w:bCs/>
        </w:rPr>
        <w:t>ფლუკოპოლი</w:t>
      </w:r>
      <w:r w:rsidRPr="008E4A4D">
        <w:rPr>
          <w:b/>
          <w:bCs/>
        </w:rPr>
        <w:t>?</w:t>
      </w:r>
    </w:p>
    <w:p w14:paraId="2943FD41" w14:textId="77777777" w:rsidR="00BE1324" w:rsidRPr="008E4A4D" w:rsidRDefault="00BE1324" w:rsidP="00C540F2">
      <w:pPr>
        <w:pStyle w:val="BodyText"/>
        <w:spacing w:before="37"/>
        <w:ind w:left="257" w:right="71"/>
        <w:jc w:val="both"/>
        <w:rPr>
          <w:b/>
          <w:sz w:val="22"/>
          <w:szCs w:val="22"/>
        </w:rPr>
      </w:pPr>
      <w:r w:rsidRPr="008E4A4D">
        <w:rPr>
          <w:b/>
          <w:sz w:val="22"/>
          <w:szCs w:val="22"/>
        </w:rPr>
        <w:t xml:space="preserve">• </w:t>
      </w:r>
      <w:r w:rsidRPr="008E4A4D">
        <w:rPr>
          <w:rFonts w:ascii="Sylfaen" w:hAnsi="Sylfaen" w:cs="Sylfaen"/>
          <w:b/>
          <w:sz w:val="22"/>
          <w:szCs w:val="22"/>
        </w:rPr>
        <w:t>სწორი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გამოყენებისა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და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დოზირების</w:t>
      </w:r>
      <w:r w:rsidRPr="008E4A4D">
        <w:rPr>
          <w:b/>
          <w:sz w:val="22"/>
          <w:szCs w:val="22"/>
        </w:rPr>
        <w:t>/</w:t>
      </w:r>
      <w:r w:rsidRPr="008E4A4D">
        <w:rPr>
          <w:rFonts w:ascii="Sylfaen" w:hAnsi="Sylfaen" w:cs="Sylfaen"/>
          <w:b/>
          <w:sz w:val="22"/>
          <w:szCs w:val="22"/>
        </w:rPr>
        <w:t>მიღების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სიხშირის</w:t>
      </w:r>
      <w:r w:rsidRPr="008E4A4D">
        <w:rPr>
          <w:b/>
          <w:sz w:val="22"/>
          <w:szCs w:val="22"/>
        </w:rPr>
        <w:t xml:space="preserve"> </w:t>
      </w:r>
      <w:r w:rsidRPr="008E4A4D">
        <w:rPr>
          <w:rFonts w:ascii="Sylfaen" w:hAnsi="Sylfaen" w:cs="Sylfaen"/>
          <w:b/>
          <w:sz w:val="22"/>
          <w:szCs w:val="22"/>
        </w:rPr>
        <w:t>ინსტრუქცია</w:t>
      </w:r>
      <w:r w:rsidRPr="008E4A4D">
        <w:rPr>
          <w:b/>
          <w:sz w:val="22"/>
          <w:szCs w:val="22"/>
        </w:rPr>
        <w:t>:</w:t>
      </w:r>
    </w:p>
    <w:p w14:paraId="3A9CCC80" w14:textId="5A2FA6A8" w:rsidR="00097356" w:rsidRPr="008E4A4D" w:rsidRDefault="00BE1324" w:rsidP="00C540F2">
      <w:pPr>
        <w:pStyle w:val="BodyText"/>
        <w:spacing w:before="47"/>
        <w:ind w:left="0"/>
        <w:rPr>
          <w:sz w:val="22"/>
          <w:szCs w:val="22"/>
        </w:rPr>
      </w:pPr>
      <w:r w:rsidRPr="008E4A4D">
        <w:rPr>
          <w:rFonts w:ascii="Sylfaen" w:hAnsi="Sylfaen" w:cs="Sylfaen"/>
          <w:sz w:val="22"/>
          <w:szCs w:val="22"/>
        </w:rPr>
        <w:t>ამ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მედიკამენტის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რეკომენდებული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დოზები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სხვადასხვა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ინფექციების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დროს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შემდეგ</w:t>
      </w:r>
      <w:r w:rsidR="008E4A4D">
        <w:rPr>
          <w:rFonts w:ascii="Sylfaen" w:hAnsi="Sylfaen" w:cs="Sylfaen"/>
          <w:sz w:val="22"/>
          <w:szCs w:val="22"/>
        </w:rPr>
        <w:t>ნაირია</w:t>
      </w:r>
      <w:r w:rsidRPr="008E4A4D">
        <w:rPr>
          <w:sz w:val="22"/>
          <w:szCs w:val="22"/>
        </w:rPr>
        <w:t xml:space="preserve">. </w:t>
      </w:r>
      <w:r w:rsidRPr="008E4A4D">
        <w:rPr>
          <w:rFonts w:ascii="Sylfaen" w:hAnsi="Sylfaen" w:cs="Sylfaen"/>
          <w:sz w:val="22"/>
          <w:szCs w:val="22"/>
        </w:rPr>
        <w:t>თუ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არ</w:t>
      </w:r>
      <w:r w:rsidRPr="008E4A4D">
        <w:rPr>
          <w:sz w:val="22"/>
          <w:szCs w:val="22"/>
        </w:rPr>
        <w:t xml:space="preserve"> </w:t>
      </w:r>
      <w:r w:rsidR="008E4A4D">
        <w:rPr>
          <w:rFonts w:ascii="Sylfaen" w:hAnsi="Sylfaen" w:cs="Sylfaen"/>
          <w:sz w:val="22"/>
          <w:szCs w:val="22"/>
        </w:rPr>
        <w:t>იცით</w:t>
      </w:r>
      <w:r w:rsidRPr="008E4A4D">
        <w:rPr>
          <w:sz w:val="22"/>
          <w:szCs w:val="22"/>
        </w:rPr>
        <w:t xml:space="preserve">  </w:t>
      </w:r>
      <w:r w:rsidRPr="008E4A4D">
        <w:rPr>
          <w:rFonts w:ascii="Sylfaen" w:hAnsi="Sylfaen" w:cs="Sylfaen"/>
          <w:sz w:val="22"/>
          <w:szCs w:val="22"/>
        </w:rPr>
        <w:t>რატომ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დაგ</w:t>
      </w:r>
      <w:r w:rsidR="008E4A4D">
        <w:rPr>
          <w:rFonts w:ascii="Sylfaen" w:hAnsi="Sylfaen" w:cs="Sylfaen"/>
          <w:sz w:val="22"/>
          <w:szCs w:val="22"/>
        </w:rPr>
        <w:t>ე</w:t>
      </w:r>
      <w:r w:rsidRPr="008E4A4D">
        <w:rPr>
          <w:rFonts w:ascii="Sylfaen" w:hAnsi="Sylfaen" w:cs="Sylfaen"/>
          <w:sz w:val="22"/>
          <w:szCs w:val="22"/>
        </w:rPr>
        <w:t>ნიშნათ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ფლუკოპოლი</w:t>
      </w:r>
      <w:r w:rsidRPr="008E4A4D">
        <w:rPr>
          <w:sz w:val="22"/>
          <w:szCs w:val="22"/>
        </w:rPr>
        <w:t xml:space="preserve">, </w:t>
      </w:r>
      <w:r w:rsidRPr="008E4A4D">
        <w:rPr>
          <w:rFonts w:ascii="Sylfaen" w:hAnsi="Sylfaen" w:cs="Sylfaen"/>
          <w:sz w:val="22"/>
          <w:szCs w:val="22"/>
        </w:rPr>
        <w:t>მიმართეთ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ექიმს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ან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ექთანს</w:t>
      </w:r>
      <w:r w:rsidRPr="008E4A4D">
        <w:rPr>
          <w:sz w:val="22"/>
          <w:szCs w:val="22"/>
        </w:rPr>
        <w:t>.</w:t>
      </w:r>
    </w:p>
    <w:p w14:paraId="12E98F9F" w14:textId="77777777" w:rsidR="00BE1324" w:rsidRPr="008E4A4D" w:rsidRDefault="00BE1324" w:rsidP="00C540F2">
      <w:pPr>
        <w:pStyle w:val="BodyText"/>
        <w:spacing w:before="47"/>
        <w:ind w:left="0"/>
        <w:rPr>
          <w:sz w:val="22"/>
          <w:szCs w:val="22"/>
        </w:rPr>
      </w:pPr>
    </w:p>
    <w:p w14:paraId="2C5E28C3" w14:textId="476F3780" w:rsidR="00097356" w:rsidRPr="008E4A4D" w:rsidRDefault="008E4A4D" w:rsidP="00C540F2">
      <w:pPr>
        <w:pStyle w:val="Heading1"/>
        <w:jc w:val="both"/>
        <w:rPr>
          <w:sz w:val="22"/>
          <w:szCs w:val="22"/>
        </w:rPr>
      </w:pPr>
      <w:r w:rsidRPr="008E4A4D">
        <w:rPr>
          <w:rFonts w:ascii="Sylfaen" w:hAnsi="Sylfaen" w:cs="Sylfaen"/>
          <w:sz w:val="22"/>
          <w:szCs w:val="22"/>
        </w:rPr>
        <w:t>გამოყენება</w:t>
      </w:r>
      <w:r w:rsidRPr="008E4A4D">
        <w:rPr>
          <w:sz w:val="22"/>
          <w:szCs w:val="22"/>
        </w:rPr>
        <w:t xml:space="preserve"> </w:t>
      </w:r>
      <w:r w:rsidRPr="008E4A4D">
        <w:rPr>
          <w:rFonts w:ascii="Sylfaen" w:hAnsi="Sylfaen" w:cs="Sylfaen"/>
          <w:sz w:val="22"/>
          <w:szCs w:val="22"/>
        </w:rPr>
        <w:t>მოზრდილებში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5048"/>
      </w:tblGrid>
      <w:tr w:rsidR="00097356" w:rsidRPr="008E4A4D" w14:paraId="0AB36544" w14:textId="77777777">
        <w:trPr>
          <w:trHeight w:val="275"/>
        </w:trPr>
        <w:tc>
          <w:tcPr>
            <w:tcW w:w="5048" w:type="dxa"/>
          </w:tcPr>
          <w:p w14:paraId="334E87A6" w14:textId="3B5117B3" w:rsidR="00097356" w:rsidRPr="008E4A4D" w:rsidRDefault="008E4A4D" w:rsidP="00C540F2">
            <w:pPr>
              <w:pStyle w:val="TableParagrap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2"/>
              </w:rPr>
              <w:t>მდგომარეობა</w:t>
            </w:r>
          </w:p>
        </w:tc>
        <w:tc>
          <w:tcPr>
            <w:tcW w:w="5048" w:type="dxa"/>
          </w:tcPr>
          <w:p w14:paraId="66B6B7BB" w14:textId="5DC3F906" w:rsidR="00097356" w:rsidRPr="008E4A4D" w:rsidRDefault="008E4A4D" w:rsidP="00C540F2">
            <w:pPr>
              <w:pStyle w:val="TableParagraph"/>
              <w:ind w:left="107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5"/>
              </w:rPr>
              <w:t>დოზა</w:t>
            </w:r>
          </w:p>
        </w:tc>
      </w:tr>
      <w:tr w:rsidR="00097356" w:rsidRPr="008E4A4D" w14:paraId="71FCDC01" w14:textId="77777777">
        <w:trPr>
          <w:trHeight w:val="1278"/>
        </w:trPr>
        <w:tc>
          <w:tcPr>
            <w:tcW w:w="5048" w:type="dxa"/>
          </w:tcPr>
          <w:p w14:paraId="1F409D80" w14:textId="77777777" w:rsidR="00097356" w:rsidRPr="008E4A4D" w:rsidRDefault="00097356" w:rsidP="00C540F2">
            <w:pPr>
              <w:pStyle w:val="TableParagraph"/>
              <w:spacing w:before="217"/>
              <w:ind w:left="0"/>
              <w:rPr>
                <w:b/>
              </w:rPr>
            </w:pPr>
          </w:p>
          <w:p w14:paraId="0CE6E908" w14:textId="32487F0C" w:rsidR="00097356" w:rsidRPr="008E4A4D" w:rsidRDefault="008E4A4D" w:rsidP="00C540F2">
            <w:pPr>
              <w:pStyle w:val="TableParagraph"/>
            </w:pPr>
            <w:r w:rsidRPr="008E4A4D">
              <w:rPr>
                <w:rFonts w:ascii="Sylfaen" w:hAnsi="Sylfaen" w:cs="Sylfaen"/>
              </w:rPr>
              <w:t>კრიპტოკოკური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მენინგიტის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მკურნალობა</w:t>
            </w:r>
          </w:p>
        </w:tc>
        <w:tc>
          <w:tcPr>
            <w:tcW w:w="5048" w:type="dxa"/>
          </w:tcPr>
          <w:p w14:paraId="11868DDC" w14:textId="7054B3B3" w:rsidR="00097356" w:rsidRPr="008E4A4D" w:rsidRDefault="00814823" w:rsidP="00C540F2">
            <w:pPr>
              <w:pStyle w:val="TableParagraph"/>
              <w:spacing w:before="80"/>
              <w:ind w:left="107" w:right="97"/>
              <w:jc w:val="both"/>
            </w:pPr>
            <w:r w:rsidRPr="00814823">
              <w:rPr>
                <w:rFonts w:ascii="Sylfaen" w:hAnsi="Sylfaen" w:cs="Sylfaen"/>
              </w:rPr>
              <w:t>საწყისი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დოზაა</w:t>
            </w:r>
            <w:r w:rsidRPr="00814823">
              <w:t xml:space="preserve"> 400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შემდეგ</w:t>
            </w:r>
            <w:r w:rsidRPr="00814823">
              <w:t xml:space="preserve"> 200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დან</w:t>
            </w:r>
            <w:r w:rsidRPr="00814823">
              <w:t xml:space="preserve"> 400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მდე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დღეში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ერთხელ</w:t>
            </w:r>
            <w:r w:rsidRPr="00814823">
              <w:t xml:space="preserve"> 6-8 </w:t>
            </w:r>
            <w:r w:rsidRPr="00814823">
              <w:rPr>
                <w:rFonts w:ascii="Sylfaen" w:hAnsi="Sylfaen" w:cs="Sylfaen"/>
              </w:rPr>
              <w:t>კვირის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განმავლობაში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ან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საჭიროებისამებრ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უფრო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დიდხანს</w:t>
            </w:r>
            <w:r w:rsidRPr="00814823">
              <w:t xml:space="preserve">. </w:t>
            </w:r>
            <w:r w:rsidRPr="00814823">
              <w:rPr>
                <w:rFonts w:ascii="Sylfaen" w:hAnsi="Sylfaen" w:cs="Sylfaen"/>
              </w:rPr>
              <w:t>ზოგჯერ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დოზა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შეიძლება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გაიზარდოს</w:t>
            </w:r>
            <w:r w:rsidRPr="00814823">
              <w:t xml:space="preserve"> 800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>-</w:t>
            </w:r>
            <w:r w:rsidRPr="00814823">
              <w:rPr>
                <w:rFonts w:ascii="Sylfaen" w:hAnsi="Sylfaen" w:cs="Sylfaen"/>
              </w:rPr>
              <w:t>მდე</w:t>
            </w:r>
            <w:r w:rsidRPr="00814823">
              <w:t>.</w:t>
            </w:r>
          </w:p>
        </w:tc>
      </w:tr>
      <w:tr w:rsidR="00097356" w:rsidRPr="008E4A4D" w14:paraId="39420AA0" w14:textId="77777777">
        <w:trPr>
          <w:trHeight w:val="703"/>
        </w:trPr>
        <w:tc>
          <w:tcPr>
            <w:tcW w:w="5048" w:type="dxa"/>
          </w:tcPr>
          <w:p w14:paraId="0C90FD37" w14:textId="350F5501" w:rsidR="00097356" w:rsidRPr="008E4A4D" w:rsidRDefault="008E4A4D" w:rsidP="00C540F2">
            <w:pPr>
              <w:pStyle w:val="TableParagraph"/>
              <w:spacing w:before="206"/>
            </w:pPr>
            <w:r w:rsidRPr="008E4A4D">
              <w:rPr>
                <w:rFonts w:ascii="Sylfaen" w:hAnsi="Sylfaen" w:cs="Sylfaen"/>
              </w:rPr>
              <w:t>კრიპტოკოკური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მენინგიტის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რეციდივის</w:t>
            </w:r>
            <w:r w:rsidRPr="008E4A4D">
              <w:t xml:space="preserve"> </w:t>
            </w:r>
            <w:r w:rsidRPr="008E4A4D">
              <w:rPr>
                <w:rFonts w:ascii="Sylfaen" w:hAnsi="Sylfaen" w:cs="Sylfaen"/>
              </w:rPr>
              <w:t>პრევენცია</w:t>
            </w:r>
            <w:r w:rsidRPr="008E4A4D">
              <w:t>.</w:t>
            </w:r>
          </w:p>
        </w:tc>
        <w:tc>
          <w:tcPr>
            <w:tcW w:w="5048" w:type="dxa"/>
          </w:tcPr>
          <w:p w14:paraId="314EDB5B" w14:textId="3AF5B8E5" w:rsidR="00097356" w:rsidRPr="008E4A4D" w:rsidRDefault="00814823" w:rsidP="00C540F2">
            <w:pPr>
              <w:pStyle w:val="TableParagraph"/>
              <w:spacing w:before="68"/>
              <w:ind w:left="107"/>
            </w:pPr>
            <w:r w:rsidRPr="00814823">
              <w:t xml:space="preserve">200 </w:t>
            </w:r>
            <w:r w:rsidRPr="00814823">
              <w:rPr>
                <w:rFonts w:ascii="Sylfaen" w:hAnsi="Sylfaen" w:cs="Sylfaen"/>
              </w:rPr>
              <w:t>მგ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დღეში</w:t>
            </w:r>
            <w:r w:rsidRPr="00814823">
              <w:t xml:space="preserve">, </w:t>
            </w:r>
            <w:r w:rsidRPr="00814823">
              <w:rPr>
                <w:rFonts w:ascii="Sylfaen" w:hAnsi="Sylfaen" w:cs="Sylfaen"/>
              </w:rPr>
              <w:t>სანამ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ექიმი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არ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შეწყვეტს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მკურნალობას</w:t>
            </w:r>
            <w:r w:rsidRPr="00814823">
              <w:t>.</w:t>
            </w:r>
          </w:p>
        </w:tc>
      </w:tr>
      <w:tr w:rsidR="00097356" w:rsidRPr="008E4A4D" w14:paraId="011B4234" w14:textId="77777777">
        <w:trPr>
          <w:trHeight w:val="983"/>
        </w:trPr>
        <w:tc>
          <w:tcPr>
            <w:tcW w:w="5048" w:type="dxa"/>
          </w:tcPr>
          <w:p w14:paraId="4AEE8CBD" w14:textId="77777777" w:rsidR="00CF1A54" w:rsidRDefault="00CF1A54" w:rsidP="00C540F2">
            <w:pPr>
              <w:pStyle w:val="TableParagraph"/>
              <w:rPr>
                <w:bCs/>
              </w:rPr>
            </w:pPr>
          </w:p>
          <w:p w14:paraId="1965AA52" w14:textId="45E05A21" w:rsidR="00097356" w:rsidRPr="00CF1A54" w:rsidRDefault="00CF1A54" w:rsidP="00C540F2">
            <w:pPr>
              <w:pStyle w:val="TableParagraph"/>
              <w:rPr>
                <w:bCs/>
              </w:rPr>
            </w:pPr>
            <w:r w:rsidRPr="00CF1A54">
              <w:rPr>
                <w:bCs/>
              </w:rPr>
              <w:t>(</w:t>
            </w:r>
            <w:r w:rsidRPr="00CF1A54">
              <w:rPr>
                <w:rFonts w:ascii="Sylfaen" w:hAnsi="Sylfaen" w:cs="Sylfaen"/>
                <w:bCs/>
              </w:rPr>
              <w:t>კოქციდიოიდომიკოზი</w:t>
            </w:r>
            <w:r w:rsidRPr="00CF1A54">
              <w:rPr>
                <w:bCs/>
              </w:rPr>
              <w:t xml:space="preserve">) </w:t>
            </w:r>
            <w:r w:rsidRPr="00CF1A54">
              <w:rPr>
                <w:rFonts w:ascii="Sylfaen" w:hAnsi="Sylfaen" w:cs="Sylfaen"/>
                <w:bCs/>
              </w:rPr>
              <w:t>მკურნალობა</w:t>
            </w:r>
          </w:p>
        </w:tc>
        <w:tc>
          <w:tcPr>
            <w:tcW w:w="5048" w:type="dxa"/>
          </w:tcPr>
          <w:p w14:paraId="6C43D3A5" w14:textId="7471EA9E" w:rsidR="00097356" w:rsidRPr="008E4A4D" w:rsidRDefault="00292FE0" w:rsidP="00C540F2">
            <w:pPr>
              <w:pStyle w:val="TableParagraph"/>
              <w:spacing w:before="68"/>
              <w:ind w:left="107" w:right="98"/>
              <w:jc w:val="both"/>
            </w:pPr>
            <w:r w:rsidRPr="00292FE0">
              <w:rPr>
                <w:rFonts w:ascii="Sylfaen" w:hAnsi="Sylfaen" w:cs="Sylfaen"/>
              </w:rPr>
              <w:t>დოზა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შეადგენს</w:t>
            </w:r>
            <w:r w:rsidRPr="00292FE0">
              <w:t xml:space="preserve">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დან</w:t>
            </w:r>
            <w:r w:rsidRPr="00292FE0">
              <w:t xml:space="preserve">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მდე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 xml:space="preserve"> 11-</w:t>
            </w:r>
            <w:r w:rsidRPr="00292FE0">
              <w:rPr>
                <w:rFonts w:ascii="Sylfaen" w:hAnsi="Sylfaen" w:cs="Sylfaen"/>
              </w:rPr>
              <w:t>დან</w:t>
            </w:r>
            <w:r w:rsidRPr="00292FE0">
              <w:t xml:space="preserve"> 24 </w:t>
            </w:r>
            <w:r w:rsidRPr="00292FE0">
              <w:rPr>
                <w:rFonts w:ascii="Sylfaen" w:hAnsi="Sylfaen" w:cs="Sylfaen"/>
              </w:rPr>
              <w:t>თვემდე</w:t>
            </w:r>
            <w:r w:rsidRPr="00292FE0">
              <w:t xml:space="preserve"> (</w:t>
            </w:r>
            <w:r w:rsidRPr="00292FE0">
              <w:rPr>
                <w:rFonts w:ascii="Sylfaen" w:hAnsi="Sylfaen" w:cs="Sylfaen"/>
              </w:rPr>
              <w:t>ან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საჭიროების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შემთხვევაში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უფრო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მეტხანს</w:t>
            </w:r>
            <w:r w:rsidRPr="00292FE0">
              <w:t xml:space="preserve">). </w:t>
            </w:r>
            <w:r w:rsidRPr="00292FE0">
              <w:rPr>
                <w:rFonts w:ascii="Sylfaen" w:hAnsi="Sylfaen" w:cs="Sylfaen"/>
              </w:rPr>
              <w:t>დოზა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ზოგჯერ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იზრდება</w:t>
            </w:r>
            <w:r w:rsidRPr="00292FE0">
              <w:t xml:space="preserve"> 800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>-</w:t>
            </w:r>
            <w:r w:rsidRPr="00292FE0">
              <w:rPr>
                <w:rFonts w:ascii="Sylfaen" w:hAnsi="Sylfaen" w:cs="Sylfaen"/>
              </w:rPr>
              <w:t>მდე</w:t>
            </w:r>
            <w:r w:rsidRPr="00292FE0">
              <w:t>.</w:t>
            </w:r>
          </w:p>
        </w:tc>
      </w:tr>
      <w:tr w:rsidR="00097356" w:rsidRPr="008E4A4D" w14:paraId="178984DE" w14:textId="77777777">
        <w:trPr>
          <w:trHeight w:val="697"/>
        </w:trPr>
        <w:tc>
          <w:tcPr>
            <w:tcW w:w="5048" w:type="dxa"/>
          </w:tcPr>
          <w:p w14:paraId="0DC76FAE" w14:textId="3F5E418D" w:rsidR="00097356" w:rsidRPr="008E4A4D" w:rsidRDefault="005D2866" w:rsidP="00C540F2">
            <w:pPr>
              <w:pStyle w:val="TableParagraph"/>
              <w:tabs>
                <w:tab w:val="left" w:pos="1144"/>
                <w:tab w:val="left" w:pos="1753"/>
                <w:tab w:val="left" w:pos="3082"/>
                <w:tab w:val="left" w:pos="3877"/>
                <w:tab w:val="left" w:pos="4764"/>
              </w:tabs>
              <w:spacing w:before="63"/>
              <w:ind w:right="97"/>
            </w:pPr>
            <w:r w:rsidRPr="005D2866">
              <w:rPr>
                <w:rFonts w:ascii="Sylfaen" w:hAnsi="Sylfaen" w:cs="Sylfaen"/>
                <w:spacing w:val="-2"/>
              </w:rPr>
              <w:t>კანდიდას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სახეობის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სოკოებით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გამოწვეული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შინაგანი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ორგანოების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სოკოვანი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ინფექციების</w:t>
            </w:r>
            <w:r w:rsidRPr="005D2866">
              <w:rPr>
                <w:spacing w:val="-2"/>
              </w:rPr>
              <w:t xml:space="preserve"> </w:t>
            </w:r>
            <w:r w:rsidRPr="005D2866">
              <w:rPr>
                <w:rFonts w:ascii="Sylfaen" w:hAnsi="Sylfaen" w:cs="Sylfaen"/>
                <w:spacing w:val="-2"/>
              </w:rPr>
              <w:t>მკურნალობა</w:t>
            </w:r>
            <w:r w:rsidRPr="005D2866">
              <w:rPr>
                <w:spacing w:val="-2"/>
              </w:rPr>
              <w:t>.</w:t>
            </w:r>
          </w:p>
        </w:tc>
        <w:tc>
          <w:tcPr>
            <w:tcW w:w="5048" w:type="dxa"/>
          </w:tcPr>
          <w:p w14:paraId="37140ED3" w14:textId="3922DD4B" w:rsidR="00097356" w:rsidRPr="008E4A4D" w:rsidRDefault="00292FE0" w:rsidP="00C540F2">
            <w:pPr>
              <w:pStyle w:val="TableParagraph"/>
              <w:tabs>
                <w:tab w:val="left" w:pos="594"/>
                <w:tab w:val="left" w:pos="1172"/>
                <w:tab w:val="left" w:pos="1753"/>
                <w:tab w:val="left" w:pos="2338"/>
                <w:tab w:val="left" w:pos="3158"/>
                <w:tab w:val="left" w:pos="4348"/>
              </w:tabs>
              <w:spacing w:before="63"/>
              <w:ind w:left="107" w:right="99"/>
            </w:pPr>
            <w:r w:rsidRPr="00292FE0">
              <w:rPr>
                <w:rFonts w:ascii="Sylfaen" w:hAnsi="Sylfaen" w:cs="Sylfaen"/>
                <w:spacing w:val="-4"/>
              </w:rPr>
              <w:t>დოზაა</w:t>
            </w:r>
            <w:r w:rsidRPr="00292FE0">
              <w:rPr>
                <w:spacing w:val="-4"/>
              </w:rPr>
              <w:t xml:space="preserve"> 800 </w:t>
            </w:r>
            <w:r w:rsidRPr="00292FE0">
              <w:rPr>
                <w:rFonts w:ascii="Sylfaen" w:hAnsi="Sylfaen" w:cs="Sylfaen"/>
                <w:spacing w:val="-4"/>
              </w:rPr>
              <w:t>მგ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პირველ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დღეს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და</w:t>
            </w:r>
            <w:r w:rsidRPr="00292FE0">
              <w:rPr>
                <w:spacing w:val="-4"/>
              </w:rPr>
              <w:t xml:space="preserve"> 400 </w:t>
            </w:r>
            <w:r w:rsidRPr="00292FE0">
              <w:rPr>
                <w:rFonts w:ascii="Sylfaen" w:hAnsi="Sylfaen" w:cs="Sylfaen"/>
                <w:spacing w:val="-4"/>
              </w:rPr>
              <w:t>მგ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დღეში</w:t>
            </w:r>
            <w:r w:rsidRPr="00292FE0">
              <w:rPr>
                <w:spacing w:val="-4"/>
              </w:rPr>
              <w:t xml:space="preserve">, </w:t>
            </w:r>
            <w:r w:rsidRPr="00292FE0">
              <w:rPr>
                <w:rFonts w:ascii="Sylfaen" w:hAnsi="Sylfaen" w:cs="Sylfaen"/>
                <w:spacing w:val="-4"/>
              </w:rPr>
              <w:t>სანამ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ექიმი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არ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შეწყვეტს</w:t>
            </w:r>
            <w:r w:rsidRPr="00292FE0">
              <w:rPr>
                <w:spacing w:val="-4"/>
              </w:rPr>
              <w:t xml:space="preserve"> </w:t>
            </w:r>
            <w:r w:rsidRPr="00292FE0">
              <w:rPr>
                <w:rFonts w:ascii="Sylfaen" w:hAnsi="Sylfaen" w:cs="Sylfaen"/>
                <w:spacing w:val="-4"/>
              </w:rPr>
              <w:t>მკურნალობას</w:t>
            </w:r>
            <w:r w:rsidRPr="00292FE0">
              <w:rPr>
                <w:spacing w:val="-4"/>
              </w:rPr>
              <w:t>.</w:t>
            </w:r>
          </w:p>
        </w:tc>
      </w:tr>
      <w:tr w:rsidR="00097356" w:rsidRPr="008E4A4D" w14:paraId="6C5E66F3" w14:textId="77777777">
        <w:trPr>
          <w:trHeight w:val="926"/>
        </w:trPr>
        <w:tc>
          <w:tcPr>
            <w:tcW w:w="5048" w:type="dxa"/>
          </w:tcPr>
          <w:p w14:paraId="11BAEA1B" w14:textId="5A24EC79" w:rsidR="00097356" w:rsidRPr="008E4A4D" w:rsidRDefault="005D2866" w:rsidP="00C540F2">
            <w:pPr>
              <w:pStyle w:val="TableParagraph"/>
              <w:spacing w:before="179"/>
            </w:pPr>
            <w:r w:rsidRPr="005D2866">
              <w:rPr>
                <w:rFonts w:ascii="Sylfaen" w:hAnsi="Sylfaen" w:cs="Sylfaen"/>
              </w:rPr>
              <w:t>პროთეზებით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გამოწვეული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პირის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ღრუს</w:t>
            </w:r>
            <w:r w:rsidRPr="005D2866">
              <w:t xml:space="preserve">, </w:t>
            </w:r>
            <w:r w:rsidRPr="005D2866">
              <w:rPr>
                <w:rFonts w:ascii="Sylfaen" w:hAnsi="Sylfaen" w:cs="Sylfaen"/>
              </w:rPr>
              <w:t>ყელის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და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პირის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ღრუს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ლორწოვანი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გარსის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ინფექციების</w:t>
            </w:r>
            <w:r w:rsidRPr="005D2866">
              <w:t xml:space="preserve"> </w:t>
            </w:r>
            <w:r w:rsidRPr="005D2866">
              <w:rPr>
                <w:rFonts w:ascii="Sylfaen" w:hAnsi="Sylfaen" w:cs="Sylfaen"/>
              </w:rPr>
              <w:t>მკურნალობა</w:t>
            </w:r>
            <w:r w:rsidRPr="005D2866">
              <w:t>.</w:t>
            </w:r>
          </w:p>
        </w:tc>
        <w:tc>
          <w:tcPr>
            <w:tcW w:w="5048" w:type="dxa"/>
          </w:tcPr>
          <w:p w14:paraId="4AB3BCCA" w14:textId="715ADD37" w:rsidR="00097356" w:rsidRPr="008E4A4D" w:rsidRDefault="00292FE0" w:rsidP="00C540F2">
            <w:pPr>
              <w:pStyle w:val="TableParagraph"/>
              <w:spacing w:before="42"/>
              <w:ind w:left="107" w:right="100"/>
              <w:jc w:val="both"/>
            </w:pPr>
            <w:r w:rsidRPr="00292FE0">
              <w:rPr>
                <w:rFonts w:ascii="Sylfaen" w:hAnsi="Sylfaen" w:cs="Sylfaen"/>
              </w:rPr>
              <w:t>საწყისი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დოზაა</w:t>
            </w:r>
            <w:r w:rsidRPr="00292FE0">
              <w:t xml:space="preserve">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. </w:t>
            </w:r>
            <w:r w:rsidRPr="00292FE0">
              <w:rPr>
                <w:rFonts w:ascii="Sylfaen" w:hAnsi="Sylfaen" w:cs="Sylfaen"/>
              </w:rPr>
              <w:t>ამის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შემდეგ</w:t>
            </w:r>
            <w:r w:rsidRPr="00292FE0">
              <w:t xml:space="preserve">, 100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- 200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 xml:space="preserve">, </w:t>
            </w:r>
            <w:r w:rsidRPr="00292FE0">
              <w:rPr>
                <w:rFonts w:ascii="Sylfaen" w:hAnsi="Sylfaen" w:cs="Sylfaen"/>
              </w:rPr>
              <w:t>სანამ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ექიმი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არ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შეწყვეტს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მკურნალობას</w:t>
            </w:r>
            <w:r w:rsidRPr="00292FE0">
              <w:t>.</w:t>
            </w:r>
          </w:p>
        </w:tc>
      </w:tr>
      <w:tr w:rsidR="00097356" w:rsidRPr="008E4A4D" w14:paraId="66A71CF6" w14:textId="77777777">
        <w:trPr>
          <w:trHeight w:val="981"/>
        </w:trPr>
        <w:tc>
          <w:tcPr>
            <w:tcW w:w="5048" w:type="dxa"/>
          </w:tcPr>
          <w:p w14:paraId="7CA062BF" w14:textId="228AF030" w:rsidR="00097356" w:rsidRPr="008E4A4D" w:rsidRDefault="00814823" w:rsidP="00C540F2">
            <w:pPr>
              <w:pStyle w:val="TableParagraph"/>
              <w:spacing w:before="207"/>
            </w:pPr>
            <w:r w:rsidRPr="00814823">
              <w:rPr>
                <w:rFonts w:ascii="Sylfaen" w:hAnsi="Sylfaen" w:cs="Sylfaen"/>
              </w:rPr>
              <w:t>ლორწოვანი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გარსის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კანდიდოზი</w:t>
            </w:r>
            <w:r w:rsidRPr="00814823">
              <w:t xml:space="preserve"> (</w:t>
            </w:r>
            <w:r w:rsidRPr="00814823">
              <w:rPr>
                <w:rFonts w:ascii="Sylfaen" w:hAnsi="Sylfaen" w:cs="Sylfaen"/>
              </w:rPr>
              <w:t>დოზირება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დამოკიდებულია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ინფექციის</w:t>
            </w:r>
            <w:r w:rsidRPr="00814823">
              <w:t xml:space="preserve"> </w:t>
            </w:r>
            <w:r w:rsidRPr="00814823">
              <w:rPr>
                <w:rFonts w:ascii="Sylfaen" w:hAnsi="Sylfaen" w:cs="Sylfaen"/>
              </w:rPr>
              <w:t>ადგილმდებარეობაზე</w:t>
            </w:r>
            <w:r w:rsidRPr="00814823">
              <w:t>).</w:t>
            </w:r>
          </w:p>
        </w:tc>
        <w:tc>
          <w:tcPr>
            <w:tcW w:w="5048" w:type="dxa"/>
          </w:tcPr>
          <w:p w14:paraId="07C9E01B" w14:textId="569B5203" w:rsidR="00097356" w:rsidRPr="008E4A4D" w:rsidRDefault="00292FE0" w:rsidP="00C540F2">
            <w:pPr>
              <w:pStyle w:val="TableParagraph"/>
              <w:spacing w:before="1"/>
              <w:ind w:left="107"/>
            </w:pPr>
            <w:r w:rsidRPr="00292FE0">
              <w:rPr>
                <w:rFonts w:ascii="Sylfaen" w:hAnsi="Sylfaen" w:cs="Sylfaen"/>
              </w:rPr>
              <w:t>ექიმის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მიერ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მკურნალობის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შეწყვეტამდე</w:t>
            </w:r>
            <w:r w:rsidRPr="00292FE0">
              <w:t xml:space="preserve">, 7-30 </w:t>
            </w:r>
            <w:r w:rsidRPr="00292FE0">
              <w:rPr>
                <w:rFonts w:ascii="Sylfaen" w:hAnsi="Sylfaen" w:cs="Sylfaen"/>
              </w:rPr>
              <w:t>დღის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განმავლობაში</w:t>
            </w:r>
            <w:r w:rsidRPr="00292FE0">
              <w:t xml:space="preserve">, 50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- 400 </w:t>
            </w:r>
            <w:r w:rsidRPr="00292FE0">
              <w:rPr>
                <w:rFonts w:ascii="Sylfaen" w:hAnsi="Sylfaen" w:cs="Sylfaen"/>
              </w:rPr>
              <w:t>მგ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დღეში</w:t>
            </w:r>
            <w:r w:rsidRPr="00292FE0">
              <w:t xml:space="preserve"> </w:t>
            </w:r>
            <w:r w:rsidRPr="00292FE0">
              <w:rPr>
                <w:rFonts w:ascii="Sylfaen" w:hAnsi="Sylfaen" w:cs="Sylfaen"/>
              </w:rPr>
              <w:t>ერთხელ</w:t>
            </w:r>
            <w:r w:rsidRPr="00292FE0">
              <w:t>.</w:t>
            </w:r>
          </w:p>
        </w:tc>
      </w:tr>
      <w:tr w:rsidR="00097356" w:rsidRPr="008E4A4D" w14:paraId="36CF29BE" w14:textId="77777777">
        <w:trPr>
          <w:trHeight w:val="700"/>
        </w:trPr>
        <w:tc>
          <w:tcPr>
            <w:tcW w:w="5048" w:type="dxa"/>
          </w:tcPr>
          <w:p w14:paraId="340EE934" w14:textId="51D4ACCD" w:rsidR="00097356" w:rsidRPr="008E4A4D" w:rsidRDefault="00814823" w:rsidP="00C540F2">
            <w:pPr>
              <w:pStyle w:val="TableParagraph"/>
              <w:tabs>
                <w:tab w:val="left" w:pos="889"/>
                <w:tab w:val="left" w:pos="1376"/>
                <w:tab w:val="left" w:pos="2666"/>
                <w:tab w:val="left" w:pos="3858"/>
              </w:tabs>
              <w:spacing w:before="66"/>
              <w:ind w:right="98"/>
            </w:pPr>
            <w:r w:rsidRPr="00814823">
              <w:rPr>
                <w:rFonts w:ascii="Sylfaen" w:hAnsi="Sylfaen" w:cs="Sylfaen"/>
                <w:spacing w:val="-4"/>
              </w:rPr>
              <w:t>პირის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ღრუს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შიდა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ლორწოვანი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გარსის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მორეციდივე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ინფექციების</w:t>
            </w:r>
            <w:r w:rsidRPr="00814823">
              <w:rPr>
                <w:spacing w:val="-4"/>
              </w:rPr>
              <w:t xml:space="preserve"> </w:t>
            </w:r>
            <w:r w:rsidRPr="00814823">
              <w:rPr>
                <w:rFonts w:ascii="Sylfaen" w:hAnsi="Sylfaen" w:cs="Sylfaen"/>
                <w:spacing w:val="-4"/>
              </w:rPr>
              <w:t>მკურნალობა</w:t>
            </w:r>
            <w:r w:rsidRPr="00814823">
              <w:rPr>
                <w:spacing w:val="-4"/>
              </w:rPr>
              <w:t>.</w:t>
            </w:r>
          </w:p>
        </w:tc>
        <w:tc>
          <w:tcPr>
            <w:tcW w:w="5048" w:type="dxa"/>
          </w:tcPr>
          <w:p w14:paraId="3B152F95" w14:textId="260EE411" w:rsidR="00097356" w:rsidRPr="008E4A4D" w:rsidRDefault="00E43B33" w:rsidP="00C540F2">
            <w:pPr>
              <w:pStyle w:val="TableParagraph"/>
              <w:spacing w:before="66"/>
              <w:ind w:left="107"/>
            </w:pPr>
            <w:r w:rsidRPr="00E43B33">
              <w:rPr>
                <w:rFonts w:ascii="Sylfaen" w:hAnsi="Sylfaen" w:cs="Sylfaen"/>
              </w:rPr>
              <w:t>ინფექციის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რისკის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შემთხვევაში</w:t>
            </w:r>
            <w:r w:rsidRPr="00E43B33">
              <w:t xml:space="preserve">, </w:t>
            </w:r>
            <w:r w:rsidRPr="00E43B33">
              <w:rPr>
                <w:rFonts w:ascii="Sylfaen" w:hAnsi="Sylfaen" w:cs="Sylfaen"/>
              </w:rPr>
              <w:t>დოზაა</w:t>
            </w:r>
            <w:r w:rsidRPr="00E43B33">
              <w:t xml:space="preserve"> 100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- 200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დღეში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ერთხელ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ან</w:t>
            </w:r>
            <w:r w:rsidRPr="00E43B33">
              <w:t xml:space="preserve"> 200 </w:t>
            </w:r>
            <w:r w:rsidRPr="00E43B33">
              <w:rPr>
                <w:rFonts w:ascii="Sylfaen" w:hAnsi="Sylfaen" w:cs="Sylfaen"/>
              </w:rPr>
              <w:t>მგ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კვირაში</w:t>
            </w:r>
            <w:r w:rsidRPr="00E43B33">
              <w:t xml:space="preserve"> </w:t>
            </w:r>
            <w:r w:rsidRPr="00E43B33">
              <w:rPr>
                <w:rFonts w:ascii="Sylfaen" w:hAnsi="Sylfaen" w:cs="Sylfaen"/>
              </w:rPr>
              <w:t>სამჯერ</w:t>
            </w:r>
            <w:r w:rsidRPr="00E43B33">
              <w:t>.</w:t>
            </w:r>
          </w:p>
        </w:tc>
      </w:tr>
      <w:tr w:rsidR="00097356" w:rsidRPr="008E4A4D" w14:paraId="43AC359A" w14:textId="77777777">
        <w:trPr>
          <w:trHeight w:val="827"/>
        </w:trPr>
        <w:tc>
          <w:tcPr>
            <w:tcW w:w="5048" w:type="dxa"/>
          </w:tcPr>
          <w:p w14:paraId="29496D7D" w14:textId="25DD1B3E" w:rsidR="00097356" w:rsidRPr="008E4A4D" w:rsidRDefault="00814823" w:rsidP="00C540F2">
            <w:pPr>
              <w:pStyle w:val="TableParagraph"/>
            </w:pPr>
            <w:r w:rsidRPr="00814823">
              <w:rPr>
                <w:rFonts w:ascii="Sylfaen" w:hAnsi="Sylfaen" w:cs="Sylfaen"/>
                <w:spacing w:val="-2"/>
              </w:rPr>
              <w:t>კანდიდათი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გამოწვეული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ინფექციის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თავიდან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ასაცილებლად</w:t>
            </w:r>
            <w:r w:rsidRPr="00814823">
              <w:rPr>
                <w:spacing w:val="-2"/>
              </w:rPr>
              <w:t xml:space="preserve"> (</w:t>
            </w:r>
            <w:r w:rsidRPr="00814823">
              <w:rPr>
                <w:rFonts w:ascii="Sylfaen" w:hAnsi="Sylfaen" w:cs="Sylfaen"/>
                <w:spacing w:val="-2"/>
              </w:rPr>
              <w:t>თუ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თქვენი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იმუნური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სისტემა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სუსტია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და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სათანადოდ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არ</w:t>
            </w:r>
            <w:r w:rsidRPr="00814823">
              <w:rPr>
                <w:spacing w:val="-2"/>
              </w:rPr>
              <w:t xml:space="preserve"> </w:t>
            </w:r>
            <w:r w:rsidRPr="00814823">
              <w:rPr>
                <w:rFonts w:ascii="Sylfaen" w:hAnsi="Sylfaen" w:cs="Sylfaen"/>
                <w:spacing w:val="-2"/>
              </w:rPr>
              <w:t>ფუნქციონირებს</w:t>
            </w:r>
            <w:r w:rsidRPr="00814823">
              <w:rPr>
                <w:spacing w:val="-2"/>
              </w:rPr>
              <w:t>)</w:t>
            </w:r>
          </w:p>
        </w:tc>
        <w:tc>
          <w:tcPr>
            <w:tcW w:w="5048" w:type="dxa"/>
          </w:tcPr>
          <w:p w14:paraId="16E754C8" w14:textId="624DA7A8" w:rsidR="00097356" w:rsidRPr="008E4A4D" w:rsidRDefault="00CE3A32" w:rsidP="00C540F2">
            <w:pPr>
              <w:pStyle w:val="TableParagraph"/>
              <w:ind w:left="107"/>
            </w:pPr>
            <w:r w:rsidRPr="00CE3A32">
              <w:rPr>
                <w:rFonts w:ascii="Sylfaen" w:hAnsi="Sylfaen" w:cs="Sylfaen"/>
              </w:rPr>
              <w:t>ინფექციის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რისკის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შემთხვევაში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მიიღეთ</w:t>
            </w:r>
            <w:r w:rsidRPr="00CE3A32">
              <w:t xml:space="preserve"> 200 </w:t>
            </w:r>
            <w:r w:rsidRPr="00CE3A32">
              <w:rPr>
                <w:rFonts w:ascii="Sylfaen" w:hAnsi="Sylfaen" w:cs="Sylfaen"/>
              </w:rPr>
              <w:t>მგ</w:t>
            </w:r>
            <w:r w:rsidRPr="00CE3A32">
              <w:t xml:space="preserve"> - 400 </w:t>
            </w:r>
            <w:r w:rsidRPr="00CE3A32">
              <w:rPr>
                <w:rFonts w:ascii="Sylfaen" w:hAnsi="Sylfaen" w:cs="Sylfaen"/>
              </w:rPr>
              <w:t>მგ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დღეში</w:t>
            </w:r>
            <w:r w:rsidRPr="00CE3A32">
              <w:t xml:space="preserve"> </w:t>
            </w:r>
            <w:r w:rsidRPr="00CE3A32">
              <w:rPr>
                <w:rFonts w:ascii="Sylfaen" w:hAnsi="Sylfaen" w:cs="Sylfaen"/>
              </w:rPr>
              <w:t>ერთხელ</w:t>
            </w:r>
            <w:r w:rsidRPr="00CE3A32">
              <w:t>.</w:t>
            </w:r>
          </w:p>
        </w:tc>
      </w:tr>
    </w:tbl>
    <w:p w14:paraId="0DABDE41" w14:textId="77777777" w:rsidR="00CE3A32" w:rsidRPr="00CE3A32" w:rsidRDefault="00CE3A32" w:rsidP="00C540F2">
      <w:pPr>
        <w:pStyle w:val="BodyText"/>
        <w:spacing w:before="46"/>
        <w:ind w:left="0"/>
        <w:rPr>
          <w:sz w:val="20"/>
          <w:szCs w:val="20"/>
        </w:rPr>
      </w:pPr>
      <w:r w:rsidRPr="00CE3A32">
        <w:rPr>
          <w:rFonts w:ascii="Sylfaen" w:hAnsi="Sylfaen" w:cs="Sylfaen"/>
          <w:sz w:val="20"/>
          <w:szCs w:val="20"/>
        </w:rPr>
        <w:t>დღიური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დოზა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უნდა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იყოს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დამოკიდებული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სოკოვანი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ტიპსა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სიმძიმეზე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ინფექციების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ტიპების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შემთხვევაში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რომლებიც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განმეორებით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დოზებს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მოითხოვს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მკურნალობა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უნდა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გაგრძელდეს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მანამ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სანამ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კლინიკური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პარამეტრები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ან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ლაბორატორიული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ტესტები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არ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მიუთითებს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აქტიური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სოკოვანი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გაქრობაზე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მკურნალობის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არასაკმარისი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ხანგრძლივობა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გამოიწვევს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აქტიური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ინფექციის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რეციდივს</w:t>
      </w:r>
      <w:r w:rsidRPr="00CE3A32">
        <w:rPr>
          <w:sz w:val="20"/>
          <w:szCs w:val="20"/>
        </w:rPr>
        <w:t xml:space="preserve">. </w:t>
      </w:r>
    </w:p>
    <w:p w14:paraId="41C7FE76" w14:textId="65B93825" w:rsidR="00097356" w:rsidRPr="00CE3A32" w:rsidRDefault="00CE3A32" w:rsidP="00C540F2">
      <w:pPr>
        <w:pStyle w:val="BodyText"/>
        <w:spacing w:before="46"/>
        <w:ind w:left="0"/>
        <w:rPr>
          <w:sz w:val="20"/>
          <w:szCs w:val="20"/>
        </w:rPr>
      </w:pPr>
      <w:r w:rsidRPr="00CE3A32">
        <w:rPr>
          <w:rFonts w:ascii="Sylfaen" w:hAnsi="Sylfaen" w:cs="Sylfaen"/>
          <w:sz w:val="20"/>
          <w:szCs w:val="20"/>
        </w:rPr>
        <w:t>ექიმმა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შეიძლება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მკურნალობა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დაიწყოს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კულტურისა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სხვა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ლაბორატორიული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ტესტების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შედეგების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მიღებამდე</w:t>
      </w:r>
      <w:r w:rsidRPr="00CE3A32">
        <w:rPr>
          <w:sz w:val="20"/>
          <w:szCs w:val="20"/>
        </w:rPr>
        <w:t xml:space="preserve">. </w:t>
      </w:r>
      <w:r w:rsidRPr="00CE3A32">
        <w:rPr>
          <w:rFonts w:ascii="Sylfaen" w:hAnsi="Sylfaen" w:cs="Sylfaen"/>
          <w:sz w:val="20"/>
          <w:szCs w:val="20"/>
        </w:rPr>
        <w:t>შედეგების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მიღების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შემდეგ</w:t>
      </w:r>
      <w:r w:rsidRPr="00CE3A32">
        <w:rPr>
          <w:sz w:val="20"/>
          <w:szCs w:val="20"/>
        </w:rPr>
        <w:t xml:space="preserve">, </w:t>
      </w:r>
      <w:r w:rsidRPr="00CE3A32">
        <w:rPr>
          <w:rFonts w:ascii="Sylfaen" w:hAnsi="Sylfaen" w:cs="Sylfaen"/>
          <w:sz w:val="20"/>
          <w:szCs w:val="20"/>
        </w:rPr>
        <w:t>ექიმი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საჭიროებისამებრ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დაარეგულირებს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თქვენს</w:t>
      </w:r>
      <w:r w:rsidRPr="00CE3A32">
        <w:rPr>
          <w:sz w:val="20"/>
          <w:szCs w:val="20"/>
        </w:rPr>
        <w:t xml:space="preserve"> </w:t>
      </w:r>
      <w:r w:rsidRPr="00CE3A32">
        <w:rPr>
          <w:rFonts w:ascii="Sylfaen" w:hAnsi="Sylfaen" w:cs="Sylfaen"/>
          <w:sz w:val="20"/>
          <w:szCs w:val="20"/>
        </w:rPr>
        <w:t>მკურნალობას</w:t>
      </w:r>
      <w:r w:rsidRPr="00CE3A32">
        <w:rPr>
          <w:sz w:val="20"/>
          <w:szCs w:val="20"/>
        </w:rPr>
        <w:t>.</w:t>
      </w:r>
    </w:p>
    <w:p w14:paraId="3079DBE6" w14:textId="5D6CA6AA" w:rsidR="00097356" w:rsidRPr="008E4A4D" w:rsidRDefault="00CE3A32" w:rsidP="00C540F2">
      <w:pPr>
        <w:pStyle w:val="Heading1"/>
        <w:numPr>
          <w:ilvl w:val="1"/>
          <w:numId w:val="2"/>
        </w:numPr>
        <w:tabs>
          <w:tab w:val="left" w:pos="617"/>
        </w:tabs>
        <w:spacing w:before="1"/>
        <w:rPr>
          <w:sz w:val="22"/>
          <w:szCs w:val="22"/>
        </w:rPr>
      </w:pPr>
      <w:r>
        <w:rPr>
          <w:rFonts w:ascii="Sylfaen" w:hAnsi="Sylfaen"/>
          <w:sz w:val="22"/>
          <w:szCs w:val="22"/>
        </w:rPr>
        <w:t>გამოყენების გზა და მეთოდი</w:t>
      </w:r>
      <w:r w:rsidRPr="008E4A4D">
        <w:rPr>
          <w:spacing w:val="-2"/>
          <w:sz w:val="22"/>
          <w:szCs w:val="22"/>
        </w:rPr>
        <w:t>:</w:t>
      </w:r>
    </w:p>
    <w:p w14:paraId="4DF5C7AB" w14:textId="4AE00A79" w:rsidR="00097356" w:rsidRPr="00CE3A32" w:rsidRDefault="00CE3A32" w:rsidP="00C540F2">
      <w:pPr>
        <w:pStyle w:val="BodyText"/>
        <w:spacing w:before="35"/>
        <w:ind w:left="257"/>
        <w:jc w:val="both"/>
        <w:rPr>
          <w:rFonts w:ascii="Sylfaen" w:hAnsi="Sylfaen"/>
          <w:sz w:val="22"/>
          <w:szCs w:val="22"/>
        </w:rPr>
      </w:pPr>
      <w:r>
        <w:rPr>
          <w:rFonts w:ascii="Sylfaen" w:hAnsi="Sylfaen"/>
          <w:sz w:val="22"/>
          <w:szCs w:val="22"/>
        </w:rPr>
        <w:t>გამოიყენება ინტრავენურად.</w:t>
      </w:r>
    </w:p>
    <w:p w14:paraId="68F9BF0A" w14:textId="77777777" w:rsidR="00097356" w:rsidRDefault="00097356" w:rsidP="00C540F2">
      <w:pPr>
        <w:pStyle w:val="BodyText"/>
        <w:jc w:val="both"/>
        <w:sectPr w:rsidR="00097356">
          <w:pgSz w:w="12240" w:h="15840"/>
          <w:pgMar w:top="1360" w:right="720" w:bottom="1240" w:left="1080" w:header="0" w:footer="1049" w:gutter="0"/>
          <w:cols w:space="720"/>
        </w:sectPr>
      </w:pPr>
    </w:p>
    <w:p w14:paraId="7D871429" w14:textId="020C53CA" w:rsidR="00CE3A32" w:rsidRPr="000418BF" w:rsidRDefault="00CE3A32" w:rsidP="00C540F2">
      <w:pPr>
        <w:pStyle w:val="BodyText"/>
        <w:spacing w:before="4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lastRenderedPageBreak/>
        <w:t>ეს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წამალი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ვენაში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ნელი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ინექციის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ინფუზიის</w:t>
      </w:r>
      <w:r w:rsidRPr="000418BF">
        <w:rPr>
          <w:sz w:val="22"/>
          <w:szCs w:val="22"/>
        </w:rPr>
        <w:t xml:space="preserve">) </w:t>
      </w:r>
      <w:r w:rsidRPr="000418BF">
        <w:rPr>
          <w:rFonts w:ascii="Sylfaen" w:hAnsi="Sylfaen" w:cs="Sylfaen"/>
          <w:sz w:val="22"/>
          <w:szCs w:val="22"/>
        </w:rPr>
        <w:t>სახით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მოგეწოდებათ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ექიმის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 xml:space="preserve">ექთნის </w:t>
      </w:r>
      <w:r w:rsidR="00D50E31">
        <w:rPr>
          <w:rFonts w:ascii="Sylfaen" w:hAnsi="Sylfaen" w:cs="Sylfaen"/>
          <w:sz w:val="22"/>
          <w:szCs w:val="22"/>
        </w:rPr>
        <w:t>მიერ.</w:t>
      </w:r>
    </w:p>
    <w:p w14:paraId="5F238462" w14:textId="7072C1F0" w:rsidR="00097356" w:rsidRPr="000418BF" w:rsidRDefault="00CE3A32" w:rsidP="00C540F2">
      <w:pPr>
        <w:pStyle w:val="BodyText"/>
        <w:spacing w:before="4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ფლუკოპოლი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ხსნარის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სახით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გამოდის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მისი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შემდგომი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განზავება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შეიძლება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ინფუზიამდე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წამალი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სხვა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მედიკამენტებთან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უნდა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შეერიოს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ჯანდაცვის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სპეციალისტებისთვის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დამატებითი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ინფორმაცია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შეგიძლიათ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იხილოთ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გამოყენების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ინსტრუქციის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ტექსტის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ბოლო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ნაწილში</w:t>
      </w:r>
      <w:r w:rsidRPr="000418BF">
        <w:rPr>
          <w:sz w:val="22"/>
          <w:szCs w:val="22"/>
        </w:rPr>
        <w:t>.</w:t>
      </w:r>
    </w:p>
    <w:p w14:paraId="709A9F61" w14:textId="60CAA299" w:rsidR="00097356" w:rsidRPr="000418BF" w:rsidRDefault="00CE3A32" w:rsidP="00C540F2">
      <w:pPr>
        <w:pStyle w:val="ListParagraph"/>
        <w:numPr>
          <w:ilvl w:val="1"/>
          <w:numId w:val="2"/>
        </w:numPr>
        <w:tabs>
          <w:tab w:val="left" w:pos="617"/>
        </w:tabs>
        <w:spacing w:before="0"/>
        <w:rPr>
          <w:b/>
        </w:rPr>
      </w:pPr>
      <w:r w:rsidRPr="000418BF">
        <w:rPr>
          <w:rFonts w:ascii="Sylfaen" w:hAnsi="Sylfaen" w:cs="Sylfaen"/>
          <w:b/>
        </w:rPr>
        <w:t>სხვადასხვა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ასაკობრივი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ჯგუფები</w:t>
      </w:r>
      <w:r w:rsidRPr="000418BF">
        <w:rPr>
          <w:b/>
        </w:rPr>
        <w:t>:</w:t>
      </w:r>
    </w:p>
    <w:p w14:paraId="1191C5B8" w14:textId="77777777" w:rsidR="00CE3A32" w:rsidRPr="000418BF" w:rsidRDefault="00CE3A32" w:rsidP="00C540F2">
      <w:pPr>
        <w:spacing w:before="40"/>
        <w:ind w:left="257"/>
        <w:rPr>
          <w:b/>
        </w:rPr>
      </w:pPr>
      <w:r w:rsidRPr="000418BF">
        <w:rPr>
          <w:rFonts w:ascii="Sylfaen" w:hAnsi="Sylfaen" w:cs="Sylfaen"/>
          <w:b/>
        </w:rPr>
        <w:t>გამოყენება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ბავშვებში</w:t>
      </w:r>
      <w:r w:rsidRPr="000418BF">
        <w:rPr>
          <w:b/>
        </w:rPr>
        <w:t>:</w:t>
      </w:r>
    </w:p>
    <w:p w14:paraId="3CA5D824" w14:textId="1119D3E3" w:rsidR="00097356" w:rsidRPr="000418BF" w:rsidRDefault="00CE3A32" w:rsidP="00C540F2">
      <w:pPr>
        <w:spacing w:before="40"/>
        <w:ind w:left="257"/>
        <w:rPr>
          <w:b/>
        </w:rPr>
      </w:pPr>
      <w:r w:rsidRPr="000418BF">
        <w:rPr>
          <w:rFonts w:ascii="Sylfaen" w:hAnsi="Sylfaen" w:cs="Sylfaen"/>
          <w:b/>
        </w:rPr>
        <w:t>გამოყენება</w:t>
      </w:r>
      <w:r w:rsidRPr="000418BF">
        <w:rPr>
          <w:b/>
        </w:rPr>
        <w:t xml:space="preserve"> 12-17 </w:t>
      </w:r>
      <w:r w:rsidRPr="000418BF">
        <w:rPr>
          <w:rFonts w:ascii="Sylfaen" w:hAnsi="Sylfaen" w:cs="Sylfaen"/>
          <w:b/>
        </w:rPr>
        <w:t>წლის</w:t>
      </w:r>
      <w:r w:rsidRPr="000418BF">
        <w:rPr>
          <w:b/>
        </w:rPr>
        <w:t xml:space="preserve"> </w:t>
      </w:r>
      <w:r w:rsidRPr="000418BF">
        <w:rPr>
          <w:rFonts w:ascii="Sylfaen" w:hAnsi="Sylfaen" w:cs="Sylfaen"/>
          <w:b/>
        </w:rPr>
        <w:t>ბავშვებში</w:t>
      </w:r>
      <w:r w:rsidRPr="000418BF">
        <w:rPr>
          <w:b/>
        </w:rPr>
        <w:t>.</w:t>
      </w:r>
      <w:r w:rsidRPr="000418BF">
        <w:rPr>
          <w:b/>
          <w:spacing w:val="-2"/>
        </w:rPr>
        <w:t>:</w:t>
      </w:r>
    </w:p>
    <w:p w14:paraId="5E7392DE" w14:textId="3A118AC5" w:rsidR="00097356" w:rsidRPr="000418BF" w:rsidRDefault="00CE3A32" w:rsidP="00C540F2">
      <w:pPr>
        <w:pStyle w:val="BodyText"/>
        <w:spacing w:before="89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შეჰყავთ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ექიმის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მიერ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დანიშნული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დოზირება</w:t>
      </w:r>
      <w:r w:rsidRPr="000418BF">
        <w:rPr>
          <w:sz w:val="22"/>
          <w:szCs w:val="22"/>
        </w:rPr>
        <w:t>/</w:t>
      </w:r>
      <w:r w:rsidRPr="000418BF">
        <w:rPr>
          <w:rFonts w:ascii="Sylfaen" w:hAnsi="Sylfaen" w:cs="Sylfaen"/>
          <w:sz w:val="22"/>
          <w:szCs w:val="22"/>
        </w:rPr>
        <w:t>მიღების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სიხშირე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მოზრდილებისთვის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ან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ბავშვებისთვის</w:t>
      </w:r>
      <w:r w:rsidRPr="000418BF">
        <w:rPr>
          <w:sz w:val="22"/>
          <w:szCs w:val="22"/>
        </w:rPr>
        <w:t>).</w:t>
      </w:r>
    </w:p>
    <w:p w14:paraId="4431A5F8" w14:textId="29CE59DD" w:rsidR="00097356" w:rsidRPr="000418BF" w:rsidRDefault="000418BF" w:rsidP="00C540F2">
      <w:pPr>
        <w:pStyle w:val="BodyText"/>
        <w:spacing w:before="37"/>
        <w:ind w:left="257"/>
        <w:rPr>
          <w:b/>
          <w:bCs/>
          <w:sz w:val="22"/>
          <w:szCs w:val="22"/>
        </w:rPr>
      </w:pPr>
      <w:r w:rsidRPr="000418BF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0418BF">
        <w:rPr>
          <w:b/>
          <w:bCs/>
          <w:sz w:val="22"/>
          <w:szCs w:val="22"/>
        </w:rPr>
        <w:t xml:space="preserve"> 11 </w:t>
      </w:r>
      <w:r w:rsidRPr="000418BF">
        <w:rPr>
          <w:rFonts w:ascii="Sylfaen" w:hAnsi="Sylfaen" w:cs="Sylfaen"/>
          <w:b/>
          <w:bCs/>
          <w:sz w:val="22"/>
          <w:szCs w:val="22"/>
        </w:rPr>
        <w:t>წლამდე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ასაკის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ბავშვებში</w:t>
      </w:r>
      <w:r w:rsidRPr="000418BF">
        <w:rPr>
          <w:b/>
          <w:bCs/>
          <w:sz w:val="22"/>
          <w:szCs w:val="22"/>
        </w:rPr>
        <w:t xml:space="preserve">:                                                                                            </w:t>
      </w:r>
      <w:r w:rsidRPr="000418BF">
        <w:rPr>
          <w:rFonts w:ascii="Sylfaen" w:hAnsi="Sylfaen" w:cs="Sylfaen"/>
          <w:sz w:val="22"/>
          <w:szCs w:val="22"/>
        </w:rPr>
        <w:t>მაქსიმალური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დოზაა</w:t>
      </w:r>
      <w:r w:rsidRPr="000418BF">
        <w:rPr>
          <w:sz w:val="22"/>
          <w:szCs w:val="22"/>
        </w:rPr>
        <w:t xml:space="preserve"> 400 </w:t>
      </w:r>
      <w:r w:rsidRPr="000418BF">
        <w:rPr>
          <w:rFonts w:ascii="Sylfaen" w:hAnsi="Sylfaen" w:cs="Sylfaen"/>
          <w:sz w:val="22"/>
          <w:szCs w:val="22"/>
        </w:rPr>
        <w:t>მგ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დღეში</w:t>
      </w:r>
      <w:r w:rsidRPr="000418BF">
        <w:rPr>
          <w:sz w:val="22"/>
          <w:szCs w:val="22"/>
        </w:rPr>
        <w:t>.</w:t>
      </w:r>
      <w:r w:rsidRPr="000418BF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</w:t>
      </w:r>
      <w:r w:rsidRPr="000418BF">
        <w:rPr>
          <w:rFonts w:ascii="Sylfaen" w:hAnsi="Sylfaen" w:cs="Sylfaen"/>
          <w:sz w:val="22"/>
          <w:szCs w:val="22"/>
        </w:rPr>
        <w:t>დოზა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უნდა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განისაზღვროს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ბავშვის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 w:rsidRPr="000418BF">
        <w:rPr>
          <w:sz w:val="22"/>
          <w:szCs w:val="22"/>
        </w:rPr>
        <w:t xml:space="preserve"> (</w:t>
      </w:r>
      <w:r w:rsidRPr="000418BF">
        <w:rPr>
          <w:rFonts w:ascii="Sylfaen" w:hAnsi="Sylfaen" w:cs="Sylfaen"/>
          <w:sz w:val="22"/>
          <w:szCs w:val="22"/>
        </w:rPr>
        <w:t>კგ</w:t>
      </w:r>
      <w:r w:rsidRPr="000418BF">
        <w:rPr>
          <w:sz w:val="22"/>
          <w:szCs w:val="22"/>
        </w:rPr>
        <w:t xml:space="preserve">) </w:t>
      </w:r>
      <w:r w:rsidRPr="000418BF">
        <w:rPr>
          <w:rFonts w:ascii="Sylfaen" w:hAnsi="Sylfaen" w:cs="Sylfaen"/>
          <w:sz w:val="22"/>
          <w:szCs w:val="22"/>
        </w:rPr>
        <w:t>მიხედვით</w:t>
      </w:r>
      <w:r w:rsidRPr="000418BF">
        <w:rPr>
          <w:sz w:val="22"/>
          <w:szCs w:val="22"/>
        </w:rPr>
        <w:t>.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8"/>
        <w:gridCol w:w="5048"/>
      </w:tblGrid>
      <w:tr w:rsidR="00097356" w:rsidRPr="000418BF" w14:paraId="64241EAD" w14:textId="77777777">
        <w:trPr>
          <w:trHeight w:val="275"/>
        </w:trPr>
        <w:tc>
          <w:tcPr>
            <w:tcW w:w="5048" w:type="dxa"/>
          </w:tcPr>
          <w:p w14:paraId="3FB8ED4A" w14:textId="2926E543" w:rsidR="00097356" w:rsidRPr="000418BF" w:rsidRDefault="000418BF" w:rsidP="00C540F2">
            <w:pPr>
              <w:pStyle w:val="TableParagraph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2"/>
              </w:rPr>
              <w:t>მდგომარეობა</w:t>
            </w:r>
          </w:p>
        </w:tc>
        <w:tc>
          <w:tcPr>
            <w:tcW w:w="5048" w:type="dxa"/>
          </w:tcPr>
          <w:p w14:paraId="347413B0" w14:textId="37930F30" w:rsidR="00097356" w:rsidRPr="000418BF" w:rsidRDefault="000418BF" w:rsidP="00C540F2">
            <w:pPr>
              <w:pStyle w:val="TableParagraph"/>
              <w:ind w:left="107"/>
              <w:rPr>
                <w:rFonts w:ascii="Sylfaen" w:hAnsi="Sylfaen"/>
                <w:b/>
              </w:rPr>
            </w:pPr>
            <w:r>
              <w:rPr>
                <w:rFonts w:ascii="Sylfaen" w:hAnsi="Sylfaen"/>
                <w:b/>
                <w:spacing w:val="-5"/>
              </w:rPr>
              <w:t>დოზა</w:t>
            </w:r>
          </w:p>
        </w:tc>
      </w:tr>
      <w:tr w:rsidR="00097356" w:rsidRPr="000418BF" w14:paraId="7DF31FDA" w14:textId="77777777">
        <w:trPr>
          <w:trHeight w:val="827"/>
        </w:trPr>
        <w:tc>
          <w:tcPr>
            <w:tcW w:w="5048" w:type="dxa"/>
          </w:tcPr>
          <w:p w14:paraId="6A2A9F2E" w14:textId="0F1D2C4F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</w:rPr>
              <w:t>კანდიდას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სოკოებით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გამოწვეული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ლორწოვანი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გარსის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კანდიდოზის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მკურნალობა</w:t>
            </w:r>
            <w:r w:rsidRPr="000418BF">
              <w:t xml:space="preserve"> (</w:t>
            </w:r>
            <w:r w:rsidRPr="000418BF">
              <w:rPr>
                <w:rFonts w:ascii="Sylfaen" w:hAnsi="Sylfaen" w:cs="Sylfaen"/>
              </w:rPr>
              <w:t>დოზირება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დამოკიდებულია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ინფექციის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ადგილმდებარეობასა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და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სიმძიმეზე</w:t>
            </w:r>
            <w:r w:rsidRPr="000418BF">
              <w:t>).</w:t>
            </w:r>
          </w:p>
        </w:tc>
        <w:tc>
          <w:tcPr>
            <w:tcW w:w="5048" w:type="dxa"/>
          </w:tcPr>
          <w:p w14:paraId="39016C4D" w14:textId="77777777" w:rsidR="000418BF" w:rsidRDefault="000418BF" w:rsidP="00C540F2">
            <w:pPr>
              <w:pStyle w:val="TableParagraph"/>
              <w:spacing w:before="131"/>
              <w:ind w:left="107"/>
            </w:pPr>
            <w:r>
              <w:t xml:space="preserve">3 </w:t>
            </w:r>
            <w:r>
              <w:rPr>
                <w:rFonts w:ascii="Sylfaen" w:hAnsi="Sylfaen" w:cs="Sylfaen"/>
              </w:rPr>
              <w:t>მგ</w:t>
            </w:r>
            <w:r>
              <w:t>/</w:t>
            </w:r>
            <w:r>
              <w:rPr>
                <w:rFonts w:ascii="Sylfaen" w:hAnsi="Sylfaen" w:cs="Sylfaen"/>
              </w:rPr>
              <w:t>კგ</w:t>
            </w:r>
            <w:r>
              <w:t xml:space="preserve"> </w:t>
            </w:r>
            <w:r>
              <w:rPr>
                <w:rFonts w:ascii="Sylfaen" w:hAnsi="Sylfaen" w:cs="Sylfaen"/>
              </w:rPr>
              <w:t>დღეში</w:t>
            </w:r>
            <w:r>
              <w:t xml:space="preserve"> </w:t>
            </w:r>
            <w:r>
              <w:rPr>
                <w:rFonts w:ascii="Sylfaen" w:hAnsi="Sylfaen" w:cs="Sylfaen"/>
              </w:rPr>
              <w:t>ერთხელ</w:t>
            </w:r>
          </w:p>
          <w:p w14:paraId="55CB93D4" w14:textId="06A4909B" w:rsidR="00097356" w:rsidRPr="000418BF" w:rsidRDefault="000418BF" w:rsidP="00C540F2">
            <w:pPr>
              <w:pStyle w:val="TableParagraph"/>
              <w:ind w:left="107"/>
            </w:pPr>
            <w:r>
              <w:t>(</w:t>
            </w:r>
            <w:r>
              <w:rPr>
                <w:rFonts w:ascii="Sylfaen" w:hAnsi="Sylfaen" w:cs="Sylfaen"/>
              </w:rPr>
              <w:t>მკურნალობის</w:t>
            </w:r>
            <w:r>
              <w:t xml:space="preserve"> </w:t>
            </w:r>
            <w:r>
              <w:rPr>
                <w:rFonts w:ascii="Sylfaen" w:hAnsi="Sylfaen" w:cs="Sylfaen"/>
              </w:rPr>
              <w:t>პირველ</w:t>
            </w:r>
            <w:r>
              <w:t xml:space="preserve"> </w:t>
            </w:r>
            <w:r>
              <w:rPr>
                <w:rFonts w:ascii="Sylfaen" w:hAnsi="Sylfaen" w:cs="Sylfaen"/>
              </w:rPr>
              <w:t>დღეს</w:t>
            </w:r>
            <w:r>
              <w:t xml:space="preserve"> </w:t>
            </w:r>
            <w:r>
              <w:rPr>
                <w:rFonts w:ascii="Sylfaen" w:hAnsi="Sylfaen" w:cs="Sylfaen"/>
              </w:rPr>
              <w:t>შეიძლება</w:t>
            </w:r>
            <w:r>
              <w:t xml:space="preserve"> </w:t>
            </w:r>
            <w:r>
              <w:rPr>
                <w:rFonts w:ascii="Sylfaen" w:hAnsi="Sylfaen" w:cs="Sylfaen"/>
              </w:rPr>
              <w:t>მიენიჭოს</w:t>
            </w:r>
            <w:r>
              <w:t xml:space="preserve"> 6 </w:t>
            </w:r>
            <w:r>
              <w:rPr>
                <w:rFonts w:ascii="Sylfaen" w:hAnsi="Sylfaen" w:cs="Sylfaen"/>
              </w:rPr>
              <w:t>მგ</w:t>
            </w:r>
            <w:r>
              <w:t>/</w:t>
            </w:r>
            <w:r>
              <w:rPr>
                <w:rFonts w:ascii="Sylfaen" w:hAnsi="Sylfaen" w:cs="Sylfaen"/>
              </w:rPr>
              <w:t>კგ</w:t>
            </w:r>
            <w:r>
              <w:t xml:space="preserve"> </w:t>
            </w:r>
            <w:r>
              <w:rPr>
                <w:rFonts w:ascii="Sylfaen" w:hAnsi="Sylfaen" w:cs="Sylfaen"/>
              </w:rPr>
              <w:t>დოზით</w:t>
            </w:r>
            <w:r>
              <w:t>.)</w:t>
            </w:r>
          </w:p>
        </w:tc>
      </w:tr>
      <w:tr w:rsidR="00097356" w:rsidRPr="000418BF" w14:paraId="4F809139" w14:textId="77777777">
        <w:trPr>
          <w:trHeight w:val="827"/>
        </w:trPr>
        <w:tc>
          <w:tcPr>
            <w:tcW w:w="5048" w:type="dxa"/>
          </w:tcPr>
          <w:p w14:paraId="45F54421" w14:textId="762E0800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  <w:spacing w:val="-2"/>
              </w:rPr>
              <w:t>კანდიდას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სახეობის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სოკოებით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გამოწვეული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მორეციდივე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მენინგიტის</w:t>
            </w:r>
            <w:r w:rsidRPr="000418BF">
              <w:rPr>
                <w:spacing w:val="-2"/>
              </w:rPr>
              <w:t xml:space="preserve"> (</w:t>
            </w:r>
            <w:r w:rsidRPr="000418BF">
              <w:rPr>
                <w:rFonts w:ascii="Sylfaen" w:hAnsi="Sylfaen" w:cs="Sylfaen"/>
                <w:spacing w:val="-2"/>
              </w:rPr>
              <w:t>კრიპტოკოკური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მენინგიტი</w:t>
            </w:r>
            <w:r w:rsidRPr="000418BF">
              <w:rPr>
                <w:spacing w:val="-2"/>
              </w:rPr>
              <w:t xml:space="preserve">) </w:t>
            </w:r>
            <w:r w:rsidRPr="000418BF">
              <w:rPr>
                <w:rFonts w:ascii="Sylfaen" w:hAnsi="Sylfaen" w:cs="Sylfaen"/>
                <w:spacing w:val="-2"/>
              </w:rPr>
              <w:t>ან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შინაგანი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სოკოვანი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ინფექციების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მკურნალობა</w:t>
            </w:r>
            <w:r w:rsidRPr="000418BF">
              <w:rPr>
                <w:spacing w:val="-2"/>
              </w:rPr>
              <w:t>.</w:t>
            </w:r>
          </w:p>
        </w:tc>
        <w:tc>
          <w:tcPr>
            <w:tcW w:w="5048" w:type="dxa"/>
          </w:tcPr>
          <w:p w14:paraId="6D437230" w14:textId="0B82BAFB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6-12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  <w:tr w:rsidR="00097356" w:rsidRPr="000418BF" w14:paraId="541D6B4C" w14:textId="77777777">
        <w:trPr>
          <w:trHeight w:val="828"/>
        </w:trPr>
        <w:tc>
          <w:tcPr>
            <w:tcW w:w="5048" w:type="dxa"/>
          </w:tcPr>
          <w:p w14:paraId="27D755D7" w14:textId="4F8BAE5D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</w:rPr>
              <w:t>კრიპტოკოკური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სოკოებით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გამოწვეული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მორეციდივე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მენინგიტის</w:t>
            </w:r>
            <w:r w:rsidRPr="000418BF">
              <w:t xml:space="preserve"> (</w:t>
            </w:r>
            <w:r w:rsidRPr="000418BF">
              <w:rPr>
                <w:rFonts w:ascii="Sylfaen" w:hAnsi="Sylfaen" w:cs="Sylfaen"/>
              </w:rPr>
              <w:t>კრიპტოკოკური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მენინგიტი</w:t>
            </w:r>
            <w:r w:rsidRPr="000418BF">
              <w:t xml:space="preserve">) </w:t>
            </w:r>
            <w:r w:rsidRPr="000418BF">
              <w:rPr>
                <w:rFonts w:ascii="Sylfaen" w:hAnsi="Sylfaen" w:cs="Sylfaen"/>
              </w:rPr>
              <w:t>რეციდივის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პრევენციისთვის</w:t>
            </w:r>
            <w:r w:rsidRPr="000418BF">
              <w:t>.</w:t>
            </w:r>
          </w:p>
        </w:tc>
        <w:tc>
          <w:tcPr>
            <w:tcW w:w="5048" w:type="dxa"/>
          </w:tcPr>
          <w:p w14:paraId="0B04D99F" w14:textId="752FB989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6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  <w:tr w:rsidR="00097356" w:rsidRPr="000418BF" w14:paraId="2ED240AB" w14:textId="77777777">
        <w:trPr>
          <w:trHeight w:val="830"/>
        </w:trPr>
        <w:tc>
          <w:tcPr>
            <w:tcW w:w="5048" w:type="dxa"/>
          </w:tcPr>
          <w:p w14:paraId="25C725CB" w14:textId="2B338611" w:rsidR="00097356" w:rsidRPr="000418BF" w:rsidRDefault="000418BF" w:rsidP="00C540F2">
            <w:pPr>
              <w:pStyle w:val="TableParagraph"/>
            </w:pPr>
            <w:r w:rsidRPr="000418BF">
              <w:rPr>
                <w:rFonts w:ascii="Sylfaen" w:hAnsi="Sylfaen" w:cs="Sylfaen"/>
                <w:spacing w:val="-2"/>
              </w:rPr>
              <w:t>კანდიდათი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გამოწვეული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ინფექციის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თავიდან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ასაცილებლად</w:t>
            </w:r>
            <w:r w:rsidRPr="000418BF">
              <w:rPr>
                <w:spacing w:val="-2"/>
              </w:rPr>
              <w:t xml:space="preserve"> (</w:t>
            </w:r>
            <w:r w:rsidRPr="000418BF">
              <w:rPr>
                <w:rFonts w:ascii="Sylfaen" w:hAnsi="Sylfaen" w:cs="Sylfaen"/>
                <w:spacing w:val="-2"/>
              </w:rPr>
              <w:t>თუ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იმუნური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სისტემა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სათანადოდ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არ</w:t>
            </w:r>
            <w:r w:rsidRPr="000418BF">
              <w:rPr>
                <w:spacing w:val="-2"/>
              </w:rPr>
              <w:t xml:space="preserve"> </w:t>
            </w:r>
            <w:r w:rsidRPr="000418BF">
              <w:rPr>
                <w:rFonts w:ascii="Sylfaen" w:hAnsi="Sylfaen" w:cs="Sylfaen"/>
                <w:spacing w:val="-2"/>
              </w:rPr>
              <w:t>ფუნქციონირებს</w:t>
            </w:r>
            <w:r w:rsidRPr="000418BF">
              <w:rPr>
                <w:spacing w:val="-2"/>
              </w:rPr>
              <w:t>)</w:t>
            </w:r>
          </w:p>
        </w:tc>
        <w:tc>
          <w:tcPr>
            <w:tcW w:w="5048" w:type="dxa"/>
          </w:tcPr>
          <w:p w14:paraId="6401A98C" w14:textId="21920E0B" w:rsidR="00097356" w:rsidRPr="000418BF" w:rsidRDefault="000418BF" w:rsidP="00C540F2">
            <w:pPr>
              <w:pStyle w:val="TableParagraph"/>
              <w:spacing w:before="267"/>
              <w:ind w:left="107"/>
            </w:pPr>
            <w:r w:rsidRPr="000418BF">
              <w:t xml:space="preserve">3-12 </w:t>
            </w:r>
            <w:r w:rsidRPr="000418BF">
              <w:rPr>
                <w:rFonts w:ascii="Sylfaen" w:hAnsi="Sylfaen" w:cs="Sylfaen"/>
              </w:rPr>
              <w:t>მგ</w:t>
            </w:r>
            <w:r w:rsidRPr="000418BF">
              <w:t>/</w:t>
            </w:r>
            <w:r w:rsidRPr="000418BF">
              <w:rPr>
                <w:rFonts w:ascii="Sylfaen" w:hAnsi="Sylfaen" w:cs="Sylfaen"/>
              </w:rPr>
              <w:t>კგ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დღეში</w:t>
            </w:r>
            <w:r w:rsidRPr="000418BF">
              <w:t xml:space="preserve"> </w:t>
            </w:r>
            <w:r w:rsidRPr="000418BF">
              <w:rPr>
                <w:rFonts w:ascii="Sylfaen" w:hAnsi="Sylfaen" w:cs="Sylfaen"/>
              </w:rPr>
              <w:t>ერთხელ</w:t>
            </w:r>
          </w:p>
        </w:tc>
      </w:tr>
    </w:tbl>
    <w:p w14:paraId="5307ADAC" w14:textId="77777777" w:rsidR="00097356" w:rsidRPr="000418BF" w:rsidRDefault="00097356" w:rsidP="00C540F2">
      <w:pPr>
        <w:pStyle w:val="BodyText"/>
        <w:spacing w:before="41"/>
        <w:ind w:left="0"/>
        <w:rPr>
          <w:sz w:val="22"/>
          <w:szCs w:val="22"/>
        </w:rPr>
      </w:pPr>
    </w:p>
    <w:p w14:paraId="51866DD6" w14:textId="77777777" w:rsidR="000418BF" w:rsidRDefault="000418BF" w:rsidP="00C540F2">
      <w:pPr>
        <w:pStyle w:val="BodyText"/>
        <w:spacing w:before="36"/>
        <w:ind w:left="0"/>
        <w:rPr>
          <w:b/>
          <w:bCs/>
          <w:sz w:val="22"/>
          <w:szCs w:val="22"/>
        </w:rPr>
      </w:pPr>
      <w:r w:rsidRPr="000418BF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0418BF">
        <w:rPr>
          <w:b/>
          <w:bCs/>
          <w:sz w:val="22"/>
          <w:szCs w:val="22"/>
        </w:rPr>
        <w:t xml:space="preserve"> 0-4 </w:t>
      </w:r>
      <w:r w:rsidRPr="000418BF">
        <w:rPr>
          <w:rFonts w:ascii="Sylfaen" w:hAnsi="Sylfaen" w:cs="Sylfaen"/>
          <w:b/>
          <w:bCs/>
          <w:sz w:val="22"/>
          <w:szCs w:val="22"/>
        </w:rPr>
        <w:t>კვირის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ასაკის</w:t>
      </w:r>
      <w:r w:rsidRPr="000418BF">
        <w:rPr>
          <w:b/>
          <w:bCs/>
          <w:sz w:val="22"/>
          <w:szCs w:val="22"/>
        </w:rPr>
        <w:t xml:space="preserve"> </w:t>
      </w:r>
      <w:r w:rsidRPr="000418BF">
        <w:rPr>
          <w:rFonts w:ascii="Sylfaen" w:hAnsi="Sylfaen" w:cs="Sylfaen"/>
          <w:b/>
          <w:bCs/>
          <w:sz w:val="22"/>
          <w:szCs w:val="22"/>
        </w:rPr>
        <w:t>ჩვილებში</w:t>
      </w:r>
      <w:r w:rsidRPr="000418BF">
        <w:rPr>
          <w:b/>
          <w:bCs/>
          <w:sz w:val="22"/>
          <w:szCs w:val="22"/>
        </w:rPr>
        <w:t>:</w:t>
      </w:r>
    </w:p>
    <w:p w14:paraId="67051914" w14:textId="77777777" w:rsidR="000418BF" w:rsidRPr="000418BF" w:rsidRDefault="000418BF" w:rsidP="00C540F2">
      <w:pPr>
        <w:pStyle w:val="BodyText"/>
        <w:spacing w:before="3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გამოყენება</w:t>
      </w:r>
      <w:r w:rsidRPr="000418BF">
        <w:rPr>
          <w:sz w:val="22"/>
          <w:szCs w:val="22"/>
        </w:rPr>
        <w:t xml:space="preserve"> 3-4 </w:t>
      </w:r>
      <w:r w:rsidRPr="000418BF">
        <w:rPr>
          <w:rFonts w:ascii="Sylfaen" w:hAnsi="Sylfaen" w:cs="Sylfaen"/>
          <w:sz w:val="22"/>
          <w:szCs w:val="22"/>
        </w:rPr>
        <w:t>კვირის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ასაკის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ჩვილებში</w:t>
      </w:r>
      <w:r w:rsidRPr="000418BF">
        <w:rPr>
          <w:sz w:val="22"/>
          <w:szCs w:val="22"/>
        </w:rPr>
        <w:t>:</w:t>
      </w:r>
    </w:p>
    <w:p w14:paraId="102B2206" w14:textId="491B89D4" w:rsidR="00097356" w:rsidRPr="000418BF" w:rsidRDefault="000418BF" w:rsidP="00C540F2">
      <w:pPr>
        <w:pStyle w:val="BodyText"/>
        <w:spacing w:before="36"/>
        <w:ind w:left="0"/>
        <w:rPr>
          <w:sz w:val="22"/>
          <w:szCs w:val="22"/>
        </w:rPr>
      </w:pPr>
      <w:r w:rsidRPr="000418BF">
        <w:rPr>
          <w:rFonts w:ascii="Sylfaen" w:hAnsi="Sylfaen" w:cs="Sylfaen"/>
          <w:sz w:val="22"/>
          <w:szCs w:val="22"/>
        </w:rPr>
        <w:t>მიეცით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იგივე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დოზით</w:t>
      </w:r>
      <w:r w:rsidRPr="000418BF">
        <w:rPr>
          <w:sz w:val="22"/>
          <w:szCs w:val="22"/>
        </w:rPr>
        <w:t xml:space="preserve">, </w:t>
      </w:r>
      <w:r w:rsidRPr="000418BF">
        <w:rPr>
          <w:rFonts w:ascii="Sylfaen" w:hAnsi="Sylfaen" w:cs="Sylfaen"/>
          <w:sz w:val="22"/>
          <w:szCs w:val="22"/>
        </w:rPr>
        <w:t>როგორც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ზემოთ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მოცემულ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ცხრილში</w:t>
      </w:r>
      <w:r w:rsidRPr="000418BF">
        <w:rPr>
          <w:sz w:val="22"/>
          <w:szCs w:val="22"/>
        </w:rPr>
        <w:t xml:space="preserve">, </w:t>
      </w:r>
      <w:r w:rsidRPr="000418BF">
        <w:rPr>
          <w:rFonts w:ascii="Sylfaen" w:hAnsi="Sylfaen" w:cs="Sylfaen"/>
          <w:sz w:val="22"/>
          <w:szCs w:val="22"/>
        </w:rPr>
        <w:t>მაგრამ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ყოველ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ორ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დღეში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ერთხელ</w:t>
      </w:r>
      <w:r w:rsidRPr="000418BF">
        <w:rPr>
          <w:sz w:val="22"/>
          <w:szCs w:val="22"/>
        </w:rPr>
        <w:t xml:space="preserve">. </w:t>
      </w:r>
      <w:r w:rsidRPr="000418BF">
        <w:rPr>
          <w:rFonts w:ascii="Sylfaen" w:hAnsi="Sylfaen" w:cs="Sylfaen"/>
          <w:sz w:val="22"/>
          <w:szCs w:val="22"/>
        </w:rPr>
        <w:t>მაქსიმალური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დოზაა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სხეულის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>
        <w:rPr>
          <w:rFonts w:ascii="Sylfaen" w:hAnsi="Sylfaen" w:cs="Sylfaen"/>
          <w:sz w:val="22"/>
          <w:szCs w:val="22"/>
        </w:rPr>
        <w:t xml:space="preserve"> მიხედვით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კილოგრამზე</w:t>
      </w:r>
      <w:r w:rsidRPr="000418BF">
        <w:rPr>
          <w:sz w:val="22"/>
          <w:szCs w:val="22"/>
        </w:rPr>
        <w:t xml:space="preserve"> 12 </w:t>
      </w:r>
      <w:r w:rsidRPr="000418BF">
        <w:rPr>
          <w:rFonts w:ascii="Sylfaen" w:hAnsi="Sylfaen" w:cs="Sylfaen"/>
          <w:sz w:val="22"/>
          <w:szCs w:val="22"/>
        </w:rPr>
        <w:t>მგ</w:t>
      </w:r>
      <w:r>
        <w:rPr>
          <w:rFonts w:ascii="Sylfaen" w:hAnsi="Sylfaen" w:cs="Sylfaen"/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ყოველ</w:t>
      </w:r>
      <w:r w:rsidRPr="000418BF">
        <w:rPr>
          <w:sz w:val="22"/>
          <w:szCs w:val="22"/>
        </w:rPr>
        <w:t xml:space="preserve"> 48 </w:t>
      </w:r>
      <w:r w:rsidRPr="000418BF">
        <w:rPr>
          <w:rFonts w:ascii="Sylfaen" w:hAnsi="Sylfaen" w:cs="Sylfaen"/>
          <w:sz w:val="22"/>
          <w:szCs w:val="22"/>
        </w:rPr>
        <w:t>საათში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ერთხელ</w:t>
      </w:r>
      <w:r>
        <w:rPr>
          <w:sz w:val="22"/>
          <w:szCs w:val="22"/>
        </w:rPr>
        <w:t>,</w:t>
      </w:r>
    </w:p>
    <w:p w14:paraId="20B4B822" w14:textId="77777777" w:rsidR="00D50E31" w:rsidRPr="00D50E31" w:rsidRDefault="00D50E31" w:rsidP="00C540F2">
      <w:pPr>
        <w:pStyle w:val="BodyText"/>
        <w:spacing w:before="42"/>
        <w:ind w:left="0"/>
        <w:rPr>
          <w:sz w:val="22"/>
          <w:szCs w:val="22"/>
        </w:rPr>
      </w:pPr>
      <w:r w:rsidRPr="00D50E31">
        <w:rPr>
          <w:rFonts w:ascii="Sylfaen" w:hAnsi="Sylfaen" w:cs="Sylfaen"/>
          <w:sz w:val="22"/>
          <w:szCs w:val="22"/>
        </w:rPr>
        <w:t>გამოყენება</w:t>
      </w:r>
      <w:r w:rsidRPr="00D50E31">
        <w:rPr>
          <w:sz w:val="22"/>
          <w:szCs w:val="22"/>
        </w:rPr>
        <w:t xml:space="preserve"> 0-14 </w:t>
      </w:r>
      <w:r w:rsidRPr="00D50E31">
        <w:rPr>
          <w:rFonts w:ascii="Sylfaen" w:hAnsi="Sylfaen" w:cs="Sylfaen"/>
          <w:sz w:val="22"/>
          <w:szCs w:val="22"/>
        </w:rPr>
        <w:t>დღის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ასაკის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ჩვილებში</w:t>
      </w:r>
      <w:r w:rsidRPr="00D50E31">
        <w:rPr>
          <w:sz w:val="22"/>
          <w:szCs w:val="22"/>
        </w:rPr>
        <w:t>:</w:t>
      </w:r>
    </w:p>
    <w:p w14:paraId="56EA9132" w14:textId="3CAF5AD4" w:rsidR="00097356" w:rsidRPr="000418BF" w:rsidRDefault="00D50E31" w:rsidP="00C540F2">
      <w:pPr>
        <w:pStyle w:val="BodyText"/>
        <w:spacing w:before="42"/>
        <w:ind w:left="0"/>
        <w:rPr>
          <w:sz w:val="22"/>
          <w:szCs w:val="22"/>
        </w:rPr>
      </w:pPr>
      <w:r w:rsidRPr="00D50E31">
        <w:rPr>
          <w:rFonts w:ascii="Sylfaen" w:hAnsi="Sylfaen" w:cs="Sylfaen"/>
          <w:sz w:val="22"/>
          <w:szCs w:val="22"/>
        </w:rPr>
        <w:t>დოზა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იგივეა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რაც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ზემოთ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მოცემულ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ცხრილში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მაგრამ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მიიღება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ყოველ</w:t>
      </w:r>
      <w:r w:rsidRPr="00D50E31">
        <w:rPr>
          <w:sz w:val="22"/>
          <w:szCs w:val="22"/>
        </w:rPr>
        <w:t xml:space="preserve"> 3 </w:t>
      </w:r>
      <w:r w:rsidRPr="00D50E31">
        <w:rPr>
          <w:rFonts w:ascii="Sylfaen" w:hAnsi="Sylfaen" w:cs="Sylfaen"/>
          <w:sz w:val="22"/>
          <w:szCs w:val="22"/>
        </w:rPr>
        <w:t>დღეში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ერთხელ</w:t>
      </w:r>
      <w:r w:rsidRPr="00D50E31">
        <w:rPr>
          <w:sz w:val="22"/>
          <w:szCs w:val="22"/>
        </w:rPr>
        <w:t xml:space="preserve">. </w:t>
      </w:r>
      <w:r w:rsidRPr="00D50E31">
        <w:rPr>
          <w:rFonts w:ascii="Sylfaen" w:hAnsi="Sylfaen" w:cs="Sylfaen"/>
          <w:sz w:val="22"/>
          <w:szCs w:val="22"/>
        </w:rPr>
        <w:t>მაქსიმალური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დოზაა</w:t>
      </w:r>
      <w:r w:rsidRPr="00D50E31">
        <w:rPr>
          <w:sz w:val="22"/>
          <w:szCs w:val="22"/>
        </w:rPr>
        <w:t xml:space="preserve"> 12 </w:t>
      </w:r>
      <w:r w:rsidRPr="00D50E31">
        <w:rPr>
          <w:rFonts w:ascii="Sylfaen" w:hAnsi="Sylfaen" w:cs="Sylfaen"/>
          <w:sz w:val="22"/>
          <w:szCs w:val="22"/>
        </w:rPr>
        <w:t>მგ</w:t>
      </w:r>
      <w:r w:rsidRPr="00D50E31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სხეულის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წონის</w:t>
      </w:r>
      <w:r>
        <w:rPr>
          <w:rFonts w:ascii="Sylfaen" w:hAnsi="Sylfaen" w:cs="Sylfaen"/>
          <w:sz w:val="22"/>
          <w:szCs w:val="22"/>
        </w:rPr>
        <w:t xml:space="preserve"> მიხედვით</w:t>
      </w:r>
      <w:r w:rsidRPr="000418BF">
        <w:rPr>
          <w:sz w:val="22"/>
          <w:szCs w:val="22"/>
        </w:rPr>
        <w:t xml:space="preserve"> </w:t>
      </w:r>
      <w:r w:rsidRPr="000418BF">
        <w:rPr>
          <w:rFonts w:ascii="Sylfaen" w:hAnsi="Sylfaen" w:cs="Sylfaen"/>
          <w:sz w:val="22"/>
          <w:szCs w:val="22"/>
        </w:rPr>
        <w:t>კილოგრამზე</w:t>
      </w:r>
      <w:r w:rsidRPr="000418BF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ყოველ</w:t>
      </w:r>
      <w:r w:rsidRPr="00D50E31">
        <w:rPr>
          <w:sz w:val="22"/>
          <w:szCs w:val="22"/>
        </w:rPr>
        <w:t xml:space="preserve"> 72 </w:t>
      </w:r>
      <w:r w:rsidRPr="00D50E31">
        <w:rPr>
          <w:rFonts w:ascii="Sylfaen" w:hAnsi="Sylfaen" w:cs="Sylfaen"/>
          <w:sz w:val="22"/>
          <w:szCs w:val="22"/>
        </w:rPr>
        <w:t>საათში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ერთხელ</w:t>
      </w:r>
      <w:r w:rsidRPr="00D50E31">
        <w:rPr>
          <w:sz w:val="22"/>
          <w:szCs w:val="22"/>
        </w:rPr>
        <w:t>.</w:t>
      </w:r>
    </w:p>
    <w:p w14:paraId="3F5EC561" w14:textId="77777777" w:rsidR="00D50E31" w:rsidRDefault="00D50E31" w:rsidP="00C540F2">
      <w:pPr>
        <w:pStyle w:val="BodyText"/>
        <w:spacing w:before="36"/>
        <w:ind w:left="0"/>
        <w:rPr>
          <w:b/>
          <w:bCs/>
          <w:sz w:val="22"/>
          <w:szCs w:val="22"/>
        </w:rPr>
      </w:pPr>
      <w:r w:rsidRPr="00D50E31">
        <w:rPr>
          <w:rFonts w:ascii="Sylfaen" w:hAnsi="Sylfaen" w:cs="Sylfaen"/>
          <w:b/>
          <w:bCs/>
          <w:sz w:val="22"/>
          <w:szCs w:val="22"/>
        </w:rPr>
        <w:t>გამოყენება</w:t>
      </w:r>
      <w:r w:rsidRPr="00D50E31">
        <w:rPr>
          <w:b/>
          <w:bCs/>
          <w:sz w:val="22"/>
          <w:szCs w:val="22"/>
        </w:rPr>
        <w:t xml:space="preserve"> </w:t>
      </w:r>
      <w:r w:rsidRPr="00D50E31">
        <w:rPr>
          <w:rFonts w:ascii="Sylfaen" w:hAnsi="Sylfaen" w:cs="Sylfaen"/>
          <w:b/>
          <w:bCs/>
          <w:sz w:val="22"/>
          <w:szCs w:val="22"/>
        </w:rPr>
        <w:t>ხანდაზმულებში</w:t>
      </w:r>
      <w:r w:rsidRPr="00D50E31">
        <w:rPr>
          <w:b/>
          <w:bCs/>
          <w:sz w:val="22"/>
          <w:szCs w:val="22"/>
        </w:rPr>
        <w:t>:</w:t>
      </w:r>
    </w:p>
    <w:p w14:paraId="677E0DE0" w14:textId="00C5A666" w:rsidR="00097356" w:rsidRDefault="00D50E31" w:rsidP="00C540F2">
      <w:pPr>
        <w:pStyle w:val="BodyText"/>
        <w:ind w:left="0"/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D50E31">
        <w:rPr>
          <w:rFonts w:ascii="Sylfaen" w:hAnsi="Sylfaen" w:cs="Sylfaen"/>
          <w:sz w:val="22"/>
          <w:szCs w:val="22"/>
        </w:rPr>
        <w:t>თუ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პრობლემები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არ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გაქვთ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თქვენ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მიიღებთ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ზრდასრულთათვის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განკუთვნილ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ჩვეულებრივ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დოზას</w:t>
      </w:r>
      <w:r w:rsidRPr="00D50E31">
        <w:rPr>
          <w:sz w:val="22"/>
          <w:szCs w:val="22"/>
        </w:rPr>
        <w:t xml:space="preserve">. </w:t>
      </w:r>
      <w:r w:rsidRPr="00D50E31">
        <w:rPr>
          <w:rFonts w:ascii="Sylfaen" w:hAnsi="Sylfaen" w:cs="Sylfaen"/>
          <w:sz w:val="22"/>
          <w:szCs w:val="22"/>
        </w:rPr>
        <w:t>თუ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პრობლემები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გაქვთ</w:t>
      </w:r>
      <w:r w:rsidRPr="00D50E31">
        <w:rPr>
          <w:sz w:val="22"/>
          <w:szCs w:val="22"/>
        </w:rPr>
        <w:t xml:space="preserve">, </w:t>
      </w:r>
      <w:r w:rsidRPr="00D50E31">
        <w:rPr>
          <w:rFonts w:ascii="Sylfaen" w:hAnsi="Sylfaen" w:cs="Sylfaen"/>
          <w:sz w:val="22"/>
          <w:szCs w:val="22"/>
        </w:rPr>
        <w:t>ექიმი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დაარეგულირებს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თქვენი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მედიკამენტის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დოზას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თირკმლის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ფუნქციის</w:t>
      </w:r>
      <w:r w:rsidRPr="00D50E31">
        <w:rPr>
          <w:sz w:val="22"/>
          <w:szCs w:val="22"/>
        </w:rPr>
        <w:t xml:space="preserve"> </w:t>
      </w:r>
      <w:r w:rsidRPr="00D50E31">
        <w:rPr>
          <w:rFonts w:ascii="Sylfaen" w:hAnsi="Sylfaen" w:cs="Sylfaen"/>
          <w:sz w:val="22"/>
          <w:szCs w:val="22"/>
        </w:rPr>
        <w:t>შესაბამისად</w:t>
      </w:r>
      <w:r w:rsidRPr="00D50E31">
        <w:rPr>
          <w:sz w:val="22"/>
          <w:szCs w:val="22"/>
        </w:rPr>
        <w:t>.</w:t>
      </w:r>
    </w:p>
    <w:p w14:paraId="7E55E556" w14:textId="77777777" w:rsidR="00D50E31" w:rsidRPr="00663F8C" w:rsidRDefault="00D50E31" w:rsidP="00C540F2">
      <w:pPr>
        <w:spacing w:before="41"/>
        <w:ind w:left="257"/>
        <w:rPr>
          <w:b/>
          <w:bCs/>
          <w:sz w:val="20"/>
          <w:szCs w:val="20"/>
        </w:rPr>
      </w:pPr>
      <w:r w:rsidRPr="00663F8C">
        <w:rPr>
          <w:b/>
          <w:bCs/>
          <w:sz w:val="20"/>
          <w:szCs w:val="20"/>
        </w:rPr>
        <w:lastRenderedPageBreak/>
        <w:t xml:space="preserve">• </w:t>
      </w:r>
      <w:r w:rsidRPr="00663F8C">
        <w:rPr>
          <w:rFonts w:ascii="Sylfaen" w:hAnsi="Sylfaen" w:cs="Sylfaen"/>
          <w:b/>
          <w:bCs/>
          <w:sz w:val="20"/>
          <w:szCs w:val="20"/>
        </w:rPr>
        <w:t>განსაკუთრებული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გამოყენების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შემთხვევები</w:t>
      </w:r>
      <w:r w:rsidRPr="00663F8C">
        <w:rPr>
          <w:b/>
          <w:bCs/>
          <w:sz w:val="20"/>
          <w:szCs w:val="20"/>
        </w:rPr>
        <w:t>:</w:t>
      </w:r>
    </w:p>
    <w:p w14:paraId="6D3F4F3C" w14:textId="654118EC" w:rsidR="00D50E31" w:rsidRPr="00663F8C" w:rsidRDefault="00D50E31" w:rsidP="00C540F2">
      <w:pPr>
        <w:pStyle w:val="BodyText"/>
        <w:spacing w:before="38"/>
        <w:ind w:left="257"/>
        <w:rPr>
          <w:sz w:val="20"/>
          <w:szCs w:val="20"/>
        </w:rPr>
      </w:pPr>
      <w:r w:rsidRPr="00663F8C">
        <w:rPr>
          <w:rFonts w:ascii="Sylfaen" w:hAnsi="Sylfaen" w:cs="Sylfaen"/>
          <w:b/>
          <w:sz w:val="20"/>
          <w:szCs w:val="20"/>
        </w:rPr>
        <w:t>თირკმლის</w:t>
      </w:r>
      <w:r w:rsidRPr="00663F8C">
        <w:rPr>
          <w:b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sz w:val="20"/>
          <w:szCs w:val="20"/>
        </w:rPr>
        <w:t>უკმარისობა</w:t>
      </w:r>
      <w:r w:rsidRPr="00663F8C">
        <w:rPr>
          <w:b/>
          <w:sz w:val="20"/>
          <w:szCs w:val="20"/>
        </w:rPr>
        <w:t xml:space="preserve">:                                                                                                                                              </w:t>
      </w:r>
      <w:r w:rsidR="00663F8C">
        <w:rPr>
          <w:b/>
          <w:sz w:val="20"/>
          <w:szCs w:val="20"/>
        </w:rPr>
        <w:t xml:space="preserve">                       </w:t>
      </w:r>
      <w:r w:rsidRPr="00663F8C">
        <w:rPr>
          <w:b/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ექიმმა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შეიძლება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შეცვალოს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თირკმლის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ინფექციის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მიხედვით</w:t>
      </w:r>
      <w:r w:rsidRPr="00663F8C">
        <w:rPr>
          <w:sz w:val="20"/>
          <w:szCs w:val="20"/>
        </w:rPr>
        <w:t>.</w:t>
      </w:r>
    </w:p>
    <w:p w14:paraId="2A78822A" w14:textId="77777777" w:rsidR="00D50E31" w:rsidRPr="00663F8C" w:rsidRDefault="00D50E31" w:rsidP="00C540F2">
      <w:pPr>
        <w:pStyle w:val="BodyText"/>
        <w:spacing w:before="38"/>
        <w:ind w:left="257"/>
        <w:rPr>
          <w:sz w:val="20"/>
          <w:szCs w:val="20"/>
        </w:rPr>
      </w:pPr>
    </w:p>
    <w:p w14:paraId="7A311BCF" w14:textId="77777777" w:rsidR="00D50E31" w:rsidRPr="00663F8C" w:rsidRDefault="00D50E31" w:rsidP="00C540F2">
      <w:pPr>
        <w:pStyle w:val="BodyText"/>
        <w:spacing w:before="36"/>
        <w:ind w:left="0"/>
        <w:rPr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ღვიძლის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უკმარისობა</w:t>
      </w:r>
      <w:r w:rsidRPr="00663F8C">
        <w:rPr>
          <w:b/>
          <w:bCs/>
          <w:sz w:val="20"/>
          <w:szCs w:val="20"/>
        </w:rPr>
        <w:t>:</w:t>
      </w:r>
    </w:p>
    <w:p w14:paraId="2E71C30B" w14:textId="77777777" w:rsidR="00663F8C" w:rsidRPr="00663F8C" w:rsidRDefault="00D50E31" w:rsidP="00C540F2">
      <w:pPr>
        <w:pStyle w:val="BodyText"/>
        <w:spacing w:before="36"/>
        <w:ind w:left="0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ინფორმაცია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ღვიძლის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უკმარისობის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მქონე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პაციენტებში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მისი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გამოყენების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შესახებ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შეზღუდულია</w:t>
      </w:r>
      <w:r w:rsidRPr="00663F8C">
        <w:rPr>
          <w:sz w:val="20"/>
          <w:szCs w:val="20"/>
        </w:rPr>
        <w:t>.</w:t>
      </w:r>
    </w:p>
    <w:p w14:paraId="26F832B1" w14:textId="39167ACC" w:rsidR="00097356" w:rsidRPr="00663F8C" w:rsidRDefault="00D50E31" w:rsidP="00C540F2">
      <w:pPr>
        <w:pStyle w:val="BodyText"/>
        <w:spacing w:before="36"/>
        <w:ind w:left="0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ამიტომ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ღვიძლის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უკმარისობის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მქონე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პაციენტებში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სიფრთხილით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უნდა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დაინიშნოს</w:t>
      </w:r>
      <w:r w:rsidRPr="00663F8C">
        <w:rPr>
          <w:sz w:val="20"/>
          <w:szCs w:val="20"/>
        </w:rPr>
        <w:t>..</w:t>
      </w:r>
    </w:p>
    <w:p w14:paraId="09CA3159" w14:textId="77777777" w:rsidR="00663F8C" w:rsidRPr="00663F8C" w:rsidRDefault="00663F8C" w:rsidP="00C540F2">
      <w:pPr>
        <w:pStyle w:val="Heading1"/>
        <w:jc w:val="both"/>
        <w:rPr>
          <w:rFonts w:ascii="Sylfaen" w:hAnsi="Sylfaen" w:cs="Sylfaen"/>
          <w:b w:val="0"/>
          <w:bCs w:val="0"/>
          <w:i/>
          <w:sz w:val="20"/>
          <w:szCs w:val="20"/>
        </w:rPr>
      </w:pPr>
    </w:p>
    <w:p w14:paraId="6D3E8511" w14:textId="22A0B19A" w:rsidR="00663F8C" w:rsidRPr="00663F8C" w:rsidRDefault="00663F8C" w:rsidP="00C540F2">
      <w:pPr>
        <w:pStyle w:val="Heading1"/>
        <w:ind w:left="0"/>
        <w:jc w:val="both"/>
        <w:rPr>
          <w:b w:val="0"/>
          <w:bCs w:val="0"/>
          <w:i/>
          <w:sz w:val="20"/>
          <w:szCs w:val="20"/>
        </w:rPr>
      </w:pP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თუ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ფიქრობთ</w:t>
      </w:r>
      <w:r w:rsidRPr="00663F8C">
        <w:rPr>
          <w:b w:val="0"/>
          <w:bCs w:val="0"/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რომ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ფლუკოპოლის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ეფექტი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ძალიან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ძლიერი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ძალიან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სუსტია</w:t>
      </w:r>
      <w:r w:rsidRPr="00663F8C">
        <w:rPr>
          <w:b w:val="0"/>
          <w:bCs w:val="0"/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მიმართეთ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ექიმს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ან</w:t>
      </w:r>
      <w:r w:rsidRPr="00663F8C">
        <w:rPr>
          <w:b w:val="0"/>
          <w:bCs w:val="0"/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i/>
          <w:sz w:val="20"/>
          <w:szCs w:val="20"/>
        </w:rPr>
        <w:t>ფარმაცევტს</w:t>
      </w:r>
      <w:r w:rsidRPr="00663F8C">
        <w:rPr>
          <w:b w:val="0"/>
          <w:bCs w:val="0"/>
          <w:i/>
          <w:sz w:val="20"/>
          <w:szCs w:val="20"/>
        </w:rPr>
        <w:t>.</w:t>
      </w:r>
    </w:p>
    <w:p w14:paraId="675AD4C0" w14:textId="77777777" w:rsidR="00663F8C" w:rsidRPr="00663F8C" w:rsidRDefault="00663F8C" w:rsidP="00C540F2">
      <w:pPr>
        <w:pStyle w:val="Heading1"/>
        <w:jc w:val="both"/>
        <w:rPr>
          <w:sz w:val="20"/>
          <w:szCs w:val="20"/>
        </w:rPr>
      </w:pPr>
    </w:p>
    <w:p w14:paraId="737EB3A3" w14:textId="77777777" w:rsidR="00663F8C" w:rsidRPr="00663F8C" w:rsidRDefault="00663F8C" w:rsidP="00C540F2">
      <w:pPr>
        <w:spacing w:before="119"/>
        <w:jc w:val="both"/>
        <w:rPr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თუ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მიიღეთ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საჭიროზე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მეტი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დოზა</w:t>
      </w:r>
      <w:r w:rsidRPr="00663F8C">
        <w:rPr>
          <w:b/>
          <w:bCs/>
          <w:sz w:val="20"/>
          <w:szCs w:val="20"/>
        </w:rPr>
        <w:t>:</w:t>
      </w:r>
    </w:p>
    <w:p w14:paraId="6C56AE9D" w14:textId="77777777" w:rsidR="00663F8C" w:rsidRPr="00663F8C" w:rsidRDefault="00663F8C" w:rsidP="00C540F2">
      <w:pPr>
        <w:spacing w:before="119"/>
        <w:jc w:val="both"/>
        <w:rPr>
          <w:sz w:val="20"/>
          <w:szCs w:val="20"/>
        </w:rPr>
      </w:pP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შეშფოთებული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ხართ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შესაძლოა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მიიღეთ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ჭარბი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დაუყოვნებლივ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მიმართეთ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ფარმაცევტს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დოზის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გადაჭარბების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შემთხვევაში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შესაძლოა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განვითარდეს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ისეთი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მდგომარეობა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როგორიცაა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არარეალურის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დანახვა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მოსმენა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შეგრძნება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ფიქრი</w:t>
      </w:r>
      <w:r w:rsidRPr="00663F8C">
        <w:rPr>
          <w:sz w:val="20"/>
          <w:szCs w:val="20"/>
        </w:rPr>
        <w:t xml:space="preserve"> (</w:t>
      </w:r>
      <w:r w:rsidRPr="00663F8C">
        <w:rPr>
          <w:rFonts w:ascii="Sylfaen" w:hAnsi="Sylfaen" w:cs="Sylfaen"/>
          <w:sz w:val="20"/>
          <w:szCs w:val="20"/>
        </w:rPr>
        <w:t>ჰალუცინაციები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პარანოიდული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ქცევა</w:t>
      </w:r>
      <w:r w:rsidRPr="00663F8C">
        <w:rPr>
          <w:sz w:val="20"/>
          <w:szCs w:val="20"/>
        </w:rPr>
        <w:t>).</w:t>
      </w:r>
    </w:p>
    <w:p w14:paraId="5CBEA15E" w14:textId="593D9996" w:rsidR="00097356" w:rsidRPr="00663F8C" w:rsidRDefault="00663F8C" w:rsidP="00C540F2">
      <w:pPr>
        <w:pStyle w:val="BodyText"/>
        <w:spacing w:before="89"/>
        <w:ind w:left="0"/>
        <w:rPr>
          <w:i/>
          <w:sz w:val="20"/>
          <w:szCs w:val="20"/>
        </w:rPr>
      </w:pPr>
      <w:r w:rsidRPr="00663F8C">
        <w:rPr>
          <w:rFonts w:ascii="Sylfaen" w:hAnsi="Sylfaen" w:cs="Sylfaen"/>
          <w:i/>
          <w:sz w:val="20"/>
          <w:szCs w:val="20"/>
        </w:rPr>
        <w:t>თუ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მიიღეთ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ფლუკოპოლის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საჭიროზე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მეტი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დოზა</w:t>
      </w:r>
      <w:r w:rsidRPr="00663F8C">
        <w:rPr>
          <w:i/>
          <w:sz w:val="20"/>
          <w:szCs w:val="20"/>
        </w:rPr>
        <w:t xml:space="preserve">, </w:t>
      </w:r>
      <w:r w:rsidRPr="00663F8C">
        <w:rPr>
          <w:rFonts w:ascii="Sylfaen" w:hAnsi="Sylfaen" w:cs="Sylfaen"/>
          <w:i/>
          <w:sz w:val="20"/>
          <w:szCs w:val="20"/>
        </w:rPr>
        <w:t>მიმართეთ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ექიმს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ან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ფარმაცევტს</w:t>
      </w:r>
      <w:r w:rsidRPr="00663F8C">
        <w:rPr>
          <w:i/>
          <w:sz w:val="20"/>
          <w:szCs w:val="20"/>
        </w:rPr>
        <w:t>.</w:t>
      </w:r>
    </w:p>
    <w:p w14:paraId="68DE665B" w14:textId="77777777" w:rsidR="00663F8C" w:rsidRPr="00663F8C" w:rsidRDefault="00663F8C" w:rsidP="00C540F2">
      <w:pPr>
        <w:pStyle w:val="BodyText"/>
        <w:spacing w:before="89"/>
        <w:ind w:left="0"/>
        <w:rPr>
          <w:i/>
          <w:sz w:val="20"/>
          <w:szCs w:val="20"/>
        </w:rPr>
      </w:pPr>
    </w:p>
    <w:p w14:paraId="66C2D9D8" w14:textId="0E2F3E8B" w:rsidR="00663F8C" w:rsidRPr="00663F8C" w:rsidRDefault="00663F8C" w:rsidP="00C540F2">
      <w:pPr>
        <w:pStyle w:val="BodyText"/>
        <w:spacing w:before="36"/>
        <w:ind w:left="0"/>
        <w:rPr>
          <w:rFonts w:ascii="Sylfaen" w:hAnsi="Sylfaen" w:cs="Sylfaen"/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თუ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დაგავიწყდათ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 xml:space="preserve">გამოყენება                                                                                                                    </w:t>
      </w:r>
      <w:r w:rsidRPr="00663F8C">
        <w:rPr>
          <w:rFonts w:ascii="Sylfaen" w:hAnsi="Sylfaen" w:cs="Sylfaen"/>
          <w:sz w:val="20"/>
          <w:szCs w:val="20"/>
        </w:rPr>
        <w:t>რადგან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მედიკამენტი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გეძლევათ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მკაცრი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სამედიცინო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მეთვალყურეობის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ქვეშ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ნაკლებად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სავარაუდოა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გამოტოვოთ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თუმცა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ფიქრობთ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რომ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დოზა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გამოტოვეთ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აცნობეთ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ამის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შესახებ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ფარმაცევტს</w:t>
      </w:r>
      <w:r w:rsidRPr="00663F8C">
        <w:rPr>
          <w:sz w:val="20"/>
          <w:szCs w:val="20"/>
        </w:rPr>
        <w:t>.</w:t>
      </w:r>
    </w:p>
    <w:p w14:paraId="284664F8" w14:textId="7FFBF1C8" w:rsidR="00097356" w:rsidRPr="00663F8C" w:rsidRDefault="00663F8C" w:rsidP="00C540F2">
      <w:pPr>
        <w:pStyle w:val="BodyText"/>
        <w:spacing w:before="87"/>
        <w:ind w:left="0"/>
        <w:rPr>
          <w:i/>
          <w:sz w:val="20"/>
          <w:szCs w:val="20"/>
        </w:rPr>
      </w:pPr>
      <w:r w:rsidRPr="00663F8C">
        <w:rPr>
          <w:rFonts w:ascii="Sylfaen" w:hAnsi="Sylfaen" w:cs="Sylfaen"/>
          <w:i/>
          <w:sz w:val="20"/>
          <w:szCs w:val="20"/>
        </w:rPr>
        <w:t>არ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მიიღოთ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ორმაგი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დოზა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გამოტოვებული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დოზების</w:t>
      </w:r>
      <w:r w:rsidRPr="00663F8C">
        <w:rPr>
          <w:i/>
          <w:sz w:val="20"/>
          <w:szCs w:val="20"/>
        </w:rPr>
        <w:t xml:space="preserve"> </w:t>
      </w:r>
      <w:r w:rsidRPr="00663F8C">
        <w:rPr>
          <w:rFonts w:ascii="Sylfaen" w:hAnsi="Sylfaen" w:cs="Sylfaen"/>
          <w:i/>
          <w:sz w:val="20"/>
          <w:szCs w:val="20"/>
        </w:rPr>
        <w:t>ანაზღაურების მიზნით</w:t>
      </w:r>
      <w:r w:rsidRPr="00663F8C">
        <w:rPr>
          <w:i/>
          <w:sz w:val="20"/>
          <w:szCs w:val="20"/>
        </w:rPr>
        <w:t>.</w:t>
      </w:r>
    </w:p>
    <w:p w14:paraId="1F0DD235" w14:textId="77777777" w:rsidR="00663F8C" w:rsidRDefault="00663F8C" w:rsidP="00C540F2">
      <w:pPr>
        <w:pStyle w:val="BodyText"/>
        <w:spacing w:before="36"/>
        <w:ind w:left="0" w:right="75"/>
        <w:jc w:val="both"/>
        <w:rPr>
          <w:i/>
          <w:sz w:val="20"/>
          <w:szCs w:val="20"/>
        </w:rPr>
      </w:pPr>
    </w:p>
    <w:p w14:paraId="5FC60976" w14:textId="11AC6E3D" w:rsidR="00097356" w:rsidRPr="00663F8C" w:rsidRDefault="00663F8C" w:rsidP="00C540F2">
      <w:pPr>
        <w:pStyle w:val="BodyText"/>
        <w:spacing w:before="36"/>
        <w:ind w:left="0" w:right="75"/>
        <w:jc w:val="both"/>
        <w:rPr>
          <w:rFonts w:ascii="Sylfaen" w:hAnsi="Sylfaen" w:cs="Sylfaen"/>
          <w:b/>
          <w:bCs/>
          <w:sz w:val="20"/>
          <w:szCs w:val="20"/>
        </w:rPr>
      </w:pPr>
      <w:r w:rsidRPr="00663F8C">
        <w:rPr>
          <w:rFonts w:ascii="Sylfaen" w:hAnsi="Sylfaen" w:cs="Sylfaen"/>
          <w:b/>
          <w:bCs/>
          <w:sz w:val="20"/>
          <w:szCs w:val="20"/>
        </w:rPr>
        <w:t>ეფექტები</w:t>
      </w:r>
      <w:r w:rsidRPr="00663F8C">
        <w:rPr>
          <w:b/>
          <w:bCs/>
          <w:sz w:val="20"/>
          <w:szCs w:val="20"/>
        </w:rPr>
        <w:t xml:space="preserve">, </w:t>
      </w:r>
      <w:r w:rsidRPr="00663F8C">
        <w:rPr>
          <w:rFonts w:ascii="Sylfaen" w:hAnsi="Sylfaen" w:cs="Sylfaen"/>
          <w:b/>
          <w:bCs/>
          <w:sz w:val="20"/>
          <w:szCs w:val="20"/>
        </w:rPr>
        <w:t>რომლებიც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შეიძლება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განვითარდეს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ფლუკოპოლით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მკურნალობის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>შეწყვეტის</w:t>
      </w:r>
      <w:r w:rsidRPr="00663F8C">
        <w:rPr>
          <w:b/>
          <w:bCs/>
          <w:sz w:val="20"/>
          <w:szCs w:val="20"/>
        </w:rPr>
        <w:t xml:space="preserve"> </w:t>
      </w:r>
      <w:r w:rsidRPr="00663F8C">
        <w:rPr>
          <w:rFonts w:ascii="Sylfaen" w:hAnsi="Sylfaen" w:cs="Sylfaen"/>
          <w:b/>
          <w:bCs/>
          <w:sz w:val="20"/>
          <w:szCs w:val="20"/>
        </w:rPr>
        <w:t xml:space="preserve">შემდეგ                                 </w:t>
      </w:r>
      <w:r w:rsidRPr="00663F8C">
        <w:rPr>
          <w:rFonts w:ascii="Sylfaen" w:hAnsi="Sylfaen" w:cs="Sylfaen"/>
          <w:sz w:val="20"/>
          <w:szCs w:val="20"/>
        </w:rPr>
        <w:t>არ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შეწყვიტოთ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მიღება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დანიშნულების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გარეშე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საჭიროა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მიღების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შეწყვეტა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ექიმი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განსაზღვრავს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თქვენთვის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საუკეთესო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გზას</w:t>
      </w:r>
      <w:r w:rsidRPr="00663F8C">
        <w:rPr>
          <w:sz w:val="20"/>
          <w:szCs w:val="20"/>
        </w:rPr>
        <w:t xml:space="preserve">. </w:t>
      </w:r>
      <w:r w:rsidRPr="00663F8C">
        <w:rPr>
          <w:rFonts w:ascii="Sylfaen" w:hAnsi="Sylfaen" w:cs="Sylfaen"/>
          <w:sz w:val="20"/>
          <w:szCs w:val="20"/>
        </w:rPr>
        <w:t>თუ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თქვენ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გაქვთ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რაიმე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შეკითხვები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ფლუკოპოლის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გამოყენებასთან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დაკავშირებით</w:t>
      </w:r>
      <w:r w:rsidRPr="00663F8C">
        <w:rPr>
          <w:sz w:val="20"/>
          <w:szCs w:val="20"/>
        </w:rPr>
        <w:t xml:space="preserve">, </w:t>
      </w:r>
      <w:r w:rsidRPr="00663F8C">
        <w:rPr>
          <w:rFonts w:ascii="Sylfaen" w:hAnsi="Sylfaen" w:cs="Sylfaen"/>
          <w:sz w:val="20"/>
          <w:szCs w:val="20"/>
        </w:rPr>
        <w:t>მიმართეთ</w:t>
      </w:r>
      <w:r w:rsidRPr="00663F8C">
        <w:rPr>
          <w:sz w:val="20"/>
          <w:szCs w:val="20"/>
        </w:rPr>
        <w:t xml:space="preserve"> </w:t>
      </w:r>
      <w:r w:rsidRPr="00663F8C">
        <w:rPr>
          <w:rFonts w:ascii="Sylfaen" w:hAnsi="Sylfaen" w:cs="Sylfaen"/>
          <w:sz w:val="20"/>
          <w:szCs w:val="20"/>
        </w:rPr>
        <w:t>ექიმს</w:t>
      </w:r>
      <w:r w:rsidRPr="00663F8C">
        <w:rPr>
          <w:sz w:val="20"/>
          <w:szCs w:val="20"/>
        </w:rPr>
        <w:t>.</w:t>
      </w:r>
    </w:p>
    <w:p w14:paraId="4164636B" w14:textId="77777777" w:rsidR="00663F8C" w:rsidRPr="00663F8C" w:rsidRDefault="00663F8C" w:rsidP="00C540F2">
      <w:pPr>
        <w:pStyle w:val="BodyText"/>
        <w:spacing w:before="46"/>
        <w:ind w:left="0"/>
        <w:rPr>
          <w:sz w:val="20"/>
          <w:szCs w:val="20"/>
        </w:rPr>
      </w:pPr>
    </w:p>
    <w:p w14:paraId="53C8632A" w14:textId="17FA7FCF" w:rsidR="00663F8C" w:rsidRPr="00663F8C" w:rsidRDefault="007A295C" w:rsidP="00C540F2">
      <w:pPr>
        <w:pStyle w:val="BodyText"/>
        <w:spacing w:before="134"/>
        <w:ind w:left="2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663F8C" w:rsidRPr="00663F8C">
        <w:rPr>
          <w:b/>
          <w:bCs/>
          <w:sz w:val="20"/>
          <w:szCs w:val="20"/>
        </w:rPr>
        <w:t xml:space="preserve">.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რა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არის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შესაძლო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გვერდითი</w:t>
      </w:r>
      <w:r w:rsidR="00663F8C" w:rsidRPr="00663F8C">
        <w:rPr>
          <w:b/>
          <w:bCs/>
          <w:sz w:val="20"/>
          <w:szCs w:val="20"/>
        </w:rPr>
        <w:t xml:space="preserve"> </w:t>
      </w:r>
      <w:r w:rsidR="00663F8C" w:rsidRPr="00663F8C">
        <w:rPr>
          <w:rFonts w:ascii="Sylfaen" w:hAnsi="Sylfaen" w:cs="Sylfaen"/>
          <w:b/>
          <w:bCs/>
          <w:sz w:val="20"/>
          <w:szCs w:val="20"/>
        </w:rPr>
        <w:t>ეფექტები</w:t>
      </w:r>
      <w:r w:rsidR="00663F8C" w:rsidRPr="00663F8C">
        <w:rPr>
          <w:b/>
          <w:bCs/>
          <w:sz w:val="20"/>
          <w:szCs w:val="20"/>
        </w:rPr>
        <w:t>?</w:t>
      </w:r>
    </w:p>
    <w:p w14:paraId="33297DCE" w14:textId="5D150863" w:rsidR="00663F8C" w:rsidRPr="00663F8C" w:rsidRDefault="00663F8C" w:rsidP="00C540F2">
      <w:pPr>
        <w:pStyle w:val="Heading1"/>
        <w:spacing w:before="166"/>
        <w:ind w:left="0"/>
        <w:rPr>
          <w:b w:val="0"/>
          <w:bCs w:val="0"/>
          <w:sz w:val="20"/>
          <w:szCs w:val="20"/>
        </w:rPr>
      </w:pPr>
      <w:r w:rsidRPr="00663F8C">
        <w:rPr>
          <w:rFonts w:ascii="Sylfaen" w:hAnsi="Sylfaen" w:cs="Sylfaen"/>
          <w:b w:val="0"/>
          <w:bCs w:val="0"/>
          <w:sz w:val="20"/>
          <w:szCs w:val="20"/>
        </w:rPr>
        <w:t>ყველა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მედიკამენტის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მსგავსად</w:t>
      </w:r>
      <w:r w:rsidRPr="00663F8C">
        <w:rPr>
          <w:b w:val="0"/>
          <w:bCs w:val="0"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ფლუკოპოლმაც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შეიძლება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გამოიწვიოს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გვერდითი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ეფექტები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იმ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ადამიანებში</w:t>
      </w:r>
      <w:r w:rsidRPr="00663F8C">
        <w:rPr>
          <w:b w:val="0"/>
          <w:bCs w:val="0"/>
          <w:sz w:val="20"/>
          <w:szCs w:val="20"/>
        </w:rPr>
        <w:t xml:space="preserve">,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რომლებსაც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აქვთ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მომატებული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მგრძნობელობა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მასში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შემავალი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ნივთიერებების</w:t>
      </w:r>
      <w:r w:rsidRPr="00663F8C">
        <w:rPr>
          <w:b w:val="0"/>
          <w:bCs w:val="0"/>
          <w:sz w:val="20"/>
          <w:szCs w:val="20"/>
        </w:rPr>
        <w:t xml:space="preserve"> </w:t>
      </w:r>
      <w:r w:rsidRPr="00663F8C">
        <w:rPr>
          <w:rFonts w:ascii="Sylfaen" w:hAnsi="Sylfaen" w:cs="Sylfaen"/>
          <w:b w:val="0"/>
          <w:bCs w:val="0"/>
          <w:sz w:val="20"/>
          <w:szCs w:val="20"/>
        </w:rPr>
        <w:t>მიმართ</w:t>
      </w:r>
      <w:r w:rsidRPr="00663F8C">
        <w:rPr>
          <w:b w:val="0"/>
          <w:bCs w:val="0"/>
          <w:sz w:val="20"/>
          <w:szCs w:val="20"/>
        </w:rPr>
        <w:t>.</w:t>
      </w:r>
    </w:p>
    <w:p w14:paraId="5A47E5E5" w14:textId="5BD72C87" w:rsidR="00B81615" w:rsidRDefault="00B81615" w:rsidP="00C540F2">
      <w:pPr>
        <w:pStyle w:val="BodyText"/>
        <w:tabs>
          <w:tab w:val="left" w:pos="977"/>
        </w:tabs>
        <w:spacing w:before="114"/>
        <w:ind w:left="0" w:right="86"/>
        <w:rPr>
          <w:b/>
          <w:bCs/>
          <w:sz w:val="20"/>
          <w:szCs w:val="20"/>
        </w:rPr>
      </w:pPr>
      <w:r w:rsidRPr="00B81615">
        <w:rPr>
          <w:rFonts w:ascii="Sylfaen" w:hAnsi="Sylfaen" w:cs="Sylfaen"/>
          <w:b/>
          <w:bCs/>
          <w:sz w:val="20"/>
          <w:szCs w:val="20"/>
        </w:rPr>
        <w:t>თუ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შეამჩნევთ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რომელიმე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ქვემოთ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ჩამოთვლილ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სიმპტომს</w:t>
      </w:r>
      <w:r w:rsidRPr="00B81615">
        <w:rPr>
          <w:b/>
          <w:bCs/>
          <w:sz w:val="20"/>
          <w:szCs w:val="20"/>
        </w:rPr>
        <w:t xml:space="preserve">, </w:t>
      </w:r>
      <w:r w:rsidRPr="00B81615">
        <w:rPr>
          <w:rFonts w:ascii="Sylfaen" w:hAnsi="Sylfaen" w:cs="Sylfaen"/>
          <w:b/>
          <w:bCs/>
          <w:sz w:val="20"/>
          <w:szCs w:val="20"/>
        </w:rPr>
        <w:t>შეწყვიტეთ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</w:t>
      </w:r>
      <w:r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დაუყოვნებლივ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მიმართეთ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ექიმს</w:t>
      </w:r>
      <w:r w:rsidRPr="00B81615">
        <w:rPr>
          <w:b/>
          <w:bCs/>
          <w:sz w:val="20"/>
          <w:szCs w:val="20"/>
        </w:rPr>
        <w:t>:</w:t>
      </w:r>
    </w:p>
    <w:p w14:paraId="50B5B820" w14:textId="46310A06" w:rsidR="00B81615" w:rsidRDefault="00B81615" w:rsidP="00C540F2">
      <w:pPr>
        <w:pStyle w:val="BodyText"/>
        <w:numPr>
          <w:ilvl w:val="0"/>
          <w:numId w:val="7"/>
        </w:numPr>
        <w:tabs>
          <w:tab w:val="left" w:pos="977"/>
        </w:tabs>
        <w:spacing w:before="114"/>
        <w:ind w:right="86"/>
        <w:rPr>
          <w:sz w:val="20"/>
          <w:szCs w:val="20"/>
        </w:rPr>
      </w:pPr>
      <w:r w:rsidRPr="00B81615">
        <w:rPr>
          <w:rFonts w:ascii="Sylfaen" w:hAnsi="Sylfaen" w:cs="Sylfaen"/>
          <w:sz w:val="20"/>
          <w:szCs w:val="20"/>
        </w:rPr>
        <w:t>გავრცელებული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გამონაყარი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მაღალი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სხეულის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ტემპერატურა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და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ლიმფური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კვანძების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შეშუპება</w:t>
      </w:r>
      <w:r w:rsidRPr="00B81615">
        <w:rPr>
          <w:sz w:val="20"/>
          <w:szCs w:val="20"/>
        </w:rPr>
        <w:t xml:space="preserve"> (DRESS </w:t>
      </w:r>
      <w:r w:rsidRPr="00B81615">
        <w:rPr>
          <w:rFonts w:ascii="Sylfaen" w:hAnsi="Sylfaen" w:cs="Sylfaen"/>
          <w:sz w:val="20"/>
          <w:szCs w:val="20"/>
        </w:rPr>
        <w:t>სინდრომი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წამლის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მიმართ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ჰიპერმგრძნობელობის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სინდრომი</w:t>
      </w:r>
      <w:r w:rsidRPr="00B81615">
        <w:rPr>
          <w:sz w:val="20"/>
          <w:szCs w:val="20"/>
        </w:rPr>
        <w:t>)</w:t>
      </w:r>
    </w:p>
    <w:p w14:paraId="2F878A91" w14:textId="1B445A01" w:rsidR="00097356" w:rsidRPr="00663F8C" w:rsidRDefault="00B81615" w:rsidP="00C540F2">
      <w:pPr>
        <w:pStyle w:val="BodyText"/>
        <w:spacing w:before="47"/>
        <w:ind w:left="0"/>
        <w:rPr>
          <w:sz w:val="20"/>
          <w:szCs w:val="20"/>
        </w:rPr>
      </w:pPr>
      <w:r w:rsidRPr="00B81615">
        <w:rPr>
          <w:rFonts w:ascii="Sylfaen" w:hAnsi="Sylfaen" w:cs="Sylfaen"/>
          <w:sz w:val="20"/>
          <w:szCs w:val="20"/>
        </w:rPr>
        <w:t>მიუხედავად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იმისა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რომ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სერიოზული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ალერგიული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რეაქციები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იშვიათია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ზოგიერთ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ადამიანს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აღენიშნება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ალერგიული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რეაქციები</w:t>
      </w:r>
      <w:r w:rsidRPr="00B81615">
        <w:rPr>
          <w:sz w:val="20"/>
          <w:szCs w:val="20"/>
        </w:rPr>
        <w:t xml:space="preserve">. </w:t>
      </w:r>
      <w:r w:rsidRPr="00B81615">
        <w:rPr>
          <w:rFonts w:ascii="Sylfaen" w:hAnsi="Sylfaen" w:cs="Sylfaen"/>
          <w:sz w:val="20"/>
          <w:szCs w:val="20"/>
        </w:rPr>
        <w:t>თუ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თქვენ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შენიშნეთ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რაიმე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გვერდითი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მოვლენა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თუნდაც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აქ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არ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იყოს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ჩამოთვლილი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აცნობეთ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ამის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შესახებ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თქვენს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ექიმს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ფარმაცევტს</w:t>
      </w:r>
      <w:r w:rsidRPr="00B81615">
        <w:rPr>
          <w:sz w:val="20"/>
          <w:szCs w:val="20"/>
        </w:rPr>
        <w:t>.</w:t>
      </w:r>
    </w:p>
    <w:p w14:paraId="2F101D56" w14:textId="77777777" w:rsidR="00B81615" w:rsidRPr="00B81615" w:rsidRDefault="00B81615" w:rsidP="00C540F2">
      <w:pPr>
        <w:pStyle w:val="ListParagraph"/>
        <w:tabs>
          <w:tab w:val="left" w:pos="617"/>
        </w:tabs>
        <w:spacing w:before="0"/>
        <w:ind w:firstLine="0"/>
        <w:rPr>
          <w:sz w:val="20"/>
          <w:szCs w:val="20"/>
        </w:rPr>
      </w:pPr>
      <w:r w:rsidRPr="00B81615">
        <w:rPr>
          <w:rFonts w:ascii="Sylfaen" w:hAnsi="Sylfaen" w:cs="Sylfaen"/>
          <w:b/>
          <w:bCs/>
          <w:sz w:val="20"/>
          <w:szCs w:val="20"/>
        </w:rPr>
        <w:t>შეწყვიტეთ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გამოყენება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დაუყოვნებლივ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აცნობეთ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ექიმს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ან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მიმართეთ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უახლოესი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საავადმყოფოს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გადაუდებელი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დახმარების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განყოფილებას</w:t>
      </w:r>
      <w:r w:rsidRPr="00B81615">
        <w:rPr>
          <w:b/>
          <w:bCs/>
          <w:sz w:val="20"/>
          <w:szCs w:val="20"/>
        </w:rPr>
        <w:t xml:space="preserve">, </w:t>
      </w:r>
      <w:r w:rsidRPr="00B81615">
        <w:rPr>
          <w:rFonts w:ascii="Sylfaen" w:hAnsi="Sylfaen" w:cs="Sylfaen"/>
          <w:b/>
          <w:bCs/>
          <w:sz w:val="20"/>
          <w:szCs w:val="20"/>
        </w:rPr>
        <w:t>თუ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შემდეგი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სიმპტომებიდან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რომელიმე</w:t>
      </w:r>
      <w:r w:rsidRPr="00B81615">
        <w:rPr>
          <w:b/>
          <w:bCs/>
          <w:sz w:val="20"/>
          <w:szCs w:val="20"/>
        </w:rPr>
        <w:t xml:space="preserve"> </w:t>
      </w:r>
      <w:r w:rsidRPr="00B81615">
        <w:rPr>
          <w:rFonts w:ascii="Sylfaen" w:hAnsi="Sylfaen" w:cs="Sylfaen"/>
          <w:b/>
          <w:bCs/>
          <w:sz w:val="20"/>
          <w:szCs w:val="20"/>
        </w:rPr>
        <w:t>გამოვლინდა</w:t>
      </w:r>
      <w:r w:rsidRPr="00B81615">
        <w:rPr>
          <w:b/>
          <w:bCs/>
          <w:sz w:val="20"/>
          <w:szCs w:val="20"/>
        </w:rPr>
        <w:t>:</w:t>
      </w:r>
    </w:p>
    <w:p w14:paraId="17CB0D91" w14:textId="77777777" w:rsidR="00B81615" w:rsidRPr="00B81615" w:rsidRDefault="00B81615" w:rsidP="00C540F2">
      <w:pPr>
        <w:pStyle w:val="ListParagraph"/>
        <w:rPr>
          <w:sz w:val="20"/>
          <w:szCs w:val="20"/>
        </w:rPr>
      </w:pPr>
      <w:r w:rsidRPr="00B81615">
        <w:rPr>
          <w:sz w:val="20"/>
          <w:szCs w:val="20"/>
        </w:rPr>
        <w:t xml:space="preserve">• </w:t>
      </w:r>
      <w:r w:rsidRPr="00B81615">
        <w:rPr>
          <w:rFonts w:ascii="Sylfaen" w:hAnsi="Sylfaen" w:cs="Sylfaen"/>
          <w:sz w:val="20"/>
          <w:szCs w:val="20"/>
        </w:rPr>
        <w:t>უეცარი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ხიხინი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სუნთქვის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გაძნელება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გულმკერდის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არეში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მოჭერის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შეგრძნება</w:t>
      </w:r>
    </w:p>
    <w:p w14:paraId="73CC5255" w14:textId="63D42BF2" w:rsidR="00097356" w:rsidRDefault="00B81615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B81615">
        <w:rPr>
          <w:sz w:val="20"/>
          <w:szCs w:val="20"/>
        </w:rPr>
        <w:t xml:space="preserve">• </w:t>
      </w:r>
      <w:r w:rsidRPr="00B81615">
        <w:rPr>
          <w:rFonts w:ascii="Sylfaen" w:hAnsi="Sylfaen" w:cs="Sylfaen"/>
          <w:sz w:val="20"/>
          <w:szCs w:val="20"/>
        </w:rPr>
        <w:t>ქუთუთოების</w:t>
      </w:r>
      <w:r w:rsidRPr="00B81615">
        <w:rPr>
          <w:sz w:val="20"/>
          <w:szCs w:val="20"/>
        </w:rPr>
        <w:t xml:space="preserve">, </w:t>
      </w:r>
      <w:r w:rsidRPr="00B81615">
        <w:rPr>
          <w:rFonts w:ascii="Sylfaen" w:hAnsi="Sylfaen" w:cs="Sylfaen"/>
          <w:sz w:val="20"/>
          <w:szCs w:val="20"/>
        </w:rPr>
        <w:t>სახის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ან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ტუჩების</w:t>
      </w:r>
      <w:r w:rsidRPr="00B81615">
        <w:rPr>
          <w:sz w:val="20"/>
          <w:szCs w:val="20"/>
        </w:rPr>
        <w:t xml:space="preserve"> </w:t>
      </w:r>
      <w:r w:rsidRPr="00B81615">
        <w:rPr>
          <w:rFonts w:ascii="Sylfaen" w:hAnsi="Sylfaen" w:cs="Sylfaen"/>
          <w:sz w:val="20"/>
          <w:szCs w:val="20"/>
        </w:rPr>
        <w:t>შეშუპება</w:t>
      </w:r>
    </w:p>
    <w:p w14:paraId="2EF24C6D" w14:textId="4CFCE4E2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lastRenderedPageBreak/>
        <w:t>•</w:t>
      </w:r>
      <w:r w:rsidRPr="003E5709">
        <w:rPr>
          <w:rFonts w:ascii="Sylfaen" w:hAnsi="Sylfaen" w:cs="Sylfaen"/>
          <w:sz w:val="18"/>
          <w:szCs w:val="18"/>
        </w:rPr>
        <w:t>ქავილი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მთელ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სხეულზე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სიწითლე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ქავილი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წითელი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ლაქები</w:t>
      </w:r>
    </w:p>
    <w:p w14:paraId="206AABE5" w14:textId="6B5F95A6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კანზე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</w:p>
    <w:p w14:paraId="37512FCE" w14:textId="1CE59B61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მძიმე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რეაქციები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როგორიცაა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რომელიც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იწვევს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შეშუპებას</w:t>
      </w:r>
      <w:r w:rsidRPr="003E5709">
        <w:rPr>
          <w:sz w:val="18"/>
          <w:szCs w:val="18"/>
        </w:rPr>
        <w:t xml:space="preserve"> (</w:t>
      </w:r>
      <w:r w:rsidRPr="003E5709">
        <w:rPr>
          <w:rFonts w:ascii="Sylfaen" w:hAnsi="Sylfaen" w:cs="Sylfaen"/>
          <w:sz w:val="18"/>
          <w:szCs w:val="18"/>
        </w:rPr>
        <w:t>შეიძლება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ასევე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დააზიანოს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პირის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ღრუ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ენა</w:t>
      </w:r>
      <w:r w:rsidRPr="003E5709">
        <w:rPr>
          <w:sz w:val="18"/>
          <w:szCs w:val="18"/>
        </w:rPr>
        <w:t>).</w:t>
      </w:r>
    </w:p>
    <w:p w14:paraId="12B58B0E" w14:textId="2F869395" w:rsidR="00097356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გაქვთ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შიდსი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უფრო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სავარაუდოა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გქონდეთ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კანის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მძიმე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რეაქციები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მედიკამენტებზე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მათ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შორის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მიმართ</w:t>
      </w:r>
      <w:r w:rsidRPr="003E5709">
        <w:rPr>
          <w:sz w:val="18"/>
          <w:szCs w:val="18"/>
        </w:rPr>
        <w:t>.</w:t>
      </w:r>
    </w:p>
    <w:p w14:paraId="4EDC46CA" w14:textId="77777777" w:rsidR="00B81615" w:rsidRPr="003E5709" w:rsidRDefault="00B81615" w:rsidP="00C540F2">
      <w:pPr>
        <w:pStyle w:val="BodyText"/>
        <w:spacing w:before="44"/>
        <w:ind w:left="0"/>
        <w:rPr>
          <w:sz w:val="18"/>
          <w:szCs w:val="18"/>
        </w:rPr>
      </w:pPr>
    </w:p>
    <w:p w14:paraId="3FA1025E" w14:textId="565FFD99" w:rsidR="00B81615" w:rsidRPr="003E5709" w:rsidRDefault="00B81615" w:rsidP="00C540F2">
      <w:pPr>
        <w:pStyle w:val="BodyText"/>
        <w:spacing w:before="0"/>
        <w:ind w:left="0"/>
        <w:rPr>
          <w:b/>
          <w:bCs/>
          <w:sz w:val="18"/>
          <w:szCs w:val="18"/>
        </w:rPr>
      </w:pPr>
      <w:r w:rsidRPr="003E5709">
        <w:rPr>
          <w:rFonts w:ascii="Sylfaen" w:hAnsi="Sylfaen" w:cs="Sylfaen"/>
          <w:b/>
          <w:bCs/>
          <w:sz w:val="18"/>
          <w:szCs w:val="18"/>
        </w:rPr>
        <w:t>ფლუკოპოლმა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შეიძლება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გავლენა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მოახდინოს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თქვენს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ღვიძლზე</w:t>
      </w:r>
      <w:r w:rsidRPr="003E5709">
        <w:rPr>
          <w:b/>
          <w:bCs/>
          <w:sz w:val="18"/>
          <w:szCs w:val="18"/>
        </w:rPr>
        <w:t xml:space="preserve">. </w:t>
      </w:r>
      <w:r w:rsidRPr="003E5709">
        <w:rPr>
          <w:rFonts w:ascii="Sylfaen" w:hAnsi="Sylfaen" w:cs="Sylfaen"/>
          <w:b/>
          <w:bCs/>
          <w:sz w:val="18"/>
          <w:szCs w:val="18"/>
        </w:rPr>
        <w:t>ღვიძლის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პრობლემების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სიმპტომები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ჩამოთვლილია</w:t>
      </w:r>
      <w:r w:rsidRPr="003E5709">
        <w:rPr>
          <w:b/>
          <w:bCs/>
          <w:sz w:val="18"/>
          <w:szCs w:val="18"/>
        </w:rPr>
        <w:t xml:space="preserve"> </w:t>
      </w:r>
      <w:r w:rsidRPr="003E5709">
        <w:rPr>
          <w:rFonts w:ascii="Sylfaen" w:hAnsi="Sylfaen" w:cs="Sylfaen"/>
          <w:b/>
          <w:bCs/>
          <w:sz w:val="18"/>
          <w:szCs w:val="18"/>
        </w:rPr>
        <w:t>ქვემოთ</w:t>
      </w:r>
      <w:r w:rsidRPr="003E5709">
        <w:rPr>
          <w:b/>
          <w:bCs/>
          <w:sz w:val="18"/>
          <w:szCs w:val="18"/>
        </w:rPr>
        <w:t>:</w:t>
      </w:r>
    </w:p>
    <w:p w14:paraId="7D068390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დაღლილობა</w:t>
      </w:r>
    </w:p>
    <w:p w14:paraId="7DF233E7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მადის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დაკარგვა</w:t>
      </w:r>
    </w:p>
    <w:p w14:paraId="4FBE2A37" w14:textId="77777777" w:rsidR="00B94988" w:rsidRPr="003E5709" w:rsidRDefault="00B94988" w:rsidP="00C540F2">
      <w:pPr>
        <w:pStyle w:val="BodyText"/>
        <w:spacing w:before="82"/>
        <w:ind w:left="0"/>
        <w:rPr>
          <w:spacing w:val="-2"/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ღებინება</w:t>
      </w:r>
    </w:p>
    <w:p w14:paraId="2F19DB23" w14:textId="4D665F37" w:rsidR="00097356" w:rsidRPr="003E5709" w:rsidRDefault="00B94988" w:rsidP="00C540F2">
      <w:pPr>
        <w:pStyle w:val="BodyText"/>
        <w:spacing w:before="82"/>
        <w:ind w:left="0"/>
        <w:rPr>
          <w:sz w:val="18"/>
          <w:szCs w:val="18"/>
        </w:rPr>
      </w:pPr>
      <w:r w:rsidRPr="003E5709">
        <w:rPr>
          <w:spacing w:val="-2"/>
          <w:sz w:val="18"/>
          <w:szCs w:val="18"/>
        </w:rPr>
        <w:t xml:space="preserve">• </w:t>
      </w:r>
      <w:r w:rsidRPr="003E5709">
        <w:rPr>
          <w:rFonts w:ascii="Sylfaen" w:hAnsi="Sylfaen" w:cs="Sylfaen"/>
          <w:spacing w:val="-2"/>
          <w:sz w:val="18"/>
          <w:szCs w:val="18"/>
        </w:rPr>
        <w:t>კანის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ან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თვალის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თეთრი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გარსის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გაყვითლება</w:t>
      </w:r>
      <w:r w:rsidRPr="003E5709">
        <w:rPr>
          <w:spacing w:val="-2"/>
          <w:sz w:val="18"/>
          <w:szCs w:val="18"/>
        </w:rPr>
        <w:t xml:space="preserve"> (</w:t>
      </w:r>
      <w:r w:rsidRPr="003E5709">
        <w:rPr>
          <w:rFonts w:ascii="Sylfaen" w:hAnsi="Sylfaen" w:cs="Sylfaen"/>
          <w:spacing w:val="-2"/>
          <w:sz w:val="18"/>
          <w:szCs w:val="18"/>
        </w:rPr>
        <w:t>სიყვითლე</w:t>
      </w:r>
      <w:r w:rsidRPr="003E5709">
        <w:rPr>
          <w:spacing w:val="-2"/>
          <w:sz w:val="18"/>
          <w:szCs w:val="18"/>
        </w:rPr>
        <w:t>)</w:t>
      </w:r>
    </w:p>
    <w:p w14:paraId="68071614" w14:textId="77777777" w:rsidR="00B94988" w:rsidRPr="003E5709" w:rsidRDefault="00B94988" w:rsidP="00C540F2">
      <w:pPr>
        <w:tabs>
          <w:tab w:val="left" w:pos="617"/>
        </w:tabs>
        <w:spacing w:before="194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ფლუკოპოლმა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შეიძლება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გავლენა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მოახდინოს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თირკმელზედა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ჯირკვლებზე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მიერ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გამომუშავებული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სტეროიდული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ჰორმონების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დონეზე</w:t>
      </w:r>
      <w:r w:rsidRPr="003E5709">
        <w:rPr>
          <w:sz w:val="18"/>
          <w:szCs w:val="18"/>
        </w:rPr>
        <w:t xml:space="preserve">. </w:t>
      </w:r>
      <w:r w:rsidRPr="003E5709">
        <w:rPr>
          <w:rFonts w:ascii="Sylfaen" w:hAnsi="Sylfaen" w:cs="Sylfaen"/>
          <w:sz w:val="18"/>
          <w:szCs w:val="18"/>
        </w:rPr>
        <w:t>თირკმლის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პრობლემების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სიმპტომები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ჩამოთვლილია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ქვემოთ</w:t>
      </w:r>
      <w:r w:rsidRPr="003E5709">
        <w:rPr>
          <w:sz w:val="18"/>
          <w:szCs w:val="18"/>
        </w:rPr>
        <w:t>:</w:t>
      </w:r>
    </w:p>
    <w:p w14:paraId="0FA685B9" w14:textId="0A9D1A7D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დაღლილობა</w:t>
      </w:r>
    </w:p>
    <w:p w14:paraId="0264B991" w14:textId="3A685A35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კუნთების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სისუსტე</w:t>
      </w:r>
    </w:p>
    <w:p w14:paraId="6D2F9B5B" w14:textId="11FBCC18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მადის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დაკარგვა</w:t>
      </w:r>
    </w:p>
    <w:p w14:paraId="5667EE4A" w14:textId="167F9658" w:rsidR="00B94988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pacing w:val="-2"/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წონის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დაკლება</w:t>
      </w:r>
    </w:p>
    <w:p w14:paraId="18A9AAB3" w14:textId="12167919" w:rsidR="00097356" w:rsidRPr="003E5709" w:rsidRDefault="00B94988" w:rsidP="00C540F2">
      <w:pPr>
        <w:pStyle w:val="ListParagraph"/>
        <w:numPr>
          <w:ilvl w:val="1"/>
          <w:numId w:val="2"/>
        </w:numPr>
        <w:tabs>
          <w:tab w:val="left" w:pos="614"/>
        </w:tabs>
        <w:spacing w:before="42"/>
        <w:rPr>
          <w:sz w:val="18"/>
          <w:szCs w:val="18"/>
        </w:rPr>
      </w:pPr>
      <w:r w:rsidRPr="003E5709">
        <w:rPr>
          <w:rFonts w:ascii="Sylfaen" w:hAnsi="Sylfaen" w:cs="Sylfaen"/>
          <w:spacing w:val="-2"/>
          <w:sz w:val="18"/>
          <w:szCs w:val="18"/>
        </w:rPr>
        <w:t>მუცლის</w:t>
      </w:r>
      <w:r w:rsidRPr="003E5709">
        <w:rPr>
          <w:spacing w:val="-2"/>
          <w:sz w:val="18"/>
          <w:szCs w:val="18"/>
        </w:rPr>
        <w:t xml:space="preserve"> </w:t>
      </w:r>
      <w:r w:rsidRPr="003E5709">
        <w:rPr>
          <w:rFonts w:ascii="Sylfaen" w:hAnsi="Sylfaen" w:cs="Sylfaen"/>
          <w:spacing w:val="-2"/>
          <w:sz w:val="18"/>
          <w:szCs w:val="18"/>
        </w:rPr>
        <w:t>ტკივილი</w:t>
      </w:r>
    </w:p>
    <w:p w14:paraId="694FFF9E" w14:textId="2843008A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ეს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ყველაფერი წარმოადგენს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ძალიან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სერიოზულ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გვერდით ეფექტებს</w:t>
      </w:r>
      <w:r w:rsidRPr="003E5709">
        <w:rPr>
          <w:sz w:val="18"/>
          <w:szCs w:val="18"/>
        </w:rPr>
        <w:t>.</w:t>
      </w:r>
    </w:p>
    <w:p w14:paraId="3D0E2EF5" w14:textId="77777777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რომელიმე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მათგანი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შენიშნეთ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ეს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ნიშნავს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რომ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თქვენ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გაქვთ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სერიოზული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ალერგია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მიმართ</w:t>
      </w:r>
      <w:r w:rsidRPr="003E5709">
        <w:rPr>
          <w:sz w:val="18"/>
          <w:szCs w:val="18"/>
        </w:rPr>
        <w:t xml:space="preserve">. </w:t>
      </w:r>
      <w:r w:rsidRPr="003E5709">
        <w:rPr>
          <w:rFonts w:ascii="Sylfaen" w:hAnsi="Sylfaen" w:cs="Sylfaen"/>
          <w:sz w:val="18"/>
          <w:szCs w:val="18"/>
        </w:rPr>
        <w:t>შესაძლოა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დაგჭირდეთ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სასწრაფო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სამედიცინო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დახმარება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ჰოსპიტალიზაცია</w:t>
      </w:r>
      <w:r w:rsidRPr="003E5709">
        <w:rPr>
          <w:sz w:val="18"/>
          <w:szCs w:val="18"/>
        </w:rPr>
        <w:t>.</w:t>
      </w:r>
    </w:p>
    <w:p w14:paraId="14827392" w14:textId="77777777" w:rsidR="00B94988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თუ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ზემოთ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ჩამოთვლილი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რომელიმე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გვერდითი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მოვლენა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შენიშნეთ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შეწყვიტეთ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ფლუკოპოლის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მიღება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დაუყოვნებლივ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აცნობეთ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ექიმს</w:t>
      </w:r>
      <w:r w:rsidRPr="003E5709">
        <w:rPr>
          <w:sz w:val="18"/>
          <w:szCs w:val="18"/>
        </w:rPr>
        <w:t>.</w:t>
      </w:r>
    </w:p>
    <w:p w14:paraId="583E95E1" w14:textId="18E68514" w:rsidR="00097356" w:rsidRPr="003E5709" w:rsidRDefault="00B94988" w:rsidP="00C540F2">
      <w:pPr>
        <w:pStyle w:val="BodyText"/>
        <w:spacing w:before="201"/>
        <w:ind w:left="257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გვერდითი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ეფექტები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მათი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სიხშირის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მიხედვით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კლასიფიცირდება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შემდეგნაირად</w:t>
      </w:r>
      <w:r w:rsidRPr="003E5709">
        <w:rPr>
          <w:sz w:val="18"/>
          <w:szCs w:val="18"/>
        </w:rPr>
        <w:t>:</w:t>
      </w:r>
      <w:r w:rsidRPr="003E5709">
        <w:rPr>
          <w:spacing w:val="-2"/>
          <w:sz w:val="18"/>
          <w:szCs w:val="18"/>
        </w:rPr>
        <w:t>:</w:t>
      </w:r>
    </w:p>
    <w:p w14:paraId="7638B4F3" w14:textId="77777777" w:rsidR="003E5709" w:rsidRPr="003E5709" w:rsidRDefault="003E5709" w:rsidP="00C540F2">
      <w:pPr>
        <w:pStyle w:val="BodyText"/>
        <w:tabs>
          <w:tab w:val="left" w:pos="1968"/>
        </w:tabs>
        <w:spacing w:before="41"/>
        <w:ind w:left="257"/>
        <w:rPr>
          <w:rFonts w:ascii="Sylfaen" w:hAnsi="Sylfaen"/>
          <w:sz w:val="20"/>
          <w:szCs w:val="20"/>
        </w:rPr>
      </w:pPr>
    </w:p>
    <w:p w14:paraId="7408C17C" w14:textId="45EDFED2" w:rsidR="00097356" w:rsidRPr="003E5709" w:rsidRDefault="00B94988" w:rsidP="00C540F2">
      <w:pPr>
        <w:pStyle w:val="BodyText"/>
        <w:tabs>
          <w:tab w:val="left" w:pos="1968"/>
        </w:tabs>
        <w:spacing w:before="41"/>
        <w:ind w:left="257"/>
        <w:rPr>
          <w:sz w:val="20"/>
          <w:szCs w:val="20"/>
        </w:rPr>
      </w:pPr>
      <w:r w:rsidRPr="003E5709">
        <w:rPr>
          <w:rFonts w:ascii="Sylfaen" w:hAnsi="Sylfaen"/>
          <w:sz w:val="20"/>
          <w:szCs w:val="20"/>
        </w:rPr>
        <w:t>ძალიან გავრცელებული</w:t>
      </w:r>
      <w:r w:rsidR="003E5709">
        <w:rPr>
          <w:sz w:val="20"/>
          <w:szCs w:val="20"/>
        </w:rPr>
        <w:t xml:space="preserve">        </w:t>
      </w:r>
      <w:r w:rsidRPr="003E5709">
        <w:rPr>
          <w:sz w:val="20"/>
          <w:szCs w:val="20"/>
        </w:rPr>
        <w:t>:</w:t>
      </w:r>
      <w:r w:rsidRPr="003E5709">
        <w:rPr>
          <w:spacing w:val="-1"/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ათიდან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ერთ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პაციენტში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მაინც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 აღმოჩნდეს</w:t>
      </w:r>
      <w:r w:rsidRPr="003E5709">
        <w:rPr>
          <w:sz w:val="20"/>
          <w:szCs w:val="20"/>
        </w:rPr>
        <w:t>.</w:t>
      </w:r>
    </w:p>
    <w:p w14:paraId="39395336" w14:textId="76D85709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გავრცელებული</w:t>
      </w:r>
      <w:r w:rsidRPr="003E5709">
        <w:rPr>
          <w:sz w:val="20"/>
          <w:szCs w:val="20"/>
        </w:rPr>
        <w:tab/>
      </w:r>
      <w:r w:rsidR="003E5709"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1"/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შეიძლება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შეგვხვდეს</w:t>
      </w:r>
      <w:r w:rsidR="003E5709" w:rsidRPr="003E5709">
        <w:rPr>
          <w:sz w:val="20"/>
          <w:szCs w:val="20"/>
        </w:rPr>
        <w:t xml:space="preserve"> 10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ნაკლებში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მაგრამ</w:t>
      </w:r>
      <w:r w:rsidR="003E5709" w:rsidRPr="003E5709">
        <w:rPr>
          <w:sz w:val="20"/>
          <w:szCs w:val="20"/>
        </w:rPr>
        <w:t xml:space="preserve"> 100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მეტში</w:t>
      </w:r>
      <w:r w:rsidR="003E5709" w:rsidRPr="003E5709">
        <w:rPr>
          <w:sz w:val="20"/>
          <w:szCs w:val="20"/>
        </w:rPr>
        <w:t>.</w:t>
      </w:r>
    </w:p>
    <w:p w14:paraId="356706C8" w14:textId="4B3B1307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z w:val="20"/>
          <w:szCs w:val="20"/>
        </w:rPr>
        <w:t>გაუვრცელებელი</w:t>
      </w:r>
      <w:r w:rsidRPr="003E5709">
        <w:rPr>
          <w:spacing w:val="40"/>
          <w:sz w:val="20"/>
          <w:szCs w:val="20"/>
        </w:rPr>
        <w:t xml:space="preserve"> </w:t>
      </w:r>
      <w:r w:rsidR="003E5709">
        <w:rPr>
          <w:spacing w:val="40"/>
          <w:sz w:val="20"/>
          <w:szCs w:val="20"/>
        </w:rPr>
        <w:t xml:space="preserve">          </w:t>
      </w:r>
      <w:r w:rsidRPr="003E5709">
        <w:rPr>
          <w:sz w:val="20"/>
          <w:szCs w:val="20"/>
        </w:rPr>
        <w:t xml:space="preserve">: </w:t>
      </w:r>
      <w:r w:rsidR="003E5709" w:rsidRPr="003E5709">
        <w:rPr>
          <w:rFonts w:ascii="Sylfaen" w:hAnsi="Sylfaen" w:cs="Sylfaen"/>
          <w:sz w:val="20"/>
          <w:szCs w:val="20"/>
        </w:rPr>
        <w:t>შეიძლება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განვითარდეს</w:t>
      </w:r>
      <w:r w:rsidR="003E5709" w:rsidRPr="003E5709">
        <w:rPr>
          <w:sz w:val="20"/>
          <w:szCs w:val="20"/>
        </w:rPr>
        <w:t xml:space="preserve"> 100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ნაკლებში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მაგრამ</w:t>
      </w:r>
      <w:r w:rsidR="003E5709" w:rsidRPr="003E5709">
        <w:rPr>
          <w:sz w:val="20"/>
          <w:szCs w:val="20"/>
        </w:rPr>
        <w:t xml:space="preserve"> 1000 </w:t>
      </w:r>
      <w:r w:rsidR="003E5709" w:rsidRPr="003E5709">
        <w:rPr>
          <w:rFonts w:ascii="Sylfaen" w:hAnsi="Sylfaen" w:cs="Sylfaen"/>
          <w:sz w:val="20"/>
          <w:szCs w:val="20"/>
        </w:rPr>
        <w:t>პაციენტიდან</w:t>
      </w:r>
      <w:r w:rsidR="003E5709" w:rsidRPr="003E5709">
        <w:rPr>
          <w:sz w:val="20"/>
          <w:szCs w:val="20"/>
        </w:rPr>
        <w:t xml:space="preserve"> 1-</w:t>
      </w:r>
      <w:r w:rsidR="003E5709" w:rsidRPr="003E5709">
        <w:rPr>
          <w:rFonts w:ascii="Sylfaen" w:hAnsi="Sylfaen" w:cs="Sylfaen"/>
          <w:sz w:val="20"/>
          <w:szCs w:val="20"/>
        </w:rPr>
        <w:t>ზე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მეტში</w:t>
      </w:r>
      <w:r w:rsidR="003E5709" w:rsidRPr="003E5709">
        <w:rPr>
          <w:sz w:val="20"/>
          <w:szCs w:val="20"/>
        </w:rPr>
        <w:t>.</w:t>
      </w:r>
    </w:p>
    <w:p w14:paraId="43AFD71B" w14:textId="2EED4F64" w:rsidR="003E5709" w:rsidRDefault="003E5709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იშვიათი</w:t>
      </w:r>
      <w:r w:rsidRPr="003E5709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4"/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განვითარდეს</w:t>
      </w:r>
      <w:r w:rsidRPr="003E5709">
        <w:rPr>
          <w:sz w:val="20"/>
          <w:szCs w:val="20"/>
        </w:rPr>
        <w:t xml:space="preserve"> 1000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1-</w:t>
      </w:r>
      <w:r w:rsidRPr="003E5709">
        <w:rPr>
          <w:rFonts w:ascii="Sylfaen" w:hAnsi="Sylfaen" w:cs="Sylfaen"/>
          <w:sz w:val="20"/>
          <w:szCs w:val="20"/>
        </w:rPr>
        <w:t>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ნაკლებში</w:t>
      </w:r>
      <w:r w:rsidRPr="003E5709">
        <w:rPr>
          <w:sz w:val="20"/>
          <w:szCs w:val="20"/>
        </w:rPr>
        <w:t xml:space="preserve">, </w:t>
      </w:r>
      <w:r w:rsidRPr="003E5709">
        <w:rPr>
          <w:rFonts w:ascii="Sylfaen" w:hAnsi="Sylfaen" w:cs="Sylfaen"/>
          <w:sz w:val="20"/>
          <w:szCs w:val="20"/>
        </w:rPr>
        <w:t>მაგრამ</w:t>
      </w:r>
      <w:r w:rsidRPr="003E5709">
        <w:rPr>
          <w:sz w:val="20"/>
          <w:szCs w:val="20"/>
        </w:rPr>
        <w:t xml:space="preserve"> 10 000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1-</w:t>
      </w:r>
      <w:r w:rsidRPr="003E5709">
        <w:rPr>
          <w:rFonts w:ascii="Sylfaen" w:hAnsi="Sylfaen" w:cs="Sylfaen"/>
          <w:sz w:val="20"/>
          <w:szCs w:val="20"/>
        </w:rPr>
        <w:t>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მეტში</w:t>
      </w:r>
      <w:r w:rsidRPr="003E5709">
        <w:rPr>
          <w:sz w:val="20"/>
          <w:szCs w:val="20"/>
        </w:rPr>
        <w:t>.</w:t>
      </w:r>
    </w:p>
    <w:p w14:paraId="7AE7FE9F" w14:textId="36905483" w:rsidR="003E5709" w:rsidRDefault="003E5709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ძალიან </w:t>
      </w:r>
      <w:r w:rsidR="00B94988" w:rsidRPr="003E5709">
        <w:rPr>
          <w:rFonts w:ascii="Sylfaen" w:hAnsi="Sylfaen"/>
          <w:sz w:val="20"/>
          <w:szCs w:val="20"/>
        </w:rPr>
        <w:t>იშვიათი</w:t>
      </w:r>
      <w:r w:rsidRPr="003E5709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 xml:space="preserve">: </w:t>
      </w:r>
      <w:r w:rsidRPr="003E5709">
        <w:rPr>
          <w:rFonts w:ascii="Sylfaen" w:hAnsi="Sylfaen" w:cs="Sylfaen"/>
          <w:sz w:val="20"/>
          <w:szCs w:val="20"/>
        </w:rPr>
        <w:t>ის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შეიძლება</w:t>
      </w:r>
      <w:r w:rsidRPr="003E5709">
        <w:rPr>
          <w:sz w:val="20"/>
          <w:szCs w:val="20"/>
        </w:rPr>
        <w:t xml:space="preserve"> 10 000 </w:t>
      </w:r>
      <w:r w:rsidRPr="003E5709">
        <w:rPr>
          <w:rFonts w:ascii="Sylfaen" w:hAnsi="Sylfaen" w:cs="Sylfaen"/>
          <w:sz w:val="20"/>
          <w:szCs w:val="20"/>
        </w:rPr>
        <w:t>პაციენტიდან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ერთზე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ნაკლებში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გამოვლინდეს</w:t>
      </w:r>
      <w:r w:rsidRPr="003E5709">
        <w:rPr>
          <w:sz w:val="20"/>
          <w:szCs w:val="20"/>
        </w:rPr>
        <w:t>.</w:t>
      </w:r>
    </w:p>
    <w:p w14:paraId="2F39D30F" w14:textId="3092BF2B" w:rsidR="003E5709" w:rsidRPr="003E5709" w:rsidRDefault="00B94988" w:rsidP="00C540F2">
      <w:pPr>
        <w:pStyle w:val="BodyText"/>
        <w:tabs>
          <w:tab w:val="left" w:pos="1980"/>
        </w:tabs>
        <w:ind w:left="257"/>
        <w:rPr>
          <w:sz w:val="20"/>
          <w:szCs w:val="20"/>
        </w:rPr>
      </w:pPr>
      <w:r w:rsidRPr="003E5709">
        <w:rPr>
          <w:rFonts w:ascii="Sylfaen" w:hAnsi="Sylfaen"/>
          <w:spacing w:val="-2"/>
          <w:sz w:val="20"/>
          <w:szCs w:val="20"/>
        </w:rPr>
        <w:t>უცნობი</w:t>
      </w:r>
      <w:r w:rsidRPr="003E5709">
        <w:rPr>
          <w:sz w:val="20"/>
          <w:szCs w:val="20"/>
        </w:rPr>
        <w:tab/>
      </w:r>
      <w:r w:rsidR="003E5709">
        <w:rPr>
          <w:sz w:val="20"/>
          <w:szCs w:val="20"/>
        </w:rPr>
        <w:t xml:space="preserve">                 </w:t>
      </w:r>
      <w:r w:rsidRPr="003E5709">
        <w:rPr>
          <w:sz w:val="20"/>
          <w:szCs w:val="20"/>
        </w:rPr>
        <w:t>:</w:t>
      </w:r>
      <w:r w:rsidRPr="003E5709">
        <w:rPr>
          <w:spacing w:val="-4"/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არსებული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მონაცემების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საფუძველზე</w:t>
      </w:r>
      <w:r w:rsidR="003E5709" w:rsidRPr="003E5709">
        <w:rPr>
          <w:sz w:val="20"/>
          <w:szCs w:val="20"/>
        </w:rPr>
        <w:t xml:space="preserve">, </w:t>
      </w:r>
      <w:r w:rsidR="003E5709" w:rsidRPr="003E5709">
        <w:rPr>
          <w:rFonts w:ascii="Sylfaen" w:hAnsi="Sylfaen" w:cs="Sylfaen"/>
          <w:sz w:val="20"/>
          <w:szCs w:val="20"/>
        </w:rPr>
        <w:t>მისი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სიხშირის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შეფასება</w:t>
      </w:r>
      <w:r w:rsidR="003E5709" w:rsidRPr="003E5709">
        <w:rPr>
          <w:sz w:val="20"/>
          <w:szCs w:val="20"/>
        </w:rPr>
        <w:t xml:space="preserve"> </w:t>
      </w:r>
      <w:r w:rsidR="003E5709" w:rsidRPr="003E5709">
        <w:rPr>
          <w:rFonts w:ascii="Sylfaen" w:hAnsi="Sylfaen" w:cs="Sylfaen"/>
          <w:sz w:val="20"/>
          <w:szCs w:val="20"/>
        </w:rPr>
        <w:t>შეუძლებელია</w:t>
      </w:r>
      <w:r w:rsidR="003E5709" w:rsidRPr="003E5709">
        <w:rPr>
          <w:sz w:val="20"/>
          <w:szCs w:val="20"/>
        </w:rPr>
        <w:t>.</w:t>
      </w:r>
    </w:p>
    <w:p w14:paraId="6BF04A9A" w14:textId="5C837FDB" w:rsidR="00097356" w:rsidRPr="003E5709" w:rsidRDefault="003E5709" w:rsidP="00C540F2">
      <w:pPr>
        <w:pStyle w:val="Heading1"/>
        <w:rPr>
          <w:sz w:val="20"/>
          <w:szCs w:val="20"/>
        </w:rPr>
      </w:pPr>
      <w:r>
        <w:rPr>
          <w:rFonts w:ascii="Sylfaen" w:hAnsi="Sylfaen"/>
          <w:spacing w:val="-2"/>
          <w:sz w:val="20"/>
          <w:szCs w:val="20"/>
        </w:rPr>
        <w:t>გავრცელებული</w:t>
      </w:r>
      <w:r w:rsidRPr="003E5709">
        <w:rPr>
          <w:spacing w:val="-2"/>
          <w:sz w:val="20"/>
          <w:szCs w:val="20"/>
        </w:rPr>
        <w:t>:</w:t>
      </w:r>
    </w:p>
    <w:p w14:paraId="08577E55" w14:textId="65E1555D" w:rsidR="003E5709" w:rsidRPr="003E5709" w:rsidRDefault="003E5709" w:rsidP="00C540F2">
      <w:pPr>
        <w:pStyle w:val="ListParagraph"/>
        <w:rPr>
          <w:sz w:val="20"/>
          <w:szCs w:val="20"/>
        </w:rPr>
      </w:pPr>
      <w:r w:rsidRPr="003E5709">
        <w:rPr>
          <w:sz w:val="20"/>
          <w:szCs w:val="20"/>
        </w:rPr>
        <w:t>•</w:t>
      </w:r>
      <w:r w:rsidRPr="003E5709">
        <w:rPr>
          <w:rFonts w:ascii="Sylfaen" w:hAnsi="Sylfaen" w:cs="Sylfaen"/>
          <w:sz w:val="20"/>
          <w:szCs w:val="20"/>
        </w:rPr>
        <w:t>თავის</w:t>
      </w:r>
      <w:r w:rsidRPr="003E5709">
        <w:rPr>
          <w:sz w:val="20"/>
          <w:szCs w:val="20"/>
        </w:rPr>
        <w:t xml:space="preserve"> </w:t>
      </w:r>
      <w:r w:rsidRPr="003E5709">
        <w:rPr>
          <w:rFonts w:ascii="Sylfaen" w:hAnsi="Sylfaen" w:cs="Sylfaen"/>
          <w:sz w:val="20"/>
          <w:szCs w:val="20"/>
        </w:rPr>
        <w:t>ტკივილი</w:t>
      </w:r>
    </w:p>
    <w:p w14:paraId="06070A8C" w14:textId="2BDD5A63" w:rsidR="00CB04AE" w:rsidRDefault="003E5709" w:rsidP="00C540F2">
      <w:pPr>
        <w:pStyle w:val="ListParagraph"/>
        <w:rPr>
          <w:sz w:val="18"/>
          <w:szCs w:val="18"/>
        </w:rPr>
      </w:pPr>
      <w:r w:rsidRPr="003E5709">
        <w:rPr>
          <w:sz w:val="18"/>
          <w:szCs w:val="18"/>
        </w:rPr>
        <w:t>•</w:t>
      </w:r>
      <w:r w:rsidRPr="003E5709">
        <w:rPr>
          <w:rFonts w:ascii="Sylfaen" w:hAnsi="Sylfaen" w:cs="Sylfaen"/>
          <w:sz w:val="18"/>
          <w:szCs w:val="18"/>
        </w:rPr>
        <w:t>მუცლის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ტკივილი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კუჭის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დისკომფორტი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გულისრევა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ღებინება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დიარეა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და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ღვიძლის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ფუნქციის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სისხლის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ანალიზის</w:t>
      </w:r>
    </w:p>
    <w:p w14:paraId="7E0F4BD6" w14:textId="77777777" w:rsidR="00CB04AE" w:rsidRDefault="003E5709" w:rsidP="00C540F2">
      <w:pPr>
        <w:pStyle w:val="ListParagraph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შედეგების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 (</w:t>
      </w:r>
      <w:r w:rsidRPr="003E5709">
        <w:rPr>
          <w:rFonts w:ascii="Sylfaen" w:hAnsi="Sylfaen" w:cs="Sylfaen"/>
          <w:sz w:val="18"/>
          <w:szCs w:val="18"/>
        </w:rPr>
        <w:t>ალანინ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ამინოტრანსფერაზას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ასპარტატ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ამინოტრანსფერაზას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 xml:space="preserve">, </w:t>
      </w:r>
      <w:r w:rsidRPr="003E5709">
        <w:rPr>
          <w:rFonts w:ascii="Sylfaen" w:hAnsi="Sylfaen" w:cs="Sylfaen"/>
          <w:sz w:val="18"/>
          <w:szCs w:val="18"/>
        </w:rPr>
        <w:t>სისხლში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ტუტე</w:t>
      </w:r>
    </w:p>
    <w:p w14:paraId="1F963D7A" w14:textId="57414560" w:rsidR="003E5709" w:rsidRPr="003E5709" w:rsidRDefault="003E5709" w:rsidP="00C540F2">
      <w:pPr>
        <w:pStyle w:val="ListParagraph"/>
        <w:rPr>
          <w:sz w:val="18"/>
          <w:szCs w:val="18"/>
        </w:rPr>
      </w:pPr>
      <w:r w:rsidRPr="003E5709">
        <w:rPr>
          <w:rFonts w:ascii="Sylfaen" w:hAnsi="Sylfaen" w:cs="Sylfaen"/>
          <w:sz w:val="18"/>
          <w:szCs w:val="18"/>
        </w:rPr>
        <w:t>ფოსფატაზას</w:t>
      </w:r>
      <w:r w:rsidRPr="003E5709">
        <w:rPr>
          <w:sz w:val="18"/>
          <w:szCs w:val="18"/>
        </w:rPr>
        <w:t xml:space="preserve"> </w:t>
      </w:r>
      <w:r w:rsidRPr="003E5709">
        <w:rPr>
          <w:rFonts w:ascii="Sylfaen" w:hAnsi="Sylfaen" w:cs="Sylfaen"/>
          <w:sz w:val="18"/>
          <w:szCs w:val="18"/>
        </w:rPr>
        <w:t>მომატება</w:t>
      </w:r>
      <w:r w:rsidRPr="003E5709">
        <w:rPr>
          <w:sz w:val="18"/>
          <w:szCs w:val="18"/>
        </w:rPr>
        <w:t>)</w:t>
      </w:r>
    </w:p>
    <w:p w14:paraId="2F8EF0A4" w14:textId="61C12671" w:rsidR="00097356" w:rsidRPr="003E5709" w:rsidRDefault="003E5709" w:rsidP="00C540F2">
      <w:pPr>
        <w:pStyle w:val="ListParagraph"/>
        <w:rPr>
          <w:sz w:val="20"/>
          <w:szCs w:val="20"/>
        </w:rPr>
        <w:sectPr w:rsidR="00097356" w:rsidRPr="003E5709">
          <w:pgSz w:w="12240" w:h="15840"/>
          <w:pgMar w:top="1360" w:right="720" w:bottom="1240" w:left="1080" w:header="0" w:footer="1049" w:gutter="0"/>
          <w:cols w:space="720"/>
        </w:sectPr>
      </w:pPr>
      <w:r w:rsidRPr="003E5709">
        <w:rPr>
          <w:sz w:val="18"/>
          <w:szCs w:val="18"/>
        </w:rPr>
        <w:t xml:space="preserve">• </w:t>
      </w:r>
      <w:r w:rsidRPr="003E5709">
        <w:rPr>
          <w:rFonts w:ascii="Sylfaen" w:hAnsi="Sylfaen" w:cs="Sylfaen"/>
          <w:sz w:val="18"/>
          <w:szCs w:val="18"/>
        </w:rPr>
        <w:t>გამონაყარი</w:t>
      </w:r>
    </w:p>
    <w:p w14:paraId="00C1B7B7" w14:textId="3855CA77" w:rsidR="003E5709" w:rsidRPr="00312FD2" w:rsidRDefault="00312FD2" w:rsidP="00C540F2">
      <w:pPr>
        <w:tabs>
          <w:tab w:val="left" w:pos="617"/>
        </w:tabs>
        <w:spacing w:before="36"/>
        <w:ind w:right="75"/>
        <w:rPr>
          <w:sz w:val="20"/>
          <w:szCs w:val="20"/>
        </w:rPr>
      </w:pPr>
      <w:r w:rsidRPr="00312FD2">
        <w:rPr>
          <w:rFonts w:ascii="Sylfaen" w:hAnsi="Sylfaen" w:cs="Sylfaen"/>
          <w:b/>
          <w:bCs/>
          <w:sz w:val="20"/>
          <w:szCs w:val="20"/>
        </w:rPr>
        <w:lastRenderedPageBreak/>
        <w:t>გაუვრცელებელი</w:t>
      </w:r>
      <w:r w:rsidR="003E5709" w:rsidRPr="00312FD2">
        <w:rPr>
          <w:b/>
          <w:bCs/>
          <w:sz w:val="20"/>
          <w:szCs w:val="20"/>
        </w:rPr>
        <w:t>:</w:t>
      </w:r>
    </w:p>
    <w:p w14:paraId="0CE977A2" w14:textId="6BB49EE5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ანემია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წითელი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რამაც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შეიძლება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გამოიწვიოს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სიფერმკრთალე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დაღლილობა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ქოშინი</w:t>
      </w:r>
    </w:p>
    <w:p w14:paraId="739F43A3" w14:textId="1DAB38B6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მადის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დაქვეითება</w:t>
      </w:r>
    </w:p>
    <w:p w14:paraId="3FF2B07D" w14:textId="4CAB6992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უძილობა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ძილიანობა</w:t>
      </w:r>
    </w:p>
    <w:p w14:paraId="5C697104" w14:textId="66FDF382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კრუნჩხვები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თავბრუსხვევა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ოთახის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ბრუნვის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შეგრძნება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ჩხვლეტა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ჩხვლეტის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დაბუჟების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შეგრძნება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გემოს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დარღვევა</w:t>
      </w:r>
    </w:p>
    <w:p w14:paraId="54219CD7" w14:textId="3773AA87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ყაბზობა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საჭმლის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მომნელებელი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სისტემის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დარღვევა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გაზები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პირის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სიმშრალე</w:t>
      </w:r>
    </w:p>
    <w:p w14:paraId="288ABDA6" w14:textId="6B61D0E3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კუნთების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ტკივილი</w:t>
      </w:r>
    </w:p>
    <w:p w14:paraId="6D9A3F1A" w14:textId="2297781F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დაზიანება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კანისა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თვალების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გაყვითლება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სიყვითლე</w:t>
      </w:r>
      <w:r w:rsidRPr="00312FD2">
        <w:rPr>
          <w:sz w:val="20"/>
          <w:szCs w:val="20"/>
        </w:rPr>
        <w:t>)</w:t>
      </w:r>
    </w:p>
    <w:p w14:paraId="5173B251" w14:textId="27E80738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ქავილი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ჭინჭრის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ციება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გაძლიერებული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ოფლიანობა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კანზე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ბუშტუკები</w:t>
      </w:r>
    </w:p>
    <w:p w14:paraId="0CEBF9AC" w14:textId="0B69AD8A" w:rsidR="00097356" w:rsidRDefault="00312FD2" w:rsidP="00C540F2">
      <w:pPr>
        <w:pStyle w:val="BodyText"/>
        <w:spacing w:before="89"/>
        <w:ind w:left="0"/>
        <w:rPr>
          <w:rFonts w:ascii="Sylfaen" w:hAnsi="Sylfaen" w:cs="Sylfaen"/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დაღლილობა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სისუსტე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სიცხე</w:t>
      </w:r>
    </w:p>
    <w:p w14:paraId="2274E450" w14:textId="77777777" w:rsidR="00312FD2" w:rsidRPr="00312FD2" w:rsidRDefault="00312FD2" w:rsidP="00C540F2">
      <w:pPr>
        <w:pStyle w:val="BodyText"/>
        <w:spacing w:before="89"/>
        <w:ind w:left="0"/>
        <w:rPr>
          <w:sz w:val="20"/>
          <w:szCs w:val="20"/>
        </w:rPr>
      </w:pPr>
    </w:p>
    <w:p w14:paraId="53D60284" w14:textId="5DFA7FCE" w:rsidR="00097356" w:rsidRPr="00312FD2" w:rsidRDefault="00312FD2" w:rsidP="00C540F2">
      <w:pPr>
        <w:pStyle w:val="Heading1"/>
        <w:ind w:left="0"/>
        <w:rPr>
          <w:sz w:val="20"/>
          <w:szCs w:val="20"/>
        </w:rPr>
      </w:pPr>
      <w:r>
        <w:rPr>
          <w:rFonts w:ascii="Sylfaen" w:hAnsi="Sylfaen"/>
          <w:spacing w:val="-2"/>
          <w:sz w:val="20"/>
          <w:szCs w:val="20"/>
        </w:rPr>
        <w:t>იშვიათი</w:t>
      </w:r>
      <w:r w:rsidRPr="00312FD2">
        <w:rPr>
          <w:spacing w:val="-2"/>
          <w:sz w:val="20"/>
          <w:szCs w:val="20"/>
        </w:rPr>
        <w:t>:</w:t>
      </w:r>
    </w:p>
    <w:p w14:paraId="475100E7" w14:textId="33C437C6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ინფექციებთან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მებრძოლი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თეთრი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სისხლდენის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შეჩერების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ხელშემწყობი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</w:p>
    <w:p w14:paraId="099C8925" w14:textId="638656FE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სიწითლე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სისხლჩაქცევები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თრომბოციტების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დაბალი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რაოდენობის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სხვა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სისხლის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ცვლილებების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</w:t>
      </w:r>
    </w:p>
    <w:p w14:paraId="55460125" w14:textId="099C772E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მაღალი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ქოლესტერინი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მაღალი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ტრიგლიცერიდები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სისხლში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გარკვეული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ცხიმების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მომატებული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დონე</w:t>
      </w:r>
      <w:r w:rsidRPr="00312FD2">
        <w:rPr>
          <w:sz w:val="20"/>
          <w:szCs w:val="20"/>
        </w:rPr>
        <w:t>)</w:t>
      </w:r>
    </w:p>
    <w:p w14:paraId="79A6C4D3" w14:textId="5294E7CB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სისხლში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კალიუმის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დონის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შემცირება</w:t>
      </w:r>
    </w:p>
    <w:p w14:paraId="0DD9D16F" w14:textId="358D268C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ტრემორი</w:t>
      </w:r>
    </w:p>
    <w:p w14:paraId="78444FAF" w14:textId="030C8D7F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ელექტროკარდიოგრაფიის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ეკგ</w:t>
      </w:r>
      <w:r w:rsidRPr="00312FD2">
        <w:rPr>
          <w:sz w:val="20"/>
          <w:szCs w:val="20"/>
        </w:rPr>
        <w:t xml:space="preserve">) </w:t>
      </w:r>
      <w:r w:rsidRPr="00312FD2">
        <w:rPr>
          <w:rFonts w:ascii="Sylfaen" w:hAnsi="Sylfaen" w:cs="Sylfaen"/>
          <w:sz w:val="20"/>
          <w:szCs w:val="20"/>
        </w:rPr>
        <w:t>დარღვევები</w:t>
      </w:r>
      <w:r w:rsidRPr="00312FD2">
        <w:rPr>
          <w:sz w:val="20"/>
          <w:szCs w:val="20"/>
        </w:rPr>
        <w:t xml:space="preserve">, QT </w:t>
      </w:r>
      <w:r w:rsidRPr="00312FD2">
        <w:rPr>
          <w:rFonts w:ascii="Sylfaen" w:hAnsi="Sylfaen" w:cs="Sylfaen"/>
          <w:sz w:val="20"/>
          <w:szCs w:val="20"/>
        </w:rPr>
        <w:t>ინტერვალის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გახანგრძლივება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სიცოცხლისთვის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საშიში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არარეგულარული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გულის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რიტმი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ტორსადეს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პოინტესი</w:t>
      </w:r>
      <w:r w:rsidRPr="00312FD2">
        <w:rPr>
          <w:sz w:val="20"/>
          <w:szCs w:val="20"/>
        </w:rPr>
        <w:t>)</w:t>
      </w:r>
    </w:p>
    <w:p w14:paraId="6FB1EDE6" w14:textId="139D034D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ღვიძლთან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დაკავშირებული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ტოქსიკურობა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იშვიათად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ფატალური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უკმარისობა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ანთება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ღვიძლის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უჯრედებს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მიკუთვნებული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მათზე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მოქმედი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ქსოვილების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დაზიანება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სიკვდილი</w:t>
      </w:r>
    </w:p>
    <w:p w14:paraId="18007E2D" w14:textId="0994635D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ორგანიზმის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ძალიან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რეაქცია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ალერგენებზე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უეცარი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ჰიპერმგრძნობელობა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მათ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შორის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სახისა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ყელის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ქავილი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ჭინჭრის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ციება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ალერგიის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შედეგად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რეაქციები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როგორიცაა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გამონაყარი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იწვევს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შეშუპებას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ტუჩების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ზოგჯერ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მძიმე</w:t>
      </w:r>
      <w:r w:rsidRPr="00312FD2">
        <w:rPr>
          <w:sz w:val="20"/>
          <w:szCs w:val="20"/>
        </w:rPr>
        <w:t>)</w:t>
      </w:r>
    </w:p>
    <w:p w14:paraId="65F5544B" w14:textId="1CB4AEB8" w:rsidR="00312FD2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სერიოზული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სითხით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სავსე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ბუშტუკებით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ტოქსიკური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ეპიდერმული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ნეკროლიზი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სისხლდენა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კანში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თვალების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გარშემო</w:t>
      </w:r>
      <w:r w:rsidRPr="00312FD2">
        <w:rPr>
          <w:sz w:val="20"/>
          <w:szCs w:val="20"/>
        </w:rPr>
        <w:t xml:space="preserve"> • </w:t>
      </w:r>
      <w:r w:rsidRPr="00312FD2">
        <w:rPr>
          <w:rFonts w:ascii="Sylfaen" w:hAnsi="Sylfaen" w:cs="Sylfaen"/>
          <w:sz w:val="20"/>
          <w:szCs w:val="20"/>
        </w:rPr>
        <w:t>ანთება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ხასიათდება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შეშუპებითა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სიწითლით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სტივენს</w:t>
      </w:r>
      <w:r w:rsidRPr="00312FD2">
        <w:rPr>
          <w:sz w:val="20"/>
          <w:szCs w:val="20"/>
        </w:rPr>
        <w:t>-</w:t>
      </w:r>
      <w:r w:rsidRPr="00312FD2">
        <w:rPr>
          <w:rFonts w:ascii="Sylfaen" w:hAnsi="Sylfaen" w:cs="Sylfaen"/>
          <w:sz w:val="20"/>
          <w:szCs w:val="20"/>
        </w:rPr>
        <w:t>ჯონსონის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სინდრომი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დაავადება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რომელიც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მოულოდნელად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იწყება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ცხელებით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იწვევს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ჩირქოვან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ბუშტუკებს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მთელ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ზედაპირზე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სხეული</w:t>
      </w:r>
      <w:r w:rsidRPr="00312FD2">
        <w:rPr>
          <w:sz w:val="20"/>
          <w:szCs w:val="20"/>
        </w:rPr>
        <w:t xml:space="preserve"> (</w:t>
      </w:r>
      <w:r w:rsidRPr="00312FD2">
        <w:rPr>
          <w:rFonts w:ascii="Sylfaen" w:hAnsi="Sylfaen" w:cs="Sylfaen"/>
          <w:sz w:val="20"/>
          <w:szCs w:val="20"/>
        </w:rPr>
        <w:t>მწვავე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გენერალიზებული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ეგზანთემატოზური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პუსტულოზი</w:t>
      </w:r>
      <w:r w:rsidRPr="00312FD2">
        <w:rPr>
          <w:sz w:val="20"/>
          <w:szCs w:val="20"/>
        </w:rPr>
        <w:t xml:space="preserve">), </w:t>
      </w:r>
      <w:r w:rsidRPr="00312FD2">
        <w:rPr>
          <w:rFonts w:ascii="Sylfaen" w:hAnsi="Sylfaen" w:cs="Sylfaen"/>
          <w:sz w:val="20"/>
          <w:szCs w:val="20"/>
        </w:rPr>
        <w:t>კანის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ექსფოლიატიური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დაავადებები</w:t>
      </w:r>
      <w:r w:rsidRPr="00312FD2">
        <w:rPr>
          <w:sz w:val="20"/>
          <w:szCs w:val="20"/>
        </w:rPr>
        <w:t xml:space="preserve">, </w:t>
      </w:r>
      <w:r w:rsidRPr="00312FD2">
        <w:rPr>
          <w:rFonts w:ascii="Sylfaen" w:hAnsi="Sylfaen" w:cs="Sylfaen"/>
          <w:sz w:val="20"/>
          <w:szCs w:val="20"/>
        </w:rPr>
        <w:t>სახის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შეშუპება</w:t>
      </w:r>
    </w:p>
    <w:p w14:paraId="782466DC" w14:textId="5A9F8AB4" w:rsidR="00097356" w:rsidRPr="00312FD2" w:rsidRDefault="00312FD2" w:rsidP="00C540F2">
      <w:pPr>
        <w:pStyle w:val="BodyText"/>
        <w:spacing w:before="85"/>
        <w:ind w:left="0"/>
        <w:rPr>
          <w:sz w:val="20"/>
          <w:szCs w:val="20"/>
        </w:rPr>
      </w:pPr>
      <w:r w:rsidRPr="00312FD2">
        <w:rPr>
          <w:sz w:val="20"/>
          <w:szCs w:val="20"/>
        </w:rPr>
        <w:t>•</w:t>
      </w:r>
      <w:r w:rsidRPr="00312FD2">
        <w:rPr>
          <w:rFonts w:ascii="Sylfaen" w:hAnsi="Sylfaen" w:cs="Sylfaen"/>
          <w:sz w:val="20"/>
          <w:szCs w:val="20"/>
        </w:rPr>
        <w:t>თმის</w:t>
      </w:r>
      <w:r w:rsidRPr="00312FD2">
        <w:rPr>
          <w:sz w:val="20"/>
          <w:szCs w:val="20"/>
        </w:rPr>
        <w:t xml:space="preserve"> </w:t>
      </w:r>
      <w:r w:rsidRPr="00312FD2">
        <w:rPr>
          <w:rFonts w:ascii="Sylfaen" w:hAnsi="Sylfaen" w:cs="Sylfaen"/>
          <w:sz w:val="20"/>
          <w:szCs w:val="20"/>
        </w:rPr>
        <w:t>ცვენა</w:t>
      </w:r>
    </w:p>
    <w:p w14:paraId="54CE1D0D" w14:textId="77777777" w:rsidR="00787027" w:rsidRPr="00787027" w:rsidRDefault="00787027" w:rsidP="00C540F2">
      <w:pPr>
        <w:pStyle w:val="ListParagraph"/>
        <w:jc w:val="both"/>
        <w:rPr>
          <w:b/>
          <w:bCs/>
          <w:spacing w:val="-2"/>
          <w:sz w:val="20"/>
          <w:szCs w:val="20"/>
        </w:rPr>
      </w:pPr>
      <w:r w:rsidRPr="00787027">
        <w:rPr>
          <w:rFonts w:ascii="Sylfaen" w:hAnsi="Sylfaen" w:cs="Sylfaen"/>
          <w:b/>
          <w:bCs/>
          <w:spacing w:val="-2"/>
          <w:sz w:val="20"/>
          <w:szCs w:val="20"/>
        </w:rPr>
        <w:t>უცნობია</w:t>
      </w:r>
      <w:r w:rsidRPr="00787027">
        <w:rPr>
          <w:b/>
          <w:bCs/>
          <w:spacing w:val="-2"/>
          <w:sz w:val="20"/>
          <w:szCs w:val="20"/>
        </w:rPr>
        <w:t>:</w:t>
      </w:r>
    </w:p>
    <w:p w14:paraId="51A7A969" w14:textId="451804A6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b/>
          <w:bCs/>
          <w:spacing w:val="-2"/>
          <w:sz w:val="20"/>
          <w:szCs w:val="20"/>
        </w:rPr>
        <w:t xml:space="preserve">• </w:t>
      </w:r>
      <w:r w:rsidRPr="00787027">
        <w:rPr>
          <w:rFonts w:ascii="Sylfaen" w:hAnsi="Sylfaen" w:cs="Sylfaen"/>
          <w:spacing w:val="-2"/>
          <w:sz w:val="20"/>
          <w:szCs w:val="20"/>
        </w:rPr>
        <w:t>მომატებული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მგრძნობელობის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კანზე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გამონაყარით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ცხელებით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ჯირკვლების</w:t>
      </w:r>
      <w:r w:rsidRPr="00787027">
        <w:rPr>
          <w:spacing w:val="-2"/>
          <w:sz w:val="20"/>
          <w:szCs w:val="20"/>
        </w:rPr>
        <w:t xml:space="preserve"> </w:t>
      </w:r>
      <w:r>
        <w:rPr>
          <w:rFonts w:ascii="Sylfaen" w:hAnsi="Sylfaen" w:cs="Sylfaen"/>
          <w:spacing w:val="-2"/>
          <w:sz w:val="20"/>
          <w:szCs w:val="20"/>
        </w:rPr>
        <w:t>გადიდებით,</w:t>
      </w:r>
    </w:p>
    <w:p w14:paraId="507C0CC5" w14:textId="77777777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rFonts w:ascii="Sylfaen" w:hAnsi="Sylfaen" w:cs="Sylfaen"/>
          <w:spacing w:val="-2"/>
          <w:sz w:val="20"/>
          <w:szCs w:val="20"/>
        </w:rPr>
        <w:t>ლეიკოციტების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ტიპის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მატებით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ეოზინოფილია</w:t>
      </w:r>
      <w:r w:rsidRPr="00787027">
        <w:rPr>
          <w:spacing w:val="-2"/>
          <w:sz w:val="20"/>
          <w:szCs w:val="20"/>
        </w:rPr>
        <w:t xml:space="preserve">)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შინაგანი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ორგანოების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ღვიძლი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ფილტვები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გული</w:t>
      </w:r>
      <w:r w:rsidRPr="00787027">
        <w:rPr>
          <w:spacing w:val="-2"/>
          <w:sz w:val="20"/>
          <w:szCs w:val="20"/>
        </w:rPr>
        <w:t>,</w:t>
      </w:r>
    </w:p>
    <w:p w14:paraId="2C4188A5" w14:textId="77777777" w:rsidR="00787027" w:rsidRDefault="00787027" w:rsidP="00C540F2">
      <w:pPr>
        <w:pStyle w:val="ListParagraph"/>
        <w:rPr>
          <w:spacing w:val="-2"/>
          <w:sz w:val="20"/>
          <w:szCs w:val="20"/>
        </w:rPr>
      </w:pPr>
      <w:r w:rsidRPr="00787027">
        <w:rPr>
          <w:rFonts w:ascii="Sylfaen" w:hAnsi="Sylfaen" w:cs="Sylfaen"/>
          <w:spacing w:val="-2"/>
          <w:sz w:val="20"/>
          <w:szCs w:val="20"/>
        </w:rPr>
        <w:t>თირკმელები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მსხვილი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ნაწლავი</w:t>
      </w:r>
      <w:r w:rsidRPr="00787027">
        <w:rPr>
          <w:spacing w:val="-2"/>
          <w:sz w:val="20"/>
          <w:szCs w:val="20"/>
        </w:rPr>
        <w:t xml:space="preserve">) </w:t>
      </w:r>
      <w:r w:rsidRPr="00787027">
        <w:rPr>
          <w:rFonts w:ascii="Sylfaen" w:hAnsi="Sylfaen" w:cs="Sylfaen"/>
          <w:spacing w:val="-2"/>
          <w:sz w:val="20"/>
          <w:szCs w:val="20"/>
        </w:rPr>
        <w:t>ანთებით</w:t>
      </w:r>
      <w:r w:rsidRPr="00787027">
        <w:rPr>
          <w:spacing w:val="-2"/>
          <w:sz w:val="20"/>
          <w:szCs w:val="20"/>
        </w:rPr>
        <w:t xml:space="preserve"> (</w:t>
      </w:r>
      <w:r w:rsidRPr="00787027">
        <w:rPr>
          <w:rFonts w:ascii="Sylfaen" w:hAnsi="Sylfaen" w:cs="Sylfaen"/>
          <w:spacing w:val="-2"/>
          <w:sz w:val="20"/>
          <w:szCs w:val="20"/>
        </w:rPr>
        <w:t>წამლისმიერი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ან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გამონაყარი</w:t>
      </w:r>
      <w:r w:rsidRPr="00787027">
        <w:rPr>
          <w:spacing w:val="-2"/>
          <w:sz w:val="20"/>
          <w:szCs w:val="20"/>
        </w:rPr>
        <w:t xml:space="preserve">, </w:t>
      </w:r>
      <w:r w:rsidRPr="00787027">
        <w:rPr>
          <w:rFonts w:ascii="Sylfaen" w:hAnsi="Sylfaen" w:cs="Sylfaen"/>
          <w:spacing w:val="-2"/>
          <w:sz w:val="20"/>
          <w:szCs w:val="20"/>
        </w:rPr>
        <w:t>რომელსაც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თან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ახლავს</w:t>
      </w:r>
    </w:p>
    <w:p w14:paraId="6CD2B848" w14:textId="7E916E4D" w:rsidR="00097356" w:rsidRDefault="00787027" w:rsidP="00C540F2">
      <w:pPr>
        <w:pStyle w:val="ListParagraph"/>
        <w:rPr>
          <w:sz w:val="24"/>
        </w:rPr>
        <w:sectPr w:rsidR="00097356">
          <w:pgSz w:w="12240" w:h="15840"/>
          <w:pgMar w:top="1360" w:right="720" w:bottom="1240" w:left="1080" w:header="0" w:footer="1049" w:gutter="0"/>
          <w:cols w:space="720"/>
        </w:sectPr>
      </w:pPr>
      <w:r w:rsidRPr="00787027">
        <w:rPr>
          <w:rFonts w:ascii="Sylfaen" w:hAnsi="Sylfaen" w:cs="Sylfaen"/>
          <w:spacing w:val="-2"/>
          <w:sz w:val="20"/>
          <w:szCs w:val="20"/>
        </w:rPr>
        <w:t>წამლისმიერი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რეაქცია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ეოზინოფილიით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და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სისტემური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rFonts w:ascii="Sylfaen" w:hAnsi="Sylfaen" w:cs="Sylfaen"/>
          <w:spacing w:val="-2"/>
          <w:sz w:val="20"/>
          <w:szCs w:val="20"/>
        </w:rPr>
        <w:t>სიმპტომებით</w:t>
      </w:r>
      <w:r w:rsidRPr="00787027">
        <w:rPr>
          <w:spacing w:val="-2"/>
          <w:sz w:val="20"/>
          <w:szCs w:val="20"/>
        </w:rPr>
        <w:t xml:space="preserve"> (DRESS))</w:t>
      </w:r>
    </w:p>
    <w:p w14:paraId="4153EB3A" w14:textId="73B4DC98" w:rsidR="00097356" w:rsidRPr="00787027" w:rsidRDefault="00787027" w:rsidP="00C540F2">
      <w:pPr>
        <w:pStyle w:val="BodyText"/>
        <w:spacing w:before="42"/>
        <w:ind w:left="0"/>
        <w:rPr>
          <w:i/>
          <w:sz w:val="20"/>
          <w:szCs w:val="20"/>
        </w:rPr>
      </w:pPr>
      <w:r w:rsidRPr="00787027">
        <w:rPr>
          <w:rFonts w:ascii="Sylfaen" w:hAnsi="Sylfaen" w:cs="Sylfaen"/>
          <w:i/>
          <w:sz w:val="20"/>
          <w:szCs w:val="20"/>
        </w:rPr>
        <w:lastRenderedPageBreak/>
        <w:t>თუ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შენიშნავთ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რაიმე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გვერდით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მოვლენას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რომელიც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არ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არის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მითითებული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ამ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ფურცელ</w:t>
      </w:r>
      <w:r w:rsidRPr="00787027">
        <w:rPr>
          <w:i/>
          <w:sz w:val="20"/>
          <w:szCs w:val="20"/>
        </w:rPr>
        <w:t>-</w:t>
      </w:r>
      <w:r w:rsidRPr="00787027">
        <w:rPr>
          <w:rFonts w:ascii="Sylfaen" w:hAnsi="Sylfaen" w:cs="Sylfaen"/>
          <w:i/>
          <w:sz w:val="20"/>
          <w:szCs w:val="20"/>
        </w:rPr>
        <w:t>ჩანართში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გთხოვთ</w:t>
      </w:r>
      <w:r w:rsidRPr="00787027">
        <w:rPr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i/>
          <w:sz w:val="20"/>
          <w:szCs w:val="20"/>
        </w:rPr>
        <w:t>აცნობოთ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ამის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შესახებ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თქვენს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ექიმს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ან</w:t>
      </w:r>
      <w:r w:rsidRPr="00787027">
        <w:rPr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i/>
          <w:sz w:val="20"/>
          <w:szCs w:val="20"/>
        </w:rPr>
        <w:t>ფარმაცევტს</w:t>
      </w:r>
      <w:r w:rsidRPr="00787027">
        <w:rPr>
          <w:i/>
          <w:sz w:val="20"/>
          <w:szCs w:val="20"/>
        </w:rPr>
        <w:t>.</w:t>
      </w:r>
    </w:p>
    <w:p w14:paraId="1921B00B" w14:textId="77777777" w:rsidR="00787027" w:rsidRDefault="00787027" w:rsidP="00C540F2">
      <w:pPr>
        <w:pStyle w:val="BodyText"/>
        <w:spacing w:before="47"/>
        <w:ind w:left="0"/>
        <w:rPr>
          <w:i/>
          <w:sz w:val="20"/>
          <w:szCs w:val="20"/>
        </w:rPr>
      </w:pPr>
    </w:p>
    <w:p w14:paraId="1C9E7D24" w14:textId="62F2D6A7" w:rsidR="00787027" w:rsidRPr="00787027" w:rsidRDefault="00787027" w:rsidP="00C540F2">
      <w:pPr>
        <w:pStyle w:val="BodyText"/>
        <w:spacing w:before="47"/>
        <w:ind w:left="0"/>
        <w:rPr>
          <w:sz w:val="20"/>
          <w:szCs w:val="20"/>
          <w:u w:val="single"/>
        </w:rPr>
      </w:pPr>
      <w:r w:rsidRPr="00787027">
        <w:rPr>
          <w:rFonts w:ascii="Sylfaen" w:hAnsi="Sylfaen" w:cs="Sylfaen"/>
          <w:sz w:val="20"/>
          <w:szCs w:val="20"/>
          <w:u w:val="single"/>
        </w:rPr>
        <w:t>გვერდითი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მოვლენების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შესახებ</w:t>
      </w:r>
      <w:r w:rsidRPr="00787027">
        <w:rPr>
          <w:sz w:val="20"/>
          <w:szCs w:val="20"/>
          <w:u w:val="single"/>
        </w:rPr>
        <w:t xml:space="preserve"> </w:t>
      </w:r>
      <w:r w:rsidRPr="00787027">
        <w:rPr>
          <w:rFonts w:ascii="Sylfaen" w:hAnsi="Sylfaen" w:cs="Sylfaen"/>
          <w:sz w:val="20"/>
          <w:szCs w:val="20"/>
          <w:u w:val="single"/>
        </w:rPr>
        <w:t>შეტყობინება</w:t>
      </w:r>
    </w:p>
    <w:p w14:paraId="17D2F1AA" w14:textId="07337DF6" w:rsidR="00097356" w:rsidRPr="00787027" w:rsidRDefault="00787027" w:rsidP="00C540F2">
      <w:pPr>
        <w:pStyle w:val="BodyText"/>
        <w:spacing w:before="47"/>
        <w:ind w:left="0"/>
        <w:rPr>
          <w:sz w:val="20"/>
          <w:szCs w:val="20"/>
        </w:rPr>
      </w:pPr>
      <w:r w:rsidRPr="00787027">
        <w:rPr>
          <w:rFonts w:ascii="Sylfaen" w:hAnsi="Sylfaen" w:cs="Sylfaen"/>
          <w:sz w:val="20"/>
          <w:szCs w:val="20"/>
        </w:rPr>
        <w:t>თუ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თქვენ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შენიშნავთ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რაიმე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მოვლენას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მიუხედავად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იმისა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არის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თუ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არა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ისინი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ჩამოთვლილი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გამოყენების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ინსტრუქციაში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მიმართეთ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ექიმს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ფარმაცევტს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ექთანს</w:t>
      </w:r>
      <w:r w:rsidRPr="00787027">
        <w:rPr>
          <w:sz w:val="20"/>
          <w:szCs w:val="20"/>
        </w:rPr>
        <w:t xml:space="preserve">. </w:t>
      </w:r>
      <w:r w:rsidRPr="00787027">
        <w:rPr>
          <w:rFonts w:ascii="Sylfaen" w:hAnsi="Sylfaen" w:cs="Sylfaen"/>
          <w:sz w:val="20"/>
          <w:szCs w:val="20"/>
        </w:rPr>
        <w:t>ასევე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შეგიძლიათ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შეატყობინოთ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ნებისმიერი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თურქეთის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ფარმაკოზედამხედველობის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ცენტრს</w:t>
      </w:r>
      <w:r w:rsidRPr="00787027">
        <w:rPr>
          <w:sz w:val="20"/>
          <w:szCs w:val="20"/>
        </w:rPr>
        <w:t xml:space="preserve"> (TÜFAM) </w:t>
      </w:r>
      <w:r w:rsidRPr="00787027">
        <w:rPr>
          <w:rFonts w:ascii="Sylfaen" w:hAnsi="Sylfaen" w:cs="Sylfaen"/>
          <w:sz w:val="20"/>
          <w:szCs w:val="20"/>
        </w:rPr>
        <w:t>ვებგვერდზე</w:t>
      </w:r>
      <w:r w:rsidRPr="00787027">
        <w:rPr>
          <w:sz w:val="20"/>
          <w:szCs w:val="20"/>
        </w:rPr>
        <w:t xml:space="preserve"> www.titck.gov.tr-</w:t>
      </w:r>
      <w:r w:rsidRPr="00787027">
        <w:rPr>
          <w:rFonts w:ascii="Sylfaen" w:hAnsi="Sylfaen" w:cs="Sylfaen"/>
          <w:sz w:val="20"/>
          <w:szCs w:val="20"/>
        </w:rPr>
        <w:t>ზე</w:t>
      </w:r>
      <w:r w:rsidRPr="00787027">
        <w:rPr>
          <w:sz w:val="20"/>
          <w:szCs w:val="20"/>
        </w:rPr>
        <w:t xml:space="preserve"> „</w:t>
      </w:r>
      <w:r w:rsidRPr="00787027">
        <w:rPr>
          <w:rFonts w:ascii="Sylfaen" w:hAnsi="Sylfaen" w:cs="Sylfaen"/>
          <w:sz w:val="20"/>
          <w:szCs w:val="20"/>
        </w:rPr>
        <w:t>წამლის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შეტყობინების</w:t>
      </w:r>
      <w:r w:rsidRPr="00787027">
        <w:rPr>
          <w:sz w:val="20"/>
          <w:szCs w:val="20"/>
        </w:rPr>
        <w:t xml:space="preserve">“ </w:t>
      </w:r>
      <w:r w:rsidRPr="00787027">
        <w:rPr>
          <w:rFonts w:ascii="Sylfaen" w:hAnsi="Sylfaen" w:cs="Sylfaen"/>
          <w:sz w:val="20"/>
          <w:szCs w:val="20"/>
        </w:rPr>
        <w:t>ხატულაზე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დაწკაპუნებით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ან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ცხელ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ხაზზე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დარეკვით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ნომერზე</w:t>
      </w:r>
      <w:r w:rsidRPr="00787027">
        <w:rPr>
          <w:sz w:val="20"/>
          <w:szCs w:val="20"/>
        </w:rPr>
        <w:t xml:space="preserve"> 0 800 314 00 08. </w:t>
      </w:r>
      <w:r w:rsidRPr="00787027">
        <w:rPr>
          <w:rFonts w:ascii="Sylfaen" w:hAnsi="Sylfaen" w:cs="Sylfaen"/>
          <w:sz w:val="20"/>
          <w:szCs w:val="20"/>
        </w:rPr>
        <w:t>გვერდითი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მოვლენების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შეტყობინებით</w:t>
      </w:r>
      <w:r w:rsidRPr="00787027">
        <w:rPr>
          <w:sz w:val="20"/>
          <w:szCs w:val="20"/>
        </w:rPr>
        <w:t xml:space="preserve">, </w:t>
      </w:r>
      <w:r w:rsidRPr="00787027">
        <w:rPr>
          <w:rFonts w:ascii="Sylfaen" w:hAnsi="Sylfaen" w:cs="Sylfaen"/>
          <w:sz w:val="20"/>
          <w:szCs w:val="20"/>
        </w:rPr>
        <w:t>თქვენ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ხელს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შეუწყობთ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თქვენს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მიერ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გამოყენებული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პრეპარატის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უსაფრთხოების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შესახებ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მეტი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ინფორმაციის</w:t>
      </w:r>
      <w:r w:rsidRPr="00787027">
        <w:rPr>
          <w:sz w:val="20"/>
          <w:szCs w:val="20"/>
        </w:rPr>
        <w:t xml:space="preserve"> </w:t>
      </w:r>
      <w:r w:rsidRPr="00787027">
        <w:rPr>
          <w:rFonts w:ascii="Sylfaen" w:hAnsi="Sylfaen" w:cs="Sylfaen"/>
          <w:sz w:val="20"/>
          <w:szCs w:val="20"/>
        </w:rPr>
        <w:t>მიღებას</w:t>
      </w:r>
      <w:r w:rsidRPr="00787027">
        <w:rPr>
          <w:sz w:val="20"/>
          <w:szCs w:val="20"/>
        </w:rPr>
        <w:t>.</w:t>
      </w:r>
    </w:p>
    <w:p w14:paraId="7E6BA364" w14:textId="01EA42A9" w:rsidR="00787027" w:rsidRPr="007A295C" w:rsidRDefault="00787027" w:rsidP="007A295C">
      <w:pPr>
        <w:pStyle w:val="ListParagraph"/>
        <w:numPr>
          <w:ilvl w:val="0"/>
          <w:numId w:val="10"/>
        </w:numPr>
        <w:spacing w:before="133"/>
        <w:rPr>
          <w:rFonts w:ascii="Sylfaen" w:hAnsi="Sylfaen" w:cs="Sylfaen"/>
          <w:b/>
          <w:bCs/>
          <w:sz w:val="20"/>
          <w:szCs w:val="20"/>
        </w:rPr>
      </w:pPr>
      <w:r w:rsidRPr="007A295C">
        <w:rPr>
          <w:rFonts w:ascii="Sylfaen" w:hAnsi="Sylfaen" w:cs="Sylfaen"/>
          <w:b/>
          <w:bCs/>
          <w:sz w:val="20"/>
          <w:szCs w:val="20"/>
        </w:rPr>
        <w:t>ფლუკოპოლის</w:t>
      </w:r>
      <w:r w:rsidRPr="007A295C">
        <w:rPr>
          <w:b/>
          <w:bCs/>
          <w:sz w:val="20"/>
          <w:szCs w:val="20"/>
        </w:rPr>
        <w:t xml:space="preserve"> </w:t>
      </w:r>
      <w:r w:rsidRPr="007A295C">
        <w:rPr>
          <w:rFonts w:ascii="Sylfaen" w:hAnsi="Sylfaen" w:cs="Sylfaen"/>
          <w:b/>
          <w:bCs/>
          <w:sz w:val="20"/>
          <w:szCs w:val="20"/>
        </w:rPr>
        <w:t>შენახვა</w:t>
      </w:r>
    </w:p>
    <w:p w14:paraId="593E1204" w14:textId="77777777" w:rsidR="00787027" w:rsidRDefault="00787027" w:rsidP="00C540F2">
      <w:pPr>
        <w:pStyle w:val="Heading1"/>
        <w:spacing w:before="3"/>
        <w:rPr>
          <w:b w:val="0"/>
          <w:bCs w:val="0"/>
          <w:i/>
          <w:sz w:val="20"/>
          <w:szCs w:val="20"/>
        </w:rPr>
      </w:pP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ფლუკოპოლი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შეინახეთ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ბავშვებისთვის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მიუწვდომელ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ადგილას</w:t>
      </w:r>
      <w:r w:rsidRPr="00787027">
        <w:rPr>
          <w:b w:val="0"/>
          <w:bCs w:val="0"/>
          <w:i/>
          <w:sz w:val="20"/>
          <w:szCs w:val="20"/>
        </w:rPr>
        <w:t xml:space="preserve">,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ორიგინალ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შეფუთვაში</w:t>
      </w:r>
      <w:r w:rsidRPr="00787027">
        <w:rPr>
          <w:b w:val="0"/>
          <w:bCs w:val="0"/>
          <w:i/>
          <w:sz w:val="20"/>
          <w:szCs w:val="20"/>
        </w:rPr>
        <w:t xml:space="preserve">.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შეინახეთ</w:t>
      </w:r>
      <w:r w:rsidRPr="00787027">
        <w:rPr>
          <w:b w:val="0"/>
          <w:bCs w:val="0"/>
          <w:i/>
          <w:sz w:val="20"/>
          <w:szCs w:val="20"/>
        </w:rPr>
        <w:t xml:space="preserve"> 25°C-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ზე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დაბალ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ოთახის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ტემპერატურაზე</w:t>
      </w:r>
      <w:r w:rsidRPr="00787027">
        <w:rPr>
          <w:b w:val="0"/>
          <w:bCs w:val="0"/>
          <w:i/>
          <w:sz w:val="20"/>
          <w:szCs w:val="20"/>
        </w:rPr>
        <w:t xml:space="preserve">.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გახსნის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შემდეგ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დაუყოვნებლივ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უნდა</w:t>
      </w:r>
      <w:r w:rsidRPr="00787027">
        <w:rPr>
          <w:b w:val="0"/>
          <w:bCs w:val="0"/>
          <w:i/>
          <w:sz w:val="20"/>
          <w:szCs w:val="20"/>
        </w:rPr>
        <w:t xml:space="preserve"> </w:t>
      </w:r>
      <w:r w:rsidRPr="00787027">
        <w:rPr>
          <w:rFonts w:ascii="Sylfaen" w:hAnsi="Sylfaen" w:cs="Sylfaen"/>
          <w:b w:val="0"/>
          <w:bCs w:val="0"/>
          <w:i/>
          <w:sz w:val="20"/>
          <w:szCs w:val="20"/>
        </w:rPr>
        <w:t>გამოიყენოთ</w:t>
      </w:r>
      <w:r w:rsidRPr="00787027">
        <w:rPr>
          <w:b w:val="0"/>
          <w:bCs w:val="0"/>
          <w:i/>
          <w:sz w:val="20"/>
          <w:szCs w:val="20"/>
        </w:rPr>
        <w:t>.</w:t>
      </w:r>
    </w:p>
    <w:p w14:paraId="436BBCE4" w14:textId="77777777" w:rsidR="00787027" w:rsidRDefault="00787027" w:rsidP="00C540F2">
      <w:pPr>
        <w:pStyle w:val="Heading1"/>
        <w:spacing w:before="3"/>
        <w:rPr>
          <w:sz w:val="20"/>
          <w:szCs w:val="20"/>
        </w:rPr>
      </w:pPr>
    </w:p>
    <w:p w14:paraId="390EE4F0" w14:textId="77777777" w:rsidR="003B318E" w:rsidRDefault="003B318E" w:rsidP="00C540F2">
      <w:pPr>
        <w:spacing w:before="156"/>
        <w:ind w:left="257"/>
        <w:rPr>
          <w:b/>
          <w:bCs/>
          <w:sz w:val="20"/>
          <w:szCs w:val="20"/>
        </w:rPr>
      </w:pPr>
      <w:r w:rsidRPr="003B318E">
        <w:rPr>
          <w:rFonts w:ascii="Sylfaen" w:hAnsi="Sylfaen" w:cs="Sylfaen"/>
          <w:b/>
          <w:bCs/>
          <w:sz w:val="20"/>
          <w:szCs w:val="20"/>
        </w:rPr>
        <w:t>გამოიყენეთ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ვარგისიანობის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ვადის</w:t>
      </w:r>
      <w:r w:rsidRPr="003B318E">
        <w:rPr>
          <w:b/>
          <w:bCs/>
          <w:sz w:val="20"/>
          <w:szCs w:val="20"/>
        </w:rPr>
        <w:t xml:space="preserve"> </w:t>
      </w:r>
      <w:r w:rsidRPr="003B318E">
        <w:rPr>
          <w:rFonts w:ascii="Sylfaen" w:hAnsi="Sylfaen" w:cs="Sylfaen"/>
          <w:b/>
          <w:bCs/>
          <w:sz w:val="20"/>
          <w:szCs w:val="20"/>
        </w:rPr>
        <w:t>შესაბამისად</w:t>
      </w:r>
      <w:r w:rsidRPr="003B318E">
        <w:rPr>
          <w:b/>
          <w:bCs/>
          <w:sz w:val="20"/>
          <w:szCs w:val="20"/>
        </w:rPr>
        <w:t>.</w:t>
      </w:r>
    </w:p>
    <w:p w14:paraId="6BC821A6" w14:textId="77777777" w:rsidR="003B318E" w:rsidRP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გამოიყენოთ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ფლუკოპოლი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შეფუთვაზე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მითითებული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ვარგისიანობის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გასვლის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შემდეგ</w:t>
      </w:r>
      <w:r w:rsidRPr="003B318E">
        <w:rPr>
          <w:i/>
          <w:sz w:val="20"/>
          <w:szCs w:val="20"/>
        </w:rPr>
        <w:t>/</w:t>
      </w:r>
      <w:r w:rsidRPr="003B318E">
        <w:rPr>
          <w:rFonts w:ascii="Sylfaen" w:hAnsi="Sylfaen" w:cs="Sylfaen"/>
          <w:i/>
          <w:sz w:val="20"/>
          <w:szCs w:val="20"/>
        </w:rPr>
        <w:t>გამოიყენეთ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ვარგისიანობის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გასვლამდე</w:t>
      </w:r>
      <w:r w:rsidRPr="003B318E">
        <w:rPr>
          <w:i/>
          <w:sz w:val="20"/>
          <w:szCs w:val="20"/>
        </w:rPr>
        <w:t>.</w:t>
      </w:r>
    </w:p>
    <w:p w14:paraId="77BFC873" w14:textId="77777777" w:rsidR="003B318E" w:rsidRP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გამოიყენოთ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ფლუკოპოლი</w:t>
      </w:r>
      <w:r w:rsidRPr="003B318E">
        <w:rPr>
          <w:i/>
          <w:sz w:val="20"/>
          <w:szCs w:val="20"/>
        </w:rPr>
        <w:t xml:space="preserve">, </w:t>
      </w:r>
      <w:r w:rsidRPr="003B318E">
        <w:rPr>
          <w:rFonts w:ascii="Sylfaen" w:hAnsi="Sylfaen" w:cs="Sylfaen"/>
          <w:i/>
          <w:sz w:val="20"/>
          <w:szCs w:val="20"/>
        </w:rPr>
        <w:t>თუ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პროდუქტსა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</w:t>
      </w:r>
      <w:r w:rsidRPr="003B318E">
        <w:rPr>
          <w:i/>
          <w:sz w:val="20"/>
          <w:szCs w:val="20"/>
        </w:rPr>
        <w:t>/</w:t>
      </w:r>
      <w:r w:rsidRPr="003B318E">
        <w:rPr>
          <w:rFonts w:ascii="Sylfaen" w:hAnsi="Sylfaen" w:cs="Sylfaen"/>
          <w:i/>
          <w:sz w:val="20"/>
          <w:szCs w:val="20"/>
        </w:rPr>
        <w:t>ან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შეფუთვაში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შეამჩნევთ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რაიმე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დეფექტს</w:t>
      </w:r>
      <w:r w:rsidRPr="003B318E">
        <w:rPr>
          <w:i/>
          <w:sz w:val="20"/>
          <w:szCs w:val="20"/>
        </w:rPr>
        <w:t>.</w:t>
      </w:r>
    </w:p>
    <w:p w14:paraId="79EBC9D0" w14:textId="77777777" w:rsidR="003B318E" w:rsidRDefault="003B318E" w:rsidP="00C540F2">
      <w:pPr>
        <w:tabs>
          <w:tab w:val="left" w:pos="2381"/>
        </w:tabs>
        <w:spacing w:before="201"/>
        <w:ind w:left="257"/>
        <w:rPr>
          <w:i/>
          <w:sz w:val="20"/>
          <w:szCs w:val="20"/>
        </w:rPr>
      </w:pPr>
      <w:r w:rsidRPr="003B318E">
        <w:rPr>
          <w:rFonts w:ascii="Sylfaen" w:hAnsi="Sylfaen" w:cs="Sylfaen"/>
          <w:i/>
          <w:sz w:val="20"/>
          <w:szCs w:val="20"/>
        </w:rPr>
        <w:t>არ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გადააგდოთ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ვადაგასული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ან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გამოუყენებელი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მედიკამენტები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ნაგავში</w:t>
      </w:r>
      <w:r w:rsidRPr="003B318E">
        <w:rPr>
          <w:i/>
          <w:sz w:val="20"/>
          <w:szCs w:val="20"/>
        </w:rPr>
        <w:t xml:space="preserve">! </w:t>
      </w:r>
      <w:r w:rsidRPr="003B318E">
        <w:rPr>
          <w:rFonts w:ascii="Sylfaen" w:hAnsi="Sylfaen" w:cs="Sylfaen"/>
          <w:i/>
          <w:sz w:val="20"/>
          <w:szCs w:val="20"/>
        </w:rPr>
        <w:t>გადაეცით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ისინი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გარემოს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დაცვის</w:t>
      </w:r>
      <w:r w:rsidRPr="003B318E">
        <w:rPr>
          <w:i/>
          <w:sz w:val="20"/>
          <w:szCs w:val="20"/>
        </w:rPr>
        <w:t xml:space="preserve">, </w:t>
      </w:r>
      <w:r w:rsidRPr="003B318E">
        <w:rPr>
          <w:rFonts w:ascii="Sylfaen" w:hAnsi="Sylfaen" w:cs="Sylfaen"/>
          <w:i/>
          <w:sz w:val="20"/>
          <w:szCs w:val="20"/>
        </w:rPr>
        <w:t>ურბანიზაციისა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კლიმატის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ცვლილების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სამინისტროს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მიერ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დადგენილ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შეგროვების</w:t>
      </w:r>
      <w:r w:rsidRPr="003B318E">
        <w:rPr>
          <w:i/>
          <w:sz w:val="20"/>
          <w:szCs w:val="20"/>
        </w:rPr>
        <w:t xml:space="preserve"> </w:t>
      </w:r>
      <w:r w:rsidRPr="003B318E">
        <w:rPr>
          <w:rFonts w:ascii="Sylfaen" w:hAnsi="Sylfaen" w:cs="Sylfaen"/>
          <w:i/>
          <w:sz w:val="20"/>
          <w:szCs w:val="20"/>
        </w:rPr>
        <w:t>სისტემას</w:t>
      </w:r>
      <w:r w:rsidRPr="003B318E">
        <w:rPr>
          <w:i/>
          <w:sz w:val="20"/>
          <w:szCs w:val="20"/>
        </w:rPr>
        <w:t>.</w:t>
      </w:r>
    </w:p>
    <w:p w14:paraId="192D9CA4" w14:textId="31E2EEB7" w:rsidR="00097356" w:rsidRPr="00787027" w:rsidRDefault="003B318E" w:rsidP="00C540F2">
      <w:pPr>
        <w:tabs>
          <w:tab w:val="left" w:pos="2381"/>
        </w:tabs>
        <w:spacing w:before="201"/>
        <w:ind w:left="257"/>
        <w:rPr>
          <w:sz w:val="20"/>
          <w:szCs w:val="20"/>
        </w:rPr>
      </w:pPr>
      <w:r>
        <w:rPr>
          <w:rFonts w:ascii="Sylfaen" w:hAnsi="Sylfaen"/>
          <w:b/>
          <w:i/>
          <w:sz w:val="20"/>
          <w:szCs w:val="20"/>
        </w:rPr>
        <w:t>ლიცენზიის მფლობელი</w:t>
      </w:r>
      <w:r w:rsidRPr="00787027">
        <w:rPr>
          <w:b/>
          <w:i/>
          <w:spacing w:val="-1"/>
          <w:sz w:val="20"/>
          <w:szCs w:val="20"/>
        </w:rPr>
        <w:t xml:space="preserve"> </w:t>
      </w:r>
      <w:r w:rsidRPr="00787027">
        <w:rPr>
          <w:b/>
          <w:i/>
          <w:spacing w:val="-10"/>
          <w:sz w:val="20"/>
          <w:szCs w:val="20"/>
        </w:rPr>
        <w:t>:</w:t>
      </w:r>
      <w:r w:rsidRPr="00787027">
        <w:rPr>
          <w:b/>
          <w:i/>
          <w:sz w:val="20"/>
          <w:szCs w:val="20"/>
        </w:rPr>
        <w:tab/>
      </w:r>
      <w:r w:rsidRPr="00787027">
        <w:rPr>
          <w:sz w:val="20"/>
          <w:szCs w:val="20"/>
        </w:rPr>
        <w:t>POLİFARMA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İLAÇ</w:t>
      </w:r>
      <w:r w:rsidRPr="00787027">
        <w:rPr>
          <w:spacing w:val="-3"/>
          <w:sz w:val="20"/>
          <w:szCs w:val="20"/>
        </w:rPr>
        <w:t xml:space="preserve"> </w:t>
      </w:r>
      <w:r w:rsidRPr="00787027">
        <w:rPr>
          <w:sz w:val="20"/>
          <w:szCs w:val="20"/>
        </w:rPr>
        <w:t>SANAYİ</w:t>
      </w:r>
      <w:r w:rsidRPr="00787027">
        <w:rPr>
          <w:spacing w:val="-6"/>
          <w:sz w:val="20"/>
          <w:szCs w:val="20"/>
        </w:rPr>
        <w:t xml:space="preserve"> </w:t>
      </w:r>
      <w:r w:rsidRPr="00787027">
        <w:rPr>
          <w:sz w:val="20"/>
          <w:szCs w:val="20"/>
        </w:rPr>
        <w:t>VE</w:t>
      </w:r>
      <w:r w:rsidRPr="00787027">
        <w:rPr>
          <w:spacing w:val="-4"/>
          <w:sz w:val="20"/>
          <w:szCs w:val="20"/>
        </w:rPr>
        <w:t xml:space="preserve"> </w:t>
      </w:r>
      <w:r w:rsidRPr="00787027">
        <w:rPr>
          <w:sz w:val="20"/>
          <w:szCs w:val="20"/>
        </w:rPr>
        <w:t>TİC.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pacing w:val="-4"/>
          <w:sz w:val="20"/>
          <w:szCs w:val="20"/>
        </w:rPr>
        <w:t>A.Ş.</w:t>
      </w:r>
    </w:p>
    <w:p w14:paraId="0AE49518" w14:textId="7DA1470A" w:rsidR="003B318E" w:rsidRDefault="003B318E" w:rsidP="00C540F2">
      <w:pPr>
        <w:pStyle w:val="BodyText"/>
        <w:spacing w:before="41"/>
        <w:ind w:left="2381" w:right="5675"/>
        <w:rPr>
          <w:spacing w:val="80"/>
          <w:sz w:val="20"/>
          <w:szCs w:val="20"/>
        </w:rPr>
      </w:pPr>
      <w:bookmarkStart w:id="2" w:name="_Hlk225120975"/>
      <w:r>
        <w:rPr>
          <w:rFonts w:ascii="Sylfaen" w:hAnsi="Sylfaen"/>
          <w:sz w:val="20"/>
          <w:szCs w:val="20"/>
        </w:rPr>
        <w:t xml:space="preserve">ვაკიფლარ </w:t>
      </w:r>
      <w:r w:rsidRPr="00787027">
        <w:rPr>
          <w:sz w:val="20"/>
          <w:szCs w:val="20"/>
        </w:rPr>
        <w:t>OSB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უბანი</w:t>
      </w:r>
      <w:r w:rsidRPr="00787027">
        <w:rPr>
          <w:sz w:val="20"/>
          <w:szCs w:val="20"/>
        </w:rPr>
        <w:t xml:space="preserve">, </w:t>
      </w:r>
      <w:r>
        <w:rPr>
          <w:rFonts w:ascii="Sylfaen" w:hAnsi="Sylfaen"/>
          <w:sz w:val="20"/>
          <w:szCs w:val="20"/>
        </w:rPr>
        <w:t>სანაის ქუჩა</w:t>
      </w:r>
      <w:r w:rsidRPr="00787027">
        <w:rPr>
          <w:sz w:val="20"/>
          <w:szCs w:val="20"/>
        </w:rPr>
        <w:t>,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ნომ</w:t>
      </w:r>
      <w:r w:rsidRPr="00787027">
        <w:rPr>
          <w:sz w:val="20"/>
          <w:szCs w:val="20"/>
        </w:rPr>
        <w:t xml:space="preserve">:22/1 </w:t>
      </w:r>
      <w:r>
        <w:rPr>
          <w:rFonts w:ascii="Sylfaen" w:hAnsi="Sylfaen"/>
          <w:spacing w:val="-2"/>
          <w:sz w:val="20"/>
          <w:szCs w:val="20"/>
        </w:rPr>
        <w:t>ერგენე</w:t>
      </w:r>
      <w:r w:rsidRPr="00787027">
        <w:rPr>
          <w:spacing w:val="-2"/>
          <w:sz w:val="20"/>
          <w:szCs w:val="20"/>
        </w:rPr>
        <w:t>/</w:t>
      </w:r>
      <w:r>
        <w:rPr>
          <w:rFonts w:ascii="Sylfaen" w:hAnsi="Sylfaen"/>
          <w:spacing w:val="-2"/>
          <w:sz w:val="20"/>
          <w:szCs w:val="20"/>
        </w:rPr>
        <w:t>თქირდაღი</w:t>
      </w:r>
      <w:r w:rsidRPr="00787027">
        <w:rPr>
          <w:spacing w:val="80"/>
          <w:sz w:val="20"/>
          <w:szCs w:val="20"/>
        </w:rPr>
        <w:t xml:space="preserve"> </w:t>
      </w:r>
    </w:p>
    <w:p w14:paraId="05DEEF16" w14:textId="341E5661" w:rsidR="00097356" w:rsidRPr="00787027" w:rsidRDefault="003B318E" w:rsidP="00C540F2">
      <w:pPr>
        <w:pStyle w:val="BodyText"/>
        <w:spacing w:before="41"/>
        <w:ind w:left="2381" w:right="5675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ტელ</w:t>
      </w:r>
      <w:r w:rsidRPr="00787027">
        <w:rPr>
          <w:sz w:val="20"/>
          <w:szCs w:val="20"/>
        </w:rPr>
        <w:t>: (0282) 675 14 04</w:t>
      </w:r>
    </w:p>
    <w:p w14:paraId="5486D89C" w14:textId="05EDD927" w:rsidR="00097356" w:rsidRPr="00787027" w:rsidRDefault="003B318E" w:rsidP="00C540F2">
      <w:pPr>
        <w:pStyle w:val="BodyText"/>
        <w:spacing w:before="0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ფაქსი</w:t>
      </w:r>
      <w:r w:rsidRPr="00787027">
        <w:rPr>
          <w:sz w:val="20"/>
          <w:szCs w:val="20"/>
        </w:rPr>
        <w:t>: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>(0282)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675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 xml:space="preserve">14 </w:t>
      </w:r>
      <w:r w:rsidRPr="00787027">
        <w:rPr>
          <w:spacing w:val="-5"/>
          <w:sz w:val="20"/>
          <w:szCs w:val="20"/>
        </w:rPr>
        <w:t>05</w:t>
      </w:r>
    </w:p>
    <w:p w14:paraId="5430CCA9" w14:textId="6E45DBF5" w:rsidR="00097356" w:rsidRPr="00787027" w:rsidRDefault="003B318E" w:rsidP="00C540F2">
      <w:pPr>
        <w:pStyle w:val="BodyText"/>
        <w:spacing w:before="41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ელ</w:t>
      </w:r>
      <w:r w:rsidRPr="003B318E">
        <w:rPr>
          <w:sz w:val="20"/>
          <w:szCs w:val="20"/>
        </w:rPr>
        <w:t>-</w:t>
      </w:r>
      <w:r>
        <w:rPr>
          <w:rFonts w:ascii="Sylfaen" w:hAnsi="Sylfaen"/>
          <w:sz w:val="20"/>
          <w:szCs w:val="20"/>
        </w:rPr>
        <w:t>ფოსტა</w:t>
      </w:r>
      <w:r w:rsidRPr="00787027">
        <w:rPr>
          <w:sz w:val="20"/>
          <w:szCs w:val="20"/>
        </w:rPr>
        <w:t>:</w:t>
      </w:r>
      <w:r w:rsidRPr="00787027">
        <w:rPr>
          <w:spacing w:val="-2"/>
          <w:sz w:val="20"/>
          <w:szCs w:val="20"/>
        </w:rPr>
        <w:t xml:space="preserve"> </w:t>
      </w:r>
      <w:hyperlink r:id="rId9">
        <w:r w:rsidRPr="00787027">
          <w:rPr>
            <w:spacing w:val="-2"/>
            <w:sz w:val="20"/>
            <w:szCs w:val="20"/>
          </w:rPr>
          <w:t>info@polifarma.com.tr</w:t>
        </w:r>
      </w:hyperlink>
    </w:p>
    <w:bookmarkEnd w:id="2"/>
    <w:p w14:paraId="6F285020" w14:textId="77777777" w:rsidR="00097356" w:rsidRPr="00787027" w:rsidRDefault="00097356" w:rsidP="00C540F2">
      <w:pPr>
        <w:pStyle w:val="BodyText"/>
        <w:spacing w:before="84"/>
        <w:ind w:left="0"/>
        <w:rPr>
          <w:sz w:val="20"/>
          <w:szCs w:val="20"/>
        </w:rPr>
      </w:pPr>
    </w:p>
    <w:p w14:paraId="7896C891" w14:textId="3870C774" w:rsidR="00097356" w:rsidRPr="00787027" w:rsidRDefault="003B318E" w:rsidP="00C540F2">
      <w:pPr>
        <w:tabs>
          <w:tab w:val="left" w:pos="2381"/>
        </w:tabs>
        <w:ind w:left="257"/>
        <w:rPr>
          <w:sz w:val="20"/>
          <w:szCs w:val="20"/>
        </w:rPr>
      </w:pPr>
      <w:r>
        <w:rPr>
          <w:rFonts w:ascii="Sylfaen" w:hAnsi="Sylfaen"/>
          <w:b/>
          <w:i/>
          <w:sz w:val="20"/>
          <w:szCs w:val="20"/>
        </w:rPr>
        <w:t>წარმოების ადგილი</w:t>
      </w:r>
      <w:r w:rsidRPr="00787027">
        <w:rPr>
          <w:b/>
          <w:i/>
          <w:spacing w:val="-2"/>
          <w:sz w:val="20"/>
          <w:szCs w:val="20"/>
        </w:rPr>
        <w:t>:</w:t>
      </w:r>
      <w:r w:rsidRPr="00787027">
        <w:rPr>
          <w:b/>
          <w:i/>
          <w:sz w:val="20"/>
          <w:szCs w:val="20"/>
        </w:rPr>
        <w:tab/>
      </w:r>
      <w:r w:rsidRPr="00787027">
        <w:rPr>
          <w:sz w:val="20"/>
          <w:szCs w:val="20"/>
        </w:rPr>
        <w:t>POLİFARMA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İLAÇ</w:t>
      </w:r>
      <w:r w:rsidRPr="00787027">
        <w:rPr>
          <w:spacing w:val="-3"/>
          <w:sz w:val="20"/>
          <w:szCs w:val="20"/>
        </w:rPr>
        <w:t xml:space="preserve"> </w:t>
      </w:r>
      <w:r w:rsidRPr="00787027">
        <w:rPr>
          <w:sz w:val="20"/>
          <w:szCs w:val="20"/>
        </w:rPr>
        <w:t>SANAYİ</w:t>
      </w:r>
      <w:r w:rsidRPr="00787027">
        <w:rPr>
          <w:spacing w:val="-6"/>
          <w:sz w:val="20"/>
          <w:szCs w:val="20"/>
        </w:rPr>
        <w:t xml:space="preserve"> </w:t>
      </w:r>
      <w:r w:rsidRPr="00787027">
        <w:rPr>
          <w:sz w:val="20"/>
          <w:szCs w:val="20"/>
        </w:rPr>
        <w:t>VE</w:t>
      </w:r>
      <w:r w:rsidRPr="00787027">
        <w:rPr>
          <w:spacing w:val="-4"/>
          <w:sz w:val="20"/>
          <w:szCs w:val="20"/>
        </w:rPr>
        <w:t xml:space="preserve"> </w:t>
      </w:r>
      <w:r w:rsidRPr="00787027">
        <w:rPr>
          <w:sz w:val="20"/>
          <w:szCs w:val="20"/>
        </w:rPr>
        <w:t>TİC.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pacing w:val="-4"/>
          <w:sz w:val="20"/>
          <w:szCs w:val="20"/>
        </w:rPr>
        <w:t>A.Ş.</w:t>
      </w:r>
    </w:p>
    <w:p w14:paraId="2D4B2304" w14:textId="77777777" w:rsidR="003B318E" w:rsidRDefault="003B318E" w:rsidP="00C540F2">
      <w:pPr>
        <w:pStyle w:val="BodyText"/>
        <w:spacing w:before="41"/>
        <w:ind w:left="2381" w:right="5675"/>
        <w:rPr>
          <w:spacing w:val="80"/>
          <w:sz w:val="20"/>
          <w:szCs w:val="20"/>
        </w:rPr>
      </w:pPr>
      <w:r>
        <w:rPr>
          <w:rFonts w:ascii="Sylfaen" w:hAnsi="Sylfaen"/>
          <w:sz w:val="20"/>
          <w:szCs w:val="20"/>
        </w:rPr>
        <w:t xml:space="preserve">ვაკიფლარ </w:t>
      </w:r>
      <w:r w:rsidRPr="00787027">
        <w:rPr>
          <w:sz w:val="20"/>
          <w:szCs w:val="20"/>
        </w:rPr>
        <w:t>OSB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უბანი</w:t>
      </w:r>
      <w:r w:rsidRPr="00787027">
        <w:rPr>
          <w:sz w:val="20"/>
          <w:szCs w:val="20"/>
        </w:rPr>
        <w:t xml:space="preserve">, </w:t>
      </w:r>
      <w:r>
        <w:rPr>
          <w:rFonts w:ascii="Sylfaen" w:hAnsi="Sylfaen"/>
          <w:sz w:val="20"/>
          <w:szCs w:val="20"/>
        </w:rPr>
        <w:t>სანაის ქუჩა</w:t>
      </w:r>
      <w:r w:rsidRPr="00787027">
        <w:rPr>
          <w:sz w:val="20"/>
          <w:szCs w:val="20"/>
        </w:rPr>
        <w:t>,</w:t>
      </w:r>
      <w:r w:rsidRPr="00787027">
        <w:rPr>
          <w:spacing w:val="-15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</w:rPr>
        <w:t>ნომ</w:t>
      </w:r>
      <w:r w:rsidRPr="00787027">
        <w:rPr>
          <w:sz w:val="20"/>
          <w:szCs w:val="20"/>
        </w:rPr>
        <w:t xml:space="preserve">:22/1 </w:t>
      </w:r>
      <w:r>
        <w:rPr>
          <w:rFonts w:ascii="Sylfaen" w:hAnsi="Sylfaen"/>
          <w:spacing w:val="-2"/>
          <w:sz w:val="20"/>
          <w:szCs w:val="20"/>
        </w:rPr>
        <w:t>ერგენე</w:t>
      </w:r>
      <w:r w:rsidRPr="00787027">
        <w:rPr>
          <w:spacing w:val="-2"/>
          <w:sz w:val="20"/>
          <w:szCs w:val="20"/>
        </w:rPr>
        <w:t>/</w:t>
      </w:r>
      <w:r>
        <w:rPr>
          <w:rFonts w:ascii="Sylfaen" w:hAnsi="Sylfaen"/>
          <w:spacing w:val="-2"/>
          <w:sz w:val="20"/>
          <w:szCs w:val="20"/>
        </w:rPr>
        <w:t>თქირდაღი</w:t>
      </w:r>
      <w:r w:rsidRPr="00787027">
        <w:rPr>
          <w:spacing w:val="80"/>
          <w:sz w:val="20"/>
          <w:szCs w:val="20"/>
        </w:rPr>
        <w:t xml:space="preserve"> </w:t>
      </w:r>
    </w:p>
    <w:p w14:paraId="368B1071" w14:textId="77777777" w:rsidR="003B318E" w:rsidRPr="00787027" w:rsidRDefault="003B318E" w:rsidP="00C540F2">
      <w:pPr>
        <w:pStyle w:val="BodyText"/>
        <w:spacing w:before="41"/>
        <w:ind w:left="2381" w:right="5675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ტელ</w:t>
      </w:r>
      <w:r w:rsidRPr="00787027">
        <w:rPr>
          <w:sz w:val="20"/>
          <w:szCs w:val="20"/>
        </w:rPr>
        <w:t>: (0282) 675 14 04</w:t>
      </w:r>
    </w:p>
    <w:p w14:paraId="10029D8A" w14:textId="77777777" w:rsidR="003B318E" w:rsidRPr="00787027" w:rsidRDefault="003B318E" w:rsidP="00C540F2">
      <w:pPr>
        <w:pStyle w:val="BodyText"/>
        <w:spacing w:before="0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ფაქსი</w:t>
      </w:r>
      <w:r w:rsidRPr="00787027">
        <w:rPr>
          <w:sz w:val="20"/>
          <w:szCs w:val="20"/>
        </w:rPr>
        <w:t>: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>(0282)</w:t>
      </w:r>
      <w:r w:rsidRPr="00787027">
        <w:rPr>
          <w:spacing w:val="-2"/>
          <w:sz w:val="20"/>
          <w:szCs w:val="20"/>
        </w:rPr>
        <w:t xml:space="preserve"> </w:t>
      </w:r>
      <w:r w:rsidRPr="00787027">
        <w:rPr>
          <w:sz w:val="20"/>
          <w:szCs w:val="20"/>
        </w:rPr>
        <w:t>675</w:t>
      </w:r>
      <w:r w:rsidRPr="00787027">
        <w:rPr>
          <w:spacing w:val="-1"/>
          <w:sz w:val="20"/>
          <w:szCs w:val="20"/>
        </w:rPr>
        <w:t xml:space="preserve"> </w:t>
      </w:r>
      <w:r w:rsidRPr="00787027">
        <w:rPr>
          <w:sz w:val="20"/>
          <w:szCs w:val="20"/>
        </w:rPr>
        <w:t xml:space="preserve">14 </w:t>
      </w:r>
      <w:r w:rsidRPr="00787027">
        <w:rPr>
          <w:spacing w:val="-5"/>
          <w:sz w:val="20"/>
          <w:szCs w:val="20"/>
        </w:rPr>
        <w:t>05</w:t>
      </w:r>
    </w:p>
    <w:p w14:paraId="4F626C7B" w14:textId="77777777" w:rsidR="003B318E" w:rsidRPr="00787027" w:rsidRDefault="003B318E" w:rsidP="00C540F2">
      <w:pPr>
        <w:pStyle w:val="BodyText"/>
        <w:spacing w:before="41"/>
        <w:ind w:left="2381"/>
        <w:rPr>
          <w:sz w:val="20"/>
          <w:szCs w:val="20"/>
        </w:rPr>
      </w:pPr>
      <w:r>
        <w:rPr>
          <w:rFonts w:ascii="Sylfaen" w:hAnsi="Sylfaen"/>
          <w:sz w:val="20"/>
          <w:szCs w:val="20"/>
        </w:rPr>
        <w:t>ელ</w:t>
      </w:r>
      <w:r w:rsidRPr="003B318E">
        <w:rPr>
          <w:sz w:val="20"/>
          <w:szCs w:val="20"/>
        </w:rPr>
        <w:t>-</w:t>
      </w:r>
      <w:r>
        <w:rPr>
          <w:rFonts w:ascii="Sylfaen" w:hAnsi="Sylfaen"/>
          <w:sz w:val="20"/>
          <w:szCs w:val="20"/>
        </w:rPr>
        <w:t>ფოსტა</w:t>
      </w:r>
      <w:r w:rsidRPr="00787027">
        <w:rPr>
          <w:sz w:val="20"/>
          <w:szCs w:val="20"/>
        </w:rPr>
        <w:t>:</w:t>
      </w:r>
      <w:r w:rsidRPr="00787027">
        <w:rPr>
          <w:spacing w:val="-2"/>
          <w:sz w:val="20"/>
          <w:szCs w:val="20"/>
        </w:rPr>
        <w:t xml:space="preserve"> </w:t>
      </w:r>
      <w:hyperlink r:id="rId10">
        <w:r w:rsidRPr="00787027">
          <w:rPr>
            <w:spacing w:val="-2"/>
            <w:sz w:val="20"/>
            <w:szCs w:val="20"/>
          </w:rPr>
          <w:t>info@polifarma.com.tr</w:t>
        </w:r>
      </w:hyperlink>
    </w:p>
    <w:p w14:paraId="57D6E73D" w14:textId="77777777" w:rsidR="00097356" w:rsidRPr="00787027" w:rsidRDefault="00097356" w:rsidP="00C540F2">
      <w:pPr>
        <w:pStyle w:val="BodyText"/>
        <w:spacing w:before="82"/>
        <w:ind w:left="0"/>
        <w:rPr>
          <w:sz w:val="20"/>
          <w:szCs w:val="20"/>
        </w:rPr>
      </w:pPr>
    </w:p>
    <w:p w14:paraId="31E73570" w14:textId="75B1F80E" w:rsidR="00097356" w:rsidRPr="001D0D1A" w:rsidRDefault="003B318E" w:rsidP="00C540F2">
      <w:pPr>
        <w:rPr>
          <w:b/>
          <w:bCs/>
          <w:i/>
          <w:sz w:val="20"/>
          <w:szCs w:val="20"/>
        </w:rPr>
        <w:sectPr w:rsidR="00097356" w:rsidRPr="001D0D1A">
          <w:pgSz w:w="12240" w:h="15840"/>
          <w:pgMar w:top="1360" w:right="720" w:bottom="1240" w:left="1080" w:header="0" w:footer="1049" w:gutter="0"/>
          <w:cols w:space="720"/>
        </w:sectPr>
      </w:pPr>
      <w:r w:rsidRPr="001D0D1A">
        <w:rPr>
          <w:rFonts w:ascii="Sylfaen" w:hAnsi="Sylfaen" w:cs="Sylfaen"/>
          <w:b/>
          <w:bCs/>
          <w:i/>
          <w:sz w:val="20"/>
          <w:szCs w:val="20"/>
        </w:rPr>
        <w:t>ინსტრუქცია</w:t>
      </w:r>
      <w:r w:rsidRPr="001D0D1A">
        <w:rPr>
          <w:b/>
          <w:bCs/>
          <w:i/>
          <w:sz w:val="20"/>
          <w:szCs w:val="20"/>
        </w:rPr>
        <w:t xml:space="preserve">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 xml:space="preserve">დამტკიცებულია </w:t>
      </w:r>
      <w:r w:rsidRPr="001D0D1A">
        <w:rPr>
          <w:b/>
          <w:bCs/>
          <w:i/>
          <w:sz w:val="20"/>
          <w:szCs w:val="20"/>
        </w:rPr>
        <w:t xml:space="preserve"> 2024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>წლის</w:t>
      </w:r>
      <w:r w:rsidRPr="001D0D1A">
        <w:rPr>
          <w:b/>
          <w:bCs/>
          <w:i/>
          <w:sz w:val="20"/>
          <w:szCs w:val="20"/>
        </w:rPr>
        <w:t xml:space="preserve"> 15 </w:t>
      </w:r>
      <w:r w:rsidRPr="001D0D1A">
        <w:rPr>
          <w:rFonts w:ascii="Sylfaen" w:hAnsi="Sylfaen" w:cs="Sylfaen"/>
          <w:b/>
          <w:bCs/>
          <w:i/>
          <w:sz w:val="20"/>
          <w:szCs w:val="20"/>
        </w:rPr>
        <w:t>ოქტომბერს</w:t>
      </w:r>
      <w:r w:rsidRPr="001D0D1A">
        <w:rPr>
          <w:b/>
          <w:bCs/>
          <w:i/>
          <w:sz w:val="20"/>
          <w:szCs w:val="20"/>
        </w:rPr>
        <w:t>.</w:t>
      </w:r>
    </w:p>
    <w:p w14:paraId="200EC6B3" w14:textId="27567230" w:rsidR="003B318E" w:rsidRPr="007A295C" w:rsidRDefault="008B3912" w:rsidP="007A295C">
      <w:pPr>
        <w:pStyle w:val="Heading1"/>
        <w:spacing w:before="75"/>
        <w:ind w:left="0" w:right="802"/>
        <w:jc w:val="center"/>
        <w:rPr>
          <w:rFonts w:ascii="Sylfaen" w:hAnsi="Sylfaen"/>
        </w:rPr>
      </w:pPr>
      <w:r>
        <w:rPr>
          <w:rFonts w:ascii="Wingdings" w:hAnsi="Wingdings"/>
          <w:b w:val="0"/>
          <w:spacing w:val="-2"/>
        </w:rPr>
        <w:lastRenderedPageBreak/>
        <w:t></w:t>
      </w:r>
      <w:r>
        <w:rPr>
          <w:spacing w:val="-2"/>
        </w:rPr>
        <w:t xml:space="preserve">---------------------------------------------------------------------------------------------------------------- </w:t>
      </w:r>
      <w:r w:rsidR="003B318E" w:rsidRPr="007A295C">
        <w:rPr>
          <w:rFonts w:ascii="Sylfaen" w:hAnsi="Sylfaen" w:cs="Sylfaen"/>
        </w:rPr>
        <w:t>შემდეგი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ინფორმაცია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განკუთვნილია</w:t>
      </w:r>
      <w:r w:rsidR="003B318E" w:rsidRPr="007A295C">
        <w:rPr>
          <w:rFonts w:ascii="Sylfaen" w:hAnsi="Sylfaen"/>
        </w:rPr>
        <w:t xml:space="preserve"> </w:t>
      </w:r>
      <w:r w:rsidR="007A295C" w:rsidRPr="007A295C">
        <w:rPr>
          <w:rFonts w:ascii="Sylfaen" w:hAnsi="Sylfaen" w:cs="Sylfaen"/>
        </w:rPr>
        <w:t xml:space="preserve">სამედიცინო სფეროს წარმომადგენლებისთვის </w:t>
      </w:r>
      <w:r w:rsidR="003B318E" w:rsidRPr="007A295C">
        <w:rPr>
          <w:rFonts w:ascii="Sylfaen" w:hAnsi="Sylfaen"/>
        </w:rPr>
        <w:t xml:space="preserve">, </w:t>
      </w:r>
      <w:r w:rsidR="003B318E" w:rsidRPr="007A295C">
        <w:rPr>
          <w:rFonts w:ascii="Sylfaen" w:hAnsi="Sylfaen" w:cs="Sylfaen"/>
        </w:rPr>
        <w:t>რომლებიც</w:t>
      </w:r>
      <w:r w:rsidR="003B318E" w:rsidRPr="007A295C">
        <w:rPr>
          <w:rFonts w:ascii="Sylfaen" w:hAnsi="Sylfaen"/>
        </w:rPr>
        <w:t xml:space="preserve"> </w:t>
      </w:r>
      <w:r w:rsidR="003B318E" w:rsidRPr="007A295C">
        <w:rPr>
          <w:rFonts w:ascii="Sylfaen" w:hAnsi="Sylfaen" w:cs="Sylfaen"/>
        </w:rPr>
        <w:t>გამოიყენებენ</w:t>
      </w:r>
      <w:r w:rsidR="007A295C">
        <w:rPr>
          <w:rFonts w:ascii="Sylfaen" w:hAnsi="Sylfaen" w:cs="Sylfaen"/>
        </w:rPr>
        <w:t xml:space="preserve"> </w:t>
      </w:r>
      <w:r w:rsidR="007A295C" w:rsidRPr="007A295C">
        <w:rPr>
          <w:rFonts w:ascii="Sylfaen" w:hAnsi="Sylfaen" w:cs="Sylfaen"/>
        </w:rPr>
        <w:t>ამ</w:t>
      </w:r>
      <w:r w:rsidR="007A295C" w:rsidRPr="007A295C">
        <w:rPr>
          <w:rFonts w:ascii="Sylfaen" w:hAnsi="Sylfaen"/>
        </w:rPr>
        <w:t xml:space="preserve"> </w:t>
      </w:r>
      <w:r w:rsidR="007A295C" w:rsidRPr="007A295C">
        <w:rPr>
          <w:rFonts w:ascii="Sylfaen" w:hAnsi="Sylfaen" w:cs="Sylfaen"/>
        </w:rPr>
        <w:t>პრეპარატს</w:t>
      </w:r>
      <w:r w:rsidR="003B318E" w:rsidRPr="007A295C">
        <w:rPr>
          <w:rFonts w:ascii="Sylfaen" w:hAnsi="Sylfaen"/>
        </w:rPr>
        <w:t>.</w:t>
      </w:r>
    </w:p>
    <w:p w14:paraId="4FD59E4D" w14:textId="18825DA0" w:rsidR="003B318E" w:rsidRPr="003B318E" w:rsidRDefault="003B318E" w:rsidP="00C540F2">
      <w:pPr>
        <w:pStyle w:val="Heading1"/>
        <w:spacing w:before="75"/>
        <w:ind w:left="336" w:right="802"/>
        <w:jc w:val="both"/>
        <w:rPr>
          <w:b w:val="0"/>
          <w:bCs w:val="0"/>
        </w:rPr>
      </w:pPr>
      <w:r w:rsidRPr="003B318E">
        <w:rPr>
          <w:rFonts w:ascii="Sylfaen" w:hAnsi="Sylfaen" w:cs="Sylfaen"/>
          <w:b w:val="0"/>
          <w:bCs w:val="0"/>
        </w:rPr>
        <w:t>ფლუკონაზოლის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შესაძლებელია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პერორალურად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ინტრავენური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ინფუზიის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სახით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სიჩქარით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რომელიც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აღემატება</w:t>
      </w:r>
      <w:r w:rsidRPr="003B318E">
        <w:rPr>
          <w:b w:val="0"/>
          <w:bCs w:val="0"/>
        </w:rPr>
        <w:t xml:space="preserve"> 10 </w:t>
      </w:r>
      <w:r w:rsidRPr="003B318E">
        <w:rPr>
          <w:rFonts w:ascii="Sylfaen" w:hAnsi="Sylfaen" w:cs="Sylfaen"/>
          <w:b w:val="0"/>
          <w:bCs w:val="0"/>
        </w:rPr>
        <w:t>მლ</w:t>
      </w:r>
      <w:r w:rsidRPr="003B318E">
        <w:rPr>
          <w:b w:val="0"/>
          <w:bCs w:val="0"/>
        </w:rPr>
        <w:t>-</w:t>
      </w:r>
      <w:r w:rsidRPr="003B318E">
        <w:rPr>
          <w:rFonts w:ascii="Sylfaen" w:hAnsi="Sylfaen" w:cs="Sylfaen"/>
          <w:b w:val="0"/>
          <w:bCs w:val="0"/>
        </w:rPr>
        <w:t>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წუთში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მიღების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გზა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დამოკიდებულია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პაციენტის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კლინიკურ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მდგომარეობაზე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ინტრავენურიდან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პერორალურ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მიღებაზე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გადასვლისას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პირიქით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დღიური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დოზის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შეცვლა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საჭირო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არის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ფლუკოპოლი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დამზადებულია</w:t>
      </w:r>
      <w:r w:rsidRPr="003B318E">
        <w:rPr>
          <w:b w:val="0"/>
          <w:bCs w:val="0"/>
        </w:rPr>
        <w:t xml:space="preserve"> 0.9%-</w:t>
      </w:r>
      <w:r w:rsidRPr="003B318E">
        <w:rPr>
          <w:rFonts w:ascii="Sylfaen" w:hAnsi="Sylfaen" w:cs="Sylfaen"/>
          <w:b w:val="0"/>
          <w:bCs w:val="0"/>
        </w:rPr>
        <w:t>იანი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ნატრიუმის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ქლორიდის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ხსნარში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თითოეული</w:t>
      </w:r>
      <w:r w:rsidRPr="003B318E">
        <w:rPr>
          <w:b w:val="0"/>
          <w:bCs w:val="0"/>
        </w:rPr>
        <w:t xml:space="preserve"> 100 </w:t>
      </w:r>
      <w:r w:rsidRPr="003B318E">
        <w:rPr>
          <w:rFonts w:ascii="Sylfaen" w:hAnsi="Sylfaen" w:cs="Sylfaen"/>
          <w:b w:val="0"/>
          <w:bCs w:val="0"/>
        </w:rPr>
        <w:t>მგ</w:t>
      </w:r>
      <w:r w:rsidRPr="003B318E">
        <w:rPr>
          <w:b w:val="0"/>
          <w:bCs w:val="0"/>
        </w:rPr>
        <w:t xml:space="preserve"> (50 </w:t>
      </w:r>
      <w:r w:rsidRPr="003B318E">
        <w:rPr>
          <w:rFonts w:ascii="Sylfaen" w:hAnsi="Sylfaen" w:cs="Sylfaen"/>
          <w:b w:val="0"/>
          <w:bCs w:val="0"/>
        </w:rPr>
        <w:t>მლ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პაკეტი</w:t>
      </w:r>
      <w:r w:rsidRPr="003B318E">
        <w:rPr>
          <w:b w:val="0"/>
          <w:bCs w:val="0"/>
        </w:rPr>
        <w:t xml:space="preserve">) </w:t>
      </w:r>
      <w:r w:rsidRPr="003B318E">
        <w:rPr>
          <w:rFonts w:ascii="Sylfaen" w:hAnsi="Sylfaen" w:cs="Sylfaen"/>
          <w:b w:val="0"/>
          <w:bCs w:val="0"/>
        </w:rPr>
        <w:t>შეიცავს</w:t>
      </w:r>
      <w:r w:rsidRPr="003B318E">
        <w:rPr>
          <w:b w:val="0"/>
          <w:bCs w:val="0"/>
        </w:rPr>
        <w:t xml:space="preserve"> 7.5 </w:t>
      </w:r>
      <w:r w:rsidRPr="003B318E">
        <w:rPr>
          <w:rFonts w:ascii="Sylfaen" w:hAnsi="Sylfaen" w:cs="Sylfaen"/>
          <w:b w:val="0"/>
          <w:bCs w:val="0"/>
        </w:rPr>
        <w:t>მმოლ</w:t>
      </w:r>
      <w:r w:rsidRPr="003B318E">
        <w:rPr>
          <w:b w:val="0"/>
          <w:bCs w:val="0"/>
        </w:rPr>
        <w:t xml:space="preserve"> Na+ </w:t>
      </w:r>
      <w:r w:rsidRPr="003B318E">
        <w:rPr>
          <w:rFonts w:ascii="Sylfaen" w:hAnsi="Sylfaen" w:cs="Sylfaen"/>
          <w:b w:val="0"/>
          <w:bCs w:val="0"/>
        </w:rPr>
        <w:t>და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იგივე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რაოდენობის</w:t>
      </w:r>
      <w:r w:rsidRPr="003B318E">
        <w:rPr>
          <w:b w:val="0"/>
          <w:bCs w:val="0"/>
        </w:rPr>
        <w:t xml:space="preserve"> Cl-. </w:t>
      </w:r>
      <w:r w:rsidRPr="003B318E">
        <w:rPr>
          <w:rFonts w:ascii="Sylfaen" w:hAnsi="Sylfaen" w:cs="Sylfaen"/>
          <w:b w:val="0"/>
          <w:bCs w:val="0"/>
        </w:rPr>
        <w:t>რადგან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ფლუკოპოლი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შეიცავს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განზავებულ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ფიზიოლოგიურ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ხსნარს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სიფრთხილეა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საჭირო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სითხის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მიღების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სიჩქარესთან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დაკავშირებით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იმ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პაციენტებში</w:t>
      </w:r>
      <w:r w:rsidRPr="003B318E">
        <w:rPr>
          <w:b w:val="0"/>
          <w:bCs w:val="0"/>
        </w:rPr>
        <w:t xml:space="preserve">, </w:t>
      </w:r>
      <w:r w:rsidRPr="003B318E">
        <w:rPr>
          <w:rFonts w:ascii="Sylfaen" w:hAnsi="Sylfaen" w:cs="Sylfaen"/>
          <w:b w:val="0"/>
          <w:bCs w:val="0"/>
        </w:rPr>
        <w:t>რომლებსაც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სჭირდებათ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ნატრიუმის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ან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წყლის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შეზღუდვა</w:t>
      </w:r>
      <w:r w:rsidRPr="003B318E">
        <w:rPr>
          <w:b w:val="0"/>
          <w:bCs w:val="0"/>
        </w:rPr>
        <w:t xml:space="preserve">. </w:t>
      </w:r>
      <w:r w:rsidRPr="003B318E">
        <w:rPr>
          <w:rFonts w:ascii="Sylfaen" w:hAnsi="Sylfaen" w:cs="Sylfaen"/>
          <w:b w:val="0"/>
          <w:bCs w:val="0"/>
        </w:rPr>
        <w:t>ფლუკოპოლის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ინტრავენური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ინფუზია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თავსებადია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შემდეგ</w:t>
      </w:r>
      <w:r w:rsidRPr="003B318E">
        <w:rPr>
          <w:b w:val="0"/>
          <w:bCs w:val="0"/>
        </w:rPr>
        <w:t xml:space="preserve"> </w:t>
      </w:r>
      <w:r>
        <w:rPr>
          <w:rFonts w:ascii="Sylfaen" w:hAnsi="Sylfaen" w:cs="Sylfaen"/>
          <w:b w:val="0"/>
          <w:bCs w:val="0"/>
        </w:rPr>
        <w:t>გამოსაყენებელ</w:t>
      </w:r>
      <w:r w:rsidRPr="003B318E">
        <w:rPr>
          <w:b w:val="0"/>
          <w:bCs w:val="0"/>
        </w:rPr>
        <w:t xml:space="preserve"> </w:t>
      </w:r>
      <w:r w:rsidRPr="003B318E">
        <w:rPr>
          <w:rFonts w:ascii="Sylfaen" w:hAnsi="Sylfaen" w:cs="Sylfaen"/>
          <w:b w:val="0"/>
          <w:bCs w:val="0"/>
        </w:rPr>
        <w:t>სითხეებთან</w:t>
      </w:r>
      <w:r w:rsidRPr="003B318E">
        <w:rPr>
          <w:b w:val="0"/>
          <w:bCs w:val="0"/>
        </w:rPr>
        <w:t>:</w:t>
      </w:r>
    </w:p>
    <w:p w14:paraId="238ABD88" w14:textId="77777777" w:rsidR="00097356" w:rsidRDefault="00097356" w:rsidP="00C540F2">
      <w:pPr>
        <w:pStyle w:val="BodyText"/>
        <w:spacing w:before="42"/>
        <w:ind w:left="0"/>
      </w:pPr>
    </w:p>
    <w:p w14:paraId="131DE502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ა</w:t>
      </w:r>
      <w:r w:rsidRPr="003B318E">
        <w:rPr>
          <w:szCs w:val="22"/>
        </w:rPr>
        <w:t>) 20%-</w:t>
      </w:r>
      <w:r w:rsidRPr="003B318E">
        <w:rPr>
          <w:rFonts w:ascii="Sylfaen" w:hAnsi="Sylfaen" w:cs="Sylfaen"/>
          <w:szCs w:val="22"/>
        </w:rPr>
        <w:t>იანი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დექსტროზა</w:t>
      </w:r>
    </w:p>
    <w:p w14:paraId="7CE73625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ბ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რინგერის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4D152107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გ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ჰარტმანის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3EA0DF7C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დ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კალიუმის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ქლორიდი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დექსტროზაში</w:t>
      </w:r>
    </w:p>
    <w:p w14:paraId="3CAA7F00" w14:textId="77777777" w:rsidR="003B318E" w:rsidRPr="003B318E" w:rsidRDefault="003B318E" w:rsidP="00C540F2">
      <w:pPr>
        <w:pStyle w:val="BodyText"/>
        <w:spacing w:before="163"/>
        <w:ind w:left="336" w:right="695"/>
        <w:jc w:val="both"/>
        <w:rPr>
          <w:szCs w:val="22"/>
        </w:rPr>
      </w:pPr>
      <w:r w:rsidRPr="003B318E">
        <w:rPr>
          <w:rFonts w:ascii="Sylfaen" w:hAnsi="Sylfaen" w:cs="Sylfaen"/>
          <w:szCs w:val="22"/>
        </w:rPr>
        <w:t>ე</w:t>
      </w:r>
      <w:r w:rsidRPr="003B318E">
        <w:rPr>
          <w:szCs w:val="22"/>
        </w:rPr>
        <w:t>) 4.2%-</w:t>
      </w:r>
      <w:r w:rsidRPr="003B318E">
        <w:rPr>
          <w:rFonts w:ascii="Sylfaen" w:hAnsi="Sylfaen" w:cs="Sylfaen"/>
          <w:szCs w:val="22"/>
        </w:rPr>
        <w:t>იანი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ნატრიუმის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ბიკარბონატი</w:t>
      </w:r>
    </w:p>
    <w:p w14:paraId="66E21E03" w14:textId="77777777" w:rsidR="003B318E" w:rsidRDefault="003B318E" w:rsidP="00C540F2">
      <w:pPr>
        <w:pStyle w:val="BodyText"/>
        <w:spacing w:before="163"/>
        <w:ind w:left="336" w:right="695"/>
        <w:jc w:val="both"/>
        <w:rPr>
          <w:rFonts w:ascii="Sylfaen" w:hAnsi="Sylfaen" w:cs="Sylfaen"/>
          <w:szCs w:val="22"/>
        </w:rPr>
      </w:pPr>
      <w:r w:rsidRPr="003B318E">
        <w:rPr>
          <w:rFonts w:ascii="Sylfaen" w:hAnsi="Sylfaen" w:cs="Sylfaen"/>
          <w:szCs w:val="22"/>
        </w:rPr>
        <w:t>ვ</w:t>
      </w:r>
      <w:r w:rsidRPr="003B318E">
        <w:rPr>
          <w:szCs w:val="22"/>
        </w:rPr>
        <w:t xml:space="preserve">) </w:t>
      </w:r>
      <w:r w:rsidRPr="003B318E">
        <w:rPr>
          <w:rFonts w:ascii="Sylfaen" w:hAnsi="Sylfaen" w:cs="Sylfaen"/>
          <w:szCs w:val="22"/>
        </w:rPr>
        <w:t>ფიზიოლოგიური</w:t>
      </w:r>
      <w:r w:rsidRPr="003B318E">
        <w:rPr>
          <w:szCs w:val="22"/>
        </w:rPr>
        <w:t xml:space="preserve"> </w:t>
      </w:r>
      <w:r w:rsidRPr="003B318E">
        <w:rPr>
          <w:rFonts w:ascii="Sylfaen" w:hAnsi="Sylfaen" w:cs="Sylfaen"/>
          <w:szCs w:val="22"/>
        </w:rPr>
        <w:t>ხსნარი</w:t>
      </w:r>
    </w:p>
    <w:p w14:paraId="741E42C2" w14:textId="3A00955A" w:rsidR="00C540F2" w:rsidRDefault="001C6809" w:rsidP="00C540F2">
      <w:pPr>
        <w:pStyle w:val="BodyText"/>
        <w:spacing w:before="163"/>
        <w:ind w:left="336" w:right="695"/>
        <w:jc w:val="both"/>
      </w:pPr>
      <w:r w:rsidRPr="001C6809">
        <w:rPr>
          <w:rFonts w:ascii="Sylfaen" w:hAnsi="Sylfaen" w:cs="Sylfaen"/>
        </w:rPr>
        <w:t>ფლუკოპოლის</w:t>
      </w:r>
      <w:r w:rsidRPr="001C6809">
        <w:t xml:space="preserve"> </w:t>
      </w:r>
      <w:r w:rsidRPr="001C6809">
        <w:rPr>
          <w:rFonts w:ascii="Sylfaen" w:hAnsi="Sylfaen" w:cs="Sylfaen"/>
        </w:rPr>
        <w:t>შეყვანა</w:t>
      </w:r>
      <w:r w:rsidRPr="001C6809">
        <w:t xml:space="preserve"> </w:t>
      </w:r>
      <w:r w:rsidRPr="001C6809">
        <w:rPr>
          <w:rFonts w:ascii="Sylfaen" w:hAnsi="Sylfaen" w:cs="Sylfaen"/>
        </w:rPr>
        <w:t>შესაძლებელია</w:t>
      </w:r>
      <w:r w:rsidRPr="001C6809">
        <w:t xml:space="preserve"> </w:t>
      </w:r>
      <w:r w:rsidRPr="001C6809">
        <w:rPr>
          <w:rFonts w:ascii="Sylfaen" w:hAnsi="Sylfaen" w:cs="Sylfaen"/>
        </w:rPr>
        <w:t>ინფუზიის</w:t>
      </w:r>
      <w:r w:rsidRPr="001C6809">
        <w:t xml:space="preserve"> </w:t>
      </w:r>
      <w:r w:rsidRPr="001C6809">
        <w:rPr>
          <w:rFonts w:ascii="Sylfaen" w:hAnsi="Sylfaen" w:cs="Sylfaen"/>
        </w:rPr>
        <w:t>სახით</w:t>
      </w:r>
      <w:r w:rsidRPr="001C6809">
        <w:t xml:space="preserve"> </w:t>
      </w:r>
      <w:r w:rsidRPr="001C6809">
        <w:rPr>
          <w:rFonts w:ascii="Sylfaen" w:hAnsi="Sylfaen" w:cs="Sylfaen"/>
        </w:rPr>
        <w:t>არსებული</w:t>
      </w:r>
      <w:r w:rsidRPr="001C6809">
        <w:t xml:space="preserve"> </w:t>
      </w:r>
      <w:r w:rsidRPr="001C6809">
        <w:rPr>
          <w:rFonts w:ascii="Sylfaen" w:hAnsi="Sylfaen" w:cs="Sylfaen"/>
        </w:rPr>
        <w:t>ინტრავენური</w:t>
      </w:r>
      <w:r w:rsidRPr="001C6809">
        <w:t xml:space="preserve"> </w:t>
      </w:r>
      <w:r w:rsidRPr="001C6809">
        <w:rPr>
          <w:rFonts w:ascii="Sylfaen" w:hAnsi="Sylfaen" w:cs="Sylfaen"/>
        </w:rPr>
        <w:t>ხაზის</w:t>
      </w:r>
      <w:r w:rsidRPr="001C6809">
        <w:t xml:space="preserve"> </w:t>
      </w:r>
      <w:r w:rsidRPr="001C6809">
        <w:rPr>
          <w:rFonts w:ascii="Sylfaen" w:hAnsi="Sylfaen" w:cs="Sylfaen"/>
        </w:rPr>
        <w:t>მეშვეობით</w:t>
      </w:r>
      <w:r w:rsidRPr="001C6809">
        <w:t xml:space="preserve"> </w:t>
      </w:r>
      <w:r w:rsidRPr="001C6809">
        <w:rPr>
          <w:rFonts w:ascii="Sylfaen" w:hAnsi="Sylfaen" w:cs="Sylfaen"/>
        </w:rPr>
        <w:t>ზემოთ</w:t>
      </w:r>
      <w:r w:rsidRPr="001C6809">
        <w:t xml:space="preserve"> </w:t>
      </w:r>
      <w:r w:rsidRPr="001C6809">
        <w:rPr>
          <w:rFonts w:ascii="Sylfaen" w:hAnsi="Sylfaen" w:cs="Sylfaen"/>
        </w:rPr>
        <w:t>ჩამოთვლილი</w:t>
      </w:r>
      <w:r w:rsidRPr="001C6809">
        <w:t xml:space="preserve"> </w:t>
      </w:r>
      <w:r w:rsidRPr="001C6809">
        <w:rPr>
          <w:rFonts w:ascii="Sylfaen" w:hAnsi="Sylfaen" w:cs="Sylfaen"/>
        </w:rPr>
        <w:t>ერთ</w:t>
      </w:r>
      <w:r w:rsidRPr="001C6809">
        <w:t>-</w:t>
      </w:r>
      <w:r w:rsidRPr="001C6809">
        <w:rPr>
          <w:rFonts w:ascii="Sylfaen" w:hAnsi="Sylfaen" w:cs="Sylfaen"/>
        </w:rPr>
        <w:t>ერთი</w:t>
      </w:r>
      <w:r w:rsidRPr="001C6809">
        <w:t xml:space="preserve"> </w:t>
      </w:r>
      <w:r w:rsidRPr="001C6809">
        <w:rPr>
          <w:rFonts w:ascii="Sylfaen" w:hAnsi="Sylfaen" w:cs="Sylfaen"/>
        </w:rPr>
        <w:t>ხსნარით</w:t>
      </w:r>
      <w:r w:rsidRPr="001C6809">
        <w:t xml:space="preserve">. </w:t>
      </w:r>
      <w:r w:rsidRPr="001C6809">
        <w:rPr>
          <w:rFonts w:ascii="Sylfaen" w:hAnsi="Sylfaen" w:cs="Sylfaen"/>
        </w:rPr>
        <w:t>მიუხედავად</w:t>
      </w:r>
      <w:r w:rsidRPr="001C6809">
        <w:t xml:space="preserve"> </w:t>
      </w:r>
      <w:r w:rsidRPr="001C6809">
        <w:rPr>
          <w:rFonts w:ascii="Sylfaen" w:hAnsi="Sylfaen" w:cs="Sylfaen"/>
        </w:rPr>
        <w:t>იმისა</w:t>
      </w:r>
      <w:r w:rsidRPr="001C6809">
        <w:t xml:space="preserve">, </w:t>
      </w:r>
      <w:r w:rsidRPr="001C6809">
        <w:rPr>
          <w:rFonts w:ascii="Sylfaen" w:hAnsi="Sylfaen" w:cs="Sylfaen"/>
        </w:rPr>
        <w:t>რომ</w:t>
      </w:r>
      <w:r w:rsidRPr="001C6809">
        <w:t xml:space="preserve"> </w:t>
      </w:r>
      <w:r w:rsidRPr="001C6809">
        <w:rPr>
          <w:rFonts w:ascii="Sylfaen" w:hAnsi="Sylfaen" w:cs="Sylfaen"/>
        </w:rPr>
        <w:t>სპეციფიკური</w:t>
      </w:r>
      <w:r w:rsidRPr="001C6809">
        <w:t xml:space="preserve"> </w:t>
      </w:r>
      <w:r w:rsidRPr="001C6809">
        <w:rPr>
          <w:rFonts w:ascii="Sylfaen" w:hAnsi="Sylfaen" w:cs="Sylfaen"/>
        </w:rPr>
        <w:t>შეუთავსებლობა</w:t>
      </w:r>
      <w:r w:rsidRPr="001C6809">
        <w:t xml:space="preserve"> </w:t>
      </w:r>
      <w:r w:rsidRPr="001C6809">
        <w:rPr>
          <w:rFonts w:ascii="Sylfaen" w:hAnsi="Sylfaen" w:cs="Sylfaen"/>
        </w:rPr>
        <w:t>არ</w:t>
      </w:r>
      <w:r w:rsidRPr="001C6809">
        <w:t xml:space="preserve"> </w:t>
      </w:r>
      <w:r w:rsidRPr="001C6809">
        <w:rPr>
          <w:rFonts w:ascii="Sylfaen" w:hAnsi="Sylfaen" w:cs="Sylfaen"/>
        </w:rPr>
        <w:t>დაფიქსირებულა</w:t>
      </w:r>
      <w:r w:rsidRPr="001C6809">
        <w:t xml:space="preserve">, </w:t>
      </w:r>
      <w:r w:rsidRPr="001C6809">
        <w:rPr>
          <w:rFonts w:ascii="Sylfaen" w:hAnsi="Sylfaen" w:cs="Sylfaen"/>
        </w:rPr>
        <w:t>ინფუზიამდე</w:t>
      </w:r>
      <w:r w:rsidRPr="001C6809">
        <w:t xml:space="preserve"> </w:t>
      </w:r>
      <w:r w:rsidRPr="001C6809">
        <w:rPr>
          <w:rFonts w:ascii="Sylfaen" w:hAnsi="Sylfaen" w:cs="Sylfaen"/>
        </w:rPr>
        <w:t>მისი</w:t>
      </w:r>
      <w:r w:rsidRPr="001C6809">
        <w:t xml:space="preserve"> </w:t>
      </w:r>
      <w:r w:rsidRPr="001C6809">
        <w:rPr>
          <w:rFonts w:ascii="Sylfaen" w:hAnsi="Sylfaen" w:cs="Sylfaen"/>
        </w:rPr>
        <w:t>სხვა</w:t>
      </w:r>
      <w:r w:rsidRPr="001C6809">
        <w:t xml:space="preserve"> </w:t>
      </w:r>
      <w:r w:rsidRPr="001C6809">
        <w:rPr>
          <w:rFonts w:ascii="Sylfaen" w:hAnsi="Sylfaen" w:cs="Sylfaen"/>
        </w:rPr>
        <w:t>მედიკამენტებთან</w:t>
      </w:r>
      <w:r w:rsidRPr="001C6809">
        <w:t xml:space="preserve"> </w:t>
      </w:r>
      <w:r w:rsidRPr="001C6809">
        <w:rPr>
          <w:rFonts w:ascii="Sylfaen" w:hAnsi="Sylfaen" w:cs="Sylfaen"/>
        </w:rPr>
        <w:t>შერევა</w:t>
      </w:r>
      <w:r w:rsidRPr="001C6809">
        <w:t xml:space="preserve"> </w:t>
      </w:r>
      <w:r w:rsidRPr="001C6809">
        <w:rPr>
          <w:rFonts w:ascii="Sylfaen" w:hAnsi="Sylfaen" w:cs="Sylfaen"/>
        </w:rPr>
        <w:t>რეკომენდებული</w:t>
      </w:r>
      <w:r w:rsidRPr="001C6809">
        <w:t xml:space="preserve"> </w:t>
      </w:r>
      <w:r w:rsidRPr="001C6809">
        <w:rPr>
          <w:rFonts w:ascii="Sylfaen" w:hAnsi="Sylfaen" w:cs="Sylfaen"/>
        </w:rPr>
        <w:t>არ</w:t>
      </w:r>
      <w:r w:rsidRPr="001C6809">
        <w:t xml:space="preserve"> </w:t>
      </w:r>
      <w:r w:rsidRPr="001C6809">
        <w:rPr>
          <w:rFonts w:ascii="Sylfaen" w:hAnsi="Sylfaen" w:cs="Sylfaen"/>
        </w:rPr>
        <w:t>არის</w:t>
      </w:r>
      <w:r w:rsidRPr="001C6809">
        <w:t>.</w:t>
      </w:r>
    </w:p>
    <w:p w14:paraId="7F1F057E" w14:textId="77777777" w:rsidR="00C540F2" w:rsidRPr="00C540F2" w:rsidRDefault="00C540F2" w:rsidP="00C540F2"/>
    <w:p w14:paraId="233BA6EE" w14:textId="1B398807" w:rsidR="00C540F2" w:rsidRPr="00C540F2" w:rsidRDefault="00C540F2" w:rsidP="00C540F2"/>
    <w:p w14:paraId="39D6A6A0" w14:textId="44102C9A" w:rsidR="00C540F2" w:rsidRPr="00C540F2" w:rsidRDefault="00C540F2" w:rsidP="00C540F2"/>
    <w:p w14:paraId="436E6BD8" w14:textId="466BE6EC" w:rsidR="00C540F2" w:rsidRDefault="00C540F2" w:rsidP="00C540F2"/>
    <w:p w14:paraId="1EFDC93A" w14:textId="699C6048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4BC54ABC" w14:textId="77777777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6A07A82A" w14:textId="77777777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0817E38D" w14:textId="77777777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554AAED2" w14:textId="77777777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7BBD9CA8" w14:textId="77777777" w:rsidR="001048B4" w:rsidRDefault="001048B4" w:rsidP="00C540F2">
      <w:pPr>
        <w:tabs>
          <w:tab w:val="left" w:pos="2783"/>
        </w:tabs>
        <w:rPr>
          <w:rFonts w:ascii="Sylfaen" w:hAnsi="Sylfaen" w:cs="Sylfaen"/>
        </w:rPr>
      </w:pPr>
    </w:p>
    <w:p w14:paraId="555E5029" w14:textId="2D2190D2" w:rsidR="00C540F2" w:rsidRDefault="00C540F2" w:rsidP="00C540F2">
      <w:pPr>
        <w:tabs>
          <w:tab w:val="left" w:pos="2783"/>
        </w:tabs>
      </w:pPr>
      <w:r>
        <w:rPr>
          <w:rFonts w:ascii="Sylfaen" w:hAnsi="Sylfaen" w:cs="Sylfaen"/>
        </w:rPr>
        <w:t>თარგმანი</w:t>
      </w:r>
      <w:r>
        <w:t xml:space="preserve"> </w:t>
      </w:r>
      <w:r>
        <w:rPr>
          <w:rFonts w:ascii="Sylfaen" w:hAnsi="Sylfaen" w:cs="Sylfaen"/>
        </w:rPr>
        <w:t>შეესაბამება</w:t>
      </w:r>
      <w:r>
        <w:t xml:space="preserve"> </w:t>
      </w:r>
      <w:r>
        <w:rPr>
          <w:rFonts w:ascii="Sylfaen" w:hAnsi="Sylfaen" w:cs="Sylfaen"/>
        </w:rPr>
        <w:t>ორიგინალს</w:t>
      </w:r>
      <w:r>
        <w:t xml:space="preserve"> </w:t>
      </w:r>
    </w:p>
    <w:p w14:paraId="1E36255D" w14:textId="77777777" w:rsidR="00C540F2" w:rsidRDefault="00C540F2" w:rsidP="00C540F2">
      <w:pPr>
        <w:tabs>
          <w:tab w:val="left" w:pos="2783"/>
        </w:tabs>
      </w:pPr>
      <w:r>
        <w:rPr>
          <w:rFonts w:ascii="Sylfaen" w:hAnsi="Sylfaen" w:cs="Sylfaen"/>
        </w:rPr>
        <w:t>თარჯიმანი</w:t>
      </w:r>
      <w:r>
        <w:t xml:space="preserve"> </w:t>
      </w:r>
      <w:r>
        <w:rPr>
          <w:rFonts w:ascii="Sylfaen" w:hAnsi="Sylfaen" w:cs="Sylfaen"/>
        </w:rPr>
        <w:t>მედეა</w:t>
      </w:r>
      <w:r>
        <w:t xml:space="preserve"> </w:t>
      </w:r>
      <w:r>
        <w:rPr>
          <w:rFonts w:ascii="Sylfaen" w:hAnsi="Sylfaen" w:cs="Sylfaen"/>
        </w:rPr>
        <w:t>გურგულიანი</w:t>
      </w:r>
    </w:p>
    <w:p w14:paraId="276B9B67" w14:textId="1E442CEA" w:rsidR="00097356" w:rsidRPr="00C540F2" w:rsidRDefault="00C540F2" w:rsidP="00C540F2">
      <w:pPr>
        <w:tabs>
          <w:tab w:val="left" w:pos="2783"/>
        </w:tabs>
      </w:pPr>
      <w:r>
        <w:t>555242419</w:t>
      </w:r>
    </w:p>
    <w:sectPr w:rsidR="00097356" w:rsidRPr="00C540F2" w:rsidSect="00E030C7">
      <w:footerReference w:type="default" r:id="rId11"/>
      <w:pgSz w:w="12240" w:h="15840"/>
      <w:pgMar w:top="1340" w:right="810" w:bottom="1240" w:left="108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0BCB1" w14:textId="77777777" w:rsidR="00F55388" w:rsidRDefault="00F55388">
      <w:r>
        <w:separator/>
      </w:r>
    </w:p>
  </w:endnote>
  <w:endnote w:type="continuationSeparator" w:id="0">
    <w:p w14:paraId="153F321F" w14:textId="77777777" w:rsidR="00F55388" w:rsidRDefault="00F5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ADC1" w14:textId="77777777" w:rsidR="00097356" w:rsidRDefault="008B3912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1E95418" wp14:editId="0F4BEFE4">
              <wp:simplePos x="0" y="0"/>
              <wp:positionH relativeFrom="page">
                <wp:posOffset>6829806</wp:posOffset>
              </wp:positionH>
              <wp:positionV relativeFrom="page">
                <wp:posOffset>9252745</wp:posOffset>
              </wp:positionV>
              <wp:extent cx="44958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BF9DC8" w14:textId="65E6896A" w:rsidR="00097356" w:rsidRDefault="008B3912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030C7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030C7">
                            <w:rPr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E9541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7.8pt;margin-top:728.55pt;width:35.4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" filled="f" stroked="f">
              <v:textbox inset="0,0,0,0">
                <w:txbxContent>
                  <w:p w14:paraId="39BF9DC8" w14:textId="65E6896A" w:rsidR="00097356" w:rsidRDefault="008B3912">
                    <w:pPr>
                      <w:pStyle w:val="BodyText"/>
                      <w:spacing w:before="10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E030C7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030C7">
                      <w:rPr>
                        <w:noProof/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CC73" w14:textId="77777777" w:rsidR="00097356" w:rsidRDefault="008B3912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7351296" behindDoc="1" locked="0" layoutInCell="1" allowOverlap="1" wp14:anchorId="6F3EC921" wp14:editId="56B6E5E2">
              <wp:simplePos x="0" y="0"/>
              <wp:positionH relativeFrom="page">
                <wp:posOffset>6436614</wp:posOffset>
              </wp:positionH>
              <wp:positionV relativeFrom="page">
                <wp:posOffset>9252745</wp:posOffset>
              </wp:positionV>
              <wp:extent cx="44958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5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F60025" w14:textId="77777777" w:rsidR="00097356" w:rsidRDefault="008B3912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 xml:space="preserve">12 / </w:t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3EC92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06.8pt;margin-top:728.55pt;width:35.4pt;height:15.3pt;z-index:-1596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" filled="f" stroked="f">
              <v:textbox inset="0,0,0,0">
                <w:txbxContent>
                  <w:p w14:paraId="46F60025" w14:textId="77777777" w:rsidR="00097356" w:rsidRDefault="008B3912">
                    <w:pPr>
                      <w:pStyle w:val="BodyText"/>
                      <w:spacing w:before="10"/>
                      <w:ind w:left="20"/>
                    </w:pPr>
                    <w:r>
                      <w:t xml:space="preserve">12 / </w:t>
                    </w: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6D6D3" w14:textId="77777777" w:rsidR="00F55388" w:rsidRDefault="00F55388">
      <w:r>
        <w:separator/>
      </w:r>
    </w:p>
  </w:footnote>
  <w:footnote w:type="continuationSeparator" w:id="0">
    <w:p w14:paraId="51AB280F" w14:textId="77777777" w:rsidR="00F55388" w:rsidRDefault="00F55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81C"/>
    <w:multiLevelType w:val="hybridMultilevel"/>
    <w:tmpl w:val="DEFCFA92"/>
    <w:lvl w:ilvl="0" w:tplc="3CF840B8">
      <w:start w:val="1"/>
      <w:numFmt w:val="decimal"/>
      <w:lvlText w:val="%1."/>
      <w:lvlJc w:val="left"/>
      <w:pPr>
        <w:ind w:left="497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CA85E54">
      <w:numFmt w:val="bullet"/>
      <w:lvlText w:val=""/>
      <w:lvlJc w:val="left"/>
      <w:pPr>
        <w:ind w:left="6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DA6E5CCA">
      <w:numFmt w:val="bullet"/>
      <w:lvlText w:val="-"/>
      <w:lvlJc w:val="left"/>
      <w:pPr>
        <w:ind w:left="9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 w:tplc="1F963A2E">
      <w:numFmt w:val="bullet"/>
      <w:lvlText w:val="•"/>
      <w:lvlJc w:val="left"/>
      <w:pPr>
        <w:ind w:left="960" w:hanging="360"/>
      </w:pPr>
      <w:rPr>
        <w:rFonts w:hint="default"/>
        <w:lang w:val="tr-TR" w:eastAsia="en-US" w:bidi="ar-SA"/>
      </w:rPr>
    </w:lvl>
    <w:lvl w:ilvl="4" w:tplc="853AA220">
      <w:numFmt w:val="bullet"/>
      <w:lvlText w:val="•"/>
      <w:lvlJc w:val="left"/>
      <w:pPr>
        <w:ind w:left="2314" w:hanging="360"/>
      </w:pPr>
      <w:rPr>
        <w:rFonts w:hint="default"/>
        <w:lang w:val="tr-TR" w:eastAsia="en-US" w:bidi="ar-SA"/>
      </w:rPr>
    </w:lvl>
    <w:lvl w:ilvl="5" w:tplc="4662AB28">
      <w:numFmt w:val="bullet"/>
      <w:lvlText w:val="•"/>
      <w:lvlJc w:val="left"/>
      <w:pPr>
        <w:ind w:left="3668" w:hanging="360"/>
      </w:pPr>
      <w:rPr>
        <w:rFonts w:hint="default"/>
        <w:lang w:val="tr-TR" w:eastAsia="en-US" w:bidi="ar-SA"/>
      </w:rPr>
    </w:lvl>
    <w:lvl w:ilvl="6" w:tplc="BBC4D8F8">
      <w:numFmt w:val="bullet"/>
      <w:lvlText w:val="•"/>
      <w:lvlJc w:val="left"/>
      <w:pPr>
        <w:ind w:left="5022" w:hanging="360"/>
      </w:pPr>
      <w:rPr>
        <w:rFonts w:hint="default"/>
        <w:lang w:val="tr-TR" w:eastAsia="en-US" w:bidi="ar-SA"/>
      </w:rPr>
    </w:lvl>
    <w:lvl w:ilvl="7" w:tplc="580E6D92">
      <w:numFmt w:val="bullet"/>
      <w:lvlText w:val="•"/>
      <w:lvlJc w:val="left"/>
      <w:pPr>
        <w:ind w:left="6377" w:hanging="360"/>
      </w:pPr>
      <w:rPr>
        <w:rFonts w:hint="default"/>
        <w:lang w:val="tr-TR" w:eastAsia="en-US" w:bidi="ar-SA"/>
      </w:rPr>
    </w:lvl>
    <w:lvl w:ilvl="8" w:tplc="DEF4F296">
      <w:numFmt w:val="bullet"/>
      <w:lvlText w:val="•"/>
      <w:lvlJc w:val="left"/>
      <w:pPr>
        <w:ind w:left="7731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D714811"/>
    <w:multiLevelType w:val="hybridMultilevel"/>
    <w:tmpl w:val="D5DC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8524F"/>
    <w:multiLevelType w:val="hybridMultilevel"/>
    <w:tmpl w:val="A036B01E"/>
    <w:lvl w:ilvl="0" w:tplc="7BAE5776">
      <w:start w:val="5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7" w:hanging="360"/>
      </w:pPr>
    </w:lvl>
    <w:lvl w:ilvl="2" w:tplc="0409001B" w:tentative="1">
      <w:start w:val="1"/>
      <w:numFmt w:val="lowerRoman"/>
      <w:lvlText w:val="%3."/>
      <w:lvlJc w:val="right"/>
      <w:pPr>
        <w:ind w:left="2057" w:hanging="180"/>
      </w:pPr>
    </w:lvl>
    <w:lvl w:ilvl="3" w:tplc="0409000F" w:tentative="1">
      <w:start w:val="1"/>
      <w:numFmt w:val="decimal"/>
      <w:lvlText w:val="%4."/>
      <w:lvlJc w:val="left"/>
      <w:pPr>
        <w:ind w:left="2777" w:hanging="360"/>
      </w:pPr>
    </w:lvl>
    <w:lvl w:ilvl="4" w:tplc="04090019" w:tentative="1">
      <w:start w:val="1"/>
      <w:numFmt w:val="lowerLetter"/>
      <w:lvlText w:val="%5."/>
      <w:lvlJc w:val="left"/>
      <w:pPr>
        <w:ind w:left="3497" w:hanging="360"/>
      </w:pPr>
    </w:lvl>
    <w:lvl w:ilvl="5" w:tplc="0409001B" w:tentative="1">
      <w:start w:val="1"/>
      <w:numFmt w:val="lowerRoman"/>
      <w:lvlText w:val="%6."/>
      <w:lvlJc w:val="right"/>
      <w:pPr>
        <w:ind w:left="4217" w:hanging="180"/>
      </w:pPr>
    </w:lvl>
    <w:lvl w:ilvl="6" w:tplc="0409000F" w:tentative="1">
      <w:start w:val="1"/>
      <w:numFmt w:val="decimal"/>
      <w:lvlText w:val="%7."/>
      <w:lvlJc w:val="left"/>
      <w:pPr>
        <w:ind w:left="4937" w:hanging="360"/>
      </w:pPr>
    </w:lvl>
    <w:lvl w:ilvl="7" w:tplc="04090019" w:tentative="1">
      <w:start w:val="1"/>
      <w:numFmt w:val="lowerLetter"/>
      <w:lvlText w:val="%8."/>
      <w:lvlJc w:val="left"/>
      <w:pPr>
        <w:ind w:left="5657" w:hanging="360"/>
      </w:pPr>
    </w:lvl>
    <w:lvl w:ilvl="8" w:tplc="040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3" w15:restartNumberingAfterBreak="0">
    <w:nsid w:val="188B3922"/>
    <w:multiLevelType w:val="hybridMultilevel"/>
    <w:tmpl w:val="C3229ED0"/>
    <w:lvl w:ilvl="0" w:tplc="1A4C3356">
      <w:start w:val="5"/>
      <w:numFmt w:val="decimal"/>
      <w:lvlText w:val="%1."/>
      <w:lvlJc w:val="left"/>
      <w:pPr>
        <w:ind w:left="6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7" w:hanging="360"/>
      </w:pPr>
    </w:lvl>
    <w:lvl w:ilvl="2" w:tplc="0409001B" w:tentative="1">
      <w:start w:val="1"/>
      <w:numFmt w:val="lowerRoman"/>
      <w:lvlText w:val="%3."/>
      <w:lvlJc w:val="right"/>
      <w:pPr>
        <w:ind w:left="2057" w:hanging="180"/>
      </w:pPr>
    </w:lvl>
    <w:lvl w:ilvl="3" w:tplc="0409000F" w:tentative="1">
      <w:start w:val="1"/>
      <w:numFmt w:val="decimal"/>
      <w:lvlText w:val="%4."/>
      <w:lvlJc w:val="left"/>
      <w:pPr>
        <w:ind w:left="2777" w:hanging="360"/>
      </w:pPr>
    </w:lvl>
    <w:lvl w:ilvl="4" w:tplc="04090019" w:tentative="1">
      <w:start w:val="1"/>
      <w:numFmt w:val="lowerLetter"/>
      <w:lvlText w:val="%5."/>
      <w:lvlJc w:val="left"/>
      <w:pPr>
        <w:ind w:left="3497" w:hanging="360"/>
      </w:pPr>
    </w:lvl>
    <w:lvl w:ilvl="5" w:tplc="0409001B" w:tentative="1">
      <w:start w:val="1"/>
      <w:numFmt w:val="lowerRoman"/>
      <w:lvlText w:val="%6."/>
      <w:lvlJc w:val="right"/>
      <w:pPr>
        <w:ind w:left="4217" w:hanging="180"/>
      </w:pPr>
    </w:lvl>
    <w:lvl w:ilvl="6" w:tplc="0409000F" w:tentative="1">
      <w:start w:val="1"/>
      <w:numFmt w:val="decimal"/>
      <w:lvlText w:val="%7."/>
      <w:lvlJc w:val="left"/>
      <w:pPr>
        <w:ind w:left="4937" w:hanging="360"/>
      </w:pPr>
    </w:lvl>
    <w:lvl w:ilvl="7" w:tplc="04090019" w:tentative="1">
      <w:start w:val="1"/>
      <w:numFmt w:val="lowerLetter"/>
      <w:lvlText w:val="%8."/>
      <w:lvlJc w:val="left"/>
      <w:pPr>
        <w:ind w:left="5657" w:hanging="360"/>
      </w:pPr>
    </w:lvl>
    <w:lvl w:ilvl="8" w:tplc="0409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4" w15:restartNumberingAfterBreak="0">
    <w:nsid w:val="2D74793E"/>
    <w:multiLevelType w:val="hybridMultilevel"/>
    <w:tmpl w:val="1D6C27C4"/>
    <w:lvl w:ilvl="0" w:tplc="F5987AC8">
      <w:start w:val="1"/>
      <w:numFmt w:val="lowerLetter"/>
      <w:lvlText w:val="%1)"/>
      <w:lvlJc w:val="left"/>
      <w:pPr>
        <w:ind w:left="10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EDFEB1CC">
      <w:numFmt w:val="bullet"/>
      <w:lvlText w:val="•"/>
      <w:lvlJc w:val="left"/>
      <w:pPr>
        <w:ind w:left="1998" w:hanging="360"/>
      </w:pPr>
      <w:rPr>
        <w:rFonts w:hint="default"/>
        <w:lang w:val="tr-TR" w:eastAsia="en-US" w:bidi="ar-SA"/>
      </w:rPr>
    </w:lvl>
    <w:lvl w:ilvl="2" w:tplc="6CD49840">
      <w:numFmt w:val="bullet"/>
      <w:lvlText w:val="•"/>
      <w:lvlJc w:val="left"/>
      <w:pPr>
        <w:ind w:left="2936" w:hanging="360"/>
      </w:pPr>
      <w:rPr>
        <w:rFonts w:hint="default"/>
        <w:lang w:val="tr-TR" w:eastAsia="en-US" w:bidi="ar-SA"/>
      </w:rPr>
    </w:lvl>
    <w:lvl w:ilvl="3" w:tplc="70025C28">
      <w:numFmt w:val="bullet"/>
      <w:lvlText w:val="•"/>
      <w:lvlJc w:val="left"/>
      <w:pPr>
        <w:ind w:left="3874" w:hanging="360"/>
      </w:pPr>
      <w:rPr>
        <w:rFonts w:hint="default"/>
        <w:lang w:val="tr-TR" w:eastAsia="en-US" w:bidi="ar-SA"/>
      </w:rPr>
    </w:lvl>
    <w:lvl w:ilvl="4" w:tplc="F878BC82">
      <w:numFmt w:val="bullet"/>
      <w:lvlText w:val="•"/>
      <w:lvlJc w:val="left"/>
      <w:pPr>
        <w:ind w:left="4812" w:hanging="360"/>
      </w:pPr>
      <w:rPr>
        <w:rFonts w:hint="default"/>
        <w:lang w:val="tr-TR" w:eastAsia="en-US" w:bidi="ar-SA"/>
      </w:rPr>
    </w:lvl>
    <w:lvl w:ilvl="5" w:tplc="56AEADC2">
      <w:numFmt w:val="bullet"/>
      <w:lvlText w:val="•"/>
      <w:lvlJc w:val="left"/>
      <w:pPr>
        <w:ind w:left="5750" w:hanging="360"/>
      </w:pPr>
      <w:rPr>
        <w:rFonts w:hint="default"/>
        <w:lang w:val="tr-TR" w:eastAsia="en-US" w:bidi="ar-SA"/>
      </w:rPr>
    </w:lvl>
    <w:lvl w:ilvl="6" w:tplc="97AE6DD0">
      <w:numFmt w:val="bullet"/>
      <w:lvlText w:val="•"/>
      <w:lvlJc w:val="left"/>
      <w:pPr>
        <w:ind w:left="6688" w:hanging="360"/>
      </w:pPr>
      <w:rPr>
        <w:rFonts w:hint="default"/>
        <w:lang w:val="tr-TR" w:eastAsia="en-US" w:bidi="ar-SA"/>
      </w:rPr>
    </w:lvl>
    <w:lvl w:ilvl="7" w:tplc="3AF88F24">
      <w:numFmt w:val="bullet"/>
      <w:lvlText w:val="•"/>
      <w:lvlJc w:val="left"/>
      <w:pPr>
        <w:ind w:left="7626" w:hanging="360"/>
      </w:pPr>
      <w:rPr>
        <w:rFonts w:hint="default"/>
        <w:lang w:val="tr-TR" w:eastAsia="en-US" w:bidi="ar-SA"/>
      </w:rPr>
    </w:lvl>
    <w:lvl w:ilvl="8" w:tplc="CB1A51D0">
      <w:numFmt w:val="bullet"/>
      <w:lvlText w:val="•"/>
      <w:lvlJc w:val="left"/>
      <w:pPr>
        <w:ind w:left="8564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32C0271F"/>
    <w:multiLevelType w:val="hybridMultilevel"/>
    <w:tmpl w:val="1508396A"/>
    <w:lvl w:ilvl="0" w:tplc="E44CD82C">
      <w:start w:val="3"/>
      <w:numFmt w:val="decimal"/>
      <w:lvlText w:val="%1."/>
      <w:lvlJc w:val="left"/>
      <w:pPr>
        <w:ind w:left="497" w:hanging="240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tr-TR" w:eastAsia="en-US" w:bidi="ar-SA"/>
      </w:rPr>
    </w:lvl>
    <w:lvl w:ilvl="1" w:tplc="C6C61946">
      <w:numFmt w:val="bullet"/>
      <w:lvlText w:val="•"/>
      <w:lvlJc w:val="left"/>
      <w:pPr>
        <w:ind w:left="1494" w:hanging="240"/>
      </w:pPr>
      <w:rPr>
        <w:rFonts w:hint="default"/>
        <w:lang w:val="tr-TR" w:eastAsia="en-US" w:bidi="ar-SA"/>
      </w:rPr>
    </w:lvl>
    <w:lvl w:ilvl="2" w:tplc="0B52C442">
      <w:numFmt w:val="bullet"/>
      <w:lvlText w:val="•"/>
      <w:lvlJc w:val="left"/>
      <w:pPr>
        <w:ind w:left="2488" w:hanging="240"/>
      </w:pPr>
      <w:rPr>
        <w:rFonts w:hint="default"/>
        <w:lang w:val="tr-TR" w:eastAsia="en-US" w:bidi="ar-SA"/>
      </w:rPr>
    </w:lvl>
    <w:lvl w:ilvl="3" w:tplc="A5CACE78">
      <w:numFmt w:val="bullet"/>
      <w:lvlText w:val="•"/>
      <w:lvlJc w:val="left"/>
      <w:pPr>
        <w:ind w:left="3482" w:hanging="240"/>
      </w:pPr>
      <w:rPr>
        <w:rFonts w:hint="default"/>
        <w:lang w:val="tr-TR" w:eastAsia="en-US" w:bidi="ar-SA"/>
      </w:rPr>
    </w:lvl>
    <w:lvl w:ilvl="4" w:tplc="570848A8">
      <w:numFmt w:val="bullet"/>
      <w:lvlText w:val="•"/>
      <w:lvlJc w:val="left"/>
      <w:pPr>
        <w:ind w:left="4476" w:hanging="240"/>
      </w:pPr>
      <w:rPr>
        <w:rFonts w:hint="default"/>
        <w:lang w:val="tr-TR" w:eastAsia="en-US" w:bidi="ar-SA"/>
      </w:rPr>
    </w:lvl>
    <w:lvl w:ilvl="5" w:tplc="C1AECB2E">
      <w:numFmt w:val="bullet"/>
      <w:lvlText w:val="•"/>
      <w:lvlJc w:val="left"/>
      <w:pPr>
        <w:ind w:left="5470" w:hanging="240"/>
      </w:pPr>
      <w:rPr>
        <w:rFonts w:hint="default"/>
        <w:lang w:val="tr-TR" w:eastAsia="en-US" w:bidi="ar-SA"/>
      </w:rPr>
    </w:lvl>
    <w:lvl w:ilvl="6" w:tplc="3F089982">
      <w:numFmt w:val="bullet"/>
      <w:lvlText w:val="•"/>
      <w:lvlJc w:val="left"/>
      <w:pPr>
        <w:ind w:left="6464" w:hanging="240"/>
      </w:pPr>
      <w:rPr>
        <w:rFonts w:hint="default"/>
        <w:lang w:val="tr-TR" w:eastAsia="en-US" w:bidi="ar-SA"/>
      </w:rPr>
    </w:lvl>
    <w:lvl w:ilvl="7" w:tplc="B95446D6">
      <w:numFmt w:val="bullet"/>
      <w:lvlText w:val="•"/>
      <w:lvlJc w:val="left"/>
      <w:pPr>
        <w:ind w:left="7458" w:hanging="240"/>
      </w:pPr>
      <w:rPr>
        <w:rFonts w:hint="default"/>
        <w:lang w:val="tr-TR" w:eastAsia="en-US" w:bidi="ar-SA"/>
      </w:rPr>
    </w:lvl>
    <w:lvl w:ilvl="8" w:tplc="F1A61290">
      <w:numFmt w:val="bullet"/>
      <w:lvlText w:val="•"/>
      <w:lvlJc w:val="left"/>
      <w:pPr>
        <w:ind w:left="8452" w:hanging="240"/>
      </w:pPr>
      <w:rPr>
        <w:rFonts w:hint="default"/>
        <w:lang w:val="tr-TR" w:eastAsia="en-US" w:bidi="ar-SA"/>
      </w:rPr>
    </w:lvl>
  </w:abstractNum>
  <w:abstractNum w:abstractNumId="6" w15:restartNumberingAfterBreak="0">
    <w:nsid w:val="351B7FBA"/>
    <w:multiLevelType w:val="hybridMultilevel"/>
    <w:tmpl w:val="C8026D2C"/>
    <w:lvl w:ilvl="0" w:tplc="B4B4CA4E">
      <w:numFmt w:val="bullet"/>
      <w:lvlText w:val=""/>
      <w:lvlJc w:val="left"/>
      <w:pPr>
        <w:ind w:left="61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7A88BC4">
      <w:numFmt w:val="bullet"/>
      <w:lvlText w:val="•"/>
      <w:lvlJc w:val="left"/>
      <w:pPr>
        <w:ind w:left="1602" w:hanging="360"/>
      </w:pPr>
      <w:rPr>
        <w:rFonts w:hint="default"/>
        <w:lang w:val="tr-TR" w:eastAsia="en-US" w:bidi="ar-SA"/>
      </w:rPr>
    </w:lvl>
    <w:lvl w:ilvl="2" w:tplc="4C5CF186">
      <w:numFmt w:val="bullet"/>
      <w:lvlText w:val="•"/>
      <w:lvlJc w:val="left"/>
      <w:pPr>
        <w:ind w:left="2584" w:hanging="360"/>
      </w:pPr>
      <w:rPr>
        <w:rFonts w:hint="default"/>
        <w:lang w:val="tr-TR" w:eastAsia="en-US" w:bidi="ar-SA"/>
      </w:rPr>
    </w:lvl>
    <w:lvl w:ilvl="3" w:tplc="60DA0FC6">
      <w:numFmt w:val="bullet"/>
      <w:lvlText w:val="•"/>
      <w:lvlJc w:val="left"/>
      <w:pPr>
        <w:ind w:left="3566" w:hanging="360"/>
      </w:pPr>
      <w:rPr>
        <w:rFonts w:hint="default"/>
        <w:lang w:val="tr-TR" w:eastAsia="en-US" w:bidi="ar-SA"/>
      </w:rPr>
    </w:lvl>
    <w:lvl w:ilvl="4" w:tplc="5F5CBCA2">
      <w:numFmt w:val="bullet"/>
      <w:lvlText w:val="•"/>
      <w:lvlJc w:val="left"/>
      <w:pPr>
        <w:ind w:left="4548" w:hanging="360"/>
      </w:pPr>
      <w:rPr>
        <w:rFonts w:hint="default"/>
        <w:lang w:val="tr-TR" w:eastAsia="en-US" w:bidi="ar-SA"/>
      </w:rPr>
    </w:lvl>
    <w:lvl w:ilvl="5" w:tplc="2250ABCE">
      <w:numFmt w:val="bullet"/>
      <w:lvlText w:val="•"/>
      <w:lvlJc w:val="left"/>
      <w:pPr>
        <w:ind w:left="5530" w:hanging="360"/>
      </w:pPr>
      <w:rPr>
        <w:rFonts w:hint="default"/>
        <w:lang w:val="tr-TR" w:eastAsia="en-US" w:bidi="ar-SA"/>
      </w:rPr>
    </w:lvl>
    <w:lvl w:ilvl="6" w:tplc="9C947BAA">
      <w:numFmt w:val="bullet"/>
      <w:lvlText w:val="•"/>
      <w:lvlJc w:val="left"/>
      <w:pPr>
        <w:ind w:left="6512" w:hanging="360"/>
      </w:pPr>
      <w:rPr>
        <w:rFonts w:hint="default"/>
        <w:lang w:val="tr-TR" w:eastAsia="en-US" w:bidi="ar-SA"/>
      </w:rPr>
    </w:lvl>
    <w:lvl w:ilvl="7" w:tplc="C5027624">
      <w:numFmt w:val="bullet"/>
      <w:lvlText w:val="•"/>
      <w:lvlJc w:val="left"/>
      <w:pPr>
        <w:ind w:left="7494" w:hanging="360"/>
      </w:pPr>
      <w:rPr>
        <w:rFonts w:hint="default"/>
        <w:lang w:val="tr-TR" w:eastAsia="en-US" w:bidi="ar-SA"/>
      </w:rPr>
    </w:lvl>
    <w:lvl w:ilvl="8" w:tplc="BD421BC8">
      <w:numFmt w:val="bullet"/>
      <w:lvlText w:val="•"/>
      <w:lvlJc w:val="left"/>
      <w:pPr>
        <w:ind w:left="8476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6AE7657D"/>
    <w:multiLevelType w:val="hybridMultilevel"/>
    <w:tmpl w:val="E08CE93E"/>
    <w:lvl w:ilvl="0" w:tplc="2334EF66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D80E67"/>
    <w:multiLevelType w:val="hybridMultilevel"/>
    <w:tmpl w:val="3AC630BE"/>
    <w:lvl w:ilvl="0" w:tplc="FE6AED90">
      <w:numFmt w:val="bullet"/>
      <w:lvlText w:val="•"/>
      <w:lvlJc w:val="left"/>
      <w:pPr>
        <w:ind w:left="105" w:hanging="14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tr-TR" w:eastAsia="en-US" w:bidi="ar-SA"/>
      </w:rPr>
    </w:lvl>
    <w:lvl w:ilvl="1" w:tplc="6C06A71E">
      <w:numFmt w:val="bullet"/>
      <w:lvlText w:val="•"/>
      <w:lvlJc w:val="left"/>
      <w:pPr>
        <w:ind w:left="1052" w:hanging="144"/>
      </w:pPr>
      <w:rPr>
        <w:rFonts w:hint="default"/>
        <w:lang w:val="tr-TR" w:eastAsia="en-US" w:bidi="ar-SA"/>
      </w:rPr>
    </w:lvl>
    <w:lvl w:ilvl="2" w:tplc="C674D5F8">
      <w:numFmt w:val="bullet"/>
      <w:lvlText w:val="•"/>
      <w:lvlJc w:val="left"/>
      <w:pPr>
        <w:ind w:left="2005" w:hanging="144"/>
      </w:pPr>
      <w:rPr>
        <w:rFonts w:hint="default"/>
        <w:lang w:val="tr-TR" w:eastAsia="en-US" w:bidi="ar-SA"/>
      </w:rPr>
    </w:lvl>
    <w:lvl w:ilvl="3" w:tplc="33A23DF8">
      <w:numFmt w:val="bullet"/>
      <w:lvlText w:val="•"/>
      <w:lvlJc w:val="left"/>
      <w:pPr>
        <w:ind w:left="2957" w:hanging="144"/>
      </w:pPr>
      <w:rPr>
        <w:rFonts w:hint="default"/>
        <w:lang w:val="tr-TR" w:eastAsia="en-US" w:bidi="ar-SA"/>
      </w:rPr>
    </w:lvl>
    <w:lvl w:ilvl="4" w:tplc="DA0A5EDE">
      <w:numFmt w:val="bullet"/>
      <w:lvlText w:val="•"/>
      <w:lvlJc w:val="left"/>
      <w:pPr>
        <w:ind w:left="3910" w:hanging="144"/>
      </w:pPr>
      <w:rPr>
        <w:rFonts w:hint="default"/>
        <w:lang w:val="tr-TR" w:eastAsia="en-US" w:bidi="ar-SA"/>
      </w:rPr>
    </w:lvl>
    <w:lvl w:ilvl="5" w:tplc="EA44B608">
      <w:numFmt w:val="bullet"/>
      <w:lvlText w:val="•"/>
      <w:lvlJc w:val="left"/>
      <w:pPr>
        <w:ind w:left="4862" w:hanging="144"/>
      </w:pPr>
      <w:rPr>
        <w:rFonts w:hint="default"/>
        <w:lang w:val="tr-TR" w:eastAsia="en-US" w:bidi="ar-SA"/>
      </w:rPr>
    </w:lvl>
    <w:lvl w:ilvl="6" w:tplc="FAD0A086">
      <w:numFmt w:val="bullet"/>
      <w:lvlText w:val="•"/>
      <w:lvlJc w:val="left"/>
      <w:pPr>
        <w:ind w:left="5815" w:hanging="144"/>
      </w:pPr>
      <w:rPr>
        <w:rFonts w:hint="default"/>
        <w:lang w:val="tr-TR" w:eastAsia="en-US" w:bidi="ar-SA"/>
      </w:rPr>
    </w:lvl>
    <w:lvl w:ilvl="7" w:tplc="A3323430">
      <w:numFmt w:val="bullet"/>
      <w:lvlText w:val="•"/>
      <w:lvlJc w:val="left"/>
      <w:pPr>
        <w:ind w:left="6767" w:hanging="144"/>
      </w:pPr>
      <w:rPr>
        <w:rFonts w:hint="default"/>
        <w:lang w:val="tr-TR" w:eastAsia="en-US" w:bidi="ar-SA"/>
      </w:rPr>
    </w:lvl>
    <w:lvl w:ilvl="8" w:tplc="9CDE975E">
      <w:numFmt w:val="bullet"/>
      <w:lvlText w:val="•"/>
      <w:lvlJc w:val="left"/>
      <w:pPr>
        <w:ind w:left="7720" w:hanging="144"/>
      </w:pPr>
      <w:rPr>
        <w:rFonts w:hint="default"/>
        <w:lang w:val="tr-TR" w:eastAsia="en-US" w:bidi="ar-SA"/>
      </w:rPr>
    </w:lvl>
  </w:abstractNum>
  <w:abstractNum w:abstractNumId="9" w15:restartNumberingAfterBreak="0">
    <w:nsid w:val="79226BB8"/>
    <w:multiLevelType w:val="hybridMultilevel"/>
    <w:tmpl w:val="FCE8E1C2"/>
    <w:lvl w:ilvl="0" w:tplc="5C929F2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043054">
    <w:abstractNumId w:val="4"/>
  </w:num>
  <w:num w:numId="2" w16cid:durableId="816267480">
    <w:abstractNumId w:val="0"/>
  </w:num>
  <w:num w:numId="3" w16cid:durableId="904410039">
    <w:abstractNumId w:val="5"/>
  </w:num>
  <w:num w:numId="4" w16cid:durableId="1264655569">
    <w:abstractNumId w:val="8"/>
  </w:num>
  <w:num w:numId="5" w16cid:durableId="1041050083">
    <w:abstractNumId w:val="6"/>
  </w:num>
  <w:num w:numId="6" w16cid:durableId="1737629754">
    <w:abstractNumId w:val="1"/>
  </w:num>
  <w:num w:numId="7" w16cid:durableId="2069761106">
    <w:abstractNumId w:val="7"/>
  </w:num>
  <w:num w:numId="8" w16cid:durableId="1995834729">
    <w:abstractNumId w:val="9"/>
  </w:num>
  <w:num w:numId="9" w16cid:durableId="1167746541">
    <w:abstractNumId w:val="3"/>
  </w:num>
  <w:num w:numId="10" w16cid:durableId="987250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7356"/>
    <w:rsid w:val="000418BF"/>
    <w:rsid w:val="000931EA"/>
    <w:rsid w:val="00097356"/>
    <w:rsid w:val="000E3811"/>
    <w:rsid w:val="001048B4"/>
    <w:rsid w:val="001C6809"/>
    <w:rsid w:val="001C7F97"/>
    <w:rsid w:val="001D0D1A"/>
    <w:rsid w:val="001D5FA0"/>
    <w:rsid w:val="001E4B05"/>
    <w:rsid w:val="00220E90"/>
    <w:rsid w:val="00222800"/>
    <w:rsid w:val="00227B37"/>
    <w:rsid w:val="00292FE0"/>
    <w:rsid w:val="002A2E5D"/>
    <w:rsid w:val="002D3C5F"/>
    <w:rsid w:val="002F13FB"/>
    <w:rsid w:val="00312FD2"/>
    <w:rsid w:val="00313EC6"/>
    <w:rsid w:val="003A4BA5"/>
    <w:rsid w:val="003B318E"/>
    <w:rsid w:val="003E4ABB"/>
    <w:rsid w:val="003E5709"/>
    <w:rsid w:val="0043473F"/>
    <w:rsid w:val="00454682"/>
    <w:rsid w:val="00505912"/>
    <w:rsid w:val="00553DCC"/>
    <w:rsid w:val="005C0F98"/>
    <w:rsid w:val="005D2866"/>
    <w:rsid w:val="00663F8C"/>
    <w:rsid w:val="006D0839"/>
    <w:rsid w:val="00705095"/>
    <w:rsid w:val="00787027"/>
    <w:rsid w:val="007979AD"/>
    <w:rsid w:val="007A295C"/>
    <w:rsid w:val="007B55AF"/>
    <w:rsid w:val="00814823"/>
    <w:rsid w:val="008B3912"/>
    <w:rsid w:val="008E4A4D"/>
    <w:rsid w:val="0099392D"/>
    <w:rsid w:val="009D5220"/>
    <w:rsid w:val="00A05867"/>
    <w:rsid w:val="00AB5144"/>
    <w:rsid w:val="00AC7A5E"/>
    <w:rsid w:val="00AD0270"/>
    <w:rsid w:val="00B81615"/>
    <w:rsid w:val="00B94988"/>
    <w:rsid w:val="00BE1324"/>
    <w:rsid w:val="00C540F2"/>
    <w:rsid w:val="00CB04AE"/>
    <w:rsid w:val="00CE3A32"/>
    <w:rsid w:val="00CF1A54"/>
    <w:rsid w:val="00CF38AA"/>
    <w:rsid w:val="00D01640"/>
    <w:rsid w:val="00D20130"/>
    <w:rsid w:val="00D43368"/>
    <w:rsid w:val="00D50E31"/>
    <w:rsid w:val="00E030C7"/>
    <w:rsid w:val="00E43B33"/>
    <w:rsid w:val="00E72E1D"/>
    <w:rsid w:val="00F517B5"/>
    <w:rsid w:val="00F5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F076"/>
  <w15:docId w15:val="{79B01F83-5629-4341-9D95-60951B7A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Heading1">
    <w:name w:val="heading 1"/>
    <w:basedOn w:val="Normal"/>
    <w:uiPriority w:val="9"/>
    <w:qFormat/>
    <w:pPr>
      <w:ind w:left="25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6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617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7A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A5E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mailto:info@polifarma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olifarma.com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8196A-4DC1-427F-BCC0-9623BC7D8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12</Pages>
  <Words>3950</Words>
  <Characters>22518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Flukopol</vt:lpstr>
    </vt:vector>
  </TitlesOfParts>
  <Company/>
  <LinksUpToDate>false</LinksUpToDate>
  <CharactersWithSpaces>26416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Flukopol</dc:title>
  <dc:creator>Seda</dc:creator>
  <cp:keywords>Flukopol</cp:keywords>
  <cp:lastModifiedBy>Ada Janjaria</cp:lastModifiedBy>
  <cp:revision>13</cp:revision>
  <cp:lastPrinted>2026-04-14T11:27:00Z</cp:lastPrinted>
  <dcterms:created xsi:type="dcterms:W3CDTF">2026-03-21T21:54:00Z</dcterms:created>
  <dcterms:modified xsi:type="dcterms:W3CDTF">2026-06-10T13:51:00Z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2026-03-21T00:00:00Z</vt:filetime>
  </property>
  <property fmtid="{D5CDD505-2E9C-101B-9397-08002B2CF9AE}" pid="5" name="Producer">
    <vt:lpwstr>Microsoft® Word 2016</vt:lpwstr>
  </property>
</Properties>
</file>