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AA51E" w14:textId="493A4873" w:rsidR="00B2457D" w:rsidRDefault="00B2457D" w:rsidP="006B02BD">
      <w:pPr>
        <w:spacing w:after="0"/>
        <w:jc w:val="center"/>
        <w:rPr>
          <w:rFonts w:ascii="Sylfaen" w:hAnsi="Sylfaen"/>
          <w:b/>
          <w:bCs/>
          <w:noProof/>
          <w:sz w:val="24"/>
          <w:szCs w:val="24"/>
          <w:lang w:val="ka-GE"/>
        </w:rPr>
      </w:pPr>
      <w:bookmarkStart w:id="0" w:name="_Hlk228455263"/>
      <w:r>
        <w:rPr>
          <w:rFonts w:ascii="Sylfaen" w:hAnsi="Sylfaen"/>
          <w:b/>
          <w:bCs/>
          <w:noProof/>
          <w:sz w:val="24"/>
          <w:szCs w:val="24"/>
          <w:lang w:val="ka-GE"/>
        </w:rPr>
        <w:t>სარეკომენდაციო ვერსია</w:t>
      </w:r>
    </w:p>
    <w:p w14:paraId="6AA3198E" w14:textId="6D0B4BDF" w:rsidR="006B02BD" w:rsidRPr="0096589E" w:rsidRDefault="006B02BD" w:rsidP="006B02BD">
      <w:pPr>
        <w:spacing w:after="0"/>
        <w:jc w:val="center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ეპიდუო</w:t>
      </w:r>
      <w:r w:rsidR="00C74053" w:rsidRPr="0096589E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0,3% / 2,5% </w:t>
      </w:r>
      <w:bookmarkEnd w:id="0"/>
      <w:r w:rsidR="00C74053"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გელი</w:t>
      </w:r>
    </w:p>
    <w:p w14:paraId="27CFDBAF" w14:textId="34493368" w:rsidR="00C74053" w:rsidRPr="0096589E" w:rsidRDefault="00C74053" w:rsidP="006B02BD">
      <w:pPr>
        <w:spacing w:after="0"/>
        <w:jc w:val="center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(ადაპალენი / ბენზოილის პეროქსიდი)</w:t>
      </w:r>
    </w:p>
    <w:p w14:paraId="1DBF974B" w14:textId="6EE747D5" w:rsidR="00774743" w:rsidRPr="0096589E" w:rsidRDefault="00774743" w:rsidP="0073322C">
      <w:pPr>
        <w:pStyle w:val="NormalWeb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გთხოვთ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ყურადღებით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წაიკითხოთ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ინსტრუქცია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მედიკამენტის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გამოყენებამდე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რადგან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შეიცავს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თქვენთვის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მნიშვნელოვან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ინფორმაციას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>.</w:t>
      </w:r>
    </w:p>
    <w:p w14:paraId="5652CE14" w14:textId="77777777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შეინახეთ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ინსტრუქცია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კვლავ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დაგჭირდეთ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მისი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გადაკითხვა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24333DA7" w14:textId="1D802925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გაქვთ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დამატებითი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კითხვები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მიმართეთ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ექიმს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ფარმაცევტს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75D8E96E" w14:textId="77777777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მედიკამენტი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დაგენიშნათ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პირადად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თქვენ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ნუ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გადასცემთ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პირებს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მათთვის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საზიანო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აღმოჩნდეს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თუნდაც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სიმპტომები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თქვენსას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ჰგავდეს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5A1BC833" w14:textId="04FE61F5" w:rsidR="00774743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გვერდითი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="000B7759" w:rsidRPr="0096589E">
        <w:rPr>
          <w:rFonts w:ascii="Sylfaen" w:hAnsi="Sylfaen" w:cs="Sylfaen"/>
          <w:noProof/>
          <w:sz w:val="22"/>
          <w:szCs w:val="22"/>
          <w:lang w:val="ka-GE"/>
        </w:rPr>
        <w:t xml:space="preserve">ს </w:t>
      </w:r>
      <w:r w:rsidR="006B02BD" w:rsidRPr="0096589E">
        <w:rPr>
          <w:rFonts w:ascii="Sylfaen" w:hAnsi="Sylfaen" w:cs="Sylfaen"/>
          <w:noProof/>
          <w:sz w:val="22"/>
          <w:szCs w:val="22"/>
          <w:lang w:val="ka-GE"/>
        </w:rPr>
        <w:t>გამოვლენისას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მიმართეთ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ექიმს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ფარმაცევტს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ეხება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იმ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გვერდით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ეფექტებსაც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რომლებიც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ამ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ინსტრუქციაში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იხილეთ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6B02BD" w:rsidRPr="0096589E">
        <w:rPr>
          <w:rFonts w:ascii="Sylfaen" w:hAnsi="Sylfaen" w:cs="Sylfaen"/>
          <w:noProof/>
          <w:sz w:val="22"/>
          <w:szCs w:val="22"/>
          <w:lang w:val="ka-GE"/>
        </w:rPr>
        <w:t>პუნქტი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4.</w:t>
      </w:r>
    </w:p>
    <w:p w14:paraId="7EEE4084" w14:textId="4FF904A4" w:rsidR="00774743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ინსტრუქციის შინაარსი</w:t>
      </w:r>
    </w:p>
    <w:p w14:paraId="152DFC8B" w14:textId="29E1CBCF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</w:t>
      </w:r>
      <w:r w:rsidR="006B02BD" w:rsidRPr="0096589E">
        <w:rPr>
          <w:rFonts w:ascii="Sylfaen" w:eastAsia="Times New Roman" w:hAnsi="Sylfaen" w:cs="Sylfaen"/>
          <w:noProof/>
          <w:lang w:val="ka-GE"/>
        </w:rPr>
        <w:t>ას წარმოადგენს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>ეპიდუო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203E2C40" w14:textId="0B5996A0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ვიცოდეთ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C345F3B" w14:textId="2692ECA6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როგორ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გამოვიყენოთ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503614F4" w14:textId="0DBD8D7C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შესაძლო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5CEA929" w14:textId="7366FA64" w:rsidR="00774743" w:rsidRPr="0096589E" w:rsidRDefault="006B02BD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1" w:name="_Hlk228459370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>ს შენახვა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bookmarkEnd w:id="1"/>
    <w:p w14:paraId="243C5F8A" w14:textId="77777777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შეფუთვის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შიგთავსი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ინფორმაცია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1B9C60A2" w14:textId="37FC04A5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1.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ს წარმოადგენს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გამოიყენება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3FB5B2BE" w14:textId="106F4D70" w:rsidR="00774743" w:rsidRPr="0096589E" w:rsidRDefault="006B02BD" w:rsidP="00C44E5E">
      <w:pPr>
        <w:pStyle w:val="NoSpacing"/>
        <w:rPr>
          <w:rFonts w:ascii="Sylfae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hAnsi="Sylfaen"/>
          <w:noProof/>
          <w:lang w:val="ka-GE"/>
        </w:rPr>
        <w:t>გელი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მიეკუთვნება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მედიკამენტების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 xml:space="preserve">ჯგუფს, სახელწოდებით "აკნეს საწინააღმდეგო პრეპარატები ადგილობრივი გამოყენებისთვის". </w:t>
      </w:r>
      <w:r w:rsidR="00774743" w:rsidRPr="0096589E">
        <w:rPr>
          <w:rFonts w:ascii="Sylfaen" w:hAnsi="Sylfaen"/>
          <w:noProof/>
          <w:lang w:val="ka-GE"/>
        </w:rPr>
        <w:t>იგი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გამოიყენება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 w:cs="Times New Roman"/>
          <w:noProof/>
          <w:lang w:val="ka-GE"/>
        </w:rPr>
        <w:t xml:space="preserve">ვულგარული </w:t>
      </w:r>
      <w:r w:rsidR="00774743" w:rsidRPr="0096589E">
        <w:rPr>
          <w:rFonts w:ascii="Sylfaen" w:hAnsi="Sylfaen"/>
          <w:noProof/>
          <w:lang w:val="ka-GE"/>
        </w:rPr>
        <w:t>აკნე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სამკურნალოდ</w:t>
      </w:r>
      <w:r w:rsidR="00774743" w:rsidRPr="0096589E">
        <w:rPr>
          <w:rFonts w:ascii="Sylfaen" w:hAnsi="Sylfaen" w:cs="Times New Roman"/>
          <w:noProof/>
          <w:lang w:val="ka-GE"/>
        </w:rPr>
        <w:t xml:space="preserve">, </w:t>
      </w:r>
      <w:r w:rsidR="00774743" w:rsidRPr="0096589E">
        <w:rPr>
          <w:rFonts w:ascii="Sylfaen" w:hAnsi="Sylfaen"/>
          <w:noProof/>
          <w:lang w:val="ka-GE"/>
        </w:rPr>
        <w:t>განსაკუთრებით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მაშინ</w:t>
      </w:r>
      <w:r w:rsidR="00774743" w:rsidRPr="0096589E">
        <w:rPr>
          <w:rFonts w:ascii="Sylfaen" w:hAnsi="Sylfaen" w:cs="Times New Roman"/>
          <w:noProof/>
          <w:lang w:val="ka-GE"/>
        </w:rPr>
        <w:t xml:space="preserve">, </w:t>
      </w:r>
      <w:r w:rsidR="00774743" w:rsidRPr="0096589E">
        <w:rPr>
          <w:rFonts w:ascii="Sylfaen" w:hAnsi="Sylfaen"/>
          <w:noProof/>
          <w:lang w:val="ka-GE"/>
        </w:rPr>
        <w:t>როდესაც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აღინიშნება</w:t>
      </w:r>
      <w:r w:rsidR="00C44E5E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კომედონები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შავი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თეთრი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წერტილები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და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მრავალ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ობითი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პაპულ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და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პუსტულ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ანთებითი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გამონაყარი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). </w:t>
      </w:r>
    </w:p>
    <w:p w14:paraId="38970900" w14:textId="3C9CF6B1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შეიცავს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აქტიურ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ნივთიერებას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— </w:t>
      </w:r>
      <w:r w:rsidRPr="0096589E">
        <w:rPr>
          <w:rFonts w:ascii="Sylfaen" w:eastAsia="Times New Roman" w:hAnsi="Sylfaen" w:cs="Sylfaen"/>
          <w:noProof/>
          <w:lang w:val="ka-GE"/>
        </w:rPr>
        <w:t>ადაპალენს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რომლებიც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მუშაობენ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ერთად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მაგრამ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განსხვავებული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მექანიზმებით</w:t>
      </w:r>
      <w:r w:rsidRPr="0096589E">
        <w:rPr>
          <w:rFonts w:ascii="Sylfaen" w:eastAsia="Times New Roman" w:hAnsi="Sylfaen" w:cs="Times New Roman"/>
          <w:noProof/>
          <w:lang w:val="ka-GE"/>
        </w:rPr>
        <w:t>:</w:t>
      </w:r>
    </w:p>
    <w:p w14:paraId="15412702" w14:textId="77777777" w:rsidR="00774743" w:rsidRPr="0096589E" w:rsidRDefault="00774743" w:rsidP="007332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ადაპალენი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მიეკუთვნება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„</w:t>
      </w:r>
      <w:r w:rsidRPr="0096589E">
        <w:rPr>
          <w:rFonts w:ascii="Sylfaen" w:eastAsia="Times New Roman" w:hAnsi="Sylfaen" w:cs="Sylfaen"/>
          <w:noProof/>
          <w:lang w:val="ka-GE"/>
        </w:rPr>
        <w:t>რეტინოიდების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“ </w:t>
      </w:r>
      <w:r w:rsidRPr="0096589E">
        <w:rPr>
          <w:rFonts w:ascii="Sylfaen" w:eastAsia="Times New Roman" w:hAnsi="Sylfaen" w:cs="Sylfaen"/>
          <w:noProof/>
          <w:lang w:val="ka-GE"/>
        </w:rPr>
        <w:t>ჯგუფს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მოქმედებს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უშუალოდ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განვითარების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მექანიზმზე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7F8241AD" w14:textId="2EE49582" w:rsidR="00774743" w:rsidRPr="0096589E" w:rsidRDefault="00774743" w:rsidP="007332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პეროქსიდი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მოქმედებს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როგორც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ანტიმიკრობული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აქვს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ზედა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დამარბილებელი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ექსფოლიაციური</w:t>
      </w:r>
      <w:r w:rsidR="000B7759" w:rsidRPr="0096589E">
        <w:rPr>
          <w:rFonts w:ascii="Sylfaen" w:eastAsia="Times New Roman" w:hAnsi="Sylfaen" w:cs="Times New Roman"/>
          <w:noProof/>
          <w:lang w:val="ka-GE"/>
        </w:rPr>
        <w:t>/ამქერცლავი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343524CD" w14:textId="2CF1CA93" w:rsidR="00774743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მოზრდილებში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და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მოზარდებში</w:t>
      </w:r>
      <w:r w:rsidR="000B7759" w:rsidRPr="0096589E">
        <w:rPr>
          <w:rFonts w:ascii="Sylfaen" w:eastAsia="Times New Roman" w:hAnsi="Sylfaen" w:cs="Times New Roman"/>
          <w:noProof/>
          <w:lang w:val="ka-GE"/>
        </w:rPr>
        <w:t xml:space="preserve"> 12 წლიდან ზევით. </w:t>
      </w:r>
    </w:p>
    <w:p w14:paraId="364AD568" w14:textId="06F42E01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2.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ვიცოდეთ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bookmarkStart w:id="2" w:name="_Hlk228455996"/>
      <w:r w:rsidR="00C44E5E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bookmarkEnd w:id="2"/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გამოყენებამდე</w:t>
      </w:r>
    </w:p>
    <w:p w14:paraId="6FE9C42E" w14:textId="215BCA29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შემთხვევებში</w:t>
      </w:r>
      <w:r w:rsidRPr="0096589E">
        <w:rPr>
          <w:rFonts w:ascii="Sylfaen" w:eastAsia="Times New Roman" w:hAnsi="Sylfaen" w:cs="Times New Roman"/>
          <w:noProof/>
          <w:lang w:val="ka-GE"/>
        </w:rPr>
        <w:t>:</w:t>
      </w:r>
    </w:p>
    <w:p w14:paraId="76180AE6" w14:textId="78835B22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 </w:t>
      </w:r>
      <w:r w:rsidRPr="0096589E">
        <w:rPr>
          <w:rFonts w:ascii="Sylfaen" w:eastAsia="Times New Roman" w:hAnsi="Sylfaen" w:cs="Sylfaen"/>
          <w:noProof/>
          <w:lang w:val="ka-GE"/>
        </w:rPr>
        <w:t>ხართ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eastAsia="Times New Roman" w:hAnsi="Sylfaen" w:cs="Sylfaen"/>
          <w:noProof/>
          <w:lang w:val="ka-GE"/>
        </w:rPr>
        <w:t>ორსულად;</w:t>
      </w:r>
    </w:p>
    <w:p w14:paraId="136712DE" w14:textId="624C20CF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გეგმავთ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ორსულობას</w:t>
      </w:r>
      <w:r w:rsidR="000B7759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744B851E" w14:textId="66CFDD2E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ხართ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ალერგიული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ჰიპერმგრძნობელობა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Pr="0096589E">
        <w:rPr>
          <w:rFonts w:ascii="Sylfaen" w:eastAsia="Times New Roman" w:hAnsi="Sylfaen" w:cs="Sylfaen"/>
          <w:noProof/>
          <w:lang w:val="ka-GE"/>
        </w:rPr>
        <w:t>ადაპალენის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რომელიმე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კომპონენტის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იხ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პუნქტი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6) </w:t>
      </w:r>
    </w:p>
    <w:p w14:paraId="1403D0F6" w14:textId="77777777" w:rsidR="0073322C" w:rsidRPr="0096589E" w:rsidRDefault="00774743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lastRenderedPageBreak/>
        <w:t>გაფრთხილებები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სიფრთხილის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ზომები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  <w:r w:rsidR="000B7759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550FE3C6" w14:textId="23852753" w:rsidR="00774743" w:rsidRPr="0096589E" w:rsidRDefault="00C44E5E" w:rsidP="0073322C">
      <w:pPr>
        <w:pStyle w:val="NoSpacing"/>
        <w:jc w:val="both"/>
        <w:rPr>
          <w:rFonts w:ascii="Sylfaen" w:hAnsi="Sylfaen" w:cs="Times New Roman"/>
          <w:b/>
          <w:bCs/>
          <w:noProof/>
          <w:lang w:val="ka-GE"/>
        </w:rPr>
      </w:pPr>
      <w:bookmarkStart w:id="3" w:name="_Hlk228456044"/>
      <w:r w:rsidRPr="0096589E">
        <w:rPr>
          <w:rFonts w:ascii="Sylfaen" w:hAnsi="Sylfaen"/>
          <w:noProof/>
          <w:lang w:val="ka-GE"/>
        </w:rPr>
        <w:t>ეპიდუო 0,3% / 2,5%</w:t>
      </w:r>
      <w:bookmarkEnd w:id="3"/>
      <w:r w:rsidRPr="0096589E">
        <w:rPr>
          <w:rFonts w:ascii="Sylfaen" w:hAnsi="Sylfaen"/>
          <w:noProof/>
          <w:lang w:val="ka-GE"/>
        </w:rPr>
        <w:t xml:space="preserve"> გელის</w:t>
      </w:r>
      <w:r w:rsidRPr="0096589E">
        <w:rPr>
          <w:rFonts w:ascii="Sylfaen" w:hAnsi="Sylfaen"/>
          <w:b/>
          <w:bCs/>
          <w:noProof/>
          <w:lang w:val="ka-GE"/>
        </w:rPr>
        <w:t xml:space="preserve"> </w:t>
      </w:r>
      <w:r w:rsidR="000B7759" w:rsidRPr="0096589E">
        <w:rPr>
          <w:rFonts w:ascii="Sylfaen" w:hAnsi="Sylfaen"/>
          <w:noProof/>
          <w:lang w:val="ka-GE"/>
        </w:rPr>
        <w:t>გამოყენებამდე</w:t>
      </w:r>
      <w:r w:rsidR="000B7759" w:rsidRPr="0096589E">
        <w:rPr>
          <w:rFonts w:ascii="Sylfaen" w:hAnsi="Sylfaen" w:cs="Times New Roman"/>
          <w:b/>
          <w:bCs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მიმართეთ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ექიმს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ან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ფარმაცევტს</w:t>
      </w:r>
      <w:r w:rsidR="000B7759" w:rsidRPr="0096589E">
        <w:rPr>
          <w:rFonts w:ascii="Sylfaen" w:hAnsi="Sylfaen"/>
          <w:noProof/>
          <w:lang w:val="ka-GE"/>
        </w:rPr>
        <w:t>.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2C8944C5" w14:textId="170D6531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წაისვათ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/>
          <w:noProof/>
          <w:lang w:val="ka-GE"/>
        </w:rPr>
        <w:t xml:space="preserve">ეპიდუო 0,3% / 2,5% </w:t>
      </w:r>
      <w:r w:rsidRPr="0096589E">
        <w:rPr>
          <w:rFonts w:ascii="Sylfaen" w:hAnsi="Sylfaen"/>
          <w:noProof/>
          <w:lang w:val="ka-GE"/>
        </w:rPr>
        <w:t>გელი</w:t>
      </w:r>
      <w:r w:rsidRPr="0096589E">
        <w:rPr>
          <w:rFonts w:ascii="Sylfaen" w:hAnsi="Sylfaen" w:cs="Times New Roman"/>
          <w:noProof/>
          <w:lang w:val="ka-GE"/>
        </w:rPr>
        <w:t>:</w:t>
      </w:r>
      <w:r w:rsidR="000B7759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ჭრილობებზე</w:t>
      </w:r>
      <w:r w:rsidR="000B7759" w:rsidRPr="0096589E">
        <w:rPr>
          <w:rFonts w:ascii="Sylfaen" w:hAnsi="Sylfae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ნაკაწრებზე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="00593098" w:rsidRPr="0096589E">
        <w:rPr>
          <w:rFonts w:ascii="Sylfaen" w:hAnsi="Sylfaen" w:cs="Times New Roman"/>
          <w:noProof/>
          <w:lang w:val="ka-GE"/>
        </w:rPr>
        <w:t xml:space="preserve">მზისგან </w:t>
      </w:r>
      <w:r w:rsidRPr="0096589E">
        <w:rPr>
          <w:rFonts w:ascii="Sylfaen" w:hAnsi="Sylfaen"/>
          <w:noProof/>
          <w:lang w:val="ka-GE"/>
        </w:rPr>
        <w:t>დამწვრობაზე</w:t>
      </w:r>
      <w:r w:rsidR="00593098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ეგზემაზე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>.</w:t>
      </w:r>
    </w:p>
    <w:p w14:paraId="3CD83AB0" w14:textId="45FC13EE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მოერიდეთ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 w:cs="Times New Roman"/>
          <w:noProof/>
          <w:lang w:val="ka-GE"/>
        </w:rPr>
        <w:t xml:space="preserve">ეპიდუო 0,3% / 2,5% გელის </w:t>
      </w:r>
      <w:r w:rsidRPr="0096589E">
        <w:rPr>
          <w:rFonts w:ascii="Sylfaen" w:hAnsi="Sylfaen"/>
          <w:noProof/>
          <w:lang w:val="ka-GE"/>
        </w:rPr>
        <w:t>კონტაქტს</w:t>
      </w:r>
      <w:r w:rsidRPr="0096589E">
        <w:rPr>
          <w:rFonts w:ascii="Sylfaen" w:hAnsi="Sylfaen" w:cs="Times New Roman"/>
          <w:noProof/>
          <w:lang w:val="ka-GE"/>
        </w:rPr>
        <w:t>:</w:t>
      </w:r>
      <w:r w:rsidR="000B7759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თვალებთან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პირთან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ცხვირის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ნესტოებთან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ლორწოვან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გარსებთან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სხვა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მგრძნობიარე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უბნებთან</w:t>
      </w:r>
      <w:r w:rsidR="000B7759" w:rsidRPr="0096589E">
        <w:rPr>
          <w:rFonts w:ascii="Sylfaen" w:hAnsi="Sylfaen"/>
          <w:noProof/>
          <w:lang w:val="ka-GE"/>
        </w:rPr>
        <w:t>.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E50470E" w14:textId="77777777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შემთხვევითი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კონტაქტისას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დაუყოვნებლივ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ჩამოიბანეთ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დიდი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რაოდენობით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თბილი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წყლით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122F71DE" w14:textId="673CBE17" w:rsidR="00774743" w:rsidRPr="0096589E" w:rsidRDefault="00774743" w:rsidP="00C44E5E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b/>
          <w:bCs/>
          <w:noProof/>
          <w:lang w:val="ka-GE"/>
        </w:rPr>
        <w:t>მოერიდეთ</w:t>
      </w:r>
      <w:r w:rsidRPr="0096589E">
        <w:rPr>
          <w:rFonts w:ascii="Sylfaen" w:hAnsi="Sylfaen" w:cs="Times New Roman"/>
          <w:b/>
          <w:bCs/>
          <w:noProof/>
          <w:lang w:val="ka-GE"/>
        </w:rPr>
        <w:t>:</w:t>
      </w:r>
      <w:r w:rsidR="000B7759" w:rsidRPr="0096589E">
        <w:rPr>
          <w:rFonts w:ascii="Sylfae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მზის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გადაჭარბებულ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ზემოქმედებას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ულტრაიისფერ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ნათურებს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12FFCA8" w14:textId="77777777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წაისვათ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თმაზე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შეღებილ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ქსოვილებზე</w:t>
      </w:r>
      <w:r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რადგან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შეიძლება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გამოიწვიოს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ფერის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შეცვლა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68FC9CE9" w14:textId="77777777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ხელები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კარგად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დაიბანეთ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შემდეგ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3E1C755B" w14:textId="5E26DB18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თუ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მკურნალობის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დასაწყისში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გაქვთ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ხანგრძლივი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გაღიზიანება</w:t>
      </w:r>
      <w:r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მიმართეთ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ექიმს</w:t>
      </w:r>
      <w:r w:rsidR="00C44E5E" w:rsidRPr="0096589E">
        <w:rPr>
          <w:rFonts w:ascii="Sylfaen" w:hAnsi="Sylfaen"/>
          <w:noProof/>
          <w:lang w:val="ka-GE"/>
        </w:rPr>
        <w:t>(იხ. პუნქტი 3 „</w:t>
      </w:r>
      <w:r w:rsidR="00C44E5E" w:rsidRPr="0096589E">
        <w:rPr>
          <w:rFonts w:ascii="Sylfaen" w:eastAsia="Times New Roman" w:hAnsi="Sylfaen" w:cs="Sylfaen"/>
          <w:noProof/>
          <w:lang w:val="ka-GE"/>
        </w:rPr>
        <w:t>როგორ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გამოვიყენოთ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ეპიდუო 0,3% / 2,5%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C44E5E" w:rsidRPr="0096589E">
        <w:rPr>
          <w:rFonts w:ascii="Sylfaen" w:hAnsi="Sylfaen"/>
          <w:noProof/>
          <w:lang w:val="ka-GE"/>
        </w:rPr>
        <w:t>“)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64CEEE50" w14:textId="6BE8D5A2" w:rsidR="00774743" w:rsidRPr="0096589E" w:rsidRDefault="00774743" w:rsidP="0020312E">
      <w:pPr>
        <w:spacing w:before="100" w:beforeAutospacing="1"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u w:val="single"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სხვა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მედიკამენტები</w:t>
      </w:r>
      <w:r w:rsidR="000B7759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 xml:space="preserve"> და </w:t>
      </w:r>
      <w:bookmarkStart w:id="4" w:name="_Hlk228456509"/>
      <w:r w:rsidR="006B02BD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:</w:t>
      </w:r>
      <w:bookmarkEnd w:id="4"/>
    </w:p>
    <w:p w14:paraId="71994D20" w14:textId="4F230150" w:rsidR="00774743" w:rsidRPr="0096589E" w:rsidRDefault="00774743" w:rsidP="0020312E">
      <w:pPr>
        <w:numPr>
          <w:ilvl w:val="0"/>
          <w:numId w:val="11"/>
        </w:num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საწინააღმდეგო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რეტინოიდებით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Pr="0096589E">
        <w:rPr>
          <w:rFonts w:ascii="Sylfaen" w:eastAsia="Times New Roman" w:hAnsi="Sylfaen" w:cs="Sylfaen"/>
          <w:noProof/>
          <w:lang w:val="ka-GE"/>
        </w:rPr>
        <w:t>ერთდროულად</w:t>
      </w:r>
      <w:r w:rsidR="00E743A2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29A0964D" w14:textId="77777777" w:rsidR="0020312E" w:rsidRPr="0096589E" w:rsidRDefault="00774743" w:rsidP="0020312E">
      <w:pPr>
        <w:numPr>
          <w:ilvl w:val="0"/>
          <w:numId w:val="11"/>
        </w:num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მოერიდეთ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კოსმეტიკას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რომელიც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აღიზიანებს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აშრობს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ქერცლავს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კანს</w:t>
      </w:r>
      <w:r w:rsidR="00E743A2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6324B6FD" w14:textId="2EB9D156" w:rsidR="00774743" w:rsidRPr="0096589E" w:rsidRDefault="00774743" w:rsidP="0020312E">
      <w:p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აცნობეთ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იმ პრეპარატის შესახებ რომელსაც იყენებთ 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ახლახან</w:t>
      </w:r>
      <w:r w:rsidR="0020312E" w:rsidRPr="0096589E">
        <w:rPr>
          <w:rFonts w:ascii="Sylfaen" w:eastAsia="Times New Roman" w:hAnsi="Sylfaen" w:cs="Sylfaen"/>
          <w:noProof/>
          <w:lang w:val="ka-GE"/>
        </w:rPr>
        <w:t>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</w:t>
      </w:r>
      <w:r w:rsidR="0020312E" w:rsidRPr="0096589E">
        <w:rPr>
          <w:rFonts w:ascii="Sylfaen" w:eastAsia="Times New Roman" w:hAnsi="Sylfaen" w:cs="Sylfaen"/>
          <w:noProof/>
          <w:lang w:val="ka-GE"/>
        </w:rPr>
        <w:t xml:space="preserve">თ.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F4CD05F" w14:textId="77777777" w:rsidR="0020312E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ორსულობა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ძუძუთი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კვება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3CA22150" w14:textId="77777777" w:rsidR="0020312E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i/>
          <w:iCs/>
          <w:noProof/>
          <w:lang w:val="ka-GE"/>
        </w:rPr>
      </w:pPr>
      <w:r w:rsidRPr="0096589E">
        <w:rPr>
          <w:rFonts w:ascii="Sylfaen" w:eastAsia="Times New Roman" w:hAnsi="Sylfaen" w:cs="Sylfaen"/>
          <w:i/>
          <w:iCs/>
          <w:noProof/>
          <w:lang w:val="ka-GE"/>
        </w:rPr>
        <w:t>ორსულობა</w:t>
      </w:r>
    </w:p>
    <w:p w14:paraId="46F5F849" w14:textId="094ACF31" w:rsidR="00774743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="0020312E" w:rsidRPr="0096589E">
        <w:rPr>
          <w:rFonts w:ascii="Sylfaen" w:eastAsia="Times New Roman" w:hAnsi="Sylfaen" w:cs="Sylfaen"/>
          <w:noProof/>
          <w:lang w:val="ka-GE"/>
        </w:rPr>
        <w:t xml:space="preserve"> ეპიდუო 0,3% / 2,5% 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ხართ</w:t>
      </w:r>
      <w:r w:rsidR="0020312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გეგმავთ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დროს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დადასტურების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დაუყოვნებლივ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შეწყვიტეთ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გელის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5FB4DB7" w14:textId="77777777" w:rsidR="0020312E" w:rsidRPr="0096589E" w:rsidRDefault="0020312E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</w:p>
    <w:p w14:paraId="7AB3097B" w14:textId="77777777" w:rsidR="0020312E" w:rsidRPr="0096589E" w:rsidRDefault="00774743" w:rsidP="0020312E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noProof/>
          <w:lang w:val="ka-GE"/>
        </w:rPr>
      </w:pPr>
      <w:r w:rsidRPr="0096589E">
        <w:rPr>
          <w:rFonts w:ascii="Sylfaen" w:eastAsia="Times New Roman" w:hAnsi="Sylfaen" w:cs="Sylfaen"/>
          <w:i/>
          <w:iCs/>
          <w:noProof/>
          <w:lang w:val="ka-GE"/>
        </w:rPr>
        <w:t>ძუძუთი</w:t>
      </w:r>
      <w:r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i/>
          <w:iCs/>
          <w:noProof/>
          <w:lang w:val="ka-GE"/>
        </w:rPr>
        <w:t>კვება</w:t>
      </w:r>
    </w:p>
    <w:p w14:paraId="53CA96D0" w14:textId="43D7F852" w:rsidR="0020312E" w:rsidRPr="0096589E" w:rsidRDefault="0020312E" w:rsidP="0020312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 კვებავთ ძუძუთი, პრეპარატის გამოყენებამდე გაიარეთ კონსულტაცია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Sylfaen"/>
          <w:noProof/>
          <w:lang w:val="ka-GE"/>
        </w:rPr>
        <w:t>თან.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 გირჩევთ 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ძუძუთი კვების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Times New Roman"/>
          <w:noProof/>
          <w:lang w:val="ka-GE"/>
        </w:rPr>
        <w:t>თუ ექიმი გირჩევთ მკურნალობის გაგრძელებას თავიდან უნდა იქნას არიდებული პრპეარატის მოხვედრა მკერდზე, რომ არ მოხდეს ბავშვთან შემთხვევითი კონტაქტი.</w:t>
      </w:r>
    </w:p>
    <w:p w14:paraId="0308105E" w14:textId="2568F71A" w:rsidR="00E743A2" w:rsidRPr="0096589E" w:rsidRDefault="00E743A2" w:rsidP="0020312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ავტომობილის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მართვა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b/>
          <w:bCs/>
          <w:noProof/>
          <w:lang w:val="ka-GE"/>
        </w:rPr>
        <w:t>მექანიზმებთან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b/>
          <w:bCs/>
          <w:noProof/>
          <w:lang w:val="ka-GE"/>
        </w:rPr>
        <w:t>მუშაობა</w:t>
      </w:r>
      <w:r w:rsidRPr="0096589E">
        <w:rPr>
          <w:rFonts w:ascii="Sylfaen" w:eastAsia="Times New Roman" w:hAnsi="Sylfaen" w:cs="Times New Roman"/>
          <w:noProof/>
          <w:lang w:val="ka-GE"/>
        </w:rPr>
        <w:br/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ახდენს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გავლენას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ახდენს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უმნიშვნელო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გავლენას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ავტომობილის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მართვისა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მექანიზმებთან მუშაობის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უნარზე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6768A071" w14:textId="775615C2" w:rsidR="00E743A2" w:rsidRPr="0096589E" w:rsidRDefault="006B02BD" w:rsidP="0031750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ეპიდუო 0,3%/2,5%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პროპილენგლიკოლს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>.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br/>
      </w:r>
      <w:r w:rsidR="00E743A2" w:rsidRPr="0096589E">
        <w:rPr>
          <w:rFonts w:ascii="Sylfaen" w:eastAsia="Times New Roman" w:hAnsi="Sylfaen" w:cs="Sylfaen"/>
          <w:noProof/>
          <w:lang w:val="ka-GE"/>
        </w:rPr>
        <w:t>ეს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40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მგ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პროპილენგლიკოლს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(E1520)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თითოეულ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გრამ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გელში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რაც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შეადგენს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4% w/w-</w:t>
      </w:r>
      <w:r w:rsidR="00E743A2" w:rsidRPr="0096589E">
        <w:rPr>
          <w:rFonts w:ascii="Sylfaen" w:eastAsia="Times New Roman" w:hAnsi="Sylfaen" w:cs="Sylfaen"/>
          <w:noProof/>
          <w:lang w:val="ka-GE"/>
        </w:rPr>
        <w:t>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3DFF508" w14:textId="6D6D7B78" w:rsidR="00E743A2" w:rsidRPr="0096589E" w:rsidRDefault="006B02BD" w:rsidP="0031750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ასევე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პოლისორბატებს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>.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br/>
      </w:r>
      <w:r w:rsidR="00E743A2" w:rsidRPr="0096589E">
        <w:rPr>
          <w:rFonts w:ascii="Sylfaen" w:eastAsia="Times New Roman" w:hAnsi="Sylfaen" w:cs="Sylfaen"/>
          <w:noProof/>
          <w:lang w:val="ka-GE"/>
        </w:rPr>
        <w:t>პოლისორბატებმა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ალერგიული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821D637" w14:textId="6095807A" w:rsidR="007F3904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3.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როგორ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გამოვიყენოთ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</w:p>
    <w:p w14:paraId="4919A0A1" w14:textId="77777777" w:rsidR="00317508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ყოველთვის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ზუსტად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ექიმის დანიშნულების შესაბამისად.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ეჭვის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6135359E" w14:textId="77777777" w:rsidR="00317508" w:rsidRPr="0096589E" w:rsidRDefault="006B02BD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5" w:name="_Hlk228457092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5"/>
      <w:r w:rsidR="007F3904" w:rsidRPr="0096589E">
        <w:rPr>
          <w:rFonts w:ascii="Sylfaen" w:eastAsia="Times New Roman" w:hAnsi="Sylfaen" w:cs="Sylfaen"/>
          <w:noProof/>
          <w:lang w:val="ka-GE"/>
        </w:rPr>
        <w:t>განკუთვნილია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მოზრდილებისთვის და მოზარდებისთვის</w:t>
      </w:r>
      <w:r w:rsidR="00317508" w:rsidRPr="0096589E">
        <w:rPr>
          <w:rFonts w:ascii="Sylfaen" w:eastAsia="Times New Roman" w:hAnsi="Sylfaen" w:cs="Sylfae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12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წლის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ასაკიდან ზევით. </w:t>
      </w:r>
    </w:p>
    <w:p w14:paraId="25D47CA6" w14:textId="67095D8A" w:rsidR="00317508" w:rsidRPr="0096589E" w:rsidRDefault="00317508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ეპიდუო 0,3% / 2,5% გელი განკუთვნილია გარეგანი გამოყენებისთვის.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54008FCF" w14:textId="6D5D0D4F" w:rsidR="00E743A2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დოზას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განსაზღვრავს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სიმძიმისა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მდგომარეობის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მიხედვით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; </w:t>
      </w: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გადაწყვეტს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საჭიროა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დამატებითი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3E18B99" w14:textId="77777777" w:rsidR="00317508" w:rsidRPr="0096589E" w:rsidRDefault="007F3904" w:rsidP="00C961E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წასმამდე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იყოს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სუფთა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მშრალი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41D22A2" w14:textId="1FE1BABD" w:rsidR="00E743A2" w:rsidRPr="0096589E" w:rsidRDefault="007F3904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წაისვით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გელის </w:t>
      </w:r>
      <w:r w:rsidRPr="0096589E">
        <w:rPr>
          <w:rFonts w:ascii="Sylfaen" w:eastAsia="Times New Roman" w:hAnsi="Sylfaen" w:cs="Sylfaen"/>
          <w:noProof/>
          <w:lang w:val="ka-GE"/>
        </w:rPr>
        <w:t>თხელი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ფენა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თანაბარად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დაზიანებულ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სახ</w:t>
      </w:r>
      <w:r w:rsidR="00317508" w:rsidRPr="0096589E">
        <w:rPr>
          <w:rFonts w:ascii="Sylfaen" w:eastAsia="Times New Roman" w:hAnsi="Sylfaen" w:cs="Sylfaen"/>
          <w:noProof/>
          <w:lang w:val="ka-GE"/>
        </w:rPr>
        <w:t>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სხეულის უბნებზე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დღეში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ერთხელ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ძილის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წინ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მოერიდეთ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პრეპარატის </w:t>
      </w:r>
      <w:r w:rsidRPr="0096589E">
        <w:rPr>
          <w:rFonts w:ascii="Sylfaen" w:eastAsia="Times New Roman" w:hAnsi="Sylfaen" w:cs="Sylfaen"/>
          <w:noProof/>
          <w:lang w:val="ka-GE"/>
        </w:rPr>
        <w:t>კონტაქტს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თვალებთან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ტუჩებთან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ნესტოებთან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ლორწოვან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გარსებთან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653EF3DE" w14:textId="1C0D7EDB" w:rsidR="003263A1" w:rsidRPr="0096589E" w:rsidRDefault="00317508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სახე: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დაიბანეთ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</w:t>
      </w:r>
      <w:r w:rsidR="00E743A2" w:rsidRPr="0096589E">
        <w:rPr>
          <w:rFonts w:ascii="Sylfaen" w:eastAsia="Times New Roman" w:hAnsi="Sylfaen" w:cs="Sylfaen"/>
          <w:noProof/>
          <w:lang w:val="ka-GE"/>
        </w:rPr>
        <w:t>ი</w:t>
      </w:r>
      <w:r w:rsidRPr="0096589E">
        <w:rPr>
          <w:rFonts w:ascii="Sylfaen" w:eastAsia="Times New Roman" w:hAnsi="Sylfaen" w:cs="Sylfaen"/>
          <w:noProof/>
          <w:lang w:val="ka-GE"/>
        </w:rPr>
        <w:t>მ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შრ</w:t>
      </w:r>
      <w:r w:rsidRPr="0096589E">
        <w:rPr>
          <w:rFonts w:ascii="Sylfaen" w:eastAsia="Times New Roman" w:hAnsi="Sylfaen" w:cs="Sylfaen"/>
          <w:noProof/>
          <w:lang w:val="ka-GE"/>
        </w:rPr>
        <w:t>ალე</w:t>
      </w:r>
      <w:r w:rsidR="007F3904" w:rsidRPr="0096589E">
        <w:rPr>
          <w:rFonts w:ascii="Sylfaen" w:eastAsia="Times New Roman" w:hAnsi="Sylfaen" w:cs="Sylfaen"/>
          <w:noProof/>
          <w:lang w:val="ka-GE"/>
        </w:rPr>
        <w:t>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სახე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თითო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ზონაზე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შუბლი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ნიკაპი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ლოყა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დაახლოებით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„</w:t>
      </w:r>
      <w:r w:rsidR="007F3904" w:rsidRPr="0096589E">
        <w:rPr>
          <w:rFonts w:ascii="Sylfaen" w:eastAsia="Times New Roman" w:hAnsi="Sylfaen" w:cs="Sylfaen"/>
          <w:noProof/>
          <w:lang w:val="ka-GE"/>
        </w:rPr>
        <w:t>ბარდის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მარცვლის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“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ზომის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რაოდენობა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Sylfaen"/>
          <w:noProof/>
          <w:lang w:val="ka-GE"/>
        </w:rPr>
        <w:t>დატანის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ხელები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კარგად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დაიბანეთ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.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Start w:id="6" w:name="_Hlk228457838"/>
      <w:r w:rsidR="00C961E0" w:rsidRPr="0096589E">
        <w:rPr>
          <w:rFonts w:ascii="Sylfaen" w:eastAsia="Times New Roman" w:hAnsi="Sylfaen" w:cs="Times New Roman"/>
          <w:noProof/>
          <w:lang w:val="ka-GE"/>
        </w:rPr>
        <w:t>ეპიდუო 0,3% / 2,5%  გელით</w:t>
      </w:r>
      <w:bookmarkEnd w:id="6"/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ხანგრძლივობას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განსაზღვრავს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D118B0D" w14:textId="77777777" w:rsidR="003263A1" w:rsidRPr="0096589E" w:rsidRDefault="007F3904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4–8 </w:t>
      </w:r>
      <w:r w:rsidRPr="0096589E">
        <w:rPr>
          <w:rFonts w:ascii="Sylfaen" w:eastAsia="Times New Roman" w:hAnsi="Sylfaen" w:cs="Sylfaen"/>
          <w:noProof/>
          <w:lang w:val="ka-GE"/>
        </w:rPr>
        <w:t>კვირის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გაუმჯობესება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გაგრძელების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შესაფასებლად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C6180DE" w14:textId="77777777" w:rsidR="00C961E0" w:rsidRPr="0096589E" w:rsidRDefault="007F3904" w:rsidP="00C961E0">
      <w:pPr>
        <w:spacing w:before="100" w:beforeAutospacing="1" w:after="0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გელით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პირველ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კვირებში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Sylfaen"/>
          <w:noProof/>
          <w:lang w:val="ka-GE"/>
        </w:rPr>
        <w:t>მუდმივი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დაგინიშნოთ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დამატენიანებელი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შეამციროს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სიხშირე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დროებით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შეგიჩეროთ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სრულად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შეწყვიტოს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იგი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94A83ED" w14:textId="6E9BE86D" w:rsidR="007F3904" w:rsidRPr="0096589E" w:rsidRDefault="007F3904" w:rsidP="00C961E0">
      <w:pPr>
        <w:spacing w:before="100" w:beforeAutospacing="1" w:after="0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კოსმეტიკური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კრემები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მაკიაჟი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წასმამდე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მათი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შესაძლებელია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რაც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გაშრება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AB3D77E" w14:textId="40E77877" w:rsidR="007F3904" w:rsidRPr="0096589E" w:rsidRDefault="003263A1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 xml:space="preserve">გამოყენება </w:t>
      </w:r>
      <w:r w:rsidR="007F3904" w:rsidRPr="0096589E">
        <w:rPr>
          <w:rFonts w:ascii="Sylfaen" w:eastAsia="Times New Roman" w:hAnsi="Sylfaen" w:cs="Sylfaen"/>
          <w:b/>
          <w:bCs/>
          <w:noProof/>
          <w:lang w:val="ka-GE"/>
        </w:rPr>
        <w:t>ბავშვები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305EBFB0" w14:textId="561BBE57" w:rsidR="007F3904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7" w:name="_Hlk228457748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7"/>
      <w:r w:rsidR="007F3904" w:rsidRPr="0096589E">
        <w:rPr>
          <w:rFonts w:ascii="Sylfaen" w:eastAsia="Times New Roman" w:hAnsi="Sylfaen" w:cs="Sylfaen"/>
          <w:noProof/>
          <w:lang w:val="ka-GE"/>
        </w:rPr>
        <w:t>არ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12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წლამდე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ასაკის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ბავშვებში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4A2D6178" w14:textId="5789C8E3" w:rsidR="007F3904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თქვენ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bookmarkStart w:id="8" w:name="_Hlk228458257"/>
      <w:r w:rsidR="006B02BD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8"/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საჭიროზე მეტი რაოდენობით</w:t>
      </w:r>
    </w:p>
    <w:p w14:paraId="4A011056" w14:textId="02991DC2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გამოიყენეთ საჭიროზე მეტი რაოდენობის ეპიდუო 0,3% / 2,5% გელი,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სწრაფად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გაქრება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სიწითლე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25DC819E" w14:textId="77777777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დაუკავშირდით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თქვენს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სასწრაფო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სამედიცინო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დახმარებას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: </w:t>
      </w:r>
    </w:p>
    <w:p w14:paraId="17656417" w14:textId="4DED2ABD" w:rsidR="007F3904" w:rsidRPr="0096589E" w:rsidRDefault="007F3904" w:rsidP="009D77DE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გელის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საჭიროზე მეტი რაოდენობა</w:t>
      </w:r>
    </w:p>
    <w:p w14:paraId="27BD8A18" w14:textId="392C9A5F" w:rsidR="007F3904" w:rsidRPr="0096589E" w:rsidRDefault="007F3904" w:rsidP="009D77DE">
      <w:pPr>
        <w:pStyle w:val="ListParagraph"/>
        <w:numPr>
          <w:ilvl w:val="0"/>
          <w:numId w:val="32"/>
        </w:num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ბავშვმა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მიიღო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>;</w:t>
      </w:r>
    </w:p>
    <w:p w14:paraId="2D6775FD" w14:textId="7F2AF6E4" w:rsidR="007F3904" w:rsidRPr="0096589E" w:rsidRDefault="007F3904" w:rsidP="009D77DE">
      <w:pPr>
        <w:pStyle w:val="ListParagraph"/>
        <w:numPr>
          <w:ilvl w:val="0"/>
          <w:numId w:val="32"/>
        </w:num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თქვენ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გადაყლაპეთ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>;</w:t>
      </w:r>
    </w:p>
    <w:p w14:paraId="5273844A" w14:textId="34A6DBA8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თქვენი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მოგცემთ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მითითებებს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საჭირო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ზომების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შესახებ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618952AE" w14:textId="77777777" w:rsidR="009D77DE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დაგავიწყდათ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</w:t>
      </w:r>
    </w:p>
    <w:p w14:paraId="4AD74974" w14:textId="0779AA5C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ორმაგი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დოზა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გამოტოვებულის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ასანაზღაურებლად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00D680B3" w14:textId="77777777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შეწყვეტთ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გამოყენებას</w:t>
      </w:r>
    </w:p>
    <w:p w14:paraId="0E1C9222" w14:textId="77777777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აკნე</w:t>
      </w:r>
      <w:r w:rsidR="009D77DE" w:rsidRPr="0096589E">
        <w:rPr>
          <w:rFonts w:ascii="Sylfaen" w:eastAsia="Times New Roman" w:hAnsi="Sylfaen" w:cs="Sylfaen"/>
          <w:noProof/>
          <w:lang w:val="ka-GE"/>
        </w:rPr>
        <w:t>ს ელემენტების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კომედონები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პაპულები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პუსტულები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რაოდენობა მცირდება ეპიდუო 0,3% / 2,5% გელის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რამდენიმე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137586D" w14:textId="77777777" w:rsidR="009D77DE" w:rsidRPr="0096589E" w:rsidRDefault="009D77DE" w:rsidP="009D77DE">
      <w:pPr>
        <w:spacing w:before="100" w:beforeAutospacing="1" w:after="0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 xml:space="preserve">გამოყენება თქვენი ექიმის მიერ დანიშნული დროის განმავლობაში. </w:t>
      </w:r>
    </w:p>
    <w:p w14:paraId="114A02A0" w14:textId="4474EC28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4.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შესაძლო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ეფექტები</w:t>
      </w:r>
    </w:p>
    <w:p w14:paraId="0AFD16C7" w14:textId="77777777" w:rsidR="009D77DE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როგორც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მედიკამენტმა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ამ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პრეპარატმაც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ისინი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უვითარდება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5F53813A" w14:textId="2008C1BC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დაახლოებით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1-</w:t>
      </w:r>
      <w:r w:rsidRPr="0096589E">
        <w:rPr>
          <w:rFonts w:ascii="Sylfaen" w:eastAsia="Times New Roman" w:hAnsi="Sylfaen" w:cs="Sylfaen"/>
          <w:noProof/>
          <w:lang w:val="ka-GE"/>
        </w:rPr>
        <w:t>დან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10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პაციენტს,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რომელიც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იყენებს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განუვითარდეს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="009D77DE" w:rsidRPr="0096589E">
        <w:rPr>
          <w:rFonts w:ascii="Sylfaen" w:eastAsia="Times New Roman" w:hAnsi="Sylfaen" w:cs="Sylfaen"/>
          <w:noProof/>
          <w:lang w:val="ka-GE"/>
        </w:rPr>
        <w:t>მიერი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7DFFB1C" w14:textId="52D4C182" w:rsidR="007F3904" w:rsidRPr="0096589E" w:rsidRDefault="007F3904" w:rsidP="009D77DE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შეწყვიტეთ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დაუყოვნებლივ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>შევიწროების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თვალების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სახის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ტუჩების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შეშუპება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სისუსტე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სუნთქვის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გაძნელება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ჭინჭრის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ციება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ქავილი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სახეზე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სხეულზე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26B136BE" w14:textId="72EBA84D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ასეთი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წარმოქმნის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სიხშირე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უცნობია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58CB5339" w14:textId="7D809F35" w:rsidR="003263A1" w:rsidRPr="0096589E" w:rsidRDefault="007F3904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ხშირი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(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10-დან 1 -ზე ნაკლებ </w:t>
      </w:r>
      <w:r w:rsidR="009D77DE" w:rsidRPr="0096589E">
        <w:rPr>
          <w:rFonts w:ascii="Sylfaen" w:eastAsia="Times New Roman" w:hAnsi="Sylfaen" w:cs="Times New Roman"/>
          <w:b/>
          <w:bCs/>
          <w:noProof/>
          <w:lang w:val="ka-GE"/>
        </w:rPr>
        <w:t>პაციენტში)</w:t>
      </w:r>
      <w:r w:rsidR="001A629D"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1938DF1B" w14:textId="670C2A9A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გაღიზიანება</w:t>
      </w:r>
      <w:r w:rsidR="003263A1" w:rsidRPr="0096589E">
        <w:rPr>
          <w:rFonts w:ascii="Sylfaen" w:hAnsi="Sylfaen" w:cs="Times New Roman"/>
          <w:noProof/>
          <w:lang w:val="ka-GE"/>
        </w:rPr>
        <w:t>;</w:t>
      </w:r>
    </w:p>
    <w:p w14:paraId="35D3BD1D" w14:textId="2D19D3AC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ეგზემა</w:t>
      </w:r>
      <w:r w:rsidR="003263A1" w:rsidRPr="0096589E">
        <w:rPr>
          <w:rFonts w:ascii="Sylfaen" w:hAnsi="Sylfaen"/>
          <w:noProof/>
          <w:lang w:val="ka-GE"/>
        </w:rPr>
        <w:t>;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70AE51E" w14:textId="52DA271A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წვის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hAnsi="Sylfaen" w:cs="Times New Roman"/>
          <w:noProof/>
          <w:lang w:val="ka-GE"/>
        </w:rPr>
        <w:t>;</w:t>
      </w:r>
    </w:p>
    <w:p w14:paraId="180472BD" w14:textId="161B0470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სიწითლე</w:t>
      </w:r>
      <w:r w:rsidR="003263A1" w:rsidRPr="0096589E">
        <w:rPr>
          <w:rFonts w:ascii="Sylfaen" w:hAnsi="Sylfaen"/>
          <w:noProof/>
          <w:lang w:val="ka-GE"/>
        </w:rPr>
        <w:t>;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6EC089E" w14:textId="448F530E" w:rsidR="003263A1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აქერცვლა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hAnsi="Sylfaen" w:cs="Times New Roman"/>
          <w:noProof/>
          <w:lang w:val="ka-GE"/>
        </w:rPr>
        <w:t>.</w:t>
      </w:r>
    </w:p>
    <w:p w14:paraId="0A0EFC95" w14:textId="45E24434" w:rsidR="003263A1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ნაკლებად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ხშირი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>(10</w:t>
      </w:r>
      <w:r w:rsidR="001A629D" w:rsidRPr="0096589E">
        <w:rPr>
          <w:rFonts w:ascii="Sylfaen" w:eastAsia="Times New Roman" w:hAnsi="Sylfaen" w:cs="Times New Roman"/>
          <w:b/>
          <w:bCs/>
          <w:noProof/>
          <w:lang w:val="ka-GE"/>
        </w:rPr>
        <w:t>0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-დან 1 -ზე ნაკლებ </w:t>
      </w:r>
      <w:r w:rsidR="009D77DE" w:rsidRPr="0096589E">
        <w:rPr>
          <w:rFonts w:ascii="Sylfaen" w:eastAsia="Times New Roman" w:hAnsi="Sylfaen" w:cs="Times New Roman"/>
          <w:b/>
          <w:bCs/>
          <w:noProof/>
          <w:lang w:val="ka-GE"/>
        </w:rPr>
        <w:t>პაციენტში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>):</w:t>
      </w:r>
    </w:p>
    <w:p w14:paraId="6AB74675" w14:textId="0E5C6803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ქუთუთოების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სიწითლე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416DC7C" w14:textId="605A73BD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ჩხვლეტის</w:t>
      </w:r>
      <w:r w:rsidRPr="0096589E">
        <w:rPr>
          <w:rFonts w:ascii="Sylfaen" w:hAnsi="Sylfaen" w:cs="Times New Roman"/>
          <w:noProof/>
          <w:lang w:val="ka-GE"/>
        </w:rPr>
        <w:t>/</w:t>
      </w:r>
      <w:r w:rsidRPr="0096589E">
        <w:rPr>
          <w:rFonts w:ascii="Sylfaen" w:hAnsi="Sylfaen"/>
          <w:noProof/>
          <w:lang w:val="ka-GE"/>
        </w:rPr>
        <w:t>ნემს</w:t>
      </w:r>
      <w:r w:rsidR="008B313A" w:rsidRPr="0096589E">
        <w:rPr>
          <w:rFonts w:ascii="Sylfaen" w:hAnsi="Sylfaen"/>
          <w:noProof/>
          <w:lang w:val="ka-GE"/>
        </w:rPr>
        <w:t>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ადგილზე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C153CB0" w14:textId="0917087C" w:rsidR="007F3904" w:rsidRPr="0096589E" w:rsidRDefault="008B313A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</w:t>
      </w:r>
      <w:r w:rsidR="007F3904" w:rsidRPr="0096589E">
        <w:rPr>
          <w:rFonts w:ascii="Sylfaen" w:hAnsi="Sylfaen"/>
          <w:noProof/>
          <w:lang w:val="ka-GE"/>
        </w:rPr>
        <w:t>ანის</w:t>
      </w:r>
      <w:r w:rsidR="007F3904" w:rsidRPr="0096589E">
        <w:rPr>
          <w:rFonts w:ascii="Sylfae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hAnsi="Sylfaen"/>
          <w:noProof/>
          <w:lang w:val="ka-GE"/>
        </w:rPr>
        <w:t>ქავილი</w:t>
      </w:r>
      <w:r w:rsidR="007F3904"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5C61C41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ალერგიული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რეაქცია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7C36CE2A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გამონაყარი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5D901851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მშრალი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9D952CD" w14:textId="27370DCE" w:rsidR="001A629D" w:rsidRPr="0096589E" w:rsidRDefault="001A629D" w:rsidP="008B313A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/>
          <w:noProof/>
          <w:sz w:val="22"/>
          <w:szCs w:val="22"/>
          <w:lang w:val="ka-GE"/>
        </w:rPr>
        <w:t xml:space="preserve">გარდა ზემოთ აღწერილი გვერდითი ეფექტებისა, შემდეგი გვერდითი ეფექტები დაფიქსირებულია </w:t>
      </w:r>
      <w:r w:rsidR="006B02BD" w:rsidRPr="0096589E">
        <w:rPr>
          <w:rFonts w:ascii="Sylfaen" w:hAnsi="Sylfaen"/>
          <w:noProof/>
          <w:lang w:val="ka-GE"/>
        </w:rPr>
        <w:t>ეპიდუო</w:t>
      </w:r>
      <w:r w:rsidRPr="0096589E">
        <w:rPr>
          <w:rFonts w:ascii="Sylfaen" w:hAnsi="Sylfaen"/>
          <w:noProof/>
          <w:sz w:val="22"/>
          <w:szCs w:val="22"/>
          <w:lang w:val="ka-GE"/>
        </w:rPr>
        <w:t>ს უფრო დაბალი დოზის გამოყენებისას (ადაპალენი 0,1% / ბენზოილის პეროქსიდი 2,5%)</w:t>
      </w:r>
      <w:r w:rsidR="008B313A"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ნაკლებად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ხშირი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(100 </w:t>
      </w:r>
      <w:r w:rsidR="008B313A" w:rsidRPr="0096589E">
        <w:rPr>
          <w:rFonts w:ascii="Sylfaen" w:hAnsi="Sylfaen" w:cs="Sylfaen"/>
          <w:noProof/>
          <w:sz w:val="22"/>
          <w:szCs w:val="22"/>
          <w:lang w:val="ka-GE"/>
        </w:rPr>
        <w:t>პაციენტიდან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1-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ნაკლებში</w:t>
      </w:r>
      <w:r w:rsidRPr="0096589E">
        <w:rPr>
          <w:rFonts w:ascii="Sylfaen" w:hAnsi="Sylfaen"/>
          <w:noProof/>
          <w:sz w:val="22"/>
          <w:szCs w:val="22"/>
          <w:lang w:val="ka-GE"/>
        </w:rPr>
        <w:t>):</w:t>
      </w:r>
    </w:p>
    <w:p w14:paraId="414A465C" w14:textId="3154819D" w:rsidR="001A629D" w:rsidRPr="0096589E" w:rsidRDefault="001A629D" w:rsidP="008B313A">
      <w:pPr>
        <w:spacing w:after="0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-მზის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დამწვრობ</w:t>
      </w:r>
      <w:r w:rsidR="008B313A" w:rsidRPr="0096589E">
        <w:rPr>
          <w:rFonts w:ascii="Sylfaen" w:eastAsia="Times New Roman" w:hAnsi="Sylfaen" w:cs="Sylfaen"/>
          <w:noProof/>
          <w:lang w:val="ka-GE"/>
        </w:rPr>
        <w:t>ა</w:t>
      </w:r>
    </w:p>
    <w:p w14:paraId="3E4AFB80" w14:textId="3E050012" w:rsidR="001A629D" w:rsidRPr="0096589E" w:rsidRDefault="001A629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u w:val="single"/>
          <w:lang w:val="ka-GE"/>
        </w:rPr>
      </w:pPr>
      <w:r w:rsidRPr="0096589E">
        <w:rPr>
          <w:rFonts w:ascii="Sylfaen" w:hAnsi="Sylfaen"/>
          <w:b/>
          <w:bCs/>
          <w:noProof/>
          <w:u w:val="single"/>
          <w:lang w:val="ka-GE"/>
        </w:rPr>
        <w:t>სიხშირე უცნობია (არსებული მონაცემებით</w:t>
      </w:r>
      <w:r w:rsidR="008B313A" w:rsidRPr="0096589E">
        <w:rPr>
          <w:rFonts w:ascii="Sylfaen" w:hAnsi="Sylfaen"/>
          <w:b/>
          <w:bCs/>
          <w:noProof/>
          <w:u w:val="single"/>
          <w:lang w:val="ka-GE"/>
        </w:rPr>
        <w:t xml:space="preserve"> სიხშირის</w:t>
      </w:r>
      <w:r w:rsidRPr="0096589E">
        <w:rPr>
          <w:rFonts w:ascii="Sylfaen" w:hAnsi="Sylfaen"/>
          <w:b/>
          <w:bCs/>
          <w:noProof/>
          <w:u w:val="single"/>
          <w:lang w:val="ka-GE"/>
        </w:rPr>
        <w:t xml:space="preserve"> </w:t>
      </w:r>
      <w:r w:rsidR="008B313A" w:rsidRPr="0096589E">
        <w:rPr>
          <w:rFonts w:ascii="Sylfaen" w:hAnsi="Sylfaen"/>
          <w:b/>
          <w:bCs/>
          <w:noProof/>
          <w:u w:val="single"/>
          <w:lang w:val="ka-GE"/>
        </w:rPr>
        <w:t>შეფასება შეუძლებელია</w:t>
      </w:r>
      <w:r w:rsidRPr="0096589E">
        <w:rPr>
          <w:rFonts w:ascii="Sylfaen" w:hAnsi="Sylfaen"/>
          <w:b/>
          <w:bCs/>
          <w:noProof/>
          <w:u w:val="single"/>
          <w:lang w:val="ka-GE"/>
        </w:rPr>
        <w:t>):</w:t>
      </w:r>
    </w:p>
    <w:p w14:paraId="54DBC74B" w14:textId="51699D6B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ქუთუთო</w:t>
      </w:r>
      <w:r w:rsidR="008B313A" w:rsidRPr="0096589E">
        <w:rPr>
          <w:rFonts w:ascii="Sylfaen" w:hAnsi="Sylfaen"/>
          <w:noProof/>
          <w:lang w:val="ka-GE"/>
        </w:rPr>
        <w:t>ები</w:t>
      </w:r>
      <w:r w:rsidRPr="0096589E">
        <w:rPr>
          <w:rFonts w:ascii="Sylfaen" w:hAnsi="Sylfaen"/>
          <w:noProof/>
          <w:lang w:val="ka-GE"/>
        </w:rPr>
        <w:t>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შეშუპება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E796BE7" w14:textId="74706161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ყელ</w:t>
      </w:r>
      <w:r w:rsidR="008B313A" w:rsidRPr="0096589E">
        <w:rPr>
          <w:rFonts w:ascii="Sylfaen" w:hAnsi="Sylfaen"/>
          <w:noProof/>
          <w:lang w:val="ka-GE"/>
        </w:rPr>
        <w:t xml:space="preserve">ში შებოჭილობის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5284300B" w14:textId="77777777" w:rsidR="008B313A" w:rsidRPr="0096589E" w:rsidRDefault="008B313A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ალერგიული კონტაქტური დერმატიტი,</w:t>
      </w:r>
    </w:p>
    <w:p w14:paraId="5AFEFDD3" w14:textId="0300D8A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სახის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შეშუპება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35C6099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ტკივილი</w:t>
      </w:r>
      <w:r w:rsidRPr="0096589E">
        <w:rPr>
          <w:rFonts w:ascii="Sylfaen" w:hAnsi="Sylfaen" w:cs="Times New Roman"/>
          <w:noProof/>
          <w:lang w:val="ka-GE"/>
        </w:rPr>
        <w:t>/</w:t>
      </w:r>
      <w:r w:rsidRPr="0096589E">
        <w:rPr>
          <w:rFonts w:ascii="Sylfaen" w:hAnsi="Sylfaen"/>
          <w:noProof/>
          <w:lang w:val="ka-GE"/>
        </w:rPr>
        <w:t>ჩხვლეტა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9F27200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ბუშტუკები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350C281E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სუნთქვის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გაძნელება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339F2A7" w14:textId="77777777" w:rsidR="008B313A" w:rsidRPr="0096589E" w:rsidRDefault="008B313A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დისქრომია (კანის ფერის შეცვლა),</w:t>
      </w:r>
    </w:p>
    <w:p w14:paraId="792F8022" w14:textId="2955FF90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ადგილზე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წვა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57B0314" w14:textId="57EEBADC" w:rsidR="00CE4609" w:rsidRPr="0096589E" w:rsidRDefault="006B02BD" w:rsidP="008B313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ეპიდუოს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>-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გამოყენებასთან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ჩვეულებრივ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დაკავშირებული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მოიცავს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მსუბუქ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საშუალო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ინტენსივობის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რეაქციებს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ადგილზე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როგორიცაა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სიწითლით</w:t>
      </w:r>
      <w:r w:rsidR="008B313A" w:rsidRPr="0096589E">
        <w:rPr>
          <w:rFonts w:ascii="Sylfaen" w:eastAsia="Times New Roman" w:hAnsi="Sylfaen" w:cs="Sylfaen"/>
          <w:noProof/>
          <w:lang w:val="ka-GE"/>
        </w:rPr>
        <w:t>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სიმშრალე</w:t>
      </w:r>
      <w:r w:rsidR="008B313A" w:rsidRPr="0096589E">
        <w:rPr>
          <w:rFonts w:ascii="Sylfaen" w:eastAsia="Times New Roman" w:hAnsi="Sylfaen" w:cs="Sylfaen"/>
          <w:noProof/>
          <w:lang w:val="ka-GE"/>
        </w:rPr>
        <w:t>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აქერცვლა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ჩხვლეტის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>/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წვის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კანზე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3B321066" w14:textId="7C8361CF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ადგილზე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ძირითადად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ზედაპირული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დაფიქსირებულია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მძიმე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ბუშტუკების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წარმოქმნით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AABF5BF" w14:textId="3BF49CFE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პირველ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კვირებში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მუდმივი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1FF47F4" w14:textId="1A7D4C42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კანის</w:t>
      </w:r>
      <w:r w:rsidR="008B313A" w:rsidRPr="0096589E">
        <w:rPr>
          <w:rFonts w:ascii="Sylfaen" w:eastAsia="Times New Roman" w:hAnsi="Sylfaen" w:cs="Sylfaen"/>
          <w:noProof/>
          <w:lang w:val="ka-GE"/>
        </w:rPr>
        <w:t>მიერი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როგორიცაა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ხშირად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გვხვდება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ვიდრე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დაბალი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დოზის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>ეპიდუო 0,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>1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="008B313A" w:rsidRPr="0096589E">
        <w:rPr>
          <w:rFonts w:ascii="Sylfaen" w:eastAsia="Times New Roman" w:hAnsi="Sylfaen" w:cs="Sylfaen"/>
          <w:noProof/>
          <w:lang w:val="ka-GE"/>
        </w:rPr>
        <w:t xml:space="preserve"> გამოყენებისას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1C7652EA" w14:textId="0C194A43" w:rsidR="00CE4609" w:rsidRPr="0096589E" w:rsidRDefault="008B313A" w:rsidP="008B313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ექიმმა შესაძლოა გირჩიოთ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დამატენიანებელი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კრემის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ნაკლებ</w:t>
      </w:r>
      <w:r w:rsidRPr="0096589E">
        <w:rPr>
          <w:rFonts w:ascii="Sylfaen" w:eastAsia="Times New Roman" w:hAnsi="Sylfaen" w:cs="Sylfaen"/>
          <w:noProof/>
          <w:lang w:val="ka-GE"/>
        </w:rPr>
        <w:t>ი სიხშირით დატანა,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გელის გამოყენების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დროებითი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სრულიად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.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2579E86" w14:textId="77777777" w:rsidR="00CE4609" w:rsidRPr="00B2457D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ჩვეულებრივ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ვითარდება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დასაწყისში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დროთა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განმავლობაში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თანდათან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მცირდება</w:t>
      </w:r>
      <w:r w:rsidRPr="00B2457D">
        <w:rPr>
          <w:rFonts w:ascii="Sylfaen" w:eastAsia="Times New Roman" w:hAnsi="Sylfaen" w:cs="Times New Roman"/>
          <w:noProof/>
          <w:lang w:val="ka-GE"/>
        </w:rPr>
        <w:t>.</w:t>
      </w:r>
    </w:p>
    <w:p w14:paraId="1C949D54" w14:textId="77777777" w:rsidR="001A629D" w:rsidRPr="00B2457D" w:rsidRDefault="001A629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B2457D">
        <w:rPr>
          <w:rFonts w:ascii="Sylfaen" w:eastAsia="Times New Roman" w:hAnsi="Sylfaen" w:cs="Sylfaen"/>
          <w:noProof/>
          <w:u w:val="single"/>
          <w:lang w:val="ka-GE"/>
        </w:rPr>
        <w:t>გვერდითი</w:t>
      </w:r>
      <w:r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u w:val="single"/>
          <w:lang w:val="ka-GE"/>
        </w:rPr>
        <w:t>ეფექტების</w:t>
      </w:r>
      <w:r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u w:val="single"/>
          <w:lang w:val="ka-GE"/>
        </w:rPr>
        <w:t>შეტყობინება</w:t>
      </w:r>
    </w:p>
    <w:p w14:paraId="4EF99C9C" w14:textId="1068B1C7" w:rsidR="00CE4609" w:rsidRPr="00B2457D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თუ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8B313A" w:rsidRPr="00B2457D">
        <w:rPr>
          <w:rFonts w:ascii="Sylfaen" w:eastAsia="Times New Roman" w:hAnsi="Sylfaen" w:cs="Sylfaen"/>
          <w:noProof/>
          <w:lang w:val="ka-GE"/>
        </w:rPr>
        <w:t xml:space="preserve">განვითარდა </w:t>
      </w:r>
      <w:r w:rsidRPr="00B2457D">
        <w:rPr>
          <w:rFonts w:ascii="Sylfaen" w:eastAsia="Times New Roman" w:hAnsi="Sylfaen" w:cs="Sylfaen"/>
          <w:noProof/>
          <w:lang w:val="ka-GE"/>
        </w:rPr>
        <w:t>რაიმე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გვერდით</w:t>
      </w:r>
      <w:r w:rsidR="008B313A" w:rsidRPr="00B2457D">
        <w:rPr>
          <w:rFonts w:ascii="Sylfaen" w:eastAsia="Times New Roman" w:hAnsi="Sylfaen" w:cs="Sylfaen"/>
          <w:noProof/>
          <w:lang w:val="ka-GE"/>
        </w:rPr>
        <w:t>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ეფექტ</w:t>
      </w:r>
      <w:r w:rsidR="008B313A" w:rsidRPr="00B2457D">
        <w:rPr>
          <w:rFonts w:ascii="Sylfaen" w:eastAsia="Times New Roman" w:hAnsi="Sylfaen" w:cs="Sylfaen"/>
          <w:noProof/>
          <w:lang w:val="ka-GE"/>
        </w:rPr>
        <w:t>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B2457D">
        <w:rPr>
          <w:rFonts w:ascii="Sylfaen" w:eastAsia="Times New Roman" w:hAnsi="Sylfaen" w:cs="Sylfaen"/>
          <w:noProof/>
          <w:lang w:val="ka-GE"/>
        </w:rPr>
        <w:t>მიმართეთ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ექიმს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ან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B2457D">
        <w:rPr>
          <w:rFonts w:ascii="Sylfaen" w:eastAsia="Times New Roman" w:hAnsi="Sylfaen" w:cs="Sylfaen"/>
          <w:noProof/>
          <w:lang w:val="ka-GE"/>
        </w:rPr>
        <w:t>ეს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ასევე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ეხება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იმ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გვერდით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ეფექტებსაც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B2457D">
        <w:rPr>
          <w:rFonts w:ascii="Sylfaen" w:eastAsia="Times New Roman" w:hAnsi="Sylfaen" w:cs="Sylfaen"/>
          <w:noProof/>
          <w:lang w:val="ka-GE"/>
        </w:rPr>
        <w:t>რომლებიც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არ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არის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აღნიშნული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ამ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ინსტრუქციაში</w:t>
      </w:r>
      <w:r w:rsidRPr="00B2457D">
        <w:rPr>
          <w:rFonts w:ascii="Sylfaen" w:eastAsia="Times New Roman" w:hAnsi="Sylfaen" w:cs="Times New Roman"/>
          <w:noProof/>
          <w:lang w:val="ka-GE"/>
        </w:rPr>
        <w:t>.</w:t>
      </w:r>
    </w:p>
    <w:p w14:paraId="58F9EDB4" w14:textId="77777777" w:rsidR="00CE4609" w:rsidRPr="00B2457D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ასევე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შეგიძლიათ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გვერდითი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ეფექტების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პირდაპირ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შეტყობინება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ეროვნული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შეტყობინების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სისტემის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მეშვეობით</w:t>
      </w:r>
      <w:r w:rsidRPr="00B2457D">
        <w:rPr>
          <w:rFonts w:ascii="Sylfaen" w:eastAsia="Times New Roman" w:hAnsi="Sylfaen" w:cs="Times New Roman"/>
          <w:noProof/>
          <w:lang w:val="ka-GE"/>
        </w:rPr>
        <w:t>:</w:t>
      </w:r>
      <w:r w:rsidRPr="00B2457D">
        <w:rPr>
          <w:rFonts w:ascii="Sylfaen" w:eastAsia="Times New Roman" w:hAnsi="Sylfaen" w:cs="Times New Roman"/>
          <w:noProof/>
          <w:lang w:val="ka-GE"/>
        </w:rPr>
        <w:br/>
      </w:r>
      <w:r w:rsidRPr="00B2457D">
        <w:rPr>
          <w:rFonts w:ascii="Sylfaen" w:eastAsia="Times New Roman" w:hAnsi="Sylfaen" w:cs="Sylfaen"/>
          <w:noProof/>
          <w:lang w:val="ka-GE"/>
        </w:rPr>
        <w:t>მედიკამენტებისა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და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ჯანმრთელობის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პროდუქტების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უსაფრთხოების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ეროვნული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სააგენტო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(ANSM) </w:t>
      </w:r>
      <w:r w:rsidRPr="00B2457D">
        <w:rPr>
          <w:rFonts w:ascii="Sylfaen" w:eastAsia="Times New Roman" w:hAnsi="Sylfaen" w:cs="Sylfaen"/>
          <w:noProof/>
          <w:lang w:val="ka-GE"/>
        </w:rPr>
        <w:t>და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ფარმაკოზედამხედველობის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რეგიონული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ცენტრების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ქსელი</w:t>
      </w:r>
      <w:r w:rsidRPr="00B2457D">
        <w:rPr>
          <w:rFonts w:ascii="Sylfaen" w:eastAsia="Times New Roman" w:hAnsi="Sylfaen" w:cs="Times New Roman"/>
          <w:noProof/>
          <w:lang w:val="ka-GE"/>
        </w:rPr>
        <w:t>.</w:t>
      </w:r>
    </w:p>
    <w:p w14:paraId="0720F4DA" w14:textId="4B2BF05F" w:rsidR="00CE4609" w:rsidRPr="00B2457D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ვებგვერდი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: </w:t>
      </w:r>
      <w:hyperlink r:id="rId5" w:history="1">
        <w:r w:rsidR="008B313A" w:rsidRPr="00B2457D">
          <w:rPr>
            <w:rStyle w:val="Hyperlink"/>
            <w:rFonts w:ascii="Sylfaen" w:eastAsia="Times New Roman" w:hAnsi="Sylfaen" w:cs="Times New Roman"/>
            <w:noProof/>
            <w:lang w:val="ka-GE"/>
          </w:rPr>
          <w:t>www.signalement.social-sante.gouv.fr</w:t>
        </w:r>
      </w:hyperlink>
    </w:p>
    <w:p w14:paraId="344D1E92" w14:textId="4E77603B" w:rsidR="007F3904" w:rsidRPr="00B2457D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გვერდითი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ეფექტების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შეტყობინებით</w:t>
      </w:r>
      <w:r w:rsidR="008B313A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8B313A" w:rsidRPr="00B2457D">
        <w:rPr>
          <w:rFonts w:ascii="Sylfaen" w:eastAsia="Times New Roman" w:hAnsi="Sylfaen" w:cs="Sylfaen"/>
          <w:noProof/>
          <w:lang w:val="ka-GE"/>
        </w:rPr>
        <w:t>ჩვენ შეგვიძლია უფრო მეტი ინფორმაციის შეგროვება პრეპარატის უსაფრთხოების შესახებ.</w:t>
      </w:r>
    </w:p>
    <w:p w14:paraId="395A70B2" w14:textId="34A9EC24" w:rsidR="007F3904" w:rsidRPr="00B2457D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Times New Roman"/>
          <w:noProof/>
          <w:lang w:val="ka-GE"/>
        </w:rPr>
        <w:t>5.</w:t>
      </w:r>
      <w:r w:rsidR="008B313A" w:rsidRPr="00B2457D">
        <w:rPr>
          <w:rFonts w:ascii="Sylfaen" w:eastAsia="Times New Roman" w:hAnsi="Sylfaen" w:cs="Sylfaen"/>
          <w:noProof/>
          <w:lang w:val="ka-GE"/>
        </w:rPr>
        <w:tab/>
        <w:t>ეპიდუო 0,3% / 2,5% გელის შენახვა</w:t>
      </w:r>
    </w:p>
    <w:p w14:paraId="5DA21CA7" w14:textId="1EEA4C24" w:rsidR="007F3904" w:rsidRPr="00B2457D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შეინახეთ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მედიკამენტი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ბავშვებისთვის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მიუწვდომელ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და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B2457D">
        <w:rPr>
          <w:rFonts w:ascii="Sylfaen" w:eastAsia="Times New Roman" w:hAnsi="Sylfaen" w:cs="Sylfaen"/>
          <w:noProof/>
          <w:lang w:val="ka-GE"/>
        </w:rPr>
        <w:t>შეუმჩნეველ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ადგილ</w:t>
      </w:r>
      <w:r w:rsidR="00026F7A" w:rsidRPr="00B2457D">
        <w:rPr>
          <w:rFonts w:ascii="Sylfaen" w:eastAsia="Times New Roman" w:hAnsi="Sylfaen" w:cs="Sylfaen"/>
          <w:noProof/>
          <w:lang w:val="ka-GE"/>
        </w:rPr>
        <w:t>ას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5323FDE" w14:textId="77777777" w:rsidR="00026F7A" w:rsidRPr="00B2457D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არ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პრეპარატი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ვარგისობის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ვადის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გასვლის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შემდეგ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B2457D">
        <w:rPr>
          <w:rFonts w:ascii="Sylfaen" w:eastAsia="Times New Roman" w:hAnsi="Sylfaen" w:cs="Sylfaen"/>
          <w:noProof/>
          <w:lang w:val="ka-GE"/>
        </w:rPr>
        <w:t>რომელიც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მითითებულია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შეფუთვაზე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და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ფლაკონზე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„EXP“-</w:t>
      </w:r>
      <w:r w:rsidRPr="00B2457D">
        <w:rPr>
          <w:rFonts w:ascii="Sylfaen" w:eastAsia="Times New Roman" w:hAnsi="Sylfaen" w:cs="Sylfaen"/>
          <w:noProof/>
          <w:lang w:val="ka-GE"/>
        </w:rPr>
        <w:t>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შემდეგ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B2457D">
        <w:rPr>
          <w:rFonts w:ascii="Sylfaen" w:eastAsia="Times New Roman" w:hAnsi="Sylfaen" w:cs="Sylfaen"/>
          <w:noProof/>
          <w:lang w:val="ka-GE"/>
        </w:rPr>
        <w:t>ვადის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გასვლა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გულისხმობს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მითითებული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თვის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ბოლო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დღეს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B2457D">
        <w:rPr>
          <w:rFonts w:ascii="Sylfaen" w:eastAsia="Times New Roman" w:hAnsi="Sylfaen" w:cs="Sylfaen"/>
          <w:noProof/>
          <w:lang w:val="ka-GE"/>
        </w:rPr>
        <w:t>შეინახეთ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არაუმეტეს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25°C </w:t>
      </w:r>
      <w:r w:rsidRPr="00B2457D">
        <w:rPr>
          <w:rFonts w:ascii="Sylfaen" w:eastAsia="Times New Roman" w:hAnsi="Sylfaen" w:cs="Sylfaen"/>
          <w:noProof/>
          <w:lang w:val="ka-GE"/>
        </w:rPr>
        <w:t>ტემპერატურაზე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2E29C375" w14:textId="0A1F035B" w:rsidR="00026F7A" w:rsidRPr="00B2457D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პირველი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გახსნის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შემდეგ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B2457D">
        <w:rPr>
          <w:rFonts w:ascii="Sylfaen" w:eastAsia="Times New Roman" w:hAnsi="Sylfaen" w:cs="Sylfaen"/>
          <w:noProof/>
          <w:lang w:val="ka-GE"/>
        </w:rPr>
        <w:t>ვარგისობის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ვადა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შეადგენს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6 </w:t>
      </w:r>
      <w:r w:rsidRPr="00B2457D">
        <w:rPr>
          <w:rFonts w:ascii="Sylfaen" w:eastAsia="Times New Roman" w:hAnsi="Sylfaen" w:cs="Sylfaen"/>
          <w:noProof/>
          <w:lang w:val="ka-GE"/>
        </w:rPr>
        <w:t>თვეს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5C1FCA30" w14:textId="133C2138" w:rsidR="007F3904" w:rsidRPr="00B2457D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არ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გადაყაროთ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მედიკამენტი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კანალიზაციაში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ან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საყოფაცხოვრებო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ნარჩენებთან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ერთად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B2457D">
        <w:rPr>
          <w:rFonts w:ascii="Sylfaen" w:eastAsia="Times New Roman" w:hAnsi="Sylfaen" w:cs="Sylfaen"/>
          <w:noProof/>
          <w:lang w:val="ka-GE"/>
        </w:rPr>
        <w:t>ჰკითხეთ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B2457D">
        <w:rPr>
          <w:rFonts w:ascii="Sylfaen" w:eastAsia="Times New Roman" w:hAnsi="Sylfaen" w:cs="Sylfaen"/>
          <w:noProof/>
          <w:lang w:val="ka-GE"/>
        </w:rPr>
        <w:t>როგორ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გაანადგუროთ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გამოუყენებელი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მედიკამენტები</w:t>
      </w:r>
      <w:r w:rsidRPr="00B2457D">
        <w:rPr>
          <w:rFonts w:ascii="Sylfaen" w:eastAsia="Times New Roman" w:hAnsi="Sylfaen" w:cs="Times New Roman"/>
          <w:noProof/>
          <w:lang w:val="ka-GE"/>
        </w:rPr>
        <w:t>.</w:t>
      </w:r>
    </w:p>
    <w:p w14:paraId="5611124F" w14:textId="6B7EEF68" w:rsidR="007F3904" w:rsidRPr="00B2457D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6. </w:t>
      </w:r>
      <w:r w:rsidR="00CE4609" w:rsidRPr="00B2457D">
        <w:rPr>
          <w:rFonts w:ascii="Sylfaen" w:eastAsia="Times New Roman" w:hAnsi="Sylfaen" w:cs="Times New Roman"/>
          <w:noProof/>
          <w:u w:val="single"/>
          <w:lang w:val="ka-GE"/>
        </w:rPr>
        <w:t>შეფ</w:t>
      </w:r>
      <w:r w:rsidR="00CE4609" w:rsidRPr="00B2457D">
        <w:rPr>
          <w:rFonts w:ascii="Sylfaen" w:eastAsia="Times New Roman" w:hAnsi="Sylfaen" w:cs="Sylfaen"/>
          <w:noProof/>
          <w:u w:val="single"/>
          <w:lang w:val="ka-GE"/>
        </w:rPr>
        <w:t>უთვის</w:t>
      </w:r>
      <w:r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 </w:t>
      </w:r>
      <w:r w:rsidR="00CE4609"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შემადგენლობა და </w:t>
      </w:r>
      <w:r w:rsidRPr="00B2457D">
        <w:rPr>
          <w:rFonts w:ascii="Sylfaen" w:eastAsia="Times New Roman" w:hAnsi="Sylfaen" w:cs="Sylfaen"/>
          <w:noProof/>
          <w:u w:val="single"/>
          <w:lang w:val="ka-GE"/>
        </w:rPr>
        <w:t>სხვა</w:t>
      </w:r>
      <w:r w:rsidRPr="00B2457D">
        <w:rPr>
          <w:rFonts w:ascii="Sylfaen" w:eastAsia="Times New Roman" w:hAnsi="Sylfaen" w:cs="Times New Roman"/>
          <w:noProof/>
          <w:u w:val="single"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u w:val="single"/>
          <w:lang w:val="ka-GE"/>
        </w:rPr>
        <w:t>ინფორმაცია</w:t>
      </w:r>
      <w:r w:rsidR="00CE4609" w:rsidRPr="00B2457D">
        <w:rPr>
          <w:rFonts w:ascii="Sylfaen" w:eastAsia="Times New Roman" w:hAnsi="Sylfaen" w:cs="Sylfaen"/>
          <w:noProof/>
          <w:u w:val="single"/>
          <w:lang w:val="ka-GE"/>
        </w:rPr>
        <w:t>:</w:t>
      </w:r>
    </w:p>
    <w:p w14:paraId="67F84C4B" w14:textId="13714C79" w:rsidR="007F3904" w:rsidRPr="00B2457D" w:rsidRDefault="007F3904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Sylfae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რას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შეიცავს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B2457D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B2457D">
        <w:rPr>
          <w:rFonts w:ascii="Sylfaen" w:eastAsia="Times New Roman" w:hAnsi="Sylfaen" w:cs="Sylfaen"/>
          <w:noProof/>
          <w:lang w:val="ka-GE"/>
        </w:rPr>
        <w:t>გელი</w:t>
      </w:r>
      <w:r w:rsidR="00CE4609" w:rsidRPr="00B2457D">
        <w:rPr>
          <w:rFonts w:ascii="Sylfaen" w:eastAsia="Times New Roman" w:hAnsi="Sylfaen" w:cs="Sylfaen"/>
          <w:noProof/>
          <w:lang w:val="ka-GE"/>
        </w:rPr>
        <w:t>:</w:t>
      </w:r>
    </w:p>
    <w:p w14:paraId="699AAB64" w14:textId="73C74CA6" w:rsidR="00CE4609" w:rsidRPr="00B2457D" w:rsidRDefault="00CE4609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hAnsi="Sylfaen"/>
          <w:noProof/>
          <w:lang w:val="ka-GE"/>
        </w:rPr>
        <w:t>აქტიური ნივთიერებებია ადაპალენი და ბენზოილის პეროქსიდი.</w:t>
      </w:r>
    </w:p>
    <w:p w14:paraId="53097ACD" w14:textId="29A0AC88" w:rsidR="00CE4609" w:rsidRPr="00B2457D" w:rsidRDefault="00CE4609" w:rsidP="0073322C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Sylfaen" w:hAnsi="Sylfaen"/>
          <w:noProof/>
          <w:lang w:val="ka-GE"/>
        </w:rPr>
      </w:pPr>
      <w:r w:rsidRPr="00B2457D">
        <w:rPr>
          <w:rFonts w:ascii="Sylfaen" w:hAnsi="Sylfaen"/>
          <w:noProof/>
          <w:lang w:val="ka-GE"/>
        </w:rPr>
        <w:t>1 გრამი გელი შეიცავს 3 მგ (0,3% w/w) ადაპალენს და ბენზოილის პეროქსიდს ჰიდრატირებული ფორმით, რაც 25 მგ (2,5% w/w) უწყლო ბენზოილის პეროქსიდის ექვივალენტურია.</w:t>
      </w:r>
    </w:p>
    <w:p w14:paraId="57E0A780" w14:textId="07F47ADE" w:rsidR="007F3904" w:rsidRPr="00B2457D" w:rsidRDefault="00593098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სხვა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ნივთიერებები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>:</w:t>
      </w:r>
    </w:p>
    <w:p w14:paraId="44695022" w14:textId="673B2669" w:rsidR="00593098" w:rsidRPr="00B2457D" w:rsidRDefault="009E1555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i/>
          <w:iCs/>
          <w:noProof/>
          <w:lang w:val="ka-GE"/>
        </w:rPr>
      </w:pPr>
      <w:r w:rsidRPr="00B2457D">
        <w:rPr>
          <w:rFonts w:ascii="Sylfaen" w:eastAsia="Times New Roman" w:hAnsi="Sylfaen" w:cs="Sylfaen"/>
          <w:noProof/>
          <w:lang w:val="ka-GE"/>
        </w:rPr>
        <w:t>დი</w:t>
      </w:r>
      <w:r w:rsidR="007F3904" w:rsidRPr="00B2457D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ედეტატი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დოკუზატი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გლიცეროლი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პოლოქსამერი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პროპილენგლიკოლი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(E1520), SIMULGEL 600 PHA (</w:t>
      </w:r>
      <w:r w:rsidR="007F3904" w:rsidRPr="00B2457D">
        <w:rPr>
          <w:rFonts w:ascii="Sylfaen" w:eastAsia="Times New Roman" w:hAnsi="Sylfaen" w:cs="Sylfaen"/>
          <w:noProof/>
          <w:lang w:val="ka-GE"/>
        </w:rPr>
        <w:t>აკრილამიდისა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და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აკრილოილდიმეთილტაურატის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კოპოლიმერი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>,</w:t>
      </w:r>
      <w:r w:rsidR="007F3904" w:rsidRPr="00B2457D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lastRenderedPageBreak/>
        <w:t>იზოჰექსადეკანი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პოლისორბატი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80 (E433),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სორბიტანის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ოლეატი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),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გაწმენდილი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noProof/>
          <w:lang w:val="ka-GE"/>
        </w:rPr>
        <w:t>წყალი</w:t>
      </w:r>
      <w:r w:rsidR="007F3904" w:rsidRPr="00B2457D">
        <w:rPr>
          <w:rFonts w:ascii="Sylfaen" w:eastAsia="Times New Roman" w:hAnsi="Sylfaen" w:cs="Times New Roman"/>
          <w:noProof/>
          <w:lang w:val="ka-GE"/>
        </w:rPr>
        <w:t>.</w:t>
      </w:r>
      <w:r w:rsidR="00593098" w:rsidRPr="00B2457D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i/>
          <w:iCs/>
          <w:noProof/>
          <w:lang w:val="ka-GE"/>
        </w:rPr>
        <w:t>დამატებითი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i/>
          <w:iCs/>
          <w:noProof/>
          <w:lang w:val="ka-GE"/>
        </w:rPr>
        <w:t>ინფორმაცია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i/>
          <w:iCs/>
          <w:noProof/>
          <w:lang w:val="ka-GE"/>
        </w:rPr>
        <w:t>იხილეთ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i/>
          <w:iCs/>
          <w:noProof/>
          <w:lang w:val="ka-GE"/>
        </w:rPr>
        <w:t>მე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 xml:space="preserve">-2 </w:t>
      </w:r>
      <w:r w:rsidR="00026F7A" w:rsidRPr="00B2457D">
        <w:rPr>
          <w:rFonts w:ascii="Sylfaen" w:eastAsia="Times New Roman" w:hAnsi="Sylfaen" w:cs="Sylfaen"/>
          <w:i/>
          <w:iCs/>
          <w:noProof/>
          <w:lang w:val="ka-GE"/>
        </w:rPr>
        <w:t>პუნქტის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B2457D">
        <w:rPr>
          <w:rFonts w:ascii="Sylfaen" w:eastAsia="Times New Roman" w:hAnsi="Sylfaen" w:cs="Sylfaen"/>
          <w:i/>
          <w:iCs/>
          <w:noProof/>
          <w:lang w:val="ka-GE"/>
        </w:rPr>
        <w:t>ბოლოს</w:t>
      </w:r>
      <w:r w:rsidR="007F3904" w:rsidRPr="00B2457D">
        <w:rPr>
          <w:rFonts w:ascii="Sylfaen" w:eastAsia="Times New Roman" w:hAnsi="Sylfaen" w:cs="Times New Roman"/>
          <w:i/>
          <w:iCs/>
          <w:noProof/>
          <w:lang w:val="ka-GE"/>
        </w:rPr>
        <w:t>.</w:t>
      </w:r>
    </w:p>
    <w:p w14:paraId="63B428EF" w14:textId="77777777" w:rsidR="00B2457D" w:rsidRPr="00B2457D" w:rsidRDefault="00B2457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i/>
          <w:iCs/>
          <w:noProof/>
          <w:lang w:val="ka-GE"/>
        </w:rPr>
      </w:pPr>
    </w:p>
    <w:p w14:paraId="59A704DB" w14:textId="77777777" w:rsidR="00B2457D" w:rsidRPr="001829AC" w:rsidRDefault="00B2457D" w:rsidP="00B2457D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B2457D">
        <w:rPr>
          <w:rFonts w:ascii="Sylfaen" w:eastAsia="SimSun" w:hAnsi="Sylfaen"/>
          <w:b/>
          <w:bCs/>
          <w:lang w:val="ka-GE"/>
        </w:rPr>
        <w:t>გაცემის წესი:</w:t>
      </w:r>
      <w:r w:rsidRPr="00B2457D">
        <w:rPr>
          <w:rFonts w:ascii="Sylfaen" w:eastAsia="SimSun" w:hAnsi="Sylfaen"/>
          <w:b/>
          <w:bCs/>
          <w:lang w:val="ka-GE"/>
        </w:rPr>
        <w:tab/>
      </w:r>
      <w:r w:rsidRPr="00B2457D">
        <w:rPr>
          <w:rFonts w:ascii="Sylfaen" w:eastAsia="SimSun" w:hAnsi="Sylfaen"/>
          <w:b/>
          <w:bCs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</w:p>
    <w:p w14:paraId="7772295C" w14:textId="77777777" w:rsidR="00B2457D" w:rsidRPr="001829AC" w:rsidRDefault="00B2457D" w:rsidP="00B2457D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8D760BC" w14:textId="77777777" w:rsidR="00B2457D" w:rsidRPr="0096589E" w:rsidRDefault="00B2457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</w:p>
    <w:p w14:paraId="14FA6758" w14:textId="50E30414" w:rsidR="00593098" w:rsidRPr="0096589E" w:rsidRDefault="00026F7A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რას წარმოადგენს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მისი შეფუთვა</w:t>
      </w:r>
    </w:p>
    <w:p w14:paraId="655B6346" w14:textId="70258D6A" w:rsidR="00593098" w:rsidRPr="0096589E" w:rsidRDefault="006B02BD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96589E">
        <w:rPr>
          <w:rFonts w:ascii="Sylfaen" w:eastAsia="Times New Roman" w:hAnsi="Sylfaen" w:cs="Sylfaen"/>
          <w:noProof/>
          <w:lang w:val="ka-GE"/>
        </w:rPr>
        <w:t>წარმოადგენს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თეთრ ან ძალიან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ღია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ყვითელი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ფერის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გაუმჭვირვალე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გელ</w:t>
      </w:r>
      <w:r w:rsidR="00026F7A" w:rsidRPr="0096589E">
        <w:rPr>
          <w:rFonts w:ascii="Sylfaen" w:eastAsia="Times New Roman" w:hAnsi="Sylfaen" w:cs="Sylfaen"/>
          <w:noProof/>
          <w:lang w:val="ka-GE"/>
        </w:rPr>
        <w:t>ს.</w:t>
      </w:r>
    </w:p>
    <w:p w14:paraId="73281CA3" w14:textId="1C32D411" w:rsidR="007F3904" w:rsidRPr="0096589E" w:rsidRDefault="007F3904" w:rsidP="00026F7A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30 </w:t>
      </w:r>
      <w:r w:rsidRPr="0096589E">
        <w:rPr>
          <w:rFonts w:ascii="Sylfaen" w:eastAsia="Times New Roman" w:hAnsi="Sylfaen" w:cs="Sylfaen"/>
          <w:noProof/>
          <w:lang w:val="ka-GE"/>
        </w:rPr>
        <w:t>გრამი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ტუმბო</w:t>
      </w:r>
      <w:r w:rsidRPr="0096589E">
        <w:rPr>
          <w:rFonts w:ascii="Sylfaen" w:eastAsia="Times New Roman" w:hAnsi="Sylfaen" w:cs="Times New Roman"/>
          <w:noProof/>
          <w:lang w:val="ka-GE"/>
        </w:rPr>
        <w:t>-</w:t>
      </w:r>
      <w:r w:rsidRPr="0096589E">
        <w:rPr>
          <w:rFonts w:ascii="Sylfaen" w:eastAsia="Times New Roman" w:hAnsi="Sylfaen" w:cs="Sylfaen"/>
          <w:noProof/>
          <w:lang w:val="ka-GE"/>
        </w:rPr>
        <w:t>ფლაკონ</w:t>
      </w:r>
      <w:r w:rsidR="00593098" w:rsidRPr="0096589E">
        <w:rPr>
          <w:rFonts w:ascii="Sylfaen" w:eastAsia="Times New Roman" w:hAnsi="Sylfaen" w:cs="Sylfaen"/>
          <w:noProof/>
          <w:lang w:val="ka-GE"/>
        </w:rPr>
        <w:t>ში.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64DF9D29" w14:textId="6E911A79" w:rsidR="007F3904" w:rsidRPr="0096589E" w:rsidRDefault="00026F7A" w:rsidP="006B02B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სავაჭრო ნებართვის მფლობელი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/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დისტრიბუტორი:</w:t>
      </w:r>
    </w:p>
    <w:p w14:paraId="614DED85" w14:textId="719B7A07" w:rsidR="00026F7A" w:rsidRPr="0096589E" w:rsidRDefault="007F3904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GALDERMA INTERNATIONAL</w:t>
      </w:r>
      <w:r w:rsidRPr="0096589E">
        <w:rPr>
          <w:rFonts w:ascii="Sylfaen" w:eastAsia="Times New Roman" w:hAnsi="Sylfaen" w:cs="Times New Roman"/>
          <w:noProof/>
          <w:lang w:val="ka-GE"/>
        </w:rPr>
        <w:br/>
      </w:r>
      <w:r w:rsidR="00026F7A" w:rsidRPr="0096589E">
        <w:rPr>
          <w:rFonts w:ascii="Sylfaen" w:eastAsia="Times New Roman" w:hAnsi="Sylfaen" w:cs="Times New Roman"/>
          <w:noProof/>
          <w:lang w:val="ka-GE"/>
        </w:rPr>
        <w:t>Tour Europlaza-La Defense 4</w:t>
      </w:r>
    </w:p>
    <w:p w14:paraId="10EBD7C8" w14:textId="3A3932A3" w:rsidR="00593098" w:rsidRPr="0096589E" w:rsidRDefault="00593098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20</w:t>
      </w:r>
      <w:r w:rsidR="00026F7A" w:rsidRPr="0096589E">
        <w:rPr>
          <w:rFonts w:ascii="Sylfaen" w:eastAsia="Times New Roman" w:hAnsi="Sylfaen" w:cs="Times New Roman"/>
          <w:noProof/>
          <w:lang w:val="ka-GE"/>
        </w:rPr>
        <w:t>, avenue Andre Prothin</w:t>
      </w:r>
    </w:p>
    <w:p w14:paraId="122AADE3" w14:textId="7381270A" w:rsidR="00026F7A" w:rsidRPr="0096589E" w:rsidRDefault="00026F7A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92927 LA DEFENSE Cadex</w:t>
      </w:r>
    </w:p>
    <w:p w14:paraId="08C5E6B9" w14:textId="0E1C72DA" w:rsidR="007F3904" w:rsidRPr="0096589E" w:rsidRDefault="007F3904" w:rsidP="006B02B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მწარმოებელი</w:t>
      </w:r>
      <w:r w:rsidR="0073322C" w:rsidRPr="0096589E">
        <w:rPr>
          <w:rFonts w:ascii="Sylfaen" w:eastAsia="Times New Roman" w:hAnsi="Sylfaen" w:cs="Sylfaen"/>
          <w:b/>
          <w:bCs/>
          <w:noProof/>
          <w:lang w:val="ka-GE"/>
        </w:rPr>
        <w:t>:</w:t>
      </w:r>
    </w:p>
    <w:p w14:paraId="3752DE86" w14:textId="77777777" w:rsidR="00026F7A" w:rsidRPr="0096589E" w:rsidRDefault="007F3904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Laboratoires Galderma </w:t>
      </w:r>
    </w:p>
    <w:p w14:paraId="115B79C2" w14:textId="3B8CABB8" w:rsidR="007F3904" w:rsidRPr="0096589E" w:rsidRDefault="00026F7A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Z.I.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Montdésir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br/>
        <w:t xml:space="preserve">74540 </w:t>
      </w:r>
      <w:r w:rsidR="00D820FE" w:rsidRPr="0096589E">
        <w:rPr>
          <w:rFonts w:ascii="Sylfaen" w:eastAsia="Times New Roman" w:hAnsi="Sylfaen" w:cs="Times New Roman"/>
          <w:noProof/>
          <w:lang w:val="ka-GE"/>
        </w:rPr>
        <w:t>Alby-sur-Cheran</w:t>
      </w:r>
    </w:p>
    <w:p w14:paraId="1D444E7F" w14:textId="0F325C03" w:rsidR="007F3904" w:rsidRPr="0096589E" w:rsidRDefault="00026F7A" w:rsidP="0073322C">
      <w:pPr>
        <w:pStyle w:val="NoSpacing"/>
        <w:rPr>
          <w:rFonts w:ascii="Sylfae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 xml:space="preserve">ეს პრეპარატი რეგისტრირებულია ევროპის ეკონომიკური ზონის წევრ ქვეყნებში და დიდ ბრიტანეთში(ჩრდილოეთ ირლანდია) შემდეგი დასახელებებით: </w:t>
      </w:r>
    </w:p>
    <w:p w14:paraId="4582D674" w14:textId="64F97A51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გერმანია, ბელგია, კვიპროსი, საბერძნეთი, ლუქსემბურგი, </w:t>
      </w:r>
      <w:r w:rsidR="00D820FE"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პოლონეთი, 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ჩეხეთის რესპუბლიკა, სლოვაკეთი: Epiduo Forte</w:t>
      </w:r>
    </w:p>
    <w:p w14:paraId="4769FBB4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ესტონეთი, დანია, ირლანდია, ლატვია, ლიეტუვა, მალტა: Epiduo</w:t>
      </w:r>
    </w:p>
    <w:p w14:paraId="47EA00E1" w14:textId="76BE5D98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ფინეთი, საფრანგეთი, ისლანდია, იტალია, ნორვეგია, დიდი ბრიტანეთი(ჩრდილოეთ ირლანდია)</w:t>
      </w:r>
      <w:r w:rsidR="00D820FE"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, შვედეთი,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: Epiduo 0.3% / 2.5% </w:t>
      </w:r>
    </w:p>
    <w:p w14:paraId="7730A56E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ბულგარეთი, ესპანეთი: Epiduo Forte 3 mg/g + 25 mg/g Gel </w:t>
      </w:r>
    </w:p>
    <w:p w14:paraId="20476A2B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ხორვატია, პორტუგალია: Epiduo 3 mg/g + 25 mg/g Gel</w:t>
      </w:r>
    </w:p>
    <w:p w14:paraId="6EC0BB2D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უნგრეთი, ნიდერლანდები: Effezel Forte</w:t>
      </w:r>
    </w:p>
    <w:p w14:paraId="72D99917" w14:textId="08EF0426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რუმინეთი: Epiduo Forte 3 mg/25 mg/g gel</w:t>
      </w:r>
    </w:p>
    <w:p w14:paraId="2A8065ED" w14:textId="0667BF6C" w:rsidR="00D820FE" w:rsidRPr="0096589E" w:rsidRDefault="00D820FE" w:rsidP="00D820FE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b/>
          <w:noProof/>
          <w:kern w:val="2"/>
          <w:sz w:val="24"/>
          <w:szCs w:val="24"/>
          <w:lang w:val="ka-GE"/>
          <w14:ligatures w14:val="standardContextual"/>
        </w:rPr>
        <w:t>ინსტრუქციის ბოლო შესწორების თარიღი: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96589E">
        <w:rPr>
          <w:rFonts w:ascii="Sylfaen" w:eastAsia="Aptos" w:hAnsi="Sylfaen" w:cs="Sylfaen"/>
          <w:b/>
          <w:bCs/>
          <w:noProof/>
          <w:kern w:val="2"/>
          <w:sz w:val="24"/>
          <w:szCs w:val="24"/>
          <w:lang w:val="ka-GE"/>
          <w14:ligatures w14:val="standardContextual"/>
        </w:rPr>
        <w:t>29 სექტემბერი 2025.</w:t>
      </w:r>
    </w:p>
    <w:p w14:paraId="547EE352" w14:textId="77777777" w:rsidR="00D820FE" w:rsidRPr="0096589E" w:rsidRDefault="00D820FE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</w:p>
    <w:p w14:paraId="6E9B1C21" w14:textId="6995C679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დამატებითი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ინფორმაცია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ხელმისაწვდომია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ANSM-</w:t>
      </w:r>
      <w:r w:rsidRPr="0096589E">
        <w:rPr>
          <w:rFonts w:ascii="Sylfaen" w:eastAsia="Times New Roman" w:hAnsi="Sylfaen" w:cs="Sylfaen"/>
          <w:noProof/>
          <w:lang w:val="ka-GE"/>
        </w:rPr>
        <w:t>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ვებგვერდზე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საფრანგეთი</w:t>
      </w:r>
      <w:r w:rsidRPr="0096589E">
        <w:rPr>
          <w:rFonts w:ascii="Sylfaen" w:eastAsia="Times New Roman" w:hAnsi="Sylfaen" w:cs="Times New Roman"/>
          <w:noProof/>
          <w:lang w:val="ka-GE"/>
        </w:rPr>
        <w:t>).</w:t>
      </w:r>
    </w:p>
    <w:p w14:paraId="531F1A90" w14:textId="77777777" w:rsidR="00562E9F" w:rsidRPr="0096589E" w:rsidRDefault="00562E9F" w:rsidP="0073322C">
      <w:pPr>
        <w:jc w:val="both"/>
        <w:rPr>
          <w:rFonts w:ascii="Sylfaen" w:hAnsi="Sylfaen"/>
          <w:b/>
          <w:bCs/>
          <w:noProof/>
          <w:lang w:val="ka-GE"/>
        </w:rPr>
      </w:pPr>
    </w:p>
    <w:sectPr w:rsidR="00562E9F" w:rsidRPr="0096589E" w:rsidSect="006B02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4FEB"/>
    <w:multiLevelType w:val="multilevel"/>
    <w:tmpl w:val="3BFA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331E6"/>
    <w:multiLevelType w:val="multilevel"/>
    <w:tmpl w:val="1BAC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323C"/>
    <w:multiLevelType w:val="multilevel"/>
    <w:tmpl w:val="EC04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F41B8"/>
    <w:multiLevelType w:val="hybridMultilevel"/>
    <w:tmpl w:val="049C53B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B797F"/>
    <w:multiLevelType w:val="multilevel"/>
    <w:tmpl w:val="7F16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4515E"/>
    <w:multiLevelType w:val="multilevel"/>
    <w:tmpl w:val="9FC2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13FD3"/>
    <w:multiLevelType w:val="hybridMultilevel"/>
    <w:tmpl w:val="BDBC8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81AB4"/>
    <w:multiLevelType w:val="multilevel"/>
    <w:tmpl w:val="50BC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03E28"/>
    <w:multiLevelType w:val="multilevel"/>
    <w:tmpl w:val="9F94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85BB4"/>
    <w:multiLevelType w:val="multilevel"/>
    <w:tmpl w:val="AB9C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EB7AA3"/>
    <w:multiLevelType w:val="multilevel"/>
    <w:tmpl w:val="2D1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11F88"/>
    <w:multiLevelType w:val="multilevel"/>
    <w:tmpl w:val="B5DC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552FC0"/>
    <w:multiLevelType w:val="multilevel"/>
    <w:tmpl w:val="325C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B4D42"/>
    <w:multiLevelType w:val="hybridMultilevel"/>
    <w:tmpl w:val="AEE0665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E12D8"/>
    <w:multiLevelType w:val="hybridMultilevel"/>
    <w:tmpl w:val="148CA1E8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F7B7A"/>
    <w:multiLevelType w:val="multilevel"/>
    <w:tmpl w:val="8C54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2F51BC"/>
    <w:multiLevelType w:val="multilevel"/>
    <w:tmpl w:val="C13C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BC5008"/>
    <w:multiLevelType w:val="multilevel"/>
    <w:tmpl w:val="EC78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3E748C"/>
    <w:multiLevelType w:val="multilevel"/>
    <w:tmpl w:val="DD26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E0858"/>
    <w:multiLevelType w:val="multilevel"/>
    <w:tmpl w:val="8D9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13700"/>
    <w:multiLevelType w:val="hybridMultilevel"/>
    <w:tmpl w:val="5DCA656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2654D"/>
    <w:multiLevelType w:val="hybridMultilevel"/>
    <w:tmpl w:val="313E6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54C5F"/>
    <w:multiLevelType w:val="multilevel"/>
    <w:tmpl w:val="356E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82431"/>
    <w:multiLevelType w:val="multilevel"/>
    <w:tmpl w:val="25CE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116CF1"/>
    <w:multiLevelType w:val="multilevel"/>
    <w:tmpl w:val="482C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DA37CF"/>
    <w:multiLevelType w:val="multilevel"/>
    <w:tmpl w:val="7A7E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577F30"/>
    <w:multiLevelType w:val="multilevel"/>
    <w:tmpl w:val="3BCC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B566E2"/>
    <w:multiLevelType w:val="hybridMultilevel"/>
    <w:tmpl w:val="59CC48F0"/>
    <w:lvl w:ilvl="0" w:tplc="F4C6EC9E">
      <w:numFmt w:val="bullet"/>
      <w:lvlText w:val="•"/>
      <w:lvlJc w:val="left"/>
      <w:pPr>
        <w:ind w:left="885" w:hanging="52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D31433"/>
    <w:multiLevelType w:val="multilevel"/>
    <w:tmpl w:val="29C0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1F671E"/>
    <w:multiLevelType w:val="multilevel"/>
    <w:tmpl w:val="532A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BA3E9B"/>
    <w:multiLevelType w:val="multilevel"/>
    <w:tmpl w:val="247A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061E55"/>
    <w:multiLevelType w:val="multilevel"/>
    <w:tmpl w:val="9EC2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124D64"/>
    <w:multiLevelType w:val="multilevel"/>
    <w:tmpl w:val="7A86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AE369B"/>
    <w:multiLevelType w:val="hybridMultilevel"/>
    <w:tmpl w:val="2FF06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A302A"/>
    <w:multiLevelType w:val="multilevel"/>
    <w:tmpl w:val="EEA8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B328A"/>
    <w:multiLevelType w:val="hybridMultilevel"/>
    <w:tmpl w:val="4A1EC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D9313B"/>
    <w:multiLevelType w:val="multilevel"/>
    <w:tmpl w:val="AA22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D3036C"/>
    <w:multiLevelType w:val="hybridMultilevel"/>
    <w:tmpl w:val="10F4CE0E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373D6"/>
    <w:multiLevelType w:val="hybridMultilevel"/>
    <w:tmpl w:val="0F020DA0"/>
    <w:lvl w:ilvl="0" w:tplc="F4C6EC9E">
      <w:numFmt w:val="bullet"/>
      <w:lvlText w:val="•"/>
      <w:lvlJc w:val="left"/>
      <w:pPr>
        <w:ind w:left="885" w:hanging="52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C285C"/>
    <w:multiLevelType w:val="hybridMultilevel"/>
    <w:tmpl w:val="0246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4582C"/>
    <w:multiLevelType w:val="multilevel"/>
    <w:tmpl w:val="CAA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A469E4"/>
    <w:multiLevelType w:val="multilevel"/>
    <w:tmpl w:val="2170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C949F8"/>
    <w:multiLevelType w:val="multilevel"/>
    <w:tmpl w:val="E620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FF5BDC"/>
    <w:multiLevelType w:val="multilevel"/>
    <w:tmpl w:val="9B6C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722805">
    <w:abstractNumId w:val="39"/>
  </w:num>
  <w:num w:numId="2" w16cid:durableId="163907616">
    <w:abstractNumId w:val="6"/>
  </w:num>
  <w:num w:numId="3" w16cid:durableId="947545680">
    <w:abstractNumId w:val="13"/>
  </w:num>
  <w:num w:numId="4" w16cid:durableId="440803899">
    <w:abstractNumId w:val="23"/>
  </w:num>
  <w:num w:numId="5" w16cid:durableId="1350183847">
    <w:abstractNumId w:val="28"/>
  </w:num>
  <w:num w:numId="6" w16cid:durableId="264919094">
    <w:abstractNumId w:val="17"/>
  </w:num>
  <w:num w:numId="7" w16cid:durableId="1369842996">
    <w:abstractNumId w:val="1"/>
  </w:num>
  <w:num w:numId="8" w16cid:durableId="803885935">
    <w:abstractNumId w:val="10"/>
  </w:num>
  <w:num w:numId="9" w16cid:durableId="212888490">
    <w:abstractNumId w:val="4"/>
  </w:num>
  <w:num w:numId="10" w16cid:durableId="1794324409">
    <w:abstractNumId w:val="34"/>
  </w:num>
  <w:num w:numId="11" w16cid:durableId="1810630635">
    <w:abstractNumId w:val="12"/>
  </w:num>
  <w:num w:numId="12" w16cid:durableId="877427303">
    <w:abstractNumId w:val="29"/>
  </w:num>
  <w:num w:numId="13" w16cid:durableId="343215193">
    <w:abstractNumId w:val="15"/>
  </w:num>
  <w:num w:numId="14" w16cid:durableId="331102128">
    <w:abstractNumId w:val="30"/>
  </w:num>
  <w:num w:numId="15" w16cid:durableId="1195120683">
    <w:abstractNumId w:val="9"/>
  </w:num>
  <w:num w:numId="16" w16cid:durableId="1698772956">
    <w:abstractNumId w:val="31"/>
  </w:num>
  <w:num w:numId="17" w16cid:durableId="1067458331">
    <w:abstractNumId w:val="40"/>
  </w:num>
  <w:num w:numId="18" w16cid:durableId="189033373">
    <w:abstractNumId w:val="24"/>
  </w:num>
  <w:num w:numId="19" w16cid:durableId="188573286">
    <w:abstractNumId w:val="43"/>
  </w:num>
  <w:num w:numId="20" w16cid:durableId="2096322674">
    <w:abstractNumId w:val="36"/>
  </w:num>
  <w:num w:numId="21" w16cid:durableId="1952663694">
    <w:abstractNumId w:val="0"/>
  </w:num>
  <w:num w:numId="22" w16cid:durableId="488597963">
    <w:abstractNumId w:val="41"/>
  </w:num>
  <w:num w:numId="23" w16cid:durableId="1389526533">
    <w:abstractNumId w:val="26"/>
  </w:num>
  <w:num w:numId="24" w16cid:durableId="1082026270">
    <w:abstractNumId w:val="32"/>
  </w:num>
  <w:num w:numId="25" w16cid:durableId="1197159701">
    <w:abstractNumId w:val="18"/>
  </w:num>
  <w:num w:numId="26" w16cid:durableId="727613232">
    <w:abstractNumId w:val="2"/>
  </w:num>
  <w:num w:numId="27" w16cid:durableId="354549800">
    <w:abstractNumId w:val="5"/>
  </w:num>
  <w:num w:numId="28" w16cid:durableId="1597592293">
    <w:abstractNumId w:val="8"/>
  </w:num>
  <w:num w:numId="29" w16cid:durableId="1061711499">
    <w:abstractNumId w:val="19"/>
  </w:num>
  <w:num w:numId="30" w16cid:durableId="280965608">
    <w:abstractNumId w:val="7"/>
  </w:num>
  <w:num w:numId="31" w16cid:durableId="1469475005">
    <w:abstractNumId w:val="22"/>
  </w:num>
  <w:num w:numId="32" w16cid:durableId="1869366556">
    <w:abstractNumId w:val="14"/>
  </w:num>
  <w:num w:numId="33" w16cid:durableId="2057511897">
    <w:abstractNumId w:val="20"/>
  </w:num>
  <w:num w:numId="34" w16cid:durableId="1756248113">
    <w:abstractNumId w:val="3"/>
  </w:num>
  <w:num w:numId="35" w16cid:durableId="1545674391">
    <w:abstractNumId w:val="11"/>
  </w:num>
  <w:num w:numId="36" w16cid:durableId="237830341">
    <w:abstractNumId w:val="37"/>
  </w:num>
  <w:num w:numId="37" w16cid:durableId="698966212">
    <w:abstractNumId w:val="25"/>
  </w:num>
  <w:num w:numId="38" w16cid:durableId="2106075086">
    <w:abstractNumId w:val="16"/>
  </w:num>
  <w:num w:numId="39" w16cid:durableId="161941334">
    <w:abstractNumId w:val="42"/>
  </w:num>
  <w:num w:numId="40" w16cid:durableId="641539493">
    <w:abstractNumId w:val="35"/>
  </w:num>
  <w:num w:numId="41" w16cid:durableId="1558585054">
    <w:abstractNumId w:val="38"/>
  </w:num>
  <w:num w:numId="42" w16cid:durableId="1345786789">
    <w:abstractNumId w:val="27"/>
  </w:num>
  <w:num w:numId="43" w16cid:durableId="1121807259">
    <w:abstractNumId w:val="21"/>
  </w:num>
  <w:num w:numId="44" w16cid:durableId="13116991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4C"/>
    <w:rsid w:val="00026F7A"/>
    <w:rsid w:val="000B7759"/>
    <w:rsid w:val="001A629D"/>
    <w:rsid w:val="0020312E"/>
    <w:rsid w:val="0022750F"/>
    <w:rsid w:val="00317508"/>
    <w:rsid w:val="003263A1"/>
    <w:rsid w:val="00387714"/>
    <w:rsid w:val="00465CE7"/>
    <w:rsid w:val="00500DE5"/>
    <w:rsid w:val="00511DFB"/>
    <w:rsid w:val="00562E9F"/>
    <w:rsid w:val="00593098"/>
    <w:rsid w:val="006B02BD"/>
    <w:rsid w:val="007049EE"/>
    <w:rsid w:val="0073322C"/>
    <w:rsid w:val="00774743"/>
    <w:rsid w:val="007F3904"/>
    <w:rsid w:val="008B313A"/>
    <w:rsid w:val="00902133"/>
    <w:rsid w:val="0096589E"/>
    <w:rsid w:val="00982D37"/>
    <w:rsid w:val="009D77DE"/>
    <w:rsid w:val="009E1555"/>
    <w:rsid w:val="00A70A4C"/>
    <w:rsid w:val="00B2457D"/>
    <w:rsid w:val="00B71C79"/>
    <w:rsid w:val="00C41B83"/>
    <w:rsid w:val="00C44E5E"/>
    <w:rsid w:val="00C74053"/>
    <w:rsid w:val="00C961E0"/>
    <w:rsid w:val="00CE4609"/>
    <w:rsid w:val="00CF00B3"/>
    <w:rsid w:val="00D820FE"/>
    <w:rsid w:val="00E7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80AB"/>
  <w15:chartTrackingRefBased/>
  <w15:docId w15:val="{A683375B-188D-4A23-9BB8-8983E8AA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D37"/>
    <w:rPr>
      <w:lang w:val="fr-FR"/>
    </w:rPr>
  </w:style>
  <w:style w:type="paragraph" w:styleId="Heading3">
    <w:name w:val="heading 3"/>
    <w:basedOn w:val="Normal"/>
    <w:link w:val="Heading3Char"/>
    <w:uiPriority w:val="9"/>
    <w:qFormat/>
    <w:rsid w:val="007747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A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74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7474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747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7F3904"/>
    <w:rPr>
      <w:color w:val="0000FF"/>
      <w:u w:val="single"/>
    </w:rPr>
  </w:style>
  <w:style w:type="paragraph" w:styleId="NoSpacing">
    <w:name w:val="No Spacing"/>
    <w:uiPriority w:val="1"/>
    <w:qFormat/>
    <w:rsid w:val="003263A1"/>
    <w:pPr>
      <w:spacing w:after="0" w:line="240" w:lineRule="auto"/>
    </w:pPr>
    <w:rPr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B3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4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2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8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3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4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gnalement.social-sante.gouv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</dc:creator>
  <cp:keywords/>
  <dc:description/>
  <cp:lastModifiedBy>Nanuli Janiashvili</cp:lastModifiedBy>
  <cp:revision>10</cp:revision>
  <dcterms:created xsi:type="dcterms:W3CDTF">2026-04-27T09:19:00Z</dcterms:created>
  <dcterms:modified xsi:type="dcterms:W3CDTF">2026-06-25T06:56:00Z</dcterms:modified>
</cp:coreProperties>
</file>