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0B94F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საინფორმაციო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ფურცელი</w:t>
      </w:r>
      <w:proofErr w:type="spellEnd"/>
    </w:p>
    <w:p w14:paraId="6D51DECB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10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მგ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/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მლ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საინექციო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ემულსია</w:t>
      </w:r>
      <w:proofErr w:type="spellEnd"/>
    </w:p>
    <w:p w14:paraId="78DCFC71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ფიტომენადიონი</w:t>
      </w:r>
      <w:proofErr w:type="spellEnd"/>
    </w:p>
    <w:p w14:paraId="50CD6E11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გთხოვთ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ყურადღებით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წაიკითხოთ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მთელი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ფურცელი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გამოყენებამდე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იგი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მნიშვნელოვან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ინფორმაციას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შეიცავს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404551E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შეინახეთ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ფურცელი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მისი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ხელახლა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წაკითხვა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დაგჭირდეთ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5426305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შეკითხვების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შემთხვევაში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მიმართეთ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EDDB239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გამოწერილია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მხოლოდ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გადასცეთ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იგი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პირს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ზიანი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მიაყენოს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მაშინაც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მასაც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ისეთივე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დაავადების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ნიშნები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აქვს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როგორიც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A0B14C4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გამოვლინდება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რომელიმე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აცნობეთ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ასე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მოიქეცით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შემთხვევაშიც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გამოვლენილი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ფურცელში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მითითებული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იხილეთ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პუნქტი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4.</w:t>
      </w:r>
    </w:p>
    <w:p w14:paraId="762877CB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მოცემული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ამ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საინფორმაციო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ფურცელში</w:t>
      </w:r>
      <w:proofErr w:type="spellEnd"/>
    </w:p>
    <w:p w14:paraId="0988A9B9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რისთვის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AE3E52A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მიაქციოთ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ყურადღება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გამოყენებამდე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3DB569E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როგორ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096EDD9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92F80CF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როგორ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შეინახოთ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E6D8361" w14:textId="77777777" w:rsidR="00AE7C14" w:rsidRPr="00AE7C14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შეფუთვის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შემცველობა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ინფორმაცია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A55F595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1.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რისთვის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გამოიყენება</w:t>
      </w:r>
      <w:proofErr w:type="spellEnd"/>
    </w:p>
    <w:p w14:paraId="0EBB2AB3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შეიცავს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AE7C14">
        <w:rPr>
          <w:rFonts w:ascii="Sylfaen" w:eastAsia="Times New Roman" w:hAnsi="Sylfaen" w:cs="Sylfaen"/>
          <w:sz w:val="20"/>
          <w:szCs w:val="20"/>
        </w:rPr>
        <w:t>ს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AE7C14">
        <w:rPr>
          <w:rFonts w:ascii="Sylfaen" w:eastAsia="Times New Roman" w:hAnsi="Sylfaen" w:cs="Sylfaen"/>
          <w:sz w:val="20"/>
          <w:szCs w:val="20"/>
        </w:rPr>
        <w:t>ს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მნიშვნელოვანი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აქვს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ნივთიერებების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წარმოქმნაში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მონაწილეობენ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წარმოქმნაში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იგი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დადებითად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AE7C14">
        <w:rPr>
          <w:rFonts w:ascii="Sylfaen" w:eastAsia="Times New Roman" w:hAnsi="Sylfaen" w:cs="Sylfaen"/>
          <w:sz w:val="20"/>
          <w:szCs w:val="20"/>
        </w:rPr>
        <w:t>ის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დეფიციტზე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განვითარდეს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ნაწლავის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მიკროფლორის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დარღვევისას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ანტიბიოტიკებითა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ქიმიოთერაპიული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საშუალებებით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D61D923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K-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დეფიციტით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გამოწვეული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დარღვევების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პროფილაქტიკისა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მკურნალობისთვის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DD3F1D3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იგი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აგრეთვე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დამაქვეითებელი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მაგალითად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ვარფარინით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გამოწვეული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სისხლდენითი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გართულებების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6F10AE2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შემცირებული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ვითარდება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ნაღვლის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გზების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ხანგრძლივი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გაუვალობის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ნაწლავების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დაავადებებისას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დაკავშირებულია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საკვები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ნივთიერებების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შეწოვის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დაქვეითებასთან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მალაბსორბციასთან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ანტიბიოტიკებით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სულფონამიდებითა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სალიცილატებით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ხანგრძლივი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ღვიძლის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ციროზის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საწყის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სტადიებში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განვითარებული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დაქვეითებისას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83B7B36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პროფილაქტიკურად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მშობიარობამდე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დედისა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ახალშობილის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სისხლდენისგან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დასაცავად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ახალშობილთა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სისხლდენების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სამკურნალოდ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CF28AE1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ქირურგიაში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ნაღვლის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ღვიძლიდან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ნაწლავში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გადინების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ხანგრძლივი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უზრუნველყოფისას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ნაღვლის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გზების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დრენაჟის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წინასაოპერაციო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მომზადებისას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პაციენტებში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რომლებსაც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შედედება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დაქვეითებული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აქვთ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FC69F6C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2.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რას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უნდა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მიაქციოთ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ყურადღება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გამოყენებამდე</w:t>
      </w:r>
      <w:proofErr w:type="spellEnd"/>
    </w:p>
    <w:p w14:paraId="41DEC93A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გამოიყენოთ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</w:p>
    <w:p w14:paraId="1ADA8B7E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ალერგიული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ხართ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რომელიმე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შემადგენელი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ნაწილის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მიმართ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ჩამოთვლილია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E7C14">
        <w:rPr>
          <w:rFonts w:ascii="Sylfaen" w:eastAsia="Times New Roman" w:hAnsi="Sylfaen" w:cs="Sylfaen"/>
          <w:sz w:val="20"/>
          <w:szCs w:val="20"/>
        </w:rPr>
        <w:t>მე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-6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პუნქტში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2616F2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გაფრთხილებები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სიფრთხილის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ზომები</w:t>
      </w:r>
      <w:proofErr w:type="spellEnd"/>
    </w:p>
    <w:p w14:paraId="494B2844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გამოყენებამდე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მიმართეთ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ექთანს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63549730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გაქვთ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ღვიძლის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დაავადება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3F38E826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გაქვთ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E7C14">
        <w:rPr>
          <w:rFonts w:ascii="Sylfaen" w:eastAsia="Times New Roman" w:hAnsi="Sylfaen" w:cs="Sylfaen"/>
          <w:sz w:val="20"/>
          <w:szCs w:val="20"/>
        </w:rPr>
        <w:t>გლუკოზო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>-6-</w:t>
      </w:r>
      <w:r w:rsidRPr="00AE7C14">
        <w:rPr>
          <w:rFonts w:ascii="Sylfaen" w:eastAsia="Times New Roman" w:hAnsi="Sylfaen" w:cs="Sylfaen"/>
          <w:sz w:val="20"/>
          <w:szCs w:val="20"/>
        </w:rPr>
        <w:t>ფოსფატ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AE7C14">
        <w:rPr>
          <w:rFonts w:ascii="Sylfaen" w:eastAsia="Times New Roman" w:hAnsi="Sylfaen" w:cs="Sylfaen"/>
          <w:sz w:val="20"/>
          <w:szCs w:val="20"/>
        </w:rPr>
        <w:t>დეჰიდროგენაზას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ფერმენტის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დეფიციტი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ნაკლებობა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AE7C14">
        <w:rPr>
          <w:rFonts w:ascii="Sylfaen" w:eastAsia="Times New Roman" w:hAnsi="Sylfaen" w:cs="Sylfaen"/>
          <w:sz w:val="20"/>
          <w:szCs w:val="20"/>
        </w:rPr>
        <w:t>მა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გამოიწვიოს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წითელი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უჯრედების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დაშლა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052EE03C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გიტარდებათ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ბიოქიმიური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გამოკვლევა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ზრდის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ბილირუბინის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დონეს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შრატში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725D1CE2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გაქვთ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სისხლდენითი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მდგომარეობები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მიზეზებით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მაგალითად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გინეკოლოგიური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სისხლდენა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92A080E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სხვა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სამკურნალო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საშუალებები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</w:p>
    <w:p w14:paraId="5C83E7F6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აცნობეთ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რომელსაც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იყენებთ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ბოლო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პერიოდში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იყენებდით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გამოიყენოთ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B66B157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სხვა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ერთდროულად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ერთმანეთზე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ზემოქმედებდეს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DAE42CD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lastRenderedPageBreak/>
        <w:t>განსაკუთრებით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აცნობეთ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იღებთ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პრეპარატებს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61459766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ფენაცეტინი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სულფონამიდები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ქინინი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—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კანავიტთან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ერთად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გაზარდოს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წითელი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უჯრედების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დაშლის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რისკი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5CE1798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სულფონამიდები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—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ახალშობილებში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კანავიტთან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ერთად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გაზარდოს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ბილირუბინის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თავის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ტვინის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სტრუქტურებში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დაგროვების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რისკი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AE7C14">
        <w:rPr>
          <w:rFonts w:ascii="Sylfaen" w:eastAsia="Times New Roman" w:hAnsi="Sylfaen" w:cs="Sylfaen"/>
          <w:sz w:val="20"/>
          <w:szCs w:val="20"/>
        </w:rPr>
        <w:t>წ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ბირთვული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სიყვითლე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E6BFF82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ქოლესტირამინი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—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ამცირებს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AE7C14">
        <w:rPr>
          <w:rFonts w:ascii="Sylfaen" w:eastAsia="Times New Roman" w:hAnsi="Sylfaen" w:cs="Sylfaen"/>
          <w:sz w:val="20"/>
          <w:szCs w:val="20"/>
        </w:rPr>
        <w:t>ის</w:t>
      </w:r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შეწოვას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ნაწლავიდან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035D72C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ორსულობა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ძუძუთი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კვება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ნაყოფიერება</w:t>
      </w:r>
      <w:proofErr w:type="spellEnd"/>
    </w:p>
    <w:p w14:paraId="0C8C8EA0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ხართ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ორსულად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ძუძუთი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კვებავთ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ბავშვს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ფიქრობთ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ორსულად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იყოთ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გეგმავთ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ორსულობას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გამოყენებამდე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მიმართეთ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7484939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ორსულობა</w:t>
      </w:r>
      <w:proofErr w:type="spellEnd"/>
    </w:p>
    <w:p w14:paraId="7B2DD2EA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ორსულობის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პერიოდში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მონაცემები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ხელმისაწვდომი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ორსულობის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დასაშვებია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მხოლოდ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შემთხვევაში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სარგებელი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აღემატება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რისკს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ჯერ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არდაბადებული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ბავშვისთვის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8015897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ძუძუთი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კვება</w:t>
      </w:r>
      <w:proofErr w:type="spellEnd"/>
    </w:p>
    <w:p w14:paraId="56B05CD0" w14:textId="77777777" w:rsidR="00AE7C14" w:rsidRPr="00AE7C14" w:rsidRDefault="00AE7C14" w:rsidP="00AE7C14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ფიტომენადიონი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მცირე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რაოდენობით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გამოიყოფა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დედის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რძეში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მეძუძურ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ქალებს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გამოყენება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შეუძლიათ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მხოლოდ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შემთხვევაში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სარგებელი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აღემატება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შესაძლო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რისკს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6E58E19" w14:textId="77777777" w:rsidR="00AE7C14" w:rsidRPr="00AE7C14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სატრანსპორტო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საშუალებების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მართვა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მექანიზმებთან</w:t>
      </w:r>
      <w:proofErr w:type="spellEnd"/>
      <w:r w:rsidRPr="00AE7C1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მუშაობა</w:t>
      </w:r>
      <w:proofErr w:type="spellEnd"/>
    </w:p>
    <w:p w14:paraId="6F893C8E" w14:textId="77777777" w:rsidR="00AE7C14" w:rsidRPr="00AE7C14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კანავიტს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აქვს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აქვს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უმნიშვნელო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გავლენა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სატრანსპორტო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საშუალებების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მართვისა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მექანიზმებთან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მუშაობის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AE7C14">
        <w:rPr>
          <w:rFonts w:ascii="Sylfaen" w:eastAsia="Times New Roman" w:hAnsi="Sylfaen" w:cs="Sylfaen"/>
          <w:sz w:val="20"/>
          <w:szCs w:val="20"/>
        </w:rPr>
        <w:t>უნარზე</w:t>
      </w:r>
      <w:proofErr w:type="spellEnd"/>
      <w:r w:rsidRPr="00AE7C14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EE50DDE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3.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როგორ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გამოიყენება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</w:p>
    <w:p w14:paraId="3451E846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ყოველთვის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გამოიყენეთ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ზუსტად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თქვენი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ექიმის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ფარმაცევტის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მითითებების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შესაბამისად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რაიმეში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დარწმუნებული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ხართ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მიმართეთ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5488B30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დოზირება</w:t>
      </w:r>
      <w:proofErr w:type="spellEnd"/>
    </w:p>
    <w:p w14:paraId="0B108E67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მოზრდილები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ხანდაზმული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პაციენტები</w:t>
      </w:r>
      <w:proofErr w:type="spellEnd"/>
    </w:p>
    <w:p w14:paraId="1533B05B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შედედების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დამაქვეითებელი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პრეპარატების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მაგალითად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ვარფარინის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შემდეგ</w:t>
      </w:r>
      <w:proofErr w:type="spellEnd"/>
    </w:p>
    <w:p w14:paraId="7B01499A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შემთხვევებში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განზავებულია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მლ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მლ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წყალში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5%-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გლუკოზის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ხსნარში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B71A223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ხდება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ნელი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ინექციით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1660908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პროფილაქტიკა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მკურნალობა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ნაღვლის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გზებისა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ღვიძლის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დაავადებების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დროს</w:t>
      </w:r>
      <w:proofErr w:type="spellEnd"/>
    </w:p>
    <w:p w14:paraId="52755C89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შედედებაში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მონაწილე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ნივთიერებების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მსუბუქი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დაქვეითებისას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კვირაში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3-</w:t>
      </w:r>
      <w:r w:rsidRPr="0030009E">
        <w:rPr>
          <w:rFonts w:ascii="Sylfaen" w:eastAsia="Times New Roman" w:hAnsi="Sylfaen" w:cs="Sylfaen"/>
          <w:sz w:val="20"/>
          <w:szCs w:val="20"/>
        </w:rPr>
        <w:t>ჯერ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B6BCB6F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უფრო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დაქვეითებისას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აშკარა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დღეში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2-</w:t>
      </w:r>
      <w:r w:rsidRPr="0030009E">
        <w:rPr>
          <w:rFonts w:ascii="Sylfaen" w:eastAsia="Times New Roman" w:hAnsi="Sylfaen" w:cs="Sylfaen"/>
          <w:sz w:val="20"/>
          <w:szCs w:val="20"/>
        </w:rPr>
        <w:t>ჯერ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1684F17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პროფილაქტიკა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ქირურგიულ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ჩარევამდე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იმ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პაციენტებში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რომლებსაც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კოაგულაციის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ფაქტორების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დონე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დაქვეითებული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აქვთ</w:t>
      </w:r>
      <w:proofErr w:type="spellEnd"/>
    </w:p>
    <w:p w14:paraId="49AF299B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გადაუდებელი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ოპერაციების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წინ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ნახევარი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ამპულიდან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FDBE9B6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ნაკლებად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გადაუდებელ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შემთხვევებში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ყოველდღიურად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2A1D31F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სხვა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სისხლდენითი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მდგომარეობები</w:t>
      </w:r>
      <w:proofErr w:type="spellEnd"/>
    </w:p>
    <w:p w14:paraId="652D043B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II, VII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X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დაქვეითებული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დონისას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სხვადასხვა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წარმოშობის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30009E">
        <w:rPr>
          <w:rFonts w:ascii="Sylfaen" w:eastAsia="Times New Roman" w:hAnsi="Sylfaen" w:cs="Sylfaen"/>
          <w:sz w:val="20"/>
          <w:szCs w:val="20"/>
        </w:rPr>
        <w:t>დან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მაჩვენებლების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მოწესრიგებამდე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შეჩერებამდე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B083F93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უმაღლესი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ერთჯერადი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დოზაა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ხოლო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უმაღლესი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დღიური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დოზა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— 40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ორივე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გზისთვის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67BB2B5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ბავშვებში</w:t>
      </w:r>
      <w:proofErr w:type="spellEnd"/>
    </w:p>
    <w:p w14:paraId="6283AE75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ბავშვს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მიეცეს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ინექციით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0C89D23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ვიტამინ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K-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დეფიციტით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გამოწვეული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პრევენცია</w:t>
      </w:r>
      <w:proofErr w:type="spellEnd"/>
    </w:p>
    <w:p w14:paraId="5B41315D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ჯანმრთელი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ბავშვები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რომლებიც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დაიბადნენ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ვადაში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თითქმის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ვადაში</w:t>
      </w:r>
      <w:proofErr w:type="spellEnd"/>
    </w:p>
    <w:p w14:paraId="6F0F9B1E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ერთჯერადი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ინექცია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1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4BEC20A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ნაადრევად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სხეულის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მასით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≥ 2.5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კგ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განსაკუთრებით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რისკის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ქვეშ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მყოფი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ვადაში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</w:p>
    <w:p w14:paraId="6526C216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AF0B8A3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ნაადრევად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სხეულის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მასით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&lt; 2.5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კგ</w:t>
      </w:r>
      <w:proofErr w:type="spellEnd"/>
    </w:p>
    <w:p w14:paraId="1FE7F53F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0.4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რაც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შეესაბამება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0.04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მლ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კგ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ს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0B835ED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lastRenderedPageBreak/>
        <w:t>შეყვანის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გზა</w:t>
      </w:r>
      <w:proofErr w:type="spellEnd"/>
    </w:p>
    <w:p w14:paraId="55F975E0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მოზრდილები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ხანდაზმული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პაციენტები</w:t>
      </w:r>
      <w:proofErr w:type="spellEnd"/>
    </w:p>
    <w:p w14:paraId="5E2BF5BA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77EDB3A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ბავშვები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მოზარდები</w:t>
      </w:r>
      <w:proofErr w:type="spellEnd"/>
    </w:p>
    <w:p w14:paraId="38AD272C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ვენაში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კუნთში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5C49A6C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თუ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თქვენ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მოგეცათ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საჭიროზე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მეტი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დოზა</w:t>
      </w:r>
      <w:proofErr w:type="spellEnd"/>
    </w:p>
    <w:p w14:paraId="42652076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თქვენ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მოგეცათ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საჭიროზე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მეტი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რაოდენობა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ჩვეულებრივ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სერიოზული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გამოვლინებები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ვითარდება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C9B390B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ინტრავენურმა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შეყვანამ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გამოიწვიოს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მწვავე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ალერგიული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რეაქცია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ვლინდება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შემდეგი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ნიშნებით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სიცხის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შეგრძნების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უეცარი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შემოტევა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ოფლიანობა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გულმკერდის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ტკივილი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ქოშინი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კანისა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ლორწოვანი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გარსების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მოლურჯო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მოლურჯო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0009E">
        <w:rPr>
          <w:rFonts w:ascii="Sylfaen" w:eastAsia="Times New Roman" w:hAnsi="Sylfaen" w:cs="Sylfaen"/>
          <w:sz w:val="20"/>
          <w:szCs w:val="20"/>
        </w:rPr>
        <w:t>იისფერი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შეფერილობა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ციანოზი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ბრონქების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შევიწროება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ბრონქოკონსტრიქცია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გულის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კოლაფსი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9E81D3C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ახალშობილებში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განსაკუთრებით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ნაადრევად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დაბადებულებში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მაღალმა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დოზამ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გამოიწვიოს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წითელი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უჯრედების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დაშლით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გამოწვეული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ანემია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ჰემოლიზური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ანემია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არსებობს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ბილირუბინის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თავის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ტვინის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სტრუქტურებში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დაგროვების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რისკი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</w:t>
      </w:r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30009E">
        <w:rPr>
          <w:rFonts w:ascii="Sylfaen" w:eastAsia="Times New Roman" w:hAnsi="Sylfaen" w:cs="Sylfaen"/>
          <w:sz w:val="20"/>
          <w:szCs w:val="20"/>
        </w:rPr>
        <w:t>წ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ბირთვული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სიყვითლე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8B65027" w14:textId="77777777" w:rsidR="0030009E" w:rsidRPr="0030009E" w:rsidRDefault="0030009E" w:rsidP="0030009E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კანავიტის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დოზის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გადაჭარბებისას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ჩვეულებრივ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საჭირო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რაიმე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სამკურნალო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ღონისძიება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ფიტომენადიონი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ორგანიზმიდან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სწრაფად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გამოიყოფა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52DBB57" w14:textId="77777777" w:rsidR="0030009E" w:rsidRPr="0030009E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თუ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შეწყვიტეთ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კანავიტის</w:t>
      </w:r>
      <w:proofErr w:type="spellEnd"/>
      <w:r w:rsidRPr="0030009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გამოყენება</w:t>
      </w:r>
      <w:proofErr w:type="spellEnd"/>
    </w:p>
    <w:p w14:paraId="1678C3E9" w14:textId="77777777" w:rsidR="0030009E" w:rsidRPr="0030009E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გაქვთ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შეკითხვები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გამოყენებასთან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დაკავშირებით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მიმართეთ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0009E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30009E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2008A2D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4.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შესაძლო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მოქმედებები</w:t>
      </w:r>
      <w:proofErr w:type="spellEnd"/>
    </w:p>
    <w:p w14:paraId="59C1B397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როგორც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სამკურნალო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საშუალებას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პრეპარატსაც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ჰქონდეს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მოქმედებები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თუმცა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ისინი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პაციენტში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ვლინდება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713A07D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ფიტომენადიონით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გამოვლინდეს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მოქმედებები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მათი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გამოვლენის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სიხშირის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მიხედვით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4700C62F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ნაკლებად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ხშირი</w:t>
      </w:r>
      <w:proofErr w:type="spellEnd"/>
    </w:p>
    <w:p w14:paraId="03BFCCC6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გამოვლინდეს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პაციენტიდან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მაქსიმუმ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B63F71">
        <w:rPr>
          <w:rFonts w:ascii="Sylfaen" w:eastAsia="Times New Roman" w:hAnsi="Sylfaen" w:cs="Sylfaen"/>
          <w:sz w:val="20"/>
          <w:szCs w:val="20"/>
        </w:rPr>
        <w:t>ში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გამონაყარი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რეაქცია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ადგილას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ანთება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ადგილას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ტკივილი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ადგილას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01F7748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სიხშირე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უცნობია</w:t>
      </w:r>
      <w:proofErr w:type="spellEnd"/>
    </w:p>
    <w:p w14:paraId="022FFD92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არსებული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მონაცემებით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სიხშირის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განსაზღვრა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შეუძლებელია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მიმოქცევის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უკმარისობა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გაძლიერებული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ოფლიანობა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ჰიპერჰიდროზი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კანისა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ლორწოვანი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გარსების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მოლურჯო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მოლურჯო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იისფერი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შეფერილობა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ციანოზი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ბრონქების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შევიწროება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ბრონქოსპაზმი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წითელი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უჯრედების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დაშლით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გამოწვეული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ანემია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ჰემოლიზური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ანემია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ახალშობილთა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სიყვითლე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61F799F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მოქმედებების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შეტყობინება</w:t>
      </w:r>
      <w:proofErr w:type="spellEnd"/>
    </w:p>
    <w:p w14:paraId="0089895B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თქვენთან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გამოვლინდა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რომელიმე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აცნობეთ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თქვენს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ექიმს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7672232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მოიქეცით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შემთხვევაშიც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გამოვლინდა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ისეთი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ფურცელში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მითითებული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A97A0F4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შეტყობინება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ასევე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შესაძლებელია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პირდაპირ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მისამართზე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76065EF1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სამკურნალო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საშუალებების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კონტროლის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სახელმწიფო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ინსტიტუტი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შრობაროვას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48, 100 41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პრაღა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</w:p>
    <w:p w14:paraId="6D754D7E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ვებგვერდი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eastAsia="Times New Roman" w:cs="Times New Roman"/>
          <w:sz w:val="20"/>
          <w:szCs w:val="20"/>
          <w:lang w:val="ka-GE"/>
        </w:rPr>
        <w:t xml:space="preserve"> </w:t>
      </w:r>
      <w:hyperlink r:id="rId5" w:tgtFrame="_new" w:history="1">
        <w:r w:rsidRPr="00B63F71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www.sukl.cz/nahlasit-nezadouci-ucinek</w:t>
        </w:r>
      </w:hyperlink>
    </w:p>
    <w:p w14:paraId="482AC40C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შეტყობინებით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ხელს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შეუწყობთ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უსაფრთხოების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მეტი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ინფორმაციის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მიღებას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BAFE224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5.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როგორ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შეინახოთ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</w:p>
    <w:p w14:paraId="15835A7E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შეინახეთ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ბავშვებისთვის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შეუმჩნეველ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მიუწვდომელ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ადგილას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B335E53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შეინახეთ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არაუმეტეს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25°C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ტემპერატურაზე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CB68C17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შეინახეთ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თავდაპირველ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შეფუთვაში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რათა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დაცული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იყოს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სინათლისგან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2292498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გამოიყენოთ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ვარგისობის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ვადის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გასვლის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მითითებულია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კოლოფსა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ამპულაზე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წარწერის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„EXP“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F6DDE0B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ვარგისობის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ვადა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გულისხმობს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მითითებული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ბოლო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დღეს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4EC2B88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გამოიყენეთ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დაუყოვნებლივ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გახსნის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4ECA97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გადააგდოთ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სამკურნალო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საშუალებები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კანალიზაციაში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საყოფაცხოვრებო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ნარჩენებში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ჰკითხეთ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ფარმაცევტს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როგორ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მოიქცეთ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პრეპარატებთან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დაკავშირებით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რომლებსაც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აღარ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იყენებთ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ზომები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ხელს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უწყობს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გარემოს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დაცვას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0BEAF96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lastRenderedPageBreak/>
        <w:t xml:space="preserve">6.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შეფუთვის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შემცველობა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დამატებითი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ინფორმაცია</w:t>
      </w:r>
      <w:proofErr w:type="spellEnd"/>
    </w:p>
    <w:p w14:paraId="3E62F831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რას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შეიცავს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</w:p>
    <w:p w14:paraId="75D83C73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ერთი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ემულსია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შეიცავს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ფიტომენადიონს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B63F71">
        <w:rPr>
          <w:rFonts w:ascii="Sylfaen" w:eastAsia="Times New Roman" w:hAnsi="Sylfaen" w:cs="Sylfaen"/>
          <w:sz w:val="20"/>
          <w:szCs w:val="20"/>
        </w:rPr>
        <w:t>ს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3940104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დამხმარე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ნივთიერებებია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პოლისორბატი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80,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ნატრიუმის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აცეტატი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დინატრიუმის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ედეტატის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დიჰიდრატი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წყალი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მარილმჟავა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FF7A608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როგორ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გამოიყურება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რას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შეიცავს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შეფუთვა</w:t>
      </w:r>
      <w:proofErr w:type="spellEnd"/>
    </w:p>
    <w:p w14:paraId="3AA967DC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მწვანე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მოყვითალო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ყვითელი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ოპალესცენტური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ოდნავ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შემღვრეული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ემულსია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ფაზების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განცალკევების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ნიშნების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გარეშე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0022C6E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შეფუთვა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შეიცავს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თითოეული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E6F32B5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ბაზარზე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იყოს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წარმოდგენილი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შეფუთვის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ყველა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ზომა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AF90CD0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რეგისტრაციის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გადაწყვეტილების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მფლობელი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მწარმოებელი</w:t>
      </w:r>
      <w:proofErr w:type="spellEnd"/>
    </w:p>
    <w:p w14:paraId="4F6D7734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რეგისტრაციის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გადაწყვეტილების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მფლობელი</w:t>
      </w:r>
      <w:proofErr w:type="spellEnd"/>
    </w:p>
    <w:p w14:paraId="3582F875" w14:textId="77777777" w:rsidR="00B63F71" w:rsidRPr="00B63F71" w:rsidRDefault="004316DA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Sylfaen" w:eastAsia="Times New Roman" w:hAnsi="Sylfaen" w:cs="Sylfaen"/>
          <w:sz w:val="20"/>
          <w:szCs w:val="20"/>
        </w:rPr>
        <w:t>სააქციო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sz w:val="20"/>
          <w:szCs w:val="20"/>
        </w:rPr>
        <w:t>საზოგადოება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BB Pharma</w:t>
      </w:r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="00B93099" w:rsidRPr="00B93099">
        <w:rPr>
          <w:rFonts w:ascii="Sylfaen" w:eastAsia="Times New Roman" w:hAnsi="Sylfaen" w:cs="Sylfaen"/>
          <w:sz w:val="20"/>
          <w:szCs w:val="20"/>
        </w:rPr>
        <w:t>დურიხოვას</w:t>
      </w:r>
      <w:proofErr w:type="spellEnd"/>
      <w:r w:rsidR="00B93099" w:rsidRPr="00B93099">
        <w:rPr>
          <w:rFonts w:ascii="Times New Roman" w:eastAsia="Times New Roman" w:hAnsi="Times New Roman" w:cs="Times New Roman"/>
          <w:sz w:val="20"/>
          <w:szCs w:val="20"/>
        </w:rPr>
        <w:t xml:space="preserve"> 101/66, 142 00 </w:t>
      </w:r>
      <w:proofErr w:type="spellStart"/>
      <w:r w:rsidR="00B93099" w:rsidRPr="00B93099">
        <w:rPr>
          <w:rFonts w:ascii="Sylfaen" w:eastAsia="Times New Roman" w:hAnsi="Sylfaen" w:cs="Sylfaen"/>
          <w:sz w:val="20"/>
          <w:szCs w:val="20"/>
        </w:rPr>
        <w:t>პრაღა</w:t>
      </w:r>
      <w:proofErr w:type="spellEnd"/>
      <w:r w:rsidR="00B93099" w:rsidRPr="00B93099">
        <w:rPr>
          <w:rFonts w:ascii="Times New Roman" w:eastAsia="Times New Roman" w:hAnsi="Times New Roman" w:cs="Times New Roman"/>
          <w:sz w:val="20"/>
          <w:szCs w:val="20"/>
        </w:rPr>
        <w:t xml:space="preserve"> 4 — </w:t>
      </w:r>
      <w:proofErr w:type="spellStart"/>
      <w:r w:rsidR="00B93099" w:rsidRPr="00B93099">
        <w:rPr>
          <w:rFonts w:ascii="Sylfaen" w:eastAsia="Times New Roman" w:hAnsi="Sylfaen" w:cs="Sylfaen"/>
          <w:sz w:val="20"/>
          <w:szCs w:val="20"/>
        </w:rPr>
        <w:t>ლჰოტკა</w:t>
      </w:r>
      <w:proofErr w:type="spellEnd"/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="00B63F71" w:rsidRPr="00B63F71">
        <w:rPr>
          <w:rFonts w:ascii="Sylfaen" w:eastAsia="Times New Roman" w:hAnsi="Sylfaen" w:cs="Sylfaen"/>
          <w:sz w:val="20"/>
          <w:szCs w:val="20"/>
        </w:rPr>
        <w:t>ჩეხეთის</w:t>
      </w:r>
      <w:proofErr w:type="spellEnd"/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B63F71" w:rsidRPr="00B63F71">
        <w:rPr>
          <w:rFonts w:ascii="Sylfaen" w:eastAsia="Times New Roman" w:hAnsi="Sylfaen" w:cs="Sylfaen"/>
          <w:sz w:val="20"/>
          <w:szCs w:val="20"/>
        </w:rPr>
        <w:t>რესპუბლიკა</w:t>
      </w:r>
      <w:proofErr w:type="spellEnd"/>
    </w:p>
    <w:p w14:paraId="7C826FED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მწარმოებელი</w:t>
      </w:r>
      <w:proofErr w:type="spellEnd"/>
    </w:p>
    <w:p w14:paraId="330CC59E" w14:textId="77777777" w:rsidR="00B63F71" w:rsidRPr="00B63F71" w:rsidRDefault="004316DA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Sylfaen" w:eastAsia="Times New Roman" w:hAnsi="Sylfaen" w:cs="Sylfaen"/>
          <w:sz w:val="20"/>
          <w:szCs w:val="20"/>
        </w:rPr>
        <w:t>სააქციო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Sylfaen" w:eastAsia="Times New Roman" w:hAnsi="Sylfaen" w:cs="Sylfaen"/>
          <w:sz w:val="20"/>
          <w:szCs w:val="20"/>
        </w:rPr>
        <w:t>საზოგადოება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Saneca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Pharmaceuticals </w:t>
      </w:r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="00B93099" w:rsidRPr="00B93099">
        <w:rPr>
          <w:rFonts w:ascii="Sylfaen" w:eastAsia="Times New Roman" w:hAnsi="Sylfaen" w:cs="Sylfaen"/>
          <w:sz w:val="20"/>
          <w:szCs w:val="20"/>
        </w:rPr>
        <w:t>ნიტრიანსკას</w:t>
      </w:r>
      <w:proofErr w:type="spellEnd"/>
      <w:r w:rsidR="00B93099" w:rsidRPr="00B93099">
        <w:rPr>
          <w:rFonts w:ascii="Times New Roman" w:eastAsia="Times New Roman" w:hAnsi="Times New Roman" w:cs="Times New Roman"/>
          <w:sz w:val="20"/>
          <w:szCs w:val="20"/>
        </w:rPr>
        <w:t xml:space="preserve"> 100, 920 27 </w:t>
      </w:r>
      <w:proofErr w:type="spellStart"/>
      <w:r w:rsidR="00B93099" w:rsidRPr="00B93099">
        <w:rPr>
          <w:rFonts w:ascii="Sylfaen" w:eastAsia="Times New Roman" w:hAnsi="Sylfaen" w:cs="Sylfaen"/>
          <w:sz w:val="20"/>
          <w:szCs w:val="20"/>
        </w:rPr>
        <w:t>ჰლოჰოვეც</w:t>
      </w:r>
      <w:proofErr w:type="spellEnd"/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="00B63F71" w:rsidRPr="00B63F71">
        <w:rPr>
          <w:rFonts w:ascii="Sylfaen" w:eastAsia="Times New Roman" w:hAnsi="Sylfaen" w:cs="Sylfaen"/>
          <w:sz w:val="20"/>
          <w:szCs w:val="20"/>
        </w:rPr>
        <w:t>სლოვაკეთის</w:t>
      </w:r>
      <w:proofErr w:type="spellEnd"/>
      <w:r w:rsidR="00B63F71"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B63F71" w:rsidRPr="00B63F71">
        <w:rPr>
          <w:rFonts w:ascii="Sylfaen" w:eastAsia="Times New Roman" w:hAnsi="Sylfaen" w:cs="Sylfaen"/>
          <w:sz w:val="20"/>
          <w:szCs w:val="20"/>
        </w:rPr>
        <w:t>რესპუბლიკა</w:t>
      </w:r>
      <w:proofErr w:type="spellEnd"/>
    </w:p>
    <w:p w14:paraId="0C06153E" w14:textId="77777777" w:rsid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ფურცელი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ბოლოს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გადაიხედა</w:t>
      </w:r>
      <w:proofErr w:type="spellEnd"/>
      <w:r w:rsidR="00B93099">
        <w:rPr>
          <w:rFonts w:ascii="Times New Roman" w:eastAsia="Times New Roman" w:hAnsi="Times New Roman" w:cs="Times New Roman"/>
          <w:sz w:val="20"/>
          <w:szCs w:val="20"/>
        </w:rPr>
        <w:t>: 12.07.202</w:t>
      </w:r>
      <w:r w:rsidR="00B93099">
        <w:rPr>
          <w:rFonts w:eastAsia="Times New Roman" w:cs="Times New Roman"/>
          <w:sz w:val="20"/>
          <w:szCs w:val="20"/>
          <w:lang w:val="ka-GE"/>
        </w:rPr>
        <w:t>4</w:t>
      </w:r>
    </w:p>
    <w:p w14:paraId="6069B301" w14:textId="77777777" w:rsidR="00B93099" w:rsidRPr="00B93099" w:rsidRDefault="00B93099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</w:p>
    <w:p w14:paraId="52051224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შემდეგი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ინფორმაცია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განკუთვნილია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მხოლოდ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ჯანდაცვის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პროფესიონალებისთვის</w:t>
      </w:r>
      <w:proofErr w:type="spellEnd"/>
    </w:p>
    <w:p w14:paraId="2795D4AF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დოზირება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შეყვანის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გზა</w:t>
      </w:r>
      <w:proofErr w:type="spellEnd"/>
    </w:p>
    <w:p w14:paraId="3A0CFCBD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მოზრდილები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ხანდაზმული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პაციენტები</w:t>
      </w:r>
      <w:proofErr w:type="spellEnd"/>
    </w:p>
    <w:p w14:paraId="1F48BD39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არაპირდაპირი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ანტიკოაგულანტების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შემდეგ</w:t>
      </w:r>
      <w:proofErr w:type="spellEnd"/>
    </w:p>
    <w:p w14:paraId="448FF006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შემთხვევებში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რომელიც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განზავებულია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მლ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მლ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წყალში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5%-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გლუკოზის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ხსნარში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ნელა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0F7F87C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სისხლდენა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გრძელდება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დოზის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გამეორება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შესაძლებელია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3–4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საათის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40492E0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გადაუდებელ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სიტუაციებში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აუცილებელია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სრული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გაყინული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პლაზმის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ტრანსფუზია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E836F71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მსუბუქ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შემთხვევებში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3573A9C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ყოველთვის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გვახსოვდეს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K1-</w:t>
      </w:r>
      <w:r w:rsidRPr="00B63F71">
        <w:rPr>
          <w:rFonts w:ascii="Sylfaen" w:eastAsia="Times New Roman" w:hAnsi="Sylfaen" w:cs="Sylfaen"/>
          <w:sz w:val="20"/>
          <w:szCs w:val="20"/>
        </w:rPr>
        <w:t>ის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მოქმედება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გახანგრძლივებულია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განსაკუთრებით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მაღალი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დოზების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გამოყენებისას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ანტიკოაგულაციური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მკურნალობის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ერთდროული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შეწყვეტისას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მაქსიმალური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ეფექტი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მიღწეულ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იქნეს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მხოლოდ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24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საათის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შემდეგ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როდესაც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შესაძლოა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განვითარდეს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არასასურველი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მომატება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4705679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მიზეზით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საჭიროა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სიფრთხილე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შეძლებისდაგვარად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შეირჩეს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პერორალური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გამოყენება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უპირატესობა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მიენიჭოს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უფრო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დაბალ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დოზებს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რათა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პაციენტს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შეექმნას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ახალი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თრომბოემბოლიური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მოვლენის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საფრთხე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სწრაფი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მატების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გამო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4B25E10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პროფილაქტიკა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მკურნალობა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ნაღვლის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გზებისა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ღვიძლის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დაავადებების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დროს</w:t>
      </w:r>
      <w:proofErr w:type="spellEnd"/>
    </w:p>
    <w:p w14:paraId="19CF5A44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მსუბუქი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დაქვეითებისას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5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კვირაში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3-</w:t>
      </w:r>
      <w:r w:rsidRPr="00B63F71">
        <w:rPr>
          <w:rFonts w:ascii="Sylfaen" w:eastAsia="Times New Roman" w:hAnsi="Sylfaen" w:cs="Sylfaen"/>
          <w:sz w:val="20"/>
          <w:szCs w:val="20"/>
        </w:rPr>
        <w:t>ჯერ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2C69CFF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შედედების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უფრო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დაქვეითებისა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აშკარა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დღეში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2-</w:t>
      </w:r>
      <w:r w:rsidRPr="00B63F71">
        <w:rPr>
          <w:rFonts w:ascii="Sylfaen" w:eastAsia="Times New Roman" w:hAnsi="Sylfaen" w:cs="Sylfaen"/>
          <w:sz w:val="20"/>
          <w:szCs w:val="20"/>
        </w:rPr>
        <w:t>ჯერ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პროთრომბინის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კომპლექსის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ნორმალიზებამდე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881C89D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ღვიძლის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ციროზის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ნაკლებად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პროგრესირებულ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სტადიებში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30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კვირაში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3-</w:t>
      </w:r>
      <w:r w:rsidRPr="00B63F71">
        <w:rPr>
          <w:rFonts w:ascii="Sylfaen" w:eastAsia="Times New Roman" w:hAnsi="Sylfaen" w:cs="Sylfaen"/>
          <w:sz w:val="20"/>
          <w:szCs w:val="20"/>
        </w:rPr>
        <w:t>ჯერ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5FA110C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პროფილაქტიკა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ქირურგიულ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ჩარევამდე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იმ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პაციენტებში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რომლებსაც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კოაგულაციის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ფაქტორების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დონე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დაქვეითებული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აქვთ</w:t>
      </w:r>
      <w:proofErr w:type="spellEnd"/>
    </w:p>
    <w:p w14:paraId="656C9CF3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გადაუდებელი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ოპერაციების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წინ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ნახევარი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ამპულიდან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2CDFAD6" w14:textId="77777777" w:rsidR="00B63F71" w:rsidRPr="00B63F71" w:rsidRDefault="00B63F71" w:rsidP="00B63F71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ნაკლებად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გადაუდებელ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შემთხვევებში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B63F71">
        <w:rPr>
          <w:rFonts w:ascii="Sylfaen" w:eastAsia="Times New Roman" w:hAnsi="Sylfaen" w:cs="Sylfaen"/>
          <w:sz w:val="20"/>
          <w:szCs w:val="20"/>
        </w:rPr>
        <w:t>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ყოველდღიურად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31C8E15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სხვა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სისხლდენითი</w:t>
      </w:r>
      <w:proofErr w:type="spellEnd"/>
      <w:r w:rsidRPr="00B63F7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მდგომარეობები</w:t>
      </w:r>
      <w:proofErr w:type="spellEnd"/>
    </w:p>
    <w:p w14:paraId="798360CA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II, VII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X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ფაქტორების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დაქვეითებული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დონისას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სხვადასხვა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წარმოშობის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1-</w:t>
      </w:r>
      <w:r w:rsidRPr="00B63F71">
        <w:rPr>
          <w:rFonts w:ascii="Sylfaen" w:eastAsia="Times New Roman" w:hAnsi="Sylfaen" w:cs="Sylfaen"/>
          <w:sz w:val="20"/>
          <w:szCs w:val="20"/>
        </w:rPr>
        <w:t>დან</w:t>
      </w:r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ამპულამდე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მაჩვენებლების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მოწესრიგებამდე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შეჩერებამდე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025292F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უმაღლესი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ერთჯერადი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დოზაა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ხოლო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უმაღლესი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დღიური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დოზა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— 40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მგ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ორივე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გზისთვის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CA9CDF5" w14:textId="77777777" w:rsidR="00B63F71" w:rsidRPr="00B63F71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შენიშვნა</w:t>
      </w:r>
      <w:proofErr w:type="spellEnd"/>
    </w:p>
    <w:p w14:paraId="494F20B2" w14:textId="77777777" w:rsidR="00B63F71" w:rsidRPr="00B63F71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lastRenderedPageBreak/>
        <w:t>ინტრავენური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შეყვანისთვის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ემულსია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განზავდეს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ხუთჯერ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საინექციო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წყლით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5%-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იანი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გლუკოზის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ხსნარით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მოხდეს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ნელა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დაახლოებით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1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მლ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 xml:space="preserve"> 20 </w:t>
      </w:r>
      <w:proofErr w:type="spellStart"/>
      <w:r w:rsidRPr="00B63F71">
        <w:rPr>
          <w:rFonts w:ascii="Sylfaen" w:eastAsia="Times New Roman" w:hAnsi="Sylfaen" w:cs="Sylfaen"/>
          <w:sz w:val="20"/>
          <w:szCs w:val="20"/>
        </w:rPr>
        <w:t>წამში</w:t>
      </w:r>
      <w:proofErr w:type="spellEnd"/>
      <w:r w:rsidRPr="00B63F71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BA62DB1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პედიატრიული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პოპულაცია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— 18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წლამდე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ასაკის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პაციენტები</w:t>
      </w:r>
      <w:proofErr w:type="spellEnd"/>
    </w:p>
    <w:p w14:paraId="3133E81F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≥ 36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კვირის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გესტაციური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ასაკით</w:t>
      </w:r>
      <w:proofErr w:type="spellEnd"/>
    </w:p>
    <w:p w14:paraId="2F5CBAD0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 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მგ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ინექციის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სახით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779754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ნაადრევად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&lt; 36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კვირის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გესტაციური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ასაკით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სხეულის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მასით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≥ 2.5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კგ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განსაკუთრებით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რისკის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ქვეშ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მყოფი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ვადაში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</w:p>
    <w:p w14:paraId="6DF53C37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მაგალითად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მოუმწიფებლობა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მშობიარობისას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ასფიქსია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ობსტრუქციული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სიყვითლე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ყლაპვის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შეუძლებლობა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დედისთვის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ანტიკოაგულანტების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ანტიეპილეფსიური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პრეპარატების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მიცემა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4140DDA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1 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მგ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0645869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რაოდენობა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მიცემის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სიხშირე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განისაზღვროს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მდგომარეობის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საფუძველზე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4A0837E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ნაადრევად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დაბადებული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ახალშობილები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&lt; 36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კვირის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გესტაციური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ასაკით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სხეულის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მასით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&lt; 2.5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კგ</w:t>
      </w:r>
      <w:proofErr w:type="spellEnd"/>
    </w:p>
    <w:p w14:paraId="7CE16052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დაბადებიდან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მალევე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ინიშნება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0.4 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მგ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კგ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რაც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შეესაბამება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0.04 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მლ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კგ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>-</w:t>
      </w:r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ს</w:t>
      </w:r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ინტრამუსკულარულად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ინტრავენურად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D392B0A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ეს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პარენტერალური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გადააჭარბოს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5350536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რაოდენობა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მიცემის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სიხშირე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უნდა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განისაზღვროს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კოაგულაციის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მდგომარეობის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საფუძველზე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E15B5B9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დადასტურებულია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პაციენტებში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რომელთაც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აქვთ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ქოლესტაზური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ღვიძლის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დაავადება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მალაბსორბცია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როგორც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ძირითადი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დაავადება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პერორალური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პროფილაქტიკა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არასაკმარისია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1E92A29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გაფრთხილება</w:t>
      </w:r>
      <w:proofErr w:type="spellEnd"/>
    </w:p>
    <w:p w14:paraId="29034A53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საჭიროა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განსაკუთრებული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ყურადღება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გამოთვლისა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გაზომვისას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ბავშვის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სხეულის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მასასთან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მიმართებით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ხშირია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ათჯერადი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შეცდომები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E472D69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ნაადრევად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დაბადებულ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ბავშვებში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დაბადებისას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K-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დეფიციტით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გამოწვეული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პროფილაქტიკისთვის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დოზირება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მოცემულია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ცხრილში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3144"/>
        <w:gridCol w:w="2023"/>
      </w:tblGrid>
      <w:tr w:rsidR="008933D5" w:rsidRPr="008933D5" w14:paraId="1618D0F8" w14:textId="77777777" w:rsidTr="00893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A61E7E" w14:textId="77777777" w:rsidR="008933D5" w:rsidRPr="008933D5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ბავშვის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სხეულის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მასა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EC794C" w14:textId="77777777" w:rsidR="008933D5" w:rsidRPr="008933D5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ვიტამინ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K-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ის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დოზა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დაბადებისას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F65B49" w14:textId="77777777" w:rsidR="008933D5" w:rsidRPr="008933D5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შესაყვანი</w:t>
            </w:r>
            <w:proofErr w:type="spellEnd"/>
            <w:r w:rsidRPr="008933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33D5">
              <w:rPr>
                <w:rFonts w:ascii="Sylfaen" w:eastAsia="Times New Roman" w:hAnsi="Sylfaen" w:cs="Sylfaen"/>
                <w:b/>
                <w:bCs/>
                <w:sz w:val="20"/>
                <w:szCs w:val="20"/>
              </w:rPr>
              <w:t>მოცულობა</w:t>
            </w:r>
            <w:proofErr w:type="spellEnd"/>
          </w:p>
        </w:tc>
      </w:tr>
      <w:tr w:rsidR="008933D5" w:rsidRPr="008933D5" w14:paraId="3D338D7B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57E94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კგ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A5CE5B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0.4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EA43B0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0.04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მლ</w:t>
            </w:r>
            <w:proofErr w:type="spellEnd"/>
          </w:p>
        </w:tc>
      </w:tr>
      <w:tr w:rsidR="008933D5" w:rsidRPr="008933D5" w14:paraId="576B6DCC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779A7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1.5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კგ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92F0EE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0.6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1BEA3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0.06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მლ</w:t>
            </w:r>
            <w:proofErr w:type="spellEnd"/>
          </w:p>
        </w:tc>
      </w:tr>
      <w:tr w:rsidR="008933D5" w:rsidRPr="008933D5" w14:paraId="743E7D60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00B3E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კგ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9C2516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0.8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47957C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0.08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მლ</w:t>
            </w:r>
            <w:proofErr w:type="spellEnd"/>
          </w:p>
        </w:tc>
      </w:tr>
      <w:tr w:rsidR="008933D5" w:rsidRPr="008933D5" w14:paraId="7242B9C5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CC915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2.5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კგ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9AF230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49E0D3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0.1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მლ</w:t>
            </w:r>
            <w:proofErr w:type="spellEnd"/>
          </w:p>
        </w:tc>
      </w:tr>
      <w:tr w:rsidR="008933D5" w:rsidRPr="008933D5" w14:paraId="4F28D247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DA079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&gt;2.5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კგ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61F6A2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3F72ED" w14:textId="77777777" w:rsidR="008933D5" w:rsidRPr="008933D5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33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0.1 </w:t>
            </w:r>
            <w:proofErr w:type="spellStart"/>
            <w:r w:rsidRPr="008933D5">
              <w:rPr>
                <w:rFonts w:ascii="Sylfaen" w:eastAsia="Times New Roman" w:hAnsi="Sylfaen" w:cs="Sylfaen"/>
                <w:sz w:val="20"/>
                <w:szCs w:val="20"/>
              </w:rPr>
              <w:t>მლ</w:t>
            </w:r>
            <w:proofErr w:type="spellEnd"/>
          </w:p>
        </w:tc>
      </w:tr>
    </w:tbl>
    <w:p w14:paraId="6C17C203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მეძუძურ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ბავშვებში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რეკომენდებულია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დამატებითი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პერორალური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მიცემა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თუმცა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ამ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შემდგომი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უსაფრთხოებისა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ეფექტიანობის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შესახებ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მონაცემები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შეზღუდულია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67ACD39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შეყვანის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გზა</w:t>
      </w:r>
      <w:proofErr w:type="spellEnd"/>
    </w:p>
    <w:p w14:paraId="101FDF59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მოზრდილები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ხანდაზმული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პაციენტები</w:t>
      </w:r>
      <w:proofErr w:type="spellEnd"/>
    </w:p>
    <w:p w14:paraId="31C8126E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377C92B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პედიატრიული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პოპულაცია</w:t>
      </w:r>
      <w:proofErr w:type="spellEnd"/>
    </w:p>
    <w:p w14:paraId="056D7434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ინტრავენური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ინტრამუსკულარული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შეყვანა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30FB2DA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განსაკუთრებული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გაფრთხილებები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გამოყენების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სიფრთხილის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ზომები</w:t>
      </w:r>
      <w:proofErr w:type="spellEnd"/>
    </w:p>
    <w:p w14:paraId="1C4D255F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ღვიძლის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პროგრესირებული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დაავადების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საჭიროა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სიფრთხილე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569F6EA0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იმ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პირებში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რომელთაც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აქვთ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933D5">
        <w:rPr>
          <w:rFonts w:ascii="Sylfaen" w:eastAsia="Times New Roman" w:hAnsi="Sylfaen" w:cs="Sylfaen"/>
          <w:sz w:val="20"/>
          <w:szCs w:val="20"/>
        </w:rPr>
        <w:t>გლუკოზო</w:t>
      </w:r>
      <w:r w:rsidRPr="008933D5">
        <w:rPr>
          <w:rFonts w:ascii="Times New Roman" w:eastAsia="Times New Roman" w:hAnsi="Times New Roman" w:cs="Times New Roman"/>
          <w:sz w:val="20"/>
          <w:szCs w:val="20"/>
        </w:rPr>
        <w:t>-6-</w:t>
      </w:r>
      <w:r w:rsidRPr="008933D5">
        <w:rPr>
          <w:rFonts w:ascii="Sylfaen" w:eastAsia="Times New Roman" w:hAnsi="Sylfaen" w:cs="Sylfaen"/>
          <w:sz w:val="20"/>
          <w:szCs w:val="20"/>
        </w:rPr>
        <w:t>ფოსფატ</w:t>
      </w:r>
      <w:r w:rsidRPr="008933D5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8933D5">
        <w:rPr>
          <w:rFonts w:ascii="Sylfaen" w:eastAsia="Times New Roman" w:hAnsi="Sylfaen" w:cs="Sylfaen"/>
          <w:sz w:val="20"/>
          <w:szCs w:val="20"/>
        </w:rPr>
        <w:t>დეჰიდროგენაზას</w:t>
      </w:r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დეფიციტი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სადაც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K-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შეიძლება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გამოიწვიოს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ერითროციტების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ჰემოლიზი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პრეპარატის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გამოყენებამდე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აუცილებელია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სარგებლისა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რისკის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თანაფარდობის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შეფასება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D63C40C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ბიოქიმიური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გამოკვლევისას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ფიტომენადიონი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ზრდის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ბილირუბინის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მაჩვენებლებს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შრატში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764C49F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კანავიტი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უნივერსალური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სისხლდენის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საწინააღმდეგო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მისი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გამოყენება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ისეთი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სისხლდენითი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მდგომარეობების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დროს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რომლებიც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გამოწვეულია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ზემოთ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აღნიშნულისგან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განსხვავებული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მიზეზებით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მაგალითად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გინეკოლოგიური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სისხლდენების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სამკურნალოდ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მიზანშეწონილი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FD7CD72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შეუთავსებლობა</w:t>
      </w:r>
      <w:proofErr w:type="spellEnd"/>
    </w:p>
    <w:p w14:paraId="04F16569" w14:textId="77777777" w:rsidR="008933D5" w:rsidRPr="008933D5" w:rsidRDefault="008933D5" w:rsidP="008933D5">
      <w:pPr>
        <w:spacing w:after="0" w:line="240" w:lineRule="auto"/>
        <w:rPr>
          <w:rFonts w:eastAsia="Times New Roman" w:cs="Times New Roman"/>
          <w:sz w:val="20"/>
          <w:szCs w:val="20"/>
          <w:lang w:val="ka-GE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ხსნარში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პრეპარატი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შეუთავსებელია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დექსტრანთან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ვიტამინ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B12-</w:t>
      </w:r>
      <w:r w:rsidRPr="008933D5">
        <w:rPr>
          <w:rFonts w:ascii="Sylfaen" w:eastAsia="Times New Roman" w:hAnsi="Sylfaen" w:cs="Sylfaen"/>
          <w:sz w:val="20"/>
          <w:szCs w:val="20"/>
        </w:rPr>
        <w:t>თან</w:t>
      </w:r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ჰიდანტოინატებთან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ბარბიტურატებთან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BCC1C33" w14:textId="77777777" w:rsidR="008933D5" w:rsidRPr="008933D5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დოზის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გადაჭარბების</w:t>
      </w:r>
      <w:proofErr w:type="spellEnd"/>
      <w:r w:rsidRPr="008933D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მკურნალობა</w:t>
      </w:r>
      <w:proofErr w:type="spellEnd"/>
    </w:p>
    <w:p w14:paraId="2062AD11" w14:textId="77777777" w:rsidR="008933D5" w:rsidRP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დოზის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გადაჭარბებისას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მკურნალობა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საჭირო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თუ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არ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ვლინდება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მძიმე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კლინიკური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ნიშნები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რადგან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ფიტომენადიონის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ბიოლოგიური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ნახევარგამოყოფის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პერიოდი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933D5">
        <w:rPr>
          <w:rFonts w:ascii="Sylfaen" w:eastAsia="Times New Roman" w:hAnsi="Sylfaen" w:cs="Sylfaen"/>
          <w:sz w:val="20"/>
          <w:szCs w:val="20"/>
        </w:rPr>
        <w:t>მოკლეა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 xml:space="preserve"> — 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>1.2-</w:t>
      </w:r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დან</w:t>
      </w:r>
      <w:r w:rsidRPr="008933D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3.5 </w:t>
      </w:r>
      <w:proofErr w:type="spellStart"/>
      <w:r w:rsidRPr="008933D5">
        <w:rPr>
          <w:rFonts w:ascii="Sylfaen" w:eastAsia="Times New Roman" w:hAnsi="Sylfaen" w:cs="Sylfaen"/>
          <w:b/>
          <w:bCs/>
          <w:sz w:val="20"/>
          <w:szCs w:val="20"/>
        </w:rPr>
        <w:t>საათამდე</w:t>
      </w:r>
      <w:proofErr w:type="spellEnd"/>
      <w:r w:rsidRPr="008933D5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496252B" w14:textId="77777777" w:rsidR="0028395E" w:rsidRDefault="0028395E">
      <w:pPr>
        <w:rPr>
          <w:lang w:val="ka-GE"/>
        </w:rPr>
      </w:pPr>
    </w:p>
    <w:p w14:paraId="0F1C9ABF" w14:textId="77777777" w:rsidR="004316DA" w:rsidRDefault="004316DA">
      <w:pPr>
        <w:rPr>
          <w:lang w:val="ka-GE"/>
        </w:rPr>
      </w:pPr>
    </w:p>
    <w:p w14:paraId="576946BC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ნივთის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კოდი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63082</w:t>
      </w:r>
    </w:p>
    <w:p w14:paraId="7CCB80B8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პროდუქტის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დასახელება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KANAVIT / </w:t>
      </w:r>
      <w:proofErr w:type="spellStart"/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კანავიტი</w:t>
      </w:r>
      <w:proofErr w:type="spellEnd"/>
    </w:p>
    <w:p w14:paraId="26161EA9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ტერიტორია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სლოვაკეთი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—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ჩეხეთი</w:t>
      </w:r>
    </w:p>
    <w:p w14:paraId="39A31123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მწარმოებელი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სააქციო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საზოგადოება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Saneca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Pharmaceuticals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, </w:t>
      </w:r>
      <w:proofErr w:type="spellStart"/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ჰლოჰოვეცი</w:t>
      </w:r>
      <w:proofErr w:type="spellEnd"/>
    </w:p>
    <w:p w14:paraId="3FD53A17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ფორმატი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148 × 650 </w:t>
      </w:r>
      <w:proofErr w:type="spellStart"/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მმ</w:t>
      </w:r>
      <w:proofErr w:type="spellEnd"/>
    </w:p>
    <w:p w14:paraId="72225E0B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proofErr w:type="spellStart"/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>Laetus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კოდი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2142</w:t>
      </w:r>
    </w:p>
    <w:p w14:paraId="2B7EB619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შრიფტი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proofErr w:type="spellStart"/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Arial</w:t>
      </w:r>
      <w:proofErr w:type="spellEnd"/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, 8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პუნქტი</w:t>
      </w:r>
    </w:p>
    <w:p w14:paraId="371C985A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ენა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სლოვაკური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,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ჩეხური</w:t>
      </w:r>
    </w:p>
    <w:p w14:paraId="5F0D822B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მიზეზი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PCC-386-2025</w:t>
      </w:r>
    </w:p>
    <w:p w14:paraId="2447A4C8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ბოჭკოს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მიმართულება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ვერტიკალურად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—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საინფორმაციო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ფურცლის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ტექსტზე</w:t>
      </w:r>
    </w:p>
    <w:p w14:paraId="6B895B7A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ბოჭკოს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მიმართულება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ბოჭკოს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მიმართულება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პერპენდიკულარულია</w:t>
      </w:r>
      <w:proofErr w:type="spellEnd"/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ინსტრუქციის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ტექსტის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 </w:t>
      </w:r>
      <w:r w:rsidRPr="004316DA">
        <w:rPr>
          <w:rFonts w:ascii="Sylfaen" w:eastAsia="Times New Roman" w:hAnsi="Sylfaen" w:cs="Sylfaen"/>
          <w:b/>
          <w:bCs/>
          <w:sz w:val="20"/>
          <w:szCs w:val="20"/>
          <w:lang w:val="ka-GE"/>
        </w:rPr>
        <w:t>მიმართ</w:t>
      </w:r>
    </w:p>
    <w:p w14:paraId="0F875AD3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a-GE"/>
        </w:rPr>
      </w:pP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თარიღი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11.09.2025</w:t>
      </w:r>
      <w:r>
        <w:rPr>
          <w:rFonts w:eastAsia="Times New Roman" w:cs="Times New Roman"/>
          <w:sz w:val="20"/>
          <w:szCs w:val="20"/>
          <w:lang w:val="ka-GE"/>
        </w:rPr>
        <w:t xml:space="preserve">           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ოპერატორი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 xml:space="preserve">G. </w:t>
      </w:r>
      <w:proofErr w:type="spellStart"/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Planietová</w:t>
      </w:r>
      <w:proofErr w:type="spellEnd"/>
      <w:r>
        <w:rPr>
          <w:rFonts w:eastAsia="Times New Roman" w:cs="Times New Roman"/>
          <w:sz w:val="20"/>
          <w:szCs w:val="20"/>
          <w:lang w:val="ka-GE"/>
        </w:rPr>
        <w:t xml:space="preserve">                 </w:t>
      </w:r>
      <w:r w:rsidRPr="004316DA">
        <w:rPr>
          <w:rFonts w:ascii="Sylfaen" w:eastAsia="Times New Roman" w:hAnsi="Sylfaen" w:cs="Sylfaen"/>
          <w:sz w:val="20"/>
          <w:szCs w:val="20"/>
          <w:lang w:val="ka-GE"/>
        </w:rPr>
        <w:t>ვერსია</w:t>
      </w:r>
      <w:r w:rsidRPr="004316DA">
        <w:rPr>
          <w:rFonts w:ascii="Times New Roman" w:eastAsia="Times New Roman" w:hAnsi="Times New Roman" w:cs="Times New Roman"/>
          <w:sz w:val="20"/>
          <w:szCs w:val="20"/>
          <w:lang w:val="ka-GE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  <w:lang w:val="ka-GE"/>
        </w:rPr>
        <w:t>1</w:t>
      </w:r>
    </w:p>
    <w:p w14:paraId="56B3FBBC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CD4625" w14:textId="77777777" w:rsidR="004316DA" w:rsidRPr="004316DA" w:rsidRDefault="004316DA" w:rsidP="004316D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შენიშვნა</w:t>
      </w:r>
      <w:proofErr w:type="spellEnd"/>
    </w:p>
    <w:p w14:paraId="4B08D408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გთხოვთ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გაითვალისწინოთ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საბოლოო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ნამუშევრის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დამტკიცება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წარმოადგენს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რეგისტრაციის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მფლობელის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პასუხისმგებლობას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CBB0189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რეგისტრაციის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მფლობელი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სრულად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არის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პასუხისმგებელი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იმაზე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რომ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მაკეტები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შეესაბამებოდეს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დამტკიცებულ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პაციენტის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საინფორმაციო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ფურცელს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ეტიკეტის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ტექსტებსა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და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საბეჭდი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ნიმუშების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გრაფიკას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D36BB50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7BCBE08" w14:textId="77777777" w:rsidR="004316DA" w:rsidRPr="004316DA" w:rsidRDefault="004316DA" w:rsidP="004316D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b/>
          <w:bCs/>
          <w:kern w:val="36"/>
          <w:sz w:val="20"/>
          <w:szCs w:val="20"/>
        </w:rPr>
        <w:t>დამტკიცება</w:t>
      </w:r>
      <w:proofErr w:type="spellEnd"/>
    </w:p>
    <w:p w14:paraId="7ED32E2A" w14:textId="77777777" w:rsidR="004316DA" w:rsidRPr="004316DA" w:rsidRDefault="004316DA" w:rsidP="004316DA">
      <w:pPr>
        <w:spacing w:after="0" w:line="240" w:lineRule="auto"/>
        <w:rPr>
          <w:rFonts w:ascii="Sylfaen" w:eastAsia="Times New Roman" w:hAnsi="Sylfaen" w:cs="Times New Roman"/>
          <w:sz w:val="20"/>
          <w:szCs w:val="20"/>
          <w:lang w:val="ka-GE"/>
        </w:rPr>
      </w:pPr>
      <w:r w:rsidRPr="004316DA">
        <w:rPr>
          <w:rFonts w:ascii="Times New Roman" w:eastAsia="Times New Roman" w:hAnsi="Times New Roman" w:cs="Times New Roman"/>
          <w:sz w:val="20"/>
          <w:szCs w:val="20"/>
        </w:rPr>
        <w:t>TK OK 16.09.2025</w:t>
      </w:r>
      <w:r w:rsidRPr="004316DA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ლ. </w:t>
      </w:r>
      <w:proofErr w:type="spellStart"/>
      <w:r>
        <w:rPr>
          <w:rFonts w:ascii="Sylfaen" w:eastAsia="Times New Roman" w:hAnsi="Sylfaen" w:cs="Times New Roman"/>
          <w:sz w:val="20"/>
          <w:szCs w:val="20"/>
          <w:lang w:val="ka-GE"/>
        </w:rPr>
        <w:t>ტრნკოვა</w:t>
      </w:r>
      <w:proofErr w:type="spellEnd"/>
    </w:p>
    <w:p w14:paraId="069F0BBB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დამტკიცებულია</w:t>
      </w:r>
      <w:proofErr w:type="spellEnd"/>
    </w:p>
    <w:p w14:paraId="1E91ABD3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ინჟ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ჰელენა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ეფენბერგეროვა</w:t>
      </w:r>
      <w:proofErr w:type="spellEnd"/>
    </w:p>
    <w:p w14:paraId="55797B8B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ციფრულად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ხელმოწერილია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ინჟ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ჰელენა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ეფენბერგეროვას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მიერ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0855EAF" w14:textId="77777777" w:rsidR="004316DA" w:rsidRPr="004316DA" w:rsidRDefault="004316DA" w:rsidP="004316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თარიღი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</w:rPr>
        <w:t>2025.09.29</w:t>
      </w:r>
      <w:r w:rsidRPr="004316DA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Pr="004316DA">
        <w:rPr>
          <w:rFonts w:ascii="Sylfaen" w:eastAsia="Times New Roman" w:hAnsi="Sylfaen" w:cs="Sylfaen"/>
          <w:sz w:val="20"/>
          <w:szCs w:val="20"/>
        </w:rPr>
        <w:t>დრო</w:t>
      </w:r>
      <w:proofErr w:type="spellEnd"/>
      <w:r w:rsidRPr="004316DA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4316DA">
        <w:rPr>
          <w:rFonts w:ascii="Times New Roman" w:eastAsia="Times New Roman" w:hAnsi="Times New Roman" w:cs="Times New Roman"/>
          <w:b/>
          <w:bCs/>
          <w:sz w:val="20"/>
          <w:szCs w:val="20"/>
        </w:rPr>
        <w:t>16:33:37 +02'00'</w:t>
      </w:r>
    </w:p>
    <w:p w14:paraId="078E3B97" w14:textId="77777777" w:rsidR="004316DA" w:rsidRDefault="004316DA">
      <w:pPr>
        <w:rPr>
          <w:lang w:val="ka-GE"/>
        </w:rPr>
      </w:pPr>
    </w:p>
    <w:p w14:paraId="7690C56D" w14:textId="77777777" w:rsidR="004316DA" w:rsidRDefault="004316DA">
      <w:pPr>
        <w:rPr>
          <w:lang w:val="ka-GE"/>
        </w:rPr>
      </w:pPr>
    </w:p>
    <w:p w14:paraId="2AF2E1EE" w14:textId="77777777" w:rsidR="004316DA" w:rsidRDefault="004316DA">
      <w:pPr>
        <w:rPr>
          <w:lang w:val="ka-GE"/>
        </w:rPr>
      </w:pPr>
    </w:p>
    <w:p w14:paraId="42D240B3" w14:textId="77777777" w:rsidR="004316DA" w:rsidRDefault="004316DA">
      <w:pPr>
        <w:rPr>
          <w:lang w:val="ka-GE"/>
        </w:rPr>
      </w:pPr>
    </w:p>
    <w:p w14:paraId="1708F9AF" w14:textId="77777777" w:rsidR="004316DA" w:rsidRDefault="004316DA">
      <w:pPr>
        <w:rPr>
          <w:lang w:val="ka-GE"/>
        </w:rPr>
      </w:pPr>
    </w:p>
    <w:p w14:paraId="4E5F5C34" w14:textId="77777777" w:rsidR="004316DA" w:rsidRDefault="004316DA">
      <w:pPr>
        <w:rPr>
          <w:lang w:val="ka-GE"/>
        </w:rPr>
      </w:pPr>
    </w:p>
    <w:p w14:paraId="3B61287C" w14:textId="77777777" w:rsidR="004316DA" w:rsidRDefault="004316DA">
      <w:pPr>
        <w:rPr>
          <w:lang w:val="ka-GE"/>
        </w:rPr>
      </w:pPr>
    </w:p>
    <w:p w14:paraId="195ADE9D" w14:textId="77777777" w:rsidR="004316DA" w:rsidRDefault="004316DA">
      <w:pPr>
        <w:rPr>
          <w:lang w:val="ka-GE"/>
        </w:rPr>
      </w:pPr>
    </w:p>
    <w:p w14:paraId="4E1ADE0A" w14:textId="77777777" w:rsidR="004316DA" w:rsidRDefault="004316DA">
      <w:pPr>
        <w:rPr>
          <w:lang w:val="ka-GE"/>
        </w:rPr>
      </w:pPr>
    </w:p>
    <w:p w14:paraId="77C4F787" w14:textId="77777777" w:rsidR="004316DA" w:rsidRDefault="004316DA">
      <w:pPr>
        <w:rPr>
          <w:lang w:val="ka-GE"/>
        </w:rPr>
      </w:pPr>
    </w:p>
    <w:p w14:paraId="1F3C9F78" w14:textId="57DC6803" w:rsidR="004316DA" w:rsidRPr="004316DA" w:rsidRDefault="004316DA" w:rsidP="004316DA">
      <w:pPr>
        <w:spacing w:after="0"/>
        <w:rPr>
          <w:rFonts w:ascii="Times New Roman" w:hAnsi="Times New Roman" w:cs="Times New Roman"/>
          <w:i/>
          <w:lang w:val="ka-GE"/>
        </w:rPr>
      </w:pPr>
    </w:p>
    <w:sectPr w:rsidR="004316DA" w:rsidRPr="004316DA" w:rsidSect="00AE7C1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431E7"/>
    <w:multiLevelType w:val="multilevel"/>
    <w:tmpl w:val="2EE6A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598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581"/>
    <w:rsid w:val="0028395E"/>
    <w:rsid w:val="0030009E"/>
    <w:rsid w:val="003D15E5"/>
    <w:rsid w:val="004316DA"/>
    <w:rsid w:val="00441581"/>
    <w:rsid w:val="008933D5"/>
    <w:rsid w:val="00AE7C14"/>
    <w:rsid w:val="00B63F71"/>
    <w:rsid w:val="00B93099"/>
    <w:rsid w:val="00E3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A004"/>
  <w15:docId w15:val="{9AC6447C-9564-4F1E-83BC-8C3FC7B0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15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6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93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59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ukl.cz/nahlasit-nezadouci-ucin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2639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levani</dc:creator>
  <cp:keywords/>
  <dc:description/>
  <cp:lastModifiedBy>Nanuli Janiashvili</cp:lastModifiedBy>
  <cp:revision>4</cp:revision>
  <dcterms:created xsi:type="dcterms:W3CDTF">2026-04-30T19:43:00Z</dcterms:created>
  <dcterms:modified xsi:type="dcterms:W3CDTF">2026-06-04T09:28:00Z</dcterms:modified>
</cp:coreProperties>
</file>