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9F3A0" w14:textId="77777777" w:rsidR="009D469D" w:rsidRPr="00EA6659" w:rsidRDefault="009D469D" w:rsidP="009D469D">
      <w:pPr>
        <w:spacing w:line="320" w:lineRule="atLeast"/>
        <w:jc w:val="center"/>
        <w:rPr>
          <w:rFonts w:ascii="Sylfaen" w:hAnsi="Sylfaen"/>
          <w:b/>
          <w:noProof/>
          <w:sz w:val="28"/>
          <w:lang w:val="ka-GE"/>
        </w:rPr>
      </w:pPr>
      <w:r w:rsidRPr="00EA6659">
        <w:rPr>
          <w:rFonts w:ascii="Sylfaen" w:hAnsi="Sylfaen" w:cs="Sylfaen"/>
          <w:b/>
          <w:noProof/>
          <w:sz w:val="28"/>
          <w:lang w:val="ka-GE"/>
        </w:rPr>
        <w:t>პროდუქტის</w:t>
      </w:r>
      <w:r w:rsidRPr="00EA6659">
        <w:rPr>
          <w:rFonts w:ascii="Sylfaen" w:hAnsi="Sylfaen"/>
          <w:b/>
          <w:noProof/>
          <w:sz w:val="28"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sz w:val="28"/>
          <w:lang w:val="ka-GE"/>
        </w:rPr>
        <w:t>ზოგადი</w:t>
      </w:r>
      <w:r w:rsidRPr="00EA6659">
        <w:rPr>
          <w:rFonts w:ascii="Sylfaen" w:hAnsi="Sylfaen"/>
          <w:b/>
          <w:noProof/>
          <w:sz w:val="28"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sz w:val="28"/>
          <w:lang w:val="ka-GE"/>
        </w:rPr>
        <w:t>დახასიათება</w:t>
      </w:r>
    </w:p>
    <w:p w14:paraId="4C73F773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</w:p>
    <w:p w14:paraId="17E8C4B5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b/>
          <w:noProof/>
          <w:sz w:val="28"/>
          <w:lang w:val="ka-GE"/>
        </w:rPr>
      </w:pPr>
      <w:r w:rsidRPr="00EA6659">
        <w:rPr>
          <w:rFonts w:ascii="Sylfaen" w:hAnsi="Sylfaen"/>
          <w:b/>
          <w:noProof/>
          <w:sz w:val="28"/>
          <w:lang w:val="ka-GE"/>
        </w:rPr>
        <w:t>1</w:t>
      </w:r>
      <w:r w:rsidRPr="00EA6659">
        <w:rPr>
          <w:rFonts w:ascii="Sylfaen" w:hAnsi="Sylfaen"/>
          <w:b/>
          <w:noProof/>
          <w:sz w:val="28"/>
          <w:lang w:val="ka-GE"/>
        </w:rPr>
        <w:tab/>
      </w:r>
      <w:r w:rsidRPr="00EA6659">
        <w:rPr>
          <w:rFonts w:ascii="Sylfaen" w:hAnsi="Sylfaen" w:cs="Sylfaen"/>
          <w:b/>
          <w:noProof/>
          <w:sz w:val="28"/>
          <w:lang w:val="ka-GE"/>
        </w:rPr>
        <w:t>სამკურნალო საშუალების</w:t>
      </w:r>
      <w:r w:rsidRPr="00EA6659">
        <w:rPr>
          <w:rFonts w:ascii="Sylfaen" w:hAnsi="Sylfaen"/>
          <w:b/>
          <w:noProof/>
          <w:sz w:val="28"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sz w:val="28"/>
          <w:lang w:val="ka-GE"/>
        </w:rPr>
        <w:t>დასახელება</w:t>
      </w:r>
    </w:p>
    <w:p w14:paraId="57CF03A2" w14:textId="211911FB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პროსტამოლ</w:t>
      </w:r>
      <w:r w:rsidRPr="00EA6659">
        <w:rPr>
          <w:rFonts w:ascii="Sylfaen" w:hAnsi="Sylfaen"/>
          <w:noProof/>
          <w:vertAlign w:val="superscript"/>
          <w:lang w:val="ka-GE"/>
        </w:rPr>
        <w:t>®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უნო</w:t>
      </w:r>
    </w:p>
    <w:p w14:paraId="3BCB3A50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/>
          <w:noProof/>
          <w:lang w:val="ka-GE"/>
        </w:rPr>
        <w:t xml:space="preserve">320 </w:t>
      </w:r>
      <w:r w:rsidRPr="00EA6659">
        <w:rPr>
          <w:rFonts w:ascii="Sylfaen" w:hAnsi="Sylfaen" w:cs="Sylfaen"/>
          <w:noProof/>
          <w:lang w:val="ka-GE"/>
        </w:rPr>
        <w:t>მგ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რბილი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კაფსულები</w:t>
      </w:r>
      <w:r w:rsidRPr="00EA6659">
        <w:rPr>
          <w:rFonts w:ascii="Sylfaen" w:hAnsi="Sylfaen"/>
          <w:noProof/>
          <w:lang w:val="ka-GE"/>
        </w:rPr>
        <w:t xml:space="preserve"> </w:t>
      </w:r>
    </w:p>
    <w:p w14:paraId="7E88EE71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</w:p>
    <w:p w14:paraId="66306E05" w14:textId="4CBDED4C" w:rsidR="009D469D" w:rsidRPr="00EA6659" w:rsidRDefault="009D469D" w:rsidP="009D469D">
      <w:pPr>
        <w:spacing w:line="320" w:lineRule="atLeast"/>
        <w:jc w:val="both"/>
        <w:rPr>
          <w:rFonts w:ascii="Sylfaen" w:hAnsi="Sylfaen"/>
          <w:b/>
          <w:noProof/>
          <w:sz w:val="28"/>
          <w:lang w:val="ka-GE"/>
        </w:rPr>
      </w:pPr>
      <w:r w:rsidRPr="00EA6659">
        <w:rPr>
          <w:rFonts w:ascii="Sylfaen" w:hAnsi="Sylfaen"/>
          <w:b/>
          <w:noProof/>
          <w:sz w:val="28"/>
          <w:lang w:val="ka-GE"/>
        </w:rPr>
        <w:t>2</w:t>
      </w:r>
      <w:r w:rsidRPr="00EA6659">
        <w:rPr>
          <w:rFonts w:ascii="Sylfaen" w:hAnsi="Sylfaen"/>
          <w:b/>
          <w:noProof/>
          <w:sz w:val="28"/>
          <w:lang w:val="ka-GE"/>
        </w:rPr>
        <w:tab/>
      </w:r>
      <w:r w:rsidRPr="00EA6659">
        <w:rPr>
          <w:rFonts w:ascii="Sylfaen" w:hAnsi="Sylfaen" w:cs="Sylfaen"/>
          <w:b/>
          <w:noProof/>
          <w:sz w:val="28"/>
          <w:lang w:val="ka-GE"/>
        </w:rPr>
        <w:t>თვის</w:t>
      </w:r>
      <w:r w:rsidR="0050583E" w:rsidRPr="00EA6659">
        <w:rPr>
          <w:rFonts w:ascii="Sylfaen" w:hAnsi="Sylfaen" w:cs="Sylfaen"/>
          <w:b/>
          <w:noProof/>
          <w:sz w:val="28"/>
          <w:lang w:val="ka-GE"/>
        </w:rPr>
        <w:t>ე</w:t>
      </w:r>
      <w:r w:rsidRPr="00EA6659">
        <w:rPr>
          <w:rFonts w:ascii="Sylfaen" w:hAnsi="Sylfaen" w:cs="Sylfaen"/>
          <w:b/>
          <w:noProof/>
          <w:sz w:val="28"/>
          <w:lang w:val="ka-GE"/>
        </w:rPr>
        <w:t>ბრივი</w:t>
      </w:r>
      <w:r w:rsidRPr="00EA6659">
        <w:rPr>
          <w:rFonts w:ascii="Sylfaen" w:hAnsi="Sylfaen"/>
          <w:b/>
          <w:noProof/>
          <w:sz w:val="28"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sz w:val="28"/>
          <w:lang w:val="ka-GE"/>
        </w:rPr>
        <w:t>და</w:t>
      </w:r>
      <w:r w:rsidRPr="00EA6659">
        <w:rPr>
          <w:rFonts w:ascii="Sylfaen" w:hAnsi="Sylfaen"/>
          <w:b/>
          <w:noProof/>
          <w:sz w:val="28"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sz w:val="28"/>
          <w:lang w:val="ka-GE"/>
        </w:rPr>
        <w:t>რაოდენობრივი</w:t>
      </w:r>
      <w:r w:rsidRPr="00EA6659">
        <w:rPr>
          <w:rFonts w:ascii="Sylfaen" w:hAnsi="Sylfaen"/>
          <w:b/>
          <w:noProof/>
          <w:sz w:val="28"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sz w:val="28"/>
          <w:lang w:val="ka-GE"/>
        </w:rPr>
        <w:t>შემადგენლობა</w:t>
      </w:r>
    </w:p>
    <w:p w14:paraId="6AF99127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ერთი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რბილი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კაფსულა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შეიცავს</w:t>
      </w:r>
      <w:r w:rsidRPr="00EA6659">
        <w:rPr>
          <w:rFonts w:ascii="Sylfaen" w:hAnsi="Sylfaen"/>
          <w:noProof/>
          <w:lang w:val="ka-GE"/>
        </w:rPr>
        <w:t xml:space="preserve"> 320 </w:t>
      </w:r>
      <w:r w:rsidRPr="00EA6659">
        <w:rPr>
          <w:rFonts w:ascii="Sylfaen" w:hAnsi="Sylfaen" w:cs="Sylfaen"/>
          <w:noProof/>
          <w:lang w:val="ka-GE"/>
        </w:rPr>
        <w:t>მგ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სერენოა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პალმის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ნაყოფის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ექსტრაქტს</w:t>
      </w:r>
      <w:r w:rsidRPr="00EA6659">
        <w:rPr>
          <w:rFonts w:ascii="Sylfaen" w:hAnsi="Sylfaen"/>
          <w:noProof/>
          <w:lang w:val="ka-GE"/>
        </w:rPr>
        <w:t xml:space="preserve"> (</w:t>
      </w:r>
      <w:r w:rsidRPr="00EA6659">
        <w:rPr>
          <w:rFonts w:ascii="Sylfaen" w:hAnsi="Sylfaen"/>
          <w:i/>
          <w:noProof/>
          <w:lang w:val="ka-GE"/>
        </w:rPr>
        <w:t>S</w:t>
      </w:r>
      <w:r w:rsidR="00163A61" w:rsidRPr="00EA6659">
        <w:rPr>
          <w:rFonts w:ascii="Sylfaen" w:hAnsi="Sylfaen"/>
          <w:i/>
          <w:noProof/>
          <w:lang w:val="ka-GE"/>
        </w:rPr>
        <w:t>erenoae repentis fructus extrac</w:t>
      </w:r>
      <w:r w:rsidRPr="00EA6659">
        <w:rPr>
          <w:rFonts w:ascii="Sylfaen" w:hAnsi="Sylfaen"/>
          <w:i/>
          <w:noProof/>
          <w:lang w:val="ka-GE"/>
        </w:rPr>
        <w:t>tum</w:t>
      </w:r>
      <w:r w:rsidRPr="00EA6659">
        <w:rPr>
          <w:rFonts w:ascii="Sylfaen" w:hAnsi="Sylfaen"/>
          <w:noProof/>
          <w:lang w:val="ka-GE"/>
        </w:rPr>
        <w:t>) (9-11:1).</w:t>
      </w:r>
    </w:p>
    <w:p w14:paraId="03426F1F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ექსტრაგენტი</w:t>
      </w:r>
      <w:r w:rsidRPr="00EA6659">
        <w:rPr>
          <w:rFonts w:ascii="Sylfaen" w:hAnsi="Sylfaen"/>
          <w:noProof/>
          <w:lang w:val="ka-GE"/>
        </w:rPr>
        <w:t xml:space="preserve">: </w:t>
      </w:r>
      <w:r w:rsidRPr="00EA6659">
        <w:rPr>
          <w:rFonts w:ascii="Sylfaen" w:hAnsi="Sylfaen" w:cs="Sylfaen"/>
          <w:noProof/>
          <w:lang w:val="ka-GE"/>
        </w:rPr>
        <w:t>ეთანოლი</w:t>
      </w:r>
      <w:r w:rsidRPr="00EA6659">
        <w:rPr>
          <w:rFonts w:ascii="Sylfaen" w:hAnsi="Sylfaen"/>
          <w:noProof/>
          <w:lang w:val="ka-GE"/>
        </w:rPr>
        <w:t xml:space="preserve"> 96%.  </w:t>
      </w:r>
    </w:p>
    <w:p w14:paraId="26ADA5BF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</w:p>
    <w:p w14:paraId="6EBC4DAE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დამხმარე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ნივთიერებების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სრული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ჩამონათვალი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იხილეთ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პარაგრაფში</w:t>
      </w:r>
      <w:r w:rsidRPr="00EA6659">
        <w:rPr>
          <w:rFonts w:ascii="Sylfaen" w:hAnsi="Sylfaen"/>
          <w:noProof/>
          <w:lang w:val="ka-GE"/>
        </w:rPr>
        <w:t xml:space="preserve"> 6.1. </w:t>
      </w:r>
    </w:p>
    <w:p w14:paraId="48FCED05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/>
          <w:noProof/>
          <w:lang w:val="ka-GE"/>
        </w:rPr>
        <w:t xml:space="preserve"> </w:t>
      </w:r>
    </w:p>
    <w:p w14:paraId="2A1DA65E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b/>
          <w:noProof/>
          <w:sz w:val="28"/>
          <w:lang w:val="ka-GE"/>
        </w:rPr>
      </w:pPr>
      <w:r w:rsidRPr="00EA6659">
        <w:rPr>
          <w:rFonts w:ascii="Sylfaen" w:hAnsi="Sylfaen"/>
          <w:b/>
          <w:noProof/>
          <w:sz w:val="28"/>
          <w:lang w:val="ka-GE"/>
        </w:rPr>
        <w:t>3</w:t>
      </w:r>
      <w:r w:rsidRPr="00EA6659">
        <w:rPr>
          <w:rFonts w:ascii="Sylfaen" w:hAnsi="Sylfaen"/>
          <w:b/>
          <w:noProof/>
          <w:sz w:val="28"/>
          <w:lang w:val="ka-GE"/>
        </w:rPr>
        <w:tab/>
      </w:r>
      <w:r w:rsidRPr="00EA6659">
        <w:rPr>
          <w:rFonts w:ascii="Sylfaen" w:hAnsi="Sylfaen" w:cs="Sylfaen"/>
          <w:b/>
          <w:noProof/>
          <w:sz w:val="28"/>
          <w:lang w:val="ka-GE"/>
        </w:rPr>
        <w:t>სამკურნალწამლო</w:t>
      </w:r>
      <w:r w:rsidRPr="00EA6659">
        <w:rPr>
          <w:rFonts w:ascii="Sylfaen" w:hAnsi="Sylfaen"/>
          <w:b/>
          <w:noProof/>
          <w:sz w:val="28"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sz w:val="28"/>
          <w:lang w:val="ka-GE"/>
        </w:rPr>
        <w:t>ფორმა</w:t>
      </w:r>
    </w:p>
    <w:p w14:paraId="4E843DE9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რბილი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კაფსულები</w:t>
      </w:r>
    </w:p>
    <w:p w14:paraId="424804B6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</w:p>
    <w:p w14:paraId="5FE997A0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ოვალური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რბილი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ჟელატინის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კაფსულები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არაგამჭვირვალე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ორფერი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მოწითალო</w:t>
      </w:r>
      <w:r w:rsidRPr="00EA6659">
        <w:rPr>
          <w:rFonts w:ascii="Sylfaen" w:hAnsi="Sylfaen"/>
          <w:noProof/>
          <w:lang w:val="ka-GE"/>
        </w:rPr>
        <w:t>-</w:t>
      </w:r>
      <w:r w:rsidRPr="00EA6659">
        <w:rPr>
          <w:rFonts w:ascii="Sylfaen" w:hAnsi="Sylfaen" w:cs="Sylfaen"/>
          <w:noProof/>
          <w:lang w:val="ka-GE"/>
        </w:rPr>
        <w:t>შავი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გარსით</w:t>
      </w:r>
      <w:r w:rsidRPr="00EA6659">
        <w:rPr>
          <w:rFonts w:ascii="Sylfaen" w:hAnsi="Sylfaen"/>
          <w:noProof/>
          <w:lang w:val="ka-GE"/>
        </w:rPr>
        <w:t xml:space="preserve">, </w:t>
      </w:r>
      <w:r w:rsidRPr="00EA6659">
        <w:rPr>
          <w:rFonts w:ascii="Sylfaen" w:hAnsi="Sylfaen" w:cs="Sylfaen"/>
          <w:noProof/>
          <w:lang w:val="ka-GE"/>
        </w:rPr>
        <w:t>რომელიც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შეიცავს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ყავისფერიდან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მოყვითალო</w:t>
      </w:r>
      <w:r w:rsidRPr="00EA6659">
        <w:rPr>
          <w:rFonts w:ascii="Sylfaen" w:hAnsi="Sylfaen"/>
          <w:noProof/>
          <w:lang w:val="ka-GE"/>
        </w:rPr>
        <w:t xml:space="preserve">- </w:t>
      </w:r>
      <w:r w:rsidRPr="00EA6659">
        <w:rPr>
          <w:rFonts w:ascii="Sylfaen" w:hAnsi="Sylfaen" w:cs="Sylfaen"/>
          <w:noProof/>
          <w:lang w:val="ka-GE"/>
        </w:rPr>
        <w:t>ან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მომწვანო</w:t>
      </w:r>
      <w:r w:rsidRPr="00EA6659">
        <w:rPr>
          <w:rFonts w:ascii="Sylfaen" w:hAnsi="Sylfaen"/>
          <w:noProof/>
          <w:lang w:val="ka-GE"/>
        </w:rPr>
        <w:t>-</w:t>
      </w:r>
      <w:r w:rsidRPr="00EA6659">
        <w:rPr>
          <w:rFonts w:ascii="Sylfaen" w:hAnsi="Sylfaen" w:cs="Sylfaen"/>
          <w:noProof/>
          <w:lang w:val="ka-GE"/>
        </w:rPr>
        <w:t>ყავისფერ</w:t>
      </w:r>
      <w:r w:rsidRPr="00EA6659">
        <w:rPr>
          <w:rFonts w:ascii="Sylfaen" w:hAnsi="Sylfaen"/>
          <w:noProof/>
          <w:lang w:val="ka-GE"/>
        </w:rPr>
        <w:t xml:space="preserve"> (</w:t>
      </w:r>
      <w:r w:rsidRPr="00EA6659">
        <w:rPr>
          <w:rFonts w:ascii="Sylfaen" w:hAnsi="Sylfaen" w:cs="Sylfaen"/>
          <w:noProof/>
          <w:lang w:val="ka-GE"/>
        </w:rPr>
        <w:t>ზეთოვან</w:t>
      </w:r>
      <w:r w:rsidRPr="00EA6659">
        <w:rPr>
          <w:rFonts w:ascii="Sylfaen" w:hAnsi="Sylfaen"/>
          <w:noProof/>
          <w:lang w:val="ka-GE"/>
        </w:rPr>
        <w:t xml:space="preserve">) </w:t>
      </w:r>
      <w:r w:rsidRPr="00EA6659">
        <w:rPr>
          <w:rFonts w:ascii="Sylfaen" w:hAnsi="Sylfaen" w:cs="Sylfaen"/>
          <w:noProof/>
          <w:lang w:val="ka-GE"/>
        </w:rPr>
        <w:t>სითხეს</w:t>
      </w:r>
      <w:r w:rsidRPr="00EA6659">
        <w:rPr>
          <w:rFonts w:ascii="Sylfaen" w:hAnsi="Sylfaen"/>
          <w:noProof/>
          <w:lang w:val="ka-GE"/>
        </w:rPr>
        <w:t xml:space="preserve">. </w:t>
      </w:r>
    </w:p>
    <w:p w14:paraId="1F6AC957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/>
          <w:noProof/>
          <w:lang w:val="ka-GE"/>
        </w:rPr>
        <w:t xml:space="preserve"> </w:t>
      </w:r>
    </w:p>
    <w:p w14:paraId="5EBADDE1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b/>
          <w:noProof/>
          <w:sz w:val="28"/>
          <w:lang w:val="ka-GE"/>
        </w:rPr>
      </w:pPr>
      <w:r w:rsidRPr="00EA6659">
        <w:rPr>
          <w:rFonts w:ascii="Sylfaen" w:hAnsi="Sylfaen"/>
          <w:b/>
          <w:noProof/>
          <w:sz w:val="28"/>
          <w:lang w:val="ka-GE"/>
        </w:rPr>
        <w:t>4</w:t>
      </w:r>
      <w:r w:rsidRPr="00EA6659">
        <w:rPr>
          <w:rFonts w:ascii="Sylfaen" w:hAnsi="Sylfaen"/>
          <w:b/>
          <w:noProof/>
          <w:sz w:val="28"/>
          <w:lang w:val="ka-GE"/>
        </w:rPr>
        <w:tab/>
      </w:r>
      <w:r w:rsidRPr="00EA6659">
        <w:rPr>
          <w:rFonts w:ascii="Sylfaen" w:hAnsi="Sylfaen" w:cs="Sylfaen"/>
          <w:b/>
          <w:noProof/>
          <w:sz w:val="28"/>
          <w:lang w:val="ka-GE"/>
        </w:rPr>
        <w:t>კლინიკური</w:t>
      </w:r>
      <w:r w:rsidRPr="00EA6659">
        <w:rPr>
          <w:rFonts w:ascii="Sylfaen" w:hAnsi="Sylfaen"/>
          <w:b/>
          <w:noProof/>
          <w:sz w:val="28"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sz w:val="28"/>
          <w:lang w:val="ka-GE"/>
        </w:rPr>
        <w:t>მახასიათებლები</w:t>
      </w:r>
    </w:p>
    <w:p w14:paraId="41DEE152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b/>
          <w:noProof/>
          <w:lang w:val="ka-GE"/>
        </w:rPr>
      </w:pPr>
      <w:r w:rsidRPr="00EA6659">
        <w:rPr>
          <w:rFonts w:ascii="Sylfaen" w:hAnsi="Sylfaen"/>
          <w:b/>
          <w:noProof/>
          <w:lang w:val="ka-GE"/>
        </w:rPr>
        <w:t>4.1</w:t>
      </w:r>
      <w:r w:rsidRPr="00EA6659">
        <w:rPr>
          <w:rFonts w:ascii="Sylfaen" w:hAnsi="Sylfaen"/>
          <w:b/>
          <w:noProof/>
          <w:lang w:val="ka-GE"/>
        </w:rPr>
        <w:tab/>
      </w:r>
      <w:r w:rsidRPr="00EA6659">
        <w:rPr>
          <w:rFonts w:ascii="Sylfaen" w:hAnsi="Sylfaen" w:cs="Sylfaen"/>
          <w:b/>
          <w:noProof/>
          <w:lang w:val="ka-GE"/>
        </w:rPr>
        <w:t>თერაპიული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ჩვენება</w:t>
      </w:r>
    </w:p>
    <w:p w14:paraId="1E76E5CD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პროსტამოლ</w:t>
      </w:r>
      <w:r w:rsidRPr="00EA6659">
        <w:rPr>
          <w:rFonts w:ascii="Sylfaen" w:hAnsi="Sylfaen"/>
          <w:noProof/>
          <w:vertAlign w:val="superscript"/>
          <w:lang w:val="ka-GE"/>
        </w:rPr>
        <w:t>®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უნო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გამოიყენება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მოზრდილ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მამაკაცებში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შარდვის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გაძნელების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სამკურნალოდ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წინამდებარე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ჯირკვლის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კითილთვისებიანი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გადიდების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/>
          <w:i/>
          <w:noProof/>
          <w:lang w:val="ka-GE"/>
        </w:rPr>
        <w:t>Alken</w:t>
      </w:r>
      <w:r w:rsidRPr="00EA6659">
        <w:rPr>
          <w:rFonts w:ascii="Sylfaen" w:hAnsi="Sylfaen"/>
          <w:noProof/>
          <w:lang w:val="ka-GE"/>
        </w:rPr>
        <w:t>-</w:t>
      </w:r>
      <w:r w:rsidRPr="00EA6659">
        <w:rPr>
          <w:rFonts w:ascii="Sylfaen" w:hAnsi="Sylfaen" w:cs="Sylfaen"/>
          <w:noProof/>
          <w:lang w:val="ka-GE"/>
        </w:rPr>
        <w:t>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კლასიფიკაციით</w:t>
      </w:r>
      <w:r w:rsidRPr="00EA6659">
        <w:rPr>
          <w:rFonts w:ascii="Sylfaen" w:hAnsi="Sylfaen"/>
          <w:noProof/>
          <w:lang w:val="ka-GE"/>
        </w:rPr>
        <w:t xml:space="preserve"> I </w:t>
      </w:r>
      <w:r w:rsidRPr="00EA6659">
        <w:rPr>
          <w:rFonts w:ascii="Sylfaen" w:hAnsi="Sylfaen" w:cs="Sylfaen"/>
          <w:noProof/>
          <w:lang w:val="ka-GE"/>
        </w:rPr>
        <w:t>და</w:t>
      </w:r>
      <w:r w:rsidRPr="00EA6659">
        <w:rPr>
          <w:rFonts w:ascii="Sylfaen" w:hAnsi="Sylfaen"/>
          <w:noProof/>
          <w:lang w:val="ka-GE"/>
        </w:rPr>
        <w:t xml:space="preserve"> II </w:t>
      </w:r>
      <w:r w:rsidRPr="00EA6659">
        <w:rPr>
          <w:rFonts w:ascii="Sylfaen" w:hAnsi="Sylfaen" w:cs="Sylfaen"/>
          <w:noProof/>
          <w:lang w:val="ka-GE"/>
        </w:rPr>
        <w:t>სტადიის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დროს</w:t>
      </w:r>
      <w:r w:rsidRPr="00EA6659">
        <w:rPr>
          <w:rFonts w:ascii="Sylfaen" w:hAnsi="Sylfaen"/>
          <w:noProof/>
          <w:lang w:val="ka-GE"/>
        </w:rPr>
        <w:t xml:space="preserve">. </w:t>
      </w:r>
    </w:p>
    <w:p w14:paraId="525AA93C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</w:p>
    <w:p w14:paraId="7B1B52BD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პროსტატის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კეთილთვისებიანი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ჰიპერპლაზიის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კლასიფიკაცია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სტადიების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მიხედვით</w:t>
      </w:r>
      <w:r w:rsidRPr="00EA6659">
        <w:rPr>
          <w:rFonts w:ascii="Sylfaen" w:hAnsi="Sylfaen"/>
          <w:noProof/>
          <w:lang w:val="ka-GE"/>
        </w:rPr>
        <w:t xml:space="preserve"> (</w:t>
      </w:r>
      <w:r w:rsidRPr="00EA6659">
        <w:rPr>
          <w:rFonts w:ascii="Sylfaen" w:hAnsi="Sylfaen"/>
          <w:i/>
          <w:noProof/>
          <w:lang w:val="ka-GE"/>
        </w:rPr>
        <w:t>Alken</w:t>
      </w:r>
      <w:r w:rsidRPr="00EA6659">
        <w:rPr>
          <w:rFonts w:ascii="Sylfaen" w:hAnsi="Sylfaen"/>
          <w:noProof/>
          <w:lang w:val="ka-GE"/>
        </w:rPr>
        <w:t>-</w:t>
      </w:r>
      <w:r w:rsidRPr="00EA6659">
        <w:rPr>
          <w:rFonts w:ascii="Sylfaen" w:hAnsi="Sylfaen" w:cs="Sylfaen"/>
          <w:noProof/>
          <w:lang w:val="ka-GE"/>
        </w:rPr>
        <w:t>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მიხედვით</w:t>
      </w:r>
      <w:r w:rsidRPr="00EA6659">
        <w:rPr>
          <w:rFonts w:ascii="Sylfaen" w:hAnsi="Sylfaen"/>
          <w:noProof/>
          <w:lang w:val="ka-GE"/>
        </w:rPr>
        <w:t>*):</w:t>
      </w:r>
    </w:p>
    <w:p w14:paraId="624204BC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5"/>
        <w:gridCol w:w="3173"/>
        <w:gridCol w:w="5714"/>
      </w:tblGrid>
      <w:tr w:rsidR="009D469D" w:rsidRPr="00EA6659" w14:paraId="61083595" w14:textId="77777777" w:rsidTr="00C735C0">
        <w:tc>
          <w:tcPr>
            <w:tcW w:w="1075" w:type="dxa"/>
          </w:tcPr>
          <w:p w14:paraId="19BC85AD" w14:textId="77777777" w:rsidR="009D469D" w:rsidRPr="00EA6659" w:rsidRDefault="009D469D" w:rsidP="00FE6FD7">
            <w:pPr>
              <w:spacing w:line="320" w:lineRule="atLeast"/>
              <w:jc w:val="center"/>
              <w:rPr>
                <w:rFonts w:ascii="Sylfaen" w:hAnsi="Sylfaen"/>
                <w:b/>
                <w:noProof/>
                <w:lang w:val="ka-GE"/>
              </w:rPr>
            </w:pPr>
            <w:r w:rsidRPr="00EA6659">
              <w:rPr>
                <w:rFonts w:ascii="Sylfaen" w:hAnsi="Sylfaen" w:cs="Sylfaen"/>
                <w:b/>
                <w:noProof/>
                <w:lang w:val="ka-GE"/>
              </w:rPr>
              <w:t>სტადია</w:t>
            </w:r>
          </w:p>
        </w:tc>
        <w:tc>
          <w:tcPr>
            <w:tcW w:w="3173" w:type="dxa"/>
          </w:tcPr>
          <w:p w14:paraId="70610E78" w14:textId="77777777" w:rsidR="009D469D" w:rsidRPr="00EA6659" w:rsidRDefault="009D469D" w:rsidP="009D469D">
            <w:pPr>
              <w:spacing w:line="320" w:lineRule="atLeast"/>
              <w:jc w:val="both"/>
              <w:rPr>
                <w:rFonts w:ascii="Sylfaen" w:hAnsi="Sylfaen"/>
                <w:b/>
                <w:noProof/>
                <w:lang w:val="ka-GE"/>
              </w:rPr>
            </w:pPr>
            <w:r w:rsidRPr="00EA6659">
              <w:rPr>
                <w:rFonts w:ascii="Sylfaen" w:hAnsi="Sylfaen" w:cs="Sylfaen"/>
                <w:b/>
                <w:noProof/>
                <w:lang w:val="ka-GE"/>
              </w:rPr>
              <w:t>დასახელება</w:t>
            </w:r>
          </w:p>
        </w:tc>
        <w:tc>
          <w:tcPr>
            <w:tcW w:w="5714" w:type="dxa"/>
          </w:tcPr>
          <w:p w14:paraId="5674FC84" w14:textId="77777777" w:rsidR="009D469D" w:rsidRPr="00EA6659" w:rsidRDefault="009D469D" w:rsidP="009D469D">
            <w:pPr>
              <w:spacing w:line="320" w:lineRule="atLeast"/>
              <w:jc w:val="both"/>
              <w:rPr>
                <w:rFonts w:ascii="Sylfaen" w:hAnsi="Sylfaen"/>
                <w:b/>
                <w:noProof/>
                <w:lang w:val="ka-GE"/>
              </w:rPr>
            </w:pPr>
            <w:r w:rsidRPr="00EA6659">
              <w:rPr>
                <w:rFonts w:ascii="Sylfaen" w:hAnsi="Sylfaen" w:cs="Sylfaen"/>
                <w:b/>
                <w:noProof/>
                <w:lang w:val="ka-GE"/>
              </w:rPr>
              <w:t>დარღვევები</w:t>
            </w:r>
          </w:p>
        </w:tc>
      </w:tr>
      <w:tr w:rsidR="009D469D" w:rsidRPr="00EA6659" w14:paraId="7AA5DCCD" w14:textId="77777777" w:rsidTr="00C735C0">
        <w:tc>
          <w:tcPr>
            <w:tcW w:w="1075" w:type="dxa"/>
          </w:tcPr>
          <w:p w14:paraId="12FC88F9" w14:textId="77777777" w:rsidR="009D469D" w:rsidRPr="00EA6659" w:rsidRDefault="009D469D" w:rsidP="00FE6FD7">
            <w:pPr>
              <w:spacing w:line="320" w:lineRule="atLeast"/>
              <w:jc w:val="center"/>
              <w:rPr>
                <w:rFonts w:ascii="Sylfaen" w:hAnsi="Sylfaen" w:cs="Sylfaen"/>
                <w:b/>
                <w:noProof/>
                <w:lang w:val="ka-GE"/>
              </w:rPr>
            </w:pPr>
            <w:r w:rsidRPr="00EA6659">
              <w:rPr>
                <w:rFonts w:ascii="Sylfaen" w:hAnsi="Sylfaen"/>
                <w:noProof/>
                <w:lang w:val="ka-GE"/>
              </w:rPr>
              <w:t>I</w:t>
            </w:r>
          </w:p>
        </w:tc>
        <w:tc>
          <w:tcPr>
            <w:tcW w:w="3173" w:type="dxa"/>
          </w:tcPr>
          <w:p w14:paraId="7D1F64E3" w14:textId="77777777" w:rsidR="009D469D" w:rsidRPr="00EA6659" w:rsidRDefault="009D469D" w:rsidP="009D469D">
            <w:pPr>
              <w:spacing w:line="320" w:lineRule="atLeast"/>
              <w:jc w:val="both"/>
              <w:rPr>
                <w:rFonts w:ascii="Sylfaen" w:hAnsi="Sylfaen" w:cs="Sylfaen"/>
                <w:b/>
                <w:noProof/>
                <w:lang w:val="ka-GE"/>
              </w:rPr>
            </w:pPr>
            <w:r w:rsidRPr="00EA6659">
              <w:rPr>
                <w:rFonts w:ascii="Sylfaen" w:hAnsi="Sylfaen" w:cs="Sylfaen"/>
                <w:noProof/>
                <w:lang w:val="ka-GE"/>
              </w:rPr>
              <w:t>გაღიზიანების</w:t>
            </w:r>
            <w:r w:rsidRPr="00EA6659">
              <w:rPr>
                <w:rFonts w:ascii="Sylfaen" w:hAnsi="Sylfaen"/>
                <w:noProof/>
                <w:lang w:val="ka-GE"/>
              </w:rPr>
              <w:t xml:space="preserve"> </w:t>
            </w:r>
            <w:r w:rsidRPr="00EA6659">
              <w:rPr>
                <w:rFonts w:ascii="Sylfaen" w:hAnsi="Sylfaen" w:cs="Sylfaen"/>
                <w:noProof/>
                <w:lang w:val="ka-GE"/>
              </w:rPr>
              <w:t>სტადია</w:t>
            </w:r>
          </w:p>
        </w:tc>
        <w:tc>
          <w:tcPr>
            <w:tcW w:w="5714" w:type="dxa"/>
          </w:tcPr>
          <w:p w14:paraId="386E4DA7" w14:textId="77777777" w:rsidR="009D469D" w:rsidRPr="00EA6659" w:rsidRDefault="009D469D" w:rsidP="009D469D">
            <w:pPr>
              <w:spacing w:line="320" w:lineRule="atLeast"/>
              <w:jc w:val="both"/>
              <w:rPr>
                <w:rFonts w:ascii="Sylfaen" w:hAnsi="Sylfaen" w:cs="Sylfaen"/>
                <w:b/>
                <w:noProof/>
                <w:lang w:val="ka-GE"/>
              </w:rPr>
            </w:pPr>
            <w:r w:rsidRPr="00EA6659">
              <w:rPr>
                <w:rFonts w:ascii="Sylfaen" w:hAnsi="Sylfaen" w:cs="Sylfaen"/>
                <w:noProof/>
                <w:lang w:val="ka-GE"/>
              </w:rPr>
              <w:t>პოლაკიურია</w:t>
            </w:r>
            <w:r w:rsidRPr="00EA6659">
              <w:rPr>
                <w:rFonts w:ascii="Sylfaen" w:hAnsi="Sylfaen"/>
                <w:noProof/>
                <w:lang w:val="ka-GE"/>
              </w:rPr>
              <w:t xml:space="preserve"> (</w:t>
            </w:r>
            <w:r w:rsidRPr="00EA6659">
              <w:rPr>
                <w:rFonts w:ascii="Sylfaen" w:hAnsi="Sylfaen" w:cs="Sylfaen"/>
                <w:noProof/>
                <w:lang w:val="ka-GE"/>
              </w:rPr>
              <w:t>დღის</w:t>
            </w:r>
            <w:r w:rsidRPr="00EA6659">
              <w:rPr>
                <w:rFonts w:ascii="Sylfaen" w:hAnsi="Sylfaen"/>
                <w:noProof/>
                <w:lang w:val="ka-GE"/>
              </w:rPr>
              <w:t xml:space="preserve"> </w:t>
            </w:r>
            <w:r w:rsidRPr="00EA6659">
              <w:rPr>
                <w:rFonts w:ascii="Sylfaen" w:hAnsi="Sylfaen" w:cs="Sylfaen"/>
                <w:noProof/>
                <w:lang w:val="ka-GE"/>
              </w:rPr>
              <w:t>და</w:t>
            </w:r>
            <w:r w:rsidRPr="00EA6659">
              <w:rPr>
                <w:rFonts w:ascii="Sylfaen" w:hAnsi="Sylfaen"/>
                <w:noProof/>
                <w:lang w:val="ka-GE"/>
              </w:rPr>
              <w:t xml:space="preserve"> </w:t>
            </w:r>
            <w:r w:rsidRPr="00EA6659">
              <w:rPr>
                <w:rFonts w:ascii="Sylfaen" w:hAnsi="Sylfaen" w:cs="Sylfaen"/>
                <w:noProof/>
                <w:lang w:val="ka-GE"/>
              </w:rPr>
              <w:t>ღამის</w:t>
            </w:r>
            <w:r w:rsidRPr="00EA6659">
              <w:rPr>
                <w:rFonts w:ascii="Sylfaen" w:hAnsi="Sylfaen"/>
                <w:noProof/>
                <w:lang w:val="ka-GE"/>
              </w:rPr>
              <w:t xml:space="preserve">), </w:t>
            </w:r>
            <w:r w:rsidRPr="00EA6659">
              <w:rPr>
                <w:rFonts w:ascii="Sylfaen" w:hAnsi="Sylfaen" w:cs="Sylfaen"/>
                <w:noProof/>
                <w:lang w:val="ka-GE"/>
              </w:rPr>
              <w:t>ნიქტურია</w:t>
            </w:r>
            <w:r w:rsidRPr="00EA6659">
              <w:rPr>
                <w:rFonts w:ascii="Sylfaen" w:hAnsi="Sylfaen"/>
                <w:noProof/>
                <w:lang w:val="ka-GE"/>
              </w:rPr>
              <w:t xml:space="preserve">, </w:t>
            </w:r>
            <w:r w:rsidRPr="00EA6659">
              <w:rPr>
                <w:rFonts w:ascii="Sylfaen" w:hAnsi="Sylfaen" w:cs="Sylfaen"/>
                <w:noProof/>
                <w:lang w:val="ka-GE"/>
              </w:rPr>
              <w:t>შარდვის</w:t>
            </w:r>
            <w:r w:rsidRPr="00EA6659">
              <w:rPr>
                <w:rFonts w:ascii="Sylfaen" w:hAnsi="Sylfaen"/>
                <w:noProof/>
                <w:lang w:val="ka-GE"/>
              </w:rPr>
              <w:t xml:space="preserve"> </w:t>
            </w:r>
            <w:r w:rsidRPr="00EA6659">
              <w:rPr>
                <w:rFonts w:ascii="Sylfaen" w:hAnsi="Sylfaen" w:cs="Sylfaen"/>
                <w:noProof/>
                <w:lang w:val="ka-GE"/>
              </w:rPr>
              <w:t>შეკავება</w:t>
            </w:r>
            <w:r w:rsidRPr="00EA6659">
              <w:rPr>
                <w:rFonts w:ascii="Sylfaen" w:hAnsi="Sylfaen"/>
                <w:noProof/>
                <w:lang w:val="ka-GE"/>
              </w:rPr>
              <w:t xml:space="preserve">, </w:t>
            </w:r>
            <w:r w:rsidRPr="00EA6659">
              <w:rPr>
                <w:rFonts w:ascii="Sylfaen" w:hAnsi="Sylfaen" w:cs="Sylfaen"/>
                <w:noProof/>
                <w:lang w:val="ka-GE"/>
              </w:rPr>
              <w:t>შარდის</w:t>
            </w:r>
            <w:r w:rsidRPr="00EA6659">
              <w:rPr>
                <w:rFonts w:ascii="Sylfaen" w:hAnsi="Sylfaen"/>
                <w:noProof/>
                <w:lang w:val="ka-GE"/>
              </w:rPr>
              <w:t xml:space="preserve"> </w:t>
            </w:r>
            <w:r w:rsidRPr="00EA6659">
              <w:rPr>
                <w:rFonts w:ascii="Sylfaen" w:hAnsi="Sylfaen" w:cs="Sylfaen"/>
                <w:noProof/>
                <w:lang w:val="ka-GE"/>
              </w:rPr>
              <w:t>ნაკადის</w:t>
            </w:r>
            <w:r w:rsidRPr="00EA6659">
              <w:rPr>
                <w:rFonts w:ascii="Sylfaen" w:hAnsi="Sylfaen"/>
                <w:noProof/>
                <w:lang w:val="ka-GE"/>
              </w:rPr>
              <w:t xml:space="preserve"> </w:t>
            </w:r>
            <w:r w:rsidRPr="00EA6659">
              <w:rPr>
                <w:rFonts w:ascii="Sylfaen" w:hAnsi="Sylfaen" w:cs="Sylfaen"/>
                <w:noProof/>
                <w:lang w:val="ka-GE"/>
              </w:rPr>
              <w:t>შესუსტება</w:t>
            </w:r>
            <w:r w:rsidRPr="00EA6659">
              <w:rPr>
                <w:rFonts w:ascii="Sylfaen" w:hAnsi="Sylfaen"/>
                <w:noProof/>
                <w:lang w:val="ka-GE"/>
              </w:rPr>
              <w:t xml:space="preserve">, </w:t>
            </w:r>
            <w:r w:rsidRPr="00EA6659">
              <w:rPr>
                <w:rFonts w:ascii="Sylfaen" w:hAnsi="Sylfaen" w:cs="Sylfaen"/>
                <w:noProof/>
                <w:lang w:val="ka-GE"/>
              </w:rPr>
              <w:t>შარდის</w:t>
            </w:r>
            <w:r w:rsidRPr="00EA6659">
              <w:rPr>
                <w:rFonts w:ascii="Sylfaen" w:hAnsi="Sylfaen"/>
                <w:noProof/>
                <w:lang w:val="ka-GE"/>
              </w:rPr>
              <w:t xml:space="preserve"> </w:t>
            </w:r>
            <w:r w:rsidRPr="00EA6659">
              <w:rPr>
                <w:rFonts w:ascii="Sylfaen" w:hAnsi="Sylfaen" w:cs="Sylfaen"/>
                <w:noProof/>
                <w:lang w:val="ka-GE"/>
              </w:rPr>
              <w:t>ბუშტის</w:t>
            </w:r>
            <w:r w:rsidRPr="00EA6659">
              <w:rPr>
                <w:rFonts w:ascii="Sylfaen" w:hAnsi="Sylfaen"/>
                <w:noProof/>
                <w:lang w:val="ka-GE"/>
              </w:rPr>
              <w:t xml:space="preserve"> </w:t>
            </w:r>
            <w:r w:rsidRPr="00EA6659">
              <w:rPr>
                <w:rFonts w:ascii="Sylfaen" w:hAnsi="Sylfaen" w:cs="Sylfaen"/>
                <w:noProof/>
                <w:lang w:val="ka-GE"/>
              </w:rPr>
              <w:t>სრული</w:t>
            </w:r>
            <w:r w:rsidRPr="00EA6659">
              <w:rPr>
                <w:rFonts w:ascii="Sylfaen" w:hAnsi="Sylfaen"/>
                <w:noProof/>
                <w:lang w:val="ka-GE"/>
              </w:rPr>
              <w:t xml:space="preserve"> </w:t>
            </w:r>
            <w:r w:rsidRPr="00EA6659">
              <w:rPr>
                <w:rFonts w:ascii="Sylfaen" w:hAnsi="Sylfaen" w:cs="Sylfaen"/>
                <w:noProof/>
                <w:lang w:val="ka-GE"/>
              </w:rPr>
              <w:t>დაცლა</w:t>
            </w:r>
          </w:p>
        </w:tc>
      </w:tr>
      <w:tr w:rsidR="00FE6FD7" w:rsidRPr="00EA6659" w14:paraId="1DB007DA" w14:textId="77777777" w:rsidTr="00C735C0">
        <w:tc>
          <w:tcPr>
            <w:tcW w:w="1075" w:type="dxa"/>
          </w:tcPr>
          <w:p w14:paraId="48149C35" w14:textId="77777777" w:rsidR="00FE6FD7" w:rsidRPr="00EA6659" w:rsidRDefault="00FE6FD7" w:rsidP="00FE6FD7">
            <w:pPr>
              <w:spacing w:line="320" w:lineRule="atLeast"/>
              <w:jc w:val="center"/>
              <w:rPr>
                <w:rFonts w:ascii="Sylfaen" w:hAnsi="Sylfaen"/>
                <w:noProof/>
                <w:lang w:val="ka-GE"/>
              </w:rPr>
            </w:pPr>
            <w:r w:rsidRPr="00EA6659">
              <w:rPr>
                <w:rFonts w:ascii="Sylfaen" w:hAnsi="Sylfaen"/>
                <w:noProof/>
                <w:lang w:val="ka-GE"/>
              </w:rPr>
              <w:t>II</w:t>
            </w:r>
          </w:p>
        </w:tc>
        <w:tc>
          <w:tcPr>
            <w:tcW w:w="3173" w:type="dxa"/>
          </w:tcPr>
          <w:p w14:paraId="59B98148" w14:textId="77777777" w:rsidR="00FE6FD7" w:rsidRPr="00EA6659" w:rsidRDefault="00FE6FD7" w:rsidP="009D469D">
            <w:pPr>
              <w:spacing w:line="320" w:lineRule="atLeast"/>
              <w:jc w:val="both"/>
              <w:rPr>
                <w:rFonts w:ascii="Sylfaen" w:hAnsi="Sylfaen" w:cs="Sylfaen"/>
                <w:noProof/>
                <w:lang w:val="ka-GE"/>
              </w:rPr>
            </w:pPr>
            <w:r w:rsidRPr="00EA6659">
              <w:rPr>
                <w:rFonts w:ascii="Sylfaen" w:hAnsi="Sylfaen" w:cs="Sylfaen"/>
                <w:noProof/>
                <w:lang w:val="ka-GE"/>
              </w:rPr>
              <w:t>ნარჩენი</w:t>
            </w:r>
            <w:r w:rsidRPr="00EA6659">
              <w:rPr>
                <w:rFonts w:ascii="Sylfaen" w:hAnsi="Sylfaen"/>
                <w:noProof/>
                <w:lang w:val="ka-GE"/>
              </w:rPr>
              <w:t xml:space="preserve"> </w:t>
            </w:r>
            <w:r w:rsidRPr="00EA6659">
              <w:rPr>
                <w:rFonts w:ascii="Sylfaen" w:hAnsi="Sylfaen" w:cs="Sylfaen"/>
                <w:noProof/>
                <w:lang w:val="ka-GE"/>
              </w:rPr>
              <w:t>შარდის</w:t>
            </w:r>
            <w:r w:rsidRPr="00EA6659">
              <w:rPr>
                <w:rFonts w:ascii="Sylfaen" w:hAnsi="Sylfaen"/>
                <w:noProof/>
                <w:lang w:val="ka-GE"/>
              </w:rPr>
              <w:t xml:space="preserve"> </w:t>
            </w:r>
            <w:r w:rsidRPr="00EA6659">
              <w:rPr>
                <w:rFonts w:ascii="Sylfaen" w:hAnsi="Sylfaen" w:cs="Sylfaen"/>
                <w:noProof/>
                <w:lang w:val="ka-GE"/>
              </w:rPr>
              <w:t>სტადია</w:t>
            </w:r>
          </w:p>
        </w:tc>
        <w:tc>
          <w:tcPr>
            <w:tcW w:w="5714" w:type="dxa"/>
          </w:tcPr>
          <w:p w14:paraId="3CA193CE" w14:textId="77777777" w:rsidR="00FE6FD7" w:rsidRPr="00EA6659" w:rsidRDefault="00FE6FD7" w:rsidP="009D469D">
            <w:pPr>
              <w:spacing w:line="320" w:lineRule="atLeast"/>
              <w:jc w:val="both"/>
              <w:rPr>
                <w:rFonts w:ascii="Sylfaen" w:hAnsi="Sylfaen" w:cs="Sylfaen"/>
                <w:noProof/>
                <w:lang w:val="ka-GE"/>
              </w:rPr>
            </w:pPr>
            <w:r w:rsidRPr="00EA6659">
              <w:rPr>
                <w:rFonts w:ascii="Sylfaen" w:hAnsi="Sylfaen" w:cs="Sylfaen"/>
                <w:noProof/>
                <w:lang w:val="ka-GE"/>
              </w:rPr>
              <w:t>დეკომპენსაციის</w:t>
            </w:r>
            <w:r w:rsidRPr="00EA6659">
              <w:rPr>
                <w:rFonts w:ascii="Sylfaen" w:hAnsi="Sylfaen"/>
                <w:noProof/>
                <w:lang w:val="ka-GE"/>
              </w:rPr>
              <w:t xml:space="preserve"> </w:t>
            </w:r>
            <w:r w:rsidRPr="00EA6659">
              <w:rPr>
                <w:rFonts w:ascii="Sylfaen" w:hAnsi="Sylfaen" w:cs="Sylfaen"/>
                <w:noProof/>
                <w:lang w:val="ka-GE"/>
              </w:rPr>
              <w:t>დაწყება</w:t>
            </w:r>
            <w:r w:rsidRPr="00EA6659">
              <w:rPr>
                <w:rFonts w:ascii="Sylfaen" w:hAnsi="Sylfaen"/>
                <w:noProof/>
                <w:lang w:val="ka-GE"/>
              </w:rPr>
              <w:t xml:space="preserve">, </w:t>
            </w:r>
            <w:r w:rsidRPr="00EA6659">
              <w:rPr>
                <w:rFonts w:ascii="Sylfaen" w:hAnsi="Sylfaen" w:cs="Sylfaen"/>
                <w:noProof/>
                <w:lang w:val="ka-GE"/>
              </w:rPr>
              <w:t>შარდის</w:t>
            </w:r>
            <w:r w:rsidRPr="00EA6659">
              <w:rPr>
                <w:rFonts w:ascii="Sylfaen" w:hAnsi="Sylfaen"/>
                <w:noProof/>
                <w:lang w:val="ka-GE"/>
              </w:rPr>
              <w:t xml:space="preserve"> </w:t>
            </w:r>
            <w:r w:rsidRPr="00EA6659">
              <w:rPr>
                <w:rFonts w:ascii="Sylfaen" w:hAnsi="Sylfaen" w:cs="Sylfaen"/>
                <w:noProof/>
                <w:lang w:val="ka-GE"/>
              </w:rPr>
              <w:t>ბუშტის</w:t>
            </w:r>
            <w:r w:rsidRPr="00EA6659">
              <w:rPr>
                <w:rFonts w:ascii="Sylfaen" w:hAnsi="Sylfaen"/>
                <w:noProof/>
                <w:lang w:val="ka-GE"/>
              </w:rPr>
              <w:t xml:space="preserve"> </w:t>
            </w:r>
            <w:r w:rsidRPr="00EA6659">
              <w:rPr>
                <w:rFonts w:ascii="Sylfaen" w:hAnsi="Sylfaen" w:cs="Sylfaen"/>
                <w:noProof/>
                <w:lang w:val="ka-GE"/>
              </w:rPr>
              <w:t>არასრული</w:t>
            </w:r>
            <w:r w:rsidRPr="00EA6659">
              <w:rPr>
                <w:rFonts w:ascii="Sylfaen" w:hAnsi="Sylfaen"/>
                <w:noProof/>
                <w:lang w:val="ka-GE"/>
              </w:rPr>
              <w:t xml:space="preserve"> </w:t>
            </w:r>
            <w:r w:rsidRPr="00EA6659">
              <w:rPr>
                <w:rFonts w:ascii="Sylfaen" w:hAnsi="Sylfaen" w:cs="Sylfaen"/>
                <w:noProof/>
                <w:lang w:val="ka-GE"/>
              </w:rPr>
              <w:t>დაცლა</w:t>
            </w:r>
            <w:r w:rsidRPr="00EA6659">
              <w:rPr>
                <w:rFonts w:ascii="Sylfaen" w:hAnsi="Sylfaen"/>
                <w:noProof/>
                <w:lang w:val="ka-GE"/>
              </w:rPr>
              <w:t xml:space="preserve">, </w:t>
            </w:r>
            <w:r w:rsidRPr="00EA6659">
              <w:rPr>
                <w:rFonts w:ascii="Sylfaen" w:hAnsi="Sylfaen" w:cs="Sylfaen"/>
                <w:noProof/>
                <w:lang w:val="ka-GE"/>
              </w:rPr>
              <w:t>ნარჩენი</w:t>
            </w:r>
            <w:r w:rsidRPr="00EA6659">
              <w:rPr>
                <w:rFonts w:ascii="Sylfaen" w:hAnsi="Sylfaen"/>
                <w:noProof/>
                <w:lang w:val="ka-GE"/>
              </w:rPr>
              <w:t xml:space="preserve"> </w:t>
            </w:r>
            <w:r w:rsidRPr="00EA6659">
              <w:rPr>
                <w:rFonts w:ascii="Sylfaen" w:hAnsi="Sylfaen" w:cs="Sylfaen"/>
                <w:noProof/>
                <w:lang w:val="ka-GE"/>
              </w:rPr>
              <w:t>შარდის</w:t>
            </w:r>
            <w:r w:rsidRPr="00EA6659">
              <w:rPr>
                <w:rFonts w:ascii="Sylfaen" w:hAnsi="Sylfaen"/>
                <w:noProof/>
                <w:lang w:val="ka-GE"/>
              </w:rPr>
              <w:t xml:space="preserve"> </w:t>
            </w:r>
            <w:r w:rsidRPr="00EA6659">
              <w:rPr>
                <w:rFonts w:ascii="Sylfaen" w:hAnsi="Sylfaen" w:cs="Sylfaen"/>
                <w:noProof/>
                <w:lang w:val="ka-GE"/>
              </w:rPr>
              <w:t>არსებობა</w:t>
            </w:r>
          </w:p>
        </w:tc>
      </w:tr>
      <w:tr w:rsidR="00FE6FD7" w:rsidRPr="00EA6659" w14:paraId="02313E99" w14:textId="77777777" w:rsidTr="00C735C0">
        <w:tc>
          <w:tcPr>
            <w:tcW w:w="1075" w:type="dxa"/>
          </w:tcPr>
          <w:p w14:paraId="0529EAA6" w14:textId="77777777" w:rsidR="00FE6FD7" w:rsidRPr="00EA6659" w:rsidRDefault="00FE6FD7" w:rsidP="00FE6FD7">
            <w:pPr>
              <w:spacing w:line="320" w:lineRule="atLeast"/>
              <w:jc w:val="center"/>
              <w:rPr>
                <w:rFonts w:ascii="Sylfaen" w:hAnsi="Sylfaen"/>
                <w:noProof/>
                <w:lang w:val="ka-GE"/>
              </w:rPr>
            </w:pPr>
            <w:r w:rsidRPr="00EA6659">
              <w:rPr>
                <w:rFonts w:ascii="Sylfaen" w:hAnsi="Sylfaen"/>
                <w:noProof/>
                <w:lang w:val="ka-GE"/>
              </w:rPr>
              <w:t>III</w:t>
            </w:r>
          </w:p>
        </w:tc>
        <w:tc>
          <w:tcPr>
            <w:tcW w:w="3173" w:type="dxa"/>
          </w:tcPr>
          <w:p w14:paraId="341B9B7A" w14:textId="77777777" w:rsidR="00FE6FD7" w:rsidRPr="00EA6659" w:rsidRDefault="00FE6FD7" w:rsidP="009D469D">
            <w:pPr>
              <w:spacing w:line="320" w:lineRule="atLeast"/>
              <w:jc w:val="both"/>
              <w:rPr>
                <w:rFonts w:ascii="Sylfaen" w:hAnsi="Sylfaen" w:cs="Sylfaen"/>
                <w:noProof/>
                <w:lang w:val="ka-GE"/>
              </w:rPr>
            </w:pPr>
            <w:r w:rsidRPr="00EA6659">
              <w:rPr>
                <w:rFonts w:ascii="Sylfaen" w:hAnsi="Sylfaen" w:cs="Sylfaen"/>
                <w:noProof/>
                <w:lang w:val="ka-GE"/>
              </w:rPr>
              <w:t>დეკომპენსაციის</w:t>
            </w:r>
            <w:r w:rsidRPr="00EA6659">
              <w:rPr>
                <w:rFonts w:ascii="Sylfaen" w:hAnsi="Sylfaen"/>
                <w:noProof/>
                <w:lang w:val="ka-GE"/>
              </w:rPr>
              <w:t xml:space="preserve"> </w:t>
            </w:r>
            <w:r w:rsidRPr="00EA6659">
              <w:rPr>
                <w:rFonts w:ascii="Sylfaen" w:hAnsi="Sylfaen" w:cs="Sylfaen"/>
                <w:noProof/>
                <w:lang w:val="ka-GE"/>
              </w:rPr>
              <w:t>სტადია</w:t>
            </w:r>
          </w:p>
        </w:tc>
        <w:tc>
          <w:tcPr>
            <w:tcW w:w="5714" w:type="dxa"/>
          </w:tcPr>
          <w:p w14:paraId="22286180" w14:textId="77777777" w:rsidR="00FE6FD7" w:rsidRPr="00EA6659" w:rsidRDefault="00FE6FD7" w:rsidP="009D469D">
            <w:pPr>
              <w:spacing w:line="320" w:lineRule="atLeast"/>
              <w:jc w:val="both"/>
              <w:rPr>
                <w:rFonts w:ascii="Sylfaen" w:hAnsi="Sylfaen" w:cs="Sylfaen"/>
                <w:noProof/>
                <w:lang w:val="ka-GE"/>
              </w:rPr>
            </w:pPr>
            <w:r w:rsidRPr="00EA6659">
              <w:rPr>
                <w:rFonts w:ascii="Sylfaen" w:hAnsi="Sylfaen" w:cs="Sylfaen"/>
                <w:noProof/>
                <w:lang w:val="ka-GE"/>
              </w:rPr>
              <w:t>შარდის</w:t>
            </w:r>
            <w:r w:rsidRPr="00EA6659">
              <w:rPr>
                <w:rFonts w:ascii="Sylfaen" w:hAnsi="Sylfaen"/>
                <w:noProof/>
                <w:lang w:val="ka-GE"/>
              </w:rPr>
              <w:t xml:space="preserve"> </w:t>
            </w:r>
            <w:r w:rsidRPr="00EA6659">
              <w:rPr>
                <w:rFonts w:ascii="Sylfaen" w:hAnsi="Sylfaen" w:cs="Sylfaen"/>
                <w:noProof/>
                <w:lang w:val="ka-GE"/>
              </w:rPr>
              <w:t>შეუკავებლობა</w:t>
            </w:r>
            <w:r w:rsidRPr="00EA6659">
              <w:rPr>
                <w:rFonts w:ascii="Sylfaen" w:hAnsi="Sylfaen"/>
                <w:noProof/>
                <w:lang w:val="ka-GE"/>
              </w:rPr>
              <w:t xml:space="preserve"> </w:t>
            </w:r>
            <w:r w:rsidRPr="00EA6659">
              <w:rPr>
                <w:rFonts w:ascii="Sylfaen" w:hAnsi="Sylfaen" w:cs="Sylfaen"/>
                <w:noProof/>
                <w:lang w:val="ka-GE"/>
              </w:rPr>
              <w:t>შარდის</w:t>
            </w:r>
            <w:r w:rsidRPr="00EA6659">
              <w:rPr>
                <w:rFonts w:ascii="Sylfaen" w:hAnsi="Sylfaen"/>
                <w:noProof/>
                <w:lang w:val="ka-GE"/>
              </w:rPr>
              <w:t xml:space="preserve"> </w:t>
            </w:r>
            <w:r w:rsidRPr="00EA6659">
              <w:rPr>
                <w:rFonts w:ascii="Sylfaen" w:hAnsi="Sylfaen" w:cs="Sylfaen"/>
                <w:noProof/>
                <w:lang w:val="ka-GE"/>
              </w:rPr>
              <w:t>ბუშტის</w:t>
            </w:r>
            <w:r w:rsidRPr="00EA6659">
              <w:rPr>
                <w:rFonts w:ascii="Sylfaen" w:hAnsi="Sylfaen"/>
                <w:noProof/>
                <w:lang w:val="ka-GE"/>
              </w:rPr>
              <w:t xml:space="preserve"> </w:t>
            </w:r>
            <w:r w:rsidRPr="00EA6659">
              <w:rPr>
                <w:rFonts w:ascii="Sylfaen" w:hAnsi="Sylfaen" w:cs="Sylfaen"/>
                <w:noProof/>
                <w:lang w:val="ka-GE"/>
              </w:rPr>
              <w:t>გადავსების</w:t>
            </w:r>
            <w:r w:rsidRPr="00EA6659">
              <w:rPr>
                <w:rFonts w:ascii="Sylfaen" w:hAnsi="Sylfaen"/>
                <w:noProof/>
                <w:lang w:val="ka-GE"/>
              </w:rPr>
              <w:t xml:space="preserve"> </w:t>
            </w:r>
            <w:r w:rsidRPr="00EA6659">
              <w:rPr>
                <w:rFonts w:ascii="Sylfaen" w:hAnsi="Sylfaen" w:cs="Sylfaen"/>
                <w:noProof/>
                <w:lang w:val="ka-GE"/>
              </w:rPr>
              <w:t>შედეგად</w:t>
            </w:r>
            <w:r w:rsidRPr="00EA6659">
              <w:rPr>
                <w:rFonts w:ascii="Sylfaen" w:hAnsi="Sylfaen"/>
                <w:noProof/>
                <w:lang w:val="ka-GE"/>
              </w:rPr>
              <w:t xml:space="preserve">, </w:t>
            </w:r>
            <w:r w:rsidRPr="00EA6659">
              <w:rPr>
                <w:rFonts w:ascii="Sylfaen" w:hAnsi="Sylfaen" w:cs="Sylfaen"/>
                <w:noProof/>
                <w:lang w:val="ka-GE"/>
              </w:rPr>
              <w:t>შარდის</w:t>
            </w:r>
            <w:r w:rsidRPr="00EA6659">
              <w:rPr>
                <w:rFonts w:ascii="Sylfaen" w:hAnsi="Sylfaen"/>
                <w:noProof/>
                <w:lang w:val="ka-GE"/>
              </w:rPr>
              <w:t xml:space="preserve"> </w:t>
            </w:r>
            <w:r w:rsidRPr="00EA6659">
              <w:rPr>
                <w:rFonts w:ascii="Sylfaen" w:hAnsi="Sylfaen" w:cs="Sylfaen"/>
                <w:noProof/>
                <w:lang w:val="ka-GE"/>
              </w:rPr>
              <w:t>მწვავე</w:t>
            </w:r>
            <w:r w:rsidRPr="00EA6659">
              <w:rPr>
                <w:rFonts w:ascii="Sylfaen" w:hAnsi="Sylfaen"/>
                <w:noProof/>
                <w:lang w:val="ka-GE"/>
              </w:rPr>
              <w:t xml:space="preserve"> </w:t>
            </w:r>
            <w:r w:rsidRPr="00EA6659">
              <w:rPr>
                <w:rFonts w:ascii="Sylfaen" w:hAnsi="Sylfaen" w:cs="Sylfaen"/>
                <w:noProof/>
                <w:lang w:val="ka-GE"/>
              </w:rPr>
              <w:t>შეკავება</w:t>
            </w:r>
            <w:r w:rsidRPr="00EA6659">
              <w:rPr>
                <w:rFonts w:ascii="Sylfaen" w:hAnsi="Sylfaen"/>
                <w:noProof/>
                <w:lang w:val="ka-GE"/>
              </w:rPr>
              <w:t xml:space="preserve">, </w:t>
            </w:r>
            <w:r w:rsidRPr="00EA6659">
              <w:rPr>
                <w:rFonts w:ascii="Sylfaen" w:hAnsi="Sylfaen" w:cs="Sylfaen"/>
                <w:noProof/>
                <w:lang w:val="ka-GE"/>
              </w:rPr>
              <w:t>შეგუბება</w:t>
            </w:r>
            <w:r w:rsidRPr="00EA6659">
              <w:rPr>
                <w:rFonts w:ascii="Sylfaen" w:hAnsi="Sylfaen"/>
                <w:noProof/>
                <w:lang w:val="ka-GE"/>
              </w:rPr>
              <w:t xml:space="preserve"> </w:t>
            </w:r>
            <w:r w:rsidRPr="00EA6659">
              <w:rPr>
                <w:rFonts w:ascii="Sylfaen" w:hAnsi="Sylfaen" w:cs="Sylfaen"/>
                <w:noProof/>
                <w:lang w:val="ka-GE"/>
              </w:rPr>
              <w:t>თირკმელებში</w:t>
            </w:r>
            <w:r w:rsidRPr="00EA6659">
              <w:rPr>
                <w:rFonts w:ascii="Sylfaen" w:hAnsi="Sylfaen"/>
                <w:noProof/>
                <w:lang w:val="ka-GE"/>
              </w:rPr>
              <w:t xml:space="preserve">, </w:t>
            </w:r>
            <w:r w:rsidRPr="00EA6659">
              <w:rPr>
                <w:rFonts w:ascii="Sylfaen" w:hAnsi="Sylfaen" w:cs="Sylfaen"/>
                <w:noProof/>
                <w:lang w:val="ka-GE"/>
              </w:rPr>
              <w:t>ჰიდრონეფროზი</w:t>
            </w:r>
            <w:r w:rsidRPr="00EA6659">
              <w:rPr>
                <w:rFonts w:ascii="Sylfaen" w:hAnsi="Sylfaen"/>
                <w:noProof/>
                <w:lang w:val="ka-GE"/>
              </w:rPr>
              <w:t xml:space="preserve">, </w:t>
            </w:r>
            <w:r w:rsidRPr="00EA6659">
              <w:rPr>
                <w:rFonts w:ascii="Sylfaen" w:hAnsi="Sylfaen" w:cs="Sylfaen"/>
                <w:noProof/>
                <w:lang w:val="ka-GE"/>
              </w:rPr>
              <w:t>თირკმელების</w:t>
            </w:r>
            <w:r w:rsidRPr="00EA6659">
              <w:rPr>
                <w:rFonts w:ascii="Sylfaen" w:hAnsi="Sylfaen"/>
                <w:noProof/>
                <w:lang w:val="ka-GE"/>
              </w:rPr>
              <w:t xml:space="preserve"> </w:t>
            </w:r>
            <w:r w:rsidRPr="00EA6659">
              <w:rPr>
                <w:rFonts w:ascii="Sylfaen" w:hAnsi="Sylfaen" w:cs="Sylfaen"/>
                <w:noProof/>
                <w:lang w:val="ka-GE"/>
              </w:rPr>
              <w:t>უკმარისობა</w:t>
            </w:r>
          </w:p>
        </w:tc>
      </w:tr>
    </w:tbl>
    <w:p w14:paraId="363B37EB" w14:textId="77777777" w:rsidR="00FE6FD7" w:rsidRPr="00EA6659" w:rsidRDefault="00FE6FD7" w:rsidP="00FE6FD7">
      <w:pPr>
        <w:spacing w:line="320" w:lineRule="atLeast"/>
        <w:rPr>
          <w:rFonts w:ascii="Sylfaen" w:hAnsi="Sylfaen"/>
          <w:i/>
          <w:noProof/>
          <w:lang w:val="ka-GE"/>
        </w:rPr>
      </w:pPr>
      <w:r w:rsidRPr="00EA6659">
        <w:rPr>
          <w:rFonts w:ascii="Sylfaen" w:hAnsi="Sylfaen"/>
          <w:b/>
          <w:noProof/>
          <w:lang w:val="ka-GE"/>
        </w:rPr>
        <w:t xml:space="preserve">* </w:t>
      </w:r>
      <w:r w:rsidRPr="00EA6659">
        <w:rPr>
          <w:rFonts w:ascii="Sylfaen" w:hAnsi="Sylfaen"/>
          <w:i/>
          <w:noProof/>
          <w:lang w:val="ka-GE"/>
        </w:rPr>
        <w:t>Alken CE. Leitfaden der Urologie. Stuttgart: Thieme, 1973 180-2</w:t>
      </w:r>
    </w:p>
    <w:p w14:paraId="18DCFF07" w14:textId="4EA0FD60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</w:p>
    <w:p w14:paraId="11253826" w14:textId="77777777" w:rsidR="00C735C0" w:rsidRPr="00EA6659" w:rsidRDefault="00C735C0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</w:p>
    <w:p w14:paraId="7130730D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b/>
          <w:noProof/>
          <w:lang w:val="ka-GE"/>
        </w:rPr>
      </w:pPr>
      <w:r w:rsidRPr="00EA6659">
        <w:rPr>
          <w:rFonts w:ascii="Sylfaen" w:hAnsi="Sylfaen"/>
          <w:b/>
          <w:noProof/>
          <w:lang w:val="ka-GE"/>
        </w:rPr>
        <w:lastRenderedPageBreak/>
        <w:t>4.2</w:t>
      </w:r>
      <w:r w:rsidRPr="00EA6659">
        <w:rPr>
          <w:rFonts w:ascii="Sylfaen" w:hAnsi="Sylfaen"/>
          <w:b/>
          <w:noProof/>
          <w:lang w:val="ka-GE"/>
        </w:rPr>
        <w:tab/>
      </w:r>
      <w:r w:rsidRPr="00EA6659">
        <w:rPr>
          <w:rFonts w:ascii="Sylfaen" w:hAnsi="Sylfaen" w:cs="Sylfaen"/>
          <w:b/>
          <w:noProof/>
          <w:lang w:val="ka-GE"/>
        </w:rPr>
        <w:t>დოზირება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და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გამოყენების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წესი</w:t>
      </w:r>
    </w:p>
    <w:p w14:paraId="6ABAACCF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u w:val="single"/>
          <w:lang w:val="ka-GE"/>
        </w:rPr>
      </w:pPr>
      <w:r w:rsidRPr="00EA6659">
        <w:rPr>
          <w:rFonts w:ascii="Sylfaen" w:hAnsi="Sylfaen" w:cs="Sylfaen"/>
          <w:noProof/>
          <w:u w:val="single"/>
          <w:lang w:val="ka-GE"/>
        </w:rPr>
        <w:t>დოზირება</w:t>
      </w:r>
    </w:p>
    <w:p w14:paraId="16848168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პროსტამოლ</w:t>
      </w:r>
      <w:r w:rsidRPr="00EA6659">
        <w:rPr>
          <w:rFonts w:ascii="Sylfaen" w:hAnsi="Sylfaen"/>
          <w:noProof/>
          <w:vertAlign w:val="superscript"/>
          <w:lang w:val="ka-GE"/>
        </w:rPr>
        <w:t>®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უნო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მიიღება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ერთი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რბილი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კაფსულა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ერთხელ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დღე</w:t>
      </w:r>
      <w:r w:rsidRPr="00EA6659">
        <w:rPr>
          <w:rFonts w:ascii="Sylfaen" w:hAnsi="Sylfaen"/>
          <w:noProof/>
          <w:lang w:val="ka-GE"/>
        </w:rPr>
        <w:t>-</w:t>
      </w:r>
      <w:r w:rsidRPr="00EA6659">
        <w:rPr>
          <w:rFonts w:ascii="Sylfaen" w:hAnsi="Sylfaen" w:cs="Sylfaen"/>
          <w:noProof/>
          <w:lang w:val="ka-GE"/>
        </w:rPr>
        <w:t>ღამეში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ერთსა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და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იმავე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დროს</w:t>
      </w:r>
      <w:r w:rsidRPr="00EA6659">
        <w:rPr>
          <w:rFonts w:ascii="Sylfaen" w:hAnsi="Sylfaen"/>
          <w:noProof/>
          <w:lang w:val="ka-GE"/>
        </w:rPr>
        <w:t xml:space="preserve">. </w:t>
      </w:r>
    </w:p>
    <w:p w14:paraId="74651E16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</w:p>
    <w:p w14:paraId="664031BE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i/>
          <w:noProof/>
          <w:lang w:val="ka-GE"/>
        </w:rPr>
      </w:pPr>
      <w:r w:rsidRPr="00EA6659">
        <w:rPr>
          <w:rFonts w:ascii="Sylfaen" w:hAnsi="Sylfaen" w:cs="Sylfaen"/>
          <w:i/>
          <w:noProof/>
          <w:lang w:val="ka-GE"/>
        </w:rPr>
        <w:t>ბავშვები</w:t>
      </w:r>
      <w:r w:rsidRPr="00EA6659">
        <w:rPr>
          <w:rFonts w:ascii="Sylfaen" w:hAnsi="Sylfaen"/>
          <w:i/>
          <w:noProof/>
          <w:lang w:val="ka-GE"/>
        </w:rPr>
        <w:t xml:space="preserve"> </w:t>
      </w:r>
      <w:r w:rsidRPr="00EA6659">
        <w:rPr>
          <w:rFonts w:ascii="Sylfaen" w:hAnsi="Sylfaen" w:cs="Sylfaen"/>
          <w:i/>
          <w:noProof/>
          <w:lang w:val="ka-GE"/>
        </w:rPr>
        <w:t>და</w:t>
      </w:r>
      <w:r w:rsidRPr="00EA6659">
        <w:rPr>
          <w:rFonts w:ascii="Sylfaen" w:hAnsi="Sylfaen"/>
          <w:i/>
          <w:noProof/>
          <w:lang w:val="ka-GE"/>
        </w:rPr>
        <w:t xml:space="preserve"> </w:t>
      </w:r>
      <w:r w:rsidRPr="00EA6659">
        <w:rPr>
          <w:rFonts w:ascii="Sylfaen" w:hAnsi="Sylfaen" w:cs="Sylfaen"/>
          <w:i/>
          <w:noProof/>
          <w:lang w:val="ka-GE"/>
        </w:rPr>
        <w:t>მოზარდები</w:t>
      </w:r>
      <w:r w:rsidRPr="00EA6659">
        <w:rPr>
          <w:rFonts w:ascii="Sylfaen" w:hAnsi="Sylfaen"/>
          <w:i/>
          <w:noProof/>
          <w:lang w:val="ka-GE"/>
        </w:rPr>
        <w:t>:</w:t>
      </w:r>
    </w:p>
    <w:p w14:paraId="47C13AB0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ბავშვებსა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და</w:t>
      </w:r>
      <w:r w:rsidRPr="00EA6659">
        <w:rPr>
          <w:rFonts w:ascii="Sylfaen" w:hAnsi="Sylfaen"/>
          <w:noProof/>
          <w:lang w:val="ka-GE"/>
        </w:rPr>
        <w:t xml:space="preserve"> 18 </w:t>
      </w:r>
      <w:r w:rsidRPr="00EA6659">
        <w:rPr>
          <w:rFonts w:ascii="Sylfaen" w:hAnsi="Sylfaen" w:cs="Sylfaen"/>
          <w:noProof/>
          <w:lang w:val="ka-GE"/>
        </w:rPr>
        <w:t>წლამდე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ასაკის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მოზარდებში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პრეპარატ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პროსტამოლ</w:t>
      </w:r>
      <w:r w:rsidRPr="00EA6659">
        <w:rPr>
          <w:rFonts w:ascii="Sylfaen" w:hAnsi="Sylfaen"/>
          <w:noProof/>
          <w:vertAlign w:val="superscript"/>
          <w:lang w:val="ka-GE"/>
        </w:rPr>
        <w:t>®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უნოს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გამოყენება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შარდვის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გაძნელების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სამკურნალოდ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წინამდებარე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ჯირკვლის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კეთილთვისებიანი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გადიდების</w:t>
      </w:r>
      <w:r w:rsidRPr="00EA6659">
        <w:rPr>
          <w:rFonts w:ascii="Sylfaen" w:hAnsi="Sylfaen"/>
          <w:noProof/>
          <w:lang w:val="ka-GE"/>
        </w:rPr>
        <w:t xml:space="preserve"> I </w:t>
      </w:r>
      <w:r w:rsidRPr="00EA6659">
        <w:rPr>
          <w:rFonts w:ascii="Sylfaen" w:hAnsi="Sylfaen" w:cs="Sylfaen"/>
          <w:noProof/>
          <w:lang w:val="ka-GE"/>
        </w:rPr>
        <w:t>და</w:t>
      </w:r>
      <w:r w:rsidRPr="00EA6659">
        <w:rPr>
          <w:rFonts w:ascii="Sylfaen" w:hAnsi="Sylfaen"/>
          <w:noProof/>
          <w:lang w:val="ka-GE"/>
        </w:rPr>
        <w:t xml:space="preserve"> II </w:t>
      </w:r>
      <w:r w:rsidRPr="00EA6659">
        <w:rPr>
          <w:rFonts w:ascii="Sylfaen" w:hAnsi="Sylfaen" w:cs="Sylfaen"/>
          <w:noProof/>
          <w:lang w:val="ka-GE"/>
        </w:rPr>
        <w:t>სტადიის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დროს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ნაჩვენები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არ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არის</w:t>
      </w:r>
      <w:r w:rsidRPr="00EA6659">
        <w:rPr>
          <w:rFonts w:ascii="Sylfaen" w:hAnsi="Sylfaen"/>
          <w:noProof/>
          <w:lang w:val="ka-GE"/>
        </w:rPr>
        <w:t xml:space="preserve">. </w:t>
      </w:r>
    </w:p>
    <w:p w14:paraId="5AF544A8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</w:p>
    <w:p w14:paraId="0E57CF41" w14:textId="77777777" w:rsidR="00FE6FD7" w:rsidRPr="00EA6659" w:rsidRDefault="009D469D" w:rsidP="009D469D">
      <w:pPr>
        <w:spacing w:line="320" w:lineRule="atLeast"/>
        <w:jc w:val="both"/>
        <w:rPr>
          <w:rFonts w:ascii="Sylfaen" w:hAnsi="Sylfaen"/>
          <w:noProof/>
          <w:u w:val="single"/>
          <w:lang w:val="ka-GE"/>
        </w:rPr>
      </w:pPr>
      <w:r w:rsidRPr="00EA6659">
        <w:rPr>
          <w:rFonts w:ascii="Sylfaen" w:hAnsi="Sylfaen" w:cs="Sylfaen"/>
          <w:noProof/>
          <w:u w:val="single"/>
          <w:lang w:val="ka-GE"/>
        </w:rPr>
        <w:t>გამოყენების</w:t>
      </w:r>
      <w:r w:rsidRPr="00EA6659">
        <w:rPr>
          <w:rFonts w:ascii="Sylfaen" w:hAnsi="Sylfaen"/>
          <w:noProof/>
          <w:u w:val="single"/>
          <w:lang w:val="ka-GE"/>
        </w:rPr>
        <w:t xml:space="preserve"> </w:t>
      </w:r>
      <w:r w:rsidRPr="00EA6659">
        <w:rPr>
          <w:rFonts w:ascii="Sylfaen" w:hAnsi="Sylfaen" w:cs="Sylfaen"/>
          <w:noProof/>
          <w:u w:val="single"/>
          <w:lang w:val="ka-GE"/>
        </w:rPr>
        <w:t>წესი</w:t>
      </w:r>
    </w:p>
    <w:p w14:paraId="59B6AB81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შიგნით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მისაღებად</w:t>
      </w:r>
      <w:r w:rsidRPr="00EA6659">
        <w:rPr>
          <w:rFonts w:ascii="Sylfaen" w:hAnsi="Sylfaen"/>
          <w:noProof/>
          <w:lang w:val="ka-GE"/>
        </w:rPr>
        <w:t xml:space="preserve">. </w:t>
      </w:r>
    </w:p>
    <w:p w14:paraId="4FDE6B39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საჭიროა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რბილი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კაფსულების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მთლიანად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გადაყლაპვა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ჭამის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შემდეგ</w:t>
      </w:r>
      <w:r w:rsidRPr="00EA6659">
        <w:rPr>
          <w:rFonts w:ascii="Sylfaen" w:hAnsi="Sylfaen"/>
          <w:noProof/>
          <w:lang w:val="ka-GE"/>
        </w:rPr>
        <w:t xml:space="preserve">, </w:t>
      </w:r>
      <w:r w:rsidRPr="00EA6659">
        <w:rPr>
          <w:rFonts w:ascii="Sylfaen" w:hAnsi="Sylfaen" w:cs="Sylfaen"/>
          <w:noProof/>
          <w:lang w:val="ka-GE"/>
        </w:rPr>
        <w:t>საკმარისი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რაოდენობის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სითხის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მიყოლებით</w:t>
      </w:r>
      <w:r w:rsidRPr="00EA6659">
        <w:rPr>
          <w:rFonts w:ascii="Sylfaen" w:hAnsi="Sylfaen"/>
          <w:noProof/>
          <w:lang w:val="ka-GE"/>
        </w:rPr>
        <w:t xml:space="preserve">. </w:t>
      </w:r>
    </w:p>
    <w:p w14:paraId="22C4511C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</w:p>
    <w:p w14:paraId="60686C1F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u w:val="single"/>
          <w:lang w:val="ka-GE"/>
        </w:rPr>
      </w:pPr>
      <w:r w:rsidRPr="00EA6659">
        <w:rPr>
          <w:rFonts w:ascii="Sylfaen" w:hAnsi="Sylfaen" w:cs="Sylfaen"/>
          <w:noProof/>
          <w:u w:val="single"/>
          <w:lang w:val="ka-GE"/>
        </w:rPr>
        <w:t>გამოყენების</w:t>
      </w:r>
      <w:r w:rsidRPr="00EA6659">
        <w:rPr>
          <w:rFonts w:ascii="Sylfaen" w:hAnsi="Sylfaen"/>
          <w:noProof/>
          <w:u w:val="single"/>
          <w:lang w:val="ka-GE"/>
        </w:rPr>
        <w:t xml:space="preserve"> </w:t>
      </w:r>
      <w:r w:rsidRPr="00EA6659">
        <w:rPr>
          <w:rFonts w:ascii="Sylfaen" w:hAnsi="Sylfaen" w:cs="Sylfaen"/>
          <w:noProof/>
          <w:u w:val="single"/>
          <w:lang w:val="ka-GE"/>
        </w:rPr>
        <w:t>ხანგრძლივობა</w:t>
      </w:r>
    </w:p>
    <w:p w14:paraId="2108D002" w14:textId="77777777" w:rsidR="009D469D" w:rsidRPr="00EA6659" w:rsidRDefault="00FE6FD7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გამოყენების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ხანგრძლივობა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დამოკიდებულია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დაავადების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ფორმაზე</w:t>
      </w:r>
      <w:r w:rsidR="009D469D" w:rsidRPr="00EA6659">
        <w:rPr>
          <w:rFonts w:ascii="Sylfaen" w:hAnsi="Sylfaen"/>
          <w:noProof/>
          <w:lang w:val="ka-GE"/>
        </w:rPr>
        <w:t xml:space="preserve">, </w:t>
      </w:r>
      <w:r w:rsidR="009D469D" w:rsidRPr="00EA6659">
        <w:rPr>
          <w:rFonts w:ascii="Sylfaen" w:hAnsi="Sylfaen" w:cs="Sylfaen"/>
          <w:noProof/>
          <w:lang w:val="ka-GE"/>
        </w:rPr>
        <w:t>სიმძიმის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ხარისხზე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და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მიმდინარეობაზე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და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არ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არის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შეზღუდული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დროით</w:t>
      </w:r>
      <w:r w:rsidR="009D469D" w:rsidRPr="00EA6659">
        <w:rPr>
          <w:rFonts w:ascii="Sylfaen" w:hAnsi="Sylfaen"/>
          <w:noProof/>
          <w:lang w:val="ka-GE"/>
        </w:rPr>
        <w:t xml:space="preserve">. </w:t>
      </w:r>
      <w:r w:rsidR="009D469D" w:rsidRPr="00EA6659">
        <w:rPr>
          <w:rFonts w:ascii="Sylfaen" w:hAnsi="Sylfaen" w:cs="Sylfaen"/>
          <w:noProof/>
          <w:lang w:val="ka-GE"/>
        </w:rPr>
        <w:t>მკურნალობის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წარმატებისათვის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განსაკუთრებით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მნიშვნელოვანია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პრეპარატის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რეგულარული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ყოველდღიური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მიღება</w:t>
      </w:r>
      <w:r w:rsidR="009D469D" w:rsidRPr="00EA6659">
        <w:rPr>
          <w:rFonts w:ascii="Sylfaen" w:hAnsi="Sylfaen"/>
          <w:noProof/>
          <w:lang w:val="ka-GE"/>
        </w:rPr>
        <w:t xml:space="preserve">. </w:t>
      </w:r>
      <w:r w:rsidR="009D469D" w:rsidRPr="00EA6659">
        <w:rPr>
          <w:rFonts w:ascii="Sylfaen" w:hAnsi="Sylfaen" w:cs="Sylfaen"/>
          <w:noProof/>
          <w:lang w:val="ka-GE"/>
        </w:rPr>
        <w:t>სიმპტომების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შემსუბუქება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მოსალოდნელია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მხოლოდ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დაახლოებით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ექვსი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კვირის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შემდეგ</w:t>
      </w:r>
      <w:r w:rsidR="009D469D" w:rsidRPr="00EA6659">
        <w:rPr>
          <w:rFonts w:ascii="Sylfaen" w:hAnsi="Sylfaen"/>
          <w:noProof/>
          <w:lang w:val="ka-GE"/>
        </w:rPr>
        <w:t xml:space="preserve">. </w:t>
      </w:r>
      <w:r w:rsidR="009D469D" w:rsidRPr="00EA6659">
        <w:rPr>
          <w:rFonts w:ascii="Sylfaen" w:hAnsi="Sylfaen" w:cs="Sylfaen"/>
          <w:noProof/>
          <w:lang w:val="ka-GE"/>
        </w:rPr>
        <w:t>სრული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ეფექტიანობა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შეიძლება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მიღწეული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იქნას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არაუადრეს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სამი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თვისა</w:t>
      </w:r>
      <w:r w:rsidR="009D469D" w:rsidRPr="00EA6659">
        <w:rPr>
          <w:rFonts w:ascii="Sylfaen" w:hAnsi="Sylfaen"/>
          <w:noProof/>
          <w:lang w:val="ka-GE"/>
        </w:rPr>
        <w:t xml:space="preserve">. </w:t>
      </w:r>
      <w:r w:rsidR="009D469D" w:rsidRPr="00EA6659">
        <w:rPr>
          <w:rFonts w:ascii="Sylfaen" w:hAnsi="Sylfaen" w:cs="Sylfaen"/>
          <w:noProof/>
          <w:lang w:val="ka-GE"/>
        </w:rPr>
        <w:t>თუ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ადგილი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არ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აქვს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ჩივილების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შესუსტებას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ან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აღინიშნება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მათი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გაძლიერება</w:t>
      </w:r>
      <w:r w:rsidR="009D469D" w:rsidRPr="00EA6659">
        <w:rPr>
          <w:rFonts w:ascii="Sylfaen" w:hAnsi="Sylfaen"/>
          <w:noProof/>
          <w:lang w:val="ka-GE"/>
        </w:rPr>
        <w:t xml:space="preserve">, </w:t>
      </w:r>
      <w:r w:rsidR="009D469D" w:rsidRPr="00EA6659">
        <w:rPr>
          <w:rFonts w:ascii="Sylfaen" w:hAnsi="Sylfaen" w:cs="Sylfaen"/>
          <w:noProof/>
          <w:lang w:val="ka-GE"/>
        </w:rPr>
        <w:t>საჭიროა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ექიმთან</w:t>
      </w:r>
      <w:r w:rsidR="009D469D" w:rsidRPr="00EA6659">
        <w:rPr>
          <w:rFonts w:ascii="Sylfaen" w:hAnsi="Sylfaen"/>
          <w:noProof/>
          <w:lang w:val="ka-GE"/>
        </w:rPr>
        <w:t xml:space="preserve"> </w:t>
      </w:r>
      <w:r w:rsidR="009D469D" w:rsidRPr="00EA6659">
        <w:rPr>
          <w:rFonts w:ascii="Sylfaen" w:hAnsi="Sylfaen" w:cs="Sylfaen"/>
          <w:noProof/>
          <w:lang w:val="ka-GE"/>
        </w:rPr>
        <w:t>კონსულტაცია</w:t>
      </w:r>
      <w:r w:rsidR="009D469D" w:rsidRPr="00EA6659">
        <w:rPr>
          <w:rFonts w:ascii="Sylfaen" w:hAnsi="Sylfaen"/>
          <w:noProof/>
          <w:lang w:val="ka-GE"/>
        </w:rPr>
        <w:t xml:space="preserve">. </w:t>
      </w:r>
    </w:p>
    <w:p w14:paraId="6A20A208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</w:p>
    <w:p w14:paraId="00F50DC9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b/>
          <w:noProof/>
          <w:lang w:val="ka-GE"/>
        </w:rPr>
      </w:pPr>
      <w:r w:rsidRPr="00EA6659">
        <w:rPr>
          <w:rFonts w:ascii="Sylfaen" w:hAnsi="Sylfaen"/>
          <w:b/>
          <w:noProof/>
          <w:lang w:val="ka-GE"/>
        </w:rPr>
        <w:t xml:space="preserve">4.3 </w:t>
      </w:r>
      <w:r w:rsidRPr="00EA6659">
        <w:rPr>
          <w:rFonts w:ascii="Sylfaen" w:hAnsi="Sylfaen" w:cs="Sylfaen"/>
          <w:b/>
          <w:noProof/>
          <w:lang w:val="ka-GE"/>
        </w:rPr>
        <w:t>უკუჩვენება</w:t>
      </w:r>
    </w:p>
    <w:p w14:paraId="541E9BAE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ჰიპერმგრძნობელობა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მოქმედი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ნივთიერების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ან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პრეპარატის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დამხმარე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ნივთიერებების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მიმართ</w:t>
      </w:r>
      <w:r w:rsidRPr="00EA6659">
        <w:rPr>
          <w:rFonts w:ascii="Sylfaen" w:hAnsi="Sylfaen"/>
          <w:noProof/>
          <w:lang w:val="ka-GE"/>
        </w:rPr>
        <w:t xml:space="preserve">, </w:t>
      </w:r>
      <w:r w:rsidRPr="00EA6659">
        <w:rPr>
          <w:rFonts w:ascii="Sylfaen" w:hAnsi="Sylfaen" w:cs="Sylfaen"/>
          <w:noProof/>
          <w:lang w:val="ka-GE"/>
        </w:rPr>
        <w:t>რომლებიც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ჩამოთვლილია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პარაგრაფში</w:t>
      </w:r>
      <w:r w:rsidRPr="00EA6659">
        <w:rPr>
          <w:rFonts w:ascii="Sylfaen" w:hAnsi="Sylfaen"/>
          <w:noProof/>
          <w:lang w:val="ka-GE"/>
        </w:rPr>
        <w:t xml:space="preserve"> 6.1. </w:t>
      </w:r>
    </w:p>
    <w:p w14:paraId="35473CE0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/>
          <w:noProof/>
          <w:lang w:val="ka-GE"/>
        </w:rPr>
        <w:t xml:space="preserve"> </w:t>
      </w:r>
    </w:p>
    <w:p w14:paraId="08F73A71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b/>
          <w:noProof/>
          <w:lang w:val="ka-GE"/>
        </w:rPr>
      </w:pPr>
      <w:r w:rsidRPr="00EA6659">
        <w:rPr>
          <w:rFonts w:ascii="Sylfaen" w:hAnsi="Sylfaen"/>
          <w:b/>
          <w:noProof/>
          <w:lang w:val="ka-GE"/>
        </w:rPr>
        <w:t xml:space="preserve">4.4 </w:t>
      </w:r>
      <w:r w:rsidRPr="00EA6659">
        <w:rPr>
          <w:rFonts w:ascii="Sylfaen" w:hAnsi="Sylfaen" w:cs="Sylfaen"/>
          <w:b/>
          <w:noProof/>
          <w:lang w:val="ka-GE"/>
        </w:rPr>
        <w:t>განსაკუთრებული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გაფრთხილება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და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სიფრთხილის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ზომები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გამოყენებისას</w:t>
      </w:r>
    </w:p>
    <w:p w14:paraId="0F89A518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პროსტამოლ</w:t>
      </w:r>
      <w:r w:rsidRPr="00EA6659">
        <w:rPr>
          <w:rFonts w:ascii="Sylfaen" w:hAnsi="Sylfaen"/>
          <w:noProof/>
          <w:vertAlign w:val="superscript"/>
          <w:lang w:val="ka-GE"/>
        </w:rPr>
        <w:t>®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უნო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მხოლოდ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ამსუბუქებს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სიმპტომებს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პროსტატის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გადიდების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დროს</w:t>
      </w:r>
      <w:r w:rsidRPr="00EA6659">
        <w:rPr>
          <w:rFonts w:ascii="Sylfaen" w:hAnsi="Sylfaen"/>
          <w:noProof/>
          <w:lang w:val="ka-GE"/>
        </w:rPr>
        <w:t xml:space="preserve">, </w:t>
      </w:r>
      <w:r w:rsidRPr="00EA6659">
        <w:rPr>
          <w:rFonts w:ascii="Sylfaen" w:hAnsi="Sylfaen" w:cs="Sylfaen"/>
          <w:noProof/>
          <w:lang w:val="ka-GE"/>
        </w:rPr>
        <w:t>და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არ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აჩერებს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თავად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გადიდებას</w:t>
      </w:r>
      <w:r w:rsidRPr="00EA6659">
        <w:rPr>
          <w:rFonts w:ascii="Sylfaen" w:hAnsi="Sylfaen"/>
          <w:noProof/>
          <w:lang w:val="ka-GE"/>
        </w:rPr>
        <w:t xml:space="preserve">. </w:t>
      </w:r>
      <w:r w:rsidRPr="00EA6659">
        <w:rPr>
          <w:rFonts w:ascii="Sylfaen" w:hAnsi="Sylfaen" w:cs="Sylfaen"/>
          <w:noProof/>
          <w:lang w:val="ka-GE"/>
        </w:rPr>
        <w:t>ამიტომ</w:t>
      </w:r>
      <w:r w:rsidRPr="00EA6659">
        <w:rPr>
          <w:rFonts w:ascii="Sylfaen" w:hAnsi="Sylfaen"/>
          <w:noProof/>
          <w:lang w:val="ka-GE"/>
        </w:rPr>
        <w:t xml:space="preserve">, </w:t>
      </w:r>
      <w:r w:rsidRPr="00EA6659">
        <w:rPr>
          <w:rFonts w:ascii="Sylfaen" w:hAnsi="Sylfaen" w:cs="Sylfaen"/>
          <w:noProof/>
          <w:lang w:val="ka-GE"/>
        </w:rPr>
        <w:t>პაციენტმა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რეგულარულად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უნდა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მიმართოს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ექიმს</w:t>
      </w:r>
      <w:r w:rsidRPr="00EA6659">
        <w:rPr>
          <w:rFonts w:ascii="Sylfaen" w:hAnsi="Sylfaen"/>
          <w:noProof/>
          <w:lang w:val="ka-GE"/>
        </w:rPr>
        <w:t xml:space="preserve">. </w:t>
      </w:r>
      <w:r w:rsidRPr="00EA6659">
        <w:rPr>
          <w:rFonts w:ascii="Sylfaen" w:hAnsi="Sylfaen" w:cs="Sylfaen"/>
          <w:noProof/>
          <w:lang w:val="ka-GE"/>
        </w:rPr>
        <w:t>კერძოდ</w:t>
      </w:r>
      <w:r w:rsidRPr="00EA6659">
        <w:rPr>
          <w:rFonts w:ascii="Sylfaen" w:hAnsi="Sylfaen"/>
          <w:noProof/>
          <w:lang w:val="ka-GE"/>
        </w:rPr>
        <w:t xml:space="preserve">, </w:t>
      </w:r>
      <w:r w:rsidRPr="00EA6659">
        <w:rPr>
          <w:rFonts w:ascii="Sylfaen" w:hAnsi="Sylfaen" w:cs="Sylfaen"/>
          <w:noProof/>
          <w:lang w:val="ka-GE"/>
        </w:rPr>
        <w:t>ცხელების</w:t>
      </w:r>
      <w:r w:rsidRPr="00EA6659">
        <w:rPr>
          <w:rFonts w:ascii="Sylfaen" w:hAnsi="Sylfaen"/>
          <w:noProof/>
          <w:lang w:val="ka-GE"/>
        </w:rPr>
        <w:t xml:space="preserve">, </w:t>
      </w:r>
      <w:r w:rsidRPr="00EA6659">
        <w:rPr>
          <w:rFonts w:ascii="Sylfaen" w:hAnsi="Sylfaen" w:cs="Sylfaen"/>
          <w:noProof/>
          <w:lang w:val="ka-GE"/>
        </w:rPr>
        <w:t>სპაზმების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ან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ჰემატურიის</w:t>
      </w:r>
      <w:r w:rsidRPr="00EA6659">
        <w:rPr>
          <w:rFonts w:ascii="Sylfaen" w:hAnsi="Sylfaen"/>
          <w:noProof/>
          <w:lang w:val="ka-GE"/>
        </w:rPr>
        <w:t xml:space="preserve">, </w:t>
      </w:r>
      <w:r w:rsidRPr="00EA6659">
        <w:rPr>
          <w:rFonts w:ascii="Sylfaen" w:hAnsi="Sylfaen" w:cs="Sylfaen"/>
          <w:noProof/>
          <w:lang w:val="ka-GE"/>
        </w:rPr>
        <w:t>შარდვის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დროს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ტკივილის</w:t>
      </w:r>
      <w:r w:rsidRPr="00EA6659">
        <w:rPr>
          <w:rFonts w:ascii="Sylfaen" w:hAnsi="Sylfaen"/>
          <w:noProof/>
          <w:lang w:val="ka-GE"/>
        </w:rPr>
        <w:t xml:space="preserve">, </w:t>
      </w:r>
      <w:r w:rsidRPr="00EA6659">
        <w:rPr>
          <w:rFonts w:ascii="Sylfaen" w:hAnsi="Sylfaen" w:cs="Sylfaen"/>
          <w:noProof/>
          <w:lang w:val="ka-GE"/>
        </w:rPr>
        <w:t>შარდის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ბუშტის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გადავსების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შედეგად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შარდის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შეუკავებლობის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ან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შარდის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მწვავე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შეკავების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შემთხვევაში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რეკომენდებულია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ექიმთან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კონსულტაცია</w:t>
      </w:r>
      <w:r w:rsidRPr="00EA6659">
        <w:rPr>
          <w:rFonts w:ascii="Sylfaen" w:hAnsi="Sylfaen"/>
          <w:noProof/>
          <w:lang w:val="ka-GE"/>
        </w:rPr>
        <w:t xml:space="preserve">. </w:t>
      </w:r>
      <w:r w:rsidRPr="00EA6659">
        <w:rPr>
          <w:rFonts w:ascii="Sylfaen" w:hAnsi="Sylfaen" w:cs="Sylfaen"/>
          <w:noProof/>
          <w:lang w:val="ka-GE"/>
        </w:rPr>
        <w:t>არ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შეიძლება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პროსტამოლ</w:t>
      </w:r>
      <w:r w:rsidRPr="00EA6659">
        <w:rPr>
          <w:rFonts w:ascii="Sylfaen" w:hAnsi="Sylfaen"/>
          <w:noProof/>
          <w:vertAlign w:val="superscript"/>
          <w:lang w:val="ka-GE"/>
        </w:rPr>
        <w:t>®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უნოს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გამოყენება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პროსტატის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კეთილთვისებიანი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ჰიპერპლაზიის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დეკომპენსაციის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ფაზაში</w:t>
      </w:r>
      <w:r w:rsidRPr="00EA6659">
        <w:rPr>
          <w:rFonts w:ascii="Sylfaen" w:hAnsi="Sylfaen"/>
          <w:noProof/>
          <w:lang w:val="ka-GE"/>
        </w:rPr>
        <w:t xml:space="preserve"> (</w:t>
      </w:r>
      <w:r w:rsidRPr="00EA6659">
        <w:rPr>
          <w:rFonts w:ascii="Sylfaen" w:hAnsi="Sylfaen" w:cs="Sylfaen"/>
          <w:noProof/>
          <w:lang w:val="ka-GE"/>
        </w:rPr>
        <w:t>იხ</w:t>
      </w:r>
      <w:r w:rsidRPr="00EA6659">
        <w:rPr>
          <w:rFonts w:ascii="Sylfaen" w:hAnsi="Sylfaen"/>
          <w:noProof/>
          <w:lang w:val="ka-GE"/>
        </w:rPr>
        <w:t xml:space="preserve">. </w:t>
      </w:r>
      <w:r w:rsidRPr="00EA6659">
        <w:rPr>
          <w:rFonts w:ascii="Sylfaen" w:hAnsi="Sylfaen" w:cs="Sylfaen"/>
          <w:noProof/>
          <w:lang w:val="ka-GE"/>
        </w:rPr>
        <w:t>პარაგრაფი</w:t>
      </w:r>
      <w:r w:rsidRPr="00EA6659">
        <w:rPr>
          <w:rFonts w:ascii="Sylfaen" w:hAnsi="Sylfaen"/>
          <w:noProof/>
          <w:lang w:val="ka-GE"/>
        </w:rPr>
        <w:t xml:space="preserve"> 4.1).</w:t>
      </w:r>
    </w:p>
    <w:p w14:paraId="2E8F4B5B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/>
          <w:noProof/>
          <w:lang w:val="ka-GE"/>
        </w:rPr>
        <w:t xml:space="preserve"> </w:t>
      </w:r>
    </w:p>
    <w:p w14:paraId="4A4AC065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b/>
          <w:noProof/>
          <w:lang w:val="ka-GE"/>
        </w:rPr>
      </w:pPr>
      <w:r w:rsidRPr="00EA6659">
        <w:rPr>
          <w:rFonts w:ascii="Sylfaen" w:hAnsi="Sylfaen"/>
          <w:b/>
          <w:noProof/>
          <w:lang w:val="ka-GE"/>
        </w:rPr>
        <w:t xml:space="preserve">4.5 </w:t>
      </w:r>
      <w:r w:rsidRPr="00EA6659">
        <w:rPr>
          <w:rFonts w:ascii="Sylfaen" w:hAnsi="Sylfaen" w:cs="Sylfaen"/>
          <w:b/>
          <w:noProof/>
          <w:lang w:val="ka-GE"/>
        </w:rPr>
        <w:t>ურთიერთქმედება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სხვა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სამკურნალო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საშუალებებთან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და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ურთიერთქმედების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სხვა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ფორმები</w:t>
      </w:r>
    </w:p>
    <w:p w14:paraId="30C3B078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ცნობილია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ვარფარინთან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სავარაუდო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ურთიერთქმედების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რამდენიმე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შემთხვევის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შესახებ</w:t>
      </w:r>
      <w:r w:rsidRPr="00EA6659">
        <w:rPr>
          <w:rFonts w:ascii="Sylfaen" w:hAnsi="Sylfaen"/>
          <w:noProof/>
          <w:lang w:val="ka-GE"/>
        </w:rPr>
        <w:t xml:space="preserve">. </w:t>
      </w:r>
    </w:p>
    <w:p w14:paraId="5E55B3E6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აღწერილია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საერთაშორისო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ნორმალიზებული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თანაფარდობის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მნიშვნელობის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მომატება</w:t>
      </w:r>
      <w:r w:rsidRPr="00EA6659">
        <w:rPr>
          <w:rFonts w:ascii="Sylfaen" w:hAnsi="Sylfaen"/>
          <w:noProof/>
          <w:lang w:val="ka-GE"/>
        </w:rPr>
        <w:t xml:space="preserve">. </w:t>
      </w:r>
    </w:p>
    <w:p w14:paraId="18E36343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</w:p>
    <w:p w14:paraId="6663B99C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b/>
          <w:noProof/>
          <w:lang w:val="ka-GE"/>
        </w:rPr>
      </w:pPr>
      <w:r w:rsidRPr="00EA6659">
        <w:rPr>
          <w:rFonts w:ascii="Sylfaen" w:hAnsi="Sylfaen"/>
          <w:b/>
          <w:noProof/>
          <w:lang w:val="ka-GE"/>
        </w:rPr>
        <w:t xml:space="preserve">4.6 </w:t>
      </w:r>
      <w:r w:rsidRPr="00EA6659">
        <w:rPr>
          <w:rFonts w:ascii="Sylfaen" w:hAnsi="Sylfaen" w:cs="Sylfaen"/>
          <w:b/>
          <w:noProof/>
          <w:lang w:val="ka-GE"/>
        </w:rPr>
        <w:t>რეპროდუქციული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ფუნქცია</w:t>
      </w:r>
      <w:r w:rsidRPr="00EA6659">
        <w:rPr>
          <w:rFonts w:ascii="Sylfaen" w:hAnsi="Sylfaen"/>
          <w:b/>
          <w:noProof/>
          <w:lang w:val="ka-GE"/>
        </w:rPr>
        <w:t xml:space="preserve">, </w:t>
      </w:r>
      <w:r w:rsidRPr="00EA6659">
        <w:rPr>
          <w:rFonts w:ascii="Sylfaen" w:hAnsi="Sylfaen" w:cs="Sylfaen"/>
          <w:b/>
          <w:noProof/>
          <w:lang w:val="ka-GE"/>
        </w:rPr>
        <w:t>ორსულობა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და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ლაქტაცია</w:t>
      </w:r>
    </w:p>
    <w:p w14:paraId="1AD47F53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lastRenderedPageBreak/>
        <w:t>ორსულობა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და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ლაქტაცია</w:t>
      </w:r>
      <w:r w:rsidRPr="00EA6659">
        <w:rPr>
          <w:rFonts w:ascii="Sylfaen" w:hAnsi="Sylfaen"/>
          <w:noProof/>
          <w:lang w:val="ka-GE"/>
        </w:rPr>
        <w:t xml:space="preserve">: </w:t>
      </w:r>
      <w:r w:rsidRPr="00EA6659">
        <w:rPr>
          <w:rFonts w:ascii="Sylfaen" w:hAnsi="Sylfaen" w:cs="Sylfaen"/>
          <w:noProof/>
          <w:lang w:val="ka-GE"/>
        </w:rPr>
        <w:t>აქტუალური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არ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არის</w:t>
      </w:r>
      <w:r w:rsidRPr="00EA6659">
        <w:rPr>
          <w:rFonts w:ascii="Sylfaen" w:hAnsi="Sylfaen"/>
          <w:noProof/>
          <w:lang w:val="ka-GE"/>
        </w:rPr>
        <w:t xml:space="preserve">, </w:t>
      </w:r>
      <w:r w:rsidRPr="00EA6659">
        <w:rPr>
          <w:rFonts w:ascii="Sylfaen" w:hAnsi="Sylfaen" w:cs="Sylfaen"/>
          <w:noProof/>
          <w:lang w:val="ka-GE"/>
        </w:rPr>
        <w:t>რადგან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პრეპარატი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ნაჩვენებია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მხოლოდ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მოზრდილი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მამაკაცებისთვის</w:t>
      </w:r>
      <w:r w:rsidRPr="00EA6659">
        <w:rPr>
          <w:rFonts w:ascii="Sylfaen" w:hAnsi="Sylfaen"/>
          <w:noProof/>
          <w:lang w:val="ka-GE"/>
        </w:rPr>
        <w:t xml:space="preserve">. </w:t>
      </w:r>
    </w:p>
    <w:p w14:paraId="65254AF9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ცნობები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ფერტილობასთან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დაკავშირებით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არ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არსებობს</w:t>
      </w:r>
      <w:r w:rsidRPr="00EA6659">
        <w:rPr>
          <w:rFonts w:ascii="Sylfaen" w:hAnsi="Sylfaen"/>
          <w:noProof/>
          <w:lang w:val="ka-GE"/>
        </w:rPr>
        <w:t>.</w:t>
      </w:r>
    </w:p>
    <w:p w14:paraId="62BA18A8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</w:p>
    <w:p w14:paraId="1850DBF2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b/>
          <w:noProof/>
          <w:lang w:val="ka-GE"/>
        </w:rPr>
      </w:pPr>
      <w:r w:rsidRPr="00EA6659">
        <w:rPr>
          <w:rFonts w:ascii="Sylfaen" w:hAnsi="Sylfaen"/>
          <w:b/>
          <w:noProof/>
          <w:lang w:val="ka-GE"/>
        </w:rPr>
        <w:t xml:space="preserve">4.7 </w:t>
      </w:r>
      <w:r w:rsidRPr="00EA6659">
        <w:rPr>
          <w:rFonts w:ascii="Sylfaen" w:hAnsi="Sylfaen" w:cs="Sylfaen"/>
          <w:b/>
          <w:noProof/>
          <w:lang w:val="ka-GE"/>
        </w:rPr>
        <w:t>ზემოქმედება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სატრანსპორტო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საშუალებების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მართვის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და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მექანიზმებთან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მუშაობის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უნარზე</w:t>
      </w:r>
    </w:p>
    <w:p w14:paraId="71129081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სატრანსპორტო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საშუალებების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მართვისა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და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მექანიზმებთან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მუშაობის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უნარზე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პრეპარატის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გავლენის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შემსწავლელი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კვლევები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არ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ჩატარებულა</w:t>
      </w:r>
      <w:r w:rsidRPr="00EA6659">
        <w:rPr>
          <w:rFonts w:ascii="Sylfaen" w:hAnsi="Sylfaen"/>
          <w:noProof/>
          <w:lang w:val="ka-GE"/>
        </w:rPr>
        <w:t xml:space="preserve">.  </w:t>
      </w:r>
    </w:p>
    <w:p w14:paraId="703E8A8A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</w:p>
    <w:p w14:paraId="2A55BCB5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b/>
          <w:noProof/>
          <w:lang w:val="ka-GE"/>
        </w:rPr>
      </w:pPr>
      <w:r w:rsidRPr="00EA6659">
        <w:rPr>
          <w:rFonts w:ascii="Sylfaen" w:hAnsi="Sylfaen"/>
          <w:b/>
          <w:noProof/>
          <w:lang w:val="ka-GE"/>
        </w:rPr>
        <w:t xml:space="preserve">4.8 </w:t>
      </w:r>
      <w:r w:rsidRPr="00EA6659">
        <w:rPr>
          <w:rFonts w:ascii="Sylfaen" w:hAnsi="Sylfaen" w:cs="Sylfaen"/>
          <w:b/>
          <w:noProof/>
          <w:lang w:val="ka-GE"/>
        </w:rPr>
        <w:t>გვერდითი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მოქმედება</w:t>
      </w:r>
    </w:p>
    <w:p w14:paraId="363526E0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გვერდითი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მოქმედების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შეფასებისას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საფუძვლად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იღებენ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სიხშირის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შემდეგ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კრიტერიუმებს</w:t>
      </w:r>
      <w:r w:rsidRPr="00EA6659">
        <w:rPr>
          <w:rFonts w:ascii="Sylfaen" w:hAnsi="Sylfaen"/>
          <w:noProof/>
          <w:lang w:val="ka-GE"/>
        </w:rPr>
        <w:t>:</w:t>
      </w:r>
    </w:p>
    <w:p w14:paraId="30211EEA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</w:p>
    <w:p w14:paraId="01ABD20D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ძალიან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ხშირად</w:t>
      </w:r>
      <w:r w:rsidRPr="00EA6659">
        <w:rPr>
          <w:rFonts w:ascii="Sylfaen" w:hAnsi="Sylfaen"/>
          <w:noProof/>
          <w:lang w:val="ka-GE"/>
        </w:rPr>
        <w:t xml:space="preserve"> (</w:t>
      </w:r>
      <w:r w:rsidRPr="00EA6659">
        <w:rPr>
          <w:rFonts w:ascii="Sylfaen" w:hAnsi="Sylfaen"/>
          <w:noProof/>
          <w:u w:val="single"/>
          <w:lang w:val="ka-GE"/>
        </w:rPr>
        <w:t>&gt;</w:t>
      </w:r>
      <w:r w:rsidRPr="00EA6659">
        <w:rPr>
          <w:rFonts w:ascii="Sylfaen" w:hAnsi="Sylfaen"/>
          <w:noProof/>
          <w:lang w:val="ka-GE"/>
        </w:rPr>
        <w:t>1/10)</w:t>
      </w:r>
    </w:p>
    <w:p w14:paraId="37A5E46F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ხშირად</w:t>
      </w:r>
      <w:r w:rsidRPr="00EA6659">
        <w:rPr>
          <w:rFonts w:ascii="Sylfaen" w:hAnsi="Sylfaen"/>
          <w:noProof/>
          <w:lang w:val="ka-GE"/>
        </w:rPr>
        <w:t xml:space="preserve"> (</w:t>
      </w:r>
      <w:r w:rsidRPr="00EA6659">
        <w:rPr>
          <w:rFonts w:ascii="Sylfaen" w:hAnsi="Sylfaen"/>
          <w:noProof/>
          <w:u w:val="single"/>
          <w:lang w:val="ka-GE"/>
        </w:rPr>
        <w:t>&gt;</w:t>
      </w:r>
      <w:r w:rsidRPr="00EA6659">
        <w:rPr>
          <w:rFonts w:ascii="Sylfaen" w:hAnsi="Sylfaen"/>
          <w:noProof/>
          <w:lang w:val="ka-GE"/>
        </w:rPr>
        <w:t>1/100 - &lt;1/10)</w:t>
      </w:r>
    </w:p>
    <w:p w14:paraId="72395A81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ზოგჯერ</w:t>
      </w:r>
      <w:r w:rsidRPr="00EA6659">
        <w:rPr>
          <w:rFonts w:ascii="Sylfaen" w:hAnsi="Sylfaen"/>
          <w:noProof/>
          <w:lang w:val="ka-GE"/>
        </w:rPr>
        <w:t xml:space="preserve"> (</w:t>
      </w:r>
      <w:r w:rsidRPr="00EA6659">
        <w:rPr>
          <w:rFonts w:ascii="Sylfaen" w:hAnsi="Sylfaen"/>
          <w:noProof/>
          <w:u w:val="single"/>
          <w:lang w:val="ka-GE"/>
        </w:rPr>
        <w:t>&gt;</w:t>
      </w:r>
      <w:r w:rsidRPr="00EA6659">
        <w:rPr>
          <w:rFonts w:ascii="Sylfaen" w:hAnsi="Sylfaen"/>
          <w:noProof/>
          <w:lang w:val="ka-GE"/>
        </w:rPr>
        <w:t>1/1000 - &lt;1/100)</w:t>
      </w:r>
    </w:p>
    <w:p w14:paraId="1D51F217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იშვიათად</w:t>
      </w:r>
      <w:r w:rsidRPr="00EA6659">
        <w:rPr>
          <w:rFonts w:ascii="Sylfaen" w:hAnsi="Sylfaen"/>
          <w:noProof/>
          <w:lang w:val="ka-GE"/>
        </w:rPr>
        <w:t xml:space="preserve"> (</w:t>
      </w:r>
      <w:r w:rsidRPr="00EA6659">
        <w:rPr>
          <w:rFonts w:ascii="Sylfaen" w:hAnsi="Sylfaen"/>
          <w:noProof/>
          <w:u w:val="single"/>
          <w:lang w:val="ka-GE"/>
        </w:rPr>
        <w:t>&gt;</w:t>
      </w:r>
      <w:r w:rsidRPr="00EA6659">
        <w:rPr>
          <w:rFonts w:ascii="Sylfaen" w:hAnsi="Sylfaen"/>
          <w:noProof/>
          <w:lang w:val="ka-GE"/>
        </w:rPr>
        <w:t>1/10 000 - &lt;1/1000)</w:t>
      </w:r>
    </w:p>
    <w:p w14:paraId="6BC10D22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ძალიან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იშვიათად</w:t>
      </w:r>
      <w:r w:rsidRPr="00EA6659">
        <w:rPr>
          <w:rFonts w:ascii="Sylfaen" w:hAnsi="Sylfaen"/>
          <w:noProof/>
          <w:lang w:val="ka-GE"/>
        </w:rPr>
        <w:t xml:space="preserve"> (&lt;1/10 000)</w:t>
      </w:r>
    </w:p>
    <w:p w14:paraId="6821B4B4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უცნობია</w:t>
      </w:r>
      <w:r w:rsidRPr="00EA6659">
        <w:rPr>
          <w:rFonts w:ascii="Sylfaen" w:hAnsi="Sylfaen"/>
          <w:noProof/>
          <w:lang w:val="ka-GE"/>
        </w:rPr>
        <w:t xml:space="preserve"> (</w:t>
      </w:r>
      <w:r w:rsidRPr="00EA6659">
        <w:rPr>
          <w:rFonts w:ascii="Sylfaen" w:hAnsi="Sylfaen" w:cs="Sylfaen"/>
          <w:noProof/>
          <w:lang w:val="ka-GE"/>
        </w:rPr>
        <w:t>არსებული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მონაცემებით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შეფასებას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არ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ექვემდებარება</w:t>
      </w:r>
      <w:r w:rsidRPr="00EA6659">
        <w:rPr>
          <w:rFonts w:ascii="Sylfaen" w:hAnsi="Sylfaen"/>
          <w:noProof/>
          <w:lang w:val="ka-GE"/>
        </w:rPr>
        <w:t>).</w:t>
      </w:r>
    </w:p>
    <w:p w14:paraId="701E5832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</w:p>
    <w:p w14:paraId="572A6B33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u w:val="single"/>
          <w:lang w:val="ka-GE"/>
        </w:rPr>
      </w:pPr>
      <w:r w:rsidRPr="00EA6659">
        <w:rPr>
          <w:rFonts w:ascii="Sylfaen" w:hAnsi="Sylfaen" w:cs="Sylfaen"/>
          <w:noProof/>
          <w:u w:val="single"/>
          <w:lang w:val="ka-GE"/>
        </w:rPr>
        <w:t>დარღვევები</w:t>
      </w:r>
      <w:r w:rsidRPr="00EA6659">
        <w:rPr>
          <w:rFonts w:ascii="Sylfaen" w:hAnsi="Sylfaen"/>
          <w:noProof/>
          <w:u w:val="single"/>
          <w:lang w:val="ka-GE"/>
        </w:rPr>
        <w:t xml:space="preserve"> </w:t>
      </w:r>
      <w:r w:rsidRPr="00EA6659">
        <w:rPr>
          <w:rFonts w:ascii="Sylfaen" w:hAnsi="Sylfaen" w:cs="Sylfaen"/>
          <w:noProof/>
          <w:u w:val="single"/>
          <w:lang w:val="ka-GE"/>
        </w:rPr>
        <w:t>კუჭ</w:t>
      </w:r>
      <w:r w:rsidRPr="00EA6659">
        <w:rPr>
          <w:rFonts w:ascii="Sylfaen" w:hAnsi="Sylfaen"/>
          <w:noProof/>
          <w:u w:val="single"/>
          <w:lang w:val="ka-GE"/>
        </w:rPr>
        <w:t>-</w:t>
      </w:r>
      <w:r w:rsidRPr="00EA6659">
        <w:rPr>
          <w:rFonts w:ascii="Sylfaen" w:hAnsi="Sylfaen" w:cs="Sylfaen"/>
          <w:noProof/>
          <w:u w:val="single"/>
          <w:lang w:val="ka-GE"/>
        </w:rPr>
        <w:t>ნაწლავის</w:t>
      </w:r>
      <w:r w:rsidRPr="00EA6659">
        <w:rPr>
          <w:rFonts w:ascii="Sylfaen" w:hAnsi="Sylfaen"/>
          <w:noProof/>
          <w:u w:val="single"/>
          <w:lang w:val="ka-GE"/>
        </w:rPr>
        <w:t xml:space="preserve"> </w:t>
      </w:r>
      <w:r w:rsidRPr="00EA6659">
        <w:rPr>
          <w:rFonts w:ascii="Sylfaen" w:hAnsi="Sylfaen" w:cs="Sylfaen"/>
          <w:noProof/>
          <w:u w:val="single"/>
          <w:lang w:val="ka-GE"/>
        </w:rPr>
        <w:t>ტრაქტის</w:t>
      </w:r>
      <w:r w:rsidRPr="00EA6659">
        <w:rPr>
          <w:rFonts w:ascii="Sylfaen" w:hAnsi="Sylfaen"/>
          <w:noProof/>
          <w:u w:val="single"/>
          <w:lang w:val="ka-GE"/>
        </w:rPr>
        <w:t xml:space="preserve"> </w:t>
      </w:r>
      <w:r w:rsidRPr="00EA6659">
        <w:rPr>
          <w:rFonts w:ascii="Sylfaen" w:hAnsi="Sylfaen" w:cs="Sylfaen"/>
          <w:noProof/>
          <w:u w:val="single"/>
          <w:lang w:val="ka-GE"/>
        </w:rPr>
        <w:t>მხრივ</w:t>
      </w:r>
    </w:p>
    <w:p w14:paraId="115F793E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ზოგჯერ</w:t>
      </w:r>
      <w:r w:rsidRPr="00EA6659">
        <w:rPr>
          <w:rFonts w:ascii="Sylfaen" w:hAnsi="Sylfaen"/>
          <w:noProof/>
          <w:lang w:val="ka-GE"/>
        </w:rPr>
        <w:t xml:space="preserve">: </w:t>
      </w:r>
      <w:r w:rsidRPr="00EA6659">
        <w:rPr>
          <w:rFonts w:ascii="Sylfaen" w:hAnsi="Sylfaen" w:cs="Sylfaen"/>
          <w:noProof/>
          <w:lang w:val="ka-GE"/>
        </w:rPr>
        <w:t>გულისრევა</w:t>
      </w:r>
      <w:r w:rsidRPr="00EA6659">
        <w:rPr>
          <w:rFonts w:ascii="Sylfaen" w:hAnsi="Sylfaen"/>
          <w:noProof/>
          <w:lang w:val="ka-GE"/>
        </w:rPr>
        <w:t xml:space="preserve">, </w:t>
      </w:r>
      <w:r w:rsidRPr="00EA6659">
        <w:rPr>
          <w:rFonts w:ascii="Sylfaen" w:hAnsi="Sylfaen" w:cs="Sylfaen"/>
          <w:noProof/>
          <w:lang w:val="ka-GE"/>
        </w:rPr>
        <w:t>ღებინება</w:t>
      </w:r>
      <w:r w:rsidRPr="00EA6659">
        <w:rPr>
          <w:rFonts w:ascii="Sylfaen" w:hAnsi="Sylfaen"/>
          <w:noProof/>
          <w:lang w:val="ka-GE"/>
        </w:rPr>
        <w:t xml:space="preserve">, </w:t>
      </w:r>
      <w:r w:rsidRPr="00EA6659">
        <w:rPr>
          <w:rFonts w:ascii="Sylfaen" w:hAnsi="Sylfaen" w:cs="Sylfaen"/>
          <w:noProof/>
          <w:lang w:val="ka-GE"/>
        </w:rPr>
        <w:t>დიარეა</w:t>
      </w:r>
      <w:r w:rsidRPr="00EA6659">
        <w:rPr>
          <w:rFonts w:ascii="Sylfaen" w:hAnsi="Sylfaen"/>
          <w:noProof/>
          <w:lang w:val="ka-GE"/>
        </w:rPr>
        <w:t xml:space="preserve">, </w:t>
      </w:r>
      <w:r w:rsidRPr="00EA6659">
        <w:rPr>
          <w:rFonts w:ascii="Sylfaen" w:hAnsi="Sylfaen" w:cs="Sylfaen"/>
          <w:noProof/>
          <w:lang w:val="ka-GE"/>
        </w:rPr>
        <w:t>ტკივილი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მუცლის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არეში</w:t>
      </w:r>
      <w:r w:rsidRPr="00EA6659">
        <w:rPr>
          <w:rFonts w:ascii="Sylfaen" w:hAnsi="Sylfaen"/>
          <w:noProof/>
          <w:lang w:val="ka-GE"/>
        </w:rPr>
        <w:t xml:space="preserve"> (</w:t>
      </w:r>
      <w:r w:rsidRPr="00EA6659">
        <w:rPr>
          <w:rFonts w:ascii="Sylfaen" w:hAnsi="Sylfaen" w:cs="Sylfaen"/>
          <w:noProof/>
          <w:lang w:val="ka-GE"/>
        </w:rPr>
        <w:t>განსაკუთრები</w:t>
      </w:r>
      <w:r w:rsidR="009176AF" w:rsidRPr="00EA6659">
        <w:rPr>
          <w:rFonts w:ascii="Sylfaen" w:hAnsi="Sylfaen" w:cs="Sylfaen"/>
          <w:noProof/>
          <w:lang w:val="ka-GE"/>
        </w:rPr>
        <w:t>თ,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უზმოზე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პრეპარატის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მიღებისას</w:t>
      </w:r>
      <w:r w:rsidRPr="00EA6659">
        <w:rPr>
          <w:rFonts w:ascii="Sylfaen" w:hAnsi="Sylfaen"/>
          <w:noProof/>
          <w:lang w:val="ka-GE"/>
        </w:rPr>
        <w:t>).</w:t>
      </w:r>
    </w:p>
    <w:p w14:paraId="16BB00B7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</w:p>
    <w:p w14:paraId="1F172102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u w:val="single"/>
          <w:lang w:val="ka-GE"/>
        </w:rPr>
      </w:pPr>
      <w:r w:rsidRPr="00EA6659">
        <w:rPr>
          <w:rFonts w:ascii="Sylfaen" w:hAnsi="Sylfaen" w:cs="Sylfaen"/>
          <w:noProof/>
          <w:u w:val="single"/>
          <w:lang w:val="ka-GE"/>
        </w:rPr>
        <w:t>დარღვევები</w:t>
      </w:r>
      <w:r w:rsidRPr="00EA6659">
        <w:rPr>
          <w:rFonts w:ascii="Sylfaen" w:hAnsi="Sylfaen"/>
          <w:noProof/>
          <w:u w:val="single"/>
          <w:lang w:val="ka-GE"/>
        </w:rPr>
        <w:t xml:space="preserve"> </w:t>
      </w:r>
      <w:r w:rsidRPr="00EA6659">
        <w:rPr>
          <w:rFonts w:ascii="Sylfaen" w:hAnsi="Sylfaen" w:cs="Sylfaen"/>
          <w:noProof/>
          <w:u w:val="single"/>
          <w:lang w:val="ka-GE"/>
        </w:rPr>
        <w:t>იმუნური</w:t>
      </w:r>
      <w:r w:rsidRPr="00EA6659">
        <w:rPr>
          <w:rFonts w:ascii="Sylfaen" w:hAnsi="Sylfaen"/>
          <w:noProof/>
          <w:u w:val="single"/>
          <w:lang w:val="ka-GE"/>
        </w:rPr>
        <w:t xml:space="preserve"> </w:t>
      </w:r>
      <w:r w:rsidRPr="00EA6659">
        <w:rPr>
          <w:rFonts w:ascii="Sylfaen" w:hAnsi="Sylfaen" w:cs="Sylfaen"/>
          <w:noProof/>
          <w:u w:val="single"/>
          <w:lang w:val="ka-GE"/>
        </w:rPr>
        <w:t>სისტემის</w:t>
      </w:r>
      <w:r w:rsidRPr="00EA6659">
        <w:rPr>
          <w:rFonts w:ascii="Sylfaen" w:hAnsi="Sylfaen"/>
          <w:noProof/>
          <w:u w:val="single"/>
          <w:lang w:val="ka-GE"/>
        </w:rPr>
        <w:t xml:space="preserve"> </w:t>
      </w:r>
      <w:r w:rsidRPr="00EA6659">
        <w:rPr>
          <w:rFonts w:ascii="Sylfaen" w:hAnsi="Sylfaen" w:cs="Sylfaen"/>
          <w:noProof/>
          <w:u w:val="single"/>
          <w:lang w:val="ka-GE"/>
        </w:rPr>
        <w:t>მხრივ</w:t>
      </w:r>
    </w:p>
    <w:p w14:paraId="555A09DD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შეიძლება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ადგილი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ჰქონდეს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ალერგიულ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რეაქციებს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ან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ჰიპერმგრძნობელობის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რეაქციებს</w:t>
      </w:r>
      <w:r w:rsidRPr="00EA6659">
        <w:rPr>
          <w:rFonts w:ascii="Sylfaen" w:hAnsi="Sylfaen"/>
          <w:noProof/>
          <w:lang w:val="ka-GE"/>
        </w:rPr>
        <w:t xml:space="preserve">. </w:t>
      </w:r>
    </w:p>
    <w:p w14:paraId="7A394FB4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სიხშირე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უცნობია</w:t>
      </w:r>
      <w:r w:rsidRPr="00EA6659">
        <w:rPr>
          <w:rFonts w:ascii="Sylfaen" w:hAnsi="Sylfaen"/>
          <w:noProof/>
          <w:lang w:val="ka-GE"/>
        </w:rPr>
        <w:t xml:space="preserve">. </w:t>
      </w:r>
    </w:p>
    <w:p w14:paraId="03B3A63A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</w:p>
    <w:p w14:paraId="1DFCC009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u w:val="single"/>
          <w:lang w:val="ka-GE"/>
        </w:rPr>
      </w:pPr>
      <w:r w:rsidRPr="00EA6659">
        <w:rPr>
          <w:rFonts w:ascii="Sylfaen" w:hAnsi="Sylfaen" w:cs="Sylfaen"/>
          <w:noProof/>
          <w:u w:val="single"/>
          <w:lang w:val="ka-GE"/>
        </w:rPr>
        <w:t>დარღვევები</w:t>
      </w:r>
      <w:r w:rsidRPr="00EA6659">
        <w:rPr>
          <w:rFonts w:ascii="Sylfaen" w:hAnsi="Sylfaen"/>
          <w:noProof/>
          <w:u w:val="single"/>
          <w:lang w:val="ka-GE"/>
        </w:rPr>
        <w:t xml:space="preserve"> </w:t>
      </w:r>
      <w:r w:rsidRPr="00EA6659">
        <w:rPr>
          <w:rFonts w:ascii="Sylfaen" w:hAnsi="Sylfaen" w:cs="Sylfaen"/>
          <w:noProof/>
          <w:u w:val="single"/>
          <w:lang w:val="ka-GE"/>
        </w:rPr>
        <w:t>ნერვული</w:t>
      </w:r>
      <w:r w:rsidRPr="00EA6659">
        <w:rPr>
          <w:rFonts w:ascii="Sylfaen" w:hAnsi="Sylfaen"/>
          <w:noProof/>
          <w:u w:val="single"/>
          <w:lang w:val="ka-GE"/>
        </w:rPr>
        <w:t xml:space="preserve"> </w:t>
      </w:r>
      <w:r w:rsidRPr="00EA6659">
        <w:rPr>
          <w:rFonts w:ascii="Sylfaen" w:hAnsi="Sylfaen" w:cs="Sylfaen"/>
          <w:noProof/>
          <w:u w:val="single"/>
          <w:lang w:val="ka-GE"/>
        </w:rPr>
        <w:t>სისტემის</w:t>
      </w:r>
      <w:r w:rsidRPr="00EA6659">
        <w:rPr>
          <w:rFonts w:ascii="Sylfaen" w:hAnsi="Sylfaen"/>
          <w:noProof/>
          <w:u w:val="single"/>
          <w:lang w:val="ka-GE"/>
        </w:rPr>
        <w:t xml:space="preserve"> </w:t>
      </w:r>
      <w:r w:rsidRPr="00EA6659">
        <w:rPr>
          <w:rFonts w:ascii="Sylfaen" w:hAnsi="Sylfaen" w:cs="Sylfaen"/>
          <w:noProof/>
          <w:u w:val="single"/>
          <w:lang w:val="ka-GE"/>
        </w:rPr>
        <w:t>მხრივ</w:t>
      </w:r>
    </w:p>
    <w:p w14:paraId="045FDF42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შესაძლებელია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თავის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ტკივილის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გამოვლენა</w:t>
      </w:r>
      <w:r w:rsidRPr="00EA6659">
        <w:rPr>
          <w:rFonts w:ascii="Sylfaen" w:hAnsi="Sylfaen"/>
          <w:noProof/>
          <w:lang w:val="ka-GE"/>
        </w:rPr>
        <w:t xml:space="preserve">. </w:t>
      </w:r>
      <w:r w:rsidRPr="00EA6659">
        <w:rPr>
          <w:rFonts w:ascii="Sylfaen" w:hAnsi="Sylfaen" w:cs="Sylfaen"/>
          <w:noProof/>
          <w:lang w:val="ka-GE"/>
        </w:rPr>
        <w:t>სიხშირე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უცნობია</w:t>
      </w:r>
      <w:r w:rsidRPr="00EA6659">
        <w:rPr>
          <w:rFonts w:ascii="Sylfaen" w:hAnsi="Sylfaen"/>
          <w:noProof/>
          <w:lang w:val="ka-GE"/>
        </w:rPr>
        <w:t xml:space="preserve">. </w:t>
      </w:r>
    </w:p>
    <w:p w14:paraId="6D048D1D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</w:p>
    <w:p w14:paraId="62A67CD5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სხვა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ისეთი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არასასურველი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რეაქციების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გამოვლენის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შემთხვევაში</w:t>
      </w:r>
      <w:r w:rsidRPr="00EA6659">
        <w:rPr>
          <w:rFonts w:ascii="Sylfaen" w:hAnsi="Sylfaen"/>
          <w:noProof/>
          <w:lang w:val="ka-GE"/>
        </w:rPr>
        <w:t xml:space="preserve">, </w:t>
      </w:r>
      <w:r w:rsidRPr="00EA6659">
        <w:rPr>
          <w:rFonts w:ascii="Sylfaen" w:hAnsi="Sylfaen" w:cs="Sylfaen"/>
          <w:noProof/>
          <w:lang w:val="ka-GE"/>
        </w:rPr>
        <w:t>რომლებიც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არ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არის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აღნიშნული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ზემოთ</w:t>
      </w:r>
      <w:r w:rsidRPr="00EA6659">
        <w:rPr>
          <w:rFonts w:ascii="Sylfaen" w:hAnsi="Sylfaen"/>
          <w:noProof/>
          <w:lang w:val="ka-GE"/>
        </w:rPr>
        <w:t xml:space="preserve">, </w:t>
      </w:r>
      <w:r w:rsidRPr="00EA6659">
        <w:rPr>
          <w:rFonts w:ascii="Sylfaen" w:hAnsi="Sylfaen" w:cs="Sylfaen"/>
          <w:noProof/>
          <w:lang w:val="ka-GE"/>
        </w:rPr>
        <w:t>საჭიროა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ექიმთან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ან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ფარმაცევტთან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კონსულტაცია</w:t>
      </w:r>
      <w:r w:rsidRPr="00EA6659">
        <w:rPr>
          <w:rFonts w:ascii="Sylfaen" w:hAnsi="Sylfaen"/>
          <w:noProof/>
          <w:lang w:val="ka-GE"/>
        </w:rPr>
        <w:t xml:space="preserve">. </w:t>
      </w:r>
    </w:p>
    <w:p w14:paraId="280FD56A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</w:p>
    <w:p w14:paraId="027B1BC7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u w:val="single"/>
          <w:lang w:val="ka-GE"/>
        </w:rPr>
      </w:pPr>
      <w:r w:rsidRPr="00EA6659">
        <w:rPr>
          <w:rFonts w:ascii="Sylfaen" w:hAnsi="Sylfaen" w:cs="Sylfaen"/>
          <w:noProof/>
          <w:u w:val="single"/>
          <w:lang w:val="ka-GE"/>
        </w:rPr>
        <w:t>შეტყობინება</w:t>
      </w:r>
      <w:r w:rsidRPr="00EA6659">
        <w:rPr>
          <w:rFonts w:ascii="Sylfaen" w:hAnsi="Sylfaen"/>
          <w:noProof/>
          <w:u w:val="single"/>
          <w:lang w:val="ka-GE"/>
        </w:rPr>
        <w:t xml:space="preserve"> </w:t>
      </w:r>
      <w:r w:rsidRPr="00EA6659">
        <w:rPr>
          <w:rFonts w:ascii="Sylfaen" w:hAnsi="Sylfaen" w:cs="Sylfaen"/>
          <w:noProof/>
          <w:u w:val="single"/>
          <w:lang w:val="ka-GE"/>
        </w:rPr>
        <w:t>შესაძლო</w:t>
      </w:r>
      <w:r w:rsidRPr="00EA6659">
        <w:rPr>
          <w:rFonts w:ascii="Sylfaen" w:hAnsi="Sylfaen"/>
          <w:noProof/>
          <w:u w:val="single"/>
          <w:lang w:val="ka-GE"/>
        </w:rPr>
        <w:t xml:space="preserve"> </w:t>
      </w:r>
      <w:r w:rsidRPr="00EA6659">
        <w:rPr>
          <w:rFonts w:ascii="Sylfaen" w:hAnsi="Sylfaen" w:cs="Sylfaen"/>
          <w:noProof/>
          <w:u w:val="single"/>
          <w:lang w:val="ka-GE"/>
        </w:rPr>
        <w:t>არასასურველი</w:t>
      </w:r>
      <w:r w:rsidRPr="00EA6659">
        <w:rPr>
          <w:rFonts w:ascii="Sylfaen" w:hAnsi="Sylfaen"/>
          <w:noProof/>
          <w:u w:val="single"/>
          <w:lang w:val="ka-GE"/>
        </w:rPr>
        <w:t xml:space="preserve"> </w:t>
      </w:r>
      <w:r w:rsidRPr="00EA6659">
        <w:rPr>
          <w:rFonts w:ascii="Sylfaen" w:hAnsi="Sylfaen" w:cs="Sylfaen"/>
          <w:noProof/>
          <w:u w:val="single"/>
          <w:lang w:val="ka-GE"/>
        </w:rPr>
        <w:t>რეაქციების</w:t>
      </w:r>
      <w:r w:rsidRPr="00EA6659">
        <w:rPr>
          <w:rFonts w:ascii="Sylfaen" w:hAnsi="Sylfaen"/>
          <w:noProof/>
          <w:u w:val="single"/>
          <w:lang w:val="ka-GE"/>
        </w:rPr>
        <w:t xml:space="preserve"> </w:t>
      </w:r>
      <w:r w:rsidRPr="00EA6659">
        <w:rPr>
          <w:rFonts w:ascii="Sylfaen" w:hAnsi="Sylfaen" w:cs="Sylfaen"/>
          <w:noProof/>
          <w:u w:val="single"/>
          <w:lang w:val="ka-GE"/>
        </w:rPr>
        <w:t>შესახებ</w:t>
      </w:r>
      <w:r w:rsidRPr="00EA6659">
        <w:rPr>
          <w:rFonts w:ascii="Sylfaen" w:hAnsi="Sylfaen"/>
          <w:noProof/>
          <w:u w:val="single"/>
          <w:lang w:val="ka-GE"/>
        </w:rPr>
        <w:t xml:space="preserve"> </w:t>
      </w:r>
    </w:p>
    <w:p w14:paraId="47E553B8" w14:textId="391C0D1D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პრეპარატის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რეგისტრაციის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შემდეგ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შესაძლო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არასასურველი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რეაქციების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შესახებ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შეტყობინება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ასრულებს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მნიშვნელოვან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როლს</w:t>
      </w:r>
      <w:r w:rsidRPr="00EA6659">
        <w:rPr>
          <w:rFonts w:ascii="Sylfaen" w:hAnsi="Sylfaen"/>
          <w:noProof/>
          <w:lang w:val="ka-GE"/>
        </w:rPr>
        <w:t xml:space="preserve">. </w:t>
      </w:r>
      <w:r w:rsidRPr="00EA6659">
        <w:rPr>
          <w:rFonts w:ascii="Sylfaen" w:hAnsi="Sylfaen" w:cs="Sylfaen"/>
          <w:noProof/>
          <w:lang w:val="ka-GE"/>
        </w:rPr>
        <w:t>ეს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გვაძლევს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შესაძლებლობას</w:t>
      </w:r>
      <w:r w:rsidRPr="00EA6659">
        <w:rPr>
          <w:rFonts w:ascii="Sylfaen" w:hAnsi="Sylfaen"/>
          <w:noProof/>
          <w:lang w:val="ka-GE"/>
        </w:rPr>
        <w:t xml:space="preserve">, </w:t>
      </w:r>
      <w:r w:rsidRPr="00EA6659">
        <w:rPr>
          <w:rFonts w:ascii="Sylfaen" w:hAnsi="Sylfaen" w:cs="Sylfaen"/>
          <w:noProof/>
          <w:lang w:val="ka-GE"/>
        </w:rPr>
        <w:t>გავაგრძელოთ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დაკვირვება</w:t>
      </w:r>
      <w:r w:rsidRPr="00EA6659">
        <w:rPr>
          <w:rFonts w:ascii="Sylfaen" w:hAnsi="Sylfaen"/>
          <w:noProof/>
          <w:lang w:val="ka-GE"/>
        </w:rPr>
        <w:t xml:space="preserve"> </w:t>
      </w:r>
      <w:r w:rsidR="008003AA" w:rsidRPr="00EA6659">
        <w:rPr>
          <w:rFonts w:ascii="Sylfaen" w:hAnsi="Sylfaen"/>
          <w:noProof/>
          <w:lang w:val="ka-GE"/>
        </w:rPr>
        <w:t>„</w:t>
      </w:r>
      <w:r w:rsidRPr="00EA6659">
        <w:rPr>
          <w:rFonts w:ascii="Sylfaen" w:hAnsi="Sylfaen" w:cs="Sylfaen"/>
          <w:noProof/>
          <w:lang w:val="ka-GE"/>
        </w:rPr>
        <w:t>სარგებელი</w:t>
      </w:r>
      <w:r w:rsidRPr="00EA6659">
        <w:rPr>
          <w:rFonts w:ascii="Sylfaen" w:hAnsi="Sylfaen"/>
          <w:noProof/>
          <w:lang w:val="ka-GE"/>
        </w:rPr>
        <w:t>/</w:t>
      </w:r>
      <w:r w:rsidRPr="00EA6659">
        <w:rPr>
          <w:rFonts w:ascii="Sylfaen" w:hAnsi="Sylfaen" w:cs="Sylfaen"/>
          <w:noProof/>
          <w:lang w:val="ka-GE"/>
        </w:rPr>
        <w:t>რისკის</w:t>
      </w:r>
      <w:r w:rsidR="009176AF" w:rsidRPr="00EA6659">
        <w:rPr>
          <w:rFonts w:ascii="Sylfaen" w:hAnsi="Sylfaen"/>
          <w:noProof/>
          <w:lang w:val="ka-GE"/>
        </w:rPr>
        <w:t>“</w:t>
      </w:r>
      <w:r w:rsidR="00872AC3"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თანაფარდობაზე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ამ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სამკურნალო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საშუალებასთან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დაკავშირებით</w:t>
      </w:r>
      <w:r w:rsidRPr="00EA6659">
        <w:rPr>
          <w:rFonts w:ascii="Sylfaen" w:hAnsi="Sylfaen"/>
          <w:noProof/>
          <w:lang w:val="ka-GE"/>
        </w:rPr>
        <w:t xml:space="preserve">.  </w:t>
      </w:r>
    </w:p>
    <w:p w14:paraId="43C99D0D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</w:p>
    <w:p w14:paraId="289AD916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b/>
          <w:noProof/>
          <w:lang w:val="ka-GE"/>
        </w:rPr>
      </w:pPr>
      <w:r w:rsidRPr="00EA6659">
        <w:rPr>
          <w:rFonts w:ascii="Sylfaen" w:hAnsi="Sylfaen"/>
          <w:b/>
          <w:noProof/>
          <w:lang w:val="ka-GE"/>
        </w:rPr>
        <w:t xml:space="preserve">4.9 </w:t>
      </w:r>
      <w:r w:rsidRPr="00EA6659">
        <w:rPr>
          <w:rFonts w:ascii="Sylfaen" w:hAnsi="Sylfaen" w:cs="Sylfaen"/>
          <w:b/>
          <w:noProof/>
          <w:lang w:val="ka-GE"/>
        </w:rPr>
        <w:t>დოზის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გადაჭარბება</w:t>
      </w:r>
    </w:p>
    <w:p w14:paraId="5786E0E8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დღემდე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პრეპარატ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პროსტამოლ</w:t>
      </w:r>
      <w:r w:rsidRPr="00EA6659">
        <w:rPr>
          <w:rFonts w:ascii="Sylfaen" w:hAnsi="Sylfaen" w:cs="AcadMtavr"/>
          <w:noProof/>
          <w:vertAlign w:val="superscript"/>
          <w:lang w:val="ka-GE"/>
        </w:rPr>
        <w:t>®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უნოს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დოზის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გადაჭარბების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შემთხვევები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რეგისტრირებული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არ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არის</w:t>
      </w:r>
      <w:r w:rsidRPr="00EA6659">
        <w:rPr>
          <w:rFonts w:ascii="Sylfaen" w:hAnsi="Sylfaen"/>
          <w:noProof/>
          <w:lang w:val="ka-GE"/>
        </w:rPr>
        <w:t>.</w:t>
      </w:r>
    </w:p>
    <w:p w14:paraId="6C6EFBCC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/>
          <w:noProof/>
          <w:lang w:val="ka-GE"/>
        </w:rPr>
        <w:t xml:space="preserve">  </w:t>
      </w:r>
    </w:p>
    <w:p w14:paraId="78BEA0F1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b/>
          <w:noProof/>
          <w:sz w:val="28"/>
          <w:lang w:val="ka-GE"/>
        </w:rPr>
      </w:pPr>
      <w:r w:rsidRPr="00EA6659">
        <w:rPr>
          <w:rFonts w:ascii="Sylfaen" w:hAnsi="Sylfaen"/>
          <w:b/>
          <w:noProof/>
          <w:sz w:val="28"/>
          <w:lang w:val="ka-GE"/>
        </w:rPr>
        <w:lastRenderedPageBreak/>
        <w:t xml:space="preserve">5 </w:t>
      </w:r>
      <w:r w:rsidRPr="00EA6659">
        <w:rPr>
          <w:rFonts w:ascii="Sylfaen" w:hAnsi="Sylfaen" w:cs="Sylfaen"/>
          <w:b/>
          <w:noProof/>
          <w:sz w:val="28"/>
          <w:lang w:val="ka-GE"/>
        </w:rPr>
        <w:t>ფარმაკოლოგიური</w:t>
      </w:r>
      <w:r w:rsidRPr="00EA6659">
        <w:rPr>
          <w:rFonts w:ascii="Sylfaen" w:hAnsi="Sylfaen"/>
          <w:b/>
          <w:noProof/>
          <w:sz w:val="28"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sz w:val="28"/>
          <w:lang w:val="ka-GE"/>
        </w:rPr>
        <w:t>თვისებები</w:t>
      </w:r>
    </w:p>
    <w:p w14:paraId="443123AE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b/>
          <w:noProof/>
          <w:lang w:val="ka-GE"/>
        </w:rPr>
      </w:pPr>
      <w:r w:rsidRPr="00EA6659">
        <w:rPr>
          <w:rFonts w:ascii="Sylfaen" w:hAnsi="Sylfaen"/>
          <w:b/>
          <w:noProof/>
          <w:lang w:val="ka-GE"/>
        </w:rPr>
        <w:t xml:space="preserve">5.1 </w:t>
      </w:r>
      <w:r w:rsidRPr="00EA6659">
        <w:rPr>
          <w:rFonts w:ascii="Sylfaen" w:hAnsi="Sylfaen" w:cs="Sylfaen"/>
          <w:b/>
          <w:noProof/>
          <w:lang w:val="ka-GE"/>
        </w:rPr>
        <w:t>ფარმაკოდინამიკური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თვისებები</w:t>
      </w:r>
    </w:p>
    <w:p w14:paraId="2C3293DE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ფარმაკოთერაპიული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ჯგუფი</w:t>
      </w:r>
      <w:r w:rsidRPr="00EA6659">
        <w:rPr>
          <w:rFonts w:ascii="Sylfaen" w:hAnsi="Sylfaen"/>
          <w:noProof/>
          <w:lang w:val="ka-GE"/>
        </w:rPr>
        <w:t xml:space="preserve">: </w:t>
      </w:r>
    </w:p>
    <w:p w14:paraId="2B5F7455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უროლოგიური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დაავადებების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სამკურნალო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საშუალებ</w:t>
      </w:r>
      <w:r w:rsidR="009176AF" w:rsidRPr="00EA6659">
        <w:rPr>
          <w:rFonts w:ascii="Sylfaen" w:hAnsi="Sylfaen" w:cs="Sylfaen"/>
          <w:noProof/>
          <w:lang w:val="ka-GE"/>
        </w:rPr>
        <w:t>ები</w:t>
      </w:r>
      <w:r w:rsidRPr="00EA6659">
        <w:rPr>
          <w:rFonts w:ascii="Sylfaen" w:hAnsi="Sylfaen"/>
          <w:noProof/>
          <w:lang w:val="ka-GE"/>
        </w:rPr>
        <w:t xml:space="preserve">, </w:t>
      </w:r>
      <w:r w:rsidRPr="00EA6659">
        <w:rPr>
          <w:rFonts w:ascii="Sylfaen" w:hAnsi="Sylfaen" w:cs="Sylfaen"/>
          <w:noProof/>
          <w:lang w:val="ka-GE"/>
        </w:rPr>
        <w:t>სამკურნალო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საშუალებები</w:t>
      </w:r>
      <w:r w:rsidRPr="00EA6659">
        <w:rPr>
          <w:rFonts w:ascii="Sylfaen" w:hAnsi="Sylfaen"/>
          <w:noProof/>
          <w:lang w:val="ka-GE"/>
        </w:rPr>
        <w:t xml:space="preserve">, </w:t>
      </w:r>
      <w:r w:rsidRPr="00EA6659">
        <w:rPr>
          <w:rFonts w:ascii="Sylfaen" w:hAnsi="Sylfaen" w:cs="Sylfaen"/>
          <w:noProof/>
          <w:lang w:val="ka-GE"/>
        </w:rPr>
        <w:t>რომლებიც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გამოიყენება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პროსტატის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კეთილთვისებიანი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ჰიპერპლაზიის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სამკურნალოდ</w:t>
      </w:r>
      <w:r w:rsidRPr="00EA6659">
        <w:rPr>
          <w:rFonts w:ascii="Sylfaen" w:hAnsi="Sylfaen"/>
          <w:noProof/>
          <w:lang w:val="ka-GE"/>
        </w:rPr>
        <w:t xml:space="preserve">. </w:t>
      </w:r>
    </w:p>
    <w:p w14:paraId="07FE9BB4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ათქ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კოდი</w:t>
      </w:r>
      <w:r w:rsidRPr="00EA6659">
        <w:rPr>
          <w:rFonts w:ascii="Sylfaen" w:hAnsi="Sylfaen"/>
          <w:noProof/>
          <w:lang w:val="ka-GE"/>
        </w:rPr>
        <w:t>: G04</w:t>
      </w:r>
      <w:r w:rsidR="009176AF" w:rsidRPr="00EA6659">
        <w:rPr>
          <w:rFonts w:ascii="Sylfaen" w:hAnsi="Sylfaen" w:cs="Sylfaen"/>
          <w:noProof/>
          <w:lang w:val="ka-GE"/>
        </w:rPr>
        <w:t>C</w:t>
      </w:r>
      <w:r w:rsidRPr="00EA6659">
        <w:rPr>
          <w:rFonts w:ascii="Sylfaen" w:hAnsi="Sylfaen"/>
          <w:noProof/>
          <w:lang w:val="ka-GE"/>
        </w:rPr>
        <w:t>X02</w:t>
      </w:r>
    </w:p>
    <w:p w14:paraId="4DA7EC0E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</w:p>
    <w:p w14:paraId="3E17C09C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პროსტატის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კეთილთვისებიანი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ჰიპერპლაზიის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ეტიოლოგიაში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მნიშვნელოვან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როლს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ასრულებს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დიჰიდროტესტოსტერონის</w:t>
      </w:r>
      <w:r w:rsidRPr="00EA6659">
        <w:rPr>
          <w:rFonts w:ascii="Sylfaen" w:hAnsi="Sylfaen"/>
          <w:noProof/>
          <w:lang w:val="ka-GE"/>
        </w:rPr>
        <w:t xml:space="preserve"> (</w:t>
      </w:r>
      <w:r w:rsidRPr="00EA6659">
        <w:rPr>
          <w:rFonts w:ascii="Sylfaen" w:hAnsi="Sylfaen" w:cs="Sylfaen"/>
          <w:noProof/>
          <w:lang w:val="ka-GE"/>
        </w:rPr>
        <w:t>დჰტ</w:t>
      </w:r>
      <w:r w:rsidRPr="00EA6659">
        <w:rPr>
          <w:rFonts w:ascii="Sylfaen" w:hAnsi="Sylfaen"/>
          <w:noProof/>
          <w:lang w:val="ka-GE"/>
        </w:rPr>
        <w:t xml:space="preserve">) </w:t>
      </w:r>
      <w:r w:rsidRPr="00EA6659">
        <w:rPr>
          <w:rFonts w:ascii="Sylfaen" w:hAnsi="Sylfaen" w:cs="Sylfaen"/>
          <w:noProof/>
          <w:lang w:val="ka-GE"/>
        </w:rPr>
        <w:t>ანდროგენის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წარმოქმნის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გაძლიერება</w:t>
      </w:r>
      <w:r w:rsidRPr="00EA6659">
        <w:rPr>
          <w:rFonts w:ascii="Sylfaen" w:hAnsi="Sylfaen"/>
          <w:noProof/>
          <w:lang w:val="ka-GE"/>
        </w:rPr>
        <w:t xml:space="preserve">. </w:t>
      </w:r>
      <w:r w:rsidRPr="00EA6659">
        <w:rPr>
          <w:rFonts w:ascii="Sylfaen" w:hAnsi="Sylfaen" w:cs="Sylfaen"/>
          <w:noProof/>
          <w:lang w:val="ka-GE"/>
        </w:rPr>
        <w:t>დიჰიდროტესტოსტერონი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იწვევს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წინამდებარე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ჯირკვლის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ქსოვილის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ზრდას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ანდროგენის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ციტოპლაზმურ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რეცეპტორებთან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შეკავშირების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შედეგად</w:t>
      </w:r>
      <w:r w:rsidRPr="00EA6659">
        <w:rPr>
          <w:rFonts w:ascii="Sylfaen" w:hAnsi="Sylfaen"/>
          <w:noProof/>
          <w:lang w:val="ka-GE"/>
        </w:rPr>
        <w:t xml:space="preserve">. </w:t>
      </w:r>
      <w:r w:rsidRPr="00EA6659">
        <w:rPr>
          <w:rFonts w:ascii="Sylfaen" w:hAnsi="Sylfaen" w:cs="Sylfaen"/>
          <w:noProof/>
          <w:lang w:val="ka-GE"/>
        </w:rPr>
        <w:t>დიჰიდროტესტოსტერონი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წარმოიქმნება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ტესტოსტერონიდან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ფერმენტ</w:t>
      </w:r>
      <w:r w:rsidRPr="00EA6659">
        <w:rPr>
          <w:rFonts w:ascii="Sylfaen" w:hAnsi="Sylfaen"/>
          <w:noProof/>
          <w:lang w:val="ka-GE"/>
        </w:rPr>
        <w:t xml:space="preserve"> 5-</w:t>
      </w:r>
      <w:r w:rsidRPr="00EA6659">
        <w:rPr>
          <w:rFonts w:ascii="Sylfaen" w:hAnsi="Sylfaen" w:cs="AcadMtavr"/>
          <w:noProof/>
          <w:lang w:val="ka-GE"/>
        </w:rPr>
        <w:t>α</w:t>
      </w:r>
      <w:r w:rsidRPr="00EA6659">
        <w:rPr>
          <w:rFonts w:ascii="Sylfaen" w:hAnsi="Sylfaen"/>
          <w:noProof/>
          <w:lang w:val="ka-GE"/>
        </w:rPr>
        <w:t>-</w:t>
      </w:r>
      <w:r w:rsidRPr="00EA6659">
        <w:rPr>
          <w:rFonts w:ascii="Sylfaen" w:hAnsi="Sylfaen" w:cs="Sylfaen"/>
          <w:noProof/>
          <w:lang w:val="ka-GE"/>
        </w:rPr>
        <w:t>რედუქტაზას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აქტივაციის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გზით</w:t>
      </w:r>
      <w:r w:rsidRPr="00EA6659">
        <w:rPr>
          <w:rFonts w:ascii="Sylfaen" w:hAnsi="Sylfaen"/>
          <w:noProof/>
          <w:lang w:val="ka-GE"/>
        </w:rPr>
        <w:t xml:space="preserve">. </w:t>
      </w:r>
      <w:r w:rsidRPr="00EA6659">
        <w:rPr>
          <w:rFonts w:ascii="Sylfaen" w:hAnsi="Sylfaen" w:cs="Sylfaen"/>
          <w:noProof/>
          <w:lang w:val="ka-GE"/>
        </w:rPr>
        <w:t>საბალის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პალმის</w:t>
      </w:r>
      <w:r w:rsidRPr="00EA6659">
        <w:rPr>
          <w:rFonts w:ascii="Sylfaen" w:hAnsi="Sylfaen"/>
          <w:noProof/>
          <w:lang w:val="ka-GE"/>
        </w:rPr>
        <w:t xml:space="preserve"> (</w:t>
      </w:r>
      <w:r w:rsidR="00814E20" w:rsidRPr="00EA6659">
        <w:rPr>
          <w:rFonts w:ascii="Sylfaen" w:hAnsi="Sylfaen" w:cs="Sylfaen"/>
          <w:noProof/>
          <w:lang w:val="ka-GE"/>
        </w:rPr>
        <w:t>Serenoa repens</w:t>
      </w:r>
      <w:r w:rsidRPr="00EA6659">
        <w:rPr>
          <w:rFonts w:ascii="Sylfaen" w:hAnsi="Sylfaen"/>
          <w:noProof/>
          <w:lang w:val="ka-GE"/>
        </w:rPr>
        <w:t xml:space="preserve">) </w:t>
      </w:r>
      <w:r w:rsidRPr="00EA6659">
        <w:rPr>
          <w:rFonts w:ascii="Sylfaen" w:hAnsi="Sylfaen" w:cs="Sylfaen"/>
          <w:noProof/>
          <w:lang w:val="ka-GE"/>
        </w:rPr>
        <w:t>ნაყოფის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ექსტრაქტის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მოქმედებას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უკავშირებენ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ანტიანდროგენულ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ეფექტს</w:t>
      </w:r>
      <w:r w:rsidRPr="00EA6659">
        <w:rPr>
          <w:rFonts w:ascii="Sylfaen" w:hAnsi="Sylfaen"/>
          <w:noProof/>
          <w:lang w:val="ka-GE"/>
        </w:rPr>
        <w:t xml:space="preserve">. </w:t>
      </w:r>
      <w:r w:rsidRPr="00EA6659">
        <w:rPr>
          <w:rFonts w:ascii="Sylfaen" w:hAnsi="Sylfaen" w:cs="Sylfaen"/>
          <w:noProof/>
          <w:lang w:val="ka-GE"/>
        </w:rPr>
        <w:t>საბალის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პალმის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ექსტრაქტი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ბლოკავს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დიჰიდროტესტოსტერონის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კავშირს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რეცეპტორთან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და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შესაბამისად</w:t>
      </w:r>
      <w:r w:rsidRPr="00EA6659">
        <w:rPr>
          <w:rFonts w:ascii="Sylfaen" w:hAnsi="Sylfaen"/>
          <w:noProof/>
          <w:lang w:val="ka-GE"/>
        </w:rPr>
        <w:t xml:space="preserve">, </w:t>
      </w:r>
      <w:r w:rsidRPr="00EA6659">
        <w:rPr>
          <w:rFonts w:ascii="Sylfaen" w:hAnsi="Sylfaen" w:cs="Sylfaen"/>
          <w:noProof/>
          <w:lang w:val="ka-GE"/>
        </w:rPr>
        <w:t>აფერხებს</w:t>
      </w:r>
      <w:r w:rsidRPr="00EA6659">
        <w:rPr>
          <w:rFonts w:ascii="Sylfaen" w:hAnsi="Sylfaen"/>
          <w:noProof/>
          <w:lang w:val="ka-GE"/>
        </w:rPr>
        <w:t xml:space="preserve"> 5-</w:t>
      </w:r>
      <w:r w:rsidRPr="00EA6659">
        <w:rPr>
          <w:rFonts w:ascii="Sylfaen" w:hAnsi="Sylfaen" w:cs="AcadMtavr"/>
          <w:noProof/>
          <w:lang w:val="ka-GE"/>
        </w:rPr>
        <w:t>α</w:t>
      </w:r>
      <w:r w:rsidRPr="00EA6659">
        <w:rPr>
          <w:rFonts w:ascii="Sylfaen" w:hAnsi="Sylfaen"/>
          <w:noProof/>
          <w:lang w:val="ka-GE"/>
        </w:rPr>
        <w:t>-</w:t>
      </w:r>
      <w:r w:rsidRPr="00EA6659">
        <w:rPr>
          <w:rFonts w:ascii="Sylfaen" w:hAnsi="Sylfaen" w:cs="Sylfaen"/>
          <w:noProof/>
          <w:lang w:val="ka-GE"/>
        </w:rPr>
        <w:t>რედუქტაზას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აქტივობას</w:t>
      </w:r>
      <w:r w:rsidRPr="00EA6659">
        <w:rPr>
          <w:rFonts w:ascii="Sylfaen" w:hAnsi="Sylfaen"/>
          <w:noProof/>
          <w:lang w:val="ka-GE"/>
        </w:rPr>
        <w:t xml:space="preserve">. </w:t>
      </w:r>
    </w:p>
    <w:p w14:paraId="3044ED40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</w:p>
    <w:p w14:paraId="5F4E7C27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სხვა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ფაქტორები</w:t>
      </w:r>
      <w:r w:rsidRPr="00EA6659">
        <w:rPr>
          <w:rFonts w:ascii="Sylfaen" w:hAnsi="Sylfaen"/>
          <w:noProof/>
          <w:lang w:val="ka-GE"/>
        </w:rPr>
        <w:t xml:space="preserve">, </w:t>
      </w:r>
      <w:r w:rsidRPr="00EA6659">
        <w:rPr>
          <w:rFonts w:ascii="Sylfaen" w:hAnsi="Sylfaen" w:cs="Sylfaen"/>
          <w:noProof/>
          <w:lang w:val="ka-GE"/>
        </w:rPr>
        <w:t>რომლებიც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ასევე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შესაძლოა</w:t>
      </w:r>
      <w:r w:rsidRPr="00EA6659">
        <w:rPr>
          <w:rFonts w:ascii="Sylfaen" w:hAnsi="Sylfaen"/>
          <w:noProof/>
          <w:lang w:val="ka-GE"/>
        </w:rPr>
        <w:t xml:space="preserve">, </w:t>
      </w:r>
      <w:r w:rsidRPr="00EA6659">
        <w:rPr>
          <w:rFonts w:ascii="Sylfaen" w:hAnsi="Sylfaen" w:cs="Sylfaen"/>
          <w:noProof/>
          <w:lang w:val="ka-GE"/>
        </w:rPr>
        <w:t>ასრულებდეს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როლს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პროსტატის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ზრდის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შეფერხებაში</w:t>
      </w:r>
      <w:r w:rsidRPr="00EA6659">
        <w:rPr>
          <w:rFonts w:ascii="Sylfaen" w:hAnsi="Sylfaen"/>
          <w:noProof/>
          <w:lang w:val="ka-GE"/>
        </w:rPr>
        <w:t xml:space="preserve">: </w:t>
      </w:r>
    </w:p>
    <w:p w14:paraId="60FDBE15" w14:textId="77777777" w:rsidR="009D469D" w:rsidRPr="00EA6659" w:rsidRDefault="009D469D" w:rsidP="00814E20">
      <w:pPr>
        <w:pStyle w:val="ListParagraph"/>
        <w:numPr>
          <w:ilvl w:val="0"/>
          <w:numId w:val="8"/>
        </w:numPr>
        <w:spacing w:line="320" w:lineRule="atLeast"/>
        <w:ind w:left="284" w:hanging="284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პროლაქტინის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რეცეპტირების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შეკავშირების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შეფერხება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და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სიგნალის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გადაცემის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პროცესების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დარღვევა</w:t>
      </w:r>
    </w:p>
    <w:p w14:paraId="01720446" w14:textId="77777777" w:rsidR="009D469D" w:rsidRPr="00EA6659" w:rsidRDefault="009D469D" w:rsidP="00814E20">
      <w:pPr>
        <w:pStyle w:val="ListParagraph"/>
        <w:numPr>
          <w:ilvl w:val="0"/>
          <w:numId w:val="8"/>
        </w:numPr>
        <w:spacing w:line="320" w:lineRule="atLeast"/>
        <w:ind w:left="284" w:hanging="284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ანთების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საწინააღმდეგო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მოქმედება</w:t>
      </w:r>
      <w:r w:rsidRPr="00EA6659">
        <w:rPr>
          <w:rFonts w:ascii="Sylfaen" w:hAnsi="Sylfaen"/>
          <w:noProof/>
          <w:lang w:val="ka-GE"/>
        </w:rPr>
        <w:t xml:space="preserve"> 5-</w:t>
      </w:r>
      <w:r w:rsidRPr="00EA6659">
        <w:rPr>
          <w:rFonts w:ascii="Sylfaen" w:hAnsi="Sylfaen" w:cs="Sylfaen"/>
          <w:noProof/>
          <w:lang w:val="ka-GE"/>
        </w:rPr>
        <w:t>ლიპოოქსიგენაზას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შეფერხების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ხარჯზე</w:t>
      </w:r>
    </w:p>
    <w:p w14:paraId="0E1AA057" w14:textId="77777777" w:rsidR="009D469D" w:rsidRPr="00EA6659" w:rsidRDefault="009D469D" w:rsidP="00814E20">
      <w:pPr>
        <w:pStyle w:val="ListParagraph"/>
        <w:numPr>
          <w:ilvl w:val="0"/>
          <w:numId w:val="8"/>
        </w:numPr>
        <w:spacing w:line="320" w:lineRule="atLeast"/>
        <w:ind w:left="284" w:hanging="284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პროსტატის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ეპითელიუმის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პროლიფერაციის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შეფერხება</w:t>
      </w:r>
    </w:p>
    <w:p w14:paraId="2E85D1D8" w14:textId="77777777" w:rsidR="009D469D" w:rsidRPr="00EA6659" w:rsidRDefault="009D469D" w:rsidP="00814E20">
      <w:pPr>
        <w:pStyle w:val="ListParagraph"/>
        <w:numPr>
          <w:ilvl w:val="0"/>
          <w:numId w:val="8"/>
        </w:numPr>
        <w:spacing w:line="320" w:lineRule="atLeast"/>
        <w:ind w:left="284" w:hanging="284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შეშუპების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საწინაამდეგო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მოქმედება</w:t>
      </w:r>
      <w:r w:rsidRPr="00EA6659">
        <w:rPr>
          <w:rFonts w:ascii="Sylfaen" w:hAnsi="Sylfaen"/>
          <w:noProof/>
          <w:lang w:val="ka-GE"/>
        </w:rPr>
        <w:t>.</w:t>
      </w:r>
    </w:p>
    <w:p w14:paraId="5ED01F33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</w:p>
    <w:p w14:paraId="7149D3E9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პროსტამოლ</w:t>
      </w:r>
      <w:r w:rsidRPr="00EA6659">
        <w:rPr>
          <w:rFonts w:ascii="Sylfaen" w:hAnsi="Sylfaen" w:cs="AcadMtavr"/>
          <w:noProof/>
          <w:vertAlign w:val="superscript"/>
          <w:lang w:val="ka-GE"/>
        </w:rPr>
        <w:t>®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უნო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არ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არღვევს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სექსუალურ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ფუნქციას</w:t>
      </w:r>
      <w:r w:rsidRPr="00EA6659">
        <w:rPr>
          <w:rFonts w:ascii="Sylfaen" w:hAnsi="Sylfaen"/>
          <w:noProof/>
          <w:lang w:val="ka-GE"/>
        </w:rPr>
        <w:t>.</w:t>
      </w:r>
    </w:p>
    <w:p w14:paraId="385374DA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</w:p>
    <w:p w14:paraId="74B6958D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b/>
          <w:noProof/>
          <w:lang w:val="ka-GE"/>
        </w:rPr>
      </w:pPr>
      <w:r w:rsidRPr="00EA6659">
        <w:rPr>
          <w:rFonts w:ascii="Sylfaen" w:hAnsi="Sylfaen"/>
          <w:b/>
          <w:noProof/>
          <w:lang w:val="ka-GE"/>
        </w:rPr>
        <w:t xml:space="preserve">5.2 </w:t>
      </w:r>
      <w:r w:rsidRPr="00EA6659">
        <w:rPr>
          <w:rFonts w:ascii="Sylfaen" w:hAnsi="Sylfaen" w:cs="Sylfaen"/>
          <w:b/>
          <w:noProof/>
          <w:lang w:val="ka-GE"/>
        </w:rPr>
        <w:t>ფარმაკოკინეტიკური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თვისებები</w:t>
      </w:r>
    </w:p>
    <w:p w14:paraId="1B943192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სერენოა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პალმის</w:t>
      </w:r>
      <w:r w:rsidRPr="00EA6659">
        <w:rPr>
          <w:rFonts w:ascii="Sylfaen" w:hAnsi="Sylfaen"/>
          <w:noProof/>
          <w:lang w:val="ka-GE"/>
        </w:rPr>
        <w:t xml:space="preserve"> (</w:t>
      </w:r>
      <w:r w:rsidR="00814E20" w:rsidRPr="00EA6659">
        <w:rPr>
          <w:rFonts w:ascii="Sylfaen" w:hAnsi="Sylfaen" w:cs="Sylfaen"/>
          <w:noProof/>
          <w:lang w:val="ka-GE"/>
        </w:rPr>
        <w:t>Serenoa repens</w:t>
      </w:r>
      <w:r w:rsidRPr="00EA6659">
        <w:rPr>
          <w:rFonts w:ascii="Sylfaen" w:hAnsi="Sylfaen"/>
          <w:noProof/>
          <w:lang w:val="ka-GE"/>
        </w:rPr>
        <w:t xml:space="preserve">) </w:t>
      </w:r>
      <w:r w:rsidRPr="00EA6659">
        <w:rPr>
          <w:rFonts w:ascii="Sylfaen" w:hAnsi="Sylfaen" w:cs="Sylfaen"/>
          <w:noProof/>
          <w:lang w:val="ka-GE"/>
        </w:rPr>
        <w:t>ნაყოფის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ექსტრაქტი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სწრაფად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შეიწოვება</w:t>
      </w:r>
      <w:r w:rsidRPr="00EA6659">
        <w:rPr>
          <w:rFonts w:ascii="Sylfaen" w:hAnsi="Sylfaen"/>
          <w:noProof/>
          <w:lang w:val="ka-GE"/>
        </w:rPr>
        <w:t xml:space="preserve">. </w:t>
      </w:r>
      <w:r w:rsidRPr="00EA6659">
        <w:rPr>
          <w:rFonts w:ascii="Sylfaen" w:hAnsi="Sylfaen" w:cs="Sylfaen"/>
          <w:noProof/>
          <w:lang w:val="ka-GE"/>
        </w:rPr>
        <w:t>პერორალური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მიღების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შემდეგ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პლაზმაში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მაქსიმალური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კონცენტრაცია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მიიღწევა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დაახლოებით</w:t>
      </w:r>
      <w:r w:rsidRPr="00EA6659">
        <w:rPr>
          <w:rFonts w:ascii="Sylfaen" w:hAnsi="Sylfaen"/>
          <w:noProof/>
          <w:lang w:val="ka-GE"/>
        </w:rPr>
        <w:t xml:space="preserve"> 1,5 </w:t>
      </w:r>
      <w:r w:rsidRPr="00EA6659">
        <w:rPr>
          <w:rFonts w:ascii="Sylfaen" w:hAnsi="Sylfaen" w:cs="Sylfaen"/>
          <w:noProof/>
          <w:lang w:val="ka-GE"/>
        </w:rPr>
        <w:t>საათში</w:t>
      </w:r>
      <w:r w:rsidRPr="00EA6659">
        <w:rPr>
          <w:rFonts w:ascii="Sylfaen" w:hAnsi="Sylfaen"/>
          <w:noProof/>
          <w:lang w:val="ka-GE"/>
        </w:rPr>
        <w:t xml:space="preserve">. </w:t>
      </w:r>
      <w:r w:rsidRPr="00EA6659">
        <w:rPr>
          <w:rFonts w:ascii="Sylfaen" w:hAnsi="Sylfaen" w:cs="Sylfaen"/>
          <w:noProof/>
          <w:lang w:val="ka-GE"/>
        </w:rPr>
        <w:t>ფარმაკოკინეტიკასთან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დაკავშირებული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სხვა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ცნობები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არ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არსებობს</w:t>
      </w:r>
      <w:r w:rsidRPr="00EA6659">
        <w:rPr>
          <w:rFonts w:ascii="Sylfaen" w:hAnsi="Sylfaen"/>
          <w:noProof/>
          <w:lang w:val="ka-GE"/>
        </w:rPr>
        <w:t xml:space="preserve">. </w:t>
      </w:r>
    </w:p>
    <w:p w14:paraId="1F3E5E85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თუმცა</w:t>
      </w:r>
      <w:r w:rsidRPr="00EA6659">
        <w:rPr>
          <w:rFonts w:ascii="Sylfaen" w:hAnsi="Sylfaen"/>
          <w:noProof/>
          <w:lang w:val="ka-GE"/>
        </w:rPr>
        <w:t xml:space="preserve">, </w:t>
      </w:r>
      <w:r w:rsidRPr="00EA6659">
        <w:rPr>
          <w:rFonts w:ascii="Sylfaen" w:hAnsi="Sylfaen" w:cs="Sylfaen"/>
          <w:noProof/>
          <w:lang w:val="ka-GE"/>
        </w:rPr>
        <w:t>მონაცემთა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ასეთი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ნაკლებობის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კომპენსირება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ხდება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პრეპარატ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პროსტამოლ</w:t>
      </w:r>
      <w:r w:rsidRPr="00EA6659">
        <w:rPr>
          <w:rFonts w:ascii="Sylfaen" w:hAnsi="Sylfaen" w:cs="AcadMtavr"/>
          <w:noProof/>
          <w:vertAlign w:val="superscript"/>
          <w:lang w:val="ka-GE"/>
        </w:rPr>
        <w:t>®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უნოს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გამოყენების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ხანგრძლივი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კლინიკური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გამოცდილებით</w:t>
      </w:r>
      <w:r w:rsidRPr="00EA6659">
        <w:rPr>
          <w:rFonts w:ascii="Sylfaen" w:hAnsi="Sylfaen"/>
          <w:noProof/>
          <w:lang w:val="ka-GE"/>
        </w:rPr>
        <w:t xml:space="preserve">. </w:t>
      </w:r>
      <w:r w:rsidR="002537B2" w:rsidRPr="00EA6659">
        <w:rPr>
          <w:rFonts w:ascii="Sylfaen" w:hAnsi="Sylfaen"/>
          <w:noProof/>
          <w:lang w:val="ka-GE"/>
        </w:rPr>
        <w:t xml:space="preserve"> </w:t>
      </w:r>
    </w:p>
    <w:p w14:paraId="36BCDBCD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</w:p>
    <w:p w14:paraId="064905E4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b/>
          <w:noProof/>
          <w:lang w:val="ka-GE"/>
        </w:rPr>
      </w:pPr>
      <w:r w:rsidRPr="00EA6659">
        <w:rPr>
          <w:rFonts w:ascii="Sylfaen" w:hAnsi="Sylfaen"/>
          <w:b/>
          <w:noProof/>
          <w:lang w:val="ka-GE"/>
        </w:rPr>
        <w:t xml:space="preserve">5.3 </w:t>
      </w:r>
      <w:r w:rsidRPr="00EA6659">
        <w:rPr>
          <w:rFonts w:ascii="Sylfaen" w:hAnsi="Sylfaen" w:cs="Sylfaen"/>
          <w:b/>
          <w:noProof/>
          <w:lang w:val="ka-GE"/>
        </w:rPr>
        <w:t>უსაფრთხოებასთან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დაკავშირებული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წინაკლინიკური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მონაცემები</w:t>
      </w:r>
      <w:r w:rsidRPr="00EA6659">
        <w:rPr>
          <w:rFonts w:ascii="Sylfaen" w:hAnsi="Sylfaen"/>
          <w:b/>
          <w:noProof/>
          <w:lang w:val="ka-GE"/>
        </w:rPr>
        <w:t xml:space="preserve"> </w:t>
      </w:r>
    </w:p>
    <w:p w14:paraId="3A73BB11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ცხოველებზე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ჩატარებულ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კვლევებში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ნივთიერების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დიდი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რაოდენობით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ერთჯერადი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მიღებისას</w:t>
      </w:r>
      <w:r w:rsidRPr="00EA6659">
        <w:rPr>
          <w:rFonts w:ascii="Sylfaen" w:hAnsi="Sylfaen"/>
          <w:noProof/>
          <w:lang w:val="ka-GE"/>
        </w:rPr>
        <w:t xml:space="preserve">, </w:t>
      </w:r>
      <w:r w:rsidRPr="00EA6659">
        <w:rPr>
          <w:rFonts w:ascii="Sylfaen" w:hAnsi="Sylfaen" w:cs="Sylfaen"/>
          <w:noProof/>
          <w:lang w:val="ka-GE"/>
        </w:rPr>
        <w:t>ასევე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ხანგრძლივი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მიღებისას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ინტოქსიკაციის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სიმპტომები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არ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აღინიშნა</w:t>
      </w:r>
      <w:r w:rsidRPr="00EA6659">
        <w:rPr>
          <w:rFonts w:ascii="Sylfaen" w:hAnsi="Sylfaen"/>
          <w:noProof/>
          <w:lang w:val="ka-GE"/>
        </w:rPr>
        <w:t xml:space="preserve">. </w:t>
      </w:r>
    </w:p>
    <w:p w14:paraId="04DC60B5" w14:textId="1DB3440F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არაკლინიკური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მონაცემებით</w:t>
      </w:r>
      <w:r w:rsidRPr="00EA6659">
        <w:rPr>
          <w:rFonts w:ascii="Sylfaen" w:hAnsi="Sylfaen"/>
          <w:noProof/>
          <w:lang w:val="ka-GE"/>
        </w:rPr>
        <w:t xml:space="preserve">, </w:t>
      </w:r>
      <w:r w:rsidRPr="00EA6659">
        <w:rPr>
          <w:rFonts w:ascii="Sylfaen" w:hAnsi="Sylfaen" w:cs="Sylfaen"/>
          <w:noProof/>
          <w:lang w:val="ka-GE"/>
        </w:rPr>
        <w:t>რომლებიც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მიღებულია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უსაფრთხოების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ფარმაკოლოგიის</w:t>
      </w:r>
      <w:r w:rsidRPr="00EA6659">
        <w:rPr>
          <w:rFonts w:ascii="Sylfaen" w:hAnsi="Sylfaen"/>
          <w:noProof/>
          <w:lang w:val="ka-GE"/>
        </w:rPr>
        <w:t xml:space="preserve">, </w:t>
      </w:r>
      <w:r w:rsidRPr="00EA6659">
        <w:rPr>
          <w:rFonts w:ascii="Sylfaen" w:hAnsi="Sylfaen" w:cs="Sylfaen"/>
          <w:noProof/>
          <w:lang w:val="ka-GE"/>
        </w:rPr>
        <w:t>განმეორებითი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მიღების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ტოქსი</w:t>
      </w:r>
      <w:r w:rsidR="00F908AB" w:rsidRPr="00EA6659">
        <w:rPr>
          <w:rFonts w:ascii="Sylfaen" w:hAnsi="Sylfaen" w:cs="Sylfaen"/>
          <w:noProof/>
          <w:lang w:val="ka-GE"/>
        </w:rPr>
        <w:t>კ</w:t>
      </w:r>
      <w:r w:rsidRPr="00EA6659">
        <w:rPr>
          <w:rFonts w:ascii="Sylfaen" w:hAnsi="Sylfaen" w:cs="Sylfaen"/>
          <w:noProof/>
          <w:lang w:val="ka-GE"/>
        </w:rPr>
        <w:t>ურობის</w:t>
      </w:r>
      <w:r w:rsidRPr="00EA6659">
        <w:rPr>
          <w:rFonts w:ascii="Sylfaen" w:hAnsi="Sylfaen"/>
          <w:noProof/>
          <w:lang w:val="ka-GE"/>
        </w:rPr>
        <w:t xml:space="preserve">, </w:t>
      </w:r>
      <w:r w:rsidRPr="00EA6659">
        <w:rPr>
          <w:rFonts w:ascii="Sylfaen" w:hAnsi="Sylfaen" w:cs="Sylfaen"/>
          <w:noProof/>
          <w:lang w:val="ka-GE"/>
        </w:rPr>
        <w:t>გენოტოქსი</w:t>
      </w:r>
      <w:r w:rsidR="00F908AB" w:rsidRPr="00EA6659">
        <w:rPr>
          <w:rFonts w:ascii="Sylfaen" w:hAnsi="Sylfaen" w:cs="Sylfaen"/>
          <w:noProof/>
          <w:lang w:val="ka-GE"/>
        </w:rPr>
        <w:t>კ</w:t>
      </w:r>
      <w:r w:rsidRPr="00EA6659">
        <w:rPr>
          <w:rFonts w:ascii="Sylfaen" w:hAnsi="Sylfaen" w:cs="Sylfaen"/>
          <w:noProof/>
          <w:lang w:val="ka-GE"/>
        </w:rPr>
        <w:t>ურობის</w:t>
      </w:r>
      <w:r w:rsidRPr="00EA6659">
        <w:rPr>
          <w:rFonts w:ascii="Sylfaen" w:hAnsi="Sylfaen"/>
          <w:noProof/>
          <w:lang w:val="ka-GE"/>
        </w:rPr>
        <w:t xml:space="preserve">, </w:t>
      </w:r>
      <w:r w:rsidRPr="00EA6659">
        <w:rPr>
          <w:rFonts w:ascii="Sylfaen" w:hAnsi="Sylfaen" w:cs="Sylfaen"/>
          <w:noProof/>
          <w:lang w:val="ka-GE"/>
        </w:rPr>
        <w:t>კანცეროგენული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პოტენციალის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და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რეპროდუქციული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ორგანოების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მხრივ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ტოქსი</w:t>
      </w:r>
      <w:r w:rsidR="00F908AB" w:rsidRPr="00EA6659">
        <w:rPr>
          <w:rFonts w:ascii="Sylfaen" w:hAnsi="Sylfaen" w:cs="Sylfaen"/>
          <w:noProof/>
          <w:lang w:val="ka-GE"/>
        </w:rPr>
        <w:t>კ</w:t>
      </w:r>
      <w:r w:rsidRPr="00EA6659">
        <w:rPr>
          <w:rFonts w:ascii="Sylfaen" w:hAnsi="Sylfaen" w:cs="Sylfaen"/>
          <w:noProof/>
          <w:lang w:val="ka-GE"/>
        </w:rPr>
        <w:t>ურობის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სტანდარტულ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კვლევებში</w:t>
      </w:r>
      <w:r w:rsidRPr="00EA6659">
        <w:rPr>
          <w:rFonts w:ascii="Sylfaen" w:hAnsi="Sylfaen"/>
          <w:noProof/>
          <w:lang w:val="ka-GE"/>
        </w:rPr>
        <w:t xml:space="preserve">, </w:t>
      </w:r>
      <w:r w:rsidRPr="00EA6659">
        <w:rPr>
          <w:rFonts w:ascii="Sylfaen" w:hAnsi="Sylfaen" w:cs="Sylfaen"/>
          <w:noProof/>
          <w:lang w:val="ka-GE"/>
        </w:rPr>
        <w:t>ადამიანისთვის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განსაკუთრებული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რისკი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გამოვლენილი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არ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არის</w:t>
      </w:r>
      <w:r w:rsidRPr="00EA6659">
        <w:rPr>
          <w:rFonts w:ascii="Sylfaen" w:hAnsi="Sylfaen"/>
          <w:noProof/>
          <w:lang w:val="ka-GE"/>
        </w:rPr>
        <w:t>.</w:t>
      </w:r>
    </w:p>
    <w:p w14:paraId="1576B7F4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</w:p>
    <w:p w14:paraId="067BC7F6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b/>
          <w:noProof/>
          <w:sz w:val="28"/>
          <w:lang w:val="ka-GE"/>
        </w:rPr>
      </w:pPr>
      <w:r w:rsidRPr="00EA6659">
        <w:rPr>
          <w:rFonts w:ascii="Sylfaen" w:hAnsi="Sylfaen"/>
          <w:b/>
          <w:noProof/>
          <w:sz w:val="28"/>
          <w:lang w:val="ka-GE"/>
        </w:rPr>
        <w:t xml:space="preserve">6 </w:t>
      </w:r>
      <w:r w:rsidRPr="00EA6659">
        <w:rPr>
          <w:rFonts w:ascii="Sylfaen" w:hAnsi="Sylfaen" w:cs="Sylfaen"/>
          <w:b/>
          <w:noProof/>
          <w:sz w:val="28"/>
          <w:lang w:val="ka-GE"/>
        </w:rPr>
        <w:t>ფარმაცევტული</w:t>
      </w:r>
      <w:r w:rsidRPr="00EA6659">
        <w:rPr>
          <w:rFonts w:ascii="Sylfaen" w:hAnsi="Sylfaen"/>
          <w:b/>
          <w:noProof/>
          <w:sz w:val="28"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sz w:val="28"/>
          <w:lang w:val="ka-GE"/>
        </w:rPr>
        <w:t>მახასიათებლები</w:t>
      </w:r>
      <w:r w:rsidRPr="00EA6659">
        <w:rPr>
          <w:rFonts w:ascii="Sylfaen" w:hAnsi="Sylfaen"/>
          <w:b/>
          <w:noProof/>
          <w:sz w:val="28"/>
          <w:lang w:val="ka-GE"/>
        </w:rPr>
        <w:t xml:space="preserve"> </w:t>
      </w:r>
    </w:p>
    <w:p w14:paraId="55B2E44F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b/>
          <w:noProof/>
          <w:lang w:val="ka-GE"/>
        </w:rPr>
      </w:pPr>
      <w:r w:rsidRPr="00EA6659">
        <w:rPr>
          <w:rFonts w:ascii="Sylfaen" w:hAnsi="Sylfaen"/>
          <w:b/>
          <w:noProof/>
          <w:lang w:val="ka-GE"/>
        </w:rPr>
        <w:lastRenderedPageBreak/>
        <w:t xml:space="preserve">6.1 </w:t>
      </w:r>
      <w:r w:rsidRPr="00EA6659">
        <w:rPr>
          <w:rFonts w:ascii="Sylfaen" w:hAnsi="Sylfaen" w:cs="Sylfaen"/>
          <w:b/>
          <w:noProof/>
          <w:lang w:val="ka-GE"/>
        </w:rPr>
        <w:t>დამხმარე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ნივთიერებების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ჩამონათვალი</w:t>
      </w:r>
      <w:r w:rsidRPr="00EA6659">
        <w:rPr>
          <w:rFonts w:ascii="Sylfaen" w:hAnsi="Sylfaen"/>
          <w:b/>
          <w:noProof/>
          <w:lang w:val="ka-GE"/>
        </w:rPr>
        <w:t xml:space="preserve"> </w:t>
      </w:r>
    </w:p>
    <w:p w14:paraId="4AED9087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კაფსულის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გარსი</w:t>
      </w:r>
      <w:r w:rsidRPr="00EA6659">
        <w:rPr>
          <w:rFonts w:ascii="Sylfaen" w:hAnsi="Sylfaen"/>
          <w:noProof/>
          <w:lang w:val="ka-GE"/>
        </w:rPr>
        <w:t xml:space="preserve">: </w:t>
      </w:r>
      <w:r w:rsidRPr="00EA6659">
        <w:rPr>
          <w:rFonts w:ascii="Sylfaen" w:hAnsi="Sylfaen" w:cs="Sylfaen"/>
          <w:noProof/>
          <w:lang w:val="ka-GE"/>
        </w:rPr>
        <w:t>სუქცინილირებული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ჟელატინი</w:t>
      </w:r>
      <w:r w:rsidRPr="00EA6659">
        <w:rPr>
          <w:rFonts w:ascii="Sylfaen" w:hAnsi="Sylfaen"/>
          <w:noProof/>
          <w:lang w:val="ka-GE"/>
        </w:rPr>
        <w:t xml:space="preserve">, </w:t>
      </w:r>
      <w:r w:rsidRPr="00EA6659">
        <w:rPr>
          <w:rFonts w:ascii="Sylfaen" w:hAnsi="Sylfaen" w:cs="Sylfaen"/>
          <w:noProof/>
          <w:lang w:val="ka-GE"/>
        </w:rPr>
        <w:t>გლიცერინი</w:t>
      </w:r>
      <w:r w:rsidRPr="00EA6659">
        <w:rPr>
          <w:rFonts w:ascii="Sylfaen" w:hAnsi="Sylfaen"/>
          <w:noProof/>
          <w:lang w:val="ka-GE"/>
        </w:rPr>
        <w:t xml:space="preserve">, </w:t>
      </w:r>
      <w:r w:rsidRPr="00EA6659">
        <w:rPr>
          <w:rFonts w:ascii="Sylfaen" w:hAnsi="Sylfaen" w:cs="Sylfaen"/>
          <w:noProof/>
          <w:lang w:val="ka-GE"/>
        </w:rPr>
        <w:t>საღებავი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ტიტანის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დიოქსიდი</w:t>
      </w:r>
      <w:r w:rsidRPr="00EA6659">
        <w:rPr>
          <w:rFonts w:ascii="Sylfaen" w:hAnsi="Sylfaen"/>
          <w:noProof/>
          <w:lang w:val="ka-GE"/>
        </w:rPr>
        <w:t xml:space="preserve"> (E 171), </w:t>
      </w:r>
      <w:r w:rsidRPr="00EA6659">
        <w:rPr>
          <w:rFonts w:ascii="Sylfaen" w:hAnsi="Sylfaen" w:cs="Sylfaen"/>
          <w:noProof/>
          <w:lang w:val="ka-GE"/>
        </w:rPr>
        <w:t>რკინის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ყვითელი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ოქსიდი</w:t>
      </w:r>
      <w:r w:rsidRPr="00EA6659">
        <w:rPr>
          <w:rFonts w:ascii="Sylfaen" w:hAnsi="Sylfaen"/>
          <w:noProof/>
          <w:lang w:val="ka-GE"/>
        </w:rPr>
        <w:t xml:space="preserve"> (E 172), </w:t>
      </w:r>
      <w:r w:rsidRPr="00EA6659">
        <w:rPr>
          <w:rFonts w:ascii="Sylfaen" w:hAnsi="Sylfaen" w:cs="Sylfaen"/>
          <w:noProof/>
          <w:lang w:val="ka-GE"/>
        </w:rPr>
        <w:t>რკინის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შავი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ოქსიდი</w:t>
      </w:r>
      <w:r w:rsidRPr="00EA6659">
        <w:rPr>
          <w:rFonts w:ascii="Sylfaen" w:hAnsi="Sylfaen"/>
          <w:noProof/>
          <w:lang w:val="ka-GE"/>
        </w:rPr>
        <w:t xml:space="preserve"> (E 172) </w:t>
      </w:r>
      <w:r w:rsidRPr="00EA6659">
        <w:rPr>
          <w:rFonts w:ascii="Sylfaen" w:hAnsi="Sylfaen" w:cs="Sylfaen"/>
          <w:noProof/>
          <w:lang w:val="ka-GE"/>
        </w:rPr>
        <w:t>და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კარმინის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ლაქი</w:t>
      </w:r>
      <w:r w:rsidRPr="00EA6659">
        <w:rPr>
          <w:rFonts w:ascii="Sylfaen" w:hAnsi="Sylfaen"/>
          <w:noProof/>
          <w:lang w:val="ka-GE"/>
        </w:rPr>
        <w:t xml:space="preserve"> (E 120). </w:t>
      </w:r>
    </w:p>
    <w:p w14:paraId="16CE5F1E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</w:p>
    <w:p w14:paraId="0623ADBC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b/>
          <w:noProof/>
          <w:lang w:val="ka-GE"/>
        </w:rPr>
      </w:pPr>
      <w:r w:rsidRPr="00EA6659">
        <w:rPr>
          <w:rFonts w:ascii="Sylfaen" w:hAnsi="Sylfaen"/>
          <w:b/>
          <w:noProof/>
          <w:lang w:val="ka-GE"/>
        </w:rPr>
        <w:t xml:space="preserve">6.2 </w:t>
      </w:r>
      <w:r w:rsidRPr="00EA6659">
        <w:rPr>
          <w:rFonts w:ascii="Sylfaen" w:hAnsi="Sylfaen" w:cs="Sylfaen"/>
          <w:b/>
          <w:noProof/>
          <w:lang w:val="ka-GE"/>
        </w:rPr>
        <w:t>შეუთავსებლობა</w:t>
      </w:r>
    </w:p>
    <w:p w14:paraId="21CCC2BE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ხელმისაწვდომი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არ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არის</w:t>
      </w:r>
      <w:r w:rsidR="002537B2" w:rsidRPr="00EA6659">
        <w:rPr>
          <w:rFonts w:ascii="Sylfaen" w:hAnsi="Sylfaen"/>
          <w:noProof/>
          <w:lang w:val="ka-GE"/>
        </w:rPr>
        <w:t>.</w:t>
      </w:r>
    </w:p>
    <w:p w14:paraId="4757A467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</w:p>
    <w:p w14:paraId="084AD1CC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b/>
          <w:noProof/>
          <w:lang w:val="ka-GE"/>
        </w:rPr>
      </w:pPr>
      <w:r w:rsidRPr="00EA6659">
        <w:rPr>
          <w:rFonts w:ascii="Sylfaen" w:hAnsi="Sylfaen"/>
          <w:b/>
          <w:noProof/>
          <w:lang w:val="ka-GE"/>
        </w:rPr>
        <w:t xml:space="preserve">6.3 </w:t>
      </w:r>
      <w:r w:rsidRPr="00EA6659">
        <w:rPr>
          <w:rFonts w:ascii="Sylfaen" w:hAnsi="Sylfaen" w:cs="Sylfaen"/>
          <w:b/>
          <w:noProof/>
          <w:lang w:val="ka-GE"/>
        </w:rPr>
        <w:t>ვარგისობის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ვადა</w:t>
      </w:r>
    </w:p>
    <w:p w14:paraId="395F3270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/>
          <w:noProof/>
          <w:lang w:val="ka-GE"/>
        </w:rPr>
        <w:t xml:space="preserve">3 </w:t>
      </w:r>
      <w:r w:rsidRPr="00EA6659">
        <w:rPr>
          <w:rFonts w:ascii="Sylfaen" w:hAnsi="Sylfaen" w:cs="Sylfaen"/>
          <w:noProof/>
          <w:lang w:val="ka-GE"/>
        </w:rPr>
        <w:t>წელი</w:t>
      </w:r>
      <w:r w:rsidRPr="00EA6659">
        <w:rPr>
          <w:rFonts w:ascii="Sylfaen" w:hAnsi="Sylfaen"/>
          <w:noProof/>
          <w:lang w:val="ka-GE"/>
        </w:rPr>
        <w:t>.</w:t>
      </w:r>
    </w:p>
    <w:p w14:paraId="141EB66D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</w:p>
    <w:p w14:paraId="79492EDD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b/>
          <w:noProof/>
          <w:lang w:val="ka-GE"/>
        </w:rPr>
      </w:pPr>
      <w:r w:rsidRPr="00EA6659">
        <w:rPr>
          <w:rFonts w:ascii="Sylfaen" w:hAnsi="Sylfaen"/>
          <w:b/>
          <w:noProof/>
          <w:lang w:val="ka-GE"/>
        </w:rPr>
        <w:t xml:space="preserve">6.4 </w:t>
      </w:r>
      <w:r w:rsidRPr="00EA6659">
        <w:rPr>
          <w:rFonts w:ascii="Sylfaen" w:hAnsi="Sylfaen" w:cs="Sylfaen"/>
          <w:b/>
          <w:noProof/>
          <w:lang w:val="ka-GE"/>
        </w:rPr>
        <w:t>შენახვისას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სიფრთხილის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განსაკუთრებული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ზომები</w:t>
      </w:r>
      <w:r w:rsidRPr="00EA6659">
        <w:rPr>
          <w:rFonts w:ascii="Sylfaen" w:hAnsi="Sylfaen"/>
          <w:b/>
          <w:noProof/>
          <w:lang w:val="ka-GE"/>
        </w:rPr>
        <w:t xml:space="preserve"> </w:t>
      </w:r>
    </w:p>
    <w:p w14:paraId="0797C821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მოცემული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სამკურნალო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საშუალება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არ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შეინახოთ</w:t>
      </w:r>
      <w:r w:rsidRPr="00EA6659">
        <w:rPr>
          <w:rFonts w:ascii="Sylfaen" w:hAnsi="Sylfaen"/>
          <w:noProof/>
          <w:lang w:val="ka-GE"/>
        </w:rPr>
        <w:t xml:space="preserve"> 30</w:t>
      </w:r>
      <w:r w:rsidRPr="00EA6659">
        <w:rPr>
          <w:rFonts w:ascii="Sylfaen" w:hAnsi="Sylfaen" w:cs="AcadMtavr"/>
          <w:noProof/>
          <w:lang w:val="ka-GE"/>
        </w:rPr>
        <w:t>°</w:t>
      </w:r>
      <w:r w:rsidR="002537B2" w:rsidRPr="00EA6659">
        <w:rPr>
          <w:rFonts w:ascii="Sylfaen" w:hAnsi="Sylfaen" w:cs="Sylfaen"/>
          <w:noProof/>
          <w:lang w:val="ka-GE"/>
        </w:rPr>
        <w:t>C</w:t>
      </w:r>
      <w:r w:rsidRPr="00EA6659">
        <w:rPr>
          <w:rFonts w:ascii="Sylfaen" w:hAnsi="Sylfaen"/>
          <w:noProof/>
          <w:lang w:val="ka-GE"/>
        </w:rPr>
        <w:t>-</w:t>
      </w:r>
      <w:r w:rsidRPr="00EA6659">
        <w:rPr>
          <w:rFonts w:ascii="Sylfaen" w:hAnsi="Sylfaen" w:cs="Sylfaen"/>
          <w:noProof/>
          <w:lang w:val="ka-GE"/>
        </w:rPr>
        <w:t>ზე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მაღალ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ტემპერატურაზე</w:t>
      </w:r>
      <w:r w:rsidRPr="00EA6659">
        <w:rPr>
          <w:rFonts w:ascii="Sylfaen" w:hAnsi="Sylfaen"/>
          <w:noProof/>
          <w:lang w:val="ka-GE"/>
        </w:rPr>
        <w:t xml:space="preserve">.   </w:t>
      </w:r>
    </w:p>
    <w:p w14:paraId="64E54692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</w:p>
    <w:p w14:paraId="4AD12BCD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b/>
          <w:noProof/>
          <w:lang w:val="ka-GE"/>
        </w:rPr>
      </w:pPr>
      <w:r w:rsidRPr="00EA6659">
        <w:rPr>
          <w:rFonts w:ascii="Sylfaen" w:hAnsi="Sylfaen"/>
          <w:b/>
          <w:noProof/>
          <w:lang w:val="ka-GE"/>
        </w:rPr>
        <w:t xml:space="preserve">6.5 </w:t>
      </w:r>
      <w:r w:rsidRPr="00EA6659">
        <w:rPr>
          <w:rFonts w:ascii="Sylfaen" w:hAnsi="Sylfaen" w:cs="Sylfaen"/>
          <w:b/>
          <w:noProof/>
          <w:lang w:val="ka-GE"/>
        </w:rPr>
        <w:t>შეფუთვის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აღწერა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და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შიგთავსი</w:t>
      </w:r>
    </w:p>
    <w:p w14:paraId="558A2C5E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დასაკეცი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კოლოფი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პვქ</w:t>
      </w:r>
      <w:r w:rsidRPr="00EA6659">
        <w:rPr>
          <w:rFonts w:ascii="Sylfaen" w:hAnsi="Sylfaen"/>
          <w:noProof/>
          <w:lang w:val="ka-GE"/>
        </w:rPr>
        <w:t>/</w:t>
      </w:r>
      <w:r w:rsidRPr="00EA6659">
        <w:rPr>
          <w:rFonts w:ascii="Sylfaen" w:hAnsi="Sylfaen" w:cs="Sylfaen"/>
          <w:noProof/>
          <w:lang w:val="ka-GE"/>
        </w:rPr>
        <w:t>პვდქ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ფირის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და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მასთან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შედუღებული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ალუმინის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ფოლგის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ბლისტერით</w:t>
      </w:r>
      <w:r w:rsidRPr="00EA6659">
        <w:rPr>
          <w:rFonts w:ascii="Sylfaen" w:hAnsi="Sylfaen"/>
          <w:noProof/>
          <w:lang w:val="ka-GE"/>
        </w:rPr>
        <w:t>.</w:t>
      </w:r>
    </w:p>
    <w:p w14:paraId="30D4E445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</w:p>
    <w:p w14:paraId="724607E6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ორიგინალი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შეფუთვა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შეიცავს</w:t>
      </w:r>
      <w:r w:rsidRPr="00EA6659">
        <w:rPr>
          <w:rFonts w:ascii="Sylfaen" w:hAnsi="Sylfaen"/>
          <w:noProof/>
          <w:lang w:val="ka-GE"/>
        </w:rPr>
        <w:t xml:space="preserve"> 15, 30, 60, 120, 180, 200 </w:t>
      </w:r>
      <w:r w:rsidRPr="00EA6659">
        <w:rPr>
          <w:rFonts w:ascii="Sylfaen" w:hAnsi="Sylfaen" w:cs="Sylfaen"/>
          <w:noProof/>
          <w:lang w:val="ka-GE"/>
        </w:rPr>
        <w:t>რბილ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კაფსულას</w:t>
      </w:r>
      <w:r w:rsidRPr="00EA6659">
        <w:rPr>
          <w:rFonts w:ascii="Sylfaen" w:hAnsi="Sylfaen"/>
          <w:noProof/>
          <w:lang w:val="ka-GE"/>
        </w:rPr>
        <w:t xml:space="preserve">. </w:t>
      </w:r>
    </w:p>
    <w:p w14:paraId="03AA04C9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</w:p>
    <w:p w14:paraId="2C863ACF" w14:textId="021505E8" w:rsidR="009D469D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შესაძლოა</w:t>
      </w:r>
      <w:r w:rsidRPr="00EA6659">
        <w:rPr>
          <w:rFonts w:ascii="Sylfaen" w:hAnsi="Sylfaen"/>
          <w:noProof/>
          <w:lang w:val="ka-GE"/>
        </w:rPr>
        <w:t xml:space="preserve">, </w:t>
      </w:r>
      <w:r w:rsidR="00633F0A" w:rsidRPr="00EA6659">
        <w:rPr>
          <w:rFonts w:ascii="Sylfaen" w:hAnsi="Sylfaen" w:cs="Sylfaen"/>
          <w:noProof/>
          <w:lang w:val="ka-GE"/>
        </w:rPr>
        <w:t>გაყიდვაში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ყველა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ზომის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შეფუთვა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არ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იყოს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წარმოდგენილი</w:t>
      </w:r>
      <w:r w:rsidRPr="00EA6659">
        <w:rPr>
          <w:rFonts w:ascii="Sylfaen" w:hAnsi="Sylfaen"/>
          <w:noProof/>
          <w:lang w:val="ka-GE"/>
        </w:rPr>
        <w:t>.</w:t>
      </w:r>
    </w:p>
    <w:p w14:paraId="3E78286B" w14:textId="77777777" w:rsidR="00AB53C7" w:rsidRPr="00EA6659" w:rsidRDefault="00AB53C7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</w:p>
    <w:p w14:paraId="0BBBB3D3" w14:textId="77777777" w:rsidR="00EA6659" w:rsidRPr="00EA6659" w:rsidRDefault="00EA6659" w:rsidP="00EA6659">
      <w:pPr>
        <w:spacing w:line="320" w:lineRule="atLeast"/>
        <w:jc w:val="both"/>
        <w:rPr>
          <w:rFonts w:ascii="Sylfaen" w:hAnsi="Sylfaen"/>
          <w:b/>
          <w:bCs/>
          <w:noProof/>
          <w:lang w:val="ka-GE"/>
        </w:rPr>
      </w:pPr>
      <w:r w:rsidRPr="00EA6659">
        <w:rPr>
          <w:rFonts w:ascii="Sylfaen" w:hAnsi="Sylfaen"/>
          <w:b/>
          <w:bCs/>
          <w:noProof/>
          <w:lang w:val="ka-GE"/>
        </w:rPr>
        <w:t>გაცემის წესი:</w:t>
      </w:r>
      <w:r w:rsidRPr="00EA6659">
        <w:rPr>
          <w:rFonts w:ascii="Sylfaen" w:hAnsi="Sylfaen"/>
          <w:b/>
          <w:bCs/>
          <w:noProof/>
          <w:lang w:val="ka-GE"/>
        </w:rPr>
        <w:tab/>
      </w:r>
      <w:r w:rsidRPr="00EA6659">
        <w:rPr>
          <w:rFonts w:ascii="Sylfaen" w:hAnsi="Sylfaen"/>
          <w:b/>
          <w:bCs/>
          <w:noProof/>
          <w:lang w:val="ka-GE"/>
        </w:rPr>
        <w:tab/>
      </w:r>
      <w:r w:rsidRPr="00EA6659">
        <w:rPr>
          <w:rFonts w:ascii="Sylfaen" w:hAnsi="Sylfaen"/>
          <w:b/>
          <w:bCs/>
          <w:noProof/>
          <w:lang w:val="ka-GE"/>
        </w:rPr>
        <w:tab/>
      </w:r>
    </w:p>
    <w:p w14:paraId="3AEE6EA2" w14:textId="77777777" w:rsidR="00EA6659" w:rsidRPr="00EA6659" w:rsidRDefault="00EA6659" w:rsidP="00EA6659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/>
          <w:noProof/>
          <w:lang w:val="ka-GE"/>
        </w:rPr>
        <w:t>ფარმაცევტული პროდუქტის ჯგუფი III, გაიცემა რეცეპტის გარეშე</w:t>
      </w:r>
    </w:p>
    <w:p w14:paraId="348ADBFC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</w:p>
    <w:p w14:paraId="4E2622A5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b/>
          <w:noProof/>
          <w:lang w:val="ka-GE"/>
        </w:rPr>
      </w:pPr>
      <w:r w:rsidRPr="00EA6659">
        <w:rPr>
          <w:rFonts w:ascii="Sylfaen" w:hAnsi="Sylfaen"/>
          <w:b/>
          <w:noProof/>
          <w:lang w:val="ka-GE"/>
        </w:rPr>
        <w:t xml:space="preserve">6.6 </w:t>
      </w:r>
      <w:r w:rsidRPr="00EA6659">
        <w:rPr>
          <w:rFonts w:ascii="Sylfaen" w:hAnsi="Sylfaen" w:cs="Sylfaen"/>
          <w:b/>
          <w:noProof/>
          <w:lang w:val="ka-GE"/>
        </w:rPr>
        <w:t>სიფრთხილის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სპეციალური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ზომები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პრეპარატის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უტილიზაციისას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და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სხვა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მითითებები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გამოყენებასთან</w:t>
      </w:r>
      <w:r w:rsidRPr="00EA6659">
        <w:rPr>
          <w:rFonts w:ascii="Sylfaen" w:hAnsi="Sylfaen"/>
          <w:b/>
          <w:noProof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lang w:val="ka-GE"/>
        </w:rPr>
        <w:t>დაკავშირებით</w:t>
      </w:r>
    </w:p>
    <w:p w14:paraId="280BF473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ნებისმიერი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გამოუყენებელი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პრეპარატის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ან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ნარჩენების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უტილიზაცია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უნდა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განხორციელდეს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ადგილობრივი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კანონმდებლობის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მოთხოვნების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შესაბამისად</w:t>
      </w:r>
      <w:r w:rsidRPr="00EA6659">
        <w:rPr>
          <w:rFonts w:ascii="Sylfaen" w:hAnsi="Sylfaen"/>
          <w:noProof/>
          <w:lang w:val="ka-GE"/>
        </w:rPr>
        <w:t xml:space="preserve">. </w:t>
      </w:r>
    </w:p>
    <w:p w14:paraId="6DADB7D1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</w:p>
    <w:p w14:paraId="3C71B72D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b/>
          <w:noProof/>
          <w:sz w:val="28"/>
          <w:lang w:val="ka-GE"/>
        </w:rPr>
      </w:pPr>
      <w:r w:rsidRPr="00EA6659">
        <w:rPr>
          <w:rFonts w:ascii="Sylfaen" w:hAnsi="Sylfaen"/>
          <w:b/>
          <w:noProof/>
          <w:sz w:val="28"/>
          <w:lang w:val="ka-GE"/>
        </w:rPr>
        <w:t xml:space="preserve">7 </w:t>
      </w:r>
      <w:r w:rsidRPr="00EA6659">
        <w:rPr>
          <w:rFonts w:ascii="Sylfaen" w:hAnsi="Sylfaen" w:cs="Sylfaen"/>
          <w:b/>
          <w:noProof/>
          <w:sz w:val="28"/>
          <w:lang w:val="ka-GE"/>
        </w:rPr>
        <w:t>სარეგისტრაციო</w:t>
      </w:r>
      <w:r w:rsidRPr="00EA6659">
        <w:rPr>
          <w:rFonts w:ascii="Sylfaen" w:hAnsi="Sylfaen"/>
          <w:b/>
          <w:noProof/>
          <w:sz w:val="28"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sz w:val="28"/>
          <w:lang w:val="ka-GE"/>
        </w:rPr>
        <w:t>მოწმობის</w:t>
      </w:r>
      <w:r w:rsidRPr="00EA6659">
        <w:rPr>
          <w:rFonts w:ascii="Sylfaen" w:hAnsi="Sylfaen"/>
          <w:b/>
          <w:noProof/>
          <w:sz w:val="28"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sz w:val="28"/>
          <w:lang w:val="ka-GE"/>
        </w:rPr>
        <w:t>მფლობელი</w:t>
      </w:r>
      <w:r w:rsidRPr="00EA6659">
        <w:rPr>
          <w:rFonts w:ascii="Sylfaen" w:hAnsi="Sylfaen"/>
          <w:b/>
          <w:noProof/>
          <w:sz w:val="28"/>
          <w:lang w:val="ka-GE"/>
        </w:rPr>
        <w:t xml:space="preserve"> </w:t>
      </w:r>
    </w:p>
    <w:p w14:paraId="718D02B3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ბერლინ</w:t>
      </w:r>
      <w:r w:rsidRPr="00EA6659">
        <w:rPr>
          <w:rFonts w:ascii="Sylfaen" w:hAnsi="Sylfaen"/>
          <w:noProof/>
          <w:lang w:val="ka-GE"/>
        </w:rPr>
        <w:t>-</w:t>
      </w:r>
      <w:r w:rsidR="002537B2" w:rsidRPr="00EA6659">
        <w:rPr>
          <w:rFonts w:ascii="Sylfaen" w:hAnsi="Sylfaen" w:cs="Sylfaen"/>
          <w:noProof/>
          <w:lang w:val="ka-GE"/>
        </w:rPr>
        <w:t>ჰ</w:t>
      </w:r>
      <w:r w:rsidRPr="00EA6659">
        <w:rPr>
          <w:rFonts w:ascii="Sylfaen" w:hAnsi="Sylfaen" w:cs="Sylfaen"/>
          <w:noProof/>
          <w:lang w:val="ka-GE"/>
        </w:rPr>
        <w:t>ემი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აგ</w:t>
      </w:r>
      <w:r w:rsidRPr="00EA6659">
        <w:rPr>
          <w:rFonts w:ascii="Sylfaen" w:hAnsi="Sylfaen"/>
          <w:noProof/>
          <w:lang w:val="ka-GE"/>
        </w:rPr>
        <w:t xml:space="preserve"> (</w:t>
      </w:r>
      <w:r w:rsidRPr="00EA6659">
        <w:rPr>
          <w:rFonts w:ascii="Sylfaen" w:hAnsi="Sylfaen" w:cs="Sylfaen"/>
          <w:noProof/>
          <w:lang w:val="ka-GE"/>
        </w:rPr>
        <w:t>მენარინი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გრუპ</w:t>
      </w:r>
      <w:r w:rsidRPr="00EA6659">
        <w:rPr>
          <w:rFonts w:ascii="Sylfaen" w:hAnsi="Sylfaen"/>
          <w:noProof/>
          <w:lang w:val="ka-GE"/>
        </w:rPr>
        <w:t>)</w:t>
      </w:r>
    </w:p>
    <w:p w14:paraId="49AD8690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გლინიკერ</w:t>
      </w:r>
      <w:r w:rsidRPr="00EA6659">
        <w:rPr>
          <w:rFonts w:ascii="Sylfaen" w:hAnsi="Sylfaen"/>
          <w:noProof/>
          <w:lang w:val="ka-GE"/>
        </w:rPr>
        <w:t xml:space="preserve"> </w:t>
      </w:r>
      <w:r w:rsidRPr="00EA6659">
        <w:rPr>
          <w:rFonts w:ascii="Sylfaen" w:hAnsi="Sylfaen" w:cs="Sylfaen"/>
          <w:noProof/>
          <w:lang w:val="ka-GE"/>
        </w:rPr>
        <w:t>ვეგ</w:t>
      </w:r>
      <w:r w:rsidRPr="00EA6659">
        <w:rPr>
          <w:rFonts w:ascii="Sylfaen" w:hAnsi="Sylfaen"/>
          <w:noProof/>
          <w:lang w:val="ka-GE"/>
        </w:rPr>
        <w:t>, 125</w:t>
      </w:r>
    </w:p>
    <w:p w14:paraId="21100DC4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/>
          <w:noProof/>
          <w:lang w:val="ka-GE"/>
        </w:rPr>
        <w:t xml:space="preserve">12489 </w:t>
      </w:r>
      <w:r w:rsidRPr="00EA6659">
        <w:rPr>
          <w:rFonts w:ascii="Sylfaen" w:hAnsi="Sylfaen" w:cs="Sylfaen"/>
          <w:noProof/>
          <w:lang w:val="ka-GE"/>
        </w:rPr>
        <w:t>ბერლინი</w:t>
      </w:r>
    </w:p>
    <w:p w14:paraId="7FECEEAB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 w:cs="Sylfaen"/>
          <w:noProof/>
          <w:lang w:val="ka-GE"/>
        </w:rPr>
        <w:t>გერმანია</w:t>
      </w:r>
    </w:p>
    <w:p w14:paraId="3F8D077D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</w:p>
    <w:p w14:paraId="20651982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b/>
          <w:noProof/>
          <w:sz w:val="28"/>
          <w:lang w:val="ka-GE"/>
        </w:rPr>
      </w:pPr>
      <w:r w:rsidRPr="00EA6659">
        <w:rPr>
          <w:rFonts w:ascii="Sylfaen" w:hAnsi="Sylfaen"/>
          <w:b/>
          <w:noProof/>
          <w:sz w:val="28"/>
          <w:lang w:val="ka-GE"/>
        </w:rPr>
        <w:t xml:space="preserve">8 </w:t>
      </w:r>
      <w:r w:rsidRPr="00EA6659">
        <w:rPr>
          <w:rFonts w:ascii="Sylfaen" w:hAnsi="Sylfaen" w:cs="Sylfaen"/>
          <w:b/>
          <w:noProof/>
          <w:sz w:val="28"/>
          <w:lang w:val="ka-GE"/>
        </w:rPr>
        <w:t>სარეგისტრაციო</w:t>
      </w:r>
      <w:r w:rsidRPr="00EA6659">
        <w:rPr>
          <w:rFonts w:ascii="Sylfaen" w:hAnsi="Sylfaen"/>
          <w:b/>
          <w:noProof/>
          <w:sz w:val="28"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sz w:val="28"/>
          <w:lang w:val="ka-GE"/>
        </w:rPr>
        <w:t>მოწმობის</w:t>
      </w:r>
      <w:r w:rsidRPr="00EA6659">
        <w:rPr>
          <w:rFonts w:ascii="Sylfaen" w:hAnsi="Sylfaen"/>
          <w:b/>
          <w:noProof/>
          <w:sz w:val="28"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sz w:val="28"/>
          <w:lang w:val="ka-GE"/>
        </w:rPr>
        <w:t>ნომერი</w:t>
      </w:r>
      <w:r w:rsidRPr="00EA6659">
        <w:rPr>
          <w:rFonts w:ascii="Sylfaen" w:hAnsi="Sylfaen"/>
          <w:b/>
          <w:noProof/>
          <w:sz w:val="28"/>
          <w:lang w:val="ka-GE"/>
        </w:rPr>
        <w:t>(</w:t>
      </w:r>
      <w:r w:rsidRPr="00EA6659">
        <w:rPr>
          <w:rFonts w:ascii="Sylfaen" w:hAnsi="Sylfaen" w:cs="Sylfaen"/>
          <w:b/>
          <w:noProof/>
          <w:sz w:val="28"/>
          <w:lang w:val="ka-GE"/>
        </w:rPr>
        <w:t>ნომრები</w:t>
      </w:r>
      <w:r w:rsidRPr="00EA6659">
        <w:rPr>
          <w:rFonts w:ascii="Sylfaen" w:hAnsi="Sylfaen"/>
          <w:b/>
          <w:noProof/>
          <w:sz w:val="28"/>
          <w:lang w:val="ka-GE"/>
        </w:rPr>
        <w:t>)</w:t>
      </w:r>
    </w:p>
    <w:p w14:paraId="6190548F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b/>
          <w:noProof/>
          <w:sz w:val="28"/>
          <w:lang w:val="ka-GE"/>
        </w:rPr>
      </w:pPr>
    </w:p>
    <w:p w14:paraId="7908E4F6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b/>
          <w:noProof/>
          <w:sz w:val="28"/>
          <w:lang w:val="ka-GE"/>
        </w:rPr>
      </w:pPr>
      <w:r w:rsidRPr="00EA6659">
        <w:rPr>
          <w:rFonts w:ascii="Sylfaen" w:hAnsi="Sylfaen"/>
          <w:b/>
          <w:noProof/>
          <w:sz w:val="28"/>
          <w:lang w:val="ka-GE"/>
        </w:rPr>
        <w:t xml:space="preserve">9 </w:t>
      </w:r>
      <w:r w:rsidRPr="00EA6659">
        <w:rPr>
          <w:rFonts w:ascii="Sylfaen" w:hAnsi="Sylfaen" w:cs="Sylfaen"/>
          <w:b/>
          <w:noProof/>
          <w:sz w:val="28"/>
          <w:lang w:val="ka-GE"/>
        </w:rPr>
        <w:t>პირველი</w:t>
      </w:r>
      <w:r w:rsidRPr="00EA6659">
        <w:rPr>
          <w:rFonts w:ascii="Sylfaen" w:hAnsi="Sylfaen"/>
          <w:b/>
          <w:noProof/>
          <w:sz w:val="28"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sz w:val="28"/>
          <w:lang w:val="ka-GE"/>
        </w:rPr>
        <w:t>რეგისტრაციის</w:t>
      </w:r>
      <w:r w:rsidRPr="00EA6659">
        <w:rPr>
          <w:rFonts w:ascii="Sylfaen" w:hAnsi="Sylfaen"/>
          <w:b/>
          <w:noProof/>
          <w:sz w:val="28"/>
          <w:lang w:val="ka-GE"/>
        </w:rPr>
        <w:t>/</w:t>
      </w:r>
      <w:r w:rsidRPr="00EA6659">
        <w:rPr>
          <w:rFonts w:ascii="Sylfaen" w:hAnsi="Sylfaen" w:cs="Sylfaen"/>
          <w:b/>
          <w:noProof/>
          <w:sz w:val="28"/>
          <w:lang w:val="ka-GE"/>
        </w:rPr>
        <w:t>ხელახალი</w:t>
      </w:r>
      <w:r w:rsidRPr="00EA6659">
        <w:rPr>
          <w:rFonts w:ascii="Sylfaen" w:hAnsi="Sylfaen"/>
          <w:b/>
          <w:noProof/>
          <w:sz w:val="28"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sz w:val="28"/>
          <w:lang w:val="ka-GE"/>
        </w:rPr>
        <w:t>რეგისტრაციის</w:t>
      </w:r>
      <w:r w:rsidRPr="00EA6659">
        <w:rPr>
          <w:rFonts w:ascii="Sylfaen" w:hAnsi="Sylfaen"/>
          <w:b/>
          <w:noProof/>
          <w:sz w:val="28"/>
          <w:lang w:val="ka-GE"/>
        </w:rPr>
        <w:t xml:space="preserve"> </w:t>
      </w:r>
      <w:r w:rsidRPr="00EA6659">
        <w:rPr>
          <w:rFonts w:ascii="Sylfaen" w:hAnsi="Sylfaen" w:cs="Sylfaen"/>
          <w:b/>
          <w:noProof/>
          <w:sz w:val="28"/>
          <w:lang w:val="ka-GE"/>
        </w:rPr>
        <w:t>თარიღი</w:t>
      </w:r>
    </w:p>
    <w:p w14:paraId="6544AA99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b/>
          <w:noProof/>
          <w:sz w:val="28"/>
          <w:lang w:val="ka-GE"/>
        </w:rPr>
      </w:pPr>
    </w:p>
    <w:p w14:paraId="1651ABE4" w14:textId="5B059EDD" w:rsidR="009D469D" w:rsidRPr="00EA6659" w:rsidRDefault="00633F0A" w:rsidP="009D469D">
      <w:pPr>
        <w:spacing w:line="320" w:lineRule="atLeast"/>
        <w:jc w:val="both"/>
        <w:rPr>
          <w:rFonts w:ascii="Sylfaen" w:hAnsi="Sylfaen"/>
          <w:b/>
          <w:noProof/>
          <w:sz w:val="28"/>
          <w:lang w:val="ka-GE"/>
        </w:rPr>
      </w:pPr>
      <w:r w:rsidRPr="00EA6659">
        <w:rPr>
          <w:rFonts w:ascii="Sylfaen" w:hAnsi="Sylfaen"/>
          <w:b/>
          <w:noProof/>
          <w:sz w:val="28"/>
          <w:lang w:val="ka-GE"/>
        </w:rPr>
        <w:t>10</w:t>
      </w:r>
      <w:r w:rsidR="009D469D" w:rsidRPr="00EA6659">
        <w:rPr>
          <w:rFonts w:ascii="Sylfaen" w:hAnsi="Sylfaen"/>
          <w:b/>
          <w:noProof/>
          <w:sz w:val="28"/>
          <w:lang w:val="ka-GE"/>
        </w:rPr>
        <w:t xml:space="preserve"> </w:t>
      </w:r>
      <w:r w:rsidR="009D469D" w:rsidRPr="00EA6659">
        <w:rPr>
          <w:rFonts w:ascii="Sylfaen" w:hAnsi="Sylfaen" w:cs="Sylfaen"/>
          <w:b/>
          <w:noProof/>
          <w:sz w:val="28"/>
          <w:lang w:val="ka-GE"/>
        </w:rPr>
        <w:t>ტექსტის</w:t>
      </w:r>
      <w:r w:rsidR="009D469D" w:rsidRPr="00EA6659">
        <w:rPr>
          <w:rFonts w:ascii="Sylfaen" w:hAnsi="Sylfaen"/>
          <w:b/>
          <w:noProof/>
          <w:sz w:val="28"/>
          <w:lang w:val="ka-GE"/>
        </w:rPr>
        <w:t xml:space="preserve"> </w:t>
      </w:r>
      <w:r w:rsidR="009D469D" w:rsidRPr="00EA6659">
        <w:rPr>
          <w:rFonts w:ascii="Sylfaen" w:hAnsi="Sylfaen" w:cs="Sylfaen"/>
          <w:b/>
          <w:noProof/>
          <w:sz w:val="28"/>
          <w:lang w:val="ka-GE"/>
        </w:rPr>
        <w:t>რედაქტირების</w:t>
      </w:r>
      <w:r w:rsidR="009D469D" w:rsidRPr="00EA6659">
        <w:rPr>
          <w:rFonts w:ascii="Sylfaen" w:hAnsi="Sylfaen"/>
          <w:b/>
          <w:noProof/>
          <w:sz w:val="28"/>
          <w:lang w:val="ka-GE"/>
        </w:rPr>
        <w:t xml:space="preserve"> </w:t>
      </w:r>
      <w:r w:rsidR="009D469D" w:rsidRPr="00EA6659">
        <w:rPr>
          <w:rFonts w:ascii="Sylfaen" w:hAnsi="Sylfaen" w:cs="Sylfaen"/>
          <w:b/>
          <w:noProof/>
          <w:sz w:val="28"/>
          <w:lang w:val="ka-GE"/>
        </w:rPr>
        <w:t>თარიღი</w:t>
      </w:r>
    </w:p>
    <w:p w14:paraId="563C0A6A" w14:textId="77777777" w:rsidR="009D469D" w:rsidRPr="00EA6659" w:rsidRDefault="009D469D" w:rsidP="009D469D">
      <w:pPr>
        <w:spacing w:line="320" w:lineRule="atLeast"/>
        <w:jc w:val="both"/>
        <w:rPr>
          <w:rFonts w:ascii="Sylfaen" w:hAnsi="Sylfaen"/>
          <w:noProof/>
          <w:lang w:val="ka-GE"/>
        </w:rPr>
      </w:pPr>
      <w:r w:rsidRPr="00EA6659">
        <w:rPr>
          <w:rFonts w:ascii="Sylfaen" w:hAnsi="Sylfaen"/>
          <w:noProof/>
          <w:lang w:val="ka-GE"/>
        </w:rPr>
        <w:t>11.2019</w:t>
      </w:r>
    </w:p>
    <w:sectPr w:rsidR="009D469D" w:rsidRPr="00EA6659" w:rsidSect="002537B2">
      <w:pgSz w:w="12240" w:h="15840"/>
      <w:pgMar w:top="1134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Lit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9B2DDA"/>
    <w:multiLevelType w:val="hybridMultilevel"/>
    <w:tmpl w:val="6A76D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BE68B5"/>
    <w:multiLevelType w:val="hybridMultilevel"/>
    <w:tmpl w:val="6D4ECA60"/>
    <w:lvl w:ilvl="0" w:tplc="83FCC1F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1997D8C"/>
    <w:multiLevelType w:val="hybridMultilevel"/>
    <w:tmpl w:val="6FDCAD4E"/>
    <w:lvl w:ilvl="0" w:tplc="83FCC1F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F16724"/>
    <w:multiLevelType w:val="hybridMultilevel"/>
    <w:tmpl w:val="1C8C680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D1070CD"/>
    <w:multiLevelType w:val="hybridMultilevel"/>
    <w:tmpl w:val="50AAF846"/>
    <w:lvl w:ilvl="0" w:tplc="81B0D7DC">
      <w:start w:val="1999"/>
      <w:numFmt w:val="bullet"/>
      <w:lvlText w:val="-"/>
      <w:lvlJc w:val="left"/>
      <w:pPr>
        <w:tabs>
          <w:tab w:val="num" w:pos="450"/>
        </w:tabs>
        <w:ind w:left="450" w:hanging="450"/>
      </w:pPr>
      <w:rPr>
        <w:rFonts w:ascii="AcadNusx" w:eastAsia="Times New Roman" w:hAnsi="AcadNusx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5D2D1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B586614"/>
    <w:multiLevelType w:val="hybridMultilevel"/>
    <w:tmpl w:val="DAA0D74A"/>
    <w:lvl w:ilvl="0" w:tplc="BAA852CC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LitNusx" w:eastAsia="Times New Roman" w:hAnsi="LitNusx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E53591"/>
    <w:multiLevelType w:val="hybridMultilevel"/>
    <w:tmpl w:val="AB7A04C0"/>
    <w:lvl w:ilvl="0" w:tplc="98906CCE">
      <w:numFmt w:val="bullet"/>
      <w:lvlText w:val="•"/>
      <w:lvlJc w:val="left"/>
      <w:pPr>
        <w:ind w:left="1065" w:hanging="705"/>
      </w:pPr>
      <w:rPr>
        <w:rFonts w:ascii="Sylfaen" w:eastAsia="Times New Roman" w:hAnsi="Sylfae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6065922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99730435">
    <w:abstractNumId w:val="1"/>
  </w:num>
  <w:num w:numId="3" w16cid:durableId="135338518">
    <w:abstractNumId w:val="2"/>
  </w:num>
  <w:num w:numId="4" w16cid:durableId="368343386">
    <w:abstractNumId w:val="4"/>
  </w:num>
  <w:num w:numId="5" w16cid:durableId="1196576707">
    <w:abstractNumId w:val="6"/>
  </w:num>
  <w:num w:numId="6" w16cid:durableId="942571050">
    <w:abstractNumId w:val="1"/>
  </w:num>
  <w:num w:numId="7" w16cid:durableId="409469090">
    <w:abstractNumId w:val="3"/>
  </w:num>
  <w:num w:numId="8" w16cid:durableId="1331063576">
    <w:abstractNumId w:val="0"/>
  </w:num>
  <w:num w:numId="9" w16cid:durableId="28528370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141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6324"/>
    <w:rsid w:val="00065EAF"/>
    <w:rsid w:val="00163A61"/>
    <w:rsid w:val="00190285"/>
    <w:rsid w:val="001E14EE"/>
    <w:rsid w:val="001F1DC9"/>
    <w:rsid w:val="002537B2"/>
    <w:rsid w:val="002803F6"/>
    <w:rsid w:val="002F5115"/>
    <w:rsid w:val="00344896"/>
    <w:rsid w:val="003C74D2"/>
    <w:rsid w:val="003D3D61"/>
    <w:rsid w:val="003F41B4"/>
    <w:rsid w:val="004324ED"/>
    <w:rsid w:val="00443918"/>
    <w:rsid w:val="004A0B2C"/>
    <w:rsid w:val="0050583E"/>
    <w:rsid w:val="00515D0A"/>
    <w:rsid w:val="00633F0A"/>
    <w:rsid w:val="00641D45"/>
    <w:rsid w:val="00756776"/>
    <w:rsid w:val="008003AA"/>
    <w:rsid w:val="0081437D"/>
    <w:rsid w:val="00814E20"/>
    <w:rsid w:val="00821806"/>
    <w:rsid w:val="0084114F"/>
    <w:rsid w:val="00872AC3"/>
    <w:rsid w:val="008B6324"/>
    <w:rsid w:val="009176AF"/>
    <w:rsid w:val="00924FF0"/>
    <w:rsid w:val="00947CD6"/>
    <w:rsid w:val="009D469D"/>
    <w:rsid w:val="00A443B6"/>
    <w:rsid w:val="00AB53C7"/>
    <w:rsid w:val="00AC76A3"/>
    <w:rsid w:val="00AD668C"/>
    <w:rsid w:val="00AD77BA"/>
    <w:rsid w:val="00AE79A8"/>
    <w:rsid w:val="00B26374"/>
    <w:rsid w:val="00B5615E"/>
    <w:rsid w:val="00C735C0"/>
    <w:rsid w:val="00C83160"/>
    <w:rsid w:val="00CE0146"/>
    <w:rsid w:val="00D44E39"/>
    <w:rsid w:val="00DA1746"/>
    <w:rsid w:val="00E85A8A"/>
    <w:rsid w:val="00EA2B62"/>
    <w:rsid w:val="00EA6659"/>
    <w:rsid w:val="00EC3381"/>
    <w:rsid w:val="00F908AB"/>
    <w:rsid w:val="00F96C3F"/>
    <w:rsid w:val="00FE6F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BE3C58"/>
  <w15:chartTrackingRefBased/>
  <w15:docId w15:val="{5F9F7369-67DC-4DFB-A5E6-A7AAC4D8F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67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???????"/>
    <w:rsid w:val="0075677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ListParagraph">
    <w:name w:val="List Paragraph"/>
    <w:basedOn w:val="Normal"/>
    <w:uiPriority w:val="34"/>
    <w:qFormat/>
    <w:rsid w:val="003D3D6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F41B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F41B4"/>
    <w:rPr>
      <w:rFonts w:ascii="Segoe UI" w:eastAsia="Times New Roman" w:hAnsi="Segoe UI" w:cs="Segoe UI"/>
      <w:sz w:val="18"/>
      <w:szCs w:val="18"/>
      <w:lang w:eastAsia="ru-RU"/>
    </w:rPr>
  </w:style>
  <w:style w:type="table" w:styleId="TableGrid">
    <w:name w:val="Table Grid"/>
    <w:basedOn w:val="TableNormal"/>
    <w:uiPriority w:val="39"/>
    <w:rsid w:val="009D46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497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9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5</Pages>
  <Words>1218</Words>
  <Characters>6949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Lenovo1</dc:creator>
  <cp:keywords/>
  <dc:description/>
  <cp:lastModifiedBy>Tamari Kharbedia</cp:lastModifiedBy>
  <cp:revision>27</cp:revision>
  <cp:lastPrinted>2022-01-11T11:50:00Z</cp:lastPrinted>
  <dcterms:created xsi:type="dcterms:W3CDTF">2020-02-05T17:17:00Z</dcterms:created>
  <dcterms:modified xsi:type="dcterms:W3CDTF">2026-05-19T07:11:00Z</dcterms:modified>
</cp:coreProperties>
</file>