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8EB31" w14:textId="250B84AB" w:rsidR="00440E03" w:rsidRPr="00095291" w:rsidRDefault="00440E03" w:rsidP="00B07DD3">
      <w:pPr>
        <w:jc w:val="center"/>
        <w:rPr>
          <w:rFonts w:ascii="Sylfaen" w:hAnsi="Sylfaen"/>
          <w:b/>
          <w:bCs/>
          <w:szCs w:val="24"/>
        </w:rPr>
      </w:pPr>
      <w:r w:rsidRPr="00095291">
        <w:rPr>
          <w:rFonts w:ascii="Sylfaen" w:hAnsi="Sylfaen"/>
          <w:b/>
          <w:bCs/>
          <w:szCs w:val="24"/>
        </w:rPr>
        <w:t>გამოყენების ინსტრუქცია</w:t>
      </w:r>
    </w:p>
    <w:p w14:paraId="6FF368A0" w14:textId="2B74BB93" w:rsidR="00440E03" w:rsidRPr="00095291" w:rsidRDefault="00440E03" w:rsidP="00B07DD3">
      <w:pPr>
        <w:jc w:val="center"/>
        <w:rPr>
          <w:rFonts w:ascii="Sylfaen" w:hAnsi="Sylfaen"/>
          <w:szCs w:val="24"/>
          <w:u w:val="single"/>
        </w:rPr>
      </w:pPr>
    </w:p>
    <w:p w14:paraId="646B9339" w14:textId="5914B8B2" w:rsidR="00CD4207" w:rsidRPr="00095291" w:rsidRDefault="00B27BE6" w:rsidP="00B07DD3">
      <w:pPr>
        <w:jc w:val="center"/>
        <w:rPr>
          <w:rFonts w:ascii="Sylfaen" w:hAnsi="Sylfaen"/>
          <w:szCs w:val="24"/>
        </w:rPr>
      </w:pPr>
      <w:proofErr w:type="spellStart"/>
      <w:r w:rsidRPr="00095291">
        <w:rPr>
          <w:rFonts w:ascii="Sylfaen" w:hAnsi="Sylfaen"/>
          <w:b/>
          <w:bCs/>
          <w:szCs w:val="24"/>
        </w:rPr>
        <w:t>ბენევრონ</w:t>
      </w:r>
      <w:proofErr w:type="spellEnd"/>
      <w:r w:rsidR="00076931" w:rsidRPr="00095291">
        <w:rPr>
          <w:rFonts w:ascii="Sylfaen" w:hAnsi="Sylfaen"/>
          <w:b/>
          <w:bCs/>
          <w:szCs w:val="24"/>
          <w:lang w:val="ka-GE"/>
        </w:rPr>
        <w:t>ი</w:t>
      </w:r>
      <w:r w:rsidRPr="00095291">
        <w:rPr>
          <w:rFonts w:ascii="Sylfaen" w:hAnsi="Sylfaen"/>
          <w:b/>
          <w:bCs/>
          <w:szCs w:val="24"/>
        </w:rPr>
        <w:t xml:space="preserve"> </w:t>
      </w:r>
      <w:r w:rsidR="00076931" w:rsidRPr="00095291">
        <w:rPr>
          <w:rFonts w:ascii="Sylfaen" w:hAnsi="Sylfaen"/>
          <w:szCs w:val="24"/>
          <w:lang w:val="en-US" w:eastAsia="en-US"/>
        </w:rPr>
        <w:t>B</w:t>
      </w:r>
    </w:p>
    <w:p w14:paraId="0DFBF06A" w14:textId="7F35D4AB" w:rsidR="00BC07BB" w:rsidRPr="00095291" w:rsidRDefault="00B27BE6" w:rsidP="00742B69">
      <w:pPr>
        <w:jc w:val="both"/>
        <w:rPr>
          <w:rFonts w:ascii="Sylfaen" w:hAnsi="Sylfaen"/>
          <w:b/>
          <w:bCs/>
          <w:szCs w:val="24"/>
        </w:rPr>
      </w:pPr>
      <w:r w:rsidRPr="00095291">
        <w:rPr>
          <w:rFonts w:ascii="Sylfaen" w:hAnsi="Sylfaen"/>
          <w:b/>
          <w:bCs/>
          <w:szCs w:val="24"/>
          <w:lang w:val="ka-GE"/>
        </w:rPr>
        <w:t xml:space="preserve">                                                                   </w:t>
      </w:r>
    </w:p>
    <w:p w14:paraId="1542CBE8" w14:textId="77777777" w:rsidR="006E5A39" w:rsidRPr="00095291" w:rsidRDefault="006E5A39" w:rsidP="00742B69">
      <w:pPr>
        <w:jc w:val="both"/>
        <w:rPr>
          <w:rFonts w:ascii="Sylfaen" w:hAnsi="Sylfaen"/>
          <w:szCs w:val="24"/>
        </w:rPr>
      </w:pPr>
    </w:p>
    <w:p w14:paraId="3E953C01" w14:textId="3944903A" w:rsidR="006E5A39" w:rsidRPr="00095291" w:rsidRDefault="00CD4207" w:rsidP="00742B69">
      <w:pPr>
        <w:jc w:val="both"/>
        <w:rPr>
          <w:rFonts w:ascii="Sylfaen" w:hAnsi="Sylfaen"/>
          <w:b/>
          <w:szCs w:val="24"/>
        </w:rPr>
      </w:pPr>
      <w:r w:rsidRPr="00095291">
        <w:rPr>
          <w:rFonts w:ascii="Sylfaen" w:hAnsi="Sylfaen"/>
          <w:b/>
          <w:szCs w:val="24"/>
        </w:rPr>
        <w:t xml:space="preserve">სამკურნალო </w:t>
      </w:r>
      <w:r w:rsidR="00B07DD3" w:rsidRPr="00095291">
        <w:rPr>
          <w:rFonts w:ascii="Sylfaen" w:hAnsi="Sylfaen"/>
          <w:b/>
          <w:szCs w:val="24"/>
          <w:lang w:val="ka-GE"/>
        </w:rPr>
        <w:t>პრეპარატის</w:t>
      </w:r>
      <w:r w:rsidRPr="00095291">
        <w:rPr>
          <w:rFonts w:ascii="Sylfaen" w:hAnsi="Sylfaen"/>
          <w:b/>
          <w:szCs w:val="24"/>
        </w:rPr>
        <w:t xml:space="preserve"> დასახელება</w:t>
      </w:r>
    </w:p>
    <w:p w14:paraId="6A0B2C06" w14:textId="5DBB32AB" w:rsidR="00E009A1" w:rsidRPr="00095291" w:rsidRDefault="00E009A1" w:rsidP="00742B69">
      <w:pPr>
        <w:jc w:val="both"/>
        <w:rPr>
          <w:rFonts w:ascii="Sylfaen" w:hAnsi="Sylfaen"/>
          <w:szCs w:val="24"/>
          <w:lang w:eastAsia="en-US"/>
        </w:rPr>
      </w:pPr>
      <w:proofErr w:type="spellStart"/>
      <w:r w:rsidRPr="00095291">
        <w:rPr>
          <w:rFonts w:ascii="Sylfaen" w:hAnsi="Sylfaen"/>
          <w:szCs w:val="24"/>
          <w:lang w:eastAsia="en-US"/>
        </w:rPr>
        <w:t>ბენევრონ</w:t>
      </w:r>
      <w:proofErr w:type="spellEnd"/>
      <w:r w:rsidR="00076931" w:rsidRPr="00095291">
        <w:rPr>
          <w:rFonts w:ascii="Sylfaen" w:hAnsi="Sylfaen"/>
          <w:szCs w:val="24"/>
          <w:lang w:val="ka-GE" w:eastAsia="en-US"/>
        </w:rPr>
        <w:t>ი</w:t>
      </w:r>
      <w:r w:rsidRPr="00095291">
        <w:rPr>
          <w:rFonts w:ascii="Sylfaen" w:hAnsi="Sylfaen"/>
          <w:szCs w:val="24"/>
          <w:lang w:eastAsia="en-US"/>
        </w:rPr>
        <w:t xml:space="preserve"> </w:t>
      </w:r>
      <w:r w:rsidR="00076931" w:rsidRPr="00095291">
        <w:rPr>
          <w:rFonts w:ascii="Sylfaen" w:hAnsi="Sylfaen"/>
          <w:szCs w:val="24"/>
          <w:lang w:val="en-US" w:eastAsia="en-US"/>
        </w:rPr>
        <w:t>B</w:t>
      </w:r>
      <w:r w:rsidRPr="00095291">
        <w:rPr>
          <w:rFonts w:ascii="Sylfaen" w:hAnsi="Sylfaen"/>
          <w:szCs w:val="24"/>
          <w:lang w:eastAsia="en-US"/>
        </w:rPr>
        <w:t xml:space="preserve">, </w:t>
      </w:r>
      <w:proofErr w:type="spellStart"/>
      <w:r w:rsidR="00B27BE6" w:rsidRPr="00095291">
        <w:rPr>
          <w:rFonts w:ascii="Sylfaen" w:hAnsi="Sylfaen"/>
          <w:szCs w:val="24"/>
          <w:lang w:val="en-US" w:eastAsia="en-US"/>
        </w:rPr>
        <w:t>Benevron</w:t>
      </w:r>
      <w:proofErr w:type="spellEnd"/>
      <w:r w:rsidR="00B27BE6" w:rsidRPr="00095291">
        <w:rPr>
          <w:rFonts w:ascii="Sylfaen" w:hAnsi="Sylfaen"/>
          <w:szCs w:val="24"/>
          <w:lang w:val="en-US" w:eastAsia="en-US"/>
        </w:rPr>
        <w:t xml:space="preserve"> B</w:t>
      </w:r>
    </w:p>
    <w:p w14:paraId="49A4D21F" w14:textId="77777777" w:rsidR="00E009A1" w:rsidRPr="00095291" w:rsidRDefault="00E009A1" w:rsidP="00742B69">
      <w:pPr>
        <w:jc w:val="both"/>
        <w:rPr>
          <w:rFonts w:ascii="Sylfaen" w:hAnsi="Sylfaen"/>
          <w:szCs w:val="24"/>
          <w:lang w:eastAsia="en-US"/>
        </w:rPr>
      </w:pPr>
    </w:p>
    <w:p w14:paraId="531DD756" w14:textId="71063F7C" w:rsidR="00E009A1" w:rsidRPr="00095291" w:rsidRDefault="00E009A1" w:rsidP="00742B69">
      <w:pPr>
        <w:jc w:val="both"/>
        <w:rPr>
          <w:rFonts w:ascii="Sylfaen" w:hAnsi="Sylfaen"/>
          <w:szCs w:val="24"/>
          <w:lang w:eastAsia="en-US"/>
        </w:rPr>
      </w:pPr>
      <w:r w:rsidRPr="00095291">
        <w:rPr>
          <w:rFonts w:ascii="Sylfaen" w:hAnsi="Sylfaen"/>
          <w:szCs w:val="24"/>
          <w:lang w:eastAsia="en-US"/>
        </w:rPr>
        <w:t>საერთაშორისო არა</w:t>
      </w:r>
      <w:proofErr w:type="spellStart"/>
      <w:r w:rsidR="00B27BE6" w:rsidRPr="00095291">
        <w:rPr>
          <w:rFonts w:ascii="Sylfaen" w:hAnsi="Sylfaen"/>
          <w:szCs w:val="24"/>
          <w:lang w:val="ka-GE" w:eastAsia="en-US"/>
        </w:rPr>
        <w:t>პატენტირებული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დასახელება</w:t>
      </w:r>
    </w:p>
    <w:p w14:paraId="6E68B98A" w14:textId="3C1E548D" w:rsidR="000E05C9" w:rsidRPr="00095291" w:rsidRDefault="00E009A1" w:rsidP="00742B69">
      <w:pPr>
        <w:jc w:val="both"/>
        <w:rPr>
          <w:rFonts w:ascii="Sylfaen" w:hAnsi="Sylfaen"/>
          <w:szCs w:val="24"/>
          <w:lang w:eastAsia="en-US"/>
        </w:rPr>
      </w:pPr>
      <w:r w:rsidRPr="00095291">
        <w:rPr>
          <w:rFonts w:ascii="Sylfaen" w:hAnsi="Sylfaen"/>
          <w:szCs w:val="24"/>
          <w:lang w:eastAsia="en-US"/>
        </w:rPr>
        <w:t>-</w:t>
      </w:r>
    </w:p>
    <w:p w14:paraId="42A2CBA8" w14:textId="5AC3FE01" w:rsidR="006E5A39" w:rsidRPr="00095291" w:rsidRDefault="00B27BE6" w:rsidP="00742B69">
      <w:pPr>
        <w:jc w:val="both"/>
        <w:rPr>
          <w:rFonts w:ascii="Sylfaen" w:hAnsi="Sylfaen"/>
          <w:bCs/>
          <w:szCs w:val="24"/>
          <w:lang w:val="ka-GE"/>
        </w:rPr>
      </w:pPr>
      <w:r w:rsidRPr="00095291">
        <w:rPr>
          <w:rFonts w:ascii="Sylfaen" w:hAnsi="Sylfaen"/>
          <w:bCs/>
          <w:szCs w:val="24"/>
          <w:lang w:val="ka-GE"/>
        </w:rPr>
        <w:t>შემადგენლობა</w:t>
      </w:r>
    </w:p>
    <w:p w14:paraId="7A6BD4DA" w14:textId="77777777" w:rsidR="000E05C9" w:rsidRPr="00095291" w:rsidRDefault="000E05C9" w:rsidP="00742B69">
      <w:pPr>
        <w:jc w:val="both"/>
        <w:rPr>
          <w:rFonts w:ascii="Sylfaen" w:hAnsi="Sylfaen"/>
          <w:szCs w:val="24"/>
          <w:lang w:eastAsia="en-US"/>
        </w:rPr>
      </w:pPr>
      <w:r w:rsidRPr="00095291">
        <w:rPr>
          <w:rFonts w:ascii="Sylfaen" w:hAnsi="Sylfaen"/>
          <w:szCs w:val="24"/>
          <w:lang w:eastAsia="en-US"/>
        </w:rPr>
        <w:t>პრეპარატის 1 ამპულა შეიცავს</w:t>
      </w:r>
    </w:p>
    <w:p w14:paraId="15D1B3D2" w14:textId="1238D672" w:rsidR="000E05C9" w:rsidRPr="00095291" w:rsidRDefault="000E05C9" w:rsidP="00742B69">
      <w:pPr>
        <w:jc w:val="both"/>
        <w:rPr>
          <w:rFonts w:ascii="Sylfaen" w:hAnsi="Sylfaen"/>
          <w:szCs w:val="24"/>
          <w:lang w:eastAsia="en-US"/>
        </w:rPr>
      </w:pPr>
      <w:r w:rsidRPr="00095291">
        <w:rPr>
          <w:rFonts w:ascii="Sylfaen" w:hAnsi="Sylfaen"/>
          <w:szCs w:val="24"/>
          <w:lang w:eastAsia="en-US"/>
        </w:rPr>
        <w:t>აქტიურ</w:t>
      </w:r>
      <w:r w:rsidR="00B27BE6" w:rsidRPr="00095291">
        <w:rPr>
          <w:rFonts w:ascii="Sylfaen" w:hAnsi="Sylfaen"/>
          <w:szCs w:val="24"/>
          <w:lang w:val="ka-GE" w:eastAsia="en-US"/>
        </w:rPr>
        <w:t>ი</w:t>
      </w:r>
      <w:r w:rsidRPr="00095291">
        <w:rPr>
          <w:rFonts w:ascii="Sylfaen" w:hAnsi="Sylfaen"/>
          <w:szCs w:val="24"/>
          <w:lang w:eastAsia="en-US"/>
        </w:rPr>
        <w:t xml:space="preserve"> </w:t>
      </w:r>
      <w:r w:rsidR="00B27BE6" w:rsidRPr="00095291">
        <w:rPr>
          <w:rFonts w:ascii="Sylfaen" w:hAnsi="Sylfaen"/>
          <w:szCs w:val="24"/>
          <w:lang w:val="ka-GE" w:eastAsia="en-US"/>
        </w:rPr>
        <w:t>ნივთიერებები</w:t>
      </w:r>
      <w:r w:rsidRPr="00095291">
        <w:rPr>
          <w:rFonts w:ascii="Sylfaen" w:hAnsi="Sylfaen"/>
          <w:szCs w:val="24"/>
          <w:lang w:eastAsia="en-US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58"/>
        <w:gridCol w:w="1890"/>
      </w:tblGrid>
      <w:tr w:rsidR="000E05C9" w:rsidRPr="00095291" w14:paraId="0C82A857" w14:textId="77777777" w:rsidTr="000746FF">
        <w:trPr>
          <w:trHeight w:val="144"/>
        </w:trPr>
        <w:tc>
          <w:tcPr>
            <w:tcW w:w="8658" w:type="dxa"/>
          </w:tcPr>
          <w:p w14:paraId="28EC463F" w14:textId="77777777" w:rsidR="000E05C9" w:rsidRPr="00095291" w:rsidRDefault="000E05C9" w:rsidP="00742B69">
            <w:pPr>
              <w:jc w:val="both"/>
              <w:rPr>
                <w:rFonts w:ascii="Sylfaen" w:hAnsi="Sylfaen"/>
                <w:szCs w:val="24"/>
                <w:lang w:eastAsia="en-US"/>
              </w:rPr>
            </w:pPr>
            <w:r w:rsidRPr="00095291">
              <w:rPr>
                <w:rFonts w:ascii="Sylfaen" w:hAnsi="Sylfaen"/>
                <w:szCs w:val="24"/>
                <w:lang w:eastAsia="en-US"/>
              </w:rPr>
              <w:t>ვიტამინი B</w:t>
            </w:r>
            <w:r w:rsidRPr="00095291">
              <w:rPr>
                <w:rFonts w:ascii="Sylfaen" w:hAnsi="Sylfaen"/>
                <w:szCs w:val="24"/>
                <w:vertAlign w:val="subscript"/>
                <w:lang w:eastAsia="en-US"/>
              </w:rPr>
              <w:t>1</w:t>
            </w:r>
            <w:r w:rsidRPr="00095291">
              <w:rPr>
                <w:rFonts w:ascii="Sylfaen" w:hAnsi="Sylfaen"/>
                <w:szCs w:val="24"/>
                <w:lang w:eastAsia="en-US"/>
              </w:rPr>
              <w:t xml:space="preserve"> (</w:t>
            </w:r>
            <w:r w:rsidRPr="00095291">
              <w:rPr>
                <w:rFonts w:ascii="Sylfaen" w:hAnsi="Sylfaen"/>
                <w:szCs w:val="24"/>
                <w:vertAlign w:val="subscript"/>
                <w:lang w:eastAsia="en-US"/>
              </w:rPr>
              <w:t xml:space="preserve"> </w:t>
            </w:r>
            <w:proofErr w:type="spellStart"/>
            <w:r w:rsidRPr="00095291">
              <w:rPr>
                <w:rFonts w:ascii="Sylfaen" w:hAnsi="Sylfaen"/>
                <w:szCs w:val="24"/>
                <w:lang w:eastAsia="en-US"/>
              </w:rPr>
              <w:t>თიამინის</w:t>
            </w:r>
            <w:proofErr w:type="spellEnd"/>
            <w:r w:rsidRPr="00095291">
              <w:rPr>
                <w:rFonts w:ascii="Sylfaen" w:hAnsi="Sylfaen"/>
                <w:szCs w:val="24"/>
                <w:lang w:eastAsia="en-US"/>
              </w:rPr>
              <w:t xml:space="preserve"> </w:t>
            </w:r>
            <w:proofErr w:type="spellStart"/>
            <w:r w:rsidRPr="00095291">
              <w:rPr>
                <w:rFonts w:ascii="Sylfaen" w:hAnsi="Sylfaen"/>
                <w:szCs w:val="24"/>
                <w:lang w:eastAsia="en-US"/>
              </w:rPr>
              <w:t>ჰიდროქლორიდი</w:t>
            </w:r>
            <w:proofErr w:type="spellEnd"/>
            <w:r w:rsidRPr="00095291">
              <w:rPr>
                <w:rFonts w:ascii="Sylfaen" w:hAnsi="Sylfaen"/>
                <w:szCs w:val="24"/>
                <w:lang w:eastAsia="en-US"/>
              </w:rPr>
              <w:t>)</w:t>
            </w:r>
          </w:p>
        </w:tc>
        <w:tc>
          <w:tcPr>
            <w:tcW w:w="1890" w:type="dxa"/>
          </w:tcPr>
          <w:p w14:paraId="0B4FB941" w14:textId="77777777" w:rsidR="000E05C9" w:rsidRPr="00095291" w:rsidRDefault="000E05C9" w:rsidP="00742B69">
            <w:pPr>
              <w:jc w:val="both"/>
              <w:rPr>
                <w:rFonts w:ascii="Sylfaen" w:hAnsi="Sylfaen"/>
                <w:szCs w:val="24"/>
                <w:lang w:eastAsia="en-US"/>
              </w:rPr>
            </w:pPr>
            <w:r w:rsidRPr="00095291">
              <w:rPr>
                <w:rFonts w:ascii="Sylfaen" w:hAnsi="Sylfaen"/>
                <w:szCs w:val="24"/>
                <w:lang w:eastAsia="en-US"/>
              </w:rPr>
              <w:t xml:space="preserve">250 </w:t>
            </w:r>
            <w:proofErr w:type="spellStart"/>
            <w:r w:rsidRPr="00095291">
              <w:rPr>
                <w:rFonts w:ascii="Sylfaen" w:hAnsi="Sylfaen"/>
                <w:szCs w:val="24"/>
                <w:lang w:eastAsia="en-US"/>
              </w:rPr>
              <w:t>მგ</w:t>
            </w:r>
            <w:proofErr w:type="spellEnd"/>
          </w:p>
        </w:tc>
      </w:tr>
      <w:tr w:rsidR="000E05C9" w:rsidRPr="00095291" w14:paraId="0262D823" w14:textId="77777777" w:rsidTr="000746FF">
        <w:trPr>
          <w:trHeight w:val="179"/>
        </w:trPr>
        <w:tc>
          <w:tcPr>
            <w:tcW w:w="8658" w:type="dxa"/>
          </w:tcPr>
          <w:p w14:paraId="0B80CE27" w14:textId="2839BE9D" w:rsidR="000E05C9" w:rsidRPr="00095291" w:rsidRDefault="000E05C9" w:rsidP="00742B69">
            <w:pPr>
              <w:jc w:val="both"/>
              <w:rPr>
                <w:rFonts w:ascii="Sylfaen" w:hAnsi="Sylfaen"/>
                <w:szCs w:val="24"/>
                <w:lang w:eastAsia="en-US"/>
              </w:rPr>
            </w:pPr>
            <w:r w:rsidRPr="00095291">
              <w:rPr>
                <w:rFonts w:ascii="Sylfaen" w:hAnsi="Sylfaen"/>
                <w:szCs w:val="24"/>
                <w:lang w:eastAsia="en-US"/>
              </w:rPr>
              <w:t>ვიტამინი B</w:t>
            </w:r>
            <w:r w:rsidRPr="00095291">
              <w:rPr>
                <w:rFonts w:ascii="Sylfaen" w:hAnsi="Sylfaen"/>
                <w:szCs w:val="24"/>
                <w:vertAlign w:val="subscript"/>
                <w:lang w:eastAsia="en-US"/>
              </w:rPr>
              <w:t>2</w:t>
            </w:r>
            <w:r w:rsidRPr="00095291">
              <w:rPr>
                <w:rFonts w:ascii="Sylfaen" w:hAnsi="Sylfaen"/>
                <w:szCs w:val="24"/>
                <w:lang w:eastAsia="en-US"/>
              </w:rPr>
              <w:t xml:space="preserve"> (რიბოფლავინი ნატრიუმის </w:t>
            </w:r>
            <w:proofErr w:type="spellStart"/>
            <w:r w:rsidRPr="00095291">
              <w:rPr>
                <w:rFonts w:ascii="Sylfaen" w:hAnsi="Sylfaen"/>
                <w:szCs w:val="24"/>
                <w:lang w:eastAsia="en-US"/>
              </w:rPr>
              <w:t>რიბოფლავინის</w:t>
            </w:r>
            <w:proofErr w:type="spellEnd"/>
            <w:r w:rsidRPr="00095291">
              <w:rPr>
                <w:rFonts w:ascii="Sylfaen" w:hAnsi="Sylfaen"/>
                <w:szCs w:val="24"/>
                <w:lang w:eastAsia="en-US"/>
              </w:rPr>
              <w:t xml:space="preserve"> ფოსფატის სახით)</w:t>
            </w:r>
          </w:p>
        </w:tc>
        <w:tc>
          <w:tcPr>
            <w:tcW w:w="1890" w:type="dxa"/>
          </w:tcPr>
          <w:p w14:paraId="677158A6" w14:textId="23AC002B" w:rsidR="000E05C9" w:rsidRPr="00095291" w:rsidRDefault="002A7345" w:rsidP="00742B69">
            <w:pPr>
              <w:jc w:val="both"/>
              <w:rPr>
                <w:rFonts w:ascii="Sylfaen" w:hAnsi="Sylfaen"/>
                <w:szCs w:val="24"/>
                <w:lang w:eastAsia="en-US"/>
              </w:rPr>
            </w:pPr>
            <w:r w:rsidRPr="00095291">
              <w:rPr>
                <w:rFonts w:ascii="Sylfaen" w:hAnsi="Sylfaen"/>
                <w:szCs w:val="24"/>
                <w:lang w:val="ka-GE" w:eastAsia="en-US"/>
              </w:rPr>
              <w:t xml:space="preserve">    </w:t>
            </w:r>
            <w:r w:rsidR="000E05C9" w:rsidRPr="00095291">
              <w:rPr>
                <w:rFonts w:ascii="Sylfaen" w:hAnsi="Sylfaen"/>
                <w:szCs w:val="24"/>
                <w:lang w:eastAsia="en-US"/>
              </w:rPr>
              <w:t xml:space="preserve">4 </w:t>
            </w:r>
            <w:proofErr w:type="spellStart"/>
            <w:r w:rsidR="000E05C9" w:rsidRPr="00095291">
              <w:rPr>
                <w:rFonts w:ascii="Sylfaen" w:hAnsi="Sylfaen"/>
                <w:szCs w:val="24"/>
                <w:lang w:eastAsia="en-US"/>
              </w:rPr>
              <w:t>მგ</w:t>
            </w:r>
            <w:proofErr w:type="spellEnd"/>
          </w:p>
        </w:tc>
      </w:tr>
      <w:tr w:rsidR="000E05C9" w:rsidRPr="00095291" w14:paraId="15E98C22" w14:textId="77777777" w:rsidTr="000746FF">
        <w:tc>
          <w:tcPr>
            <w:tcW w:w="8658" w:type="dxa"/>
          </w:tcPr>
          <w:p w14:paraId="250A658C" w14:textId="77777777" w:rsidR="000E05C9" w:rsidRPr="00095291" w:rsidRDefault="000E05C9" w:rsidP="00742B69">
            <w:pPr>
              <w:jc w:val="both"/>
              <w:rPr>
                <w:rFonts w:ascii="Sylfaen" w:hAnsi="Sylfaen"/>
                <w:szCs w:val="24"/>
                <w:lang w:eastAsia="en-US"/>
              </w:rPr>
            </w:pPr>
            <w:r w:rsidRPr="00095291">
              <w:rPr>
                <w:rFonts w:ascii="Sylfaen" w:hAnsi="Sylfaen"/>
                <w:szCs w:val="24"/>
                <w:lang w:eastAsia="en-US"/>
              </w:rPr>
              <w:t>ვიტამინი B</w:t>
            </w:r>
            <w:r w:rsidRPr="00095291">
              <w:rPr>
                <w:rFonts w:ascii="Sylfaen" w:hAnsi="Sylfaen"/>
                <w:szCs w:val="24"/>
                <w:vertAlign w:val="subscript"/>
                <w:lang w:eastAsia="en-US"/>
              </w:rPr>
              <w:t xml:space="preserve">6 </w:t>
            </w:r>
            <w:r w:rsidRPr="00095291">
              <w:rPr>
                <w:rFonts w:ascii="Sylfaen" w:hAnsi="Sylfaen"/>
                <w:szCs w:val="24"/>
                <w:lang w:eastAsia="en-US"/>
              </w:rPr>
              <w:t xml:space="preserve">( </w:t>
            </w:r>
            <w:proofErr w:type="spellStart"/>
            <w:r w:rsidRPr="00095291">
              <w:rPr>
                <w:rFonts w:ascii="Sylfaen" w:hAnsi="Sylfaen"/>
                <w:szCs w:val="24"/>
                <w:lang w:eastAsia="en-US"/>
              </w:rPr>
              <w:t>პირიდოქსინის</w:t>
            </w:r>
            <w:proofErr w:type="spellEnd"/>
            <w:r w:rsidRPr="00095291">
              <w:rPr>
                <w:rFonts w:ascii="Sylfaen" w:hAnsi="Sylfaen"/>
                <w:szCs w:val="24"/>
                <w:lang w:eastAsia="en-US"/>
              </w:rPr>
              <w:t xml:space="preserve"> </w:t>
            </w:r>
            <w:proofErr w:type="spellStart"/>
            <w:r w:rsidRPr="00095291">
              <w:rPr>
                <w:rFonts w:ascii="Sylfaen" w:hAnsi="Sylfaen"/>
                <w:szCs w:val="24"/>
                <w:lang w:eastAsia="en-US"/>
              </w:rPr>
              <w:t>ჰიდროქლორიდი</w:t>
            </w:r>
            <w:proofErr w:type="spellEnd"/>
            <w:r w:rsidRPr="00095291">
              <w:rPr>
                <w:rFonts w:ascii="Sylfaen" w:hAnsi="Sylfaen"/>
                <w:szCs w:val="24"/>
                <w:lang w:eastAsia="en-US"/>
              </w:rPr>
              <w:t>)</w:t>
            </w:r>
          </w:p>
        </w:tc>
        <w:tc>
          <w:tcPr>
            <w:tcW w:w="1890" w:type="dxa"/>
          </w:tcPr>
          <w:p w14:paraId="1AE6737F" w14:textId="77777777" w:rsidR="000E05C9" w:rsidRPr="00095291" w:rsidRDefault="000E05C9" w:rsidP="00742B69">
            <w:pPr>
              <w:jc w:val="both"/>
              <w:rPr>
                <w:rFonts w:ascii="Sylfaen" w:hAnsi="Sylfaen"/>
                <w:szCs w:val="24"/>
                <w:lang w:eastAsia="en-US"/>
              </w:rPr>
            </w:pPr>
            <w:r w:rsidRPr="00095291">
              <w:rPr>
                <w:rFonts w:ascii="Sylfaen" w:hAnsi="Sylfaen"/>
                <w:szCs w:val="24"/>
                <w:lang w:eastAsia="en-US"/>
              </w:rPr>
              <w:t xml:space="preserve">250 </w:t>
            </w:r>
            <w:proofErr w:type="spellStart"/>
            <w:r w:rsidRPr="00095291">
              <w:rPr>
                <w:rFonts w:ascii="Sylfaen" w:hAnsi="Sylfaen"/>
                <w:szCs w:val="24"/>
                <w:lang w:eastAsia="en-US"/>
              </w:rPr>
              <w:t>მგ</w:t>
            </w:r>
            <w:proofErr w:type="spellEnd"/>
          </w:p>
        </w:tc>
      </w:tr>
      <w:tr w:rsidR="000E05C9" w:rsidRPr="00095291" w14:paraId="580A3A6B" w14:textId="77777777" w:rsidTr="000746FF">
        <w:tc>
          <w:tcPr>
            <w:tcW w:w="8658" w:type="dxa"/>
          </w:tcPr>
          <w:p w14:paraId="3BB1A248" w14:textId="77777777" w:rsidR="000E05C9" w:rsidRPr="00095291" w:rsidRDefault="000E05C9" w:rsidP="00742B69">
            <w:pPr>
              <w:jc w:val="both"/>
              <w:rPr>
                <w:rFonts w:ascii="Sylfaen" w:hAnsi="Sylfaen"/>
                <w:szCs w:val="24"/>
                <w:lang w:eastAsia="en-US"/>
              </w:rPr>
            </w:pPr>
            <w:r w:rsidRPr="00095291">
              <w:rPr>
                <w:rFonts w:ascii="Sylfaen" w:hAnsi="Sylfaen"/>
                <w:szCs w:val="24"/>
                <w:lang w:eastAsia="en-US"/>
              </w:rPr>
              <w:t xml:space="preserve">ვიტამინი B </w:t>
            </w:r>
            <w:r w:rsidRPr="00095291">
              <w:rPr>
                <w:rFonts w:ascii="Sylfaen" w:hAnsi="Sylfaen"/>
                <w:szCs w:val="24"/>
                <w:vertAlign w:val="subscript"/>
                <w:lang w:eastAsia="en-US"/>
              </w:rPr>
              <w:t xml:space="preserve">12 </w:t>
            </w:r>
            <w:r w:rsidRPr="00095291">
              <w:rPr>
                <w:rFonts w:ascii="Sylfaen" w:hAnsi="Sylfaen"/>
                <w:szCs w:val="24"/>
                <w:lang w:eastAsia="en-US"/>
              </w:rPr>
              <w:t>(</w:t>
            </w:r>
            <w:proofErr w:type="spellStart"/>
            <w:r w:rsidRPr="00095291">
              <w:rPr>
                <w:rFonts w:ascii="Sylfaen" w:hAnsi="Sylfaen"/>
                <w:szCs w:val="24"/>
                <w:lang w:eastAsia="en-US"/>
              </w:rPr>
              <w:t>ციანოკობალამინი</w:t>
            </w:r>
            <w:proofErr w:type="spellEnd"/>
            <w:r w:rsidRPr="00095291">
              <w:rPr>
                <w:rFonts w:ascii="Sylfaen" w:hAnsi="Sylfaen"/>
                <w:szCs w:val="24"/>
                <w:lang w:eastAsia="en-US"/>
              </w:rPr>
              <w:t>)</w:t>
            </w:r>
          </w:p>
        </w:tc>
        <w:tc>
          <w:tcPr>
            <w:tcW w:w="1890" w:type="dxa"/>
          </w:tcPr>
          <w:p w14:paraId="28AB8B42" w14:textId="77777777" w:rsidR="000E05C9" w:rsidRPr="00095291" w:rsidRDefault="000E05C9" w:rsidP="00742B69">
            <w:pPr>
              <w:jc w:val="both"/>
              <w:rPr>
                <w:rFonts w:ascii="Sylfaen" w:hAnsi="Sylfaen"/>
                <w:szCs w:val="24"/>
                <w:lang w:eastAsia="en-US"/>
              </w:rPr>
            </w:pPr>
            <w:r w:rsidRPr="00095291">
              <w:rPr>
                <w:rFonts w:ascii="Sylfaen" w:hAnsi="Sylfaen"/>
                <w:szCs w:val="24"/>
                <w:lang w:eastAsia="en-US"/>
              </w:rPr>
              <w:t xml:space="preserve">1500 </w:t>
            </w:r>
            <w:proofErr w:type="spellStart"/>
            <w:r w:rsidRPr="00095291">
              <w:rPr>
                <w:rFonts w:ascii="Sylfaen" w:hAnsi="Sylfaen"/>
                <w:szCs w:val="24"/>
                <w:lang w:eastAsia="en-US"/>
              </w:rPr>
              <w:t>მკგ</w:t>
            </w:r>
            <w:proofErr w:type="spellEnd"/>
          </w:p>
        </w:tc>
      </w:tr>
    </w:tbl>
    <w:p w14:paraId="537EDC29" w14:textId="5B9CB0D2" w:rsidR="00587F7C" w:rsidRPr="00095291" w:rsidRDefault="00587F7C" w:rsidP="00742B69">
      <w:pPr>
        <w:jc w:val="both"/>
        <w:rPr>
          <w:rFonts w:ascii="Sylfaen" w:hAnsi="Sylfaen"/>
          <w:szCs w:val="24"/>
        </w:rPr>
      </w:pPr>
      <w:r w:rsidRPr="00095291">
        <w:rPr>
          <w:rFonts w:ascii="Sylfaen" w:hAnsi="Sylfaen"/>
          <w:szCs w:val="24"/>
        </w:rPr>
        <w:t xml:space="preserve">დამხმარე ნივთიერებები: </w:t>
      </w:r>
      <w:proofErr w:type="spellStart"/>
      <w:r w:rsidRPr="00095291">
        <w:rPr>
          <w:rFonts w:ascii="Sylfaen" w:hAnsi="Sylfaen"/>
          <w:szCs w:val="24"/>
        </w:rPr>
        <w:t>ბენზილის</w:t>
      </w:r>
      <w:proofErr w:type="spellEnd"/>
      <w:r w:rsidRPr="00095291">
        <w:rPr>
          <w:rFonts w:ascii="Sylfaen" w:hAnsi="Sylfaen"/>
          <w:szCs w:val="24"/>
        </w:rPr>
        <w:t xml:space="preserve"> სპირტი, </w:t>
      </w:r>
      <w:proofErr w:type="spellStart"/>
      <w:r w:rsidRPr="00095291">
        <w:rPr>
          <w:rFonts w:ascii="Sylfaen" w:hAnsi="Sylfaen"/>
          <w:szCs w:val="24"/>
        </w:rPr>
        <w:t>მონოთიოგლიცეროლი</w:t>
      </w:r>
      <w:proofErr w:type="spellEnd"/>
      <w:r w:rsidRPr="00095291">
        <w:rPr>
          <w:rFonts w:ascii="Sylfaen" w:hAnsi="Sylfaen"/>
          <w:szCs w:val="24"/>
        </w:rPr>
        <w:t xml:space="preserve">, ნატრიუმის ბიკარბონატი, </w:t>
      </w:r>
      <w:proofErr w:type="spellStart"/>
      <w:r w:rsidRPr="00095291">
        <w:rPr>
          <w:rFonts w:ascii="Sylfaen" w:hAnsi="Sylfaen"/>
          <w:szCs w:val="24"/>
        </w:rPr>
        <w:t>დინატრიუმის</w:t>
      </w:r>
      <w:proofErr w:type="spellEnd"/>
      <w:r w:rsidR="00B07DD3" w:rsidRPr="00095291">
        <w:rPr>
          <w:rFonts w:ascii="Sylfaen" w:hAnsi="Sylfaen"/>
          <w:szCs w:val="24"/>
          <w:lang w:val="ka-GE"/>
        </w:rPr>
        <w:t xml:space="preserve"> </w:t>
      </w:r>
      <w:proofErr w:type="spellStart"/>
      <w:r w:rsidRPr="00095291">
        <w:rPr>
          <w:rFonts w:ascii="Sylfaen" w:hAnsi="Sylfaen"/>
          <w:szCs w:val="24"/>
        </w:rPr>
        <w:t>ედეტატი</w:t>
      </w:r>
      <w:proofErr w:type="spellEnd"/>
      <w:r w:rsidRPr="00095291">
        <w:rPr>
          <w:rFonts w:ascii="Sylfaen" w:hAnsi="Sylfaen"/>
          <w:szCs w:val="24"/>
        </w:rPr>
        <w:t xml:space="preserve">, </w:t>
      </w:r>
      <w:r w:rsidR="00B27BE6" w:rsidRPr="00095291">
        <w:rPr>
          <w:rFonts w:ascii="Sylfaen" w:hAnsi="Sylfaen"/>
          <w:szCs w:val="24"/>
          <w:lang w:val="ka-GE"/>
        </w:rPr>
        <w:t>სა</w:t>
      </w:r>
      <w:proofErr w:type="spellStart"/>
      <w:r w:rsidRPr="00095291">
        <w:rPr>
          <w:rFonts w:ascii="Sylfaen" w:hAnsi="Sylfaen"/>
          <w:szCs w:val="24"/>
        </w:rPr>
        <w:t>ინექცი</w:t>
      </w:r>
      <w:proofErr w:type="spellEnd"/>
      <w:r w:rsidR="00B27BE6" w:rsidRPr="00095291">
        <w:rPr>
          <w:rFonts w:ascii="Sylfaen" w:hAnsi="Sylfaen"/>
          <w:szCs w:val="24"/>
          <w:lang w:val="ka-GE"/>
        </w:rPr>
        <w:t xml:space="preserve">ო </w:t>
      </w:r>
      <w:r w:rsidRPr="00095291">
        <w:rPr>
          <w:rFonts w:ascii="Sylfaen" w:hAnsi="Sylfaen"/>
          <w:szCs w:val="24"/>
        </w:rPr>
        <w:t>წყალი.</w:t>
      </w:r>
    </w:p>
    <w:p w14:paraId="30E65D79" w14:textId="44D0F11A" w:rsidR="00D05B8F" w:rsidRPr="00095291" w:rsidRDefault="00D05B8F" w:rsidP="00742B69">
      <w:pPr>
        <w:jc w:val="both"/>
        <w:rPr>
          <w:rFonts w:ascii="Sylfaen" w:hAnsi="Sylfaen"/>
          <w:szCs w:val="24"/>
        </w:rPr>
      </w:pPr>
    </w:p>
    <w:p w14:paraId="109CAD32" w14:textId="221D928E" w:rsidR="006E5A39" w:rsidRPr="00095291" w:rsidRDefault="00B27BE6" w:rsidP="00742B69">
      <w:pPr>
        <w:jc w:val="both"/>
        <w:rPr>
          <w:rFonts w:ascii="Sylfaen" w:hAnsi="Sylfaen"/>
          <w:bCs/>
          <w:szCs w:val="24"/>
        </w:rPr>
      </w:pPr>
      <w:r w:rsidRPr="00095291">
        <w:rPr>
          <w:rFonts w:ascii="Sylfaen" w:hAnsi="Sylfaen"/>
          <w:bCs/>
          <w:szCs w:val="24"/>
          <w:lang w:val="ka-GE"/>
        </w:rPr>
        <w:t>სამკურნალო</w:t>
      </w:r>
      <w:r w:rsidR="00CD4207" w:rsidRPr="00095291">
        <w:rPr>
          <w:rFonts w:ascii="Sylfaen" w:hAnsi="Sylfaen"/>
          <w:bCs/>
          <w:szCs w:val="24"/>
        </w:rPr>
        <w:t xml:space="preserve"> ფორმა</w:t>
      </w:r>
    </w:p>
    <w:p w14:paraId="65AD2084" w14:textId="06A9D779" w:rsidR="000E05C9" w:rsidRPr="00095291" w:rsidRDefault="00B27BE6" w:rsidP="00742B69">
      <w:pPr>
        <w:jc w:val="both"/>
        <w:rPr>
          <w:rFonts w:ascii="Sylfaen" w:hAnsi="Sylfaen"/>
          <w:szCs w:val="24"/>
          <w:lang w:eastAsia="en-US"/>
        </w:rPr>
      </w:pPr>
      <w:r w:rsidRPr="00095291">
        <w:rPr>
          <w:rFonts w:ascii="Sylfaen" w:hAnsi="Sylfaen"/>
          <w:szCs w:val="24"/>
          <w:lang w:val="ka-GE" w:eastAsia="en-US"/>
        </w:rPr>
        <w:t>სა</w:t>
      </w:r>
      <w:r w:rsidR="002A7345" w:rsidRPr="00095291">
        <w:rPr>
          <w:rFonts w:ascii="Sylfaen" w:hAnsi="Sylfaen"/>
          <w:szCs w:val="24"/>
          <w:lang w:val="ka-GE" w:eastAsia="en-US"/>
        </w:rPr>
        <w:t>ი</w:t>
      </w:r>
      <w:proofErr w:type="spellStart"/>
      <w:r w:rsidR="000E05C9" w:rsidRPr="00095291">
        <w:rPr>
          <w:rFonts w:ascii="Sylfaen" w:hAnsi="Sylfaen"/>
          <w:szCs w:val="24"/>
          <w:lang w:eastAsia="en-US"/>
        </w:rPr>
        <w:t>ნექცი</w:t>
      </w:r>
      <w:proofErr w:type="spellEnd"/>
      <w:r w:rsidRPr="00095291">
        <w:rPr>
          <w:rFonts w:ascii="Sylfaen" w:hAnsi="Sylfaen"/>
          <w:szCs w:val="24"/>
          <w:lang w:val="ka-GE" w:eastAsia="en-US"/>
        </w:rPr>
        <w:t>ო</w:t>
      </w:r>
      <w:r w:rsidR="000E05C9" w:rsidRPr="00095291">
        <w:rPr>
          <w:rFonts w:ascii="Sylfaen" w:hAnsi="Sylfaen"/>
          <w:szCs w:val="24"/>
          <w:lang w:eastAsia="en-US"/>
        </w:rPr>
        <w:t xml:space="preserve"> ხსნარი.</w:t>
      </w:r>
    </w:p>
    <w:p w14:paraId="3DC5617D" w14:textId="77777777" w:rsidR="000E05C9" w:rsidRPr="00095291" w:rsidRDefault="000E05C9" w:rsidP="00742B69">
      <w:pPr>
        <w:jc w:val="both"/>
        <w:rPr>
          <w:rFonts w:ascii="Sylfaen" w:hAnsi="Sylfaen"/>
          <w:szCs w:val="24"/>
          <w:lang w:eastAsia="en-US"/>
        </w:rPr>
      </w:pPr>
      <w:r w:rsidRPr="00095291">
        <w:rPr>
          <w:rFonts w:ascii="Sylfaen" w:hAnsi="Sylfaen"/>
          <w:szCs w:val="24"/>
        </w:rPr>
        <w:t xml:space="preserve">აღწერა: </w:t>
      </w:r>
      <w:r w:rsidRPr="00095291">
        <w:rPr>
          <w:rFonts w:ascii="Sylfaen" w:hAnsi="Sylfaen"/>
          <w:color w:val="000000"/>
          <w:szCs w:val="24"/>
          <w:lang w:eastAsia="en-US"/>
        </w:rPr>
        <w:t>მუქი წითელი ან მოყავისფრო ფერის გამჭვირვალე ხსნარი.</w:t>
      </w:r>
    </w:p>
    <w:p w14:paraId="5839C3B6" w14:textId="77777777" w:rsidR="003801AF" w:rsidRPr="00095291" w:rsidRDefault="003801AF" w:rsidP="00742B69">
      <w:pPr>
        <w:jc w:val="both"/>
        <w:rPr>
          <w:rFonts w:ascii="Sylfaen" w:hAnsi="Sylfaen"/>
          <w:szCs w:val="24"/>
        </w:rPr>
      </w:pPr>
    </w:p>
    <w:p w14:paraId="57D7A256" w14:textId="1A85CC72" w:rsidR="006E5A39" w:rsidRPr="00095291" w:rsidRDefault="00CD4207" w:rsidP="00742B69">
      <w:pPr>
        <w:jc w:val="both"/>
        <w:rPr>
          <w:rFonts w:ascii="Sylfaen" w:hAnsi="Sylfaen"/>
          <w:szCs w:val="24"/>
        </w:rPr>
      </w:pPr>
      <w:r w:rsidRPr="00095291">
        <w:rPr>
          <w:rFonts w:ascii="Sylfaen" w:hAnsi="Sylfaen"/>
          <w:szCs w:val="24"/>
        </w:rPr>
        <w:t>გამოყენების ჩვენებები</w:t>
      </w:r>
    </w:p>
    <w:p w14:paraId="067B8F84" w14:textId="7683D5DD" w:rsidR="00B54EE4" w:rsidRPr="00095291" w:rsidRDefault="00B54EE4" w:rsidP="00742B69">
      <w:pPr>
        <w:jc w:val="both"/>
        <w:rPr>
          <w:rFonts w:ascii="Sylfaen" w:hAnsi="Sylfaen"/>
          <w:color w:val="000000"/>
          <w:szCs w:val="24"/>
          <w:lang w:eastAsia="en-US"/>
        </w:rPr>
      </w:pPr>
      <w:r w:rsidRPr="00095291">
        <w:rPr>
          <w:rFonts w:ascii="Sylfaen" w:hAnsi="Sylfaen"/>
          <w:color w:val="000000"/>
          <w:szCs w:val="24"/>
          <w:lang w:eastAsia="en-US"/>
        </w:rPr>
        <w:t>-  B</w:t>
      </w:r>
      <w:r w:rsidRPr="00095291">
        <w:rPr>
          <w:rFonts w:ascii="Sylfaen" w:hAnsi="Sylfaen"/>
          <w:color w:val="000000"/>
          <w:szCs w:val="24"/>
          <w:vertAlign w:val="subscript"/>
          <w:lang w:eastAsia="en-US"/>
        </w:rPr>
        <w:t>1</w:t>
      </w:r>
      <w:r w:rsidR="00B07DD3" w:rsidRPr="00095291">
        <w:rPr>
          <w:rFonts w:ascii="Sylfaen" w:hAnsi="Sylfaen"/>
          <w:color w:val="000000"/>
          <w:szCs w:val="24"/>
          <w:lang w:val="ka-GE" w:eastAsia="en-US"/>
        </w:rPr>
        <w:t>,</w:t>
      </w:r>
      <w:r w:rsidRPr="00095291">
        <w:rPr>
          <w:rFonts w:ascii="Sylfaen" w:hAnsi="Sylfaen"/>
          <w:color w:val="000000"/>
          <w:szCs w:val="24"/>
          <w:vertAlign w:val="subscript"/>
          <w:lang w:eastAsia="en-US"/>
        </w:rPr>
        <w:t xml:space="preserve"> </w:t>
      </w:r>
      <w:r w:rsidRPr="00095291">
        <w:rPr>
          <w:rFonts w:ascii="Sylfaen" w:hAnsi="Sylfaen"/>
          <w:color w:val="000000"/>
          <w:szCs w:val="24"/>
          <w:lang w:eastAsia="en-US"/>
        </w:rPr>
        <w:t>B</w:t>
      </w:r>
      <w:r w:rsidRPr="00095291">
        <w:rPr>
          <w:rFonts w:ascii="Sylfaen" w:hAnsi="Sylfaen"/>
          <w:color w:val="000000"/>
          <w:szCs w:val="24"/>
          <w:vertAlign w:val="subscript"/>
          <w:lang w:eastAsia="en-US"/>
        </w:rPr>
        <w:t>2</w:t>
      </w:r>
      <w:r w:rsidR="00B07DD3" w:rsidRPr="00095291">
        <w:rPr>
          <w:rFonts w:ascii="Sylfaen" w:hAnsi="Sylfaen"/>
          <w:color w:val="000000"/>
          <w:szCs w:val="24"/>
          <w:lang w:val="ka-GE" w:eastAsia="en-US"/>
        </w:rPr>
        <w:t>,</w:t>
      </w:r>
      <w:r w:rsidRPr="00095291">
        <w:rPr>
          <w:rFonts w:ascii="Sylfaen" w:hAnsi="Sylfaen"/>
          <w:color w:val="000000"/>
          <w:szCs w:val="24"/>
          <w:vertAlign w:val="subscript"/>
          <w:lang w:eastAsia="en-US"/>
        </w:rPr>
        <w:t xml:space="preserve"> </w:t>
      </w:r>
      <w:r w:rsidRPr="00095291">
        <w:rPr>
          <w:rFonts w:ascii="Sylfaen" w:hAnsi="Sylfaen"/>
          <w:color w:val="000000"/>
          <w:szCs w:val="24"/>
          <w:lang w:eastAsia="en-US"/>
        </w:rPr>
        <w:t>B</w:t>
      </w:r>
      <w:r w:rsidRPr="00095291">
        <w:rPr>
          <w:rFonts w:ascii="Sylfaen" w:hAnsi="Sylfaen"/>
          <w:color w:val="000000"/>
          <w:szCs w:val="24"/>
          <w:vertAlign w:val="subscript"/>
          <w:lang w:eastAsia="en-US"/>
        </w:rPr>
        <w:t>6</w:t>
      </w:r>
      <w:r w:rsidRPr="00095291">
        <w:rPr>
          <w:rFonts w:ascii="Sylfaen" w:hAnsi="Sylfaen"/>
          <w:color w:val="000000"/>
          <w:szCs w:val="24"/>
          <w:lang w:eastAsia="en-US"/>
        </w:rPr>
        <w:t xml:space="preserve"> და</w:t>
      </w:r>
      <w:r w:rsidRPr="00095291">
        <w:rPr>
          <w:rFonts w:ascii="Sylfaen" w:hAnsi="Sylfaen"/>
          <w:color w:val="000000"/>
          <w:szCs w:val="24"/>
          <w:vertAlign w:val="subscript"/>
          <w:lang w:eastAsia="en-US"/>
        </w:rPr>
        <w:t xml:space="preserve"> </w:t>
      </w:r>
      <w:r w:rsidRPr="00095291">
        <w:rPr>
          <w:rFonts w:ascii="Sylfaen" w:hAnsi="Sylfaen"/>
          <w:color w:val="000000"/>
          <w:szCs w:val="24"/>
          <w:lang w:eastAsia="en-US"/>
        </w:rPr>
        <w:t>B</w:t>
      </w:r>
      <w:r w:rsidRPr="00095291">
        <w:rPr>
          <w:rFonts w:ascii="Sylfaen" w:hAnsi="Sylfaen"/>
          <w:color w:val="000000"/>
          <w:szCs w:val="24"/>
          <w:vertAlign w:val="subscript"/>
          <w:lang w:eastAsia="en-US"/>
        </w:rPr>
        <w:t>12</w:t>
      </w:r>
      <w:r w:rsidRPr="00095291">
        <w:rPr>
          <w:rFonts w:ascii="Sylfaen" w:hAnsi="Sylfaen"/>
          <w:color w:val="000000"/>
          <w:szCs w:val="24"/>
          <w:lang w:eastAsia="en-US"/>
        </w:rPr>
        <w:t xml:space="preserve"> </w:t>
      </w:r>
      <w:r w:rsidR="002A7345" w:rsidRPr="00095291">
        <w:rPr>
          <w:rFonts w:ascii="Sylfaen" w:hAnsi="Sylfaen"/>
          <w:color w:val="000000"/>
          <w:szCs w:val="24"/>
          <w:lang w:eastAsia="en-US"/>
        </w:rPr>
        <w:t>ვიტამინების</w:t>
      </w:r>
      <w:r w:rsidR="002A7345" w:rsidRPr="00095291">
        <w:rPr>
          <w:rFonts w:ascii="Sylfaen" w:hAnsi="Sylfaen"/>
          <w:color w:val="000000"/>
          <w:szCs w:val="24"/>
          <w:lang w:val="ka-GE" w:eastAsia="en-US"/>
        </w:rPr>
        <w:t xml:space="preserve"> </w:t>
      </w:r>
      <w:r w:rsidRPr="00095291">
        <w:rPr>
          <w:rFonts w:ascii="Sylfaen" w:hAnsi="Sylfaen"/>
          <w:color w:val="000000"/>
          <w:szCs w:val="24"/>
          <w:lang w:eastAsia="en-US"/>
        </w:rPr>
        <w:t>ჰიპო- და ავიტამინოზი</w:t>
      </w:r>
      <w:r w:rsidRPr="00095291">
        <w:rPr>
          <w:rFonts w:ascii="Sylfaen" w:hAnsi="Sylfaen"/>
          <w:color w:val="000000"/>
          <w:szCs w:val="24"/>
          <w:vertAlign w:val="subscript"/>
          <w:lang w:eastAsia="en-US"/>
        </w:rPr>
        <w:t xml:space="preserve"> </w:t>
      </w:r>
      <w:r w:rsidRPr="00095291">
        <w:rPr>
          <w:rFonts w:ascii="Sylfaen" w:hAnsi="Sylfaen"/>
          <w:color w:val="000000"/>
          <w:szCs w:val="24"/>
          <w:lang w:eastAsia="en-US"/>
        </w:rPr>
        <w:t>;</w:t>
      </w:r>
    </w:p>
    <w:p w14:paraId="4D3D7F5D" w14:textId="587FFC54" w:rsidR="00B54EE4" w:rsidRPr="00095291" w:rsidRDefault="00B54EE4" w:rsidP="00742B69">
      <w:pPr>
        <w:jc w:val="both"/>
        <w:rPr>
          <w:rFonts w:ascii="Sylfaen" w:hAnsi="Sylfaen"/>
          <w:color w:val="000000"/>
          <w:szCs w:val="24"/>
          <w:lang w:eastAsia="en-US"/>
        </w:rPr>
      </w:pPr>
      <w:r w:rsidRPr="00095291">
        <w:rPr>
          <w:rFonts w:ascii="Sylfaen" w:hAnsi="Sylfaen"/>
          <w:color w:val="000000"/>
          <w:szCs w:val="24"/>
          <w:lang w:eastAsia="en-US"/>
        </w:rPr>
        <w:t xml:space="preserve">- </w:t>
      </w:r>
      <w:r w:rsidR="00E435A4" w:rsidRPr="00095291">
        <w:rPr>
          <w:rFonts w:ascii="Sylfaen" w:hAnsi="Sylfaen"/>
          <w:color w:val="000000"/>
          <w:szCs w:val="24"/>
          <w:lang w:val="ka-GE" w:eastAsia="en-US"/>
        </w:rPr>
        <w:t>ისეთი</w:t>
      </w:r>
      <w:r w:rsidRPr="00095291">
        <w:rPr>
          <w:rFonts w:ascii="Sylfaen" w:hAnsi="Sylfaen"/>
          <w:color w:val="000000"/>
          <w:szCs w:val="24"/>
          <w:lang w:eastAsia="en-US"/>
        </w:rPr>
        <w:t xml:space="preserve"> დაავადებების მკურნალობისას</w:t>
      </w:r>
      <w:r w:rsidR="00E435A4" w:rsidRPr="00095291">
        <w:rPr>
          <w:rFonts w:ascii="Sylfaen" w:hAnsi="Sylfaen"/>
          <w:color w:val="000000"/>
          <w:szCs w:val="24"/>
          <w:lang w:val="ka-GE" w:eastAsia="en-US"/>
        </w:rPr>
        <w:t xml:space="preserve"> დამატებითი თერაპიის შემადგენლობაში</w:t>
      </w:r>
      <w:r w:rsidRPr="00095291">
        <w:rPr>
          <w:rFonts w:ascii="Sylfaen" w:hAnsi="Sylfaen"/>
          <w:color w:val="000000"/>
          <w:szCs w:val="24"/>
          <w:lang w:eastAsia="en-US"/>
        </w:rPr>
        <w:t>, რომელთა დროსაც იზრდება B</w:t>
      </w:r>
      <w:r w:rsidR="00F3163C" w:rsidRPr="00095291">
        <w:rPr>
          <w:rFonts w:ascii="Sylfaen" w:hAnsi="Sylfaen"/>
          <w:color w:val="000000"/>
          <w:szCs w:val="24"/>
          <w:lang w:eastAsia="en-US"/>
        </w:rPr>
        <w:t xml:space="preserve"> </w:t>
      </w:r>
      <w:r w:rsidR="00F3163C" w:rsidRPr="00095291">
        <w:rPr>
          <w:rFonts w:ascii="Sylfaen" w:hAnsi="Sylfaen"/>
          <w:color w:val="000000"/>
          <w:szCs w:val="24"/>
          <w:lang w:val="ka-GE" w:eastAsia="en-US"/>
        </w:rPr>
        <w:t>ჯგუფის</w:t>
      </w:r>
      <w:r w:rsidRPr="00095291">
        <w:rPr>
          <w:rFonts w:ascii="Sylfaen" w:hAnsi="Sylfaen"/>
          <w:color w:val="000000"/>
          <w:szCs w:val="24"/>
          <w:lang w:eastAsia="en-US"/>
        </w:rPr>
        <w:t xml:space="preserve"> ვიტამინების საჭიროება (მათ შორის პერიფერიული ნევრიტ</w:t>
      </w:r>
      <w:r w:rsidR="00F3163C" w:rsidRPr="00095291">
        <w:rPr>
          <w:rFonts w:ascii="Sylfaen" w:hAnsi="Sylfaen"/>
          <w:color w:val="000000"/>
          <w:szCs w:val="24"/>
          <w:lang w:val="ka-GE" w:eastAsia="en-US"/>
        </w:rPr>
        <w:t>ებ</w:t>
      </w:r>
      <w:r w:rsidRPr="00095291">
        <w:rPr>
          <w:rFonts w:ascii="Sylfaen" w:hAnsi="Sylfaen"/>
          <w:color w:val="000000"/>
          <w:szCs w:val="24"/>
          <w:lang w:eastAsia="en-US"/>
        </w:rPr>
        <w:t xml:space="preserve">ი და </w:t>
      </w:r>
      <w:proofErr w:type="spellStart"/>
      <w:r w:rsidRPr="00095291">
        <w:rPr>
          <w:rFonts w:ascii="Sylfaen" w:hAnsi="Sylfaen"/>
          <w:color w:val="000000"/>
          <w:szCs w:val="24"/>
          <w:lang w:eastAsia="en-US"/>
        </w:rPr>
        <w:t>პოლინევრიტ</w:t>
      </w:r>
      <w:proofErr w:type="spellEnd"/>
      <w:r w:rsidR="00F3163C" w:rsidRPr="00095291">
        <w:rPr>
          <w:rFonts w:ascii="Sylfaen" w:hAnsi="Sylfaen"/>
          <w:color w:val="000000"/>
          <w:szCs w:val="24"/>
          <w:lang w:val="ka-GE" w:eastAsia="en-US"/>
        </w:rPr>
        <w:t>ებ</w:t>
      </w:r>
      <w:r w:rsidRPr="00095291">
        <w:rPr>
          <w:rFonts w:ascii="Sylfaen" w:hAnsi="Sylfaen"/>
          <w:color w:val="000000"/>
          <w:szCs w:val="24"/>
          <w:lang w:eastAsia="en-US"/>
        </w:rPr>
        <w:t>ი, ნევრალგი</w:t>
      </w:r>
      <w:r w:rsidR="00F3163C" w:rsidRPr="00095291">
        <w:rPr>
          <w:rFonts w:ascii="Sylfaen" w:hAnsi="Sylfaen"/>
          <w:color w:val="000000"/>
          <w:szCs w:val="24"/>
          <w:lang w:val="ka-GE" w:eastAsia="en-US"/>
        </w:rPr>
        <w:t>ები</w:t>
      </w:r>
      <w:r w:rsidRPr="00095291">
        <w:rPr>
          <w:rFonts w:ascii="Sylfaen" w:hAnsi="Sylfaen"/>
          <w:color w:val="000000"/>
          <w:szCs w:val="24"/>
          <w:lang w:eastAsia="en-US"/>
        </w:rPr>
        <w:t xml:space="preserve">, </w:t>
      </w:r>
      <w:r w:rsidR="00886916" w:rsidRPr="00095291">
        <w:rPr>
          <w:rFonts w:ascii="Sylfaen" w:hAnsi="Sylfaen"/>
          <w:lang w:val="ka-GE"/>
        </w:rPr>
        <w:t xml:space="preserve">გვერდითი </w:t>
      </w:r>
      <w:proofErr w:type="spellStart"/>
      <w:r w:rsidR="00886916" w:rsidRPr="00095291">
        <w:rPr>
          <w:rFonts w:ascii="Sylfaen" w:hAnsi="Sylfaen"/>
          <w:lang w:val="ka-GE"/>
        </w:rPr>
        <w:t>ამიოტროფული</w:t>
      </w:r>
      <w:proofErr w:type="spellEnd"/>
      <w:r w:rsidR="00886916" w:rsidRPr="00095291">
        <w:rPr>
          <w:rFonts w:ascii="Sylfaen" w:hAnsi="Sylfaen"/>
          <w:lang w:val="ka-GE"/>
        </w:rPr>
        <w:t xml:space="preserve"> სკლეროზი, </w:t>
      </w:r>
      <w:r w:rsidRPr="00095291">
        <w:rPr>
          <w:rFonts w:ascii="Sylfaen" w:hAnsi="Sylfaen"/>
          <w:color w:val="000000"/>
          <w:szCs w:val="24"/>
          <w:lang w:eastAsia="en-US"/>
        </w:rPr>
        <w:t>შაქრიანი დიაბეტი, ქრონიკული ინტოქსიკაცია (ალკოჰოლ</w:t>
      </w:r>
      <w:r w:rsidR="002A7345" w:rsidRPr="00095291">
        <w:rPr>
          <w:rFonts w:ascii="Sylfaen" w:hAnsi="Sylfaen"/>
          <w:color w:val="000000"/>
          <w:szCs w:val="24"/>
          <w:lang w:val="ka-GE" w:eastAsia="en-US"/>
        </w:rPr>
        <w:t>ური</w:t>
      </w:r>
      <w:r w:rsidRPr="00095291">
        <w:rPr>
          <w:rFonts w:ascii="Sylfaen" w:hAnsi="Sylfaen"/>
          <w:color w:val="000000"/>
          <w:szCs w:val="24"/>
          <w:lang w:eastAsia="en-US"/>
        </w:rPr>
        <w:t>)).</w:t>
      </w:r>
    </w:p>
    <w:p w14:paraId="4B4BE668" w14:textId="77777777" w:rsidR="006B4CB9" w:rsidRPr="00095291" w:rsidRDefault="006B4CB9" w:rsidP="00742B69">
      <w:pPr>
        <w:jc w:val="both"/>
        <w:rPr>
          <w:rFonts w:ascii="Sylfaen" w:hAnsi="Sylfaen"/>
          <w:szCs w:val="24"/>
        </w:rPr>
      </w:pPr>
    </w:p>
    <w:p w14:paraId="39D2F288" w14:textId="76E4B46C" w:rsidR="00DF4F72" w:rsidRPr="00095291" w:rsidRDefault="00CD4207" w:rsidP="00742B69">
      <w:pPr>
        <w:jc w:val="both"/>
        <w:rPr>
          <w:rFonts w:ascii="Sylfaen" w:hAnsi="Sylfaen"/>
          <w:szCs w:val="24"/>
        </w:rPr>
      </w:pPr>
      <w:r w:rsidRPr="00095291">
        <w:rPr>
          <w:rFonts w:ascii="Sylfaen" w:hAnsi="Sylfaen"/>
          <w:szCs w:val="24"/>
        </w:rPr>
        <w:t>მიღების წესი და დოზირება</w:t>
      </w:r>
    </w:p>
    <w:p w14:paraId="6CAF2192" w14:textId="7B8B174E" w:rsidR="007508D1" w:rsidRPr="00095291" w:rsidRDefault="00F3163C" w:rsidP="00742B69">
      <w:pPr>
        <w:shd w:val="clear" w:color="auto" w:fill="FFFFFF"/>
        <w:jc w:val="both"/>
        <w:rPr>
          <w:rFonts w:ascii="Sylfaen" w:hAnsi="Sylfaen"/>
          <w:color w:val="000000"/>
          <w:szCs w:val="24"/>
        </w:rPr>
      </w:pPr>
      <w:r w:rsidRPr="00095291">
        <w:rPr>
          <w:rFonts w:ascii="Sylfaen" w:hAnsi="Sylfaen"/>
          <w:color w:val="000000"/>
          <w:szCs w:val="24"/>
        </w:rPr>
        <w:t>ხსნარი</w:t>
      </w:r>
      <w:r w:rsidRPr="00095291">
        <w:rPr>
          <w:rFonts w:ascii="Sylfaen" w:hAnsi="Sylfaen"/>
          <w:color w:val="000000"/>
          <w:szCs w:val="24"/>
          <w:lang w:val="ka-GE"/>
        </w:rPr>
        <w:t xml:space="preserve"> </w:t>
      </w:r>
      <w:proofErr w:type="spellStart"/>
      <w:r w:rsidR="007508D1" w:rsidRPr="00095291">
        <w:rPr>
          <w:rFonts w:ascii="Sylfaen" w:hAnsi="Sylfaen"/>
          <w:color w:val="000000"/>
          <w:szCs w:val="24"/>
        </w:rPr>
        <w:t>ინტრამუსკულ</w:t>
      </w:r>
      <w:r w:rsidR="00931D3A" w:rsidRPr="00095291">
        <w:rPr>
          <w:rFonts w:ascii="Sylfaen" w:hAnsi="Sylfaen"/>
          <w:color w:val="000000"/>
          <w:szCs w:val="24"/>
          <w:lang w:val="ka-GE"/>
        </w:rPr>
        <w:t>არული</w:t>
      </w:r>
      <w:proofErr w:type="spellEnd"/>
      <w:r w:rsidR="00931D3A" w:rsidRPr="00095291">
        <w:rPr>
          <w:rFonts w:ascii="Sylfaen" w:hAnsi="Sylfaen"/>
          <w:color w:val="000000"/>
          <w:szCs w:val="24"/>
          <w:lang w:val="ka-GE"/>
        </w:rPr>
        <w:t xml:space="preserve"> </w:t>
      </w:r>
      <w:r w:rsidR="007508D1" w:rsidRPr="00095291">
        <w:rPr>
          <w:rFonts w:ascii="Sylfaen" w:hAnsi="Sylfaen"/>
          <w:color w:val="000000"/>
          <w:szCs w:val="24"/>
        </w:rPr>
        <w:t xml:space="preserve"> შეყვანისთვის.</w:t>
      </w:r>
    </w:p>
    <w:p w14:paraId="15A7D9E6" w14:textId="6D274E36" w:rsidR="007508D1" w:rsidRPr="00095291" w:rsidRDefault="00F3163C" w:rsidP="00742B69">
      <w:pPr>
        <w:jc w:val="both"/>
        <w:rPr>
          <w:rFonts w:ascii="Sylfaen" w:hAnsi="Sylfaen"/>
          <w:color w:val="000000"/>
          <w:szCs w:val="24"/>
          <w:lang w:eastAsia="en-US"/>
        </w:rPr>
      </w:pPr>
      <w:r w:rsidRPr="00095291">
        <w:rPr>
          <w:rFonts w:ascii="Sylfaen" w:hAnsi="Sylfaen"/>
          <w:color w:val="000000"/>
          <w:szCs w:val="24"/>
          <w:lang w:val="ka-GE" w:eastAsia="en-US"/>
        </w:rPr>
        <w:t xml:space="preserve">პრეპარატ </w:t>
      </w:r>
      <w:proofErr w:type="spellStart"/>
      <w:r w:rsidR="007508D1" w:rsidRPr="00095291">
        <w:rPr>
          <w:rFonts w:ascii="Sylfaen" w:hAnsi="Sylfaen"/>
          <w:b/>
          <w:color w:val="000000"/>
          <w:szCs w:val="24"/>
          <w:lang w:eastAsia="en-US"/>
        </w:rPr>
        <w:t>ბენევრონ</w:t>
      </w:r>
      <w:proofErr w:type="spellEnd"/>
      <w:r w:rsidR="00F92C3D" w:rsidRPr="00095291">
        <w:rPr>
          <w:rFonts w:ascii="Sylfaen" w:hAnsi="Sylfaen"/>
          <w:b/>
          <w:color w:val="000000"/>
          <w:szCs w:val="24"/>
          <w:lang w:val="ka-GE" w:eastAsia="en-US"/>
        </w:rPr>
        <w:t>ი</w:t>
      </w:r>
      <w:r w:rsidR="007508D1" w:rsidRPr="00095291">
        <w:rPr>
          <w:rFonts w:ascii="Sylfaen" w:hAnsi="Sylfaen"/>
          <w:b/>
          <w:color w:val="000000"/>
          <w:szCs w:val="24"/>
          <w:lang w:eastAsia="en-US"/>
        </w:rPr>
        <w:t xml:space="preserve"> B- </w:t>
      </w:r>
      <w:r w:rsidR="007508D1" w:rsidRPr="00095291">
        <w:rPr>
          <w:rFonts w:ascii="Sylfaen" w:hAnsi="Sylfaen"/>
          <w:color w:val="000000"/>
          <w:szCs w:val="24"/>
          <w:lang w:eastAsia="en-US"/>
        </w:rPr>
        <w:t>ს დოზირების რეჟიმს და გამოყენების ხანგრძლივობას გან</w:t>
      </w:r>
      <w:r w:rsidRPr="00095291">
        <w:rPr>
          <w:rFonts w:ascii="Sylfaen" w:hAnsi="Sylfaen"/>
          <w:color w:val="000000"/>
          <w:szCs w:val="24"/>
          <w:lang w:val="ka-GE" w:eastAsia="en-US"/>
        </w:rPr>
        <w:t>ი</w:t>
      </w:r>
      <w:r w:rsidR="007508D1" w:rsidRPr="00095291">
        <w:rPr>
          <w:rFonts w:ascii="Sylfaen" w:hAnsi="Sylfaen"/>
          <w:color w:val="000000"/>
          <w:szCs w:val="24"/>
          <w:lang w:eastAsia="en-US"/>
        </w:rPr>
        <w:t>საზღვრ</w:t>
      </w:r>
      <w:r w:rsidR="00931D3A" w:rsidRPr="00095291">
        <w:rPr>
          <w:rFonts w:ascii="Sylfaen" w:hAnsi="Sylfaen"/>
          <w:color w:val="000000"/>
          <w:szCs w:val="24"/>
          <w:lang w:val="ka-GE" w:eastAsia="en-US"/>
        </w:rPr>
        <w:t>ავს</w:t>
      </w:r>
      <w:r w:rsidR="007508D1" w:rsidRPr="00095291">
        <w:rPr>
          <w:rFonts w:ascii="Sylfaen" w:hAnsi="Sylfaen"/>
          <w:color w:val="000000"/>
          <w:szCs w:val="24"/>
          <w:lang w:eastAsia="en-US"/>
        </w:rPr>
        <w:t xml:space="preserve"> ექიმი.</w:t>
      </w:r>
    </w:p>
    <w:p w14:paraId="5479FF6B" w14:textId="77777777" w:rsidR="002A7345" w:rsidRPr="00095291" w:rsidRDefault="002A7345" w:rsidP="002A7345">
      <w:pPr>
        <w:jc w:val="both"/>
        <w:rPr>
          <w:rFonts w:ascii="Sylfaen" w:hAnsi="Sylfaen"/>
          <w:lang w:val="ka-GE"/>
        </w:rPr>
      </w:pPr>
      <w:r w:rsidRPr="00095291">
        <w:rPr>
          <w:rFonts w:ascii="Sylfaen" w:hAnsi="Sylfaen"/>
          <w:lang w:val="ka-GE"/>
        </w:rPr>
        <w:t>10 წელზე უფროსი ასაკის ბავშვებში და მოზრდილებში პრეპარატი ინიშნება</w:t>
      </w:r>
    </w:p>
    <w:p w14:paraId="67489285" w14:textId="77777777" w:rsidR="002A7345" w:rsidRPr="00095291" w:rsidRDefault="002A7345" w:rsidP="002A7345">
      <w:pPr>
        <w:jc w:val="both"/>
        <w:rPr>
          <w:rFonts w:ascii="Sylfaen" w:hAnsi="Sylfaen"/>
          <w:lang w:val="ka-GE"/>
        </w:rPr>
      </w:pPr>
      <w:proofErr w:type="spellStart"/>
      <w:r w:rsidRPr="00095291">
        <w:rPr>
          <w:rFonts w:ascii="Sylfaen" w:hAnsi="Sylfaen"/>
          <w:lang w:val="ka-GE"/>
        </w:rPr>
        <w:t>ინტრამუსკულარულად</w:t>
      </w:r>
      <w:proofErr w:type="spellEnd"/>
      <w:r w:rsidRPr="00095291">
        <w:rPr>
          <w:rFonts w:ascii="Sylfaen" w:hAnsi="Sylfaen"/>
          <w:lang w:val="ka-GE"/>
        </w:rPr>
        <w:t xml:space="preserve"> - 3 მლ (1 ამპულა) ერთხელ დღეში. საინექციო ხსნარი შეჰყავთ ღრმად კუნთებში.</w:t>
      </w:r>
    </w:p>
    <w:p w14:paraId="533F9B31" w14:textId="77777777" w:rsidR="002A7345" w:rsidRPr="00095291" w:rsidRDefault="002A7345" w:rsidP="002A7345">
      <w:pPr>
        <w:jc w:val="both"/>
        <w:rPr>
          <w:rFonts w:ascii="Sylfaen" w:hAnsi="Sylfaen"/>
          <w:lang w:val="ka-GE"/>
        </w:rPr>
      </w:pPr>
      <w:r w:rsidRPr="00095291">
        <w:rPr>
          <w:rFonts w:ascii="Sylfaen" w:hAnsi="Sylfaen"/>
          <w:lang w:val="ka-GE"/>
        </w:rPr>
        <w:t>ექიმის დანიშნულებით პრეპარატის 1 ამპულა შეიძლება გამოყენებულ იქნას 2-3 დღეში ერთხელ.</w:t>
      </w:r>
    </w:p>
    <w:p w14:paraId="4A318B48" w14:textId="77777777" w:rsidR="002A7345" w:rsidRPr="00095291" w:rsidRDefault="002A7345" w:rsidP="002A7345">
      <w:pPr>
        <w:jc w:val="both"/>
        <w:rPr>
          <w:rFonts w:ascii="Sylfaen" w:hAnsi="Sylfaen"/>
          <w:lang w:val="ka-GE"/>
        </w:rPr>
      </w:pPr>
      <w:r w:rsidRPr="00095291">
        <w:rPr>
          <w:rFonts w:ascii="Sylfaen" w:hAnsi="Sylfaen"/>
          <w:lang w:val="ka-GE"/>
        </w:rPr>
        <w:t>ბავშვები</w:t>
      </w:r>
    </w:p>
    <w:p w14:paraId="69B912E2" w14:textId="77777777" w:rsidR="002A7345" w:rsidRPr="00095291" w:rsidRDefault="002A7345" w:rsidP="002A7345">
      <w:pPr>
        <w:jc w:val="both"/>
        <w:rPr>
          <w:rFonts w:ascii="Sylfaen" w:hAnsi="Sylfaen"/>
          <w:lang w:val="ka-GE"/>
        </w:rPr>
      </w:pPr>
      <w:r w:rsidRPr="00095291">
        <w:rPr>
          <w:rFonts w:ascii="Sylfaen" w:hAnsi="Sylfaen"/>
          <w:lang w:val="ka-GE"/>
        </w:rPr>
        <w:t>10 წლამდე ასაკის ბავშვებში პრეპარატის გამოყენების ეფექტურობის და უსაფრთხოების შესახებ მონაცემები არ არსებობს.</w:t>
      </w:r>
    </w:p>
    <w:p w14:paraId="1C93EB33" w14:textId="77777777" w:rsidR="006046E6" w:rsidRPr="00095291" w:rsidRDefault="006046E6" w:rsidP="00742B69">
      <w:pPr>
        <w:jc w:val="both"/>
        <w:rPr>
          <w:rFonts w:ascii="Sylfaen" w:hAnsi="Sylfaen"/>
          <w:szCs w:val="24"/>
        </w:rPr>
      </w:pPr>
    </w:p>
    <w:p w14:paraId="71B2D63F" w14:textId="7FB3612C" w:rsidR="00DF4F72" w:rsidRPr="00095291" w:rsidRDefault="00CD4207" w:rsidP="00742B69">
      <w:pPr>
        <w:jc w:val="both"/>
        <w:rPr>
          <w:rFonts w:ascii="Sylfaen" w:hAnsi="Sylfaen"/>
          <w:szCs w:val="24"/>
        </w:rPr>
      </w:pPr>
      <w:r w:rsidRPr="00095291">
        <w:rPr>
          <w:rFonts w:ascii="Sylfaen" w:hAnsi="Sylfaen"/>
          <w:szCs w:val="24"/>
        </w:rPr>
        <w:t>უკუჩვენებები</w:t>
      </w:r>
    </w:p>
    <w:p w14:paraId="74D21D1A" w14:textId="4F2A9833" w:rsidR="007508D1" w:rsidRPr="00095291" w:rsidRDefault="007508D1" w:rsidP="00742B69">
      <w:pPr>
        <w:jc w:val="both"/>
        <w:rPr>
          <w:rFonts w:ascii="Sylfaen" w:hAnsi="Sylfaen"/>
          <w:szCs w:val="24"/>
        </w:rPr>
      </w:pPr>
      <w:r w:rsidRPr="00095291">
        <w:rPr>
          <w:rFonts w:ascii="Sylfaen" w:hAnsi="Sylfaen"/>
          <w:szCs w:val="24"/>
        </w:rPr>
        <w:t xml:space="preserve">- </w:t>
      </w:r>
      <w:r w:rsidR="000253C3" w:rsidRPr="00095291">
        <w:rPr>
          <w:rFonts w:ascii="Sylfaen" w:hAnsi="Sylfaen"/>
          <w:szCs w:val="24"/>
          <w:lang w:val="ka-GE"/>
        </w:rPr>
        <w:t xml:space="preserve">მომატებული </w:t>
      </w:r>
      <w:proofErr w:type="spellStart"/>
      <w:r w:rsidR="000253C3" w:rsidRPr="00095291">
        <w:rPr>
          <w:rFonts w:ascii="Sylfaen" w:hAnsi="Sylfaen"/>
          <w:szCs w:val="24"/>
        </w:rPr>
        <w:t>მგრძნობელობა</w:t>
      </w:r>
      <w:r w:rsidRPr="00095291">
        <w:rPr>
          <w:rFonts w:ascii="Sylfaen" w:hAnsi="Sylfaen"/>
          <w:szCs w:val="24"/>
        </w:rPr>
        <w:t>პრეპარატის</w:t>
      </w:r>
      <w:proofErr w:type="spellEnd"/>
      <w:r w:rsidRPr="00095291">
        <w:rPr>
          <w:rFonts w:ascii="Sylfaen" w:hAnsi="Sylfaen"/>
          <w:szCs w:val="24"/>
        </w:rPr>
        <w:t xml:space="preserve"> ნებისმიერი კომპონენტის მიმართ;</w:t>
      </w:r>
    </w:p>
    <w:p w14:paraId="3BB37624" w14:textId="5E39829E" w:rsidR="00C72D3E" w:rsidRPr="00095291" w:rsidRDefault="00C72D3E" w:rsidP="00742B69">
      <w:pPr>
        <w:jc w:val="both"/>
        <w:rPr>
          <w:rFonts w:ascii="Sylfaen" w:hAnsi="Sylfaen"/>
          <w:szCs w:val="24"/>
        </w:rPr>
      </w:pPr>
      <w:r w:rsidRPr="00095291">
        <w:rPr>
          <w:rFonts w:ascii="Sylfaen" w:hAnsi="Sylfaen"/>
          <w:szCs w:val="24"/>
        </w:rPr>
        <w:t xml:space="preserve">- </w:t>
      </w:r>
      <w:r w:rsidR="00931D3A" w:rsidRPr="00095291">
        <w:rPr>
          <w:rFonts w:ascii="Sylfaen" w:hAnsi="Sylfaen"/>
          <w:szCs w:val="24"/>
          <w:lang w:val="ka-GE"/>
        </w:rPr>
        <w:t xml:space="preserve">სამკურნალო </w:t>
      </w:r>
      <w:r w:rsidRPr="00095291">
        <w:rPr>
          <w:rFonts w:ascii="Sylfaen" w:hAnsi="Sylfaen"/>
          <w:szCs w:val="24"/>
        </w:rPr>
        <w:t xml:space="preserve">პრეპარატში შემავალი </w:t>
      </w:r>
      <w:r w:rsidR="002A7345" w:rsidRPr="00095291">
        <w:rPr>
          <w:rFonts w:ascii="Sylfaen" w:hAnsi="Sylfaen"/>
          <w:szCs w:val="24"/>
          <w:lang w:val="ka-GE"/>
        </w:rPr>
        <w:t>რომელიმე</w:t>
      </w:r>
      <w:r w:rsidRPr="00095291">
        <w:rPr>
          <w:rFonts w:ascii="Sylfaen" w:hAnsi="Sylfaen"/>
          <w:szCs w:val="24"/>
        </w:rPr>
        <w:t xml:space="preserve"> ვიტამინის </w:t>
      </w:r>
      <w:proofErr w:type="spellStart"/>
      <w:r w:rsidRPr="00095291">
        <w:rPr>
          <w:rFonts w:ascii="Sylfaen" w:hAnsi="Sylfaen"/>
          <w:szCs w:val="24"/>
        </w:rPr>
        <w:t>ჰიპერვიტამინოზი</w:t>
      </w:r>
      <w:proofErr w:type="spellEnd"/>
      <w:r w:rsidRPr="00095291">
        <w:rPr>
          <w:rFonts w:ascii="Sylfaen" w:hAnsi="Sylfaen"/>
          <w:szCs w:val="24"/>
        </w:rPr>
        <w:t>.</w:t>
      </w:r>
    </w:p>
    <w:p w14:paraId="6EC81B1E" w14:textId="5014CDDE" w:rsidR="00DF4F72" w:rsidRPr="00095291" w:rsidRDefault="00DF4F72" w:rsidP="00742B69">
      <w:pPr>
        <w:jc w:val="both"/>
        <w:rPr>
          <w:rFonts w:ascii="Sylfaen" w:hAnsi="Sylfaen"/>
          <w:bCs/>
          <w:szCs w:val="24"/>
        </w:rPr>
      </w:pPr>
    </w:p>
    <w:p w14:paraId="492A929E" w14:textId="0147907E" w:rsidR="00DB768B" w:rsidRPr="00095291" w:rsidRDefault="00DB768B" w:rsidP="00742B69">
      <w:pPr>
        <w:jc w:val="both"/>
        <w:rPr>
          <w:rFonts w:ascii="Sylfaen" w:hAnsi="Sylfaen"/>
          <w:bCs/>
          <w:szCs w:val="24"/>
        </w:rPr>
      </w:pPr>
    </w:p>
    <w:p w14:paraId="317EE420" w14:textId="77777777" w:rsidR="00DB768B" w:rsidRPr="00095291" w:rsidRDefault="00DB768B" w:rsidP="00742B69">
      <w:pPr>
        <w:jc w:val="both"/>
        <w:rPr>
          <w:rFonts w:ascii="Sylfaen" w:hAnsi="Sylfaen"/>
          <w:bCs/>
          <w:szCs w:val="24"/>
        </w:rPr>
      </w:pPr>
    </w:p>
    <w:p w14:paraId="0DC53826" w14:textId="13C2227E" w:rsidR="00FC6B96" w:rsidRPr="00095291" w:rsidRDefault="000253C3" w:rsidP="00742B69">
      <w:pPr>
        <w:jc w:val="both"/>
        <w:rPr>
          <w:rFonts w:ascii="Sylfaen" w:hAnsi="Sylfaen"/>
          <w:szCs w:val="24"/>
          <w:lang w:val="ka-GE"/>
        </w:rPr>
      </w:pPr>
      <w:r w:rsidRPr="00095291">
        <w:rPr>
          <w:rFonts w:ascii="Sylfaen" w:hAnsi="Sylfaen"/>
          <w:szCs w:val="24"/>
          <w:lang w:val="ka-GE"/>
        </w:rPr>
        <w:lastRenderedPageBreak/>
        <w:t>განსაკუთრებულ</w:t>
      </w:r>
      <w:r w:rsidR="00CD4207" w:rsidRPr="00095291">
        <w:rPr>
          <w:rFonts w:ascii="Sylfaen" w:hAnsi="Sylfaen"/>
          <w:szCs w:val="24"/>
        </w:rPr>
        <w:t xml:space="preserve">ი გაფრთხილებები და </w:t>
      </w:r>
      <w:r w:rsidR="001B52F5" w:rsidRPr="00095291">
        <w:rPr>
          <w:rFonts w:ascii="Sylfaen" w:hAnsi="Sylfaen"/>
          <w:szCs w:val="24"/>
          <w:lang w:val="ka-GE"/>
        </w:rPr>
        <w:t xml:space="preserve">სიფრთხილის </w:t>
      </w:r>
      <w:r w:rsidR="00CD4207" w:rsidRPr="00095291">
        <w:rPr>
          <w:rFonts w:ascii="Sylfaen" w:hAnsi="Sylfaen"/>
          <w:szCs w:val="24"/>
        </w:rPr>
        <w:t>ზომები</w:t>
      </w:r>
      <w:r w:rsidR="001B52F5" w:rsidRPr="00095291">
        <w:rPr>
          <w:rFonts w:ascii="Sylfaen" w:hAnsi="Sylfaen"/>
          <w:szCs w:val="24"/>
          <w:lang w:val="ka-GE"/>
        </w:rPr>
        <w:t xml:space="preserve"> გამოყენებისას</w:t>
      </w:r>
    </w:p>
    <w:p w14:paraId="79765A0A" w14:textId="77777777" w:rsidR="001B52F5" w:rsidRPr="00095291" w:rsidRDefault="001B52F5" w:rsidP="00742B69">
      <w:pPr>
        <w:jc w:val="both"/>
        <w:rPr>
          <w:rFonts w:ascii="Sylfaen" w:hAnsi="Sylfaen"/>
          <w:lang w:val="ka-GE"/>
        </w:rPr>
      </w:pPr>
      <w:r w:rsidRPr="00095291">
        <w:rPr>
          <w:rFonts w:ascii="Sylfaen" w:hAnsi="Sylfaen"/>
          <w:lang w:val="ka-GE"/>
        </w:rPr>
        <w:t xml:space="preserve">პოტენციურად სერიოზული ალერგიული არასასურველი რეაქციები, როგორიცაა </w:t>
      </w:r>
      <w:proofErr w:type="spellStart"/>
      <w:r w:rsidRPr="00095291">
        <w:rPr>
          <w:rFonts w:ascii="Sylfaen" w:hAnsi="Sylfaen"/>
          <w:lang w:val="ka-GE"/>
        </w:rPr>
        <w:t>ანაფილაქსიური</w:t>
      </w:r>
      <w:proofErr w:type="spellEnd"/>
      <w:r w:rsidRPr="00095291">
        <w:rPr>
          <w:rFonts w:ascii="Sylfaen" w:hAnsi="Sylfaen"/>
          <w:lang w:val="ka-GE"/>
        </w:rPr>
        <w:t xml:space="preserve"> შოკი, პრეპარატის </w:t>
      </w:r>
      <w:proofErr w:type="spellStart"/>
      <w:r w:rsidRPr="00095291">
        <w:rPr>
          <w:rFonts w:ascii="Sylfaen" w:hAnsi="Sylfaen"/>
          <w:b/>
          <w:bCs/>
          <w:lang w:val="ka-GE"/>
        </w:rPr>
        <w:t>ბენევრონი</w:t>
      </w:r>
      <w:proofErr w:type="spellEnd"/>
      <w:r w:rsidRPr="00095291">
        <w:rPr>
          <w:rFonts w:ascii="Sylfaen" w:hAnsi="Sylfaen"/>
          <w:b/>
          <w:bCs/>
          <w:lang w:val="ka-GE"/>
        </w:rPr>
        <w:t xml:space="preserve"> B</w:t>
      </w:r>
      <w:r w:rsidRPr="00095291">
        <w:rPr>
          <w:rFonts w:ascii="Sylfaen" w:hAnsi="Sylfaen"/>
          <w:lang w:val="ka-GE"/>
        </w:rPr>
        <w:t xml:space="preserve"> </w:t>
      </w:r>
      <w:proofErr w:type="spellStart"/>
      <w:r w:rsidRPr="00095291">
        <w:rPr>
          <w:rFonts w:ascii="Sylfaen" w:hAnsi="Sylfaen"/>
          <w:lang w:val="ka-GE"/>
        </w:rPr>
        <w:t>პარენტერალური</w:t>
      </w:r>
      <w:proofErr w:type="spellEnd"/>
      <w:r w:rsidRPr="00095291">
        <w:rPr>
          <w:rFonts w:ascii="Sylfaen" w:hAnsi="Sylfaen"/>
          <w:lang w:val="ka-GE"/>
        </w:rPr>
        <w:t xml:space="preserve"> მიღების დროს ან დაუყოვნებლივ მიღების შემდეგ იშვიათად ვითარდება და ამან ხელი არ უნდა შეუშალოს პრეპარატის </w:t>
      </w:r>
      <w:proofErr w:type="spellStart"/>
      <w:r w:rsidRPr="00095291">
        <w:rPr>
          <w:rFonts w:ascii="Sylfaen" w:hAnsi="Sylfaen"/>
          <w:b/>
          <w:bCs/>
          <w:lang w:val="ka-GE"/>
        </w:rPr>
        <w:t>ბენევრონი</w:t>
      </w:r>
      <w:proofErr w:type="spellEnd"/>
      <w:r w:rsidRPr="00095291">
        <w:rPr>
          <w:rFonts w:ascii="Sylfaen" w:hAnsi="Sylfaen"/>
          <w:b/>
          <w:bCs/>
          <w:lang w:val="ka-GE"/>
        </w:rPr>
        <w:t xml:space="preserve"> B</w:t>
      </w:r>
      <w:r w:rsidRPr="00095291">
        <w:rPr>
          <w:rFonts w:ascii="Sylfaen" w:hAnsi="Sylfaen"/>
          <w:lang w:val="ka-GE"/>
        </w:rPr>
        <w:t xml:space="preserve"> გამოყენებას პაციენტებში, რომლებიც საჭიროებენ </w:t>
      </w:r>
      <w:proofErr w:type="spellStart"/>
      <w:r w:rsidRPr="00095291">
        <w:rPr>
          <w:rFonts w:ascii="Sylfaen" w:hAnsi="Sylfaen"/>
          <w:lang w:val="ka-GE"/>
        </w:rPr>
        <w:t>პარენტერალურ</w:t>
      </w:r>
      <w:proofErr w:type="spellEnd"/>
      <w:r w:rsidRPr="00095291">
        <w:rPr>
          <w:rFonts w:ascii="Sylfaen" w:hAnsi="Sylfaen"/>
          <w:lang w:val="ka-GE"/>
        </w:rPr>
        <w:t xml:space="preserve"> შეყვანას, განსაკუთრებით </w:t>
      </w:r>
      <w:proofErr w:type="spellStart"/>
      <w:r w:rsidRPr="00095291">
        <w:rPr>
          <w:rFonts w:ascii="Sylfaen" w:hAnsi="Sylfaen"/>
          <w:lang w:val="ka-GE"/>
        </w:rPr>
        <w:t>ვერნიკეს</w:t>
      </w:r>
      <w:proofErr w:type="spellEnd"/>
      <w:r w:rsidRPr="00095291">
        <w:rPr>
          <w:rFonts w:ascii="Sylfaen" w:hAnsi="Sylfaen"/>
          <w:lang w:val="ka-GE"/>
        </w:rPr>
        <w:t xml:space="preserve"> </w:t>
      </w:r>
      <w:proofErr w:type="spellStart"/>
      <w:r w:rsidRPr="00095291">
        <w:rPr>
          <w:rFonts w:ascii="Sylfaen" w:hAnsi="Sylfaen"/>
          <w:lang w:val="ka-GE"/>
        </w:rPr>
        <w:t>ენცეფალოპათიის</w:t>
      </w:r>
      <w:proofErr w:type="spellEnd"/>
      <w:r w:rsidRPr="00095291">
        <w:rPr>
          <w:rFonts w:ascii="Sylfaen" w:hAnsi="Sylfaen"/>
          <w:lang w:val="ka-GE"/>
        </w:rPr>
        <w:t xml:space="preserve"> განვითარების რისკის მქონე პაციენტებში, რომელთაც ესაჭიროებათ </w:t>
      </w:r>
      <w:proofErr w:type="spellStart"/>
      <w:r w:rsidRPr="00095291">
        <w:rPr>
          <w:rFonts w:ascii="Sylfaen" w:hAnsi="Sylfaen"/>
          <w:lang w:val="ka-GE"/>
        </w:rPr>
        <w:t>თიამინის</w:t>
      </w:r>
      <w:proofErr w:type="spellEnd"/>
      <w:r w:rsidRPr="00095291">
        <w:rPr>
          <w:rFonts w:ascii="Sylfaen" w:hAnsi="Sylfaen"/>
          <w:lang w:val="ka-GE"/>
        </w:rPr>
        <w:t xml:space="preserve"> </w:t>
      </w:r>
      <w:proofErr w:type="spellStart"/>
      <w:r w:rsidRPr="00095291">
        <w:rPr>
          <w:rFonts w:ascii="Sylfaen" w:hAnsi="Sylfaen"/>
          <w:lang w:val="ka-GE"/>
        </w:rPr>
        <w:t>პარენტერალური</w:t>
      </w:r>
      <w:proofErr w:type="spellEnd"/>
      <w:r w:rsidRPr="00095291">
        <w:rPr>
          <w:rFonts w:ascii="Sylfaen" w:hAnsi="Sylfaen"/>
          <w:lang w:val="ka-GE"/>
        </w:rPr>
        <w:t xml:space="preserve"> მიღება. </w:t>
      </w:r>
    </w:p>
    <w:p w14:paraId="2F55682E" w14:textId="77777777" w:rsidR="001B52F5" w:rsidRPr="00095291" w:rsidRDefault="001B52F5" w:rsidP="001B52F5">
      <w:pPr>
        <w:jc w:val="both"/>
        <w:rPr>
          <w:rFonts w:ascii="Sylfaen" w:hAnsi="Sylfaen"/>
          <w:lang w:val="ka-GE"/>
        </w:rPr>
      </w:pPr>
      <w:r w:rsidRPr="00095291">
        <w:rPr>
          <w:rFonts w:ascii="Sylfaen" w:hAnsi="Sylfaen"/>
          <w:lang w:val="ka-GE"/>
        </w:rPr>
        <w:t xml:space="preserve">პრეპარატის </w:t>
      </w:r>
      <w:proofErr w:type="spellStart"/>
      <w:r w:rsidRPr="00095291">
        <w:rPr>
          <w:rFonts w:ascii="Sylfaen" w:hAnsi="Sylfaen"/>
          <w:b/>
          <w:bCs/>
          <w:lang w:val="ka-GE"/>
        </w:rPr>
        <w:t>ბენევრონი</w:t>
      </w:r>
      <w:proofErr w:type="spellEnd"/>
      <w:r w:rsidRPr="00095291">
        <w:rPr>
          <w:rFonts w:ascii="Sylfaen" w:hAnsi="Sylfaen"/>
          <w:b/>
          <w:bCs/>
          <w:lang w:val="ka-GE"/>
        </w:rPr>
        <w:t xml:space="preserve"> B</w:t>
      </w:r>
      <w:r w:rsidRPr="00095291">
        <w:rPr>
          <w:rFonts w:ascii="Sylfaen" w:hAnsi="Sylfaen"/>
          <w:lang w:val="ka-GE"/>
        </w:rPr>
        <w:t xml:space="preserve"> მიმართ ალერგიული რეაქციის საწყისი გამაფრთხილებელი ნიშნებია ცემინება ან მსუბუქი ფორმის ასთმა, და შემდგომი მკურნალობის ჩატარებისას აუცილებლად გასათვალისწინებელია, რომ ამ პაციენტებში შესაძლებელია </w:t>
      </w:r>
      <w:proofErr w:type="spellStart"/>
      <w:r w:rsidRPr="00095291">
        <w:rPr>
          <w:rFonts w:ascii="Sylfaen" w:hAnsi="Sylfaen"/>
          <w:lang w:val="ka-GE"/>
        </w:rPr>
        <w:t>ანაფილაქსიური</w:t>
      </w:r>
      <w:proofErr w:type="spellEnd"/>
      <w:r w:rsidRPr="00095291">
        <w:rPr>
          <w:rFonts w:ascii="Sylfaen" w:hAnsi="Sylfaen"/>
          <w:lang w:val="ka-GE"/>
        </w:rPr>
        <w:t xml:space="preserve"> შოკის განვითარება.</w:t>
      </w:r>
    </w:p>
    <w:p w14:paraId="1CD4F527" w14:textId="77777777" w:rsidR="00393572" w:rsidRPr="00095291" w:rsidRDefault="00393572" w:rsidP="00393572">
      <w:pPr>
        <w:jc w:val="both"/>
        <w:rPr>
          <w:rFonts w:ascii="Sylfaen" w:hAnsi="Sylfaen"/>
          <w:lang w:val="ka-GE"/>
        </w:rPr>
      </w:pPr>
      <w:r w:rsidRPr="00095291">
        <w:rPr>
          <w:rFonts w:ascii="Sylfaen" w:hAnsi="Sylfaen"/>
          <w:lang w:val="ka-GE"/>
        </w:rPr>
        <w:t xml:space="preserve">ადეკვატური თერაპიის უზრუნველსაყოფად საჭიროა პაციენტის ჰემატოლოგიური და ნევროლოგიური სტატუსის რეგულარული კონტროლი. მკურნალობის საწყის პერიოდში იყო შეტყობინებები </w:t>
      </w:r>
      <w:proofErr w:type="spellStart"/>
      <w:r w:rsidRPr="00095291">
        <w:rPr>
          <w:rFonts w:ascii="Sylfaen" w:hAnsi="Sylfaen"/>
          <w:lang w:val="ka-GE"/>
        </w:rPr>
        <w:t>ჰიპოკალიემიის</w:t>
      </w:r>
      <w:proofErr w:type="spellEnd"/>
      <w:r w:rsidRPr="00095291">
        <w:rPr>
          <w:rFonts w:ascii="Sylfaen" w:hAnsi="Sylfaen"/>
          <w:lang w:val="ka-GE"/>
        </w:rPr>
        <w:t xml:space="preserve"> შედეგად განვითარებული გულის არითმიების შესახებ. ამ პერიოდში რეკომენდებულია სისხლის შრატში კალიუმის დონის კონტროლი. უნდა მოხდეს თრომბოციტების რაოდენობის კონტროლი </w:t>
      </w:r>
      <w:proofErr w:type="spellStart"/>
      <w:r w:rsidRPr="00095291">
        <w:rPr>
          <w:rFonts w:ascii="Sylfaen" w:hAnsi="Sylfaen"/>
          <w:lang w:val="ka-GE"/>
        </w:rPr>
        <w:t>მეგალობლასტური</w:t>
      </w:r>
      <w:proofErr w:type="spellEnd"/>
      <w:r w:rsidRPr="00095291">
        <w:rPr>
          <w:rFonts w:ascii="Sylfaen" w:hAnsi="Sylfaen"/>
          <w:lang w:val="ka-GE"/>
        </w:rPr>
        <w:t xml:space="preserve"> ანემიის თერაპიის პირველი კვირების განმავლობაში რეაქტიული </w:t>
      </w:r>
      <w:proofErr w:type="spellStart"/>
      <w:r w:rsidRPr="00095291">
        <w:rPr>
          <w:rFonts w:ascii="Sylfaen" w:hAnsi="Sylfaen"/>
          <w:lang w:val="ka-GE"/>
        </w:rPr>
        <w:t>თრომბოციტოზის</w:t>
      </w:r>
      <w:proofErr w:type="spellEnd"/>
      <w:r w:rsidRPr="00095291">
        <w:rPr>
          <w:rFonts w:ascii="Sylfaen" w:hAnsi="Sylfaen"/>
          <w:lang w:val="ka-GE"/>
        </w:rPr>
        <w:t xml:space="preserve"> განვითარების შესაძლო რისკის გამო.</w:t>
      </w:r>
    </w:p>
    <w:p w14:paraId="0CE9F5C7" w14:textId="77777777" w:rsidR="00393572" w:rsidRPr="00095291" w:rsidRDefault="00393572" w:rsidP="00393572">
      <w:pPr>
        <w:jc w:val="both"/>
        <w:rPr>
          <w:rFonts w:ascii="Sylfaen" w:hAnsi="Sylfaen"/>
          <w:lang w:val="ka-GE"/>
        </w:rPr>
      </w:pPr>
      <w:r w:rsidRPr="00095291">
        <w:rPr>
          <w:rFonts w:ascii="Sylfaen" w:hAnsi="Sylfaen"/>
          <w:lang w:val="ka-GE"/>
        </w:rPr>
        <w:t>ვიტამინ B</w:t>
      </w:r>
      <w:r w:rsidRPr="00095291">
        <w:rPr>
          <w:rFonts w:ascii="Sylfaen" w:hAnsi="Sylfaen"/>
          <w:vertAlign w:val="subscript"/>
          <w:lang w:val="ka-GE"/>
        </w:rPr>
        <w:t>6-</w:t>
      </w:r>
      <w:r w:rsidRPr="00095291">
        <w:rPr>
          <w:rFonts w:ascii="Sylfaen" w:hAnsi="Sylfaen"/>
          <w:lang w:val="ka-GE"/>
        </w:rPr>
        <w:t>ის</w:t>
      </w:r>
      <w:r w:rsidRPr="00095291">
        <w:rPr>
          <w:rFonts w:ascii="Sylfaen" w:hAnsi="Sylfaen"/>
          <w:vertAlign w:val="subscript"/>
          <w:lang w:val="ka-GE"/>
        </w:rPr>
        <w:t xml:space="preserve"> </w:t>
      </w:r>
      <w:proofErr w:type="spellStart"/>
      <w:r w:rsidRPr="00095291">
        <w:rPr>
          <w:rFonts w:ascii="Sylfaen" w:hAnsi="Sylfaen"/>
          <w:lang w:val="ka-GE"/>
        </w:rPr>
        <w:t>ჰიპერვიტამინოზი</w:t>
      </w:r>
      <w:proofErr w:type="spellEnd"/>
      <w:r w:rsidRPr="00095291">
        <w:rPr>
          <w:rFonts w:ascii="Sylfaen" w:hAnsi="Sylfaen"/>
          <w:lang w:val="ka-GE"/>
        </w:rPr>
        <w:t xml:space="preserve"> და ტოქსიკურობის რეაქციები (პერიფერიული </w:t>
      </w:r>
      <w:proofErr w:type="spellStart"/>
      <w:r w:rsidRPr="00095291">
        <w:rPr>
          <w:rFonts w:ascii="Sylfaen" w:hAnsi="Sylfaen"/>
          <w:lang w:val="ka-GE"/>
        </w:rPr>
        <w:t>ნეიროპათია</w:t>
      </w:r>
      <w:proofErr w:type="spellEnd"/>
      <w:r w:rsidRPr="00095291">
        <w:rPr>
          <w:rFonts w:ascii="Sylfaen" w:hAnsi="Sylfaen"/>
          <w:lang w:val="ka-GE"/>
        </w:rPr>
        <w:t xml:space="preserve">, უნებლიე მოძრაობები) დაფიქსირდა ქრონიკულ ჰემოდიალიზზე მყოფ პაციენტებში, რომლებიც ინტრავენურად იღებდნენ 4 </w:t>
      </w:r>
      <w:proofErr w:type="spellStart"/>
      <w:r w:rsidRPr="00095291">
        <w:rPr>
          <w:rFonts w:ascii="Sylfaen" w:hAnsi="Sylfaen"/>
          <w:lang w:val="ka-GE"/>
        </w:rPr>
        <w:t>მგ</w:t>
      </w:r>
      <w:proofErr w:type="spellEnd"/>
      <w:r w:rsidRPr="00095291">
        <w:rPr>
          <w:rFonts w:ascii="Sylfaen" w:hAnsi="Sylfaen"/>
          <w:lang w:val="ka-GE"/>
        </w:rPr>
        <w:t xml:space="preserve"> </w:t>
      </w:r>
      <w:proofErr w:type="spellStart"/>
      <w:r w:rsidRPr="00095291">
        <w:rPr>
          <w:rFonts w:ascii="Sylfaen" w:hAnsi="Sylfaen"/>
          <w:lang w:val="ka-GE"/>
        </w:rPr>
        <w:t>პირიდოქსინის</w:t>
      </w:r>
      <w:proofErr w:type="spellEnd"/>
      <w:r w:rsidRPr="00095291">
        <w:rPr>
          <w:rFonts w:ascii="Sylfaen" w:hAnsi="Sylfaen"/>
          <w:lang w:val="ka-GE"/>
        </w:rPr>
        <w:t xml:space="preserve"> შემცველ </w:t>
      </w:r>
      <w:proofErr w:type="spellStart"/>
      <w:r w:rsidRPr="00095291">
        <w:rPr>
          <w:rFonts w:ascii="Sylfaen" w:hAnsi="Sylfaen"/>
          <w:lang w:val="ka-GE"/>
        </w:rPr>
        <w:t>მულტივიტამინურ</w:t>
      </w:r>
      <w:proofErr w:type="spellEnd"/>
      <w:r w:rsidRPr="00095291">
        <w:rPr>
          <w:rFonts w:ascii="Sylfaen" w:hAnsi="Sylfaen"/>
          <w:lang w:val="ka-GE"/>
        </w:rPr>
        <w:t xml:space="preserve"> პრეპარატებს, კვირაში სამჯერ.</w:t>
      </w:r>
    </w:p>
    <w:p w14:paraId="42C7F3A0" w14:textId="77777777" w:rsidR="00393572" w:rsidRPr="00095291" w:rsidRDefault="00393572" w:rsidP="00393572">
      <w:pPr>
        <w:jc w:val="both"/>
        <w:rPr>
          <w:rFonts w:ascii="Sylfaen" w:hAnsi="Sylfaen"/>
          <w:lang w:val="ka-GE"/>
        </w:rPr>
      </w:pPr>
      <w:r w:rsidRPr="00095291">
        <w:rPr>
          <w:rFonts w:ascii="Sylfaen" w:hAnsi="Sylfaen"/>
          <w:lang w:val="ka-GE"/>
        </w:rPr>
        <w:t xml:space="preserve">ანესთეზიის დროს უნდა მოხდეს სიფრთხილის დაცვა და </w:t>
      </w:r>
      <w:proofErr w:type="spellStart"/>
      <w:r w:rsidRPr="00095291">
        <w:rPr>
          <w:rFonts w:ascii="Sylfaen" w:hAnsi="Sylfaen" w:cs="Sylfaen"/>
          <w:color w:val="000000" w:themeColor="text1"/>
          <w:lang w:val="ka-GE"/>
        </w:rPr>
        <w:t>მადეპოლარიზებელი</w:t>
      </w:r>
      <w:proofErr w:type="spellEnd"/>
      <w:r w:rsidRPr="00095291">
        <w:rPr>
          <w:color w:val="000000" w:themeColor="text1"/>
          <w:lang w:val="ka-GE"/>
        </w:rPr>
        <w:t xml:space="preserve"> </w:t>
      </w:r>
      <w:proofErr w:type="spellStart"/>
      <w:r w:rsidRPr="00095291">
        <w:rPr>
          <w:rFonts w:ascii="Sylfaen" w:hAnsi="Sylfaen"/>
          <w:color w:val="000000" w:themeColor="text1"/>
          <w:lang w:val="ka-GE"/>
        </w:rPr>
        <w:t>მიო</w:t>
      </w:r>
      <w:r w:rsidRPr="00095291">
        <w:rPr>
          <w:rFonts w:ascii="Sylfaen" w:hAnsi="Sylfaen" w:cs="Sylfaen"/>
          <w:color w:val="000000" w:themeColor="text1"/>
          <w:lang w:val="ka-GE"/>
        </w:rPr>
        <w:t>რელაქსანტების</w:t>
      </w:r>
      <w:proofErr w:type="spellEnd"/>
      <w:r w:rsidRPr="00095291">
        <w:rPr>
          <w:color w:val="000000" w:themeColor="text1"/>
          <w:lang w:val="ka-GE"/>
        </w:rPr>
        <w:t xml:space="preserve"> </w:t>
      </w:r>
      <w:r w:rsidRPr="00095291">
        <w:rPr>
          <w:rFonts w:ascii="Sylfaen" w:hAnsi="Sylfaen"/>
          <w:lang w:val="ka-GE"/>
        </w:rPr>
        <w:t>(</w:t>
      </w:r>
      <w:proofErr w:type="spellStart"/>
      <w:r w:rsidRPr="00095291">
        <w:rPr>
          <w:rFonts w:ascii="Sylfaen" w:hAnsi="Sylfaen"/>
          <w:lang w:val="ka-GE"/>
        </w:rPr>
        <w:t>დიტილინი</w:t>
      </w:r>
      <w:proofErr w:type="spellEnd"/>
      <w:r w:rsidRPr="00095291">
        <w:rPr>
          <w:rFonts w:ascii="Sylfaen" w:hAnsi="Sylfaen"/>
          <w:lang w:val="ka-GE"/>
        </w:rPr>
        <w:t xml:space="preserve"> და სხვა) </w:t>
      </w:r>
      <w:proofErr w:type="spellStart"/>
      <w:r w:rsidRPr="00095291">
        <w:rPr>
          <w:rFonts w:ascii="Sylfaen" w:hAnsi="Sylfaen"/>
          <w:lang w:val="ka-GE"/>
        </w:rPr>
        <w:t>კურარეს</w:t>
      </w:r>
      <w:proofErr w:type="spellEnd"/>
      <w:r w:rsidRPr="00095291">
        <w:rPr>
          <w:rFonts w:ascii="Sylfaen" w:hAnsi="Sylfaen"/>
          <w:lang w:val="ka-GE"/>
        </w:rPr>
        <w:t xml:space="preserve"> მსგავსი ეფექტის შესუსტების შესაძლებლობის გათვალისწინება, პრეპარატში </w:t>
      </w:r>
      <w:proofErr w:type="spellStart"/>
      <w:r w:rsidRPr="00095291">
        <w:rPr>
          <w:rFonts w:ascii="Sylfaen" w:hAnsi="Sylfaen"/>
          <w:lang w:val="ka-GE"/>
        </w:rPr>
        <w:t>თიამინის</w:t>
      </w:r>
      <w:proofErr w:type="spellEnd"/>
      <w:r w:rsidRPr="00095291">
        <w:rPr>
          <w:rFonts w:ascii="Sylfaen" w:hAnsi="Sylfaen"/>
          <w:lang w:val="ka-GE"/>
        </w:rPr>
        <w:t xml:space="preserve"> შემცველობის გამო.</w:t>
      </w:r>
    </w:p>
    <w:p w14:paraId="6FE7FBDF" w14:textId="77777777" w:rsidR="00501082" w:rsidRPr="00095291" w:rsidRDefault="00D90A5F" w:rsidP="00742B69">
      <w:pPr>
        <w:jc w:val="both"/>
        <w:rPr>
          <w:rFonts w:ascii="Sylfaen" w:hAnsi="Sylfaen"/>
          <w:bCs/>
          <w:szCs w:val="24"/>
        </w:rPr>
      </w:pPr>
      <w:r w:rsidRPr="00095291">
        <w:rPr>
          <w:rFonts w:ascii="Sylfaen" w:hAnsi="Sylfaen"/>
          <w:bCs/>
          <w:szCs w:val="24"/>
        </w:rPr>
        <w:t>დამხმარე ნივთიერებები</w:t>
      </w:r>
    </w:p>
    <w:p w14:paraId="31B69306" w14:textId="6494AA23" w:rsidR="00D90A5F" w:rsidRPr="00095291" w:rsidRDefault="00D90A5F" w:rsidP="00742B69">
      <w:pPr>
        <w:jc w:val="both"/>
        <w:rPr>
          <w:rFonts w:ascii="Sylfaen" w:hAnsi="Sylfaen"/>
          <w:bCs/>
          <w:szCs w:val="24"/>
        </w:rPr>
      </w:pPr>
      <w:r w:rsidRPr="00095291">
        <w:rPr>
          <w:rFonts w:ascii="Sylfaen" w:hAnsi="Sylfaen"/>
          <w:bCs/>
          <w:szCs w:val="24"/>
        </w:rPr>
        <w:t xml:space="preserve">პრეპარატი შეიცავს 1 </w:t>
      </w:r>
      <w:proofErr w:type="spellStart"/>
      <w:r w:rsidRPr="00095291">
        <w:rPr>
          <w:rFonts w:ascii="Sylfaen" w:hAnsi="Sylfaen"/>
          <w:bCs/>
          <w:szCs w:val="24"/>
        </w:rPr>
        <w:t>მმოლზე</w:t>
      </w:r>
      <w:proofErr w:type="spellEnd"/>
      <w:r w:rsidRPr="00095291">
        <w:rPr>
          <w:rFonts w:ascii="Sylfaen" w:hAnsi="Sylfaen"/>
          <w:bCs/>
          <w:szCs w:val="24"/>
        </w:rPr>
        <w:t xml:space="preserve"> (23 </w:t>
      </w:r>
      <w:proofErr w:type="spellStart"/>
      <w:r w:rsidRPr="00095291">
        <w:rPr>
          <w:rFonts w:ascii="Sylfaen" w:hAnsi="Sylfaen"/>
          <w:bCs/>
          <w:szCs w:val="24"/>
        </w:rPr>
        <w:t>მგ</w:t>
      </w:r>
      <w:proofErr w:type="spellEnd"/>
      <w:r w:rsidRPr="00095291">
        <w:rPr>
          <w:rFonts w:ascii="Sylfaen" w:hAnsi="Sylfaen"/>
          <w:bCs/>
          <w:szCs w:val="24"/>
        </w:rPr>
        <w:t>) ნაკლებ ნატრიუმს თითო ამპულაში, ანუ პრაქტიკულად „</w:t>
      </w:r>
      <w:r w:rsidR="000606B1" w:rsidRPr="00095291">
        <w:rPr>
          <w:rFonts w:ascii="Sylfaen" w:hAnsi="Sylfaen"/>
          <w:bCs/>
          <w:szCs w:val="24"/>
          <w:lang w:val="ka-GE"/>
        </w:rPr>
        <w:t xml:space="preserve">არ შეიცავს </w:t>
      </w:r>
      <w:r w:rsidRPr="00095291">
        <w:rPr>
          <w:rFonts w:ascii="Sylfaen" w:hAnsi="Sylfaen"/>
          <w:bCs/>
          <w:szCs w:val="24"/>
        </w:rPr>
        <w:t>ნატრიუმ</w:t>
      </w:r>
      <w:r w:rsidR="000606B1" w:rsidRPr="00095291">
        <w:rPr>
          <w:rFonts w:ascii="Sylfaen" w:hAnsi="Sylfaen"/>
          <w:bCs/>
          <w:szCs w:val="24"/>
          <w:lang w:val="ka-GE"/>
        </w:rPr>
        <w:t>ს</w:t>
      </w:r>
      <w:r w:rsidRPr="00095291">
        <w:rPr>
          <w:rFonts w:ascii="Sylfaen" w:hAnsi="Sylfaen"/>
          <w:bCs/>
          <w:szCs w:val="24"/>
        </w:rPr>
        <w:t>“.</w:t>
      </w:r>
    </w:p>
    <w:p w14:paraId="7626DE05" w14:textId="55507BC4" w:rsidR="00F41C19" w:rsidRPr="00095291" w:rsidRDefault="00F41C19" w:rsidP="00742B69">
      <w:pPr>
        <w:jc w:val="both"/>
        <w:rPr>
          <w:rFonts w:ascii="Sylfaen" w:hAnsi="Sylfaen"/>
          <w:color w:val="000000" w:themeColor="text1"/>
          <w:szCs w:val="24"/>
        </w:rPr>
      </w:pPr>
      <w:r w:rsidRPr="00095291">
        <w:rPr>
          <w:rFonts w:ascii="Sylfaen" w:hAnsi="Sylfaen"/>
          <w:color w:val="000000" w:themeColor="text1"/>
          <w:szCs w:val="24"/>
        </w:rPr>
        <w:t>პრეპარატი</w:t>
      </w:r>
      <w:r w:rsidR="00393572" w:rsidRPr="00095291">
        <w:rPr>
          <w:rFonts w:ascii="Sylfaen" w:hAnsi="Sylfaen"/>
          <w:color w:val="000000" w:themeColor="text1"/>
          <w:szCs w:val="24"/>
          <w:lang w:val="ka-GE"/>
        </w:rPr>
        <w:t>ს</w:t>
      </w:r>
      <w:r w:rsidRPr="00095291">
        <w:rPr>
          <w:rFonts w:ascii="Sylfaen" w:hAnsi="Sylfaen"/>
          <w:color w:val="000000" w:themeColor="text1"/>
          <w:szCs w:val="24"/>
        </w:rPr>
        <w:t xml:space="preserve"> ერთ</w:t>
      </w:r>
      <w:r w:rsidR="00393572" w:rsidRPr="00095291">
        <w:rPr>
          <w:rFonts w:ascii="Sylfaen" w:hAnsi="Sylfaen"/>
          <w:color w:val="000000" w:themeColor="text1"/>
          <w:szCs w:val="24"/>
          <w:lang w:val="ka-GE"/>
        </w:rPr>
        <w:t>ი</w:t>
      </w:r>
      <w:r w:rsidRPr="00095291">
        <w:rPr>
          <w:rFonts w:ascii="Sylfaen" w:hAnsi="Sylfaen"/>
          <w:color w:val="000000" w:themeColor="text1"/>
          <w:szCs w:val="24"/>
        </w:rPr>
        <w:t xml:space="preserve"> ამპულა (3 მლ) შეიცავს 60 </w:t>
      </w:r>
      <w:proofErr w:type="spellStart"/>
      <w:r w:rsidRPr="00095291">
        <w:rPr>
          <w:rFonts w:ascii="Sylfaen" w:hAnsi="Sylfaen"/>
          <w:color w:val="000000" w:themeColor="text1"/>
          <w:szCs w:val="24"/>
        </w:rPr>
        <w:t>მგ</w:t>
      </w:r>
      <w:proofErr w:type="spellEnd"/>
      <w:r w:rsidRPr="00095291">
        <w:rPr>
          <w:rFonts w:ascii="Sylfaen" w:hAnsi="Sylfaen"/>
          <w:color w:val="000000" w:themeColor="text1"/>
          <w:szCs w:val="24"/>
        </w:rPr>
        <w:t xml:space="preserve"> </w:t>
      </w:r>
      <w:proofErr w:type="spellStart"/>
      <w:r w:rsidRPr="00095291">
        <w:rPr>
          <w:rFonts w:ascii="Sylfaen" w:hAnsi="Sylfaen"/>
          <w:color w:val="000000" w:themeColor="text1"/>
          <w:szCs w:val="24"/>
        </w:rPr>
        <w:t>ბენზილის</w:t>
      </w:r>
      <w:proofErr w:type="spellEnd"/>
      <w:r w:rsidRPr="00095291">
        <w:rPr>
          <w:rFonts w:ascii="Sylfaen" w:hAnsi="Sylfaen"/>
          <w:color w:val="000000" w:themeColor="text1"/>
          <w:szCs w:val="24"/>
        </w:rPr>
        <w:t xml:space="preserve"> სპირტს, რაც შეესაბამება 20 </w:t>
      </w:r>
      <w:proofErr w:type="spellStart"/>
      <w:r w:rsidRPr="00095291">
        <w:rPr>
          <w:rFonts w:ascii="Sylfaen" w:hAnsi="Sylfaen"/>
          <w:color w:val="000000" w:themeColor="text1"/>
          <w:szCs w:val="24"/>
        </w:rPr>
        <w:t>მგ</w:t>
      </w:r>
      <w:proofErr w:type="spellEnd"/>
      <w:r w:rsidRPr="00095291">
        <w:rPr>
          <w:rFonts w:ascii="Sylfaen" w:hAnsi="Sylfaen"/>
          <w:color w:val="000000" w:themeColor="text1"/>
          <w:szCs w:val="24"/>
        </w:rPr>
        <w:t>/მლ-ს, რ</w:t>
      </w:r>
      <w:r w:rsidR="000606B1" w:rsidRPr="00095291">
        <w:rPr>
          <w:rFonts w:ascii="Sylfaen" w:hAnsi="Sylfaen"/>
          <w:color w:val="000000" w:themeColor="text1"/>
          <w:szCs w:val="24"/>
          <w:lang w:val="ka-GE"/>
        </w:rPr>
        <w:t>ომელ</w:t>
      </w:r>
      <w:r w:rsidRPr="00095291">
        <w:rPr>
          <w:rFonts w:ascii="Sylfaen" w:hAnsi="Sylfaen"/>
          <w:color w:val="000000" w:themeColor="text1"/>
          <w:szCs w:val="24"/>
        </w:rPr>
        <w:t>მაც შეიძლება გამოიწვიოს ალერგიული რეაქციები.</w:t>
      </w:r>
    </w:p>
    <w:p w14:paraId="3BB0152B" w14:textId="7F7DB64E" w:rsidR="00461BFB" w:rsidRPr="00095291" w:rsidRDefault="00461BFB" w:rsidP="00742B69">
      <w:pPr>
        <w:jc w:val="both"/>
        <w:rPr>
          <w:rFonts w:ascii="Sylfaen" w:hAnsi="Sylfaen"/>
          <w:szCs w:val="24"/>
          <w:lang w:eastAsia="en-US"/>
        </w:rPr>
      </w:pPr>
      <w:proofErr w:type="spellStart"/>
      <w:r w:rsidRPr="00095291">
        <w:rPr>
          <w:rFonts w:ascii="Sylfaen" w:hAnsi="Sylfaen"/>
          <w:bCs/>
          <w:szCs w:val="24"/>
          <w:lang w:eastAsia="en-US"/>
        </w:rPr>
        <w:t>ბენზილის</w:t>
      </w:r>
      <w:proofErr w:type="spellEnd"/>
      <w:r w:rsidRPr="00095291">
        <w:rPr>
          <w:rFonts w:ascii="Sylfaen" w:hAnsi="Sylfaen"/>
          <w:bCs/>
          <w:szCs w:val="24"/>
          <w:lang w:eastAsia="en-US"/>
        </w:rPr>
        <w:t xml:space="preserve"> სპირტის მინიმალური </w:t>
      </w:r>
      <w:r w:rsidRPr="00095291">
        <w:rPr>
          <w:rFonts w:ascii="Sylfaen" w:hAnsi="Sylfaen"/>
          <w:szCs w:val="24"/>
          <w:lang w:eastAsia="en-US"/>
        </w:rPr>
        <w:t>კონცენტრაცია, რომლის დროსაც შე</w:t>
      </w:r>
      <w:r w:rsidR="000606B1" w:rsidRPr="00095291">
        <w:rPr>
          <w:rFonts w:ascii="Sylfaen" w:hAnsi="Sylfaen"/>
          <w:szCs w:val="24"/>
          <w:lang w:val="ka-GE" w:eastAsia="en-US"/>
        </w:rPr>
        <w:t>სა</w:t>
      </w:r>
      <w:r w:rsidRPr="00095291">
        <w:rPr>
          <w:rFonts w:ascii="Sylfaen" w:hAnsi="Sylfaen"/>
          <w:szCs w:val="24"/>
          <w:lang w:eastAsia="en-US"/>
        </w:rPr>
        <w:t>ძლებ</w:t>
      </w:r>
      <w:r w:rsidR="000606B1" w:rsidRPr="00095291">
        <w:rPr>
          <w:rFonts w:ascii="Sylfaen" w:hAnsi="Sylfaen"/>
          <w:szCs w:val="24"/>
          <w:lang w:val="ka-GE" w:eastAsia="en-US"/>
        </w:rPr>
        <w:t>ელი</w:t>
      </w:r>
      <w:r w:rsidRPr="00095291">
        <w:rPr>
          <w:rFonts w:ascii="Sylfaen" w:hAnsi="Sylfaen"/>
          <w:szCs w:val="24"/>
          <w:lang w:eastAsia="en-US"/>
        </w:rPr>
        <w:t xml:space="preserve">ა </w:t>
      </w:r>
      <w:r w:rsidR="000606B1" w:rsidRPr="00095291">
        <w:rPr>
          <w:rFonts w:ascii="Sylfaen" w:hAnsi="Sylfaen"/>
          <w:bCs/>
          <w:szCs w:val="24"/>
          <w:lang w:eastAsia="en-US"/>
        </w:rPr>
        <w:t xml:space="preserve">ტოქსიკური </w:t>
      </w:r>
      <w:r w:rsidR="000606B1" w:rsidRPr="00095291">
        <w:rPr>
          <w:rFonts w:ascii="Sylfaen" w:hAnsi="Sylfaen"/>
          <w:szCs w:val="24"/>
          <w:lang w:eastAsia="en-US"/>
        </w:rPr>
        <w:t>ეფექტები</w:t>
      </w:r>
      <w:r w:rsidR="000606B1" w:rsidRPr="00095291">
        <w:rPr>
          <w:rFonts w:ascii="Sylfaen" w:hAnsi="Sylfaen"/>
          <w:szCs w:val="24"/>
          <w:lang w:val="ka-GE" w:eastAsia="en-US"/>
        </w:rPr>
        <w:t xml:space="preserve">ს </w:t>
      </w:r>
      <w:proofErr w:type="spellStart"/>
      <w:r w:rsidRPr="00095291">
        <w:rPr>
          <w:rFonts w:ascii="Sylfaen" w:hAnsi="Sylfaen"/>
          <w:szCs w:val="24"/>
          <w:lang w:eastAsia="en-US"/>
        </w:rPr>
        <w:t>განვითარ</w:t>
      </w:r>
      <w:proofErr w:type="spellEnd"/>
      <w:r w:rsidR="000606B1" w:rsidRPr="00095291">
        <w:rPr>
          <w:rFonts w:ascii="Sylfaen" w:hAnsi="Sylfaen"/>
          <w:szCs w:val="24"/>
          <w:lang w:val="ka-GE" w:eastAsia="en-US"/>
        </w:rPr>
        <w:t>ება</w:t>
      </w:r>
      <w:r w:rsidRPr="00095291">
        <w:rPr>
          <w:rFonts w:ascii="Sylfaen" w:hAnsi="Sylfaen"/>
          <w:szCs w:val="24"/>
          <w:lang w:eastAsia="en-US"/>
        </w:rPr>
        <w:t xml:space="preserve">, </w:t>
      </w:r>
      <w:r w:rsidRPr="00095291">
        <w:rPr>
          <w:rFonts w:ascii="Sylfaen" w:hAnsi="Sylfaen"/>
          <w:bCs/>
          <w:szCs w:val="24"/>
          <w:lang w:eastAsia="en-US"/>
        </w:rPr>
        <w:t>უცნობია</w:t>
      </w:r>
      <w:r w:rsidRPr="00095291">
        <w:rPr>
          <w:rFonts w:ascii="Sylfaen" w:hAnsi="Sylfaen"/>
          <w:szCs w:val="24"/>
          <w:lang w:eastAsia="en-US"/>
        </w:rPr>
        <w:t>.</w:t>
      </w:r>
    </w:p>
    <w:p w14:paraId="4C2066C5" w14:textId="69CF402F" w:rsidR="00F41C19" w:rsidRPr="00095291" w:rsidRDefault="00931D3A" w:rsidP="00742B69">
      <w:pPr>
        <w:jc w:val="both"/>
        <w:rPr>
          <w:rFonts w:ascii="Sylfaen" w:hAnsi="Sylfaen"/>
          <w:color w:val="000000" w:themeColor="text1"/>
          <w:szCs w:val="24"/>
        </w:rPr>
      </w:pPr>
      <w:r w:rsidRPr="00095291">
        <w:rPr>
          <w:rFonts w:ascii="Sylfaen" w:hAnsi="Sylfaen"/>
          <w:color w:val="000000" w:themeColor="text1"/>
          <w:szCs w:val="24"/>
        </w:rPr>
        <w:t xml:space="preserve">დიდი რაოდენობით </w:t>
      </w:r>
      <w:proofErr w:type="spellStart"/>
      <w:r w:rsidR="00F41C19" w:rsidRPr="00095291">
        <w:rPr>
          <w:rFonts w:ascii="Sylfaen" w:hAnsi="Sylfaen"/>
          <w:color w:val="000000" w:themeColor="text1"/>
          <w:szCs w:val="24"/>
        </w:rPr>
        <w:t>ბენზილის</w:t>
      </w:r>
      <w:proofErr w:type="spellEnd"/>
      <w:r w:rsidR="00F41C19" w:rsidRPr="00095291">
        <w:rPr>
          <w:rFonts w:ascii="Sylfaen" w:hAnsi="Sylfaen"/>
          <w:color w:val="000000" w:themeColor="text1"/>
          <w:szCs w:val="24"/>
        </w:rPr>
        <w:t xml:space="preserve"> სპირტის </w:t>
      </w:r>
      <w:r w:rsidR="000606B1" w:rsidRPr="00095291">
        <w:rPr>
          <w:rFonts w:ascii="Sylfaen" w:hAnsi="Sylfaen"/>
          <w:color w:val="000000" w:themeColor="text1"/>
          <w:szCs w:val="24"/>
          <w:lang w:val="ka-GE"/>
        </w:rPr>
        <w:t>უნდა იქნ</w:t>
      </w:r>
      <w:r w:rsidR="00393572" w:rsidRPr="00095291">
        <w:rPr>
          <w:rFonts w:ascii="Sylfaen" w:hAnsi="Sylfaen"/>
          <w:color w:val="000000" w:themeColor="text1"/>
          <w:szCs w:val="24"/>
          <w:lang w:val="ka-GE"/>
        </w:rPr>
        <w:t>ა</w:t>
      </w:r>
      <w:r w:rsidR="000606B1" w:rsidRPr="00095291">
        <w:rPr>
          <w:rFonts w:ascii="Sylfaen" w:hAnsi="Sylfaen"/>
          <w:color w:val="000000" w:themeColor="text1"/>
          <w:szCs w:val="24"/>
          <w:lang w:val="ka-GE"/>
        </w:rPr>
        <w:t xml:space="preserve">ს </w:t>
      </w:r>
      <w:proofErr w:type="spellStart"/>
      <w:r w:rsidR="00F41C19" w:rsidRPr="00095291">
        <w:rPr>
          <w:rFonts w:ascii="Sylfaen" w:hAnsi="Sylfaen"/>
          <w:color w:val="000000" w:themeColor="text1"/>
          <w:szCs w:val="24"/>
        </w:rPr>
        <w:t>გამოყენებ</w:t>
      </w:r>
      <w:proofErr w:type="spellEnd"/>
      <w:r w:rsidR="000606B1" w:rsidRPr="00095291">
        <w:rPr>
          <w:rFonts w:ascii="Sylfaen" w:hAnsi="Sylfaen"/>
          <w:color w:val="000000" w:themeColor="text1"/>
          <w:szCs w:val="24"/>
          <w:lang w:val="ka-GE"/>
        </w:rPr>
        <w:t>ული</w:t>
      </w:r>
      <w:r w:rsidR="00F41C19" w:rsidRPr="00095291">
        <w:rPr>
          <w:rFonts w:ascii="Sylfaen" w:hAnsi="Sylfaen"/>
          <w:color w:val="000000" w:themeColor="text1"/>
          <w:szCs w:val="24"/>
        </w:rPr>
        <w:t xml:space="preserve"> სიფრთხილით და მხოლოდ აუცილებლობის შემთხვევაში, განსაკუთრებით ორსულობისა და ძუძუთი კვების პერიოდში და ღვიძლის ან თირკმლის ფუნქციის დარღვევის მქონე პაციენტებში, </w:t>
      </w:r>
      <w:proofErr w:type="spellStart"/>
      <w:r w:rsidR="00E73828" w:rsidRPr="00095291">
        <w:rPr>
          <w:rFonts w:ascii="Sylfaen" w:hAnsi="Sylfaen"/>
          <w:color w:val="000000" w:themeColor="text1"/>
          <w:szCs w:val="24"/>
          <w:lang w:val="ka-GE"/>
        </w:rPr>
        <w:t>ვინაიდ</w:t>
      </w:r>
      <w:proofErr w:type="spellEnd"/>
      <w:r w:rsidR="00F41C19" w:rsidRPr="00095291">
        <w:rPr>
          <w:rFonts w:ascii="Sylfaen" w:hAnsi="Sylfaen"/>
          <w:color w:val="000000" w:themeColor="text1"/>
          <w:szCs w:val="24"/>
        </w:rPr>
        <w:t>ან არსებობს დაგროვებისა და ტოქსიკურობის (</w:t>
      </w:r>
      <w:proofErr w:type="spellStart"/>
      <w:r w:rsidR="00F41C19" w:rsidRPr="00095291">
        <w:rPr>
          <w:rFonts w:ascii="Sylfaen" w:hAnsi="Sylfaen"/>
          <w:color w:val="000000" w:themeColor="text1"/>
          <w:szCs w:val="24"/>
        </w:rPr>
        <w:t>მეტაბოლური</w:t>
      </w:r>
      <w:proofErr w:type="spellEnd"/>
      <w:r w:rsidR="00F41C19" w:rsidRPr="00095291">
        <w:rPr>
          <w:rFonts w:ascii="Sylfaen" w:hAnsi="Sylfaen"/>
          <w:color w:val="000000" w:themeColor="text1"/>
          <w:szCs w:val="24"/>
        </w:rPr>
        <w:t xml:space="preserve"> </w:t>
      </w:r>
      <w:proofErr w:type="spellStart"/>
      <w:r w:rsidR="00F41C19" w:rsidRPr="00095291">
        <w:rPr>
          <w:rFonts w:ascii="Sylfaen" w:hAnsi="Sylfaen"/>
          <w:color w:val="000000" w:themeColor="text1"/>
          <w:szCs w:val="24"/>
        </w:rPr>
        <w:t>აციდოზი</w:t>
      </w:r>
      <w:proofErr w:type="spellEnd"/>
      <w:r w:rsidR="00F41C19" w:rsidRPr="00095291">
        <w:rPr>
          <w:rFonts w:ascii="Sylfaen" w:hAnsi="Sylfaen"/>
          <w:color w:val="000000" w:themeColor="text1"/>
          <w:szCs w:val="24"/>
        </w:rPr>
        <w:t>) რისკი.</w:t>
      </w:r>
    </w:p>
    <w:p w14:paraId="6C770440" w14:textId="77777777" w:rsidR="00E009A1" w:rsidRPr="00095291" w:rsidRDefault="00E009A1" w:rsidP="00742B69">
      <w:pPr>
        <w:jc w:val="both"/>
        <w:rPr>
          <w:rFonts w:ascii="Sylfaen" w:hAnsi="Sylfaen"/>
          <w:szCs w:val="24"/>
        </w:rPr>
      </w:pPr>
      <w:r w:rsidRPr="00095291">
        <w:rPr>
          <w:rFonts w:ascii="Sylfaen" w:hAnsi="Sylfaen"/>
          <w:szCs w:val="24"/>
        </w:rPr>
        <w:t>შეუთავსებლობა</w:t>
      </w:r>
    </w:p>
    <w:p w14:paraId="2CEB0BD4" w14:textId="3170661D" w:rsidR="00E009A1" w:rsidRPr="00095291" w:rsidRDefault="00E009A1" w:rsidP="00742B69">
      <w:pPr>
        <w:jc w:val="both"/>
        <w:rPr>
          <w:rFonts w:ascii="Sylfaen" w:hAnsi="Sylfaen"/>
          <w:szCs w:val="24"/>
        </w:rPr>
      </w:pPr>
      <w:r w:rsidRPr="00095291">
        <w:rPr>
          <w:rFonts w:ascii="Sylfaen" w:hAnsi="Sylfaen"/>
          <w:szCs w:val="24"/>
        </w:rPr>
        <w:t>იხ</w:t>
      </w:r>
      <w:r w:rsidR="00E73828" w:rsidRPr="00095291">
        <w:rPr>
          <w:rFonts w:ascii="Sylfaen" w:hAnsi="Sylfaen"/>
          <w:szCs w:val="24"/>
          <w:lang w:val="ka-GE"/>
        </w:rPr>
        <w:t>.</w:t>
      </w:r>
      <w:r w:rsidRPr="00095291">
        <w:rPr>
          <w:rFonts w:ascii="Sylfaen" w:hAnsi="Sylfaen"/>
          <w:szCs w:val="24"/>
        </w:rPr>
        <w:t xml:space="preserve"> განყოფილება „ურთიერთქმედება სხვა სამკურნალო საშუალებებთან და ურთიერთქმედების სხვა ფორმები“.</w:t>
      </w:r>
    </w:p>
    <w:p w14:paraId="44331C87" w14:textId="77777777" w:rsidR="00D90A5F" w:rsidRPr="00095291" w:rsidRDefault="00D90A5F" w:rsidP="00742B69">
      <w:pPr>
        <w:jc w:val="both"/>
        <w:rPr>
          <w:rFonts w:ascii="Sylfaen" w:hAnsi="Sylfaen"/>
          <w:bCs/>
          <w:szCs w:val="24"/>
        </w:rPr>
      </w:pPr>
    </w:p>
    <w:p w14:paraId="77DA4E97" w14:textId="7FE78452" w:rsidR="006E5A39" w:rsidRPr="00095291" w:rsidRDefault="00393572" w:rsidP="00742B69">
      <w:pPr>
        <w:jc w:val="both"/>
        <w:rPr>
          <w:rFonts w:ascii="Sylfaen" w:hAnsi="Sylfaen"/>
          <w:b/>
          <w:lang w:val="ka-GE"/>
        </w:rPr>
      </w:pPr>
      <w:r w:rsidRPr="00095291">
        <w:rPr>
          <w:rFonts w:ascii="Sylfaen" w:hAnsi="Sylfaen"/>
          <w:bCs/>
          <w:lang w:val="ka-GE"/>
        </w:rPr>
        <w:t>ურთიერთქმედება სხვა სამკურნალო საშუალებებთან</w:t>
      </w:r>
      <w:r w:rsidRPr="00095291">
        <w:rPr>
          <w:rFonts w:ascii="Sylfaen" w:hAnsi="Sylfaen"/>
          <w:b/>
          <w:lang w:val="ka-GE"/>
        </w:rPr>
        <w:t xml:space="preserve"> </w:t>
      </w:r>
      <w:r w:rsidR="00CD4207" w:rsidRPr="00095291">
        <w:rPr>
          <w:rFonts w:ascii="Sylfaen" w:hAnsi="Sylfaen"/>
          <w:szCs w:val="24"/>
        </w:rPr>
        <w:t>და ურთიერთქმედების სხვა ფორმები</w:t>
      </w:r>
    </w:p>
    <w:p w14:paraId="0D05F81C" w14:textId="55D69681" w:rsidR="007508D1" w:rsidRPr="00095291" w:rsidRDefault="00C72D3E" w:rsidP="00742B69">
      <w:pPr>
        <w:jc w:val="both"/>
        <w:rPr>
          <w:rFonts w:ascii="Sylfaen" w:hAnsi="Sylfaen"/>
          <w:lang w:val="ka-GE"/>
        </w:rPr>
      </w:pPr>
      <w:r w:rsidRPr="00095291">
        <w:rPr>
          <w:rFonts w:ascii="Sylfaen" w:hAnsi="Sylfaen"/>
          <w:szCs w:val="24"/>
          <w:lang w:eastAsia="en-US"/>
        </w:rPr>
        <w:t xml:space="preserve">პრეპარატი არ უნდა შეერიოს სულფიტების შემცველ ხსნარებს, რადგან ისინი შლიან </w:t>
      </w:r>
      <w:proofErr w:type="spellStart"/>
      <w:r w:rsidRPr="00095291">
        <w:rPr>
          <w:rFonts w:ascii="Sylfaen" w:hAnsi="Sylfaen"/>
          <w:szCs w:val="24"/>
          <w:lang w:eastAsia="en-US"/>
        </w:rPr>
        <w:t>თიამინს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. </w:t>
      </w:r>
      <w:r w:rsidR="004F77F5" w:rsidRPr="00095291">
        <w:rPr>
          <w:rFonts w:ascii="Sylfaen" w:hAnsi="Sylfaen"/>
          <w:lang w:val="ka-GE"/>
        </w:rPr>
        <w:t xml:space="preserve">არ უნდა მოხდეს პრეპარატის შერევა </w:t>
      </w:r>
      <w:proofErr w:type="spellStart"/>
      <w:r w:rsidR="004F77F5" w:rsidRPr="00095291">
        <w:rPr>
          <w:rFonts w:ascii="Sylfaen" w:hAnsi="Sylfaen"/>
          <w:lang w:val="ka-GE"/>
        </w:rPr>
        <w:t>პენიცილინთან</w:t>
      </w:r>
      <w:proofErr w:type="spellEnd"/>
      <w:r w:rsidR="004F77F5" w:rsidRPr="00095291">
        <w:rPr>
          <w:rFonts w:ascii="Sylfaen" w:hAnsi="Sylfaen"/>
          <w:lang w:val="ka-GE"/>
        </w:rPr>
        <w:t xml:space="preserve"> ან სტრეპტომიცინთან (ხდება ანტიბიოტიკის დაშლა </w:t>
      </w:r>
      <w:proofErr w:type="spellStart"/>
      <w:r w:rsidR="004F77F5" w:rsidRPr="00095291">
        <w:rPr>
          <w:rFonts w:ascii="Sylfaen" w:hAnsi="Sylfaen"/>
          <w:lang w:val="ka-GE"/>
        </w:rPr>
        <w:t>თიამინის</w:t>
      </w:r>
      <w:proofErr w:type="spellEnd"/>
      <w:r w:rsidR="004F77F5" w:rsidRPr="00095291">
        <w:rPr>
          <w:rFonts w:ascii="Sylfaen" w:hAnsi="Sylfaen"/>
          <w:lang w:val="ka-GE"/>
        </w:rPr>
        <w:t xml:space="preserve"> მოქმედებით), ნიკოტინის </w:t>
      </w:r>
      <w:proofErr w:type="spellStart"/>
      <w:r w:rsidR="004F77F5" w:rsidRPr="00095291">
        <w:rPr>
          <w:rFonts w:ascii="Sylfaen" w:hAnsi="Sylfaen"/>
          <w:lang w:val="ka-GE"/>
        </w:rPr>
        <w:t>მჟავასთან</w:t>
      </w:r>
      <w:proofErr w:type="spellEnd"/>
      <w:r w:rsidR="004F77F5" w:rsidRPr="00095291">
        <w:rPr>
          <w:rFonts w:ascii="Sylfaen" w:hAnsi="Sylfaen"/>
          <w:lang w:val="ka-GE"/>
        </w:rPr>
        <w:t xml:space="preserve"> (ხდება </w:t>
      </w:r>
      <w:proofErr w:type="spellStart"/>
      <w:r w:rsidR="004F77F5" w:rsidRPr="00095291">
        <w:rPr>
          <w:rFonts w:ascii="Sylfaen" w:hAnsi="Sylfaen"/>
          <w:lang w:val="ka-GE"/>
        </w:rPr>
        <w:t>თიამინის</w:t>
      </w:r>
      <w:proofErr w:type="spellEnd"/>
      <w:r w:rsidR="004F77F5" w:rsidRPr="00095291">
        <w:rPr>
          <w:rFonts w:ascii="Sylfaen" w:hAnsi="Sylfaen"/>
          <w:lang w:val="ka-GE"/>
        </w:rPr>
        <w:t xml:space="preserve"> დაშლა). პრეპარატში </w:t>
      </w:r>
      <w:proofErr w:type="spellStart"/>
      <w:r w:rsidR="004F77F5" w:rsidRPr="00095291">
        <w:rPr>
          <w:rFonts w:ascii="Sylfaen" w:hAnsi="Sylfaen"/>
          <w:lang w:val="ka-GE"/>
        </w:rPr>
        <w:t>თიამინის</w:t>
      </w:r>
      <w:proofErr w:type="spellEnd"/>
      <w:r w:rsidR="004F77F5" w:rsidRPr="00095291">
        <w:rPr>
          <w:rFonts w:ascii="Sylfaen" w:hAnsi="Sylfaen"/>
          <w:lang w:val="ka-GE"/>
        </w:rPr>
        <w:t xml:space="preserve"> შემცველობის გამო შეიძლება აღინიშნოს </w:t>
      </w:r>
      <w:proofErr w:type="spellStart"/>
      <w:r w:rsidR="004F77F5" w:rsidRPr="00095291">
        <w:rPr>
          <w:rFonts w:ascii="Sylfaen" w:hAnsi="Sylfaen" w:cs="Sylfaen"/>
          <w:color w:val="000000" w:themeColor="text1"/>
          <w:lang w:val="ka-GE"/>
        </w:rPr>
        <w:t>მადეპოლარიზებელი</w:t>
      </w:r>
      <w:proofErr w:type="spellEnd"/>
      <w:r w:rsidR="004F77F5" w:rsidRPr="00095291">
        <w:rPr>
          <w:color w:val="000000" w:themeColor="text1"/>
          <w:lang w:val="ka-GE"/>
        </w:rPr>
        <w:t xml:space="preserve"> </w:t>
      </w:r>
      <w:proofErr w:type="spellStart"/>
      <w:r w:rsidR="004F77F5" w:rsidRPr="00095291">
        <w:rPr>
          <w:rFonts w:ascii="Sylfaen" w:hAnsi="Sylfaen"/>
          <w:color w:val="000000" w:themeColor="text1"/>
          <w:lang w:val="ka-GE"/>
        </w:rPr>
        <w:t>მიო</w:t>
      </w:r>
      <w:r w:rsidR="004F77F5" w:rsidRPr="00095291">
        <w:rPr>
          <w:rFonts w:ascii="Sylfaen" w:hAnsi="Sylfaen" w:cs="Sylfaen"/>
          <w:color w:val="000000" w:themeColor="text1"/>
          <w:lang w:val="ka-GE"/>
        </w:rPr>
        <w:t>რელაქსანტების</w:t>
      </w:r>
      <w:proofErr w:type="spellEnd"/>
      <w:r w:rsidR="004F77F5" w:rsidRPr="00095291">
        <w:rPr>
          <w:color w:val="000000" w:themeColor="text1"/>
          <w:lang w:val="ka-GE"/>
        </w:rPr>
        <w:t xml:space="preserve"> </w:t>
      </w:r>
      <w:r w:rsidR="004F77F5" w:rsidRPr="00095291">
        <w:rPr>
          <w:rFonts w:ascii="Sylfaen" w:hAnsi="Sylfaen"/>
          <w:lang w:val="ka-GE"/>
        </w:rPr>
        <w:t>(</w:t>
      </w:r>
      <w:proofErr w:type="spellStart"/>
      <w:r w:rsidR="004F77F5" w:rsidRPr="00095291">
        <w:rPr>
          <w:rFonts w:ascii="Sylfaen" w:hAnsi="Sylfaen"/>
          <w:lang w:val="ka-GE"/>
        </w:rPr>
        <w:t>დიტილინი</w:t>
      </w:r>
      <w:proofErr w:type="spellEnd"/>
      <w:r w:rsidR="004F77F5" w:rsidRPr="00095291">
        <w:rPr>
          <w:rFonts w:ascii="Sylfaen" w:hAnsi="Sylfaen"/>
          <w:lang w:val="ka-GE"/>
        </w:rPr>
        <w:t xml:space="preserve"> და სხვა) </w:t>
      </w:r>
      <w:proofErr w:type="spellStart"/>
      <w:r w:rsidR="004F77F5" w:rsidRPr="00095291">
        <w:rPr>
          <w:rFonts w:ascii="Sylfaen" w:hAnsi="Sylfaen"/>
          <w:lang w:val="ka-GE"/>
        </w:rPr>
        <w:t>კურარეს</w:t>
      </w:r>
      <w:proofErr w:type="spellEnd"/>
      <w:r w:rsidR="004F77F5" w:rsidRPr="00095291">
        <w:rPr>
          <w:rFonts w:ascii="Sylfaen" w:hAnsi="Sylfaen"/>
          <w:lang w:val="ka-GE"/>
        </w:rPr>
        <w:t xml:space="preserve"> მსგავსი ეფექტის შესუსტება. </w:t>
      </w:r>
    </w:p>
    <w:p w14:paraId="390C0A63" w14:textId="2458A403" w:rsidR="00C72D3E" w:rsidRPr="00095291" w:rsidRDefault="00C72D3E" w:rsidP="00742B69">
      <w:pPr>
        <w:jc w:val="both"/>
        <w:rPr>
          <w:rFonts w:ascii="Sylfaen" w:hAnsi="Sylfaen"/>
          <w:szCs w:val="24"/>
          <w:lang w:eastAsia="en-US"/>
        </w:rPr>
      </w:pPr>
      <w:proofErr w:type="spellStart"/>
      <w:r w:rsidRPr="00095291">
        <w:rPr>
          <w:rFonts w:ascii="Sylfaen" w:hAnsi="Sylfaen"/>
          <w:szCs w:val="24"/>
          <w:lang w:eastAsia="en-US"/>
        </w:rPr>
        <w:t>რიბოფლავინის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არსებობა</w:t>
      </w:r>
      <w:r w:rsidR="00E73828" w:rsidRPr="00095291">
        <w:rPr>
          <w:rFonts w:ascii="Sylfaen" w:hAnsi="Sylfaen"/>
          <w:szCs w:val="24"/>
          <w:lang w:val="ka-GE" w:eastAsia="en-US"/>
        </w:rPr>
        <w:t xml:space="preserve"> </w:t>
      </w:r>
      <w:r w:rsidR="00E73828" w:rsidRPr="00095291">
        <w:rPr>
          <w:rFonts w:ascii="Sylfaen" w:hAnsi="Sylfaen"/>
          <w:szCs w:val="24"/>
          <w:lang w:eastAsia="en-US"/>
        </w:rPr>
        <w:t xml:space="preserve">პრეპარატში </w:t>
      </w:r>
      <w:r w:rsidRPr="00095291">
        <w:rPr>
          <w:rFonts w:ascii="Sylfaen" w:hAnsi="Sylfaen"/>
          <w:szCs w:val="24"/>
          <w:lang w:eastAsia="en-US"/>
        </w:rPr>
        <w:t xml:space="preserve"> ამცირებს </w:t>
      </w:r>
      <w:proofErr w:type="spellStart"/>
      <w:r w:rsidR="007508D1" w:rsidRPr="00095291">
        <w:rPr>
          <w:rFonts w:ascii="Sylfaen" w:hAnsi="Sylfaen"/>
          <w:szCs w:val="24"/>
          <w:lang w:eastAsia="en-US"/>
        </w:rPr>
        <w:t>დოქსიციკლინის</w:t>
      </w:r>
      <w:proofErr w:type="spellEnd"/>
      <w:r w:rsidR="007508D1" w:rsidRPr="00095291">
        <w:rPr>
          <w:rFonts w:ascii="Sylfaen" w:hAnsi="Sylfaen"/>
          <w:szCs w:val="24"/>
          <w:lang w:eastAsia="en-US"/>
        </w:rPr>
        <w:t xml:space="preserve">, ტეტრაციკლინის, </w:t>
      </w:r>
      <w:proofErr w:type="spellStart"/>
      <w:r w:rsidR="007508D1" w:rsidRPr="00095291">
        <w:rPr>
          <w:rFonts w:ascii="Sylfaen" w:hAnsi="Sylfaen"/>
          <w:szCs w:val="24"/>
          <w:lang w:eastAsia="en-US"/>
        </w:rPr>
        <w:t>ოქსიტეტრაციკლინის</w:t>
      </w:r>
      <w:proofErr w:type="spellEnd"/>
      <w:r w:rsidR="007508D1" w:rsidRPr="00095291">
        <w:rPr>
          <w:rFonts w:ascii="Sylfaen" w:hAnsi="Sylfaen"/>
          <w:szCs w:val="24"/>
          <w:lang w:eastAsia="en-US"/>
        </w:rPr>
        <w:t xml:space="preserve">, ერითრომიცინის და </w:t>
      </w:r>
      <w:proofErr w:type="spellStart"/>
      <w:r w:rsidR="007508D1" w:rsidRPr="00095291">
        <w:rPr>
          <w:rFonts w:ascii="Sylfaen" w:hAnsi="Sylfaen"/>
          <w:szCs w:val="24"/>
          <w:lang w:eastAsia="en-US"/>
        </w:rPr>
        <w:t>ლინკომიცინის</w:t>
      </w:r>
      <w:proofErr w:type="spellEnd"/>
      <w:r w:rsidR="007508D1" w:rsidRPr="00095291">
        <w:rPr>
          <w:rFonts w:ascii="Sylfaen" w:hAnsi="Sylfaen"/>
          <w:szCs w:val="24"/>
          <w:lang w:eastAsia="en-US"/>
        </w:rPr>
        <w:t xml:space="preserve"> აქტივობას </w:t>
      </w:r>
      <w:r w:rsidRPr="00095291">
        <w:rPr>
          <w:rFonts w:ascii="Sylfaen" w:hAnsi="Sylfaen"/>
          <w:szCs w:val="24"/>
          <w:lang w:eastAsia="en-US"/>
        </w:rPr>
        <w:t xml:space="preserve">და იწვევს სტრეპტომიცინთან შეუთავსებლობას. </w:t>
      </w:r>
      <w:proofErr w:type="spellStart"/>
      <w:r w:rsidRPr="00095291">
        <w:rPr>
          <w:rFonts w:ascii="Sylfaen" w:hAnsi="Sylfaen"/>
          <w:szCs w:val="24"/>
          <w:lang w:eastAsia="en-US"/>
        </w:rPr>
        <w:t>ქლორპრომაზინი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, </w:t>
      </w:r>
      <w:proofErr w:type="spellStart"/>
      <w:r w:rsidRPr="00095291">
        <w:rPr>
          <w:rFonts w:ascii="Sylfaen" w:hAnsi="Sylfaen"/>
          <w:szCs w:val="24"/>
          <w:lang w:eastAsia="en-US"/>
        </w:rPr>
        <w:t>იმიპრამინი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და </w:t>
      </w:r>
      <w:proofErr w:type="spellStart"/>
      <w:r w:rsidRPr="00095291">
        <w:rPr>
          <w:rFonts w:ascii="Sylfaen" w:hAnsi="Sylfaen"/>
          <w:szCs w:val="24"/>
          <w:lang w:eastAsia="en-US"/>
        </w:rPr>
        <w:t>ამიტრიპტილინი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, </w:t>
      </w:r>
      <w:proofErr w:type="spellStart"/>
      <w:r w:rsidR="007508D1" w:rsidRPr="00095291">
        <w:rPr>
          <w:rFonts w:ascii="Sylfaen" w:hAnsi="Sylfaen"/>
          <w:szCs w:val="24"/>
          <w:lang w:eastAsia="en-US"/>
        </w:rPr>
        <w:t>ფლავინ</w:t>
      </w:r>
      <w:proofErr w:type="spellEnd"/>
      <w:r w:rsidR="00D2390B" w:rsidRPr="00095291">
        <w:rPr>
          <w:rFonts w:ascii="Sylfaen" w:hAnsi="Sylfaen"/>
          <w:szCs w:val="24"/>
          <w:lang w:val="ka-GE" w:eastAsia="en-US"/>
        </w:rPr>
        <w:t>ო</w:t>
      </w:r>
      <w:proofErr w:type="spellStart"/>
      <w:r w:rsidR="007508D1" w:rsidRPr="00095291">
        <w:rPr>
          <w:rFonts w:ascii="Sylfaen" w:hAnsi="Sylfaen"/>
          <w:szCs w:val="24"/>
          <w:lang w:eastAsia="en-US"/>
        </w:rPr>
        <w:t>კინაზას</w:t>
      </w:r>
      <w:proofErr w:type="spellEnd"/>
      <w:r w:rsidR="007508D1" w:rsidRPr="00095291">
        <w:rPr>
          <w:rFonts w:ascii="Sylfaen" w:hAnsi="Sylfaen"/>
          <w:szCs w:val="24"/>
          <w:lang w:eastAsia="en-US"/>
        </w:rPr>
        <w:t xml:space="preserve"> </w:t>
      </w:r>
      <w:proofErr w:type="spellStart"/>
      <w:r w:rsidR="007508D1" w:rsidRPr="00095291">
        <w:rPr>
          <w:rFonts w:ascii="Sylfaen" w:hAnsi="Sylfaen"/>
          <w:szCs w:val="24"/>
          <w:lang w:eastAsia="en-US"/>
        </w:rPr>
        <w:t>ბლოკირებ</w:t>
      </w:r>
      <w:proofErr w:type="spellEnd"/>
      <w:r w:rsidR="00D2390B" w:rsidRPr="00095291">
        <w:rPr>
          <w:rFonts w:ascii="Sylfaen" w:hAnsi="Sylfaen"/>
          <w:szCs w:val="24"/>
          <w:lang w:val="ka-GE" w:eastAsia="en-US"/>
        </w:rPr>
        <w:t>ის ხარჯზე</w:t>
      </w:r>
      <w:r w:rsidR="007508D1" w:rsidRPr="00095291">
        <w:rPr>
          <w:rFonts w:ascii="Sylfaen" w:hAnsi="Sylfaen"/>
          <w:szCs w:val="24"/>
          <w:lang w:eastAsia="en-US"/>
        </w:rPr>
        <w:t xml:space="preserve"> არღვევენ </w:t>
      </w:r>
      <w:proofErr w:type="spellStart"/>
      <w:r w:rsidR="007508D1" w:rsidRPr="00095291">
        <w:rPr>
          <w:rFonts w:ascii="Sylfaen" w:hAnsi="Sylfaen"/>
          <w:szCs w:val="24"/>
          <w:lang w:eastAsia="en-US"/>
        </w:rPr>
        <w:t>რიბოფლავინის</w:t>
      </w:r>
      <w:proofErr w:type="spellEnd"/>
      <w:r w:rsidR="007508D1" w:rsidRPr="00095291">
        <w:rPr>
          <w:rFonts w:ascii="Sylfaen" w:hAnsi="Sylfaen"/>
          <w:szCs w:val="24"/>
          <w:lang w:eastAsia="en-US"/>
        </w:rPr>
        <w:t xml:space="preserve"> </w:t>
      </w:r>
      <w:r w:rsidR="00E30897" w:rsidRPr="00095291">
        <w:rPr>
          <w:rFonts w:ascii="Sylfaen" w:hAnsi="Sylfaen"/>
          <w:szCs w:val="24"/>
          <w:lang w:val="ka-GE" w:eastAsia="en-US"/>
        </w:rPr>
        <w:t>კავშირს</w:t>
      </w:r>
      <w:r w:rsidR="007508D1" w:rsidRPr="00095291">
        <w:rPr>
          <w:rFonts w:ascii="Sylfaen" w:hAnsi="Sylfaen"/>
          <w:szCs w:val="24"/>
          <w:lang w:eastAsia="en-US"/>
        </w:rPr>
        <w:t xml:space="preserve"> </w:t>
      </w:r>
      <w:proofErr w:type="spellStart"/>
      <w:r w:rsidR="007508D1" w:rsidRPr="00095291">
        <w:rPr>
          <w:rFonts w:ascii="Sylfaen" w:hAnsi="Sylfaen"/>
          <w:szCs w:val="24"/>
          <w:lang w:eastAsia="en-US"/>
        </w:rPr>
        <w:t>ფლავინ</w:t>
      </w:r>
      <w:proofErr w:type="spellEnd"/>
      <w:r w:rsidR="007508D1" w:rsidRPr="00095291">
        <w:rPr>
          <w:rFonts w:ascii="Sylfaen" w:hAnsi="Sylfaen"/>
          <w:szCs w:val="24"/>
          <w:lang w:eastAsia="en-US"/>
        </w:rPr>
        <w:t xml:space="preserve"> </w:t>
      </w:r>
      <w:proofErr w:type="spellStart"/>
      <w:r w:rsidR="007508D1" w:rsidRPr="00095291">
        <w:rPr>
          <w:rFonts w:ascii="Sylfaen" w:hAnsi="Sylfaen"/>
          <w:szCs w:val="24"/>
          <w:lang w:eastAsia="en-US"/>
        </w:rPr>
        <w:t>ადენინმონონუკლეოტიდსა</w:t>
      </w:r>
      <w:proofErr w:type="spellEnd"/>
      <w:r w:rsidR="007508D1" w:rsidRPr="00095291">
        <w:rPr>
          <w:rFonts w:ascii="Sylfaen" w:hAnsi="Sylfaen"/>
          <w:szCs w:val="24"/>
          <w:lang w:eastAsia="en-US"/>
        </w:rPr>
        <w:t xml:space="preserve"> და </w:t>
      </w:r>
      <w:proofErr w:type="spellStart"/>
      <w:r w:rsidR="007508D1" w:rsidRPr="00095291">
        <w:rPr>
          <w:rFonts w:ascii="Sylfaen" w:hAnsi="Sylfaen"/>
          <w:szCs w:val="24"/>
          <w:lang w:eastAsia="en-US"/>
        </w:rPr>
        <w:t>ფლავინადენინდინუკლეოტიდში</w:t>
      </w:r>
      <w:proofErr w:type="spellEnd"/>
      <w:r w:rsidR="00D2390B" w:rsidRPr="00095291">
        <w:rPr>
          <w:rFonts w:ascii="Sylfaen" w:hAnsi="Sylfaen"/>
          <w:szCs w:val="24"/>
          <w:lang w:val="ka-GE" w:eastAsia="en-US"/>
        </w:rPr>
        <w:t xml:space="preserve"> და</w:t>
      </w:r>
      <w:r w:rsidR="007508D1" w:rsidRPr="00095291">
        <w:rPr>
          <w:rFonts w:ascii="Sylfaen" w:hAnsi="Sylfaen"/>
          <w:szCs w:val="24"/>
          <w:lang w:eastAsia="en-US"/>
        </w:rPr>
        <w:t xml:space="preserve"> ზრდ</w:t>
      </w:r>
      <w:r w:rsidR="00D2390B" w:rsidRPr="00095291">
        <w:rPr>
          <w:rFonts w:ascii="Sylfaen" w:hAnsi="Sylfaen"/>
          <w:szCs w:val="24"/>
          <w:lang w:val="ka-GE" w:eastAsia="en-US"/>
        </w:rPr>
        <w:t>ან</w:t>
      </w:r>
      <w:r w:rsidR="007508D1" w:rsidRPr="00095291">
        <w:rPr>
          <w:rFonts w:ascii="Sylfaen" w:hAnsi="Sylfaen"/>
          <w:szCs w:val="24"/>
          <w:lang w:eastAsia="en-US"/>
        </w:rPr>
        <w:t xml:space="preserve"> მის შარდ</w:t>
      </w:r>
      <w:r w:rsidR="00D2390B" w:rsidRPr="00095291">
        <w:rPr>
          <w:rFonts w:ascii="Sylfaen" w:hAnsi="Sylfaen"/>
          <w:szCs w:val="24"/>
          <w:lang w:val="ka-GE" w:eastAsia="en-US"/>
        </w:rPr>
        <w:t xml:space="preserve">თან </w:t>
      </w:r>
      <w:r w:rsidR="00D2390B" w:rsidRPr="00095291">
        <w:rPr>
          <w:rFonts w:ascii="Sylfaen" w:hAnsi="Sylfaen"/>
          <w:szCs w:val="24"/>
          <w:lang w:val="ka-GE" w:eastAsia="en-US"/>
        </w:rPr>
        <w:lastRenderedPageBreak/>
        <w:t>ერთად</w:t>
      </w:r>
      <w:r w:rsidR="007508D1" w:rsidRPr="00095291">
        <w:rPr>
          <w:rFonts w:ascii="Sylfaen" w:hAnsi="Sylfaen"/>
          <w:szCs w:val="24"/>
          <w:lang w:eastAsia="en-US"/>
        </w:rPr>
        <w:t xml:space="preserve"> გამოყოფას. </w:t>
      </w:r>
      <w:proofErr w:type="spellStart"/>
      <w:r w:rsidR="00D2390B" w:rsidRPr="00095291">
        <w:rPr>
          <w:rFonts w:ascii="Sylfaen" w:hAnsi="Sylfaen"/>
          <w:szCs w:val="24"/>
          <w:lang w:val="ka-GE" w:eastAsia="en-US"/>
        </w:rPr>
        <w:t>თირეოდული</w:t>
      </w:r>
      <w:proofErr w:type="spellEnd"/>
      <w:r w:rsidR="007508D1" w:rsidRPr="00095291">
        <w:rPr>
          <w:rFonts w:ascii="Sylfaen" w:hAnsi="Sylfaen"/>
          <w:szCs w:val="24"/>
          <w:lang w:eastAsia="en-US"/>
        </w:rPr>
        <w:t xml:space="preserve"> ჰორმონები აჩქარებენ </w:t>
      </w:r>
      <w:proofErr w:type="spellStart"/>
      <w:r w:rsidR="007508D1" w:rsidRPr="00095291">
        <w:rPr>
          <w:rFonts w:ascii="Sylfaen" w:hAnsi="Sylfaen"/>
          <w:szCs w:val="24"/>
          <w:lang w:eastAsia="en-US"/>
        </w:rPr>
        <w:t>რიბოფლავინის</w:t>
      </w:r>
      <w:proofErr w:type="spellEnd"/>
      <w:r w:rsidR="007508D1" w:rsidRPr="00095291">
        <w:rPr>
          <w:rFonts w:ascii="Sylfaen" w:hAnsi="Sylfaen"/>
          <w:szCs w:val="24"/>
          <w:lang w:eastAsia="en-US"/>
        </w:rPr>
        <w:t xml:space="preserve"> მეტაბოლიზმს. ვიტამინი B</w:t>
      </w:r>
      <w:r w:rsidR="007508D1" w:rsidRPr="00095291">
        <w:rPr>
          <w:rFonts w:ascii="Sylfaen" w:hAnsi="Sylfaen"/>
          <w:szCs w:val="24"/>
          <w:vertAlign w:val="subscript"/>
          <w:lang w:eastAsia="en-US"/>
        </w:rPr>
        <w:t>2</w:t>
      </w:r>
      <w:r w:rsidR="007508D1" w:rsidRPr="00095291">
        <w:rPr>
          <w:rFonts w:ascii="Sylfaen" w:hAnsi="Sylfaen"/>
          <w:szCs w:val="24"/>
          <w:lang w:eastAsia="en-US"/>
        </w:rPr>
        <w:t xml:space="preserve"> ამცირებს და ხელს უშლის </w:t>
      </w:r>
      <w:proofErr w:type="spellStart"/>
      <w:r w:rsidR="007508D1" w:rsidRPr="00095291">
        <w:rPr>
          <w:rFonts w:ascii="Sylfaen" w:hAnsi="Sylfaen"/>
          <w:szCs w:val="24"/>
          <w:lang w:eastAsia="en-US"/>
        </w:rPr>
        <w:t>ქლორამფენიკოლზე</w:t>
      </w:r>
      <w:proofErr w:type="spellEnd"/>
      <w:r w:rsidR="007508D1" w:rsidRPr="00095291">
        <w:rPr>
          <w:rFonts w:ascii="Sylfaen" w:hAnsi="Sylfaen"/>
          <w:szCs w:val="24"/>
          <w:lang w:eastAsia="en-US"/>
        </w:rPr>
        <w:t xml:space="preserve"> </w:t>
      </w:r>
      <w:r w:rsidR="00D2390B" w:rsidRPr="00095291">
        <w:rPr>
          <w:rFonts w:ascii="Sylfaen" w:hAnsi="Sylfaen"/>
          <w:szCs w:val="24"/>
          <w:lang w:val="ka-GE" w:eastAsia="en-US"/>
        </w:rPr>
        <w:t>არასასურველ</w:t>
      </w:r>
      <w:r w:rsidR="007508D1" w:rsidRPr="00095291">
        <w:rPr>
          <w:rFonts w:ascii="Sylfaen" w:hAnsi="Sylfaen"/>
          <w:szCs w:val="24"/>
          <w:lang w:eastAsia="en-US"/>
        </w:rPr>
        <w:t xml:space="preserve"> რეაქციებს (ჰემ</w:t>
      </w:r>
      <w:r w:rsidR="00D2390B" w:rsidRPr="00095291">
        <w:rPr>
          <w:rFonts w:ascii="Sylfaen" w:hAnsi="Sylfaen"/>
          <w:szCs w:val="24"/>
          <w:lang w:val="ka-GE" w:eastAsia="en-US"/>
        </w:rPr>
        <w:t>ო</w:t>
      </w:r>
      <w:proofErr w:type="spellStart"/>
      <w:r w:rsidR="007508D1" w:rsidRPr="00095291">
        <w:rPr>
          <w:rFonts w:ascii="Sylfaen" w:hAnsi="Sylfaen"/>
          <w:szCs w:val="24"/>
          <w:lang w:eastAsia="en-US"/>
        </w:rPr>
        <w:t>ტოპოეზის</w:t>
      </w:r>
      <w:proofErr w:type="spellEnd"/>
      <w:r w:rsidR="007508D1" w:rsidRPr="00095291">
        <w:rPr>
          <w:rFonts w:ascii="Sylfaen" w:hAnsi="Sylfaen"/>
          <w:szCs w:val="24"/>
          <w:lang w:eastAsia="en-US"/>
        </w:rPr>
        <w:t xml:space="preserve"> დარღვევა, მხედველობის ნერვის ნევრიტი </w:t>
      </w:r>
      <w:r w:rsidRPr="00095291">
        <w:rPr>
          <w:rFonts w:ascii="Sylfaen" w:hAnsi="Sylfaen"/>
          <w:szCs w:val="24"/>
          <w:lang w:eastAsia="en-US"/>
        </w:rPr>
        <w:t>).</w:t>
      </w:r>
    </w:p>
    <w:p w14:paraId="1DF744FE" w14:textId="1C012BD7" w:rsidR="007508D1" w:rsidRPr="00095291" w:rsidRDefault="007508D1" w:rsidP="00742B69">
      <w:pPr>
        <w:jc w:val="both"/>
        <w:rPr>
          <w:rFonts w:ascii="Sylfaen" w:hAnsi="Sylfaen"/>
          <w:szCs w:val="24"/>
          <w:lang w:eastAsia="en-US"/>
        </w:rPr>
      </w:pPr>
      <w:proofErr w:type="spellStart"/>
      <w:r w:rsidRPr="00095291">
        <w:rPr>
          <w:rFonts w:ascii="Sylfaen" w:hAnsi="Sylfaen"/>
          <w:szCs w:val="24"/>
          <w:lang w:eastAsia="en-US"/>
        </w:rPr>
        <w:t>პირიდოქსინის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</w:t>
      </w:r>
      <w:proofErr w:type="spellStart"/>
      <w:r w:rsidRPr="00095291">
        <w:rPr>
          <w:rFonts w:ascii="Sylfaen" w:hAnsi="Sylfaen"/>
          <w:szCs w:val="24"/>
          <w:lang w:eastAsia="en-US"/>
        </w:rPr>
        <w:t>ჰიდროქლორიდი</w:t>
      </w:r>
      <w:proofErr w:type="spellEnd"/>
      <w:r w:rsidRPr="00095291">
        <w:rPr>
          <w:rFonts w:ascii="Sylfaen" w:hAnsi="Sylfaen"/>
          <w:szCs w:val="24"/>
          <w:lang w:eastAsia="en-US"/>
        </w:rPr>
        <w:t>,</w:t>
      </w:r>
      <w:r w:rsidR="00D2390B" w:rsidRPr="00095291">
        <w:rPr>
          <w:rFonts w:ascii="Sylfaen" w:hAnsi="Sylfaen"/>
          <w:szCs w:val="24"/>
          <w:lang w:val="ka-GE" w:eastAsia="en-US"/>
        </w:rPr>
        <w:t xml:space="preserve"> რომელიც შედის </w:t>
      </w:r>
      <w:r w:rsidRPr="00095291">
        <w:rPr>
          <w:rFonts w:ascii="Sylfaen" w:hAnsi="Sylfaen"/>
          <w:szCs w:val="24"/>
          <w:lang w:eastAsia="en-US"/>
        </w:rPr>
        <w:t xml:space="preserve"> პრეპარატის </w:t>
      </w:r>
      <w:r w:rsidR="00D2390B" w:rsidRPr="00095291">
        <w:rPr>
          <w:rFonts w:ascii="Sylfaen" w:hAnsi="Sylfaen"/>
          <w:szCs w:val="24"/>
          <w:lang w:val="ka-GE" w:eastAsia="en-US"/>
        </w:rPr>
        <w:t>შემადგენლობაში</w:t>
      </w:r>
      <w:r w:rsidRPr="00095291">
        <w:rPr>
          <w:rFonts w:ascii="Sylfaen" w:hAnsi="Sylfaen"/>
          <w:szCs w:val="24"/>
          <w:lang w:eastAsia="en-US"/>
        </w:rPr>
        <w:t xml:space="preserve">, აძლიერებს </w:t>
      </w:r>
      <w:proofErr w:type="spellStart"/>
      <w:r w:rsidR="00D2390B" w:rsidRPr="00095291">
        <w:rPr>
          <w:rFonts w:ascii="Sylfaen" w:hAnsi="Sylfaen"/>
          <w:szCs w:val="24"/>
          <w:lang w:val="ka-GE" w:eastAsia="en-US"/>
        </w:rPr>
        <w:t>დიურეზულ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ების </w:t>
      </w:r>
      <w:r w:rsidR="00D2390B" w:rsidRPr="00095291">
        <w:rPr>
          <w:rFonts w:ascii="Sylfaen" w:hAnsi="Sylfaen"/>
          <w:szCs w:val="24"/>
          <w:lang w:val="ka-GE" w:eastAsia="en-US"/>
        </w:rPr>
        <w:t>მოქმედება</w:t>
      </w:r>
      <w:r w:rsidRPr="00095291">
        <w:rPr>
          <w:rFonts w:ascii="Sylfaen" w:hAnsi="Sylfaen"/>
          <w:szCs w:val="24"/>
          <w:lang w:eastAsia="en-US"/>
        </w:rPr>
        <w:t xml:space="preserve">ს და ასუსტებს </w:t>
      </w:r>
      <w:proofErr w:type="spellStart"/>
      <w:r w:rsidRPr="00095291">
        <w:rPr>
          <w:rFonts w:ascii="Sylfaen" w:hAnsi="Sylfaen"/>
          <w:szCs w:val="24"/>
          <w:lang w:eastAsia="en-US"/>
        </w:rPr>
        <w:t>ლევოდოპას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აქტივობას. </w:t>
      </w:r>
      <w:proofErr w:type="spellStart"/>
      <w:r w:rsidRPr="00095291">
        <w:rPr>
          <w:rFonts w:ascii="Sylfaen" w:hAnsi="Sylfaen"/>
          <w:szCs w:val="24"/>
          <w:lang w:eastAsia="en-US"/>
        </w:rPr>
        <w:t>იზონიკოტინი</w:t>
      </w:r>
      <w:proofErr w:type="spellEnd"/>
      <w:r w:rsidR="00D2390B" w:rsidRPr="00095291">
        <w:rPr>
          <w:rFonts w:ascii="Sylfaen" w:hAnsi="Sylfaen"/>
          <w:szCs w:val="24"/>
          <w:lang w:val="ka-GE" w:eastAsia="en-US"/>
        </w:rPr>
        <w:t>ს</w:t>
      </w:r>
      <w:r w:rsidRPr="00095291">
        <w:rPr>
          <w:rFonts w:ascii="Sylfaen" w:hAnsi="Sylfaen"/>
          <w:szCs w:val="24"/>
          <w:lang w:eastAsia="en-US"/>
        </w:rPr>
        <w:t xml:space="preserve"> </w:t>
      </w:r>
      <w:proofErr w:type="spellStart"/>
      <w:r w:rsidRPr="00095291">
        <w:rPr>
          <w:rFonts w:ascii="Sylfaen" w:hAnsi="Sylfaen"/>
          <w:szCs w:val="24"/>
          <w:lang w:eastAsia="en-US"/>
        </w:rPr>
        <w:t>ჰიდრაზიდი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, </w:t>
      </w:r>
      <w:proofErr w:type="spellStart"/>
      <w:r w:rsidRPr="00095291">
        <w:rPr>
          <w:rFonts w:ascii="Sylfaen" w:hAnsi="Sylfaen"/>
          <w:szCs w:val="24"/>
          <w:lang w:eastAsia="en-US"/>
        </w:rPr>
        <w:t>პენიცილამინი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, </w:t>
      </w:r>
      <w:proofErr w:type="spellStart"/>
      <w:r w:rsidRPr="00095291">
        <w:rPr>
          <w:rFonts w:ascii="Sylfaen" w:hAnsi="Sylfaen"/>
          <w:szCs w:val="24"/>
          <w:lang w:eastAsia="en-US"/>
        </w:rPr>
        <w:t>ციკლოსერინი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და </w:t>
      </w:r>
      <w:proofErr w:type="spellStart"/>
      <w:r w:rsidRPr="00095291">
        <w:rPr>
          <w:rFonts w:ascii="Sylfaen" w:hAnsi="Sylfaen"/>
          <w:szCs w:val="24"/>
          <w:lang w:eastAsia="en-US"/>
        </w:rPr>
        <w:t>ესტროგენის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შემცველი </w:t>
      </w:r>
      <w:proofErr w:type="spellStart"/>
      <w:r w:rsidRPr="00095291">
        <w:rPr>
          <w:rFonts w:ascii="Sylfaen" w:hAnsi="Sylfaen"/>
          <w:szCs w:val="24"/>
          <w:lang w:eastAsia="en-US"/>
        </w:rPr>
        <w:t>პერორალური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კონტრაცეპტივები ასუსტებენ </w:t>
      </w:r>
      <w:proofErr w:type="spellStart"/>
      <w:r w:rsidRPr="00095291">
        <w:rPr>
          <w:rFonts w:ascii="Sylfaen" w:hAnsi="Sylfaen"/>
          <w:szCs w:val="24"/>
          <w:lang w:eastAsia="en-US"/>
        </w:rPr>
        <w:t>პირიდოქსინის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</w:t>
      </w:r>
      <w:proofErr w:type="spellStart"/>
      <w:r w:rsidRPr="00095291">
        <w:rPr>
          <w:rFonts w:ascii="Sylfaen" w:hAnsi="Sylfaen"/>
          <w:szCs w:val="24"/>
          <w:lang w:eastAsia="en-US"/>
        </w:rPr>
        <w:t>ჰიდროქლორიდის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ეფექტს.</w:t>
      </w:r>
    </w:p>
    <w:p w14:paraId="321E93A0" w14:textId="388426D1" w:rsidR="007508D1" w:rsidRPr="00095291" w:rsidRDefault="00D2390B" w:rsidP="00742B69">
      <w:pPr>
        <w:jc w:val="both"/>
        <w:rPr>
          <w:rFonts w:ascii="Sylfaen" w:hAnsi="Sylfaen"/>
          <w:szCs w:val="24"/>
          <w:lang w:eastAsia="en-US"/>
        </w:rPr>
      </w:pPr>
      <w:proofErr w:type="spellStart"/>
      <w:r w:rsidRPr="00095291">
        <w:rPr>
          <w:rFonts w:ascii="Sylfaen" w:hAnsi="Sylfaen"/>
          <w:szCs w:val="24"/>
          <w:lang w:val="ka-GE" w:eastAsia="en-US"/>
        </w:rPr>
        <w:t>ციანოკობალამინის</w:t>
      </w:r>
      <w:proofErr w:type="spellEnd"/>
      <w:r w:rsidRPr="00095291">
        <w:rPr>
          <w:rFonts w:ascii="Sylfaen" w:hAnsi="Sylfaen"/>
          <w:szCs w:val="24"/>
          <w:lang w:val="ka-GE" w:eastAsia="en-US"/>
        </w:rPr>
        <w:t xml:space="preserve"> </w:t>
      </w:r>
      <w:r w:rsidR="00C72D3E" w:rsidRPr="00095291">
        <w:rPr>
          <w:rFonts w:ascii="Sylfaen" w:hAnsi="Sylfaen"/>
          <w:szCs w:val="24"/>
          <w:lang w:eastAsia="en-US"/>
        </w:rPr>
        <w:t xml:space="preserve">არსებობის </w:t>
      </w:r>
      <w:r w:rsidRPr="00095291">
        <w:rPr>
          <w:rFonts w:ascii="Sylfaen" w:hAnsi="Sylfaen"/>
          <w:szCs w:val="24"/>
          <w:lang w:val="ka-GE" w:eastAsia="en-US"/>
        </w:rPr>
        <w:t>გამო</w:t>
      </w:r>
      <w:r w:rsidR="00C72D3E" w:rsidRPr="00095291">
        <w:rPr>
          <w:rFonts w:ascii="Sylfaen" w:hAnsi="Sylfaen"/>
          <w:szCs w:val="24"/>
          <w:lang w:eastAsia="en-US"/>
        </w:rPr>
        <w:t xml:space="preserve"> პრეპარატი </w:t>
      </w:r>
      <w:r w:rsidR="007508D1" w:rsidRPr="00095291">
        <w:rPr>
          <w:rFonts w:ascii="Sylfaen" w:hAnsi="Sylfaen"/>
          <w:szCs w:val="24"/>
          <w:lang w:eastAsia="en-US"/>
        </w:rPr>
        <w:t xml:space="preserve">ფარმაცევტულად შეუთავსებელია ასკორბინის </w:t>
      </w:r>
      <w:proofErr w:type="spellStart"/>
      <w:r w:rsidR="007508D1" w:rsidRPr="00095291">
        <w:rPr>
          <w:rFonts w:ascii="Sylfaen" w:hAnsi="Sylfaen"/>
          <w:szCs w:val="24"/>
          <w:lang w:eastAsia="en-US"/>
        </w:rPr>
        <w:t>მჟავასთან</w:t>
      </w:r>
      <w:proofErr w:type="spellEnd"/>
      <w:r w:rsidR="007508D1" w:rsidRPr="00095291">
        <w:rPr>
          <w:rFonts w:ascii="Sylfaen" w:hAnsi="Sylfaen"/>
          <w:szCs w:val="24"/>
          <w:lang w:eastAsia="en-US"/>
        </w:rPr>
        <w:t xml:space="preserve"> და მძიმე მეტალების </w:t>
      </w:r>
      <w:proofErr w:type="spellStart"/>
      <w:r w:rsidR="007508D1" w:rsidRPr="00095291">
        <w:rPr>
          <w:rFonts w:ascii="Sylfaen" w:hAnsi="Sylfaen"/>
          <w:szCs w:val="24"/>
          <w:lang w:eastAsia="en-US"/>
        </w:rPr>
        <w:t>მარილებთან</w:t>
      </w:r>
      <w:proofErr w:type="spellEnd"/>
      <w:r w:rsidR="007508D1" w:rsidRPr="00095291">
        <w:rPr>
          <w:rFonts w:ascii="Sylfaen" w:hAnsi="Sylfaen"/>
          <w:szCs w:val="24"/>
          <w:lang w:eastAsia="en-US"/>
        </w:rPr>
        <w:t xml:space="preserve"> (</w:t>
      </w:r>
      <w:proofErr w:type="spellStart"/>
      <w:r w:rsidR="007508D1" w:rsidRPr="00095291">
        <w:rPr>
          <w:rFonts w:ascii="Sylfaen" w:hAnsi="Sylfaen"/>
          <w:szCs w:val="24"/>
          <w:lang w:eastAsia="en-US"/>
        </w:rPr>
        <w:t>ციანოკობალამინის</w:t>
      </w:r>
      <w:proofErr w:type="spellEnd"/>
      <w:r w:rsidR="007508D1" w:rsidRPr="00095291">
        <w:rPr>
          <w:rFonts w:ascii="Sylfaen" w:hAnsi="Sylfaen"/>
          <w:szCs w:val="24"/>
          <w:lang w:eastAsia="en-US"/>
        </w:rPr>
        <w:t xml:space="preserve"> </w:t>
      </w:r>
      <w:proofErr w:type="spellStart"/>
      <w:r w:rsidR="007508D1" w:rsidRPr="00095291">
        <w:rPr>
          <w:rFonts w:ascii="Sylfaen" w:hAnsi="Sylfaen"/>
          <w:szCs w:val="24"/>
          <w:lang w:eastAsia="en-US"/>
        </w:rPr>
        <w:t>ინაქტივაცია</w:t>
      </w:r>
      <w:proofErr w:type="spellEnd"/>
      <w:r w:rsidR="007508D1" w:rsidRPr="00095291">
        <w:rPr>
          <w:rFonts w:ascii="Sylfaen" w:hAnsi="Sylfaen"/>
          <w:szCs w:val="24"/>
          <w:lang w:eastAsia="en-US"/>
        </w:rPr>
        <w:t xml:space="preserve">). </w:t>
      </w:r>
      <w:proofErr w:type="spellStart"/>
      <w:r w:rsidR="007508D1" w:rsidRPr="00095291">
        <w:rPr>
          <w:rFonts w:ascii="Sylfaen" w:hAnsi="Sylfaen"/>
          <w:szCs w:val="24"/>
          <w:lang w:eastAsia="en-US"/>
        </w:rPr>
        <w:t>ამინოგლიკოზიდები</w:t>
      </w:r>
      <w:proofErr w:type="spellEnd"/>
      <w:r w:rsidR="007508D1" w:rsidRPr="00095291">
        <w:rPr>
          <w:rFonts w:ascii="Sylfaen" w:hAnsi="Sylfaen"/>
          <w:szCs w:val="24"/>
          <w:lang w:eastAsia="en-US"/>
        </w:rPr>
        <w:t xml:space="preserve">, </w:t>
      </w:r>
      <w:proofErr w:type="spellStart"/>
      <w:r w:rsidR="007508D1" w:rsidRPr="00095291">
        <w:rPr>
          <w:rFonts w:ascii="Sylfaen" w:hAnsi="Sylfaen"/>
          <w:szCs w:val="24"/>
          <w:lang w:eastAsia="en-US"/>
        </w:rPr>
        <w:t>სალიცილატები</w:t>
      </w:r>
      <w:proofErr w:type="spellEnd"/>
      <w:r w:rsidR="007508D1" w:rsidRPr="00095291">
        <w:rPr>
          <w:rFonts w:ascii="Sylfaen" w:hAnsi="Sylfaen"/>
          <w:szCs w:val="24"/>
          <w:lang w:eastAsia="en-US"/>
        </w:rPr>
        <w:t xml:space="preserve">, ეპილეფსიის საწინააღმდეგო </w:t>
      </w:r>
      <w:r w:rsidRPr="00095291">
        <w:rPr>
          <w:rFonts w:ascii="Sylfaen" w:hAnsi="Sylfaen"/>
          <w:szCs w:val="24"/>
          <w:lang w:val="ka-GE" w:eastAsia="en-US"/>
        </w:rPr>
        <w:t xml:space="preserve">სამკურნალო </w:t>
      </w:r>
      <w:r w:rsidR="007508D1" w:rsidRPr="00095291">
        <w:rPr>
          <w:rFonts w:ascii="Sylfaen" w:hAnsi="Sylfaen"/>
          <w:szCs w:val="24"/>
          <w:lang w:eastAsia="en-US"/>
        </w:rPr>
        <w:t xml:space="preserve">პრეპარატები, </w:t>
      </w:r>
      <w:proofErr w:type="spellStart"/>
      <w:r w:rsidR="007508D1" w:rsidRPr="00095291">
        <w:rPr>
          <w:rFonts w:ascii="Sylfaen" w:hAnsi="Sylfaen"/>
          <w:szCs w:val="24"/>
          <w:lang w:eastAsia="en-US"/>
        </w:rPr>
        <w:t>კოლხიცინი</w:t>
      </w:r>
      <w:proofErr w:type="spellEnd"/>
      <w:r w:rsidR="007508D1" w:rsidRPr="00095291">
        <w:rPr>
          <w:rFonts w:ascii="Sylfaen" w:hAnsi="Sylfaen"/>
          <w:szCs w:val="24"/>
          <w:lang w:eastAsia="en-US"/>
        </w:rPr>
        <w:t xml:space="preserve"> და კალიუმის </w:t>
      </w:r>
      <w:proofErr w:type="spellStart"/>
      <w:r w:rsidR="00DE035E" w:rsidRPr="00095291">
        <w:rPr>
          <w:rFonts w:ascii="Sylfaen" w:hAnsi="Sylfaen"/>
          <w:szCs w:val="24"/>
          <w:lang w:val="ka-GE" w:eastAsia="en-US"/>
        </w:rPr>
        <w:t>პრეპარ</w:t>
      </w:r>
      <w:r w:rsidR="007508D1" w:rsidRPr="00095291">
        <w:rPr>
          <w:rFonts w:ascii="Sylfaen" w:hAnsi="Sylfaen"/>
          <w:szCs w:val="24"/>
          <w:lang w:eastAsia="en-US"/>
        </w:rPr>
        <w:t>ატები</w:t>
      </w:r>
      <w:proofErr w:type="spellEnd"/>
      <w:r w:rsidR="007508D1" w:rsidRPr="00095291">
        <w:rPr>
          <w:rFonts w:ascii="Sylfaen" w:hAnsi="Sylfaen"/>
          <w:szCs w:val="24"/>
          <w:lang w:eastAsia="en-US"/>
        </w:rPr>
        <w:t xml:space="preserve"> ამცირებენ B</w:t>
      </w:r>
      <w:r w:rsidR="007508D1" w:rsidRPr="00095291">
        <w:rPr>
          <w:rFonts w:ascii="Sylfaen" w:hAnsi="Sylfaen"/>
          <w:szCs w:val="24"/>
          <w:vertAlign w:val="subscript"/>
          <w:lang w:eastAsia="en-US"/>
        </w:rPr>
        <w:t>12</w:t>
      </w:r>
      <w:r w:rsidR="007508D1" w:rsidRPr="00095291">
        <w:rPr>
          <w:rFonts w:ascii="Sylfaen" w:hAnsi="Sylfaen"/>
          <w:szCs w:val="24"/>
          <w:lang w:eastAsia="en-US"/>
        </w:rPr>
        <w:t xml:space="preserve"> ვიტამინის შეწოვას </w:t>
      </w:r>
      <w:r w:rsidR="007508D1" w:rsidRPr="00095291">
        <w:rPr>
          <w:rFonts w:ascii="Sylfaen" w:hAnsi="Sylfaen"/>
          <w:szCs w:val="24"/>
          <w:vertAlign w:val="subscript"/>
          <w:lang w:eastAsia="en-US"/>
        </w:rPr>
        <w:t xml:space="preserve">. </w:t>
      </w:r>
      <w:proofErr w:type="spellStart"/>
      <w:r w:rsidR="007508D1" w:rsidRPr="00095291">
        <w:rPr>
          <w:rFonts w:ascii="Sylfaen" w:hAnsi="Sylfaen"/>
          <w:szCs w:val="24"/>
          <w:lang w:eastAsia="en-US"/>
        </w:rPr>
        <w:t>ციანოკობალამინი</w:t>
      </w:r>
      <w:proofErr w:type="spellEnd"/>
      <w:r w:rsidR="007508D1" w:rsidRPr="00095291">
        <w:rPr>
          <w:rFonts w:ascii="Sylfaen" w:hAnsi="Sylfaen"/>
          <w:szCs w:val="24"/>
          <w:lang w:eastAsia="en-US"/>
        </w:rPr>
        <w:t xml:space="preserve"> აძლიერებს  ალერგიული რეაქციების განვითარებას</w:t>
      </w:r>
      <w:r w:rsidR="00DE035E" w:rsidRPr="00095291">
        <w:rPr>
          <w:rFonts w:ascii="Sylfaen" w:hAnsi="Sylfaen"/>
          <w:szCs w:val="24"/>
          <w:lang w:val="ka-GE" w:eastAsia="en-US"/>
        </w:rPr>
        <w:t xml:space="preserve">, რომლებიც </w:t>
      </w:r>
      <w:r w:rsidR="00DE035E" w:rsidRPr="00095291">
        <w:rPr>
          <w:rFonts w:ascii="Sylfaen" w:hAnsi="Sylfaen"/>
          <w:szCs w:val="24"/>
          <w:lang w:eastAsia="en-US"/>
        </w:rPr>
        <w:t>გამოწვეული</w:t>
      </w:r>
      <w:r w:rsidR="00DE035E" w:rsidRPr="00095291">
        <w:rPr>
          <w:rFonts w:ascii="Sylfaen" w:hAnsi="Sylfaen"/>
          <w:szCs w:val="24"/>
          <w:lang w:val="ka-GE" w:eastAsia="en-US"/>
        </w:rPr>
        <w:t xml:space="preserve">ა </w:t>
      </w:r>
      <w:proofErr w:type="spellStart"/>
      <w:r w:rsidR="00DE035E" w:rsidRPr="00095291">
        <w:rPr>
          <w:rFonts w:ascii="Sylfaen" w:hAnsi="Sylfaen"/>
          <w:szCs w:val="24"/>
          <w:lang w:eastAsia="en-US"/>
        </w:rPr>
        <w:t>თიამინით</w:t>
      </w:r>
      <w:proofErr w:type="spellEnd"/>
      <w:r w:rsidR="007508D1" w:rsidRPr="00095291">
        <w:rPr>
          <w:rFonts w:ascii="Sylfaen" w:hAnsi="Sylfaen"/>
          <w:szCs w:val="24"/>
          <w:lang w:eastAsia="en-US"/>
        </w:rPr>
        <w:t xml:space="preserve">. </w:t>
      </w:r>
      <w:proofErr w:type="spellStart"/>
      <w:r w:rsidR="007508D1" w:rsidRPr="00095291">
        <w:rPr>
          <w:rFonts w:ascii="Sylfaen" w:hAnsi="Sylfaen"/>
          <w:szCs w:val="24"/>
          <w:lang w:eastAsia="en-US"/>
        </w:rPr>
        <w:t>ქლორამფენიკოლი</w:t>
      </w:r>
      <w:proofErr w:type="spellEnd"/>
      <w:r w:rsidR="007508D1" w:rsidRPr="00095291">
        <w:rPr>
          <w:rFonts w:ascii="Sylfaen" w:hAnsi="Sylfaen"/>
          <w:szCs w:val="24"/>
          <w:lang w:eastAsia="en-US"/>
        </w:rPr>
        <w:t xml:space="preserve"> ამცირებს ჰემ</w:t>
      </w:r>
      <w:r w:rsidR="00DE035E" w:rsidRPr="00095291">
        <w:rPr>
          <w:rFonts w:ascii="Sylfaen" w:hAnsi="Sylfaen"/>
          <w:szCs w:val="24"/>
          <w:lang w:val="ka-GE" w:eastAsia="en-US"/>
        </w:rPr>
        <w:t>ო</w:t>
      </w:r>
      <w:proofErr w:type="spellStart"/>
      <w:r w:rsidR="007508D1" w:rsidRPr="00095291">
        <w:rPr>
          <w:rFonts w:ascii="Sylfaen" w:hAnsi="Sylfaen"/>
          <w:szCs w:val="24"/>
          <w:lang w:eastAsia="en-US"/>
        </w:rPr>
        <w:t>ტოპოეზურ</w:t>
      </w:r>
      <w:proofErr w:type="spellEnd"/>
      <w:r w:rsidR="007508D1" w:rsidRPr="00095291">
        <w:rPr>
          <w:rFonts w:ascii="Sylfaen" w:hAnsi="Sylfaen"/>
          <w:szCs w:val="24"/>
          <w:lang w:eastAsia="en-US"/>
        </w:rPr>
        <w:t xml:space="preserve"> პასუხს. </w:t>
      </w:r>
      <w:r w:rsidR="00DE035E" w:rsidRPr="00095291">
        <w:rPr>
          <w:rFonts w:ascii="Sylfaen" w:hAnsi="Sylfaen"/>
          <w:szCs w:val="24"/>
          <w:lang w:val="ka-GE" w:eastAsia="en-US"/>
        </w:rPr>
        <w:t xml:space="preserve">არ შეიძლება </w:t>
      </w:r>
      <w:r w:rsidR="007508D1" w:rsidRPr="00095291">
        <w:rPr>
          <w:rFonts w:ascii="Sylfaen" w:hAnsi="Sylfaen"/>
          <w:szCs w:val="24"/>
          <w:lang w:eastAsia="en-US"/>
        </w:rPr>
        <w:t>სისხლის შედედების გამაძლიერებელ პრეპარატებთან ერთდროული გამოყენება.</w:t>
      </w:r>
    </w:p>
    <w:p w14:paraId="5A122250" w14:textId="77777777" w:rsidR="00D05B8F" w:rsidRPr="00095291" w:rsidRDefault="00D05B8F" w:rsidP="00742B69">
      <w:pPr>
        <w:jc w:val="both"/>
        <w:rPr>
          <w:rFonts w:ascii="Sylfaen" w:hAnsi="Sylfaen"/>
          <w:szCs w:val="24"/>
        </w:rPr>
      </w:pPr>
    </w:p>
    <w:p w14:paraId="04BB31F4" w14:textId="2CD0938B" w:rsidR="00CD4207" w:rsidRPr="00095291" w:rsidRDefault="00CD4207" w:rsidP="00742B69">
      <w:pPr>
        <w:jc w:val="both"/>
        <w:rPr>
          <w:rFonts w:ascii="Sylfaen" w:hAnsi="Sylfaen"/>
          <w:szCs w:val="24"/>
        </w:rPr>
      </w:pPr>
      <w:r w:rsidRPr="00095291">
        <w:rPr>
          <w:rFonts w:ascii="Sylfaen" w:hAnsi="Sylfaen"/>
          <w:szCs w:val="24"/>
        </w:rPr>
        <w:t>ორსულობა და ლაქტაცია</w:t>
      </w:r>
    </w:p>
    <w:p w14:paraId="562DA192" w14:textId="77777777" w:rsidR="004F77F5" w:rsidRPr="00095291" w:rsidRDefault="004F77F5" w:rsidP="004F77F5">
      <w:pPr>
        <w:jc w:val="both"/>
        <w:rPr>
          <w:rFonts w:ascii="Sylfaen" w:hAnsi="Sylfaen"/>
          <w:lang w:val="ka-GE"/>
        </w:rPr>
      </w:pPr>
      <w:r w:rsidRPr="00095291">
        <w:rPr>
          <w:rFonts w:ascii="Sylfaen" w:hAnsi="Sylfaen"/>
          <w:lang w:val="ka-GE"/>
        </w:rPr>
        <w:t xml:space="preserve">ორსულობისა და ლაქტაციის პერიოდში პრეპარატის გამოყენება შეიძლება მხოლოდ იმ შემთხვევაში, როდესაც დედისთვის მოსალოდნელი სარგებელი აღემატება პოტენციურ რისკს ნაყოფისათვის ან ძუძუთი კვებაზე მყოფი ბავშვისათვის. </w:t>
      </w:r>
    </w:p>
    <w:p w14:paraId="471B47B7" w14:textId="77777777" w:rsidR="00CD4207" w:rsidRPr="00095291" w:rsidRDefault="00CD4207" w:rsidP="00742B69">
      <w:pPr>
        <w:jc w:val="both"/>
        <w:rPr>
          <w:rFonts w:ascii="Sylfaen" w:hAnsi="Sylfaen"/>
          <w:szCs w:val="24"/>
        </w:rPr>
      </w:pPr>
    </w:p>
    <w:p w14:paraId="7C9B0AF2" w14:textId="2C37641C" w:rsidR="00CD4207" w:rsidRPr="00095291" w:rsidRDefault="004F77F5" w:rsidP="00742B69">
      <w:pPr>
        <w:jc w:val="both"/>
        <w:rPr>
          <w:rFonts w:ascii="Sylfaen" w:hAnsi="Sylfaen"/>
          <w:szCs w:val="24"/>
        </w:rPr>
      </w:pPr>
      <w:r w:rsidRPr="00095291">
        <w:rPr>
          <w:rFonts w:ascii="Sylfaen" w:hAnsi="Sylfaen"/>
          <w:szCs w:val="24"/>
          <w:lang w:val="ka-GE"/>
        </w:rPr>
        <w:t>ზე</w:t>
      </w:r>
      <w:r w:rsidR="00CD4207" w:rsidRPr="00095291">
        <w:rPr>
          <w:rFonts w:ascii="Sylfaen" w:hAnsi="Sylfaen"/>
          <w:szCs w:val="24"/>
        </w:rPr>
        <w:t>გავლენა ავტო</w:t>
      </w:r>
      <w:r w:rsidR="00DE035E" w:rsidRPr="00095291">
        <w:rPr>
          <w:rFonts w:ascii="Sylfaen" w:hAnsi="Sylfaen"/>
          <w:szCs w:val="24"/>
          <w:lang w:val="ka-GE"/>
        </w:rPr>
        <w:t>ტრანსპორტ</w:t>
      </w:r>
      <w:r w:rsidR="00CD4207" w:rsidRPr="00095291">
        <w:rPr>
          <w:rFonts w:ascii="Sylfaen" w:hAnsi="Sylfaen"/>
          <w:szCs w:val="24"/>
        </w:rPr>
        <w:t xml:space="preserve">ის </w:t>
      </w:r>
      <w:r w:rsidR="00DE035E" w:rsidRPr="00095291">
        <w:rPr>
          <w:rFonts w:ascii="Sylfaen" w:hAnsi="Sylfaen"/>
          <w:szCs w:val="24"/>
          <w:lang w:val="ka-GE"/>
        </w:rPr>
        <w:t>ტარების</w:t>
      </w:r>
      <w:r w:rsidR="00CD4207" w:rsidRPr="00095291">
        <w:rPr>
          <w:rFonts w:ascii="Sylfaen" w:hAnsi="Sylfaen"/>
          <w:szCs w:val="24"/>
        </w:rPr>
        <w:t xml:space="preserve">ა და </w:t>
      </w:r>
      <w:proofErr w:type="spellStart"/>
      <w:r w:rsidR="00CD4207" w:rsidRPr="00095291">
        <w:rPr>
          <w:rFonts w:ascii="Sylfaen" w:hAnsi="Sylfaen"/>
          <w:szCs w:val="24"/>
        </w:rPr>
        <w:t>მექანიზმებ</w:t>
      </w:r>
      <w:proofErr w:type="spellEnd"/>
      <w:r w:rsidR="00DE035E" w:rsidRPr="00095291">
        <w:rPr>
          <w:rFonts w:ascii="Sylfaen" w:hAnsi="Sylfaen"/>
          <w:szCs w:val="24"/>
          <w:lang w:val="ka-GE"/>
        </w:rPr>
        <w:t xml:space="preserve">ის </w:t>
      </w:r>
      <w:r w:rsidR="00DE035E" w:rsidRPr="00095291">
        <w:rPr>
          <w:rFonts w:ascii="Sylfaen" w:hAnsi="Sylfaen"/>
          <w:szCs w:val="24"/>
        </w:rPr>
        <w:t>მართვის</w:t>
      </w:r>
      <w:r w:rsidR="00CD4207" w:rsidRPr="00095291">
        <w:rPr>
          <w:rFonts w:ascii="Sylfaen" w:hAnsi="Sylfaen"/>
          <w:szCs w:val="24"/>
        </w:rPr>
        <w:t xml:space="preserve"> უნარზე</w:t>
      </w:r>
    </w:p>
    <w:p w14:paraId="62FFF374" w14:textId="64086075" w:rsidR="007508D1" w:rsidRPr="00095291" w:rsidRDefault="007508D1" w:rsidP="00742B69">
      <w:pPr>
        <w:jc w:val="both"/>
        <w:rPr>
          <w:rFonts w:ascii="Sylfaen" w:hAnsi="Sylfaen"/>
          <w:color w:val="000000"/>
          <w:szCs w:val="24"/>
          <w:lang w:eastAsia="en-US"/>
        </w:rPr>
      </w:pPr>
      <w:r w:rsidRPr="00095291">
        <w:rPr>
          <w:rFonts w:ascii="Sylfaen" w:hAnsi="Sylfaen"/>
          <w:color w:val="000000"/>
          <w:szCs w:val="24"/>
          <w:lang w:eastAsia="en-US"/>
        </w:rPr>
        <w:t xml:space="preserve">პრეპარატი გავლენას არ ახდენს </w:t>
      </w:r>
      <w:r w:rsidR="00DE035E" w:rsidRPr="00095291">
        <w:rPr>
          <w:rFonts w:ascii="Sylfaen" w:hAnsi="Sylfaen"/>
          <w:color w:val="000000"/>
          <w:szCs w:val="24"/>
          <w:lang w:val="ka-GE" w:eastAsia="en-US"/>
        </w:rPr>
        <w:t>ავტო</w:t>
      </w:r>
      <w:proofErr w:type="spellStart"/>
      <w:r w:rsidRPr="00095291">
        <w:rPr>
          <w:rFonts w:ascii="Sylfaen" w:hAnsi="Sylfaen"/>
          <w:color w:val="000000"/>
          <w:szCs w:val="24"/>
          <w:lang w:eastAsia="en-US"/>
        </w:rPr>
        <w:t>ტრანსპორ</w:t>
      </w:r>
      <w:r w:rsidR="004F77F5" w:rsidRPr="00095291">
        <w:rPr>
          <w:rFonts w:ascii="Sylfaen" w:hAnsi="Sylfaen"/>
          <w:color w:val="000000"/>
          <w:szCs w:val="24"/>
          <w:lang w:val="ka-GE" w:eastAsia="en-US"/>
        </w:rPr>
        <w:t>ტ</w:t>
      </w:r>
      <w:r w:rsidR="00DE035E" w:rsidRPr="00095291">
        <w:rPr>
          <w:rFonts w:ascii="Sylfaen" w:hAnsi="Sylfaen"/>
          <w:color w:val="000000"/>
          <w:szCs w:val="24"/>
          <w:lang w:val="ka-GE" w:eastAsia="en-US"/>
        </w:rPr>
        <w:t>ი</w:t>
      </w:r>
      <w:proofErr w:type="spellEnd"/>
      <w:r w:rsidRPr="00095291">
        <w:rPr>
          <w:rFonts w:ascii="Sylfaen" w:hAnsi="Sylfaen"/>
          <w:color w:val="000000"/>
          <w:szCs w:val="24"/>
          <w:lang w:eastAsia="en-US"/>
        </w:rPr>
        <w:t xml:space="preserve">ს მართვის ან </w:t>
      </w:r>
      <w:proofErr w:type="spellStart"/>
      <w:r w:rsidRPr="00095291">
        <w:rPr>
          <w:rFonts w:ascii="Sylfaen" w:hAnsi="Sylfaen"/>
          <w:color w:val="000000"/>
          <w:szCs w:val="24"/>
          <w:lang w:eastAsia="en-US"/>
        </w:rPr>
        <w:t>მექანიზმებ</w:t>
      </w:r>
      <w:proofErr w:type="spellEnd"/>
      <w:r w:rsidR="00DE035E" w:rsidRPr="00095291">
        <w:rPr>
          <w:rFonts w:ascii="Sylfaen" w:hAnsi="Sylfaen"/>
          <w:color w:val="000000"/>
          <w:szCs w:val="24"/>
          <w:lang w:val="ka-GE" w:eastAsia="en-US"/>
        </w:rPr>
        <w:t>ის</w:t>
      </w:r>
      <w:r w:rsidRPr="00095291">
        <w:rPr>
          <w:rFonts w:ascii="Sylfaen" w:hAnsi="Sylfaen"/>
          <w:color w:val="000000"/>
          <w:szCs w:val="24"/>
          <w:lang w:eastAsia="en-US"/>
        </w:rPr>
        <w:t xml:space="preserve"> მ</w:t>
      </w:r>
      <w:r w:rsidR="00DE035E" w:rsidRPr="00095291">
        <w:rPr>
          <w:rFonts w:ascii="Sylfaen" w:hAnsi="Sylfaen"/>
          <w:color w:val="000000"/>
          <w:szCs w:val="24"/>
          <w:lang w:val="ka-GE" w:eastAsia="en-US"/>
        </w:rPr>
        <w:t>ართვ</w:t>
      </w:r>
      <w:r w:rsidRPr="00095291">
        <w:rPr>
          <w:rFonts w:ascii="Sylfaen" w:hAnsi="Sylfaen"/>
          <w:color w:val="000000"/>
          <w:szCs w:val="24"/>
          <w:lang w:eastAsia="en-US"/>
        </w:rPr>
        <w:t>ის უნარზე.</w:t>
      </w:r>
    </w:p>
    <w:p w14:paraId="102B87A1" w14:textId="77777777" w:rsidR="00757AC1" w:rsidRPr="00095291" w:rsidRDefault="00757AC1" w:rsidP="00742B69">
      <w:pPr>
        <w:widowControl w:val="0"/>
        <w:jc w:val="both"/>
        <w:rPr>
          <w:rFonts w:ascii="Sylfaen" w:hAnsi="Sylfaen"/>
          <w:szCs w:val="24"/>
          <w:lang w:eastAsia="en-US"/>
        </w:rPr>
      </w:pPr>
    </w:p>
    <w:p w14:paraId="70FEE0D6" w14:textId="29194BAD" w:rsidR="0074068A" w:rsidRPr="00095291" w:rsidRDefault="00DE035E" w:rsidP="00742B69">
      <w:pPr>
        <w:jc w:val="both"/>
        <w:rPr>
          <w:rFonts w:ascii="Sylfaen" w:hAnsi="Sylfaen"/>
          <w:szCs w:val="24"/>
        </w:rPr>
      </w:pPr>
      <w:r w:rsidRPr="00095291">
        <w:rPr>
          <w:rFonts w:ascii="Sylfaen" w:hAnsi="Sylfaen"/>
          <w:szCs w:val="24"/>
          <w:lang w:val="ka-GE"/>
        </w:rPr>
        <w:t>არასასურველ</w:t>
      </w:r>
      <w:r w:rsidR="0074068A" w:rsidRPr="00095291">
        <w:rPr>
          <w:rFonts w:ascii="Sylfaen" w:hAnsi="Sylfaen"/>
          <w:szCs w:val="24"/>
        </w:rPr>
        <w:t>ი რეაქციები</w:t>
      </w:r>
    </w:p>
    <w:p w14:paraId="7D04582A" w14:textId="4369A706" w:rsidR="00C97BD7" w:rsidRPr="00095291" w:rsidRDefault="00ED56C2" w:rsidP="00742B69">
      <w:pPr>
        <w:jc w:val="both"/>
        <w:rPr>
          <w:rFonts w:ascii="Sylfaen" w:hAnsi="Sylfaen"/>
          <w:szCs w:val="24"/>
        </w:rPr>
      </w:pPr>
      <w:r w:rsidRPr="00095291">
        <w:rPr>
          <w:rFonts w:ascii="Sylfaen" w:hAnsi="Sylfaen"/>
          <w:szCs w:val="24"/>
          <w:lang w:val="ka-GE"/>
        </w:rPr>
        <w:t>არასასურველ</w:t>
      </w:r>
      <w:r w:rsidR="00C97BD7" w:rsidRPr="00095291">
        <w:rPr>
          <w:rFonts w:ascii="Sylfaen" w:hAnsi="Sylfaen"/>
          <w:szCs w:val="24"/>
        </w:rPr>
        <w:t>ი რეაქციების სიხშირის პარამეტრები განისაზღვრება შემდეგნაირად: ძალიან ხშირი (≥ 1/10); ხშირი (≥ 1/100 მაგრამ &lt; 1/10); არახშირი (≥ 1/1000 მაგრამ &lt; 1/100); იშვიათი (≥ 1/10000 მაგრამ &lt; 1/1000); ძალიან იშვიათი (&lt; 1/10000); სიხშირე უცნობია (არსებული მონაცემებით შეფასება შეუძლებელია).</w:t>
      </w:r>
    </w:p>
    <w:p w14:paraId="2AB74F27" w14:textId="5B4A86F2" w:rsidR="007508D1" w:rsidRPr="00095291" w:rsidRDefault="007508D1" w:rsidP="00742B69">
      <w:pPr>
        <w:jc w:val="both"/>
        <w:rPr>
          <w:rFonts w:ascii="Sylfaen" w:hAnsi="Sylfaen"/>
          <w:szCs w:val="24"/>
          <w:lang w:eastAsia="en-US"/>
        </w:rPr>
      </w:pPr>
      <w:r w:rsidRPr="00095291">
        <w:rPr>
          <w:rFonts w:ascii="Sylfaen" w:hAnsi="Sylfaen"/>
          <w:szCs w:val="24"/>
          <w:lang w:eastAsia="en-US"/>
        </w:rPr>
        <w:t xml:space="preserve">შესაძლებელია </w:t>
      </w:r>
      <w:r w:rsidR="0052473E" w:rsidRPr="00095291">
        <w:rPr>
          <w:rFonts w:ascii="Sylfaen" w:hAnsi="Sylfaen"/>
          <w:szCs w:val="24"/>
          <w:lang w:val="ka-GE" w:eastAsia="en-US"/>
        </w:rPr>
        <w:t xml:space="preserve">გამოვლინდეს </w:t>
      </w:r>
      <w:r w:rsidRPr="00095291">
        <w:rPr>
          <w:rFonts w:ascii="Sylfaen" w:hAnsi="Sylfaen"/>
          <w:szCs w:val="24"/>
          <w:lang w:eastAsia="en-US"/>
        </w:rPr>
        <w:t xml:space="preserve">შემდეგი </w:t>
      </w:r>
      <w:r w:rsidR="00ED56C2" w:rsidRPr="00095291">
        <w:rPr>
          <w:rFonts w:ascii="Sylfaen" w:hAnsi="Sylfaen"/>
          <w:szCs w:val="24"/>
          <w:lang w:val="ka-GE" w:eastAsia="en-US"/>
        </w:rPr>
        <w:t>არასასურველ</w:t>
      </w:r>
      <w:r w:rsidRPr="00095291">
        <w:rPr>
          <w:rFonts w:ascii="Sylfaen" w:hAnsi="Sylfaen"/>
          <w:szCs w:val="24"/>
          <w:lang w:eastAsia="en-US"/>
        </w:rPr>
        <w:t>ი რეაქციები.</w:t>
      </w:r>
    </w:p>
    <w:p w14:paraId="55644370" w14:textId="77777777" w:rsidR="007508D1" w:rsidRPr="00095291" w:rsidRDefault="007508D1" w:rsidP="00742B69">
      <w:pPr>
        <w:jc w:val="both"/>
        <w:rPr>
          <w:rFonts w:ascii="Sylfaen" w:eastAsia="Calibri" w:hAnsi="Sylfaen"/>
          <w:bCs/>
          <w:szCs w:val="24"/>
          <w:lang w:eastAsia="en-US"/>
        </w:rPr>
      </w:pPr>
      <w:r w:rsidRPr="00095291">
        <w:rPr>
          <w:rFonts w:ascii="Sylfaen" w:hAnsi="Sylfaen"/>
          <w:szCs w:val="24"/>
        </w:rPr>
        <w:t xml:space="preserve">იმუნური სისტემის მხრივ: </w:t>
      </w:r>
      <w:r w:rsidRPr="00095291">
        <w:rPr>
          <w:rFonts w:ascii="Sylfaen" w:hAnsi="Sylfaen"/>
          <w:szCs w:val="24"/>
          <w:lang w:eastAsia="en-US"/>
        </w:rPr>
        <w:t xml:space="preserve">სიხშირე უცნობია </w:t>
      </w:r>
      <w:r w:rsidRPr="00095291">
        <w:rPr>
          <w:rFonts w:ascii="Sylfaen" w:hAnsi="Sylfaen"/>
          <w:szCs w:val="24"/>
        </w:rPr>
        <w:t xml:space="preserve">- </w:t>
      </w:r>
      <w:proofErr w:type="spellStart"/>
      <w:r w:rsidRPr="00095291">
        <w:rPr>
          <w:rFonts w:ascii="Sylfaen" w:hAnsi="Sylfaen"/>
          <w:bCs/>
          <w:szCs w:val="24"/>
        </w:rPr>
        <w:t>ჰიპერმგრძნობელობის</w:t>
      </w:r>
      <w:proofErr w:type="spellEnd"/>
      <w:r w:rsidRPr="00095291">
        <w:rPr>
          <w:rFonts w:ascii="Sylfaen" w:hAnsi="Sylfaen"/>
          <w:bCs/>
          <w:szCs w:val="24"/>
        </w:rPr>
        <w:t xml:space="preserve"> რეაქციები (მათ შორის </w:t>
      </w:r>
      <w:proofErr w:type="spellStart"/>
      <w:r w:rsidRPr="00095291">
        <w:rPr>
          <w:rFonts w:ascii="Sylfaen" w:eastAsia="Calibri" w:hAnsi="Sylfaen"/>
          <w:bCs/>
          <w:szCs w:val="24"/>
          <w:lang w:eastAsia="en-US"/>
        </w:rPr>
        <w:t>ანაფილაქსია</w:t>
      </w:r>
      <w:proofErr w:type="spellEnd"/>
      <w:r w:rsidRPr="00095291">
        <w:rPr>
          <w:rFonts w:ascii="Sylfaen" w:eastAsia="Calibri" w:hAnsi="Sylfaen"/>
          <w:bCs/>
          <w:szCs w:val="24"/>
          <w:lang w:eastAsia="en-US"/>
        </w:rPr>
        <w:t>, გამონაყარი, ჭინჭრის ციება).</w:t>
      </w:r>
    </w:p>
    <w:p w14:paraId="027C0957" w14:textId="77777777" w:rsidR="007508D1" w:rsidRPr="00095291" w:rsidRDefault="007508D1" w:rsidP="00742B69">
      <w:pPr>
        <w:jc w:val="both"/>
        <w:rPr>
          <w:rFonts w:ascii="Sylfaen" w:hAnsi="Sylfaen"/>
          <w:szCs w:val="24"/>
          <w:lang w:eastAsia="en-US"/>
        </w:rPr>
      </w:pPr>
      <w:r w:rsidRPr="00095291">
        <w:rPr>
          <w:rFonts w:ascii="Sylfaen" w:hAnsi="Sylfaen"/>
          <w:szCs w:val="24"/>
        </w:rPr>
        <w:t xml:space="preserve">ნერვული სისტემის მხრივ: </w:t>
      </w:r>
      <w:r w:rsidRPr="00095291">
        <w:rPr>
          <w:rFonts w:ascii="Sylfaen" w:hAnsi="Sylfaen"/>
          <w:szCs w:val="24"/>
          <w:lang w:eastAsia="en-US"/>
        </w:rPr>
        <w:t xml:space="preserve">სიხშირე უცნობია </w:t>
      </w:r>
      <w:r w:rsidRPr="00095291">
        <w:rPr>
          <w:rFonts w:ascii="Sylfaen" w:hAnsi="Sylfaen"/>
          <w:szCs w:val="24"/>
        </w:rPr>
        <w:t xml:space="preserve">- </w:t>
      </w:r>
      <w:proofErr w:type="spellStart"/>
      <w:r w:rsidRPr="00095291">
        <w:rPr>
          <w:rFonts w:ascii="Sylfaen" w:hAnsi="Sylfaen"/>
          <w:szCs w:val="24"/>
        </w:rPr>
        <w:t>პარესთეზია</w:t>
      </w:r>
      <w:proofErr w:type="spellEnd"/>
      <w:r w:rsidRPr="00095291">
        <w:rPr>
          <w:rFonts w:ascii="Sylfaen" w:hAnsi="Sylfaen"/>
          <w:szCs w:val="24"/>
        </w:rPr>
        <w:t>.</w:t>
      </w:r>
    </w:p>
    <w:p w14:paraId="6B7F066D" w14:textId="2E979E0C" w:rsidR="007508D1" w:rsidRPr="00095291" w:rsidRDefault="007508D1" w:rsidP="00742B69">
      <w:pPr>
        <w:jc w:val="both"/>
        <w:rPr>
          <w:rFonts w:ascii="Sylfaen" w:hAnsi="Sylfaen"/>
          <w:szCs w:val="24"/>
        </w:rPr>
      </w:pPr>
      <w:r w:rsidRPr="00095291">
        <w:rPr>
          <w:rFonts w:ascii="Sylfaen" w:hAnsi="Sylfaen"/>
          <w:szCs w:val="24"/>
        </w:rPr>
        <w:t>სისხლძარღვების მხრი</w:t>
      </w:r>
      <w:r w:rsidR="00ED56C2" w:rsidRPr="00095291">
        <w:rPr>
          <w:rFonts w:ascii="Sylfaen" w:hAnsi="Sylfaen"/>
          <w:szCs w:val="24"/>
          <w:lang w:val="ka-GE"/>
        </w:rPr>
        <w:t>ვ</w:t>
      </w:r>
      <w:r w:rsidRPr="00095291">
        <w:rPr>
          <w:rFonts w:ascii="Sylfaen" w:hAnsi="Sylfaen"/>
          <w:szCs w:val="24"/>
        </w:rPr>
        <w:t xml:space="preserve">: </w:t>
      </w:r>
      <w:r w:rsidRPr="00095291">
        <w:rPr>
          <w:rFonts w:ascii="Sylfaen" w:hAnsi="Sylfaen"/>
          <w:szCs w:val="24"/>
          <w:lang w:eastAsia="en-US"/>
        </w:rPr>
        <w:t xml:space="preserve">სიხშირე უცნობია </w:t>
      </w:r>
      <w:r w:rsidRPr="00095291">
        <w:rPr>
          <w:rFonts w:ascii="Sylfaen" w:hAnsi="Sylfaen"/>
          <w:szCs w:val="24"/>
        </w:rPr>
        <w:t xml:space="preserve">- </w:t>
      </w:r>
      <w:proofErr w:type="spellStart"/>
      <w:r w:rsidRPr="00095291">
        <w:rPr>
          <w:rFonts w:ascii="Sylfaen" w:hAnsi="Sylfaen"/>
          <w:szCs w:val="24"/>
        </w:rPr>
        <w:t>ჰიპოტენზია</w:t>
      </w:r>
      <w:proofErr w:type="spellEnd"/>
      <w:r w:rsidRPr="00095291">
        <w:rPr>
          <w:rFonts w:ascii="Sylfaen" w:hAnsi="Sylfaen"/>
          <w:szCs w:val="24"/>
        </w:rPr>
        <w:t>.</w:t>
      </w:r>
    </w:p>
    <w:p w14:paraId="032669CE" w14:textId="620DF0C5" w:rsidR="007508D1" w:rsidRPr="00095291" w:rsidRDefault="007508D1" w:rsidP="00742B69">
      <w:pPr>
        <w:jc w:val="both"/>
        <w:rPr>
          <w:rFonts w:ascii="Sylfaen" w:hAnsi="Sylfaen"/>
          <w:szCs w:val="24"/>
          <w:lang w:eastAsia="en-US"/>
        </w:rPr>
      </w:pPr>
      <w:r w:rsidRPr="00095291">
        <w:rPr>
          <w:rFonts w:ascii="Sylfaen" w:hAnsi="Sylfaen"/>
          <w:szCs w:val="24"/>
        </w:rPr>
        <w:t xml:space="preserve">ზოგადი დარღვევები და </w:t>
      </w:r>
      <w:r w:rsidR="00ED56C2" w:rsidRPr="00095291">
        <w:rPr>
          <w:rFonts w:ascii="Sylfaen" w:hAnsi="Sylfaen"/>
          <w:szCs w:val="24"/>
          <w:lang w:val="ka-GE"/>
        </w:rPr>
        <w:t xml:space="preserve">დარღვევები </w:t>
      </w:r>
      <w:r w:rsidRPr="00095291">
        <w:rPr>
          <w:rFonts w:ascii="Sylfaen" w:hAnsi="Sylfaen"/>
          <w:szCs w:val="24"/>
        </w:rPr>
        <w:t>შეყვანის ადგილ</w:t>
      </w:r>
      <w:r w:rsidR="00ED56C2" w:rsidRPr="00095291">
        <w:rPr>
          <w:rFonts w:ascii="Sylfaen" w:hAnsi="Sylfaen"/>
          <w:szCs w:val="24"/>
          <w:lang w:val="ka-GE"/>
        </w:rPr>
        <w:t>ზე</w:t>
      </w:r>
      <w:r w:rsidRPr="00095291">
        <w:rPr>
          <w:rFonts w:ascii="Sylfaen" w:hAnsi="Sylfaen"/>
          <w:szCs w:val="24"/>
        </w:rPr>
        <w:t xml:space="preserve">: </w:t>
      </w:r>
      <w:r w:rsidRPr="00095291">
        <w:rPr>
          <w:rFonts w:ascii="Sylfaen" w:hAnsi="Sylfaen"/>
          <w:szCs w:val="24"/>
          <w:lang w:eastAsia="en-US"/>
        </w:rPr>
        <w:t xml:space="preserve">სიხშირე უცნობია </w:t>
      </w:r>
      <w:r w:rsidRPr="00095291">
        <w:rPr>
          <w:rFonts w:ascii="Sylfaen" w:hAnsi="Sylfaen"/>
          <w:szCs w:val="24"/>
        </w:rPr>
        <w:t xml:space="preserve">- </w:t>
      </w:r>
      <w:r w:rsidR="00ED56C2" w:rsidRPr="00095291">
        <w:rPr>
          <w:rFonts w:ascii="Sylfaen" w:hAnsi="Sylfaen"/>
          <w:szCs w:val="24"/>
        </w:rPr>
        <w:t xml:space="preserve">რეაქციები </w:t>
      </w:r>
      <w:r w:rsidRPr="00095291">
        <w:rPr>
          <w:rFonts w:ascii="Sylfaen" w:hAnsi="Sylfaen"/>
          <w:szCs w:val="24"/>
        </w:rPr>
        <w:t>ინექციის ადგილ</w:t>
      </w:r>
      <w:r w:rsidR="00ED56C2" w:rsidRPr="00095291">
        <w:rPr>
          <w:rFonts w:ascii="Sylfaen" w:hAnsi="Sylfaen"/>
          <w:szCs w:val="24"/>
          <w:lang w:val="ka-GE"/>
        </w:rPr>
        <w:t xml:space="preserve">ზე </w:t>
      </w:r>
      <w:r w:rsidRPr="00095291">
        <w:rPr>
          <w:rFonts w:ascii="Sylfaen" w:hAnsi="Sylfaen"/>
          <w:szCs w:val="24"/>
        </w:rPr>
        <w:t>(მათ შორის ტკივილი და შე</w:t>
      </w:r>
      <w:proofErr w:type="spellStart"/>
      <w:r w:rsidR="0052473E" w:rsidRPr="00095291">
        <w:rPr>
          <w:rFonts w:ascii="Sylfaen" w:hAnsi="Sylfaen"/>
          <w:szCs w:val="24"/>
          <w:lang w:val="ka-GE"/>
        </w:rPr>
        <w:t>სიება</w:t>
      </w:r>
      <w:proofErr w:type="spellEnd"/>
      <w:r w:rsidRPr="00095291">
        <w:rPr>
          <w:rFonts w:ascii="Sylfaen" w:hAnsi="Sylfaen"/>
          <w:szCs w:val="24"/>
        </w:rPr>
        <w:t>).</w:t>
      </w:r>
    </w:p>
    <w:p w14:paraId="73B5C518" w14:textId="19A02F19" w:rsidR="007508D1" w:rsidRPr="00095291" w:rsidRDefault="007508D1" w:rsidP="00742B69">
      <w:pPr>
        <w:jc w:val="both"/>
        <w:rPr>
          <w:rFonts w:ascii="Sylfaen" w:hAnsi="Sylfaen"/>
          <w:szCs w:val="24"/>
          <w:lang w:eastAsia="en-US"/>
        </w:rPr>
      </w:pPr>
      <w:r w:rsidRPr="00095291">
        <w:rPr>
          <w:rFonts w:ascii="Sylfaen" w:hAnsi="Sylfaen"/>
          <w:szCs w:val="24"/>
          <w:lang w:eastAsia="en-US"/>
        </w:rPr>
        <w:t>სხვა დაფიქსირებული სიმპტომები</w:t>
      </w:r>
      <w:r w:rsidR="00ED56C2" w:rsidRPr="00095291">
        <w:rPr>
          <w:rFonts w:ascii="Sylfaen" w:hAnsi="Sylfaen"/>
          <w:szCs w:val="24"/>
          <w:lang w:val="ka-GE" w:eastAsia="en-US"/>
        </w:rPr>
        <w:t>:</w:t>
      </w:r>
      <w:r w:rsidRPr="00095291">
        <w:rPr>
          <w:rFonts w:ascii="Sylfaen" w:hAnsi="Sylfaen"/>
          <w:szCs w:val="24"/>
          <w:lang w:eastAsia="en-US"/>
        </w:rPr>
        <w:t xml:space="preserve"> ცხელება, შემცივნება, ალები, თავბრუსხვევა, </w:t>
      </w:r>
      <w:r w:rsidR="00ED56C2" w:rsidRPr="00095291">
        <w:rPr>
          <w:rFonts w:ascii="Sylfaen" w:hAnsi="Sylfaen"/>
          <w:szCs w:val="24"/>
          <w:lang w:val="ka-GE" w:eastAsia="en-US"/>
        </w:rPr>
        <w:t>შეუძლოდ ყოფნა</w:t>
      </w:r>
      <w:r w:rsidRPr="00095291">
        <w:rPr>
          <w:rFonts w:ascii="Sylfaen" w:hAnsi="Sylfaen"/>
          <w:szCs w:val="24"/>
          <w:lang w:eastAsia="en-US"/>
        </w:rPr>
        <w:t xml:space="preserve">, გულისრევა, </w:t>
      </w:r>
      <w:proofErr w:type="spellStart"/>
      <w:r w:rsidRPr="00095291">
        <w:rPr>
          <w:rFonts w:ascii="Sylfaen" w:hAnsi="Sylfaen"/>
          <w:szCs w:val="24"/>
          <w:lang w:eastAsia="en-US"/>
        </w:rPr>
        <w:t>აკნე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და </w:t>
      </w:r>
      <w:proofErr w:type="spellStart"/>
      <w:r w:rsidRPr="00095291">
        <w:rPr>
          <w:rFonts w:ascii="Sylfaen" w:hAnsi="Sylfaen"/>
          <w:szCs w:val="24"/>
          <w:lang w:eastAsia="en-US"/>
        </w:rPr>
        <w:t>ბულოზური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გამონაყარი</w:t>
      </w:r>
      <w:r w:rsidR="00ED56C2" w:rsidRPr="00095291">
        <w:rPr>
          <w:rFonts w:ascii="Sylfaen" w:hAnsi="Sylfaen"/>
          <w:szCs w:val="24"/>
          <w:lang w:val="ka-GE" w:eastAsia="en-US"/>
        </w:rPr>
        <w:t>,</w:t>
      </w:r>
      <w:r w:rsidRPr="00095291">
        <w:rPr>
          <w:rFonts w:ascii="Sylfaen" w:hAnsi="Sylfaen"/>
          <w:szCs w:val="24"/>
          <w:lang w:eastAsia="en-US"/>
        </w:rPr>
        <w:t xml:space="preserve"> </w:t>
      </w:r>
      <w:proofErr w:type="spellStart"/>
      <w:r w:rsidRPr="00095291">
        <w:rPr>
          <w:rFonts w:ascii="Sylfaen" w:hAnsi="Sylfaen"/>
          <w:szCs w:val="24"/>
          <w:lang w:eastAsia="en-US"/>
        </w:rPr>
        <w:t>ტრემორი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. </w:t>
      </w:r>
      <w:r w:rsidR="00ED56C2" w:rsidRPr="00095291">
        <w:rPr>
          <w:rFonts w:ascii="Sylfaen" w:hAnsi="Sylfaen"/>
          <w:szCs w:val="24"/>
          <w:lang w:val="ka-GE" w:eastAsia="en-US"/>
        </w:rPr>
        <w:t xml:space="preserve">პრეპარატის გამოყენებისას </w:t>
      </w:r>
      <w:proofErr w:type="spellStart"/>
      <w:r w:rsidRPr="00095291">
        <w:rPr>
          <w:rFonts w:ascii="Sylfaen" w:hAnsi="Sylfaen"/>
          <w:szCs w:val="24"/>
          <w:lang w:eastAsia="en-US"/>
        </w:rPr>
        <w:t>მეგალობლასტური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ანემიის მკურნალობის პირველი კვირების განმავლობაში შეიძლება განვითარდეს რეაქტიული </w:t>
      </w:r>
      <w:proofErr w:type="spellStart"/>
      <w:r w:rsidRPr="00095291">
        <w:rPr>
          <w:rFonts w:ascii="Sylfaen" w:hAnsi="Sylfaen"/>
          <w:szCs w:val="24"/>
          <w:lang w:eastAsia="en-US"/>
        </w:rPr>
        <w:t>თრომბოციტოზი</w:t>
      </w:r>
      <w:proofErr w:type="spellEnd"/>
      <w:r w:rsidRPr="00095291">
        <w:rPr>
          <w:rFonts w:ascii="Sylfaen" w:hAnsi="Sylfaen"/>
          <w:szCs w:val="24"/>
          <w:lang w:eastAsia="en-US"/>
        </w:rPr>
        <w:t>.</w:t>
      </w:r>
    </w:p>
    <w:p w14:paraId="1F5731F1" w14:textId="53E5B819" w:rsidR="007508D1" w:rsidRPr="00095291" w:rsidRDefault="00ED56C2" w:rsidP="00742B69">
      <w:pPr>
        <w:jc w:val="both"/>
        <w:rPr>
          <w:rFonts w:ascii="Sylfaen" w:hAnsi="Sylfaen"/>
          <w:b/>
          <w:szCs w:val="24"/>
          <w:lang w:eastAsia="en-US"/>
        </w:rPr>
      </w:pPr>
      <w:proofErr w:type="spellStart"/>
      <w:r w:rsidRPr="00095291">
        <w:rPr>
          <w:rFonts w:ascii="Sylfaen" w:hAnsi="Sylfaen"/>
          <w:b/>
          <w:szCs w:val="24"/>
          <w:lang w:eastAsia="en-US"/>
        </w:rPr>
        <w:t>შეტყობინებ</w:t>
      </w:r>
      <w:proofErr w:type="spellEnd"/>
      <w:r w:rsidRPr="00095291">
        <w:rPr>
          <w:rFonts w:ascii="Sylfaen" w:hAnsi="Sylfaen"/>
          <w:b/>
          <w:szCs w:val="24"/>
          <w:lang w:val="ka-GE" w:eastAsia="en-US"/>
        </w:rPr>
        <w:t xml:space="preserve">ები </w:t>
      </w:r>
      <w:r w:rsidR="007508D1" w:rsidRPr="00095291">
        <w:rPr>
          <w:rFonts w:ascii="Sylfaen" w:hAnsi="Sylfaen"/>
          <w:b/>
          <w:szCs w:val="24"/>
          <w:lang w:eastAsia="en-US"/>
        </w:rPr>
        <w:t xml:space="preserve">საეჭვო გვერდითი რეაქციების შესახებ </w:t>
      </w:r>
    </w:p>
    <w:p w14:paraId="6F23BDA5" w14:textId="3B4DDEF7" w:rsidR="007508D1" w:rsidRPr="00095291" w:rsidRDefault="00ED56C2" w:rsidP="00742B69">
      <w:pPr>
        <w:jc w:val="both"/>
        <w:rPr>
          <w:rFonts w:ascii="Sylfaen" w:hAnsi="Sylfaen"/>
          <w:szCs w:val="24"/>
          <w:lang w:eastAsia="en-US"/>
        </w:rPr>
      </w:pPr>
      <w:proofErr w:type="spellStart"/>
      <w:r w:rsidRPr="00095291">
        <w:rPr>
          <w:rFonts w:ascii="Sylfaen" w:hAnsi="Sylfaen"/>
          <w:szCs w:val="24"/>
          <w:lang w:eastAsia="en-US"/>
        </w:rPr>
        <w:t>შეტყობინებ</w:t>
      </w:r>
      <w:proofErr w:type="spellEnd"/>
      <w:r w:rsidR="008B50D4" w:rsidRPr="00095291">
        <w:rPr>
          <w:rFonts w:ascii="Sylfaen" w:hAnsi="Sylfaen"/>
          <w:szCs w:val="24"/>
          <w:lang w:val="ka-GE" w:eastAsia="en-US"/>
        </w:rPr>
        <w:t>ები</w:t>
      </w:r>
      <w:r w:rsidR="007508D1" w:rsidRPr="00095291">
        <w:rPr>
          <w:rFonts w:ascii="Sylfaen" w:hAnsi="Sylfaen"/>
          <w:szCs w:val="24"/>
          <w:lang w:eastAsia="en-US"/>
        </w:rPr>
        <w:t xml:space="preserve"> სა</w:t>
      </w:r>
      <w:r w:rsidRPr="00095291">
        <w:rPr>
          <w:rFonts w:ascii="Sylfaen" w:hAnsi="Sylfaen"/>
          <w:szCs w:val="24"/>
          <w:lang w:val="ka-GE" w:eastAsia="en-US"/>
        </w:rPr>
        <w:t>ეჭვ</w:t>
      </w:r>
      <w:r w:rsidR="007508D1" w:rsidRPr="00095291">
        <w:rPr>
          <w:rFonts w:ascii="Sylfaen" w:hAnsi="Sylfaen"/>
          <w:szCs w:val="24"/>
          <w:lang w:eastAsia="en-US"/>
        </w:rPr>
        <w:t xml:space="preserve">ო </w:t>
      </w:r>
      <w:r w:rsidR="008B50D4" w:rsidRPr="00095291">
        <w:rPr>
          <w:rFonts w:ascii="Sylfaen" w:hAnsi="Sylfaen"/>
          <w:szCs w:val="24"/>
          <w:lang w:val="ka-GE" w:eastAsia="en-US"/>
        </w:rPr>
        <w:t>არასასურველ</w:t>
      </w:r>
      <w:r w:rsidR="007508D1" w:rsidRPr="00095291">
        <w:rPr>
          <w:rFonts w:ascii="Sylfaen" w:hAnsi="Sylfaen"/>
          <w:szCs w:val="24"/>
          <w:lang w:eastAsia="en-US"/>
        </w:rPr>
        <w:t xml:space="preserve">ი რეაქციების შესახებ </w:t>
      </w:r>
      <w:r w:rsidRPr="00095291">
        <w:rPr>
          <w:rFonts w:ascii="Sylfaen" w:hAnsi="Sylfaen"/>
          <w:szCs w:val="24"/>
          <w:lang w:eastAsia="en-US"/>
        </w:rPr>
        <w:t>სამკურნალო საშუალების რეგისტრაციის შემდეგ</w:t>
      </w:r>
      <w:r w:rsidRPr="00095291">
        <w:rPr>
          <w:rFonts w:ascii="Sylfaen" w:hAnsi="Sylfaen"/>
          <w:szCs w:val="24"/>
          <w:lang w:val="ka-GE" w:eastAsia="en-US"/>
        </w:rPr>
        <w:t xml:space="preserve"> </w:t>
      </w:r>
      <w:r w:rsidRPr="00095291">
        <w:rPr>
          <w:rFonts w:ascii="Sylfaen" w:hAnsi="Sylfaen"/>
          <w:szCs w:val="24"/>
          <w:lang w:eastAsia="en-US"/>
        </w:rPr>
        <w:t>მნიშვნელოვანია</w:t>
      </w:r>
      <w:r w:rsidR="007508D1" w:rsidRPr="00095291">
        <w:rPr>
          <w:rFonts w:ascii="Sylfaen" w:hAnsi="Sylfaen"/>
          <w:szCs w:val="24"/>
          <w:lang w:eastAsia="en-US"/>
        </w:rPr>
        <w:t xml:space="preserve">. სამკურნალო </w:t>
      </w:r>
      <w:r w:rsidR="008B50D4" w:rsidRPr="00095291">
        <w:rPr>
          <w:rFonts w:ascii="Sylfaen" w:hAnsi="Sylfaen"/>
          <w:szCs w:val="24"/>
          <w:lang w:val="ka-GE" w:eastAsia="en-US"/>
        </w:rPr>
        <w:t>საშუალება</w:t>
      </w:r>
      <w:r w:rsidR="007508D1" w:rsidRPr="00095291">
        <w:rPr>
          <w:rFonts w:ascii="Sylfaen" w:hAnsi="Sylfaen"/>
          <w:szCs w:val="24"/>
          <w:lang w:eastAsia="en-US"/>
        </w:rPr>
        <w:t xml:space="preserve">ზე </w:t>
      </w:r>
      <w:r w:rsidR="008B50D4" w:rsidRPr="00095291">
        <w:rPr>
          <w:rFonts w:ascii="Sylfaen" w:hAnsi="Sylfaen"/>
          <w:szCs w:val="24"/>
          <w:lang w:eastAsia="en-US"/>
        </w:rPr>
        <w:t>პაციენტ</w:t>
      </w:r>
      <w:r w:rsidR="008B50D4" w:rsidRPr="00095291">
        <w:rPr>
          <w:rFonts w:ascii="Sylfaen" w:hAnsi="Sylfaen"/>
          <w:szCs w:val="24"/>
          <w:lang w:val="ka-GE" w:eastAsia="en-US"/>
        </w:rPr>
        <w:t xml:space="preserve">ის მხრიდან </w:t>
      </w:r>
      <w:r w:rsidR="008B50D4" w:rsidRPr="00095291">
        <w:rPr>
          <w:rFonts w:ascii="Sylfaen" w:hAnsi="Sylfaen"/>
          <w:szCs w:val="24"/>
          <w:lang w:eastAsia="en-US"/>
        </w:rPr>
        <w:t xml:space="preserve"> </w:t>
      </w:r>
      <w:r w:rsidR="007508D1" w:rsidRPr="00095291">
        <w:rPr>
          <w:rFonts w:ascii="Sylfaen" w:hAnsi="Sylfaen"/>
          <w:szCs w:val="24"/>
          <w:lang w:eastAsia="en-US"/>
        </w:rPr>
        <w:t xml:space="preserve">სერიოზული </w:t>
      </w:r>
      <w:r w:rsidR="008B50D4" w:rsidRPr="00095291">
        <w:rPr>
          <w:rFonts w:ascii="Sylfaen" w:hAnsi="Sylfaen"/>
          <w:szCs w:val="24"/>
          <w:lang w:val="ka-GE" w:eastAsia="en-US"/>
        </w:rPr>
        <w:t>არასასურველ</w:t>
      </w:r>
      <w:r w:rsidR="007508D1" w:rsidRPr="00095291">
        <w:rPr>
          <w:rFonts w:ascii="Sylfaen" w:hAnsi="Sylfaen"/>
          <w:szCs w:val="24"/>
          <w:lang w:eastAsia="en-US"/>
        </w:rPr>
        <w:t>ი რეაქცი</w:t>
      </w:r>
      <w:r w:rsidR="008B50D4" w:rsidRPr="00095291">
        <w:rPr>
          <w:rFonts w:ascii="Sylfaen" w:hAnsi="Sylfaen"/>
          <w:szCs w:val="24"/>
          <w:lang w:val="ka-GE" w:eastAsia="en-US"/>
        </w:rPr>
        <w:t>ის</w:t>
      </w:r>
      <w:r w:rsidR="007508D1" w:rsidRPr="00095291">
        <w:rPr>
          <w:rFonts w:ascii="Sylfaen" w:hAnsi="Sylfaen"/>
          <w:szCs w:val="24"/>
          <w:lang w:eastAsia="en-US"/>
        </w:rPr>
        <w:t xml:space="preserve"> </w:t>
      </w:r>
      <w:proofErr w:type="spellStart"/>
      <w:r w:rsidR="007508D1" w:rsidRPr="00095291">
        <w:rPr>
          <w:rFonts w:ascii="Sylfaen" w:hAnsi="Sylfaen"/>
          <w:szCs w:val="24"/>
          <w:lang w:eastAsia="en-US"/>
        </w:rPr>
        <w:t>განვითარ</w:t>
      </w:r>
      <w:proofErr w:type="spellEnd"/>
      <w:r w:rsidR="008B50D4" w:rsidRPr="00095291">
        <w:rPr>
          <w:rFonts w:ascii="Sylfaen" w:hAnsi="Sylfaen"/>
          <w:szCs w:val="24"/>
          <w:lang w:val="ka-GE" w:eastAsia="en-US"/>
        </w:rPr>
        <w:t>ების</w:t>
      </w:r>
      <w:r w:rsidR="007508D1" w:rsidRPr="00095291">
        <w:rPr>
          <w:rFonts w:ascii="Sylfaen" w:hAnsi="Sylfaen"/>
          <w:szCs w:val="24"/>
          <w:lang w:eastAsia="en-US"/>
        </w:rPr>
        <w:t xml:space="preserve"> ან </w:t>
      </w:r>
      <w:r w:rsidR="008B50D4" w:rsidRPr="00095291">
        <w:rPr>
          <w:rFonts w:ascii="Sylfaen" w:hAnsi="Sylfaen"/>
          <w:szCs w:val="24"/>
          <w:lang w:val="ka-GE" w:eastAsia="en-US"/>
        </w:rPr>
        <w:t xml:space="preserve">ისეთი </w:t>
      </w:r>
      <w:r w:rsidR="007508D1" w:rsidRPr="00095291">
        <w:rPr>
          <w:rFonts w:ascii="Sylfaen" w:hAnsi="Sylfaen"/>
          <w:szCs w:val="24"/>
          <w:lang w:eastAsia="en-US"/>
        </w:rPr>
        <w:t xml:space="preserve">ახალი </w:t>
      </w:r>
      <w:r w:rsidR="008B50D4" w:rsidRPr="00095291">
        <w:rPr>
          <w:rFonts w:ascii="Sylfaen" w:hAnsi="Sylfaen"/>
          <w:szCs w:val="24"/>
          <w:lang w:val="ka-GE" w:eastAsia="en-US"/>
        </w:rPr>
        <w:t>არასასურველ</w:t>
      </w:r>
      <w:r w:rsidR="007508D1" w:rsidRPr="00095291">
        <w:rPr>
          <w:rFonts w:ascii="Sylfaen" w:hAnsi="Sylfaen"/>
          <w:szCs w:val="24"/>
          <w:lang w:eastAsia="en-US"/>
        </w:rPr>
        <w:t>ი რეაქცი</w:t>
      </w:r>
      <w:r w:rsidR="008B50D4" w:rsidRPr="00095291">
        <w:rPr>
          <w:rFonts w:ascii="Sylfaen" w:hAnsi="Sylfaen"/>
          <w:szCs w:val="24"/>
          <w:lang w:val="ka-GE" w:eastAsia="en-US"/>
        </w:rPr>
        <w:t>ის</w:t>
      </w:r>
      <w:r w:rsidR="007508D1" w:rsidRPr="00095291">
        <w:rPr>
          <w:rFonts w:ascii="Sylfaen" w:hAnsi="Sylfaen"/>
          <w:szCs w:val="24"/>
          <w:lang w:eastAsia="en-US"/>
        </w:rPr>
        <w:t xml:space="preserve"> </w:t>
      </w:r>
      <w:r w:rsidR="008B50D4" w:rsidRPr="00095291">
        <w:rPr>
          <w:rFonts w:ascii="Sylfaen" w:hAnsi="Sylfaen"/>
          <w:szCs w:val="24"/>
          <w:lang w:val="ka-GE" w:eastAsia="en-US"/>
        </w:rPr>
        <w:t>წარმოქმნის შემთხვევაში</w:t>
      </w:r>
      <w:r w:rsidR="007508D1" w:rsidRPr="00095291">
        <w:rPr>
          <w:rFonts w:ascii="Sylfaen" w:hAnsi="Sylfaen"/>
          <w:szCs w:val="24"/>
          <w:lang w:eastAsia="en-US"/>
        </w:rPr>
        <w:t xml:space="preserve">, რომელიც ამ ნაწილში არ არის აღწერილი, გთხოვთ, ამის შესახებ შეატყობინოთ ეროვნული </w:t>
      </w:r>
      <w:proofErr w:type="spellStart"/>
      <w:r w:rsidR="007508D1" w:rsidRPr="00095291">
        <w:rPr>
          <w:rFonts w:ascii="Sylfaen" w:hAnsi="Sylfaen"/>
          <w:szCs w:val="24"/>
          <w:lang w:eastAsia="en-US"/>
        </w:rPr>
        <w:t>ფარმაკოზედამხედველობის</w:t>
      </w:r>
      <w:proofErr w:type="spellEnd"/>
      <w:r w:rsidR="007508D1" w:rsidRPr="00095291">
        <w:rPr>
          <w:rFonts w:ascii="Sylfaen" w:hAnsi="Sylfaen"/>
          <w:szCs w:val="24"/>
          <w:lang w:eastAsia="en-US"/>
        </w:rPr>
        <w:t xml:space="preserve"> სისტემის შესაბამისად.</w:t>
      </w:r>
    </w:p>
    <w:p w14:paraId="492F4DA4" w14:textId="77777777" w:rsidR="00F73A88" w:rsidRPr="00095291" w:rsidRDefault="00F73A88" w:rsidP="00742B69">
      <w:pPr>
        <w:jc w:val="both"/>
        <w:rPr>
          <w:rFonts w:ascii="Sylfaen" w:hAnsi="Sylfaen"/>
          <w:szCs w:val="24"/>
        </w:rPr>
      </w:pPr>
    </w:p>
    <w:p w14:paraId="36C2593B" w14:textId="60096986" w:rsidR="006E5A39" w:rsidRPr="00095291" w:rsidRDefault="0074068A" w:rsidP="00742B69">
      <w:pPr>
        <w:jc w:val="both"/>
        <w:rPr>
          <w:rFonts w:ascii="Sylfaen" w:hAnsi="Sylfaen"/>
          <w:szCs w:val="24"/>
        </w:rPr>
      </w:pPr>
      <w:r w:rsidRPr="00095291">
        <w:rPr>
          <w:rFonts w:ascii="Sylfaen" w:hAnsi="Sylfaen"/>
          <w:szCs w:val="24"/>
        </w:rPr>
        <w:t>დოზის გადაჭარბება</w:t>
      </w:r>
    </w:p>
    <w:p w14:paraId="038630E1" w14:textId="77777777" w:rsidR="006C21BE" w:rsidRPr="00095291" w:rsidRDefault="006C21BE" w:rsidP="00742B69">
      <w:pPr>
        <w:jc w:val="both"/>
        <w:rPr>
          <w:rFonts w:ascii="Sylfaen" w:hAnsi="Sylfaen"/>
          <w:lang w:val="ka-GE"/>
        </w:rPr>
      </w:pPr>
      <w:r w:rsidRPr="00095291">
        <w:rPr>
          <w:rFonts w:ascii="Sylfaen" w:hAnsi="Sylfaen"/>
          <w:lang w:val="ka-GE"/>
        </w:rPr>
        <w:t xml:space="preserve">B ჯგუფის ვიტამინების გამოყენებისას დოზის გადაჭარბების შემთხვევები ძალიან იშვიათია, რადგან ისინი წყალში ხსნადია და მათი ჭარბი რაოდენობა გამოიყოფა შარდთან ერთად. </w:t>
      </w:r>
      <w:r w:rsidR="007508D1" w:rsidRPr="00095291">
        <w:rPr>
          <w:rFonts w:ascii="Sylfaen" w:hAnsi="Sylfaen"/>
          <w:szCs w:val="24"/>
          <w:lang w:eastAsia="en-US"/>
        </w:rPr>
        <w:lastRenderedPageBreak/>
        <w:t>სიმპტომები</w:t>
      </w:r>
      <w:r w:rsidR="00F60325" w:rsidRPr="00095291">
        <w:rPr>
          <w:rFonts w:ascii="Sylfaen" w:hAnsi="Sylfaen"/>
          <w:szCs w:val="24"/>
          <w:lang w:val="ka-GE" w:eastAsia="en-US"/>
        </w:rPr>
        <w:t>:</w:t>
      </w:r>
      <w:r w:rsidR="007508D1" w:rsidRPr="00095291">
        <w:rPr>
          <w:rFonts w:ascii="Sylfaen" w:hAnsi="Sylfaen"/>
          <w:szCs w:val="24"/>
          <w:lang w:eastAsia="en-US"/>
        </w:rPr>
        <w:t xml:space="preserve"> </w:t>
      </w:r>
      <w:r w:rsidRPr="00095291">
        <w:rPr>
          <w:rFonts w:ascii="Sylfaen" w:hAnsi="Sylfaen"/>
          <w:lang w:val="ka-GE"/>
        </w:rPr>
        <w:t xml:space="preserve">დაბუჟება, ჩხვლეტა ფეხებში, ხელებში ან სხეულის სხვა ნაწილებში, მგრძნობელობის, წონასწორობის და კოორდინაციის დარღვევა. ამ სიმპტომების განვითარების შემთხვევაში აუცილებელია მიმართოთ ექიმს. </w:t>
      </w:r>
    </w:p>
    <w:p w14:paraId="71B6B000" w14:textId="2A546A7E" w:rsidR="007508D1" w:rsidRPr="00095291" w:rsidRDefault="007508D1" w:rsidP="00742B69">
      <w:pPr>
        <w:jc w:val="both"/>
        <w:rPr>
          <w:rFonts w:ascii="Sylfaen" w:hAnsi="Sylfaen"/>
          <w:bCs/>
          <w:kern w:val="36"/>
          <w:szCs w:val="24"/>
          <w:lang w:eastAsia="en-US"/>
        </w:rPr>
      </w:pPr>
      <w:r w:rsidRPr="00095291">
        <w:rPr>
          <w:rFonts w:ascii="Sylfaen" w:hAnsi="Sylfaen"/>
          <w:szCs w:val="24"/>
          <w:lang w:eastAsia="en-US"/>
        </w:rPr>
        <w:t>მკურნალობა: სიმპტომური.</w:t>
      </w:r>
    </w:p>
    <w:p w14:paraId="088AE81D" w14:textId="77777777" w:rsidR="00A731F7" w:rsidRPr="00095291" w:rsidRDefault="00A731F7" w:rsidP="00742B69">
      <w:pPr>
        <w:jc w:val="both"/>
        <w:rPr>
          <w:rFonts w:ascii="Sylfaen" w:hAnsi="Sylfaen"/>
          <w:szCs w:val="24"/>
        </w:rPr>
      </w:pPr>
    </w:p>
    <w:p w14:paraId="53F75A9B" w14:textId="0672D4B2" w:rsidR="006E5A39" w:rsidRPr="00095291" w:rsidRDefault="0074068A" w:rsidP="00742B69">
      <w:pPr>
        <w:jc w:val="both"/>
        <w:rPr>
          <w:rFonts w:ascii="Sylfaen" w:hAnsi="Sylfaen"/>
          <w:bCs/>
          <w:szCs w:val="24"/>
        </w:rPr>
      </w:pPr>
      <w:r w:rsidRPr="00095291">
        <w:rPr>
          <w:rFonts w:ascii="Sylfaen" w:hAnsi="Sylfaen"/>
          <w:bCs/>
          <w:szCs w:val="24"/>
        </w:rPr>
        <w:t>ფარმაკოლოგიური თვისებები</w:t>
      </w:r>
    </w:p>
    <w:p w14:paraId="535BBD61" w14:textId="6C311F1F" w:rsidR="00F03DE3" w:rsidRPr="00095291" w:rsidRDefault="0074068A" w:rsidP="00742B69">
      <w:pPr>
        <w:jc w:val="both"/>
        <w:rPr>
          <w:rFonts w:ascii="Sylfaen" w:hAnsi="Sylfaen"/>
          <w:bCs/>
          <w:szCs w:val="24"/>
        </w:rPr>
      </w:pPr>
      <w:proofErr w:type="spellStart"/>
      <w:r w:rsidRPr="00095291">
        <w:rPr>
          <w:rFonts w:ascii="Sylfaen" w:hAnsi="Sylfaen"/>
          <w:bCs/>
          <w:szCs w:val="24"/>
        </w:rPr>
        <w:t>ფარმაკოდინამიკური</w:t>
      </w:r>
      <w:proofErr w:type="spellEnd"/>
      <w:r w:rsidRPr="00095291">
        <w:rPr>
          <w:rFonts w:ascii="Sylfaen" w:hAnsi="Sylfaen"/>
          <w:bCs/>
          <w:szCs w:val="24"/>
        </w:rPr>
        <w:t xml:space="preserve"> თვისებები</w:t>
      </w:r>
    </w:p>
    <w:p w14:paraId="017D209D" w14:textId="07A2EBFB" w:rsidR="00F37D2D" w:rsidRPr="00095291" w:rsidRDefault="00F37D2D" w:rsidP="00742B69">
      <w:pPr>
        <w:jc w:val="both"/>
        <w:rPr>
          <w:rFonts w:ascii="Sylfaen" w:hAnsi="Sylfaen"/>
          <w:b/>
          <w:bCs/>
          <w:szCs w:val="24"/>
        </w:rPr>
      </w:pPr>
      <w:proofErr w:type="spellStart"/>
      <w:r w:rsidRPr="00095291">
        <w:rPr>
          <w:rFonts w:ascii="Sylfaen" w:hAnsi="Sylfaen"/>
          <w:szCs w:val="24"/>
        </w:rPr>
        <w:t>ფარმაკოთერაპიული</w:t>
      </w:r>
      <w:proofErr w:type="spellEnd"/>
      <w:r w:rsidRPr="00095291">
        <w:rPr>
          <w:rFonts w:ascii="Sylfaen" w:hAnsi="Sylfaen"/>
          <w:szCs w:val="24"/>
        </w:rPr>
        <w:t xml:space="preserve"> ჯგუფი: B</w:t>
      </w:r>
      <w:r w:rsidR="00F60325" w:rsidRPr="00095291">
        <w:rPr>
          <w:rFonts w:ascii="Sylfaen" w:hAnsi="Sylfaen"/>
          <w:szCs w:val="24"/>
          <w:lang w:val="ka-GE"/>
        </w:rPr>
        <w:t xml:space="preserve"> ჯგუფის</w:t>
      </w:r>
      <w:r w:rsidRPr="00095291">
        <w:rPr>
          <w:rFonts w:ascii="Sylfaen" w:hAnsi="Sylfaen"/>
          <w:szCs w:val="24"/>
        </w:rPr>
        <w:t xml:space="preserve"> ვიტამინების კომპლექსი. </w:t>
      </w:r>
      <w:proofErr w:type="spellStart"/>
      <w:r w:rsidR="00F60325" w:rsidRPr="00095291">
        <w:rPr>
          <w:rFonts w:ascii="Sylfaen" w:hAnsi="Sylfaen"/>
          <w:szCs w:val="24"/>
          <w:lang w:val="ka-GE"/>
        </w:rPr>
        <w:t>ათქ</w:t>
      </w:r>
      <w:proofErr w:type="spellEnd"/>
      <w:r w:rsidRPr="00095291">
        <w:rPr>
          <w:rFonts w:ascii="Sylfaen" w:hAnsi="Sylfaen"/>
          <w:szCs w:val="24"/>
        </w:rPr>
        <w:t xml:space="preserve"> კოდი: </w:t>
      </w:r>
      <w:r w:rsidR="000D7301" w:rsidRPr="00095291">
        <w:rPr>
          <w:rFonts w:ascii="Sylfaen" w:hAnsi="Sylfaen"/>
          <w:szCs w:val="24"/>
        </w:rPr>
        <w:t xml:space="preserve">A11EA </w:t>
      </w:r>
      <w:r w:rsidR="00335F43" w:rsidRPr="00095291">
        <w:rPr>
          <w:rFonts w:ascii="Sylfaen" w:hAnsi="Sylfaen"/>
          <w:szCs w:val="24"/>
        </w:rPr>
        <w:t>.</w:t>
      </w:r>
    </w:p>
    <w:p w14:paraId="4137229F" w14:textId="7788B934" w:rsidR="007508D1" w:rsidRPr="00095291" w:rsidRDefault="007508D1" w:rsidP="00742B69">
      <w:pPr>
        <w:jc w:val="both"/>
        <w:rPr>
          <w:rFonts w:ascii="Sylfaen" w:hAnsi="Sylfaen"/>
          <w:szCs w:val="24"/>
          <w:lang w:eastAsia="en-US"/>
        </w:rPr>
      </w:pPr>
      <w:proofErr w:type="spellStart"/>
      <w:r w:rsidRPr="00095291">
        <w:rPr>
          <w:rFonts w:ascii="Sylfaen" w:hAnsi="Sylfaen"/>
          <w:b/>
          <w:szCs w:val="24"/>
          <w:lang w:eastAsia="en-US"/>
        </w:rPr>
        <w:t>ბენევრონი</w:t>
      </w:r>
      <w:proofErr w:type="spellEnd"/>
      <w:r w:rsidRPr="00095291">
        <w:rPr>
          <w:rFonts w:ascii="Sylfaen" w:hAnsi="Sylfaen"/>
          <w:b/>
          <w:szCs w:val="24"/>
          <w:lang w:eastAsia="en-US"/>
        </w:rPr>
        <w:t xml:space="preserve"> B </w:t>
      </w:r>
      <w:r w:rsidR="00F60325" w:rsidRPr="00095291">
        <w:rPr>
          <w:rFonts w:ascii="Sylfaen" w:hAnsi="Sylfaen"/>
          <w:szCs w:val="24"/>
          <w:lang w:val="ka-GE" w:eastAsia="en-US"/>
        </w:rPr>
        <w:t>წარმოადგენ</w:t>
      </w:r>
      <w:r w:rsidRPr="00095291">
        <w:rPr>
          <w:rFonts w:ascii="Sylfaen" w:hAnsi="Sylfaen"/>
          <w:szCs w:val="24"/>
          <w:lang w:eastAsia="en-US"/>
        </w:rPr>
        <w:t>ს კომბინირებულ პრეპარატ</w:t>
      </w:r>
      <w:r w:rsidR="00F60325" w:rsidRPr="00095291">
        <w:rPr>
          <w:rFonts w:ascii="Sylfaen" w:hAnsi="Sylfaen"/>
          <w:szCs w:val="24"/>
          <w:lang w:val="ka-GE" w:eastAsia="en-US"/>
        </w:rPr>
        <w:t>ს</w:t>
      </w:r>
      <w:r w:rsidRPr="00095291">
        <w:rPr>
          <w:rFonts w:ascii="Sylfaen" w:hAnsi="Sylfaen"/>
          <w:szCs w:val="24"/>
          <w:lang w:eastAsia="en-US"/>
        </w:rPr>
        <w:t>, რომლის მოქმედება</w:t>
      </w:r>
      <w:r w:rsidR="00F60325" w:rsidRPr="00095291">
        <w:rPr>
          <w:rFonts w:ascii="Sylfaen" w:hAnsi="Sylfaen"/>
          <w:szCs w:val="24"/>
          <w:lang w:val="ka-GE" w:eastAsia="en-US"/>
        </w:rPr>
        <w:t>ც</w:t>
      </w:r>
      <w:r w:rsidRPr="00095291">
        <w:rPr>
          <w:rFonts w:ascii="Sylfaen" w:hAnsi="Sylfaen"/>
          <w:szCs w:val="24"/>
          <w:lang w:eastAsia="en-US"/>
        </w:rPr>
        <w:t xml:space="preserve"> განისაზღვრება მის </w:t>
      </w:r>
      <w:proofErr w:type="spellStart"/>
      <w:r w:rsidRPr="00095291">
        <w:rPr>
          <w:rFonts w:ascii="Sylfaen" w:hAnsi="Sylfaen"/>
          <w:szCs w:val="24"/>
          <w:lang w:eastAsia="en-US"/>
        </w:rPr>
        <w:t>შემადგენ</w:t>
      </w:r>
      <w:r w:rsidR="00F60325" w:rsidRPr="00095291">
        <w:rPr>
          <w:rFonts w:ascii="Sylfaen" w:hAnsi="Sylfaen"/>
          <w:szCs w:val="24"/>
          <w:lang w:val="ka-GE" w:eastAsia="en-US"/>
        </w:rPr>
        <w:t>ლობაში</w:t>
      </w:r>
      <w:proofErr w:type="spellEnd"/>
      <w:r w:rsidR="00F60325" w:rsidRPr="00095291">
        <w:rPr>
          <w:rFonts w:ascii="Sylfaen" w:hAnsi="Sylfaen"/>
          <w:szCs w:val="24"/>
          <w:lang w:val="ka-GE" w:eastAsia="en-US"/>
        </w:rPr>
        <w:t xml:space="preserve"> შემავალი</w:t>
      </w:r>
      <w:r w:rsidRPr="00095291">
        <w:rPr>
          <w:rFonts w:ascii="Sylfaen" w:hAnsi="Sylfaen"/>
          <w:szCs w:val="24"/>
          <w:lang w:eastAsia="en-US"/>
        </w:rPr>
        <w:t xml:space="preserve"> კომპონენტების თვისებებით.</w:t>
      </w:r>
    </w:p>
    <w:p w14:paraId="7B37FB02" w14:textId="4B45DD32" w:rsidR="007508D1" w:rsidRPr="00095291" w:rsidRDefault="007508D1" w:rsidP="00742B69">
      <w:pPr>
        <w:jc w:val="both"/>
        <w:rPr>
          <w:rFonts w:ascii="Sylfaen" w:hAnsi="Sylfaen"/>
          <w:szCs w:val="24"/>
          <w:lang w:eastAsia="en-US"/>
        </w:rPr>
      </w:pPr>
      <w:r w:rsidRPr="00095291">
        <w:rPr>
          <w:rFonts w:ascii="Sylfaen" w:hAnsi="Sylfaen"/>
          <w:szCs w:val="24"/>
          <w:lang w:eastAsia="en-US"/>
        </w:rPr>
        <w:t>ვიტამინი B1 (</w:t>
      </w:r>
      <w:r w:rsidRPr="00095291">
        <w:rPr>
          <w:rFonts w:ascii="Sylfaen" w:hAnsi="Sylfaen"/>
          <w:szCs w:val="24"/>
          <w:vertAlign w:val="subscript"/>
          <w:lang w:eastAsia="en-US"/>
        </w:rPr>
        <w:t xml:space="preserve"> </w:t>
      </w:r>
      <w:proofErr w:type="spellStart"/>
      <w:r w:rsidRPr="00095291">
        <w:rPr>
          <w:rFonts w:ascii="Sylfaen" w:hAnsi="Sylfaen"/>
          <w:szCs w:val="24"/>
          <w:lang w:eastAsia="en-US"/>
        </w:rPr>
        <w:t>თიამინის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</w:t>
      </w:r>
      <w:proofErr w:type="spellStart"/>
      <w:r w:rsidRPr="00095291">
        <w:rPr>
          <w:rFonts w:ascii="Sylfaen" w:hAnsi="Sylfaen"/>
          <w:szCs w:val="24"/>
          <w:lang w:eastAsia="en-US"/>
        </w:rPr>
        <w:t>ჰიდროქლორიდი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) ღვიძლში </w:t>
      </w:r>
      <w:proofErr w:type="spellStart"/>
      <w:r w:rsidRPr="00095291">
        <w:rPr>
          <w:rFonts w:ascii="Sylfaen" w:hAnsi="Sylfaen"/>
          <w:szCs w:val="24"/>
          <w:lang w:eastAsia="en-US"/>
        </w:rPr>
        <w:t>ფოსფორილირების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</w:t>
      </w:r>
      <w:r w:rsidR="00F60325" w:rsidRPr="00095291">
        <w:rPr>
          <w:rFonts w:ascii="Sylfaen" w:hAnsi="Sylfaen"/>
          <w:szCs w:val="24"/>
          <w:lang w:val="ka-GE" w:eastAsia="en-US"/>
        </w:rPr>
        <w:t>პროცესების შედეგად</w:t>
      </w:r>
      <w:r w:rsidRPr="00095291">
        <w:rPr>
          <w:rFonts w:ascii="Sylfaen" w:hAnsi="Sylfaen"/>
          <w:szCs w:val="24"/>
          <w:lang w:eastAsia="en-US"/>
        </w:rPr>
        <w:t xml:space="preserve"> გარდაიქმნება </w:t>
      </w:r>
      <w:proofErr w:type="spellStart"/>
      <w:r w:rsidRPr="00095291">
        <w:rPr>
          <w:rFonts w:ascii="Sylfaen" w:hAnsi="Sylfaen"/>
          <w:szCs w:val="24"/>
          <w:lang w:eastAsia="en-US"/>
        </w:rPr>
        <w:t>კოკარბოქსილაზად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, </w:t>
      </w:r>
      <w:r w:rsidR="00F60325" w:rsidRPr="00095291">
        <w:rPr>
          <w:rFonts w:ascii="Sylfaen" w:hAnsi="Sylfaen"/>
          <w:szCs w:val="24"/>
          <w:lang w:eastAsia="en-US"/>
        </w:rPr>
        <w:t>რომელიც</w:t>
      </w:r>
      <w:r w:rsidR="00F60325" w:rsidRPr="00095291">
        <w:rPr>
          <w:rFonts w:ascii="Sylfaen" w:hAnsi="Sylfaen"/>
          <w:szCs w:val="24"/>
          <w:lang w:val="ka-GE" w:eastAsia="en-US"/>
        </w:rPr>
        <w:t xml:space="preserve"> წარმოადგენს </w:t>
      </w:r>
      <w:r w:rsidRPr="00095291">
        <w:rPr>
          <w:rFonts w:ascii="Sylfaen" w:hAnsi="Sylfaen"/>
          <w:szCs w:val="24"/>
          <w:lang w:eastAsia="en-US"/>
        </w:rPr>
        <w:t xml:space="preserve"> მრავალ</w:t>
      </w:r>
      <w:r w:rsidR="00F60325" w:rsidRPr="00095291">
        <w:rPr>
          <w:rFonts w:ascii="Sylfaen" w:hAnsi="Sylfaen"/>
          <w:szCs w:val="24"/>
          <w:lang w:val="ka-GE" w:eastAsia="en-US"/>
        </w:rPr>
        <w:t>ი</w:t>
      </w:r>
      <w:r w:rsidRPr="00095291">
        <w:rPr>
          <w:rFonts w:ascii="Sylfaen" w:hAnsi="Sylfaen"/>
          <w:szCs w:val="24"/>
          <w:lang w:eastAsia="en-US"/>
        </w:rPr>
        <w:t xml:space="preserve"> </w:t>
      </w:r>
      <w:proofErr w:type="spellStart"/>
      <w:r w:rsidRPr="00095291">
        <w:rPr>
          <w:rFonts w:ascii="Sylfaen" w:hAnsi="Sylfaen"/>
          <w:szCs w:val="24"/>
          <w:lang w:eastAsia="en-US"/>
        </w:rPr>
        <w:t>ფერმენტულ</w:t>
      </w:r>
      <w:proofErr w:type="spellEnd"/>
      <w:r w:rsidR="00F60325" w:rsidRPr="00095291">
        <w:rPr>
          <w:rFonts w:ascii="Sylfaen" w:hAnsi="Sylfaen"/>
          <w:szCs w:val="24"/>
          <w:lang w:val="ka-GE" w:eastAsia="en-US"/>
        </w:rPr>
        <w:t>ი</w:t>
      </w:r>
      <w:r w:rsidRPr="00095291">
        <w:rPr>
          <w:rFonts w:ascii="Sylfaen" w:hAnsi="Sylfaen"/>
          <w:szCs w:val="24"/>
          <w:lang w:eastAsia="en-US"/>
        </w:rPr>
        <w:t xml:space="preserve"> რეაქცი</w:t>
      </w:r>
      <w:r w:rsidR="003114E8" w:rsidRPr="00095291">
        <w:rPr>
          <w:rFonts w:ascii="Sylfaen" w:hAnsi="Sylfaen"/>
          <w:szCs w:val="24"/>
          <w:lang w:val="ka-GE" w:eastAsia="en-US"/>
        </w:rPr>
        <w:t xml:space="preserve">ების </w:t>
      </w:r>
      <w:r w:rsidR="00F60325" w:rsidRPr="00095291">
        <w:rPr>
          <w:rFonts w:ascii="Sylfaen" w:hAnsi="Sylfaen"/>
          <w:szCs w:val="24"/>
          <w:lang w:eastAsia="en-US"/>
        </w:rPr>
        <w:t>კო</w:t>
      </w:r>
      <w:r w:rsidR="00F60325" w:rsidRPr="00095291">
        <w:rPr>
          <w:rFonts w:ascii="Sylfaen" w:hAnsi="Sylfaen"/>
          <w:szCs w:val="24"/>
          <w:lang w:val="ka-GE" w:eastAsia="en-US"/>
        </w:rPr>
        <w:t>ფერმენტს</w:t>
      </w:r>
      <w:r w:rsidRPr="00095291">
        <w:rPr>
          <w:rFonts w:ascii="Sylfaen" w:hAnsi="Sylfaen"/>
          <w:szCs w:val="24"/>
          <w:lang w:eastAsia="en-US"/>
        </w:rPr>
        <w:t>. ვიტამინი B</w:t>
      </w:r>
      <w:r w:rsidRPr="00095291">
        <w:rPr>
          <w:rFonts w:ascii="Sylfaen" w:hAnsi="Sylfaen"/>
          <w:szCs w:val="24"/>
          <w:vertAlign w:val="subscript"/>
          <w:lang w:eastAsia="en-US"/>
        </w:rPr>
        <w:t xml:space="preserve">1 </w:t>
      </w:r>
      <w:r w:rsidR="003114E8" w:rsidRPr="00095291">
        <w:rPr>
          <w:rFonts w:ascii="Sylfaen" w:hAnsi="Sylfaen"/>
          <w:szCs w:val="24"/>
          <w:lang w:eastAsia="en-US"/>
        </w:rPr>
        <w:t xml:space="preserve">ასრულებს </w:t>
      </w:r>
      <w:r w:rsidRPr="00095291">
        <w:rPr>
          <w:rFonts w:ascii="Sylfaen" w:hAnsi="Sylfaen"/>
          <w:szCs w:val="24"/>
          <w:lang w:eastAsia="en-US"/>
        </w:rPr>
        <w:t>მნიშვნელოვან როლს ნახშირწყლების, ცილების და</w:t>
      </w:r>
      <w:r w:rsidR="003114E8" w:rsidRPr="00095291">
        <w:rPr>
          <w:rFonts w:ascii="Sylfaen" w:hAnsi="Sylfaen"/>
          <w:szCs w:val="24"/>
          <w:lang w:val="ka-GE" w:eastAsia="en-US"/>
        </w:rPr>
        <w:t xml:space="preserve"> ცხიმ</w:t>
      </w:r>
      <w:r w:rsidRPr="00095291">
        <w:rPr>
          <w:rFonts w:ascii="Sylfaen" w:hAnsi="Sylfaen"/>
          <w:szCs w:val="24"/>
          <w:lang w:eastAsia="en-US"/>
        </w:rPr>
        <w:t xml:space="preserve">ების მეტაბოლიზმის რეგულირებაში, ასევე </w:t>
      </w:r>
      <w:proofErr w:type="spellStart"/>
      <w:r w:rsidRPr="00095291">
        <w:rPr>
          <w:rFonts w:ascii="Sylfaen" w:hAnsi="Sylfaen"/>
          <w:szCs w:val="24"/>
          <w:lang w:eastAsia="en-US"/>
        </w:rPr>
        <w:t>სინაფსებში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ნერვული იმპულსების </w:t>
      </w:r>
      <w:proofErr w:type="spellStart"/>
      <w:r w:rsidRPr="00095291">
        <w:rPr>
          <w:rFonts w:ascii="Sylfaen" w:hAnsi="Sylfaen"/>
          <w:szCs w:val="24"/>
          <w:lang w:eastAsia="en-US"/>
        </w:rPr>
        <w:t>გადაცემ</w:t>
      </w:r>
      <w:proofErr w:type="spellEnd"/>
      <w:r w:rsidR="003114E8" w:rsidRPr="00095291">
        <w:rPr>
          <w:rFonts w:ascii="Sylfaen" w:hAnsi="Sylfaen"/>
          <w:szCs w:val="24"/>
          <w:lang w:val="ka-GE" w:eastAsia="en-US"/>
        </w:rPr>
        <w:t>ის პროცეს</w:t>
      </w:r>
      <w:r w:rsidRPr="00095291">
        <w:rPr>
          <w:rFonts w:ascii="Sylfaen" w:hAnsi="Sylfaen"/>
          <w:szCs w:val="24"/>
          <w:lang w:eastAsia="en-US"/>
        </w:rPr>
        <w:t>ში</w:t>
      </w:r>
      <w:r w:rsidR="003114E8" w:rsidRPr="00095291">
        <w:rPr>
          <w:rFonts w:ascii="Sylfaen" w:hAnsi="Sylfaen"/>
          <w:szCs w:val="24"/>
          <w:lang w:val="ka-GE" w:eastAsia="en-US"/>
        </w:rPr>
        <w:t>,</w:t>
      </w:r>
      <w:r w:rsidRPr="00095291">
        <w:rPr>
          <w:rFonts w:ascii="Sylfaen" w:hAnsi="Sylfaen"/>
          <w:szCs w:val="24"/>
          <w:lang w:eastAsia="en-US"/>
        </w:rPr>
        <w:t xml:space="preserve"> ის ასევე ხელს უწყობს </w:t>
      </w:r>
      <w:proofErr w:type="spellStart"/>
      <w:r w:rsidRPr="00095291">
        <w:rPr>
          <w:rFonts w:ascii="Sylfaen" w:hAnsi="Sylfaen"/>
          <w:szCs w:val="24"/>
          <w:lang w:eastAsia="en-US"/>
        </w:rPr>
        <w:t>მიოკარდი</w:t>
      </w:r>
      <w:r w:rsidR="003114E8" w:rsidRPr="00095291">
        <w:rPr>
          <w:rFonts w:ascii="Sylfaen" w:hAnsi="Sylfaen"/>
          <w:szCs w:val="24"/>
          <w:lang w:val="ka-GE" w:eastAsia="en-US"/>
        </w:rPr>
        <w:t>ოციტ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ების მეტაბოლიზმის და </w:t>
      </w:r>
      <w:r w:rsidR="003114E8" w:rsidRPr="00095291">
        <w:rPr>
          <w:rFonts w:ascii="Sylfaen" w:hAnsi="Sylfaen"/>
          <w:szCs w:val="24"/>
          <w:lang w:val="ka-GE" w:eastAsia="en-US"/>
        </w:rPr>
        <w:t xml:space="preserve">მათი </w:t>
      </w:r>
      <w:r w:rsidRPr="00095291">
        <w:rPr>
          <w:rFonts w:ascii="Sylfaen" w:hAnsi="Sylfaen"/>
          <w:szCs w:val="24"/>
          <w:lang w:eastAsia="en-US"/>
        </w:rPr>
        <w:t xml:space="preserve">შეკუმშვის ფუნქციის გაუმჯობესებას </w:t>
      </w:r>
      <w:proofErr w:type="spellStart"/>
      <w:r w:rsidRPr="00095291">
        <w:rPr>
          <w:rFonts w:ascii="Sylfaen" w:hAnsi="Sylfaen"/>
          <w:szCs w:val="24"/>
          <w:lang w:eastAsia="en-US"/>
        </w:rPr>
        <w:t>ანემიური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</w:t>
      </w:r>
      <w:proofErr w:type="spellStart"/>
      <w:r w:rsidRPr="00095291">
        <w:rPr>
          <w:rFonts w:ascii="Sylfaen" w:hAnsi="Sylfaen"/>
          <w:szCs w:val="24"/>
          <w:lang w:eastAsia="en-US"/>
        </w:rPr>
        <w:t>მიოკარდი</w:t>
      </w:r>
      <w:proofErr w:type="spellEnd"/>
      <w:r w:rsidR="003114E8" w:rsidRPr="00095291">
        <w:rPr>
          <w:rFonts w:ascii="Sylfaen" w:hAnsi="Sylfaen"/>
          <w:szCs w:val="24"/>
          <w:lang w:val="ka-GE" w:eastAsia="en-US"/>
        </w:rPr>
        <w:t>ო</w:t>
      </w:r>
      <w:r w:rsidRPr="00095291">
        <w:rPr>
          <w:rFonts w:ascii="Sylfaen" w:hAnsi="Sylfaen"/>
          <w:szCs w:val="24"/>
          <w:lang w:eastAsia="en-US"/>
        </w:rPr>
        <w:t>დისტროფიის დროს.</w:t>
      </w:r>
    </w:p>
    <w:p w14:paraId="2DA58658" w14:textId="66E84703" w:rsidR="007508D1" w:rsidRPr="00095291" w:rsidRDefault="007508D1" w:rsidP="00742B69">
      <w:pPr>
        <w:jc w:val="both"/>
        <w:rPr>
          <w:rFonts w:ascii="Sylfaen" w:hAnsi="Sylfaen"/>
          <w:szCs w:val="24"/>
        </w:rPr>
      </w:pPr>
      <w:r w:rsidRPr="00095291">
        <w:rPr>
          <w:rFonts w:ascii="Sylfaen" w:hAnsi="Sylfaen"/>
          <w:szCs w:val="24"/>
          <w:lang w:eastAsia="en-US"/>
        </w:rPr>
        <w:t>ვიტამინი B</w:t>
      </w:r>
      <w:r w:rsidRPr="00095291">
        <w:rPr>
          <w:rFonts w:ascii="Sylfaen" w:hAnsi="Sylfaen"/>
          <w:szCs w:val="24"/>
          <w:vertAlign w:val="subscript"/>
          <w:lang w:eastAsia="en-US"/>
        </w:rPr>
        <w:t>2</w:t>
      </w:r>
      <w:r w:rsidRPr="00095291">
        <w:rPr>
          <w:rFonts w:ascii="Sylfaen" w:hAnsi="Sylfaen"/>
          <w:szCs w:val="24"/>
          <w:lang w:eastAsia="en-US"/>
        </w:rPr>
        <w:t xml:space="preserve"> (რიბოფლავინი) </w:t>
      </w:r>
      <w:r w:rsidR="00DE3B7C" w:rsidRPr="00095291">
        <w:rPr>
          <w:rFonts w:ascii="Sylfaen" w:hAnsi="Sylfaen"/>
          <w:szCs w:val="24"/>
          <w:lang w:val="ka-GE" w:eastAsia="en-US"/>
        </w:rPr>
        <w:t xml:space="preserve">წარმოადგენს </w:t>
      </w:r>
      <w:r w:rsidRPr="00095291">
        <w:rPr>
          <w:rFonts w:ascii="Sylfaen" w:hAnsi="Sylfaen"/>
          <w:szCs w:val="24"/>
          <w:lang w:eastAsia="en-US"/>
        </w:rPr>
        <w:t xml:space="preserve">უჯრედული სუნთქვისა და მხედველობის აღქმის </w:t>
      </w:r>
      <w:r w:rsidR="00DE3B7C" w:rsidRPr="00095291">
        <w:rPr>
          <w:rFonts w:ascii="Sylfaen" w:hAnsi="Sylfaen"/>
          <w:szCs w:val="24"/>
          <w:lang w:val="ka-GE" w:eastAsia="en-US"/>
        </w:rPr>
        <w:t xml:space="preserve">პროცესების </w:t>
      </w:r>
      <w:r w:rsidRPr="00095291">
        <w:rPr>
          <w:rFonts w:ascii="Sylfaen" w:hAnsi="Sylfaen"/>
          <w:szCs w:val="24"/>
          <w:lang w:eastAsia="en-US"/>
        </w:rPr>
        <w:t>უმნიშვნელოვანეს კატალიზატორ</w:t>
      </w:r>
      <w:r w:rsidR="00DE3B7C" w:rsidRPr="00095291">
        <w:rPr>
          <w:rFonts w:ascii="Sylfaen" w:hAnsi="Sylfaen"/>
          <w:szCs w:val="24"/>
          <w:lang w:val="ka-GE" w:eastAsia="en-US"/>
        </w:rPr>
        <w:t>ს</w:t>
      </w:r>
      <w:r w:rsidRPr="00095291">
        <w:rPr>
          <w:rFonts w:ascii="Sylfaen" w:hAnsi="Sylfaen"/>
          <w:szCs w:val="24"/>
          <w:lang w:eastAsia="en-US"/>
        </w:rPr>
        <w:t xml:space="preserve">. რიბოფლავინი </w:t>
      </w:r>
      <w:r w:rsidRPr="00095291">
        <w:rPr>
          <w:rFonts w:ascii="Sylfaen" w:hAnsi="Sylfaen"/>
          <w:szCs w:val="24"/>
        </w:rPr>
        <w:t xml:space="preserve">არეგულირებს ჟანგვა-აღდგენით პროცესებს, მონაწილეობს წყალბადის იონების ტრანსპორტირებაში, </w:t>
      </w:r>
      <w:proofErr w:type="spellStart"/>
      <w:r w:rsidRPr="00095291">
        <w:rPr>
          <w:rFonts w:ascii="Sylfaen" w:hAnsi="Sylfaen"/>
          <w:szCs w:val="24"/>
        </w:rPr>
        <w:t>ქსოვილოვან</w:t>
      </w:r>
      <w:proofErr w:type="spellEnd"/>
      <w:r w:rsidRPr="00095291">
        <w:rPr>
          <w:rFonts w:ascii="Sylfaen" w:hAnsi="Sylfaen"/>
          <w:szCs w:val="24"/>
        </w:rPr>
        <w:t xml:space="preserve"> სუნთქვაში, ნახშირწყლების, ცილების და ლიპიდების </w:t>
      </w:r>
      <w:r w:rsidR="005030F7" w:rsidRPr="00095291">
        <w:rPr>
          <w:rFonts w:ascii="Sylfaen" w:hAnsi="Sylfaen"/>
          <w:szCs w:val="24"/>
          <w:lang w:val="ka-GE"/>
        </w:rPr>
        <w:t>ცვლაში,</w:t>
      </w:r>
      <w:r w:rsidRPr="00095291">
        <w:rPr>
          <w:rFonts w:ascii="Sylfaen" w:hAnsi="Sylfaen"/>
          <w:szCs w:val="24"/>
        </w:rPr>
        <w:t xml:space="preserve"> მხედველობის </w:t>
      </w:r>
      <w:r w:rsidR="005030F7" w:rsidRPr="00095291">
        <w:rPr>
          <w:rFonts w:ascii="Sylfaen" w:hAnsi="Sylfaen"/>
          <w:szCs w:val="24"/>
          <w:lang w:val="ka-GE"/>
        </w:rPr>
        <w:t xml:space="preserve">ორგანოს </w:t>
      </w:r>
      <w:r w:rsidRPr="00095291">
        <w:rPr>
          <w:rFonts w:ascii="Sylfaen" w:hAnsi="Sylfaen"/>
          <w:szCs w:val="24"/>
        </w:rPr>
        <w:t>ნორმალურ</w:t>
      </w:r>
      <w:r w:rsidR="00DE3B7C" w:rsidRPr="00095291">
        <w:rPr>
          <w:rFonts w:ascii="Sylfaen" w:hAnsi="Sylfaen"/>
          <w:szCs w:val="24"/>
          <w:lang w:val="ka-GE"/>
        </w:rPr>
        <w:t>ი</w:t>
      </w:r>
      <w:r w:rsidRPr="00095291">
        <w:rPr>
          <w:rFonts w:ascii="Sylfaen" w:hAnsi="Sylfaen"/>
          <w:szCs w:val="24"/>
        </w:rPr>
        <w:t xml:space="preserve"> ფუნქცი</w:t>
      </w:r>
      <w:r w:rsidR="00DE3B7C" w:rsidRPr="00095291">
        <w:rPr>
          <w:rFonts w:ascii="Sylfaen" w:hAnsi="Sylfaen"/>
          <w:szCs w:val="24"/>
          <w:lang w:val="ka-GE"/>
        </w:rPr>
        <w:t>ი</w:t>
      </w:r>
      <w:r w:rsidRPr="00095291">
        <w:rPr>
          <w:rFonts w:ascii="Sylfaen" w:hAnsi="Sylfaen"/>
          <w:szCs w:val="24"/>
        </w:rPr>
        <w:t xml:space="preserve">ს </w:t>
      </w:r>
      <w:r w:rsidR="00DE3B7C" w:rsidRPr="00095291">
        <w:rPr>
          <w:rFonts w:ascii="Sylfaen" w:hAnsi="Sylfaen"/>
          <w:szCs w:val="24"/>
          <w:lang w:val="ka-GE"/>
        </w:rPr>
        <w:t>შე</w:t>
      </w:r>
      <w:proofErr w:type="spellStart"/>
      <w:r w:rsidR="00DE3B7C" w:rsidRPr="00095291">
        <w:rPr>
          <w:rFonts w:ascii="Sylfaen" w:hAnsi="Sylfaen"/>
          <w:szCs w:val="24"/>
        </w:rPr>
        <w:t>ნარჩუნებ</w:t>
      </w:r>
      <w:proofErr w:type="spellEnd"/>
      <w:r w:rsidR="00DE3B7C" w:rsidRPr="00095291">
        <w:rPr>
          <w:rFonts w:ascii="Sylfaen" w:hAnsi="Sylfaen"/>
          <w:szCs w:val="24"/>
          <w:lang w:val="ka-GE"/>
        </w:rPr>
        <w:t>აში,</w:t>
      </w:r>
      <w:r w:rsidRPr="00095291">
        <w:rPr>
          <w:rFonts w:ascii="Sylfaen" w:hAnsi="Sylfaen"/>
          <w:szCs w:val="24"/>
        </w:rPr>
        <w:t xml:space="preserve"> ჰემოგლობინ</w:t>
      </w:r>
      <w:r w:rsidR="00CF3B15" w:rsidRPr="00095291">
        <w:rPr>
          <w:rFonts w:ascii="Sylfaen" w:hAnsi="Sylfaen"/>
          <w:szCs w:val="24"/>
          <w:lang w:val="ka-GE"/>
        </w:rPr>
        <w:t>ი</w:t>
      </w:r>
      <w:r w:rsidRPr="00095291">
        <w:rPr>
          <w:rFonts w:ascii="Sylfaen" w:hAnsi="Sylfaen"/>
          <w:szCs w:val="24"/>
        </w:rPr>
        <w:t>ს</w:t>
      </w:r>
      <w:r w:rsidR="00CF3B15" w:rsidRPr="00095291">
        <w:rPr>
          <w:rFonts w:ascii="Sylfaen" w:hAnsi="Sylfaen"/>
          <w:szCs w:val="24"/>
          <w:lang w:val="ka-GE"/>
        </w:rPr>
        <w:t>ა</w:t>
      </w:r>
      <w:r w:rsidRPr="00095291">
        <w:rPr>
          <w:rFonts w:ascii="Sylfaen" w:hAnsi="Sylfaen"/>
          <w:szCs w:val="24"/>
        </w:rPr>
        <w:t xml:space="preserve"> და </w:t>
      </w:r>
      <w:proofErr w:type="spellStart"/>
      <w:r w:rsidRPr="00095291">
        <w:rPr>
          <w:rFonts w:ascii="Sylfaen" w:hAnsi="Sylfaen"/>
          <w:szCs w:val="24"/>
        </w:rPr>
        <w:t>ერითროპოეტინ</w:t>
      </w:r>
      <w:proofErr w:type="spellEnd"/>
      <w:r w:rsidR="00DE3B7C" w:rsidRPr="00095291">
        <w:rPr>
          <w:rFonts w:ascii="Sylfaen" w:hAnsi="Sylfaen"/>
          <w:szCs w:val="24"/>
          <w:lang w:val="ka-GE"/>
        </w:rPr>
        <w:t>ი</w:t>
      </w:r>
      <w:r w:rsidRPr="00095291">
        <w:rPr>
          <w:rFonts w:ascii="Sylfaen" w:hAnsi="Sylfaen"/>
          <w:szCs w:val="24"/>
        </w:rPr>
        <w:t>ს</w:t>
      </w:r>
      <w:r w:rsidR="00DE3B7C" w:rsidRPr="00095291">
        <w:rPr>
          <w:rFonts w:ascii="Sylfaen" w:hAnsi="Sylfaen"/>
          <w:szCs w:val="24"/>
          <w:lang w:val="ka-GE"/>
        </w:rPr>
        <w:t xml:space="preserve"> </w:t>
      </w:r>
      <w:r w:rsidR="00DE3B7C" w:rsidRPr="00095291">
        <w:rPr>
          <w:rFonts w:ascii="Sylfaen" w:hAnsi="Sylfaen"/>
          <w:szCs w:val="24"/>
        </w:rPr>
        <w:t>სინთეზირებ</w:t>
      </w:r>
      <w:r w:rsidR="00DE3B7C" w:rsidRPr="00095291">
        <w:rPr>
          <w:rFonts w:ascii="Sylfaen" w:hAnsi="Sylfaen"/>
          <w:szCs w:val="24"/>
          <w:lang w:val="ka-GE"/>
        </w:rPr>
        <w:t>აში</w:t>
      </w:r>
      <w:r w:rsidRPr="00095291">
        <w:rPr>
          <w:rFonts w:ascii="Sylfaen" w:hAnsi="Sylfaen"/>
          <w:szCs w:val="24"/>
        </w:rPr>
        <w:t>.</w:t>
      </w:r>
    </w:p>
    <w:p w14:paraId="421FB94E" w14:textId="5C927C3D" w:rsidR="007508D1" w:rsidRPr="00095291" w:rsidRDefault="007508D1" w:rsidP="00742B69">
      <w:pPr>
        <w:jc w:val="both"/>
        <w:rPr>
          <w:rFonts w:ascii="Sylfaen" w:hAnsi="Sylfaen"/>
          <w:szCs w:val="24"/>
          <w:lang w:eastAsia="en-US"/>
        </w:rPr>
      </w:pPr>
      <w:r w:rsidRPr="00095291">
        <w:rPr>
          <w:rFonts w:ascii="Sylfaen" w:hAnsi="Sylfaen"/>
          <w:szCs w:val="24"/>
          <w:lang w:eastAsia="en-US"/>
        </w:rPr>
        <w:t>ვიტამინი B</w:t>
      </w:r>
      <w:r w:rsidRPr="00095291">
        <w:rPr>
          <w:rFonts w:ascii="Sylfaen" w:hAnsi="Sylfaen"/>
          <w:szCs w:val="24"/>
          <w:vertAlign w:val="subscript"/>
          <w:lang w:eastAsia="en-US"/>
        </w:rPr>
        <w:t xml:space="preserve">6 </w:t>
      </w:r>
      <w:r w:rsidRPr="00095291">
        <w:rPr>
          <w:rFonts w:ascii="Sylfaen" w:hAnsi="Sylfaen"/>
          <w:szCs w:val="24"/>
          <w:lang w:eastAsia="en-US"/>
        </w:rPr>
        <w:t>(</w:t>
      </w:r>
      <w:proofErr w:type="spellStart"/>
      <w:r w:rsidRPr="00095291">
        <w:rPr>
          <w:rFonts w:ascii="Sylfaen" w:hAnsi="Sylfaen"/>
          <w:szCs w:val="24"/>
          <w:lang w:eastAsia="en-US"/>
        </w:rPr>
        <w:t>პირიდოქსინის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</w:t>
      </w:r>
      <w:proofErr w:type="spellStart"/>
      <w:r w:rsidRPr="00095291">
        <w:rPr>
          <w:rFonts w:ascii="Sylfaen" w:hAnsi="Sylfaen"/>
          <w:szCs w:val="24"/>
          <w:lang w:eastAsia="en-US"/>
        </w:rPr>
        <w:t>ჰიდროქლორიდი</w:t>
      </w:r>
      <w:proofErr w:type="spellEnd"/>
      <w:r w:rsidRPr="00095291">
        <w:rPr>
          <w:rFonts w:ascii="Sylfaen" w:hAnsi="Sylfaen"/>
          <w:szCs w:val="24"/>
          <w:lang w:eastAsia="en-US"/>
        </w:rPr>
        <w:t>) აუმჯობესებს ორგანიზმის მიერ უჯერი ცხიმოვანი მჟავების გამოყენებას</w:t>
      </w:r>
      <w:r w:rsidR="00CF3B15" w:rsidRPr="00095291">
        <w:rPr>
          <w:rFonts w:ascii="Sylfaen" w:hAnsi="Sylfaen"/>
          <w:szCs w:val="24"/>
          <w:lang w:val="ka-GE" w:eastAsia="en-US"/>
        </w:rPr>
        <w:t>,</w:t>
      </w:r>
      <w:r w:rsidRPr="00095291">
        <w:rPr>
          <w:rFonts w:ascii="Sylfaen" w:hAnsi="Sylfaen"/>
          <w:szCs w:val="24"/>
          <w:lang w:eastAsia="en-US"/>
        </w:rPr>
        <w:t xml:space="preserve"> დადებითად მოქმედებს ნერვულ</w:t>
      </w:r>
      <w:r w:rsidR="00CF3B15" w:rsidRPr="00095291">
        <w:rPr>
          <w:rFonts w:ascii="Sylfaen" w:hAnsi="Sylfaen"/>
          <w:szCs w:val="24"/>
          <w:lang w:val="ka-GE" w:eastAsia="en-US"/>
        </w:rPr>
        <w:t>ი</w:t>
      </w:r>
      <w:r w:rsidRPr="00095291">
        <w:rPr>
          <w:rFonts w:ascii="Sylfaen" w:hAnsi="Sylfaen"/>
          <w:szCs w:val="24"/>
          <w:lang w:eastAsia="en-US"/>
        </w:rPr>
        <w:t xml:space="preserve"> სისტემ</w:t>
      </w:r>
      <w:r w:rsidR="00CF3B15" w:rsidRPr="00095291">
        <w:rPr>
          <w:rFonts w:ascii="Sylfaen" w:hAnsi="Sylfaen"/>
          <w:szCs w:val="24"/>
          <w:lang w:val="ka-GE" w:eastAsia="en-US"/>
        </w:rPr>
        <w:t>ის</w:t>
      </w:r>
      <w:r w:rsidRPr="00095291">
        <w:rPr>
          <w:rFonts w:ascii="Sylfaen" w:hAnsi="Sylfaen"/>
          <w:szCs w:val="24"/>
          <w:lang w:eastAsia="en-US"/>
        </w:rPr>
        <w:t>, ღვიძლ</w:t>
      </w:r>
      <w:r w:rsidR="005030F7" w:rsidRPr="00095291">
        <w:rPr>
          <w:rFonts w:ascii="Sylfaen" w:hAnsi="Sylfaen"/>
          <w:szCs w:val="24"/>
          <w:lang w:val="ka-GE" w:eastAsia="en-US"/>
        </w:rPr>
        <w:t>ის</w:t>
      </w:r>
      <w:r w:rsidRPr="00095291">
        <w:rPr>
          <w:rFonts w:ascii="Sylfaen" w:hAnsi="Sylfaen"/>
          <w:szCs w:val="24"/>
          <w:lang w:eastAsia="en-US"/>
        </w:rPr>
        <w:t xml:space="preserve"> </w:t>
      </w:r>
      <w:proofErr w:type="spellStart"/>
      <w:r w:rsidR="00CF3B15" w:rsidRPr="00095291">
        <w:rPr>
          <w:rFonts w:ascii="Sylfaen" w:hAnsi="Sylfaen"/>
          <w:szCs w:val="24"/>
          <w:lang w:val="ka-GE" w:eastAsia="en-US"/>
        </w:rPr>
        <w:t>ფუნქციებ</w:t>
      </w:r>
      <w:proofErr w:type="spellEnd"/>
      <w:r w:rsidR="00CF3B15" w:rsidRPr="00095291">
        <w:rPr>
          <w:rFonts w:ascii="Sylfaen" w:hAnsi="Sylfaen"/>
          <w:szCs w:val="24"/>
          <w:lang w:eastAsia="en-US"/>
        </w:rPr>
        <w:t>ზე</w:t>
      </w:r>
      <w:r w:rsidR="00CF3B15" w:rsidRPr="00095291">
        <w:rPr>
          <w:rFonts w:ascii="Sylfaen" w:hAnsi="Sylfaen"/>
          <w:szCs w:val="24"/>
          <w:lang w:val="ka-GE" w:eastAsia="en-US"/>
        </w:rPr>
        <w:t xml:space="preserve"> </w:t>
      </w:r>
      <w:r w:rsidRPr="00095291">
        <w:rPr>
          <w:rFonts w:ascii="Sylfaen" w:hAnsi="Sylfaen"/>
          <w:szCs w:val="24"/>
          <w:lang w:eastAsia="en-US"/>
        </w:rPr>
        <w:t xml:space="preserve">და </w:t>
      </w:r>
      <w:proofErr w:type="spellStart"/>
      <w:r w:rsidR="00CF3B15" w:rsidRPr="00095291">
        <w:rPr>
          <w:rFonts w:ascii="Sylfaen" w:hAnsi="Sylfaen"/>
          <w:szCs w:val="24"/>
          <w:lang w:val="ka-GE" w:eastAsia="en-US"/>
        </w:rPr>
        <w:t>სისხლწარმოქმნა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ზე. </w:t>
      </w:r>
      <w:proofErr w:type="spellStart"/>
      <w:r w:rsidRPr="00095291">
        <w:rPr>
          <w:rFonts w:ascii="Sylfaen" w:hAnsi="Sylfaen"/>
          <w:szCs w:val="24"/>
          <w:lang w:eastAsia="en-US"/>
        </w:rPr>
        <w:t>პირიდოქსინი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ხელს უწყობს გოგირდშემცველი </w:t>
      </w:r>
      <w:proofErr w:type="spellStart"/>
      <w:r w:rsidRPr="00095291">
        <w:rPr>
          <w:rFonts w:ascii="Sylfaen" w:hAnsi="Sylfaen"/>
          <w:szCs w:val="24"/>
          <w:lang w:eastAsia="en-US"/>
        </w:rPr>
        <w:t>ამინომჟავა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</w:t>
      </w:r>
      <w:proofErr w:type="spellStart"/>
      <w:r w:rsidRPr="00095291">
        <w:rPr>
          <w:rFonts w:ascii="Sylfaen" w:hAnsi="Sylfaen"/>
          <w:szCs w:val="24"/>
          <w:lang w:eastAsia="en-US"/>
        </w:rPr>
        <w:t>ტაურინის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სინთეზს (</w:t>
      </w:r>
      <w:proofErr w:type="spellStart"/>
      <w:r w:rsidRPr="00095291">
        <w:rPr>
          <w:rFonts w:ascii="Sylfaen" w:hAnsi="Sylfaen"/>
          <w:szCs w:val="24"/>
          <w:lang w:eastAsia="en-US"/>
        </w:rPr>
        <w:t>მეთიონინისა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და </w:t>
      </w:r>
      <w:proofErr w:type="spellStart"/>
      <w:r w:rsidRPr="00095291">
        <w:rPr>
          <w:rFonts w:ascii="Sylfaen" w:hAnsi="Sylfaen"/>
          <w:szCs w:val="24"/>
          <w:lang w:eastAsia="en-US"/>
        </w:rPr>
        <w:t>ცისტეინისგან</w:t>
      </w:r>
      <w:proofErr w:type="spellEnd"/>
      <w:r w:rsidRPr="00095291">
        <w:rPr>
          <w:rFonts w:ascii="Sylfaen" w:hAnsi="Sylfaen"/>
          <w:szCs w:val="24"/>
          <w:lang w:eastAsia="en-US"/>
        </w:rPr>
        <w:t>), რ</w:t>
      </w:r>
      <w:r w:rsidR="00CF3B15" w:rsidRPr="00095291">
        <w:rPr>
          <w:rFonts w:ascii="Sylfaen" w:hAnsi="Sylfaen"/>
          <w:szCs w:val="24"/>
          <w:lang w:val="ka-GE" w:eastAsia="en-US"/>
        </w:rPr>
        <w:t>ომელ</w:t>
      </w:r>
      <w:r w:rsidR="005030F7" w:rsidRPr="00095291">
        <w:rPr>
          <w:rFonts w:ascii="Sylfaen" w:hAnsi="Sylfaen"/>
          <w:szCs w:val="24"/>
          <w:lang w:val="ka-GE" w:eastAsia="en-US"/>
        </w:rPr>
        <w:t>საც</w:t>
      </w:r>
      <w:r w:rsidRPr="00095291">
        <w:rPr>
          <w:rFonts w:ascii="Sylfaen" w:hAnsi="Sylfaen"/>
          <w:szCs w:val="24"/>
          <w:lang w:eastAsia="en-US"/>
        </w:rPr>
        <w:t xml:space="preserve"> </w:t>
      </w:r>
      <w:r w:rsidR="005030F7" w:rsidRPr="00095291">
        <w:rPr>
          <w:rFonts w:ascii="Sylfaen" w:hAnsi="Sylfaen"/>
          <w:szCs w:val="24"/>
          <w:lang w:val="ka-GE" w:eastAsia="en-US"/>
        </w:rPr>
        <w:t>ნორმაში მოჰყავს</w:t>
      </w:r>
      <w:r w:rsidRPr="00095291">
        <w:rPr>
          <w:rFonts w:ascii="Sylfaen" w:hAnsi="Sylfaen"/>
          <w:szCs w:val="24"/>
          <w:lang w:eastAsia="en-US"/>
        </w:rPr>
        <w:t xml:space="preserve"> ნერვ-კუნთოვან გამტარობა, კუნთების შეკუმშვა</w:t>
      </w:r>
      <w:r w:rsidR="00CF3B15" w:rsidRPr="00095291">
        <w:rPr>
          <w:rFonts w:ascii="Sylfaen" w:hAnsi="Sylfaen"/>
          <w:szCs w:val="24"/>
          <w:lang w:val="ka-GE" w:eastAsia="en-US"/>
        </w:rPr>
        <w:t>,</w:t>
      </w:r>
      <w:r w:rsidRPr="00095291">
        <w:rPr>
          <w:rFonts w:ascii="Sylfaen" w:hAnsi="Sylfaen"/>
          <w:szCs w:val="24"/>
          <w:lang w:eastAsia="en-US"/>
        </w:rPr>
        <w:t xml:space="preserve"> ხელს უშლის </w:t>
      </w:r>
      <w:proofErr w:type="spellStart"/>
      <w:r w:rsidRPr="00095291">
        <w:rPr>
          <w:rFonts w:ascii="Sylfaen" w:hAnsi="Sylfaen"/>
          <w:szCs w:val="24"/>
          <w:lang w:eastAsia="en-US"/>
        </w:rPr>
        <w:t>კრუნჩხვებ</w:t>
      </w:r>
      <w:proofErr w:type="spellEnd"/>
      <w:r w:rsidR="00CF3B15" w:rsidRPr="00095291">
        <w:rPr>
          <w:rFonts w:ascii="Sylfaen" w:hAnsi="Sylfaen"/>
          <w:szCs w:val="24"/>
          <w:lang w:val="ka-GE" w:eastAsia="en-US"/>
        </w:rPr>
        <w:t>ის წარმოქმნა</w:t>
      </w:r>
      <w:r w:rsidRPr="00095291">
        <w:rPr>
          <w:rFonts w:ascii="Sylfaen" w:hAnsi="Sylfaen"/>
          <w:szCs w:val="24"/>
          <w:lang w:eastAsia="en-US"/>
        </w:rPr>
        <w:t xml:space="preserve">ს. ის მონაწილეობს </w:t>
      </w:r>
      <w:proofErr w:type="spellStart"/>
      <w:r w:rsidRPr="00095291">
        <w:rPr>
          <w:rFonts w:ascii="Sylfaen" w:hAnsi="Sylfaen"/>
          <w:szCs w:val="24"/>
          <w:lang w:eastAsia="en-US"/>
        </w:rPr>
        <w:t>ტრიპტოფანის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, </w:t>
      </w:r>
      <w:proofErr w:type="spellStart"/>
      <w:r w:rsidRPr="00095291">
        <w:rPr>
          <w:rFonts w:ascii="Sylfaen" w:hAnsi="Sylfaen"/>
          <w:szCs w:val="24"/>
          <w:lang w:eastAsia="en-US"/>
        </w:rPr>
        <w:t>მეთიონინის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, </w:t>
      </w:r>
      <w:proofErr w:type="spellStart"/>
      <w:r w:rsidRPr="00095291">
        <w:rPr>
          <w:rFonts w:ascii="Sylfaen" w:hAnsi="Sylfaen"/>
          <w:szCs w:val="24"/>
          <w:lang w:eastAsia="en-US"/>
        </w:rPr>
        <w:t>ცისტეინის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, </w:t>
      </w:r>
      <w:proofErr w:type="spellStart"/>
      <w:r w:rsidRPr="00095291">
        <w:rPr>
          <w:rFonts w:ascii="Sylfaen" w:hAnsi="Sylfaen"/>
          <w:szCs w:val="24"/>
          <w:lang w:eastAsia="en-US"/>
        </w:rPr>
        <w:t>გლუტამინისა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და სხვა </w:t>
      </w:r>
      <w:proofErr w:type="spellStart"/>
      <w:r w:rsidRPr="00095291">
        <w:rPr>
          <w:rFonts w:ascii="Sylfaen" w:hAnsi="Sylfaen"/>
          <w:szCs w:val="24"/>
          <w:lang w:eastAsia="en-US"/>
        </w:rPr>
        <w:t>ამინომჟავების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</w:t>
      </w:r>
      <w:r w:rsidR="005030F7" w:rsidRPr="00095291">
        <w:rPr>
          <w:rFonts w:ascii="Sylfaen" w:hAnsi="Sylfaen"/>
          <w:szCs w:val="24"/>
          <w:lang w:val="ka-GE" w:eastAsia="en-US"/>
        </w:rPr>
        <w:t>ცვლაში.</w:t>
      </w:r>
      <w:r w:rsidRPr="00095291">
        <w:rPr>
          <w:rFonts w:ascii="Sylfaen" w:hAnsi="Sylfaen"/>
          <w:szCs w:val="24"/>
          <w:lang w:eastAsia="en-US"/>
        </w:rPr>
        <w:t xml:space="preserve"> ის მნიშვნელოვან როლს ასრულებს ჰისტამინის </w:t>
      </w:r>
      <w:r w:rsidR="005030F7" w:rsidRPr="00095291">
        <w:rPr>
          <w:rFonts w:ascii="Sylfaen" w:hAnsi="Sylfaen"/>
          <w:szCs w:val="24"/>
          <w:lang w:val="ka-GE" w:eastAsia="en-US"/>
        </w:rPr>
        <w:t>ცვლაში.</w:t>
      </w:r>
      <w:r w:rsidRPr="00095291">
        <w:rPr>
          <w:rFonts w:ascii="Sylfaen" w:hAnsi="Sylfaen"/>
          <w:szCs w:val="24"/>
          <w:lang w:eastAsia="en-US"/>
        </w:rPr>
        <w:t xml:space="preserve"> ის ხელს უწყობს </w:t>
      </w:r>
      <w:proofErr w:type="spellStart"/>
      <w:r w:rsidRPr="00095291">
        <w:rPr>
          <w:rFonts w:ascii="Sylfaen" w:hAnsi="Sylfaen"/>
          <w:szCs w:val="24"/>
          <w:lang w:eastAsia="en-US"/>
        </w:rPr>
        <w:t>ლიპიდური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</w:t>
      </w:r>
      <w:r w:rsidR="005030F7" w:rsidRPr="00095291">
        <w:rPr>
          <w:rFonts w:ascii="Sylfaen" w:hAnsi="Sylfaen"/>
          <w:szCs w:val="24"/>
          <w:lang w:val="ka-GE" w:eastAsia="en-US"/>
        </w:rPr>
        <w:t>ცვლის</w:t>
      </w:r>
      <w:r w:rsidRPr="00095291">
        <w:rPr>
          <w:rFonts w:ascii="Sylfaen" w:hAnsi="Sylfaen"/>
          <w:szCs w:val="24"/>
          <w:lang w:eastAsia="en-US"/>
        </w:rPr>
        <w:t xml:space="preserve"> ნორმალიზებას. </w:t>
      </w:r>
      <w:proofErr w:type="spellStart"/>
      <w:r w:rsidRPr="00095291">
        <w:rPr>
          <w:rFonts w:ascii="Sylfaen" w:hAnsi="Sylfaen"/>
          <w:szCs w:val="24"/>
          <w:lang w:eastAsia="en-US"/>
        </w:rPr>
        <w:t>პირიდოქსინის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</w:t>
      </w:r>
      <w:r w:rsidR="00CF3B15" w:rsidRPr="00095291">
        <w:rPr>
          <w:rFonts w:ascii="Sylfaen" w:hAnsi="Sylfaen"/>
          <w:szCs w:val="24"/>
          <w:lang w:val="ka-GE" w:eastAsia="en-US"/>
        </w:rPr>
        <w:t>ნაკლებობა</w:t>
      </w:r>
      <w:r w:rsidRPr="00095291">
        <w:rPr>
          <w:rFonts w:ascii="Sylfaen" w:hAnsi="Sylfaen"/>
          <w:szCs w:val="24"/>
          <w:lang w:eastAsia="en-US"/>
        </w:rPr>
        <w:t xml:space="preserve"> იწვევს ანემიას, დერმატიტს და კრუნჩხვებს.</w:t>
      </w:r>
    </w:p>
    <w:p w14:paraId="5614CF49" w14:textId="7141A444" w:rsidR="007508D1" w:rsidRPr="00095291" w:rsidRDefault="007508D1" w:rsidP="00742B69">
      <w:pPr>
        <w:jc w:val="both"/>
        <w:rPr>
          <w:rFonts w:ascii="Sylfaen" w:hAnsi="Sylfaen"/>
          <w:szCs w:val="24"/>
          <w:lang w:eastAsia="en-US"/>
        </w:rPr>
      </w:pPr>
      <w:r w:rsidRPr="00095291">
        <w:rPr>
          <w:rFonts w:ascii="Sylfaen" w:hAnsi="Sylfaen"/>
          <w:szCs w:val="24"/>
          <w:lang w:eastAsia="en-US"/>
        </w:rPr>
        <w:t>ვიტამინი B</w:t>
      </w:r>
      <w:r w:rsidRPr="00095291">
        <w:rPr>
          <w:rFonts w:ascii="Sylfaen" w:hAnsi="Sylfaen"/>
          <w:szCs w:val="24"/>
          <w:vertAlign w:val="subscript"/>
          <w:lang w:eastAsia="en-US"/>
        </w:rPr>
        <w:t>12</w:t>
      </w:r>
      <w:r w:rsidRPr="00095291">
        <w:rPr>
          <w:rFonts w:ascii="Sylfaen" w:hAnsi="Sylfaen"/>
          <w:szCs w:val="24"/>
          <w:lang w:eastAsia="en-US"/>
        </w:rPr>
        <w:t xml:space="preserve"> (</w:t>
      </w:r>
      <w:proofErr w:type="spellStart"/>
      <w:r w:rsidRPr="00095291">
        <w:rPr>
          <w:rFonts w:ascii="Sylfaen" w:hAnsi="Sylfaen"/>
          <w:szCs w:val="24"/>
          <w:lang w:eastAsia="en-US"/>
        </w:rPr>
        <w:t>ციანოკობალამინი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) მონაწილეობს რიგ ბიოქიმიურ რეაქციებში, რომლებიც </w:t>
      </w:r>
      <w:r w:rsidR="00AC2285" w:rsidRPr="00095291">
        <w:rPr>
          <w:rFonts w:ascii="Sylfaen" w:hAnsi="Sylfaen"/>
          <w:szCs w:val="24"/>
          <w:lang w:val="ka-GE" w:eastAsia="en-US"/>
        </w:rPr>
        <w:t>უზრუნველყოფ</w:t>
      </w:r>
      <w:r w:rsidRPr="00095291">
        <w:rPr>
          <w:rFonts w:ascii="Sylfaen" w:hAnsi="Sylfaen"/>
          <w:szCs w:val="24"/>
          <w:lang w:eastAsia="en-US"/>
        </w:rPr>
        <w:t>ენ ორგანიზმის სასიცოცხლო ფუნქციებს</w:t>
      </w:r>
      <w:r w:rsidR="00AC2285" w:rsidRPr="00095291">
        <w:rPr>
          <w:rFonts w:ascii="Sylfaen" w:hAnsi="Sylfaen"/>
          <w:szCs w:val="24"/>
          <w:lang w:val="ka-GE" w:eastAsia="en-US"/>
        </w:rPr>
        <w:t>, -</w:t>
      </w:r>
      <w:r w:rsidRPr="00095291">
        <w:rPr>
          <w:rFonts w:ascii="Sylfaen" w:hAnsi="Sylfaen"/>
          <w:szCs w:val="24"/>
          <w:lang w:eastAsia="en-US"/>
        </w:rPr>
        <w:t xml:space="preserve"> მეთილის ჯგუფ</w:t>
      </w:r>
      <w:r w:rsidR="00AC2285" w:rsidRPr="00095291">
        <w:rPr>
          <w:rFonts w:ascii="Sylfaen" w:hAnsi="Sylfaen"/>
          <w:szCs w:val="24"/>
          <w:lang w:val="ka-GE" w:eastAsia="en-US"/>
        </w:rPr>
        <w:t>ებ</w:t>
      </w:r>
      <w:r w:rsidRPr="00095291">
        <w:rPr>
          <w:rFonts w:ascii="Sylfaen" w:hAnsi="Sylfaen"/>
          <w:szCs w:val="24"/>
          <w:lang w:eastAsia="en-US"/>
        </w:rPr>
        <w:t>ის გადა</w:t>
      </w:r>
      <w:r w:rsidR="00AC2285" w:rsidRPr="00095291">
        <w:rPr>
          <w:rFonts w:ascii="Sylfaen" w:hAnsi="Sylfaen"/>
          <w:szCs w:val="24"/>
          <w:lang w:val="ka-GE" w:eastAsia="en-US"/>
        </w:rPr>
        <w:t>ტან</w:t>
      </w:r>
      <w:r w:rsidRPr="00095291">
        <w:rPr>
          <w:rFonts w:ascii="Sylfaen" w:hAnsi="Sylfaen"/>
          <w:szCs w:val="24"/>
          <w:lang w:eastAsia="en-US"/>
        </w:rPr>
        <w:t>ა</w:t>
      </w:r>
      <w:r w:rsidR="00AC2285" w:rsidRPr="00095291">
        <w:rPr>
          <w:rFonts w:ascii="Sylfaen" w:hAnsi="Sylfaen"/>
          <w:szCs w:val="24"/>
          <w:lang w:val="ka-GE" w:eastAsia="en-US"/>
        </w:rPr>
        <w:t>ში</w:t>
      </w:r>
      <w:r w:rsidRPr="00095291">
        <w:rPr>
          <w:rFonts w:ascii="Sylfaen" w:hAnsi="Sylfaen"/>
          <w:szCs w:val="24"/>
          <w:lang w:eastAsia="en-US"/>
        </w:rPr>
        <w:t>, ნუკლეინის მჟავის</w:t>
      </w:r>
      <w:r w:rsidR="00AC2285" w:rsidRPr="00095291">
        <w:rPr>
          <w:rFonts w:ascii="Sylfaen" w:hAnsi="Sylfaen"/>
          <w:szCs w:val="24"/>
          <w:lang w:val="ka-GE" w:eastAsia="en-US"/>
        </w:rPr>
        <w:t>,</w:t>
      </w:r>
      <w:r w:rsidRPr="00095291">
        <w:rPr>
          <w:rFonts w:ascii="Sylfaen" w:hAnsi="Sylfaen"/>
          <w:szCs w:val="24"/>
          <w:lang w:eastAsia="en-US"/>
        </w:rPr>
        <w:t xml:space="preserve"> ცილის სინთეზ</w:t>
      </w:r>
      <w:r w:rsidR="00AC2285" w:rsidRPr="00095291">
        <w:rPr>
          <w:rFonts w:ascii="Sylfaen" w:hAnsi="Sylfaen"/>
          <w:szCs w:val="24"/>
          <w:lang w:val="ka-GE" w:eastAsia="en-US"/>
        </w:rPr>
        <w:t>ში</w:t>
      </w:r>
      <w:r w:rsidRPr="00095291">
        <w:rPr>
          <w:rFonts w:ascii="Sylfaen" w:hAnsi="Sylfaen"/>
          <w:szCs w:val="24"/>
          <w:lang w:eastAsia="en-US"/>
        </w:rPr>
        <w:t xml:space="preserve">, ასევე </w:t>
      </w:r>
      <w:proofErr w:type="spellStart"/>
      <w:r w:rsidRPr="00095291">
        <w:rPr>
          <w:rFonts w:ascii="Sylfaen" w:hAnsi="Sylfaen"/>
          <w:szCs w:val="24"/>
          <w:lang w:eastAsia="en-US"/>
        </w:rPr>
        <w:t>ამინომჟავების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, ნახშირწყლებისა და ლიპიდების </w:t>
      </w:r>
      <w:r w:rsidR="005030F7" w:rsidRPr="00095291">
        <w:rPr>
          <w:rFonts w:ascii="Sylfaen" w:hAnsi="Sylfaen"/>
          <w:szCs w:val="24"/>
          <w:lang w:val="ka-GE" w:eastAsia="en-US"/>
        </w:rPr>
        <w:t>ცვლაში.</w:t>
      </w:r>
      <w:r w:rsidRPr="00095291">
        <w:rPr>
          <w:rFonts w:ascii="Sylfaen" w:hAnsi="Sylfaen"/>
          <w:szCs w:val="24"/>
          <w:lang w:eastAsia="en-US"/>
        </w:rPr>
        <w:t xml:space="preserve"> ის აუცილებელია ნორმალური </w:t>
      </w:r>
      <w:proofErr w:type="spellStart"/>
      <w:r w:rsidR="005030F7" w:rsidRPr="00095291">
        <w:rPr>
          <w:rFonts w:ascii="Sylfaen" w:hAnsi="Sylfaen"/>
          <w:szCs w:val="24"/>
          <w:lang w:val="ka-GE" w:eastAsia="en-US"/>
        </w:rPr>
        <w:t>სისხლწარმოქმნისა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და </w:t>
      </w:r>
      <w:r w:rsidR="00AC2285" w:rsidRPr="00095291">
        <w:rPr>
          <w:rFonts w:ascii="Sylfaen" w:hAnsi="Sylfaen"/>
          <w:szCs w:val="24"/>
          <w:lang w:val="ka-GE" w:eastAsia="en-US"/>
        </w:rPr>
        <w:t>ერითროციტების</w:t>
      </w:r>
      <w:r w:rsidRPr="00095291">
        <w:rPr>
          <w:rFonts w:ascii="Sylfaen" w:hAnsi="Sylfaen"/>
          <w:szCs w:val="24"/>
          <w:lang w:eastAsia="en-US"/>
        </w:rPr>
        <w:t xml:space="preserve"> მომწიფებისთვის. ის ხელს უწყობს </w:t>
      </w:r>
      <w:proofErr w:type="spellStart"/>
      <w:r w:rsidR="00AC2285" w:rsidRPr="00095291">
        <w:rPr>
          <w:rFonts w:ascii="Sylfaen" w:hAnsi="Sylfaen"/>
          <w:szCs w:val="24"/>
          <w:lang w:val="ka-GE" w:eastAsia="en-US"/>
        </w:rPr>
        <w:t>ერითროციტებ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ში </w:t>
      </w:r>
      <w:r w:rsidR="00AC2285" w:rsidRPr="00095291">
        <w:rPr>
          <w:rFonts w:ascii="Sylfaen" w:hAnsi="Sylfaen"/>
          <w:szCs w:val="24"/>
          <w:lang w:val="ka-GE" w:eastAsia="en-US"/>
        </w:rPr>
        <w:t xml:space="preserve">იმ </w:t>
      </w:r>
      <w:r w:rsidR="00AC2285" w:rsidRPr="00095291">
        <w:rPr>
          <w:rFonts w:ascii="Sylfaen" w:hAnsi="Sylfaen"/>
          <w:szCs w:val="24"/>
          <w:lang w:eastAsia="en-US"/>
        </w:rPr>
        <w:t>ნაერთების დაგროვებას</w:t>
      </w:r>
      <w:r w:rsidR="00AC2285" w:rsidRPr="00095291">
        <w:rPr>
          <w:rFonts w:ascii="Sylfaen" w:hAnsi="Sylfaen"/>
          <w:szCs w:val="24"/>
          <w:lang w:val="ka-GE" w:eastAsia="en-US"/>
        </w:rPr>
        <w:t xml:space="preserve">, რომლებიც  შეიცავენ </w:t>
      </w:r>
      <w:proofErr w:type="spellStart"/>
      <w:r w:rsidRPr="00095291">
        <w:rPr>
          <w:rFonts w:ascii="Sylfaen" w:hAnsi="Sylfaen"/>
          <w:szCs w:val="24"/>
          <w:lang w:eastAsia="en-US"/>
        </w:rPr>
        <w:t>სულფჰიდრილის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ჯგუფებს, რაც ზრდის მათ ტოლერანტობას ჰემოლიზის მიმართ. </w:t>
      </w:r>
      <w:proofErr w:type="spellStart"/>
      <w:r w:rsidRPr="00095291">
        <w:rPr>
          <w:rFonts w:ascii="Sylfaen" w:hAnsi="Sylfaen"/>
          <w:szCs w:val="24"/>
          <w:lang w:eastAsia="en-US"/>
        </w:rPr>
        <w:t>ციანოკობალამინის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კო</w:t>
      </w:r>
      <w:proofErr w:type="spellStart"/>
      <w:r w:rsidR="001054EB" w:rsidRPr="00095291">
        <w:rPr>
          <w:rFonts w:ascii="Sylfaen" w:hAnsi="Sylfaen"/>
          <w:szCs w:val="24"/>
          <w:lang w:val="ka-GE" w:eastAsia="en-US"/>
        </w:rPr>
        <w:t>ფერმენტულ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ი ფორმები - </w:t>
      </w:r>
      <w:proofErr w:type="spellStart"/>
      <w:r w:rsidRPr="00095291">
        <w:rPr>
          <w:rFonts w:ascii="Sylfaen" w:hAnsi="Sylfaen"/>
          <w:szCs w:val="24"/>
          <w:lang w:eastAsia="en-US"/>
        </w:rPr>
        <w:t>მეთილკობალამინი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და </w:t>
      </w:r>
      <w:proofErr w:type="spellStart"/>
      <w:r w:rsidRPr="00095291">
        <w:rPr>
          <w:rFonts w:ascii="Sylfaen" w:hAnsi="Sylfaen"/>
          <w:szCs w:val="24"/>
          <w:lang w:eastAsia="en-US"/>
        </w:rPr>
        <w:t>ადენოზილკობალამინი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- აუცილებელია უჯრედების </w:t>
      </w:r>
      <w:proofErr w:type="spellStart"/>
      <w:r w:rsidRPr="00095291">
        <w:rPr>
          <w:rFonts w:ascii="Sylfaen" w:hAnsi="Sylfaen"/>
          <w:szCs w:val="24"/>
          <w:lang w:eastAsia="en-US"/>
        </w:rPr>
        <w:t>რეპლიკაციისა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და ზრდისთვის. </w:t>
      </w:r>
      <w:proofErr w:type="spellStart"/>
      <w:r w:rsidRPr="00095291">
        <w:rPr>
          <w:rFonts w:ascii="Sylfaen" w:hAnsi="Sylfaen"/>
          <w:szCs w:val="24"/>
          <w:lang w:eastAsia="en-US"/>
        </w:rPr>
        <w:t>ციანოკობალამინი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გავლენას ახდენს ნერვული ქსოვილის </w:t>
      </w:r>
      <w:proofErr w:type="spellStart"/>
      <w:r w:rsidRPr="00095291">
        <w:rPr>
          <w:rFonts w:ascii="Sylfaen" w:hAnsi="Sylfaen"/>
          <w:szCs w:val="24"/>
          <w:lang w:eastAsia="en-US"/>
        </w:rPr>
        <w:t>მეტაბოლიზმზე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(</w:t>
      </w:r>
      <w:proofErr w:type="spellStart"/>
      <w:r w:rsidRPr="00095291">
        <w:rPr>
          <w:rFonts w:ascii="Sylfaen" w:hAnsi="Sylfaen"/>
          <w:szCs w:val="24"/>
          <w:lang w:eastAsia="en-US"/>
        </w:rPr>
        <w:t>რნმ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-ის, დნმ-ის და მიელინის სინთეზი, ასევე </w:t>
      </w:r>
      <w:proofErr w:type="spellStart"/>
      <w:r w:rsidRPr="00095291">
        <w:rPr>
          <w:rFonts w:ascii="Sylfaen" w:hAnsi="Sylfaen"/>
          <w:szCs w:val="24"/>
          <w:lang w:eastAsia="en-US"/>
        </w:rPr>
        <w:t>ცერებროზიდებისა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და </w:t>
      </w:r>
      <w:proofErr w:type="spellStart"/>
      <w:r w:rsidRPr="00095291">
        <w:rPr>
          <w:rFonts w:ascii="Sylfaen" w:hAnsi="Sylfaen"/>
          <w:szCs w:val="24"/>
          <w:lang w:eastAsia="en-US"/>
        </w:rPr>
        <w:t>ფოსფოლიპიდების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</w:t>
      </w:r>
      <w:proofErr w:type="spellStart"/>
      <w:r w:rsidRPr="00095291">
        <w:rPr>
          <w:rFonts w:ascii="Sylfaen" w:hAnsi="Sylfaen"/>
          <w:szCs w:val="24"/>
          <w:lang w:eastAsia="en-US"/>
        </w:rPr>
        <w:t>ლიპიდური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შემადგენლობა) და ამცირებს</w:t>
      </w:r>
      <w:r w:rsidR="009B5636" w:rsidRPr="00095291">
        <w:rPr>
          <w:rFonts w:ascii="Sylfaen" w:hAnsi="Sylfaen"/>
          <w:szCs w:val="24"/>
          <w:lang w:val="ka-GE" w:eastAsia="en-US"/>
        </w:rPr>
        <w:t xml:space="preserve"> </w:t>
      </w:r>
      <w:r w:rsidR="009B5636" w:rsidRPr="00095291">
        <w:rPr>
          <w:rFonts w:ascii="Sylfaen" w:hAnsi="Sylfaen"/>
          <w:szCs w:val="24"/>
          <w:lang w:eastAsia="en-US"/>
        </w:rPr>
        <w:t>ტკივილს</w:t>
      </w:r>
      <w:r w:rsidR="009B5636" w:rsidRPr="00095291">
        <w:rPr>
          <w:rFonts w:ascii="Sylfaen" w:hAnsi="Sylfaen"/>
          <w:szCs w:val="24"/>
          <w:lang w:val="ka-GE" w:eastAsia="en-US"/>
        </w:rPr>
        <w:t>, რომლებიც დაკავშირებულია მისი</w:t>
      </w:r>
      <w:r w:rsidRPr="00095291">
        <w:rPr>
          <w:rFonts w:ascii="Sylfaen" w:hAnsi="Sylfaen"/>
          <w:szCs w:val="24"/>
          <w:lang w:eastAsia="en-US"/>
        </w:rPr>
        <w:t xml:space="preserve"> პერიფერიულ</w:t>
      </w:r>
      <w:r w:rsidR="009B5636" w:rsidRPr="00095291">
        <w:rPr>
          <w:rFonts w:ascii="Sylfaen" w:hAnsi="Sylfaen"/>
          <w:szCs w:val="24"/>
          <w:lang w:val="ka-GE" w:eastAsia="en-US"/>
        </w:rPr>
        <w:t xml:space="preserve">ი </w:t>
      </w:r>
      <w:proofErr w:type="spellStart"/>
      <w:r w:rsidR="009B5636" w:rsidRPr="00095291">
        <w:rPr>
          <w:rFonts w:ascii="Sylfaen" w:hAnsi="Sylfaen"/>
          <w:szCs w:val="24"/>
          <w:lang w:val="ka-GE" w:eastAsia="en-US"/>
        </w:rPr>
        <w:t>ნააწილის</w:t>
      </w:r>
      <w:proofErr w:type="spellEnd"/>
      <w:r w:rsidRPr="00095291">
        <w:rPr>
          <w:rFonts w:ascii="Sylfaen" w:hAnsi="Sylfaen"/>
          <w:szCs w:val="24"/>
          <w:lang w:eastAsia="en-US"/>
        </w:rPr>
        <w:t xml:space="preserve"> დაზიანებასთან. ის ამცირებს  ქოლესტერინის </w:t>
      </w:r>
      <w:r w:rsidR="009B5636" w:rsidRPr="00095291">
        <w:rPr>
          <w:rFonts w:ascii="Sylfaen" w:hAnsi="Sylfaen"/>
          <w:szCs w:val="24"/>
          <w:lang w:val="ka-GE" w:eastAsia="en-US"/>
        </w:rPr>
        <w:t xml:space="preserve">კონცენტრაციას </w:t>
      </w:r>
      <w:r w:rsidR="009B5636" w:rsidRPr="00095291">
        <w:rPr>
          <w:rFonts w:ascii="Sylfaen" w:hAnsi="Sylfaen"/>
          <w:szCs w:val="24"/>
          <w:lang w:eastAsia="en-US"/>
        </w:rPr>
        <w:t>სისხლში</w:t>
      </w:r>
      <w:r w:rsidRPr="00095291">
        <w:rPr>
          <w:rFonts w:ascii="Sylfaen" w:hAnsi="Sylfaen"/>
          <w:szCs w:val="24"/>
          <w:lang w:eastAsia="en-US"/>
        </w:rPr>
        <w:t xml:space="preserve">. აქვს </w:t>
      </w:r>
      <w:r w:rsidR="009B5636" w:rsidRPr="00095291">
        <w:rPr>
          <w:rFonts w:ascii="Sylfaen" w:hAnsi="Sylfaen"/>
          <w:szCs w:val="24"/>
          <w:lang w:val="ka-GE" w:eastAsia="en-US"/>
        </w:rPr>
        <w:t>დადებითი</w:t>
      </w:r>
      <w:r w:rsidRPr="00095291">
        <w:rPr>
          <w:rFonts w:ascii="Sylfaen" w:hAnsi="Sylfaen"/>
          <w:szCs w:val="24"/>
          <w:lang w:eastAsia="en-US"/>
        </w:rPr>
        <w:t xml:space="preserve"> გავლენა ღვიძლის ფუნქციაზე</w:t>
      </w:r>
      <w:r w:rsidR="009B5636" w:rsidRPr="00095291">
        <w:rPr>
          <w:rFonts w:ascii="Sylfaen" w:hAnsi="Sylfaen"/>
          <w:szCs w:val="24"/>
          <w:lang w:val="ka-GE" w:eastAsia="en-US"/>
        </w:rPr>
        <w:t>.</w:t>
      </w:r>
      <w:r w:rsidRPr="00095291">
        <w:rPr>
          <w:rFonts w:ascii="Sylfaen" w:hAnsi="Sylfaen"/>
          <w:szCs w:val="24"/>
          <w:lang w:eastAsia="en-US"/>
        </w:rPr>
        <w:t xml:space="preserve"> აძლიერებს ქსოვილების რეგენერაცი</w:t>
      </w:r>
      <w:r w:rsidR="009B5636" w:rsidRPr="00095291">
        <w:rPr>
          <w:rFonts w:ascii="Sylfaen" w:hAnsi="Sylfaen"/>
          <w:szCs w:val="24"/>
          <w:lang w:val="ka-GE" w:eastAsia="en-US"/>
        </w:rPr>
        <w:t>ის უნარ</w:t>
      </w:r>
      <w:r w:rsidRPr="00095291">
        <w:rPr>
          <w:rFonts w:ascii="Sylfaen" w:hAnsi="Sylfaen"/>
          <w:szCs w:val="24"/>
          <w:lang w:eastAsia="en-US"/>
        </w:rPr>
        <w:t>ს.</w:t>
      </w:r>
    </w:p>
    <w:p w14:paraId="5DF8CEB2" w14:textId="162F2E1D" w:rsidR="00F03DE3" w:rsidRPr="00095291" w:rsidRDefault="0074068A" w:rsidP="00742B69">
      <w:pPr>
        <w:jc w:val="both"/>
        <w:rPr>
          <w:rFonts w:ascii="Sylfaen" w:hAnsi="Sylfaen"/>
          <w:szCs w:val="24"/>
        </w:rPr>
      </w:pPr>
      <w:proofErr w:type="spellStart"/>
      <w:r w:rsidRPr="00095291">
        <w:rPr>
          <w:rFonts w:ascii="Sylfaen" w:hAnsi="Sylfaen"/>
          <w:szCs w:val="24"/>
        </w:rPr>
        <w:t>ფარმაკოკინეტიკური</w:t>
      </w:r>
      <w:proofErr w:type="spellEnd"/>
      <w:r w:rsidRPr="00095291">
        <w:rPr>
          <w:rFonts w:ascii="Sylfaen" w:hAnsi="Sylfaen"/>
          <w:szCs w:val="24"/>
        </w:rPr>
        <w:t xml:space="preserve"> თვისებები</w:t>
      </w:r>
    </w:p>
    <w:p w14:paraId="2D1E7B13" w14:textId="43DCFA5A" w:rsidR="007508D1" w:rsidRPr="00095291" w:rsidRDefault="007508D1" w:rsidP="00742B69">
      <w:pPr>
        <w:jc w:val="both"/>
        <w:rPr>
          <w:rFonts w:ascii="Sylfaen" w:hAnsi="Sylfaen"/>
          <w:szCs w:val="24"/>
        </w:rPr>
      </w:pPr>
      <w:r w:rsidRPr="00095291">
        <w:rPr>
          <w:rFonts w:ascii="Sylfaen" w:hAnsi="Sylfaen"/>
          <w:szCs w:val="24"/>
        </w:rPr>
        <w:t>ვიტამინი B1 (</w:t>
      </w:r>
      <w:proofErr w:type="spellStart"/>
      <w:r w:rsidRPr="00095291">
        <w:rPr>
          <w:rFonts w:ascii="Sylfaen" w:hAnsi="Sylfaen"/>
          <w:szCs w:val="24"/>
        </w:rPr>
        <w:t>თიამინის</w:t>
      </w:r>
      <w:proofErr w:type="spellEnd"/>
      <w:r w:rsidRPr="00095291">
        <w:rPr>
          <w:rFonts w:ascii="Sylfaen" w:hAnsi="Sylfaen"/>
          <w:szCs w:val="24"/>
        </w:rPr>
        <w:t xml:space="preserve"> </w:t>
      </w:r>
      <w:proofErr w:type="spellStart"/>
      <w:r w:rsidRPr="00095291">
        <w:rPr>
          <w:rFonts w:ascii="Sylfaen" w:hAnsi="Sylfaen"/>
          <w:szCs w:val="24"/>
        </w:rPr>
        <w:t>ჰიდროქლორიდი</w:t>
      </w:r>
      <w:proofErr w:type="spellEnd"/>
      <w:r w:rsidRPr="00095291">
        <w:rPr>
          <w:rFonts w:ascii="Sylfaen" w:hAnsi="Sylfaen"/>
          <w:szCs w:val="24"/>
        </w:rPr>
        <w:t>)</w:t>
      </w:r>
      <w:r w:rsidRPr="00095291">
        <w:rPr>
          <w:rFonts w:ascii="Sylfaen" w:hAnsi="Sylfaen"/>
          <w:szCs w:val="24"/>
          <w:vertAlign w:val="subscript"/>
        </w:rPr>
        <w:t xml:space="preserve"> </w:t>
      </w:r>
      <w:proofErr w:type="spellStart"/>
      <w:r w:rsidR="009B5636" w:rsidRPr="00095291">
        <w:rPr>
          <w:rFonts w:ascii="Sylfaen" w:hAnsi="Sylfaen"/>
          <w:szCs w:val="24"/>
          <w:lang w:val="ka-GE"/>
        </w:rPr>
        <w:t>ინტრამუსკულ</w:t>
      </w:r>
      <w:r w:rsidR="00742B69" w:rsidRPr="00095291">
        <w:rPr>
          <w:rFonts w:ascii="Sylfaen" w:hAnsi="Sylfaen"/>
          <w:szCs w:val="24"/>
          <w:lang w:val="ka-GE"/>
        </w:rPr>
        <w:t>არ</w:t>
      </w:r>
      <w:r w:rsidR="009B5636" w:rsidRPr="00095291">
        <w:rPr>
          <w:rFonts w:ascii="Sylfaen" w:hAnsi="Sylfaen"/>
          <w:szCs w:val="24"/>
          <w:lang w:val="ka-GE"/>
        </w:rPr>
        <w:t>უ</w:t>
      </w:r>
      <w:r w:rsidR="00742B69" w:rsidRPr="00095291">
        <w:rPr>
          <w:rFonts w:ascii="Sylfaen" w:hAnsi="Sylfaen"/>
          <w:szCs w:val="24"/>
          <w:lang w:val="ka-GE"/>
        </w:rPr>
        <w:t>ლ</w:t>
      </w:r>
      <w:r w:rsidR="009B5636" w:rsidRPr="00095291">
        <w:rPr>
          <w:rFonts w:ascii="Sylfaen" w:hAnsi="Sylfaen"/>
          <w:szCs w:val="24"/>
          <w:lang w:val="ka-GE"/>
        </w:rPr>
        <w:t>ი</w:t>
      </w:r>
      <w:proofErr w:type="spellEnd"/>
      <w:r w:rsidRPr="00095291">
        <w:rPr>
          <w:rFonts w:ascii="Sylfaen" w:hAnsi="Sylfaen"/>
          <w:szCs w:val="24"/>
        </w:rPr>
        <w:t xml:space="preserve"> შეყვანის შემდეგ სწრაფად </w:t>
      </w:r>
      <w:r w:rsidR="009B5636" w:rsidRPr="00095291">
        <w:rPr>
          <w:rFonts w:ascii="Sylfaen" w:hAnsi="Sylfaen"/>
          <w:szCs w:val="24"/>
          <w:lang w:val="ka-GE"/>
        </w:rPr>
        <w:t>ხვდ</w:t>
      </w:r>
      <w:r w:rsidRPr="00095291">
        <w:rPr>
          <w:rFonts w:ascii="Sylfaen" w:hAnsi="Sylfaen"/>
          <w:szCs w:val="24"/>
        </w:rPr>
        <w:t xml:space="preserve">ება სისხლში. ღვიძლში განიცდის </w:t>
      </w:r>
      <w:proofErr w:type="spellStart"/>
      <w:r w:rsidRPr="00095291">
        <w:rPr>
          <w:rFonts w:ascii="Sylfaen" w:hAnsi="Sylfaen"/>
          <w:szCs w:val="24"/>
        </w:rPr>
        <w:t>ფოსფორილირებას</w:t>
      </w:r>
      <w:proofErr w:type="spellEnd"/>
      <w:r w:rsidRPr="00095291">
        <w:rPr>
          <w:rFonts w:ascii="Sylfaen" w:hAnsi="Sylfaen"/>
          <w:szCs w:val="24"/>
        </w:rPr>
        <w:t xml:space="preserve">. გროვდება ღვიძლში, გულში, ტვინში, თირკმელებსა და ელენთაში, მაგრამ მისი მარაგი </w:t>
      </w:r>
      <w:r w:rsidR="009B5636" w:rsidRPr="00095291">
        <w:rPr>
          <w:rFonts w:ascii="Sylfaen" w:hAnsi="Sylfaen"/>
          <w:szCs w:val="24"/>
        </w:rPr>
        <w:t xml:space="preserve">ორგანიზმში </w:t>
      </w:r>
      <w:r w:rsidRPr="00095291">
        <w:rPr>
          <w:rFonts w:ascii="Sylfaen" w:hAnsi="Sylfaen"/>
          <w:szCs w:val="24"/>
        </w:rPr>
        <w:t xml:space="preserve">უმნიშვნელოა. ის კვეთს პლაცენტარულ ბარიერს და </w:t>
      </w:r>
      <w:r w:rsidR="009B5636" w:rsidRPr="00095291">
        <w:rPr>
          <w:rFonts w:ascii="Sylfaen" w:hAnsi="Sylfaen"/>
          <w:szCs w:val="24"/>
          <w:lang w:val="ka-GE"/>
        </w:rPr>
        <w:t>გვხვდება</w:t>
      </w:r>
      <w:r w:rsidRPr="00095291">
        <w:rPr>
          <w:rFonts w:ascii="Sylfaen" w:hAnsi="Sylfaen"/>
          <w:szCs w:val="24"/>
        </w:rPr>
        <w:t xml:space="preserve"> დედის რძეში. გამოიყოფა ნაწლავები</w:t>
      </w:r>
      <w:r w:rsidR="009B5636" w:rsidRPr="00095291">
        <w:rPr>
          <w:rFonts w:ascii="Sylfaen" w:hAnsi="Sylfaen"/>
          <w:szCs w:val="24"/>
          <w:lang w:val="ka-GE"/>
        </w:rPr>
        <w:t>ს</w:t>
      </w:r>
      <w:r w:rsidRPr="00095291">
        <w:rPr>
          <w:rFonts w:ascii="Sylfaen" w:hAnsi="Sylfaen"/>
          <w:szCs w:val="24"/>
        </w:rPr>
        <w:t xml:space="preserve">ა და </w:t>
      </w:r>
      <w:proofErr w:type="spellStart"/>
      <w:r w:rsidRPr="00095291">
        <w:rPr>
          <w:rFonts w:ascii="Sylfaen" w:hAnsi="Sylfaen"/>
          <w:szCs w:val="24"/>
        </w:rPr>
        <w:t>თირკმელებ</w:t>
      </w:r>
      <w:proofErr w:type="spellEnd"/>
      <w:r w:rsidR="009B5636" w:rsidRPr="00095291">
        <w:rPr>
          <w:rFonts w:ascii="Sylfaen" w:hAnsi="Sylfaen"/>
          <w:szCs w:val="24"/>
          <w:lang w:val="ka-GE"/>
        </w:rPr>
        <w:t xml:space="preserve">ის </w:t>
      </w:r>
      <w:proofErr w:type="spellStart"/>
      <w:r w:rsidR="009B5636" w:rsidRPr="00095291">
        <w:rPr>
          <w:rFonts w:ascii="Sylfaen" w:hAnsi="Sylfaen"/>
          <w:szCs w:val="24"/>
          <w:lang w:val="ka-GE"/>
        </w:rPr>
        <w:t>მეშვეობ</w:t>
      </w:r>
      <w:proofErr w:type="spellEnd"/>
      <w:r w:rsidRPr="00095291">
        <w:rPr>
          <w:rFonts w:ascii="Sylfaen" w:hAnsi="Sylfaen"/>
          <w:szCs w:val="24"/>
        </w:rPr>
        <w:t>ით.</w:t>
      </w:r>
    </w:p>
    <w:p w14:paraId="05645DC6" w14:textId="2B16586B" w:rsidR="007508D1" w:rsidRPr="00095291" w:rsidRDefault="007508D1" w:rsidP="00742B69">
      <w:pPr>
        <w:jc w:val="both"/>
        <w:rPr>
          <w:rFonts w:ascii="Sylfaen" w:hAnsi="Sylfaen"/>
          <w:szCs w:val="24"/>
        </w:rPr>
      </w:pPr>
      <w:r w:rsidRPr="00095291">
        <w:rPr>
          <w:rFonts w:ascii="Sylfaen" w:hAnsi="Sylfaen"/>
          <w:szCs w:val="24"/>
        </w:rPr>
        <w:t xml:space="preserve">ვიტამინი B2 (რიბოფლავინი) ნაწილდება ყველა ორგანოსა და ქსოვილში, </w:t>
      </w:r>
      <w:proofErr w:type="spellStart"/>
      <w:r w:rsidRPr="00095291">
        <w:rPr>
          <w:rFonts w:ascii="Sylfaen" w:hAnsi="Sylfaen"/>
          <w:szCs w:val="24"/>
        </w:rPr>
        <w:t>დეპონირდება</w:t>
      </w:r>
      <w:proofErr w:type="spellEnd"/>
      <w:r w:rsidRPr="00095291">
        <w:rPr>
          <w:rFonts w:ascii="Sylfaen" w:hAnsi="Sylfaen"/>
          <w:szCs w:val="24"/>
        </w:rPr>
        <w:t xml:space="preserve"> კუნთოვან ქსოვილში, ღვიძლში, ელენთაში, თირკმელებსა და მიოკარდიუმში. ის კვეთს </w:t>
      </w:r>
      <w:r w:rsidRPr="00095291">
        <w:rPr>
          <w:rFonts w:ascii="Sylfaen" w:hAnsi="Sylfaen"/>
          <w:szCs w:val="24"/>
        </w:rPr>
        <w:lastRenderedPageBreak/>
        <w:t xml:space="preserve">პლაცენტას და ხვდება დედის რძეში. </w:t>
      </w:r>
      <w:proofErr w:type="spellStart"/>
      <w:r w:rsidRPr="00095291">
        <w:rPr>
          <w:rFonts w:ascii="Sylfaen" w:hAnsi="Sylfaen"/>
          <w:szCs w:val="24"/>
        </w:rPr>
        <w:t>მეტაბოლიზდება</w:t>
      </w:r>
      <w:proofErr w:type="spellEnd"/>
      <w:r w:rsidRPr="00095291">
        <w:rPr>
          <w:rFonts w:ascii="Sylfaen" w:hAnsi="Sylfaen"/>
          <w:szCs w:val="24"/>
        </w:rPr>
        <w:t xml:space="preserve"> ღვიძლში. </w:t>
      </w:r>
      <w:proofErr w:type="spellStart"/>
      <w:r w:rsidRPr="00095291">
        <w:rPr>
          <w:rFonts w:ascii="Sylfaen" w:hAnsi="Sylfaen"/>
          <w:szCs w:val="24"/>
        </w:rPr>
        <w:t>ნახევარგამოყოფის</w:t>
      </w:r>
      <w:proofErr w:type="spellEnd"/>
      <w:r w:rsidRPr="00095291">
        <w:rPr>
          <w:rFonts w:ascii="Sylfaen" w:hAnsi="Sylfaen"/>
          <w:szCs w:val="24"/>
        </w:rPr>
        <w:t xml:space="preserve"> პერიოდია 66-84 წუთი. გამოიყოფა თირკმელებით, </w:t>
      </w:r>
      <w:r w:rsidR="00E313EC" w:rsidRPr="00095291">
        <w:rPr>
          <w:rFonts w:ascii="Sylfaen" w:hAnsi="Sylfaen"/>
          <w:szCs w:val="24"/>
          <w:lang w:val="ka-GE"/>
        </w:rPr>
        <w:t>პრაქტიკულად</w:t>
      </w:r>
      <w:r w:rsidRPr="00095291">
        <w:rPr>
          <w:rFonts w:ascii="Sylfaen" w:hAnsi="Sylfaen"/>
          <w:szCs w:val="24"/>
        </w:rPr>
        <w:t xml:space="preserve"> მთლიანად მეტაბოლიტების სახით; მაღალი დოზებით მიღებისას</w:t>
      </w:r>
      <w:r w:rsidR="00E313EC" w:rsidRPr="00095291">
        <w:rPr>
          <w:rFonts w:ascii="Sylfaen" w:hAnsi="Sylfaen"/>
          <w:szCs w:val="24"/>
          <w:lang w:val="ka-GE"/>
        </w:rPr>
        <w:t xml:space="preserve"> -</w:t>
      </w:r>
      <w:r w:rsidRPr="00095291">
        <w:rPr>
          <w:rFonts w:ascii="Sylfaen" w:hAnsi="Sylfaen"/>
          <w:szCs w:val="24"/>
        </w:rPr>
        <w:t xml:space="preserve"> ძირითადად უცვლელი სახით. </w:t>
      </w:r>
      <w:proofErr w:type="spellStart"/>
      <w:r w:rsidR="00742B69" w:rsidRPr="00095291">
        <w:rPr>
          <w:rFonts w:ascii="Sylfaen" w:hAnsi="Sylfaen"/>
          <w:szCs w:val="24"/>
          <w:lang w:val="ka-GE"/>
        </w:rPr>
        <w:t>უმინიშვნელო</w:t>
      </w:r>
      <w:proofErr w:type="spellEnd"/>
      <w:r w:rsidRPr="00095291">
        <w:rPr>
          <w:rFonts w:ascii="Sylfaen" w:hAnsi="Sylfaen"/>
          <w:szCs w:val="24"/>
        </w:rPr>
        <w:t xml:space="preserve"> რაოდენობით გამოიყოფა განავლით. გამოიყოფა ჰემოდიალიზის დროს, მაგრამ მნიშვნელოვნად უფრო ნელა, ვიდრე თირკმლის ექსკრეცი</w:t>
      </w:r>
      <w:r w:rsidR="00E313EC" w:rsidRPr="00095291">
        <w:rPr>
          <w:rFonts w:ascii="Sylfaen" w:hAnsi="Sylfaen"/>
          <w:szCs w:val="24"/>
          <w:lang w:val="ka-GE"/>
        </w:rPr>
        <w:t>ისას</w:t>
      </w:r>
      <w:r w:rsidRPr="00095291">
        <w:rPr>
          <w:rFonts w:ascii="Sylfaen" w:hAnsi="Sylfaen"/>
          <w:szCs w:val="24"/>
        </w:rPr>
        <w:t>.</w:t>
      </w:r>
    </w:p>
    <w:p w14:paraId="766E2E8C" w14:textId="5930D911" w:rsidR="007508D1" w:rsidRPr="00095291" w:rsidRDefault="007508D1" w:rsidP="00742B69">
      <w:pPr>
        <w:jc w:val="both"/>
        <w:rPr>
          <w:rFonts w:ascii="Sylfaen" w:hAnsi="Sylfaen"/>
          <w:szCs w:val="24"/>
        </w:rPr>
      </w:pPr>
      <w:r w:rsidRPr="00095291">
        <w:rPr>
          <w:rFonts w:ascii="Sylfaen" w:hAnsi="Sylfaen"/>
          <w:szCs w:val="24"/>
        </w:rPr>
        <w:t>ვიტამინი B</w:t>
      </w:r>
      <w:r w:rsidRPr="00095291">
        <w:rPr>
          <w:rFonts w:ascii="Sylfaen" w:hAnsi="Sylfaen"/>
          <w:szCs w:val="24"/>
          <w:vertAlign w:val="subscript"/>
        </w:rPr>
        <w:t>6</w:t>
      </w:r>
      <w:r w:rsidRPr="00095291">
        <w:rPr>
          <w:rFonts w:ascii="Sylfaen" w:hAnsi="Sylfaen"/>
          <w:szCs w:val="24"/>
        </w:rPr>
        <w:t xml:space="preserve"> (</w:t>
      </w:r>
      <w:proofErr w:type="spellStart"/>
      <w:r w:rsidRPr="00095291">
        <w:rPr>
          <w:rFonts w:ascii="Sylfaen" w:hAnsi="Sylfaen"/>
          <w:szCs w:val="24"/>
        </w:rPr>
        <w:t>პირიდოქსინის</w:t>
      </w:r>
      <w:proofErr w:type="spellEnd"/>
      <w:r w:rsidRPr="00095291">
        <w:rPr>
          <w:rFonts w:ascii="Sylfaen" w:hAnsi="Sylfaen"/>
          <w:szCs w:val="24"/>
        </w:rPr>
        <w:t xml:space="preserve"> </w:t>
      </w:r>
      <w:proofErr w:type="spellStart"/>
      <w:r w:rsidRPr="00095291">
        <w:rPr>
          <w:rFonts w:ascii="Sylfaen" w:hAnsi="Sylfaen"/>
          <w:szCs w:val="24"/>
        </w:rPr>
        <w:t>ჰიდროქლორიდი</w:t>
      </w:r>
      <w:proofErr w:type="spellEnd"/>
      <w:r w:rsidRPr="00095291">
        <w:rPr>
          <w:rFonts w:ascii="Sylfaen" w:hAnsi="Sylfaen"/>
          <w:szCs w:val="24"/>
        </w:rPr>
        <w:t xml:space="preserve">) </w:t>
      </w:r>
      <w:proofErr w:type="spellStart"/>
      <w:r w:rsidRPr="00095291">
        <w:rPr>
          <w:rFonts w:ascii="Sylfaen" w:hAnsi="Sylfaen"/>
          <w:szCs w:val="24"/>
        </w:rPr>
        <w:t>მეტაბოლიზდება</w:t>
      </w:r>
      <w:proofErr w:type="spellEnd"/>
      <w:r w:rsidRPr="00095291">
        <w:rPr>
          <w:rFonts w:ascii="Sylfaen" w:hAnsi="Sylfaen"/>
          <w:szCs w:val="24"/>
        </w:rPr>
        <w:t xml:space="preserve"> ღვიძლში ფარმაკოლოგიურად აქტიური მეტაბოლიტების (</w:t>
      </w:r>
      <w:proofErr w:type="spellStart"/>
      <w:r w:rsidRPr="00095291">
        <w:rPr>
          <w:rFonts w:ascii="Sylfaen" w:hAnsi="Sylfaen"/>
          <w:szCs w:val="24"/>
        </w:rPr>
        <w:t>პირიდოქსალფოსფატი</w:t>
      </w:r>
      <w:proofErr w:type="spellEnd"/>
      <w:r w:rsidRPr="00095291">
        <w:rPr>
          <w:rFonts w:ascii="Sylfaen" w:hAnsi="Sylfaen"/>
          <w:szCs w:val="24"/>
        </w:rPr>
        <w:t xml:space="preserve"> და </w:t>
      </w:r>
      <w:proofErr w:type="spellStart"/>
      <w:r w:rsidRPr="00095291">
        <w:rPr>
          <w:rFonts w:ascii="Sylfaen" w:hAnsi="Sylfaen"/>
          <w:szCs w:val="24"/>
        </w:rPr>
        <w:t>პირიდოქსამინფოსფატი</w:t>
      </w:r>
      <w:proofErr w:type="spellEnd"/>
      <w:r w:rsidRPr="00095291">
        <w:rPr>
          <w:rFonts w:ascii="Sylfaen" w:hAnsi="Sylfaen"/>
          <w:szCs w:val="24"/>
        </w:rPr>
        <w:t xml:space="preserve">) წარმოქმნით. ის კარგად აღწევს ყველა ქსოვილში; გროვდება </w:t>
      </w:r>
      <w:r w:rsidR="00E313EC" w:rsidRPr="00095291">
        <w:rPr>
          <w:rFonts w:ascii="Sylfaen" w:hAnsi="Sylfaen"/>
          <w:szCs w:val="24"/>
          <w:lang w:val="ka-GE"/>
        </w:rPr>
        <w:t>უპირატეს</w:t>
      </w:r>
      <w:r w:rsidRPr="00095291">
        <w:rPr>
          <w:rFonts w:ascii="Sylfaen" w:hAnsi="Sylfaen"/>
          <w:szCs w:val="24"/>
        </w:rPr>
        <w:t xml:space="preserve">ად ღვიძლში, </w:t>
      </w:r>
      <w:r w:rsidR="00E313EC" w:rsidRPr="00095291">
        <w:rPr>
          <w:rFonts w:ascii="Sylfaen" w:hAnsi="Sylfaen"/>
          <w:szCs w:val="24"/>
          <w:lang w:val="ka-GE"/>
        </w:rPr>
        <w:t>ნაკლებად -</w:t>
      </w:r>
      <w:r w:rsidRPr="00095291">
        <w:rPr>
          <w:rFonts w:ascii="Sylfaen" w:hAnsi="Sylfaen"/>
          <w:szCs w:val="24"/>
        </w:rPr>
        <w:t xml:space="preserve"> კუნთებსა და ცენტრალურ ნერვულ სისტემაში. ის კვეთს პლაცენტას და გამოიყოფა დედის რძე</w:t>
      </w:r>
      <w:r w:rsidR="00E313EC" w:rsidRPr="00095291">
        <w:rPr>
          <w:rFonts w:ascii="Sylfaen" w:hAnsi="Sylfaen"/>
          <w:szCs w:val="24"/>
          <w:lang w:val="ka-GE"/>
        </w:rPr>
        <w:t>სთან ერთად</w:t>
      </w:r>
      <w:r w:rsidRPr="00095291">
        <w:rPr>
          <w:rFonts w:ascii="Sylfaen" w:hAnsi="Sylfaen"/>
          <w:szCs w:val="24"/>
        </w:rPr>
        <w:t xml:space="preserve">. </w:t>
      </w:r>
      <w:proofErr w:type="spellStart"/>
      <w:r w:rsidRPr="00095291">
        <w:rPr>
          <w:rFonts w:ascii="Sylfaen" w:hAnsi="Sylfaen"/>
          <w:szCs w:val="24"/>
        </w:rPr>
        <w:t>ნახევარგამოყოფის</w:t>
      </w:r>
      <w:proofErr w:type="spellEnd"/>
      <w:r w:rsidRPr="00095291">
        <w:rPr>
          <w:rFonts w:ascii="Sylfaen" w:hAnsi="Sylfaen"/>
          <w:szCs w:val="24"/>
        </w:rPr>
        <w:t xml:space="preserve"> პერიოდია 15-20 დღე. გამოიყოფა თირკმელებით</w:t>
      </w:r>
      <w:r w:rsidR="00E313EC" w:rsidRPr="00095291">
        <w:rPr>
          <w:rFonts w:ascii="Sylfaen" w:hAnsi="Sylfaen"/>
          <w:szCs w:val="24"/>
          <w:lang w:val="ka-GE"/>
        </w:rPr>
        <w:t>,</w:t>
      </w:r>
      <w:r w:rsidRPr="00095291">
        <w:rPr>
          <w:rFonts w:ascii="Sylfaen" w:hAnsi="Sylfaen"/>
          <w:szCs w:val="24"/>
        </w:rPr>
        <w:t xml:space="preserve"> და</w:t>
      </w:r>
      <w:r w:rsidR="00E313EC" w:rsidRPr="00095291">
        <w:rPr>
          <w:rFonts w:ascii="Sylfaen" w:hAnsi="Sylfaen"/>
          <w:szCs w:val="24"/>
          <w:lang w:val="ka-GE"/>
        </w:rPr>
        <w:t xml:space="preserve"> ასევე</w:t>
      </w:r>
      <w:r w:rsidRPr="00095291">
        <w:rPr>
          <w:rFonts w:ascii="Sylfaen" w:hAnsi="Sylfaen"/>
          <w:szCs w:val="24"/>
        </w:rPr>
        <w:t xml:space="preserve"> ჰემოდიალიზის დროს.</w:t>
      </w:r>
    </w:p>
    <w:p w14:paraId="7BFCA4D8" w14:textId="00984EA1" w:rsidR="00B54EE4" w:rsidRPr="00095291" w:rsidRDefault="007508D1" w:rsidP="00742B69">
      <w:pPr>
        <w:jc w:val="both"/>
        <w:rPr>
          <w:rFonts w:ascii="Sylfaen" w:hAnsi="Sylfaen"/>
          <w:szCs w:val="24"/>
        </w:rPr>
      </w:pPr>
      <w:r w:rsidRPr="00095291">
        <w:rPr>
          <w:rFonts w:ascii="Sylfaen" w:hAnsi="Sylfaen"/>
          <w:szCs w:val="24"/>
        </w:rPr>
        <w:t>ვიტამინი B</w:t>
      </w:r>
      <w:r w:rsidRPr="00095291">
        <w:rPr>
          <w:rFonts w:ascii="Sylfaen" w:hAnsi="Sylfaen"/>
          <w:szCs w:val="24"/>
          <w:vertAlign w:val="subscript"/>
        </w:rPr>
        <w:t xml:space="preserve">12 </w:t>
      </w:r>
      <w:r w:rsidRPr="00095291">
        <w:rPr>
          <w:rFonts w:ascii="Sylfaen" w:hAnsi="Sylfaen"/>
          <w:szCs w:val="24"/>
        </w:rPr>
        <w:t>(</w:t>
      </w:r>
      <w:proofErr w:type="spellStart"/>
      <w:r w:rsidRPr="00095291">
        <w:rPr>
          <w:rFonts w:ascii="Sylfaen" w:hAnsi="Sylfaen"/>
          <w:szCs w:val="24"/>
        </w:rPr>
        <w:t>ციანოკობალამინი</w:t>
      </w:r>
      <w:proofErr w:type="spellEnd"/>
      <w:r w:rsidRPr="00095291">
        <w:rPr>
          <w:rFonts w:ascii="Sylfaen" w:hAnsi="Sylfaen"/>
          <w:szCs w:val="24"/>
        </w:rPr>
        <w:t>)</w:t>
      </w:r>
      <w:r w:rsidR="00B54EE4" w:rsidRPr="00095291">
        <w:rPr>
          <w:rFonts w:ascii="Sylfaen" w:hAnsi="Sylfaen"/>
          <w:szCs w:val="24"/>
        </w:rPr>
        <w:t xml:space="preserve">. </w:t>
      </w:r>
      <w:proofErr w:type="spellStart"/>
      <w:r w:rsidR="00E313EC" w:rsidRPr="00095291">
        <w:rPr>
          <w:rFonts w:ascii="Sylfaen" w:hAnsi="Sylfaen"/>
          <w:szCs w:val="24"/>
          <w:lang w:val="ka-GE"/>
        </w:rPr>
        <w:t>ინტრამუსკულ</w:t>
      </w:r>
      <w:r w:rsidR="00742B69" w:rsidRPr="00095291">
        <w:rPr>
          <w:rFonts w:ascii="Sylfaen" w:hAnsi="Sylfaen"/>
          <w:szCs w:val="24"/>
          <w:lang w:val="ka-GE"/>
        </w:rPr>
        <w:t>არ</w:t>
      </w:r>
      <w:r w:rsidR="00E313EC" w:rsidRPr="00095291">
        <w:rPr>
          <w:rFonts w:ascii="Sylfaen" w:hAnsi="Sylfaen"/>
          <w:szCs w:val="24"/>
          <w:lang w:val="ka-GE"/>
        </w:rPr>
        <w:t>უ</w:t>
      </w:r>
      <w:r w:rsidR="00742B69" w:rsidRPr="00095291">
        <w:rPr>
          <w:rFonts w:ascii="Sylfaen" w:hAnsi="Sylfaen"/>
          <w:szCs w:val="24"/>
          <w:lang w:val="ka-GE"/>
        </w:rPr>
        <w:t>ლ</w:t>
      </w:r>
      <w:r w:rsidR="00E313EC" w:rsidRPr="00095291">
        <w:rPr>
          <w:rFonts w:ascii="Sylfaen" w:hAnsi="Sylfaen"/>
          <w:szCs w:val="24"/>
          <w:lang w:val="ka-GE"/>
        </w:rPr>
        <w:t>ი</w:t>
      </w:r>
      <w:proofErr w:type="spellEnd"/>
      <w:r w:rsidR="00B54EE4" w:rsidRPr="00095291">
        <w:rPr>
          <w:rFonts w:ascii="Sylfaen" w:hAnsi="Sylfaen"/>
          <w:szCs w:val="24"/>
        </w:rPr>
        <w:t xml:space="preserve"> შეყვანის შემდეგ, </w:t>
      </w:r>
      <w:proofErr w:type="spellStart"/>
      <w:r w:rsidR="00B54EE4" w:rsidRPr="00095291">
        <w:rPr>
          <w:rFonts w:ascii="Sylfaen" w:hAnsi="Sylfaen"/>
          <w:szCs w:val="24"/>
        </w:rPr>
        <w:t>პლაზმ</w:t>
      </w:r>
      <w:proofErr w:type="spellEnd"/>
      <w:r w:rsidR="00E313EC" w:rsidRPr="00095291">
        <w:rPr>
          <w:rFonts w:ascii="Sylfaen" w:hAnsi="Sylfaen"/>
          <w:szCs w:val="24"/>
          <w:lang w:val="ka-GE"/>
        </w:rPr>
        <w:t>ური</w:t>
      </w:r>
      <w:r w:rsidR="00B54EE4" w:rsidRPr="00095291">
        <w:rPr>
          <w:rFonts w:ascii="Sylfaen" w:hAnsi="Sylfaen"/>
          <w:szCs w:val="24"/>
        </w:rPr>
        <w:t xml:space="preserve"> </w:t>
      </w:r>
      <w:proofErr w:type="spellStart"/>
      <w:r w:rsidR="00B54EE4" w:rsidRPr="00095291">
        <w:rPr>
          <w:rFonts w:ascii="Sylfaen" w:hAnsi="Sylfaen"/>
          <w:szCs w:val="24"/>
        </w:rPr>
        <w:t>კონცენტრაცი</w:t>
      </w:r>
      <w:proofErr w:type="spellEnd"/>
      <w:r w:rsidR="00E313EC" w:rsidRPr="00095291">
        <w:rPr>
          <w:rFonts w:ascii="Sylfaen" w:hAnsi="Sylfaen"/>
          <w:szCs w:val="24"/>
          <w:lang w:val="ka-GE"/>
        </w:rPr>
        <w:t>ის პიკი</w:t>
      </w:r>
      <w:r w:rsidR="00B54EE4" w:rsidRPr="00095291">
        <w:rPr>
          <w:rFonts w:ascii="Sylfaen" w:hAnsi="Sylfaen"/>
          <w:szCs w:val="24"/>
        </w:rPr>
        <w:t xml:space="preserve"> მიიღწევა 60 წუთ</w:t>
      </w:r>
      <w:r w:rsidR="00E313EC" w:rsidRPr="00095291">
        <w:rPr>
          <w:rFonts w:ascii="Sylfaen" w:hAnsi="Sylfaen"/>
          <w:szCs w:val="24"/>
          <w:lang w:val="ka-GE"/>
        </w:rPr>
        <w:t>ის შემდეგ</w:t>
      </w:r>
      <w:r w:rsidR="00B54EE4" w:rsidRPr="00095291">
        <w:rPr>
          <w:rFonts w:ascii="Sylfaen" w:hAnsi="Sylfaen"/>
          <w:szCs w:val="24"/>
        </w:rPr>
        <w:t>. სისხლში ის უკავშირდება სპეციფიკურ ცილებს</w:t>
      </w:r>
      <w:r w:rsidR="00E313EC" w:rsidRPr="00095291">
        <w:rPr>
          <w:rFonts w:ascii="Sylfaen" w:hAnsi="Sylfaen"/>
          <w:szCs w:val="24"/>
          <w:lang w:val="ka-GE"/>
        </w:rPr>
        <w:t xml:space="preserve"> - </w:t>
      </w:r>
      <w:proofErr w:type="spellStart"/>
      <w:r w:rsidR="00B54EE4" w:rsidRPr="00095291">
        <w:rPr>
          <w:rFonts w:ascii="Sylfaen" w:hAnsi="Sylfaen"/>
          <w:szCs w:val="24"/>
        </w:rPr>
        <w:t>ტრანსკობალამინებს</w:t>
      </w:r>
      <w:proofErr w:type="spellEnd"/>
      <w:r w:rsidR="00B54EE4" w:rsidRPr="00095291">
        <w:rPr>
          <w:rFonts w:ascii="Sylfaen" w:hAnsi="Sylfaen"/>
          <w:szCs w:val="24"/>
        </w:rPr>
        <w:t xml:space="preserve">, რომლებიც </w:t>
      </w:r>
      <w:r w:rsidR="00E313EC" w:rsidRPr="00095291">
        <w:rPr>
          <w:rFonts w:ascii="Sylfaen" w:hAnsi="Sylfaen"/>
          <w:szCs w:val="24"/>
          <w:lang w:val="ka-GE"/>
        </w:rPr>
        <w:t>ის</w:t>
      </w:r>
      <w:r w:rsidR="00B54EE4" w:rsidRPr="00095291">
        <w:rPr>
          <w:rFonts w:ascii="Sylfaen" w:hAnsi="Sylfaen"/>
          <w:szCs w:val="24"/>
        </w:rPr>
        <w:t xml:space="preserve"> ქსოვილებში გადააქვთ. </w:t>
      </w:r>
      <w:proofErr w:type="spellStart"/>
      <w:r w:rsidR="00E313EC" w:rsidRPr="00095291">
        <w:rPr>
          <w:rFonts w:ascii="Sylfaen" w:hAnsi="Sylfaen"/>
          <w:szCs w:val="24"/>
        </w:rPr>
        <w:t>დეპონირდება</w:t>
      </w:r>
      <w:proofErr w:type="spellEnd"/>
      <w:r w:rsidR="00B54EE4" w:rsidRPr="00095291">
        <w:rPr>
          <w:rFonts w:ascii="Sylfaen" w:hAnsi="Sylfaen"/>
          <w:szCs w:val="24"/>
        </w:rPr>
        <w:t xml:space="preserve"> ძირითადად ღვიძლში. თირკმლის ნორმალური ფუნქციის დროს, </w:t>
      </w:r>
      <w:proofErr w:type="spellStart"/>
      <w:r w:rsidR="00B54EE4" w:rsidRPr="00095291">
        <w:rPr>
          <w:rFonts w:ascii="Sylfaen" w:hAnsi="Sylfaen"/>
          <w:szCs w:val="24"/>
        </w:rPr>
        <w:t>ციანოკობალამინის</w:t>
      </w:r>
      <w:proofErr w:type="spellEnd"/>
      <w:r w:rsidR="00B54EE4" w:rsidRPr="00095291">
        <w:rPr>
          <w:rFonts w:ascii="Sylfaen" w:hAnsi="Sylfaen"/>
          <w:szCs w:val="24"/>
        </w:rPr>
        <w:t xml:space="preserve"> 7-10% გამოიყოფა თირკმელებით</w:t>
      </w:r>
      <w:r w:rsidR="00E313EC" w:rsidRPr="00095291">
        <w:rPr>
          <w:rFonts w:ascii="Sylfaen" w:hAnsi="Sylfaen"/>
          <w:szCs w:val="24"/>
          <w:lang w:val="ka-GE"/>
        </w:rPr>
        <w:t>,</w:t>
      </w:r>
      <w:r w:rsidR="00B54EE4" w:rsidRPr="00095291">
        <w:rPr>
          <w:rFonts w:ascii="Sylfaen" w:hAnsi="Sylfaen"/>
          <w:szCs w:val="24"/>
        </w:rPr>
        <w:t xml:space="preserve"> დაახლოებით 50%</w:t>
      </w:r>
      <w:r w:rsidR="00E313EC" w:rsidRPr="00095291">
        <w:rPr>
          <w:rFonts w:ascii="Sylfaen" w:hAnsi="Sylfaen"/>
          <w:szCs w:val="24"/>
          <w:lang w:val="ka-GE"/>
        </w:rPr>
        <w:t xml:space="preserve"> -</w:t>
      </w:r>
      <w:r w:rsidR="00B54EE4" w:rsidRPr="00095291">
        <w:rPr>
          <w:rFonts w:ascii="Sylfaen" w:hAnsi="Sylfaen"/>
          <w:szCs w:val="24"/>
        </w:rPr>
        <w:t xml:space="preserve"> </w:t>
      </w:r>
      <w:r w:rsidR="00E313EC" w:rsidRPr="00095291">
        <w:rPr>
          <w:rFonts w:ascii="Sylfaen" w:hAnsi="Sylfaen"/>
          <w:szCs w:val="24"/>
          <w:lang w:val="ka-GE"/>
        </w:rPr>
        <w:t xml:space="preserve">ფეკალური </w:t>
      </w:r>
      <w:proofErr w:type="spellStart"/>
      <w:r w:rsidR="00E313EC" w:rsidRPr="00095291">
        <w:rPr>
          <w:rFonts w:ascii="Sylfaen" w:hAnsi="Sylfaen"/>
          <w:szCs w:val="24"/>
          <w:lang w:val="ka-GE"/>
        </w:rPr>
        <w:t>მასებ</w:t>
      </w:r>
      <w:proofErr w:type="spellEnd"/>
      <w:r w:rsidR="00B54EE4" w:rsidRPr="00095291">
        <w:rPr>
          <w:rFonts w:ascii="Sylfaen" w:hAnsi="Sylfaen"/>
          <w:szCs w:val="24"/>
        </w:rPr>
        <w:t>ით; თირკმლის ფუნქციის დაქვეითების დროს, 0-7% გამოიყოფა თირკმელებით</w:t>
      </w:r>
      <w:r w:rsidR="00E313EC" w:rsidRPr="00095291">
        <w:rPr>
          <w:rFonts w:ascii="Sylfaen" w:hAnsi="Sylfaen"/>
          <w:szCs w:val="24"/>
          <w:lang w:val="ka-GE"/>
        </w:rPr>
        <w:t>,</w:t>
      </w:r>
      <w:r w:rsidR="00B54EE4" w:rsidRPr="00095291">
        <w:rPr>
          <w:rFonts w:ascii="Sylfaen" w:hAnsi="Sylfaen"/>
          <w:szCs w:val="24"/>
        </w:rPr>
        <w:t xml:space="preserve"> 70-100% </w:t>
      </w:r>
      <w:r w:rsidR="00E313EC" w:rsidRPr="00095291">
        <w:rPr>
          <w:rFonts w:ascii="Sylfaen" w:hAnsi="Sylfaen"/>
          <w:szCs w:val="24"/>
          <w:lang w:val="ka-GE"/>
        </w:rPr>
        <w:t xml:space="preserve">ფეკალური </w:t>
      </w:r>
      <w:proofErr w:type="spellStart"/>
      <w:r w:rsidR="00E313EC" w:rsidRPr="00095291">
        <w:rPr>
          <w:rFonts w:ascii="Sylfaen" w:hAnsi="Sylfaen"/>
          <w:szCs w:val="24"/>
          <w:lang w:val="ka-GE"/>
        </w:rPr>
        <w:t>მასებ</w:t>
      </w:r>
      <w:proofErr w:type="spellEnd"/>
      <w:r w:rsidR="00B54EE4" w:rsidRPr="00095291">
        <w:rPr>
          <w:rFonts w:ascii="Sylfaen" w:hAnsi="Sylfaen"/>
          <w:szCs w:val="24"/>
        </w:rPr>
        <w:t xml:space="preserve">ით. ის </w:t>
      </w:r>
      <w:r w:rsidR="00E313EC" w:rsidRPr="00095291">
        <w:rPr>
          <w:rFonts w:ascii="Sylfaen" w:hAnsi="Sylfaen"/>
          <w:szCs w:val="24"/>
          <w:lang w:val="ka-GE"/>
        </w:rPr>
        <w:t>კვეთ</w:t>
      </w:r>
      <w:r w:rsidR="00B54EE4" w:rsidRPr="00095291">
        <w:rPr>
          <w:rFonts w:ascii="Sylfaen" w:hAnsi="Sylfaen"/>
          <w:szCs w:val="24"/>
        </w:rPr>
        <w:t xml:space="preserve">ს პლაცენტარულ ბარიერს და </w:t>
      </w:r>
      <w:r w:rsidR="00B93DD7" w:rsidRPr="00095291">
        <w:rPr>
          <w:rFonts w:ascii="Sylfaen" w:hAnsi="Sylfaen"/>
          <w:szCs w:val="24"/>
          <w:lang w:val="ka-GE"/>
        </w:rPr>
        <w:t>ხვდება</w:t>
      </w:r>
      <w:r w:rsidR="00B54EE4" w:rsidRPr="00095291">
        <w:rPr>
          <w:rFonts w:ascii="Sylfaen" w:hAnsi="Sylfaen"/>
          <w:szCs w:val="24"/>
        </w:rPr>
        <w:t xml:space="preserve"> დედის რძეში.</w:t>
      </w:r>
    </w:p>
    <w:p w14:paraId="7EFF82A8" w14:textId="77777777" w:rsidR="00A30B2C" w:rsidRPr="00095291" w:rsidRDefault="00A30B2C" w:rsidP="00742B69">
      <w:pPr>
        <w:jc w:val="both"/>
        <w:rPr>
          <w:rFonts w:ascii="Sylfaen" w:hAnsi="Sylfaen"/>
          <w:b/>
          <w:bCs/>
          <w:szCs w:val="24"/>
        </w:rPr>
      </w:pPr>
    </w:p>
    <w:p w14:paraId="6A974800" w14:textId="6818158C" w:rsidR="006E5A39" w:rsidRPr="00095291" w:rsidRDefault="00BA197E" w:rsidP="00742B69">
      <w:pPr>
        <w:jc w:val="both"/>
        <w:rPr>
          <w:rFonts w:ascii="Sylfaen" w:hAnsi="Sylfaen"/>
          <w:b/>
          <w:bCs/>
          <w:szCs w:val="24"/>
        </w:rPr>
      </w:pPr>
      <w:r w:rsidRPr="00095291">
        <w:rPr>
          <w:rFonts w:ascii="Sylfaen" w:hAnsi="Sylfaen"/>
          <w:b/>
          <w:bCs/>
          <w:szCs w:val="24"/>
        </w:rPr>
        <w:t>ვარგისობის ვადა</w:t>
      </w:r>
    </w:p>
    <w:p w14:paraId="48B2073C" w14:textId="60FF3AD2" w:rsidR="00641C73" w:rsidRPr="00095291" w:rsidRDefault="00B93DD7" w:rsidP="00742B69">
      <w:pPr>
        <w:jc w:val="both"/>
        <w:rPr>
          <w:rFonts w:ascii="Sylfaen" w:hAnsi="Sylfaen"/>
          <w:szCs w:val="24"/>
          <w:lang w:eastAsia="en-US"/>
        </w:rPr>
      </w:pPr>
      <w:r w:rsidRPr="00095291">
        <w:rPr>
          <w:rFonts w:ascii="Sylfaen" w:hAnsi="Sylfaen"/>
          <w:szCs w:val="24"/>
          <w:lang w:eastAsia="en-US"/>
        </w:rPr>
        <w:t>3 წელი</w:t>
      </w:r>
      <w:r w:rsidRPr="00095291">
        <w:rPr>
          <w:rFonts w:ascii="Sylfaen" w:hAnsi="Sylfaen"/>
          <w:szCs w:val="24"/>
          <w:lang w:val="ka-GE" w:eastAsia="en-US"/>
        </w:rPr>
        <w:t xml:space="preserve"> წარმო</w:t>
      </w:r>
      <w:r w:rsidR="00641C73" w:rsidRPr="00095291">
        <w:rPr>
          <w:rFonts w:ascii="Sylfaen" w:hAnsi="Sylfaen"/>
          <w:szCs w:val="24"/>
          <w:lang w:eastAsia="en-US"/>
        </w:rPr>
        <w:t xml:space="preserve">ების </w:t>
      </w:r>
      <w:r w:rsidRPr="00095291">
        <w:rPr>
          <w:rFonts w:ascii="Sylfaen" w:hAnsi="Sylfaen"/>
          <w:szCs w:val="24"/>
          <w:lang w:val="ka-GE" w:eastAsia="en-US"/>
        </w:rPr>
        <w:t>თარი</w:t>
      </w:r>
      <w:proofErr w:type="spellStart"/>
      <w:r w:rsidR="00641C73" w:rsidRPr="00095291">
        <w:rPr>
          <w:rFonts w:ascii="Sylfaen" w:hAnsi="Sylfaen"/>
          <w:szCs w:val="24"/>
          <w:lang w:eastAsia="en-US"/>
        </w:rPr>
        <w:t>ღიდან</w:t>
      </w:r>
      <w:proofErr w:type="spellEnd"/>
      <w:r w:rsidR="00641C73" w:rsidRPr="00095291">
        <w:rPr>
          <w:rFonts w:ascii="Sylfaen" w:hAnsi="Sylfaen"/>
          <w:szCs w:val="24"/>
          <w:lang w:eastAsia="en-US"/>
        </w:rPr>
        <w:t>.</w:t>
      </w:r>
    </w:p>
    <w:p w14:paraId="70CC5D77" w14:textId="2ED6A602" w:rsidR="00641C73" w:rsidRPr="00095291" w:rsidRDefault="00641C73" w:rsidP="00742B69">
      <w:pPr>
        <w:jc w:val="both"/>
        <w:rPr>
          <w:rFonts w:ascii="Sylfaen" w:hAnsi="Sylfaen"/>
          <w:szCs w:val="24"/>
          <w:lang w:eastAsia="en-US"/>
        </w:rPr>
      </w:pPr>
      <w:r w:rsidRPr="00095291">
        <w:rPr>
          <w:rFonts w:ascii="Sylfaen" w:hAnsi="Sylfaen"/>
          <w:szCs w:val="24"/>
          <w:lang w:eastAsia="en-US"/>
        </w:rPr>
        <w:t>არ გამოიყენოთ ვარგისობის ვადის გასვლის შემდეგ.</w:t>
      </w:r>
    </w:p>
    <w:p w14:paraId="7B6FAC93" w14:textId="77777777" w:rsidR="00A30B2C" w:rsidRPr="00095291" w:rsidRDefault="00A30B2C" w:rsidP="00742B69">
      <w:pPr>
        <w:jc w:val="both"/>
        <w:rPr>
          <w:rFonts w:ascii="Sylfaen" w:hAnsi="Sylfaen"/>
          <w:b/>
          <w:bCs/>
          <w:szCs w:val="24"/>
          <w:lang w:val="ka-GE"/>
        </w:rPr>
      </w:pPr>
    </w:p>
    <w:p w14:paraId="58C2CB79" w14:textId="2B446F54" w:rsidR="006E5A39" w:rsidRPr="00095291" w:rsidRDefault="00B93DD7" w:rsidP="00742B69">
      <w:pPr>
        <w:jc w:val="both"/>
        <w:rPr>
          <w:rFonts w:ascii="Sylfaen" w:hAnsi="Sylfaen"/>
          <w:b/>
          <w:bCs/>
          <w:szCs w:val="24"/>
          <w:lang w:val="ka-GE"/>
        </w:rPr>
      </w:pPr>
      <w:r w:rsidRPr="00095291">
        <w:rPr>
          <w:rFonts w:ascii="Sylfaen" w:hAnsi="Sylfaen"/>
          <w:b/>
          <w:bCs/>
          <w:szCs w:val="24"/>
          <w:lang w:val="ka-GE"/>
        </w:rPr>
        <w:t>განსაკუთრებულ</w:t>
      </w:r>
      <w:r w:rsidR="00BA197E" w:rsidRPr="00095291">
        <w:rPr>
          <w:rFonts w:ascii="Sylfaen" w:hAnsi="Sylfaen"/>
          <w:b/>
          <w:bCs/>
          <w:szCs w:val="24"/>
        </w:rPr>
        <w:t xml:space="preserve">ი </w:t>
      </w:r>
      <w:r w:rsidRPr="00095291">
        <w:rPr>
          <w:rFonts w:ascii="Sylfaen" w:hAnsi="Sylfaen"/>
          <w:b/>
          <w:bCs/>
          <w:szCs w:val="24"/>
          <w:lang w:val="ka-GE"/>
        </w:rPr>
        <w:t>მითითებ</w:t>
      </w:r>
      <w:r w:rsidR="00BA197E" w:rsidRPr="00095291">
        <w:rPr>
          <w:rFonts w:ascii="Sylfaen" w:hAnsi="Sylfaen"/>
          <w:b/>
          <w:bCs/>
          <w:szCs w:val="24"/>
        </w:rPr>
        <w:t>ები</w:t>
      </w:r>
      <w:r w:rsidRPr="00095291">
        <w:rPr>
          <w:rFonts w:ascii="Sylfaen" w:hAnsi="Sylfaen"/>
          <w:b/>
          <w:bCs/>
          <w:szCs w:val="24"/>
          <w:lang w:val="ka-GE"/>
        </w:rPr>
        <w:t xml:space="preserve"> </w:t>
      </w:r>
      <w:r w:rsidRPr="00095291">
        <w:rPr>
          <w:rFonts w:ascii="Sylfaen" w:hAnsi="Sylfaen"/>
          <w:b/>
          <w:bCs/>
          <w:szCs w:val="24"/>
        </w:rPr>
        <w:t>შენახვის</w:t>
      </w:r>
      <w:r w:rsidRPr="00095291">
        <w:rPr>
          <w:rFonts w:ascii="Sylfaen" w:hAnsi="Sylfaen"/>
          <w:b/>
          <w:bCs/>
          <w:szCs w:val="24"/>
          <w:lang w:val="ka-GE"/>
        </w:rPr>
        <w:t>ას</w:t>
      </w:r>
    </w:p>
    <w:p w14:paraId="4404C2BD" w14:textId="64D711B7" w:rsidR="00641C73" w:rsidRPr="00095291" w:rsidRDefault="00641C73" w:rsidP="00742B69">
      <w:pPr>
        <w:jc w:val="both"/>
        <w:rPr>
          <w:rFonts w:ascii="Sylfaen" w:hAnsi="Sylfaen"/>
          <w:szCs w:val="24"/>
        </w:rPr>
      </w:pPr>
      <w:r w:rsidRPr="00095291">
        <w:rPr>
          <w:rFonts w:ascii="Sylfaen" w:hAnsi="Sylfaen"/>
          <w:szCs w:val="24"/>
        </w:rPr>
        <w:t>შეინახეთ სინათლისგან დაცულ ადგილ</w:t>
      </w:r>
      <w:r w:rsidR="00B93DD7" w:rsidRPr="00095291">
        <w:rPr>
          <w:rFonts w:ascii="Sylfaen" w:hAnsi="Sylfaen"/>
          <w:szCs w:val="24"/>
          <w:lang w:val="ka-GE"/>
        </w:rPr>
        <w:t>ზე</w:t>
      </w:r>
      <w:r w:rsidRPr="00095291">
        <w:rPr>
          <w:rFonts w:ascii="Sylfaen" w:hAnsi="Sylfaen"/>
          <w:szCs w:val="24"/>
        </w:rPr>
        <w:t>, არაუმეტეს 25ºC ტემპერატურაზე.</w:t>
      </w:r>
    </w:p>
    <w:p w14:paraId="05AFA814" w14:textId="64151EF2" w:rsidR="00641C73" w:rsidRPr="00095291" w:rsidRDefault="00641C73" w:rsidP="00742B69">
      <w:pPr>
        <w:jc w:val="both"/>
        <w:rPr>
          <w:rFonts w:ascii="Sylfaen" w:hAnsi="Sylfaen"/>
          <w:szCs w:val="24"/>
        </w:rPr>
      </w:pPr>
      <w:r w:rsidRPr="00095291">
        <w:rPr>
          <w:rFonts w:ascii="Sylfaen" w:hAnsi="Sylfaen"/>
          <w:szCs w:val="24"/>
        </w:rPr>
        <w:t>შეინახეთ ბავშვებისთვის მიუწვდომელ ადგილ</w:t>
      </w:r>
      <w:r w:rsidR="00B93DD7" w:rsidRPr="00095291">
        <w:rPr>
          <w:rFonts w:ascii="Sylfaen" w:hAnsi="Sylfaen"/>
          <w:szCs w:val="24"/>
          <w:lang w:val="ka-GE"/>
        </w:rPr>
        <w:t>ზე</w:t>
      </w:r>
      <w:r w:rsidRPr="00095291">
        <w:rPr>
          <w:rFonts w:ascii="Sylfaen" w:hAnsi="Sylfaen"/>
          <w:szCs w:val="24"/>
        </w:rPr>
        <w:t>!</w:t>
      </w:r>
    </w:p>
    <w:p w14:paraId="58165FB6" w14:textId="77777777" w:rsidR="00A30B2C" w:rsidRPr="00095291" w:rsidRDefault="00A30B2C" w:rsidP="00742B69">
      <w:pPr>
        <w:jc w:val="both"/>
        <w:rPr>
          <w:rFonts w:ascii="Sylfaen" w:hAnsi="Sylfaen"/>
          <w:b/>
          <w:bCs/>
          <w:szCs w:val="24"/>
        </w:rPr>
      </w:pPr>
    </w:p>
    <w:p w14:paraId="3FF17714" w14:textId="063C730D" w:rsidR="006E5A39" w:rsidRPr="00095291" w:rsidRDefault="00BA197E" w:rsidP="00742B69">
      <w:pPr>
        <w:jc w:val="both"/>
        <w:rPr>
          <w:rFonts w:ascii="Sylfaen" w:hAnsi="Sylfaen"/>
          <w:b/>
          <w:bCs/>
          <w:szCs w:val="24"/>
        </w:rPr>
      </w:pPr>
      <w:r w:rsidRPr="00095291">
        <w:rPr>
          <w:rFonts w:ascii="Sylfaen" w:hAnsi="Sylfaen"/>
          <w:b/>
          <w:bCs/>
          <w:szCs w:val="24"/>
        </w:rPr>
        <w:t>შეფუთვის ტიპი და შიგთავსი</w:t>
      </w:r>
    </w:p>
    <w:p w14:paraId="2D72105C" w14:textId="77777777" w:rsidR="000E05C9" w:rsidRPr="00095291" w:rsidRDefault="000E05C9" w:rsidP="00742B69">
      <w:pPr>
        <w:jc w:val="both"/>
        <w:rPr>
          <w:rFonts w:ascii="Sylfaen" w:hAnsi="Sylfaen"/>
          <w:szCs w:val="24"/>
        </w:rPr>
      </w:pPr>
      <w:r w:rsidRPr="00095291">
        <w:rPr>
          <w:rFonts w:ascii="Sylfaen" w:hAnsi="Sylfaen"/>
          <w:szCs w:val="24"/>
        </w:rPr>
        <w:t>3 მლ საინექციო ხსნარი ყვითელი მინის ამპულებში.</w:t>
      </w:r>
    </w:p>
    <w:p w14:paraId="0BEA67F3" w14:textId="13F9388A" w:rsidR="000E05C9" w:rsidRPr="00095291" w:rsidRDefault="000E05C9" w:rsidP="00742B69">
      <w:pPr>
        <w:jc w:val="both"/>
        <w:rPr>
          <w:rFonts w:ascii="Sylfaen" w:hAnsi="Sylfaen"/>
          <w:color w:val="000000"/>
          <w:szCs w:val="24"/>
          <w:lang w:eastAsia="en-US"/>
        </w:rPr>
      </w:pPr>
      <w:r w:rsidRPr="00095291">
        <w:rPr>
          <w:rFonts w:ascii="Sylfaen" w:hAnsi="Sylfaen"/>
          <w:color w:val="000000"/>
          <w:szCs w:val="24"/>
          <w:lang w:eastAsia="en-US"/>
        </w:rPr>
        <w:t xml:space="preserve">5 ამპულა </w:t>
      </w:r>
      <w:proofErr w:type="spellStart"/>
      <w:r w:rsidR="00B93DD7" w:rsidRPr="00095291">
        <w:rPr>
          <w:rFonts w:ascii="Sylfaen" w:hAnsi="Sylfaen"/>
          <w:color w:val="000000"/>
          <w:szCs w:val="24"/>
          <w:lang w:val="ka-GE" w:eastAsia="en-US"/>
        </w:rPr>
        <w:t>კონტურულ</w:t>
      </w:r>
      <w:proofErr w:type="spellEnd"/>
      <w:r w:rsidR="00B93DD7" w:rsidRPr="00095291">
        <w:rPr>
          <w:rFonts w:ascii="Sylfaen" w:hAnsi="Sylfaen"/>
          <w:color w:val="000000"/>
          <w:szCs w:val="24"/>
          <w:lang w:val="ka-GE" w:eastAsia="en-US"/>
        </w:rPr>
        <w:t xml:space="preserve"> უჯრედულ</w:t>
      </w:r>
      <w:r w:rsidRPr="00095291">
        <w:rPr>
          <w:rFonts w:ascii="Sylfaen" w:hAnsi="Sylfaen"/>
          <w:color w:val="000000"/>
          <w:szCs w:val="24"/>
          <w:lang w:eastAsia="en-US"/>
        </w:rPr>
        <w:t xml:space="preserve"> შეფუთვაში.</w:t>
      </w:r>
    </w:p>
    <w:p w14:paraId="3AA2968A" w14:textId="0F97DF62" w:rsidR="001F6385" w:rsidRPr="00095291" w:rsidRDefault="001F6385" w:rsidP="00742B69">
      <w:pPr>
        <w:jc w:val="both"/>
        <w:rPr>
          <w:rFonts w:ascii="Sylfaen" w:hAnsi="Sylfaen"/>
          <w:szCs w:val="24"/>
          <w:lang w:eastAsia="en-US"/>
        </w:rPr>
      </w:pPr>
      <w:r w:rsidRPr="00095291">
        <w:rPr>
          <w:rFonts w:ascii="Sylfaen" w:hAnsi="Sylfaen"/>
          <w:color w:val="000000"/>
          <w:szCs w:val="24"/>
          <w:lang w:eastAsia="en-US"/>
        </w:rPr>
        <w:t xml:space="preserve">1 </w:t>
      </w:r>
      <w:r w:rsidR="00B93DD7" w:rsidRPr="00095291">
        <w:rPr>
          <w:rFonts w:ascii="Sylfaen" w:hAnsi="Sylfaen"/>
          <w:color w:val="000000"/>
          <w:szCs w:val="24"/>
          <w:lang w:val="ka-GE" w:eastAsia="en-US"/>
        </w:rPr>
        <w:t>კონტურული უჯრედული</w:t>
      </w:r>
      <w:r w:rsidRPr="00095291">
        <w:rPr>
          <w:rFonts w:ascii="Sylfaen" w:hAnsi="Sylfaen"/>
          <w:color w:val="000000"/>
          <w:szCs w:val="24"/>
          <w:lang w:eastAsia="en-US"/>
        </w:rPr>
        <w:t xml:space="preserve"> შეფუთვა სამედიცინო გამოყენების ინსტრუქციასთან ერთად მუყაოს კოლოფში.</w:t>
      </w:r>
    </w:p>
    <w:p w14:paraId="7C997C98" w14:textId="77777777" w:rsidR="00A30B2C" w:rsidRPr="00095291" w:rsidRDefault="00A30B2C" w:rsidP="00742B69">
      <w:pPr>
        <w:jc w:val="both"/>
        <w:rPr>
          <w:rFonts w:ascii="Sylfaen" w:hAnsi="Sylfaen"/>
          <w:b/>
          <w:bCs/>
          <w:szCs w:val="24"/>
        </w:rPr>
      </w:pPr>
    </w:p>
    <w:p w14:paraId="6E03854A" w14:textId="6D62A67A" w:rsidR="006E5A39" w:rsidRPr="00095291" w:rsidRDefault="00B93DD7" w:rsidP="00742B69">
      <w:pPr>
        <w:jc w:val="both"/>
        <w:rPr>
          <w:rFonts w:ascii="Sylfaen" w:hAnsi="Sylfaen"/>
          <w:b/>
          <w:bCs/>
          <w:szCs w:val="24"/>
          <w:lang w:val="ka-GE"/>
        </w:rPr>
      </w:pPr>
      <w:r w:rsidRPr="00095291">
        <w:rPr>
          <w:rFonts w:ascii="Sylfaen" w:hAnsi="Sylfaen"/>
          <w:b/>
          <w:bCs/>
          <w:szCs w:val="24"/>
        </w:rPr>
        <w:t>განსაკუთრებული სიფრთხილის ზომები</w:t>
      </w:r>
      <w:r w:rsidRPr="00095291">
        <w:rPr>
          <w:rFonts w:ascii="Sylfaen" w:hAnsi="Sylfaen"/>
          <w:b/>
          <w:bCs/>
          <w:szCs w:val="24"/>
          <w:lang w:val="ka-GE"/>
        </w:rPr>
        <w:t xml:space="preserve"> </w:t>
      </w:r>
      <w:r w:rsidR="00BA197E" w:rsidRPr="00095291">
        <w:rPr>
          <w:rFonts w:ascii="Sylfaen" w:hAnsi="Sylfaen"/>
          <w:b/>
          <w:bCs/>
          <w:szCs w:val="24"/>
        </w:rPr>
        <w:t>ნარჩენების განადგურებისა და სხვა სამუშაოების</w:t>
      </w:r>
      <w:r w:rsidRPr="00095291">
        <w:rPr>
          <w:rFonts w:ascii="Sylfaen" w:hAnsi="Sylfaen"/>
          <w:b/>
          <w:bCs/>
          <w:szCs w:val="24"/>
          <w:lang w:val="ka-GE"/>
        </w:rPr>
        <w:t>თვის</w:t>
      </w:r>
    </w:p>
    <w:p w14:paraId="181D54AE" w14:textId="77777777" w:rsidR="00D15F8A" w:rsidRPr="00095291" w:rsidRDefault="00D15F8A" w:rsidP="00742B69">
      <w:pPr>
        <w:pStyle w:val="HTMLPreformatted"/>
        <w:jc w:val="both"/>
        <w:rPr>
          <w:rFonts w:ascii="Sylfaen" w:hAnsi="Sylfaen" w:cs="Times New Roman"/>
          <w:sz w:val="24"/>
          <w:szCs w:val="24"/>
        </w:rPr>
      </w:pPr>
      <w:r w:rsidRPr="00095291">
        <w:rPr>
          <w:rFonts w:ascii="Sylfaen" w:hAnsi="Sylfaen" w:cs="Times New Roman"/>
          <w:sz w:val="24"/>
          <w:szCs w:val="24"/>
        </w:rPr>
        <w:t>ნებისმიერი გამოუყენებელი პროდუქტი ან ნარჩენები უნდა განადგურდეს ადგილობრივი მოთხოვნების შესაბამისად.</w:t>
      </w:r>
    </w:p>
    <w:p w14:paraId="6F5E6BDC" w14:textId="77777777" w:rsidR="00A30B2C" w:rsidRPr="00095291" w:rsidRDefault="00A30B2C" w:rsidP="00742B69">
      <w:pPr>
        <w:jc w:val="both"/>
        <w:rPr>
          <w:rFonts w:ascii="Sylfaen" w:hAnsi="Sylfaen"/>
          <w:b/>
          <w:bCs/>
          <w:szCs w:val="24"/>
          <w:lang w:eastAsia="en-US"/>
        </w:rPr>
      </w:pPr>
    </w:p>
    <w:p w14:paraId="6AB2D99F" w14:textId="274DD12D" w:rsidR="00E009A1" w:rsidRPr="00095291" w:rsidRDefault="00E009A1" w:rsidP="00742B69">
      <w:pPr>
        <w:jc w:val="both"/>
        <w:rPr>
          <w:rFonts w:ascii="Sylfaen" w:hAnsi="Sylfaen"/>
          <w:b/>
          <w:bCs/>
          <w:szCs w:val="24"/>
          <w:lang w:eastAsia="en-US"/>
        </w:rPr>
      </w:pPr>
      <w:r w:rsidRPr="00095291">
        <w:rPr>
          <w:rFonts w:ascii="Sylfaen" w:hAnsi="Sylfaen"/>
          <w:b/>
          <w:bCs/>
          <w:szCs w:val="24"/>
          <w:lang w:eastAsia="en-US"/>
        </w:rPr>
        <w:t>აფთიაქებიდან გაცემის პირობები</w:t>
      </w:r>
    </w:p>
    <w:p w14:paraId="4537C084" w14:textId="1CD6B76D" w:rsidR="00A30B2C" w:rsidRDefault="00A24B16" w:rsidP="00742B69">
      <w:pPr>
        <w:jc w:val="both"/>
        <w:rPr>
          <w:rFonts w:ascii="Sylfaen" w:eastAsia="SimSun" w:hAnsi="Sylfaen"/>
          <w:bCs/>
          <w:lang w:val="ka-GE"/>
        </w:rPr>
      </w:pPr>
      <w:r w:rsidRPr="00095291">
        <w:rPr>
          <w:rFonts w:ascii="Sylfaen" w:eastAsia="SimSun" w:hAnsi="Sylfaen"/>
          <w:bCs/>
          <w:lang w:val="ka-GE"/>
        </w:rPr>
        <w:t>ფ</w:t>
      </w:r>
      <w:r w:rsidRPr="00095291">
        <w:rPr>
          <w:rFonts w:ascii="Sylfaen" w:eastAsia="SimSun" w:hAnsi="Sylfaen" w:cs="Sylfaen"/>
          <w:bCs/>
          <w:lang w:val="ka-GE"/>
        </w:rPr>
        <w:t>არმაცევტული</w:t>
      </w:r>
      <w:r w:rsidRPr="00095291">
        <w:rPr>
          <w:rFonts w:ascii="AcadNusx" w:eastAsia="SimSun" w:hAnsi="AcadNusx"/>
          <w:bCs/>
          <w:lang w:val="ka-GE"/>
        </w:rPr>
        <w:t xml:space="preserve"> </w:t>
      </w:r>
      <w:r w:rsidRPr="00095291">
        <w:rPr>
          <w:rFonts w:ascii="Sylfaen" w:eastAsia="SimSun" w:hAnsi="Sylfaen" w:cs="Sylfaen"/>
          <w:bCs/>
          <w:lang w:val="ka-GE"/>
        </w:rPr>
        <w:t>პროდუქტის</w:t>
      </w:r>
      <w:r w:rsidRPr="00095291">
        <w:rPr>
          <w:rFonts w:ascii="AcadNusx" w:eastAsia="SimSun" w:hAnsi="AcadNusx"/>
          <w:bCs/>
          <w:lang w:val="ka-GE"/>
        </w:rPr>
        <w:t xml:space="preserve"> </w:t>
      </w:r>
      <w:r w:rsidRPr="00095291">
        <w:rPr>
          <w:rFonts w:ascii="Sylfaen" w:eastAsia="SimSun" w:hAnsi="Sylfaen" w:cs="Sylfaen"/>
          <w:bCs/>
          <w:lang w:val="ka-GE"/>
        </w:rPr>
        <w:t>ჯგუფი</w:t>
      </w:r>
      <w:r w:rsidRPr="00095291">
        <w:rPr>
          <w:rFonts w:ascii="AcadNusx" w:eastAsia="SimSun" w:hAnsi="AcadNusx"/>
          <w:bCs/>
          <w:lang w:val="ka-GE"/>
        </w:rPr>
        <w:t xml:space="preserve"> I</w:t>
      </w:r>
      <w:r w:rsidRPr="00095291">
        <w:rPr>
          <w:rFonts w:ascii="Sylfaen" w:eastAsia="SimSun" w:hAnsi="Sylfaen"/>
          <w:bCs/>
          <w:lang w:val="ka-GE"/>
        </w:rPr>
        <w:t>I</w:t>
      </w:r>
      <w:r w:rsidRPr="00095291">
        <w:rPr>
          <w:rFonts w:ascii="AcadNusx" w:eastAsia="SimSun" w:hAnsi="AcadNusx"/>
          <w:bCs/>
          <w:lang w:val="ka-GE"/>
        </w:rPr>
        <w:t>I</w:t>
      </w:r>
      <w:r w:rsidRPr="00095291">
        <w:rPr>
          <w:rFonts w:ascii="Sylfaen" w:eastAsia="SimSun" w:hAnsi="Sylfaen"/>
          <w:bCs/>
          <w:lang w:val="ka-GE"/>
        </w:rPr>
        <w:t>, გაიცემა რეცეპტის გარეშე</w:t>
      </w:r>
      <w:r w:rsidR="00095291">
        <w:rPr>
          <w:rFonts w:ascii="Sylfaen" w:eastAsia="SimSun" w:hAnsi="Sylfaen"/>
          <w:bCs/>
          <w:lang w:val="ka-GE"/>
        </w:rPr>
        <w:t>.</w:t>
      </w:r>
    </w:p>
    <w:p w14:paraId="77F2EF71" w14:textId="77777777" w:rsidR="00095291" w:rsidRPr="00095291" w:rsidRDefault="00095291" w:rsidP="00742B69">
      <w:pPr>
        <w:jc w:val="both"/>
        <w:rPr>
          <w:rFonts w:ascii="Sylfaen" w:hAnsi="Sylfaen"/>
          <w:b/>
          <w:szCs w:val="24"/>
        </w:rPr>
      </w:pPr>
    </w:p>
    <w:p w14:paraId="7FF06276" w14:textId="145CBFD3" w:rsidR="006E5A39" w:rsidRPr="00095291" w:rsidRDefault="00E009A1" w:rsidP="00742B69">
      <w:pPr>
        <w:jc w:val="both"/>
        <w:rPr>
          <w:rFonts w:ascii="Sylfaen" w:hAnsi="Sylfaen"/>
          <w:b/>
          <w:szCs w:val="24"/>
        </w:rPr>
      </w:pPr>
      <w:r w:rsidRPr="00095291">
        <w:rPr>
          <w:rFonts w:ascii="Sylfaen" w:hAnsi="Sylfaen"/>
          <w:b/>
          <w:szCs w:val="24"/>
        </w:rPr>
        <w:t>მწარმოებელი</w:t>
      </w:r>
    </w:p>
    <w:p w14:paraId="43FE4F83" w14:textId="025A1D58" w:rsidR="00641C73" w:rsidRPr="00095291" w:rsidRDefault="00641C73" w:rsidP="00742B69">
      <w:pPr>
        <w:jc w:val="both"/>
        <w:rPr>
          <w:rFonts w:ascii="Sylfaen" w:hAnsi="Sylfaen"/>
          <w:szCs w:val="24"/>
        </w:rPr>
      </w:pPr>
      <w:r w:rsidRPr="00095291">
        <w:rPr>
          <w:rFonts w:ascii="Sylfaen" w:hAnsi="Sylfaen"/>
          <w:szCs w:val="24"/>
        </w:rPr>
        <w:t xml:space="preserve">სავაჭრო ნიშნის და რეგისტრაციის </w:t>
      </w:r>
      <w:r w:rsidR="00074B11" w:rsidRPr="00095291">
        <w:rPr>
          <w:rFonts w:ascii="Sylfaen" w:hAnsi="Sylfaen"/>
          <w:szCs w:val="24"/>
          <w:lang w:val="ka-GE"/>
        </w:rPr>
        <w:t>სერთიფიკატის</w:t>
      </w:r>
      <w:r w:rsidRPr="00095291">
        <w:rPr>
          <w:rFonts w:ascii="Sylfaen" w:hAnsi="Sylfaen"/>
          <w:szCs w:val="24"/>
        </w:rPr>
        <w:t xml:space="preserve"> მფლობელი</w:t>
      </w:r>
      <w:r w:rsidR="00074B11" w:rsidRPr="00095291">
        <w:rPr>
          <w:rFonts w:ascii="Sylfaen" w:hAnsi="Sylfaen"/>
          <w:szCs w:val="24"/>
          <w:lang w:val="ka-GE"/>
        </w:rPr>
        <w:t>ა</w:t>
      </w:r>
      <w:r w:rsidRPr="00095291">
        <w:rPr>
          <w:rFonts w:ascii="Sylfaen" w:hAnsi="Sylfaen"/>
          <w:szCs w:val="24"/>
        </w:rPr>
        <w:t xml:space="preserve"> კომპანია</w:t>
      </w:r>
    </w:p>
    <w:p w14:paraId="7B10E196" w14:textId="4E8F2105" w:rsidR="00B93DD7" w:rsidRPr="00095291" w:rsidRDefault="00B93DD7" w:rsidP="00742B69">
      <w:pPr>
        <w:tabs>
          <w:tab w:val="left" w:pos="1260"/>
        </w:tabs>
        <w:jc w:val="both"/>
        <w:rPr>
          <w:rFonts w:ascii="Sylfaen" w:hAnsi="Sylfaen"/>
          <w:b/>
          <w:szCs w:val="24"/>
          <w:lang w:eastAsia="tr-TR"/>
        </w:rPr>
      </w:pPr>
      <w:r w:rsidRPr="00095291">
        <w:rPr>
          <w:rFonts w:ascii="Sylfaen" w:hAnsi="Sylfaen"/>
          <w:b/>
          <w:szCs w:val="24"/>
          <w:lang w:val="ka-GE" w:eastAsia="tr-TR"/>
        </w:rPr>
        <w:t>„</w:t>
      </w:r>
      <w:r w:rsidR="00074B11" w:rsidRPr="00095291">
        <w:rPr>
          <w:rFonts w:ascii="Sylfaen" w:hAnsi="Sylfaen"/>
          <w:b/>
          <w:szCs w:val="24"/>
          <w:lang w:val="ka-GE" w:eastAsia="tr-TR"/>
        </w:rPr>
        <w:t>ვ</w:t>
      </w:r>
      <w:r w:rsidRPr="00095291">
        <w:rPr>
          <w:rFonts w:ascii="Sylfaen" w:hAnsi="Sylfaen"/>
          <w:b/>
          <w:szCs w:val="24"/>
          <w:lang w:val="ka-GE" w:eastAsia="tr-TR"/>
        </w:rPr>
        <w:t xml:space="preserve">ორლდ მედიცინ </w:t>
      </w:r>
      <w:proofErr w:type="spellStart"/>
      <w:r w:rsidRPr="00095291">
        <w:rPr>
          <w:rFonts w:ascii="Sylfaen" w:hAnsi="Sylfaen"/>
          <w:b/>
          <w:szCs w:val="24"/>
          <w:lang w:val="ka-GE" w:eastAsia="tr-TR"/>
        </w:rPr>
        <w:t>ილაჩ</w:t>
      </w:r>
      <w:proofErr w:type="spellEnd"/>
      <w:r w:rsidRPr="00095291">
        <w:rPr>
          <w:rFonts w:ascii="Sylfaen" w:hAnsi="Sylfaen"/>
          <w:b/>
          <w:szCs w:val="24"/>
          <w:lang w:val="ka-GE" w:eastAsia="tr-TR"/>
        </w:rPr>
        <w:t xml:space="preserve"> სან. ვე </w:t>
      </w:r>
      <w:proofErr w:type="spellStart"/>
      <w:r w:rsidRPr="00095291">
        <w:rPr>
          <w:rFonts w:ascii="Sylfaen" w:hAnsi="Sylfaen"/>
          <w:b/>
          <w:szCs w:val="24"/>
          <w:lang w:val="ka-GE" w:eastAsia="tr-TR"/>
        </w:rPr>
        <w:t>ტიჯ</w:t>
      </w:r>
      <w:proofErr w:type="spellEnd"/>
      <w:r w:rsidRPr="00095291">
        <w:rPr>
          <w:rFonts w:ascii="Sylfaen" w:hAnsi="Sylfaen"/>
          <w:b/>
          <w:szCs w:val="24"/>
          <w:lang w:val="ka-GE" w:eastAsia="tr-TR"/>
        </w:rPr>
        <w:t xml:space="preserve">, </w:t>
      </w:r>
      <w:proofErr w:type="spellStart"/>
      <w:r w:rsidRPr="00095291">
        <w:rPr>
          <w:rFonts w:ascii="Sylfaen" w:hAnsi="Sylfaen"/>
          <w:b/>
          <w:szCs w:val="24"/>
          <w:lang w:val="ka-GE" w:eastAsia="tr-TR"/>
        </w:rPr>
        <w:t>ა.შ</w:t>
      </w:r>
      <w:proofErr w:type="spellEnd"/>
      <w:r w:rsidRPr="00095291">
        <w:rPr>
          <w:rFonts w:ascii="Sylfaen" w:hAnsi="Sylfaen"/>
          <w:b/>
          <w:szCs w:val="24"/>
          <w:lang w:val="ka-GE" w:eastAsia="tr-TR"/>
        </w:rPr>
        <w:t>.“,</w:t>
      </w:r>
      <w:r w:rsidRPr="00095291">
        <w:rPr>
          <w:rFonts w:ascii="Sylfaen" w:hAnsi="Sylfaen"/>
          <w:b/>
          <w:szCs w:val="24"/>
          <w:lang w:eastAsia="tr-TR"/>
        </w:rPr>
        <w:t xml:space="preserve">თურქეთი </w:t>
      </w:r>
    </w:p>
    <w:p w14:paraId="5E86A879" w14:textId="79AF15CD" w:rsidR="00641C73" w:rsidRPr="00095291" w:rsidRDefault="00B93DD7" w:rsidP="00742B69">
      <w:pPr>
        <w:tabs>
          <w:tab w:val="left" w:pos="1260"/>
        </w:tabs>
        <w:jc w:val="both"/>
        <w:rPr>
          <w:rFonts w:ascii="Sylfaen" w:hAnsi="Sylfaen"/>
          <w:b/>
          <w:szCs w:val="24"/>
          <w:lang w:eastAsia="en-US"/>
        </w:rPr>
      </w:pPr>
      <w:r w:rsidRPr="00095291">
        <w:rPr>
          <w:rFonts w:ascii="Sylfaen" w:hAnsi="Sylfaen"/>
          <w:b/>
          <w:szCs w:val="24"/>
          <w:lang w:eastAsia="tr-TR"/>
        </w:rPr>
        <w:t>(WORLD MEDICINE İLA</w:t>
      </w:r>
      <w:r w:rsidRPr="00095291">
        <w:rPr>
          <w:rFonts w:ascii="Cambria" w:hAnsi="Cambria" w:cs="Cambria"/>
          <w:b/>
          <w:szCs w:val="24"/>
          <w:lang w:eastAsia="tr-TR"/>
        </w:rPr>
        <w:t>Ҫ</w:t>
      </w:r>
      <w:r w:rsidRPr="00095291">
        <w:rPr>
          <w:rFonts w:ascii="Sylfaen" w:hAnsi="Sylfaen"/>
          <w:b/>
          <w:szCs w:val="24"/>
          <w:lang w:eastAsia="tr-TR"/>
        </w:rPr>
        <w:t xml:space="preserve"> SAN. VE T</w:t>
      </w:r>
      <w:r w:rsidRPr="00095291">
        <w:rPr>
          <w:rFonts w:ascii="Sylfaen" w:hAnsi="Sylfaen" w:cs="Sylfaen"/>
          <w:b/>
          <w:szCs w:val="24"/>
          <w:lang w:eastAsia="tr-TR"/>
        </w:rPr>
        <w:t>İ</w:t>
      </w:r>
      <w:r w:rsidRPr="00095291">
        <w:rPr>
          <w:rFonts w:ascii="Sylfaen" w:hAnsi="Sylfaen"/>
          <w:b/>
          <w:szCs w:val="24"/>
          <w:lang w:eastAsia="tr-TR"/>
        </w:rPr>
        <w:t>C. A.</w:t>
      </w:r>
      <w:r w:rsidRPr="00095291">
        <w:rPr>
          <w:rFonts w:ascii="Sylfaen" w:hAnsi="Sylfaen" w:cs="Sylfaen"/>
          <w:b/>
          <w:szCs w:val="24"/>
          <w:lang w:eastAsia="tr-TR"/>
        </w:rPr>
        <w:t>Ş</w:t>
      </w:r>
      <w:r w:rsidRPr="00095291">
        <w:rPr>
          <w:rFonts w:ascii="Sylfaen" w:hAnsi="Sylfaen"/>
          <w:b/>
          <w:szCs w:val="24"/>
          <w:lang w:eastAsia="tr-TR"/>
        </w:rPr>
        <w:t>.;, TURKEY).</w:t>
      </w:r>
    </w:p>
    <w:p w14:paraId="0AE8DE55" w14:textId="70D5D45C" w:rsidR="00641C73" w:rsidRPr="00095291" w:rsidRDefault="002B7C5A" w:rsidP="00742B69">
      <w:pPr>
        <w:jc w:val="both"/>
        <w:rPr>
          <w:rFonts w:ascii="Sylfaen" w:hAnsi="Sylfaen"/>
          <w:szCs w:val="24"/>
          <w:lang w:val="ka-GE"/>
        </w:rPr>
      </w:pPr>
      <w:r w:rsidRPr="00095291">
        <w:rPr>
          <w:rFonts w:ascii="Sylfaen" w:hAnsi="Sylfaen"/>
          <w:szCs w:val="24"/>
        </w:rPr>
        <w:t>წარმოებული</w:t>
      </w:r>
      <w:r w:rsidR="00B93DD7" w:rsidRPr="00095291">
        <w:rPr>
          <w:rFonts w:ascii="Sylfaen" w:hAnsi="Sylfaen"/>
          <w:szCs w:val="24"/>
          <w:lang w:val="ka-GE"/>
        </w:rPr>
        <w:t>ა</w:t>
      </w:r>
    </w:p>
    <w:p w14:paraId="22A62425" w14:textId="7E645473" w:rsidR="00641C73" w:rsidRPr="00095291" w:rsidRDefault="00641C73" w:rsidP="00742B69">
      <w:pPr>
        <w:jc w:val="both"/>
        <w:rPr>
          <w:rFonts w:ascii="Sylfaen" w:hAnsi="Sylfaen"/>
          <w:szCs w:val="24"/>
        </w:rPr>
      </w:pPr>
      <w:r w:rsidRPr="00095291">
        <w:rPr>
          <w:rFonts w:ascii="Sylfaen" w:hAnsi="Sylfaen"/>
          <w:szCs w:val="24"/>
        </w:rPr>
        <w:t>"</w:t>
      </w:r>
      <w:r w:rsidR="00A82C03" w:rsidRPr="00095291">
        <w:rPr>
          <w:rFonts w:ascii="Sylfaen" w:hAnsi="Sylfaen"/>
          <w:szCs w:val="24"/>
          <w:lang w:val="ka-GE"/>
        </w:rPr>
        <w:t xml:space="preserve">მეფარ </w:t>
      </w:r>
      <w:proofErr w:type="spellStart"/>
      <w:r w:rsidR="00A82C03" w:rsidRPr="00095291">
        <w:rPr>
          <w:rFonts w:ascii="Sylfaen" w:hAnsi="Sylfaen"/>
          <w:szCs w:val="24"/>
          <w:lang w:val="ka-GE"/>
        </w:rPr>
        <w:t>ილაჩ</w:t>
      </w:r>
      <w:proofErr w:type="spellEnd"/>
      <w:r w:rsidR="00A82C03" w:rsidRPr="00095291">
        <w:rPr>
          <w:rFonts w:ascii="Sylfaen" w:hAnsi="Sylfaen"/>
          <w:szCs w:val="24"/>
          <w:lang w:val="ka-GE"/>
        </w:rPr>
        <w:t xml:space="preserve"> </w:t>
      </w:r>
      <w:proofErr w:type="spellStart"/>
      <w:r w:rsidR="00A82C03" w:rsidRPr="00095291">
        <w:rPr>
          <w:rFonts w:ascii="Sylfaen" w:hAnsi="Sylfaen"/>
          <w:szCs w:val="24"/>
          <w:lang w:val="ka-GE"/>
        </w:rPr>
        <w:t>სანაიი</w:t>
      </w:r>
      <w:proofErr w:type="spellEnd"/>
      <w:r w:rsidR="00A82C03" w:rsidRPr="00095291">
        <w:rPr>
          <w:rFonts w:ascii="Sylfaen" w:hAnsi="Sylfaen"/>
          <w:szCs w:val="24"/>
          <w:lang w:val="ka-GE"/>
        </w:rPr>
        <w:t xml:space="preserve"> </w:t>
      </w:r>
      <w:proofErr w:type="spellStart"/>
      <w:r w:rsidR="00A82C03" w:rsidRPr="00095291">
        <w:rPr>
          <w:rFonts w:ascii="Sylfaen" w:hAnsi="Sylfaen"/>
          <w:szCs w:val="24"/>
          <w:lang w:val="ka-GE"/>
        </w:rPr>
        <w:t>ა.შ</w:t>
      </w:r>
      <w:proofErr w:type="spellEnd"/>
      <w:r w:rsidRPr="00095291">
        <w:rPr>
          <w:rFonts w:ascii="Sylfaen" w:hAnsi="Sylfaen"/>
          <w:szCs w:val="24"/>
        </w:rPr>
        <w:t>."</w:t>
      </w:r>
      <w:r w:rsidR="00074B11" w:rsidRPr="00095291">
        <w:rPr>
          <w:rFonts w:ascii="Sylfaen" w:hAnsi="Sylfaen"/>
          <w:szCs w:val="24"/>
          <w:lang w:val="ka-GE"/>
        </w:rPr>
        <w:t>-ს მიერ</w:t>
      </w:r>
      <w:r w:rsidRPr="00095291">
        <w:rPr>
          <w:rFonts w:ascii="Sylfaen" w:hAnsi="Sylfaen"/>
          <w:szCs w:val="24"/>
        </w:rPr>
        <w:t>, თურქეთი</w:t>
      </w:r>
    </w:p>
    <w:p w14:paraId="5AC55AEF" w14:textId="4CE46510" w:rsidR="00641C73" w:rsidRPr="00095291" w:rsidRDefault="00641C73" w:rsidP="00742B69">
      <w:pPr>
        <w:jc w:val="both"/>
        <w:rPr>
          <w:rFonts w:ascii="Sylfaen" w:hAnsi="Sylfaen"/>
          <w:szCs w:val="24"/>
        </w:rPr>
      </w:pPr>
      <w:r w:rsidRPr="00095291">
        <w:rPr>
          <w:rFonts w:ascii="Sylfaen" w:hAnsi="Sylfaen"/>
          <w:szCs w:val="24"/>
        </w:rPr>
        <w:t>(</w:t>
      </w:r>
      <w:proofErr w:type="spellStart"/>
      <w:r w:rsidR="00A82C03" w:rsidRPr="00095291">
        <w:rPr>
          <w:rFonts w:ascii="Sylfaen" w:hAnsi="Sylfaen"/>
          <w:szCs w:val="24"/>
          <w:lang w:val="ka-GE"/>
        </w:rPr>
        <w:t>რამაზანოღლუ</w:t>
      </w:r>
      <w:proofErr w:type="spellEnd"/>
      <w:r w:rsidR="00A82C03" w:rsidRPr="00095291">
        <w:rPr>
          <w:rFonts w:ascii="Sylfaen" w:hAnsi="Sylfaen"/>
          <w:szCs w:val="24"/>
          <w:lang w:val="ka-GE"/>
        </w:rPr>
        <w:t xml:space="preserve"> </w:t>
      </w:r>
      <w:proofErr w:type="spellStart"/>
      <w:r w:rsidR="00A82C03" w:rsidRPr="00095291">
        <w:rPr>
          <w:rFonts w:ascii="Sylfaen" w:hAnsi="Sylfaen"/>
          <w:szCs w:val="24"/>
          <w:lang w:val="ka-GE"/>
        </w:rPr>
        <w:t>მაჰ</w:t>
      </w:r>
      <w:proofErr w:type="spellEnd"/>
      <w:r w:rsidR="00A82C03" w:rsidRPr="00095291">
        <w:rPr>
          <w:rFonts w:ascii="Sylfaen" w:hAnsi="Sylfaen"/>
          <w:szCs w:val="24"/>
          <w:lang w:val="ka-GE"/>
        </w:rPr>
        <w:t xml:space="preserve">. </w:t>
      </w:r>
      <w:proofErr w:type="spellStart"/>
      <w:r w:rsidR="00A82C03" w:rsidRPr="00095291">
        <w:rPr>
          <w:rFonts w:ascii="Sylfaen" w:hAnsi="Sylfaen"/>
          <w:szCs w:val="24"/>
          <w:lang w:val="ka-GE"/>
        </w:rPr>
        <w:t>ენსარ</w:t>
      </w:r>
      <w:proofErr w:type="spellEnd"/>
      <w:r w:rsidR="00A82C03" w:rsidRPr="00095291">
        <w:rPr>
          <w:rFonts w:ascii="Sylfaen" w:hAnsi="Sylfaen"/>
          <w:szCs w:val="24"/>
          <w:lang w:val="ka-GE"/>
        </w:rPr>
        <w:t xml:space="preserve"> ჯად.</w:t>
      </w:r>
      <w:r w:rsidRPr="00095291">
        <w:rPr>
          <w:rFonts w:ascii="Sylfaen" w:hAnsi="Sylfaen"/>
          <w:szCs w:val="24"/>
        </w:rPr>
        <w:t xml:space="preserve"> </w:t>
      </w:r>
      <w:proofErr w:type="spellStart"/>
      <w:r w:rsidRPr="00095291">
        <w:rPr>
          <w:rFonts w:ascii="Sylfaen" w:hAnsi="Sylfaen"/>
          <w:szCs w:val="24"/>
        </w:rPr>
        <w:t>No</w:t>
      </w:r>
      <w:proofErr w:type="spellEnd"/>
      <w:r w:rsidRPr="00095291">
        <w:rPr>
          <w:rFonts w:ascii="Sylfaen" w:hAnsi="Sylfaen"/>
          <w:szCs w:val="24"/>
        </w:rPr>
        <w:t xml:space="preserve">: 20, 34906 </w:t>
      </w:r>
      <w:proofErr w:type="spellStart"/>
      <w:r w:rsidR="00A82C03" w:rsidRPr="00095291">
        <w:rPr>
          <w:rFonts w:ascii="Sylfaen" w:hAnsi="Sylfaen"/>
          <w:szCs w:val="24"/>
          <w:lang w:val="ka-GE"/>
        </w:rPr>
        <w:t>კურტკეი-პენდიკ</w:t>
      </w:r>
      <w:proofErr w:type="spellEnd"/>
      <w:r w:rsidR="00A82C03" w:rsidRPr="00095291">
        <w:rPr>
          <w:rFonts w:ascii="Sylfaen" w:hAnsi="Sylfaen"/>
          <w:szCs w:val="24"/>
          <w:lang w:val="ka-GE"/>
        </w:rPr>
        <w:t xml:space="preserve"> / სტამბული</w:t>
      </w:r>
      <w:r w:rsidR="005F6A19" w:rsidRPr="00095291">
        <w:rPr>
          <w:rFonts w:ascii="Sylfaen" w:hAnsi="Sylfaen"/>
          <w:szCs w:val="24"/>
        </w:rPr>
        <w:t>)</w:t>
      </w:r>
    </w:p>
    <w:p w14:paraId="603E6534" w14:textId="7524FB9F" w:rsidR="00641C73" w:rsidRPr="00095291" w:rsidRDefault="00641C73" w:rsidP="00742B69">
      <w:pPr>
        <w:jc w:val="both"/>
        <w:rPr>
          <w:rFonts w:ascii="Sylfaen" w:hAnsi="Sylfaen"/>
          <w:szCs w:val="24"/>
        </w:rPr>
      </w:pPr>
      <w:r w:rsidRPr="00095291">
        <w:rPr>
          <w:rFonts w:ascii="Sylfaen" w:hAnsi="Sylfaen"/>
          <w:szCs w:val="24"/>
        </w:rPr>
        <w:t>"</w:t>
      </w:r>
      <w:proofErr w:type="spellStart"/>
      <w:r w:rsidRPr="00095291">
        <w:rPr>
          <w:rFonts w:ascii="Sylfaen" w:hAnsi="Sylfaen"/>
          <w:szCs w:val="24"/>
        </w:rPr>
        <w:t>Mefar</w:t>
      </w:r>
      <w:proofErr w:type="spellEnd"/>
      <w:r w:rsidRPr="00095291">
        <w:rPr>
          <w:rFonts w:ascii="Sylfaen" w:hAnsi="Sylfaen"/>
          <w:szCs w:val="24"/>
        </w:rPr>
        <w:t xml:space="preserve"> </w:t>
      </w:r>
      <w:proofErr w:type="spellStart"/>
      <w:r w:rsidRPr="00095291">
        <w:rPr>
          <w:rFonts w:ascii="Sylfaen" w:hAnsi="Sylfaen"/>
          <w:szCs w:val="24"/>
        </w:rPr>
        <w:t>İlaç</w:t>
      </w:r>
      <w:proofErr w:type="spellEnd"/>
      <w:r w:rsidRPr="00095291">
        <w:rPr>
          <w:rFonts w:ascii="Sylfaen" w:hAnsi="Sylfaen"/>
          <w:szCs w:val="24"/>
        </w:rPr>
        <w:t xml:space="preserve"> </w:t>
      </w:r>
      <w:proofErr w:type="spellStart"/>
      <w:r w:rsidRPr="00095291">
        <w:rPr>
          <w:rFonts w:ascii="Sylfaen" w:hAnsi="Sylfaen"/>
          <w:szCs w:val="24"/>
        </w:rPr>
        <w:t>Sanayii</w:t>
      </w:r>
      <w:proofErr w:type="spellEnd"/>
      <w:r w:rsidRPr="00095291">
        <w:rPr>
          <w:rFonts w:ascii="Sylfaen" w:hAnsi="Sylfaen"/>
          <w:szCs w:val="24"/>
        </w:rPr>
        <w:t xml:space="preserve"> A.Ş.",</w:t>
      </w:r>
      <w:r w:rsidR="00A82C03" w:rsidRPr="00095291">
        <w:rPr>
          <w:rFonts w:ascii="Sylfaen" w:hAnsi="Sylfaen"/>
          <w:szCs w:val="24"/>
        </w:rPr>
        <w:t xml:space="preserve"> </w:t>
      </w:r>
      <w:proofErr w:type="spellStart"/>
      <w:r w:rsidR="00A82C03" w:rsidRPr="00095291">
        <w:rPr>
          <w:rFonts w:ascii="Sylfaen" w:hAnsi="Sylfaen"/>
          <w:szCs w:val="24"/>
        </w:rPr>
        <w:t>Turkey</w:t>
      </w:r>
      <w:proofErr w:type="spellEnd"/>
    </w:p>
    <w:p w14:paraId="3FE39209" w14:textId="1F40F4F3" w:rsidR="00A23B8C" w:rsidRPr="00095291" w:rsidRDefault="00641C73" w:rsidP="00742B69">
      <w:pPr>
        <w:jc w:val="both"/>
        <w:rPr>
          <w:rFonts w:ascii="Sylfaen" w:hAnsi="Sylfaen"/>
          <w:szCs w:val="24"/>
        </w:rPr>
      </w:pPr>
      <w:r w:rsidRPr="00095291">
        <w:rPr>
          <w:rFonts w:ascii="Sylfaen" w:hAnsi="Sylfaen"/>
          <w:szCs w:val="24"/>
        </w:rPr>
        <w:t>(</w:t>
      </w:r>
      <w:proofErr w:type="spellStart"/>
      <w:r w:rsidRPr="00095291">
        <w:rPr>
          <w:rFonts w:ascii="Sylfaen" w:hAnsi="Sylfaen"/>
          <w:szCs w:val="24"/>
        </w:rPr>
        <w:t>Ramazanoğlu</w:t>
      </w:r>
      <w:proofErr w:type="spellEnd"/>
      <w:r w:rsidRPr="00095291">
        <w:rPr>
          <w:rFonts w:ascii="Sylfaen" w:hAnsi="Sylfaen"/>
          <w:szCs w:val="24"/>
        </w:rPr>
        <w:t xml:space="preserve"> </w:t>
      </w:r>
      <w:proofErr w:type="spellStart"/>
      <w:r w:rsidRPr="00095291">
        <w:rPr>
          <w:rFonts w:ascii="Sylfaen" w:hAnsi="Sylfaen"/>
          <w:szCs w:val="24"/>
        </w:rPr>
        <w:t>Mah</w:t>
      </w:r>
      <w:proofErr w:type="spellEnd"/>
      <w:r w:rsidRPr="00095291">
        <w:rPr>
          <w:rFonts w:ascii="Sylfaen" w:hAnsi="Sylfaen"/>
          <w:szCs w:val="24"/>
        </w:rPr>
        <w:t xml:space="preserve">. </w:t>
      </w:r>
      <w:proofErr w:type="spellStart"/>
      <w:r w:rsidRPr="00095291">
        <w:rPr>
          <w:rFonts w:ascii="Sylfaen" w:hAnsi="Sylfaen"/>
          <w:szCs w:val="24"/>
        </w:rPr>
        <w:t>Ensar</w:t>
      </w:r>
      <w:proofErr w:type="spellEnd"/>
      <w:r w:rsidRPr="00095291">
        <w:rPr>
          <w:rFonts w:ascii="Sylfaen" w:hAnsi="Sylfaen"/>
          <w:szCs w:val="24"/>
        </w:rPr>
        <w:t xml:space="preserve"> </w:t>
      </w:r>
      <w:proofErr w:type="spellStart"/>
      <w:r w:rsidRPr="00095291">
        <w:rPr>
          <w:rFonts w:ascii="Sylfaen" w:hAnsi="Sylfaen"/>
          <w:szCs w:val="24"/>
        </w:rPr>
        <w:t>Cad</w:t>
      </w:r>
      <w:proofErr w:type="spellEnd"/>
      <w:r w:rsidRPr="00095291">
        <w:rPr>
          <w:rFonts w:ascii="Sylfaen" w:hAnsi="Sylfaen"/>
          <w:szCs w:val="24"/>
        </w:rPr>
        <w:t xml:space="preserve">. </w:t>
      </w:r>
      <w:proofErr w:type="spellStart"/>
      <w:r w:rsidRPr="00095291">
        <w:rPr>
          <w:rFonts w:ascii="Sylfaen" w:hAnsi="Sylfaen"/>
          <w:szCs w:val="24"/>
        </w:rPr>
        <w:t>No</w:t>
      </w:r>
      <w:proofErr w:type="spellEnd"/>
      <w:r w:rsidRPr="00095291">
        <w:rPr>
          <w:rFonts w:ascii="Sylfaen" w:hAnsi="Sylfaen"/>
          <w:szCs w:val="24"/>
        </w:rPr>
        <w:t xml:space="preserve">: 20, 34906 </w:t>
      </w:r>
      <w:proofErr w:type="spellStart"/>
      <w:r w:rsidRPr="00095291">
        <w:rPr>
          <w:rFonts w:ascii="Sylfaen" w:hAnsi="Sylfaen"/>
          <w:szCs w:val="24"/>
        </w:rPr>
        <w:t>Kurtköy-Pendik</w:t>
      </w:r>
      <w:proofErr w:type="spellEnd"/>
      <w:r w:rsidRPr="00095291">
        <w:rPr>
          <w:rFonts w:ascii="Sylfaen" w:hAnsi="Sylfaen"/>
          <w:szCs w:val="24"/>
        </w:rPr>
        <w:t>/</w:t>
      </w:r>
      <w:proofErr w:type="spellStart"/>
      <w:r w:rsidRPr="00095291">
        <w:rPr>
          <w:rFonts w:ascii="Sylfaen" w:hAnsi="Sylfaen"/>
          <w:szCs w:val="24"/>
        </w:rPr>
        <w:t>İstanbul</w:t>
      </w:r>
      <w:proofErr w:type="spellEnd"/>
      <w:r w:rsidRPr="00095291">
        <w:rPr>
          <w:rFonts w:ascii="Sylfaen" w:hAnsi="Sylfaen"/>
          <w:szCs w:val="24"/>
        </w:rPr>
        <w:t>).</w:t>
      </w:r>
    </w:p>
    <w:sectPr w:rsidR="00A23B8C" w:rsidRPr="00095291" w:rsidSect="00C325B6">
      <w:pgSz w:w="11906" w:h="16838"/>
      <w:pgMar w:top="720" w:right="720" w:bottom="8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53882" w14:textId="77777777" w:rsidR="00E16FAD" w:rsidRDefault="00E16FAD" w:rsidP="00A94857">
      <w:r>
        <w:separator/>
      </w:r>
    </w:p>
  </w:endnote>
  <w:endnote w:type="continuationSeparator" w:id="0">
    <w:p w14:paraId="2D402133" w14:textId="77777777" w:rsidR="00E16FAD" w:rsidRDefault="00E16FAD" w:rsidP="00A94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7091A" w14:textId="77777777" w:rsidR="00E16FAD" w:rsidRDefault="00E16FAD" w:rsidP="00A94857">
      <w:r>
        <w:separator/>
      </w:r>
    </w:p>
  </w:footnote>
  <w:footnote w:type="continuationSeparator" w:id="0">
    <w:p w14:paraId="2BC9F3C1" w14:textId="77777777" w:rsidR="00E16FAD" w:rsidRDefault="00E16FAD" w:rsidP="00A948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4FA2D52"/>
    <w:multiLevelType w:val="hybridMultilevel"/>
    <w:tmpl w:val="BD8AF99E"/>
    <w:lvl w:ilvl="0" w:tplc="CA605532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DCF7B7A"/>
    <w:multiLevelType w:val="multilevel"/>
    <w:tmpl w:val="2EE8D4CE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00"/>
        </w:tabs>
        <w:ind w:left="21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00"/>
        </w:tabs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60"/>
        </w:tabs>
        <w:ind w:left="42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80"/>
        </w:tabs>
        <w:ind w:left="4980" w:hanging="1800"/>
      </w:pPr>
      <w:rPr>
        <w:rFonts w:hint="default"/>
      </w:rPr>
    </w:lvl>
  </w:abstractNum>
  <w:abstractNum w:abstractNumId="3" w15:restartNumberingAfterBreak="0">
    <w:nsid w:val="16474582"/>
    <w:multiLevelType w:val="hybridMultilevel"/>
    <w:tmpl w:val="7F64B5D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00927E8"/>
    <w:multiLevelType w:val="hybridMultilevel"/>
    <w:tmpl w:val="D2244E1A"/>
    <w:lvl w:ilvl="0" w:tplc="E21CD19C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64A52"/>
    <w:multiLevelType w:val="hybridMultilevel"/>
    <w:tmpl w:val="E6643BCC"/>
    <w:lvl w:ilvl="0" w:tplc="EC343EF0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024EB"/>
    <w:multiLevelType w:val="multilevel"/>
    <w:tmpl w:val="2EE8D4CE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00"/>
        </w:tabs>
        <w:ind w:left="21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00"/>
        </w:tabs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60"/>
        </w:tabs>
        <w:ind w:left="42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80"/>
        </w:tabs>
        <w:ind w:left="4980" w:hanging="1800"/>
      </w:pPr>
      <w:rPr>
        <w:rFonts w:hint="default"/>
      </w:rPr>
    </w:lvl>
  </w:abstractNum>
  <w:abstractNum w:abstractNumId="7" w15:restartNumberingAfterBreak="0">
    <w:nsid w:val="302C4FAA"/>
    <w:multiLevelType w:val="multilevel"/>
    <w:tmpl w:val="D744D9D4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4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00"/>
        </w:tabs>
        <w:ind w:left="21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00"/>
        </w:tabs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60"/>
        </w:tabs>
        <w:ind w:left="42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80"/>
        </w:tabs>
        <w:ind w:left="4980" w:hanging="1800"/>
      </w:pPr>
      <w:rPr>
        <w:rFonts w:hint="default"/>
      </w:rPr>
    </w:lvl>
  </w:abstractNum>
  <w:abstractNum w:abstractNumId="8" w15:restartNumberingAfterBreak="0">
    <w:nsid w:val="3A0A491F"/>
    <w:multiLevelType w:val="hybridMultilevel"/>
    <w:tmpl w:val="F1ACF6CE"/>
    <w:lvl w:ilvl="0" w:tplc="7EB43CDC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720F1B"/>
    <w:multiLevelType w:val="multilevel"/>
    <w:tmpl w:val="2EE8D4CE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00"/>
        </w:tabs>
        <w:ind w:left="21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00"/>
        </w:tabs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60"/>
        </w:tabs>
        <w:ind w:left="42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80"/>
        </w:tabs>
        <w:ind w:left="4980" w:hanging="1800"/>
      </w:pPr>
      <w:rPr>
        <w:rFonts w:hint="default"/>
      </w:rPr>
    </w:lvl>
  </w:abstractNum>
  <w:abstractNum w:abstractNumId="10" w15:restartNumberingAfterBreak="0">
    <w:nsid w:val="3E9B009C"/>
    <w:multiLevelType w:val="multilevel"/>
    <w:tmpl w:val="FFA61F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2044E60"/>
    <w:multiLevelType w:val="hybridMultilevel"/>
    <w:tmpl w:val="BBB6DEC6"/>
    <w:lvl w:ilvl="0" w:tplc="D4C6508E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811416"/>
    <w:multiLevelType w:val="multilevel"/>
    <w:tmpl w:val="2EE8D4CE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00"/>
        </w:tabs>
        <w:ind w:left="21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00"/>
        </w:tabs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60"/>
        </w:tabs>
        <w:ind w:left="42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80"/>
        </w:tabs>
        <w:ind w:left="4980" w:hanging="1800"/>
      </w:pPr>
      <w:rPr>
        <w:rFonts w:hint="default"/>
      </w:rPr>
    </w:lvl>
  </w:abstractNum>
  <w:abstractNum w:abstractNumId="13" w15:restartNumberingAfterBreak="0">
    <w:nsid w:val="6A6C0BC0"/>
    <w:multiLevelType w:val="hybridMultilevel"/>
    <w:tmpl w:val="0C322E7C"/>
    <w:lvl w:ilvl="0" w:tplc="9AFE6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1111DB"/>
    <w:multiLevelType w:val="hybridMultilevel"/>
    <w:tmpl w:val="C2D4EB22"/>
    <w:lvl w:ilvl="0" w:tplc="55EE2084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455AEF"/>
    <w:multiLevelType w:val="hybridMultilevel"/>
    <w:tmpl w:val="B69E5792"/>
    <w:lvl w:ilvl="0" w:tplc="FA567FD0">
      <w:start w:val="1"/>
      <w:numFmt w:val="bullet"/>
      <w:lvlText w:val=""/>
      <w:lvlJc w:val="left"/>
      <w:pPr>
        <w:tabs>
          <w:tab w:val="num" w:pos="357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9763909">
    <w:abstractNumId w:val="7"/>
  </w:num>
  <w:num w:numId="2" w16cid:durableId="1411001741">
    <w:abstractNumId w:val="8"/>
  </w:num>
  <w:num w:numId="3" w16cid:durableId="1282033683">
    <w:abstractNumId w:val="6"/>
  </w:num>
  <w:num w:numId="4" w16cid:durableId="470253373">
    <w:abstractNumId w:val="12"/>
  </w:num>
  <w:num w:numId="5" w16cid:durableId="1325429154">
    <w:abstractNumId w:val="2"/>
  </w:num>
  <w:num w:numId="6" w16cid:durableId="2050300151">
    <w:abstractNumId w:val="9"/>
  </w:num>
  <w:num w:numId="7" w16cid:durableId="1064572384">
    <w:abstractNumId w:val="1"/>
  </w:num>
  <w:num w:numId="8" w16cid:durableId="952859546">
    <w:abstractNumId w:val="4"/>
  </w:num>
  <w:num w:numId="9" w16cid:durableId="1142038304">
    <w:abstractNumId w:val="11"/>
  </w:num>
  <w:num w:numId="10" w16cid:durableId="307637338">
    <w:abstractNumId w:val="14"/>
  </w:num>
  <w:num w:numId="11" w16cid:durableId="1776091179">
    <w:abstractNumId w:val="5"/>
  </w:num>
  <w:num w:numId="12" w16cid:durableId="1867327273">
    <w:abstractNumId w:val="3"/>
  </w:num>
  <w:num w:numId="13" w16cid:durableId="1882400664">
    <w:abstractNumId w:val="0"/>
  </w:num>
  <w:num w:numId="14" w16cid:durableId="1956868968">
    <w:abstractNumId w:val="10"/>
  </w:num>
  <w:num w:numId="15" w16cid:durableId="43796936">
    <w:abstractNumId w:val="13"/>
  </w:num>
  <w:num w:numId="16" w16cid:durableId="89064966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5A39"/>
    <w:rsid w:val="000015AB"/>
    <w:rsid w:val="000034FD"/>
    <w:rsid w:val="00012FE8"/>
    <w:rsid w:val="00021049"/>
    <w:rsid w:val="00023A2D"/>
    <w:rsid w:val="000253C3"/>
    <w:rsid w:val="00030E21"/>
    <w:rsid w:val="00040740"/>
    <w:rsid w:val="00042209"/>
    <w:rsid w:val="00045DA4"/>
    <w:rsid w:val="00052856"/>
    <w:rsid w:val="000563E2"/>
    <w:rsid w:val="000606B1"/>
    <w:rsid w:val="00063005"/>
    <w:rsid w:val="00066684"/>
    <w:rsid w:val="000746FF"/>
    <w:rsid w:val="00074B11"/>
    <w:rsid w:val="00076931"/>
    <w:rsid w:val="00080F4D"/>
    <w:rsid w:val="00081FCA"/>
    <w:rsid w:val="00084708"/>
    <w:rsid w:val="000939EA"/>
    <w:rsid w:val="00095291"/>
    <w:rsid w:val="00095AFA"/>
    <w:rsid w:val="0009640B"/>
    <w:rsid w:val="000A08D3"/>
    <w:rsid w:val="000B1C1C"/>
    <w:rsid w:val="000B6618"/>
    <w:rsid w:val="000C1319"/>
    <w:rsid w:val="000C5999"/>
    <w:rsid w:val="000D3C73"/>
    <w:rsid w:val="000D3F04"/>
    <w:rsid w:val="000D4E41"/>
    <w:rsid w:val="000D7301"/>
    <w:rsid w:val="000D75E9"/>
    <w:rsid w:val="000D79FC"/>
    <w:rsid w:val="000E05C9"/>
    <w:rsid w:val="000F1D08"/>
    <w:rsid w:val="000F4D40"/>
    <w:rsid w:val="000F6E87"/>
    <w:rsid w:val="001043C6"/>
    <w:rsid w:val="00104588"/>
    <w:rsid w:val="001054EB"/>
    <w:rsid w:val="00111532"/>
    <w:rsid w:val="00113BC6"/>
    <w:rsid w:val="00113C60"/>
    <w:rsid w:val="00115960"/>
    <w:rsid w:val="00117383"/>
    <w:rsid w:val="00120268"/>
    <w:rsid w:val="00121278"/>
    <w:rsid w:val="00122163"/>
    <w:rsid w:val="00132E86"/>
    <w:rsid w:val="001424A8"/>
    <w:rsid w:val="00142BD5"/>
    <w:rsid w:val="00155C18"/>
    <w:rsid w:val="00160CB9"/>
    <w:rsid w:val="0016569F"/>
    <w:rsid w:val="00173815"/>
    <w:rsid w:val="001821AE"/>
    <w:rsid w:val="001821F0"/>
    <w:rsid w:val="00183A9A"/>
    <w:rsid w:val="0019132F"/>
    <w:rsid w:val="0019494E"/>
    <w:rsid w:val="001A0169"/>
    <w:rsid w:val="001A2AA2"/>
    <w:rsid w:val="001A6651"/>
    <w:rsid w:val="001A6EC9"/>
    <w:rsid w:val="001A7F59"/>
    <w:rsid w:val="001B0E0E"/>
    <w:rsid w:val="001B2578"/>
    <w:rsid w:val="001B2B7D"/>
    <w:rsid w:val="001B52F5"/>
    <w:rsid w:val="001B5553"/>
    <w:rsid w:val="001B5999"/>
    <w:rsid w:val="001B74D2"/>
    <w:rsid w:val="001C0ED4"/>
    <w:rsid w:val="001C2633"/>
    <w:rsid w:val="001C2B7D"/>
    <w:rsid w:val="001C4873"/>
    <w:rsid w:val="001D186B"/>
    <w:rsid w:val="001D29A0"/>
    <w:rsid w:val="001D3C11"/>
    <w:rsid w:val="001D4031"/>
    <w:rsid w:val="001F4904"/>
    <w:rsid w:val="001F4F60"/>
    <w:rsid w:val="001F6385"/>
    <w:rsid w:val="001F64D1"/>
    <w:rsid w:val="002001C5"/>
    <w:rsid w:val="00200A22"/>
    <w:rsid w:val="00200B65"/>
    <w:rsid w:val="00202700"/>
    <w:rsid w:val="00211F9A"/>
    <w:rsid w:val="00220158"/>
    <w:rsid w:val="00230DD5"/>
    <w:rsid w:val="0023429C"/>
    <w:rsid w:val="00251986"/>
    <w:rsid w:val="00283F7C"/>
    <w:rsid w:val="0029120F"/>
    <w:rsid w:val="00293B56"/>
    <w:rsid w:val="00296FDA"/>
    <w:rsid w:val="002A09B6"/>
    <w:rsid w:val="002A1D06"/>
    <w:rsid w:val="002A28F8"/>
    <w:rsid w:val="002A7345"/>
    <w:rsid w:val="002B29F6"/>
    <w:rsid w:val="002B6F79"/>
    <w:rsid w:val="002B7A04"/>
    <w:rsid w:val="002B7C5A"/>
    <w:rsid w:val="002B7FEB"/>
    <w:rsid w:val="002C1369"/>
    <w:rsid w:val="002C3DCE"/>
    <w:rsid w:val="002C4CD9"/>
    <w:rsid w:val="002C57CA"/>
    <w:rsid w:val="002C59EE"/>
    <w:rsid w:val="002C6787"/>
    <w:rsid w:val="002C7CC2"/>
    <w:rsid w:val="002F0CC1"/>
    <w:rsid w:val="002F26DA"/>
    <w:rsid w:val="002F4930"/>
    <w:rsid w:val="002F5994"/>
    <w:rsid w:val="00310A3C"/>
    <w:rsid w:val="003114E8"/>
    <w:rsid w:val="00311AC8"/>
    <w:rsid w:val="00312AB5"/>
    <w:rsid w:val="00322C38"/>
    <w:rsid w:val="00322D6E"/>
    <w:rsid w:val="0033209E"/>
    <w:rsid w:val="00334199"/>
    <w:rsid w:val="00335F43"/>
    <w:rsid w:val="00342C33"/>
    <w:rsid w:val="0034418F"/>
    <w:rsid w:val="003511D6"/>
    <w:rsid w:val="00355013"/>
    <w:rsid w:val="003600D8"/>
    <w:rsid w:val="00364086"/>
    <w:rsid w:val="00367217"/>
    <w:rsid w:val="003751FD"/>
    <w:rsid w:val="003753F0"/>
    <w:rsid w:val="00376962"/>
    <w:rsid w:val="00377BF9"/>
    <w:rsid w:val="00377F87"/>
    <w:rsid w:val="003801AF"/>
    <w:rsid w:val="00390A8E"/>
    <w:rsid w:val="00393572"/>
    <w:rsid w:val="00394B11"/>
    <w:rsid w:val="00397CA4"/>
    <w:rsid w:val="003A35CE"/>
    <w:rsid w:val="003B129E"/>
    <w:rsid w:val="003B320D"/>
    <w:rsid w:val="003B54B3"/>
    <w:rsid w:val="003B6466"/>
    <w:rsid w:val="003C0D5C"/>
    <w:rsid w:val="003C312C"/>
    <w:rsid w:val="003C5ABC"/>
    <w:rsid w:val="003C7557"/>
    <w:rsid w:val="003D1CC6"/>
    <w:rsid w:val="003D2556"/>
    <w:rsid w:val="003D2ED7"/>
    <w:rsid w:val="003D3968"/>
    <w:rsid w:val="003E363C"/>
    <w:rsid w:val="003E5B7C"/>
    <w:rsid w:val="003E6301"/>
    <w:rsid w:val="003E6C0A"/>
    <w:rsid w:val="003F2F2E"/>
    <w:rsid w:val="003F3790"/>
    <w:rsid w:val="003F3EA6"/>
    <w:rsid w:val="003F5C50"/>
    <w:rsid w:val="00400C8B"/>
    <w:rsid w:val="00402007"/>
    <w:rsid w:val="004020C3"/>
    <w:rsid w:val="004035AF"/>
    <w:rsid w:val="00403834"/>
    <w:rsid w:val="00416A28"/>
    <w:rsid w:val="00416A83"/>
    <w:rsid w:val="00416C5D"/>
    <w:rsid w:val="00423856"/>
    <w:rsid w:val="00426813"/>
    <w:rsid w:val="004318C7"/>
    <w:rsid w:val="00433B6E"/>
    <w:rsid w:val="00433E8B"/>
    <w:rsid w:val="004359BE"/>
    <w:rsid w:val="00440DBC"/>
    <w:rsid w:val="00440E03"/>
    <w:rsid w:val="00444F56"/>
    <w:rsid w:val="004454D0"/>
    <w:rsid w:val="004472B8"/>
    <w:rsid w:val="00461AC0"/>
    <w:rsid w:val="00461BFB"/>
    <w:rsid w:val="00462727"/>
    <w:rsid w:val="004627BD"/>
    <w:rsid w:val="00462D42"/>
    <w:rsid w:val="00464A23"/>
    <w:rsid w:val="00465AB2"/>
    <w:rsid w:val="004663F2"/>
    <w:rsid w:val="00466E02"/>
    <w:rsid w:val="00477F00"/>
    <w:rsid w:val="00481C2B"/>
    <w:rsid w:val="0048321D"/>
    <w:rsid w:val="004858C0"/>
    <w:rsid w:val="00490785"/>
    <w:rsid w:val="004A5E7F"/>
    <w:rsid w:val="004A6A80"/>
    <w:rsid w:val="004B0E36"/>
    <w:rsid w:val="004B1F98"/>
    <w:rsid w:val="004B2940"/>
    <w:rsid w:val="004B46EB"/>
    <w:rsid w:val="004B5675"/>
    <w:rsid w:val="004C7BA0"/>
    <w:rsid w:val="004D1532"/>
    <w:rsid w:val="004E1E62"/>
    <w:rsid w:val="004E2809"/>
    <w:rsid w:val="004E6165"/>
    <w:rsid w:val="004E678B"/>
    <w:rsid w:val="004E7663"/>
    <w:rsid w:val="004E78C8"/>
    <w:rsid w:val="004F0184"/>
    <w:rsid w:val="004F3535"/>
    <w:rsid w:val="004F77F5"/>
    <w:rsid w:val="004F7AAD"/>
    <w:rsid w:val="00501082"/>
    <w:rsid w:val="00502AA4"/>
    <w:rsid w:val="005030F7"/>
    <w:rsid w:val="0050517C"/>
    <w:rsid w:val="005059FA"/>
    <w:rsid w:val="00506E1B"/>
    <w:rsid w:val="005130E3"/>
    <w:rsid w:val="005142F7"/>
    <w:rsid w:val="00515709"/>
    <w:rsid w:val="0051679F"/>
    <w:rsid w:val="00520A21"/>
    <w:rsid w:val="00522E3B"/>
    <w:rsid w:val="00523692"/>
    <w:rsid w:val="00524348"/>
    <w:rsid w:val="0052473E"/>
    <w:rsid w:val="00531DCC"/>
    <w:rsid w:val="00537064"/>
    <w:rsid w:val="005445E7"/>
    <w:rsid w:val="00555773"/>
    <w:rsid w:val="00555B27"/>
    <w:rsid w:val="00561E61"/>
    <w:rsid w:val="00567759"/>
    <w:rsid w:val="00570A68"/>
    <w:rsid w:val="005757C5"/>
    <w:rsid w:val="00577333"/>
    <w:rsid w:val="00580CDE"/>
    <w:rsid w:val="0058328E"/>
    <w:rsid w:val="00584583"/>
    <w:rsid w:val="00584F9F"/>
    <w:rsid w:val="00587F7C"/>
    <w:rsid w:val="005925C5"/>
    <w:rsid w:val="00595DD1"/>
    <w:rsid w:val="005969B3"/>
    <w:rsid w:val="005A256D"/>
    <w:rsid w:val="005A49FC"/>
    <w:rsid w:val="005A4C42"/>
    <w:rsid w:val="005B13D5"/>
    <w:rsid w:val="005B3571"/>
    <w:rsid w:val="005B386E"/>
    <w:rsid w:val="005C05B4"/>
    <w:rsid w:val="005C243D"/>
    <w:rsid w:val="005C4108"/>
    <w:rsid w:val="005C6F3E"/>
    <w:rsid w:val="005C6F5D"/>
    <w:rsid w:val="005C7357"/>
    <w:rsid w:val="005D388D"/>
    <w:rsid w:val="005E29F1"/>
    <w:rsid w:val="005E685D"/>
    <w:rsid w:val="005E6D6F"/>
    <w:rsid w:val="005F2AB5"/>
    <w:rsid w:val="005F6A19"/>
    <w:rsid w:val="005F726E"/>
    <w:rsid w:val="00600ABD"/>
    <w:rsid w:val="00601E9D"/>
    <w:rsid w:val="006046E6"/>
    <w:rsid w:val="00610143"/>
    <w:rsid w:val="00623201"/>
    <w:rsid w:val="006234B9"/>
    <w:rsid w:val="00635211"/>
    <w:rsid w:val="00641C73"/>
    <w:rsid w:val="00642C75"/>
    <w:rsid w:val="006454DE"/>
    <w:rsid w:val="00646ED0"/>
    <w:rsid w:val="00646FFE"/>
    <w:rsid w:val="006570D9"/>
    <w:rsid w:val="00663E92"/>
    <w:rsid w:val="0066548E"/>
    <w:rsid w:val="00676788"/>
    <w:rsid w:val="00681247"/>
    <w:rsid w:val="00683E67"/>
    <w:rsid w:val="00685CDF"/>
    <w:rsid w:val="006939BD"/>
    <w:rsid w:val="00696CE0"/>
    <w:rsid w:val="006A3777"/>
    <w:rsid w:val="006A576E"/>
    <w:rsid w:val="006A706C"/>
    <w:rsid w:val="006B1169"/>
    <w:rsid w:val="006B4CB9"/>
    <w:rsid w:val="006C1D65"/>
    <w:rsid w:val="006C21BE"/>
    <w:rsid w:val="006C26F7"/>
    <w:rsid w:val="006C2B68"/>
    <w:rsid w:val="006C2C0B"/>
    <w:rsid w:val="006C5C99"/>
    <w:rsid w:val="006D6147"/>
    <w:rsid w:val="006E5A39"/>
    <w:rsid w:val="006E608C"/>
    <w:rsid w:val="006F0DD3"/>
    <w:rsid w:val="006F2C85"/>
    <w:rsid w:val="006F3161"/>
    <w:rsid w:val="006F3BA1"/>
    <w:rsid w:val="00700127"/>
    <w:rsid w:val="007014C0"/>
    <w:rsid w:val="007055B4"/>
    <w:rsid w:val="0070686E"/>
    <w:rsid w:val="007076AF"/>
    <w:rsid w:val="00722BD6"/>
    <w:rsid w:val="007235D4"/>
    <w:rsid w:val="00724FAF"/>
    <w:rsid w:val="0074068A"/>
    <w:rsid w:val="00741796"/>
    <w:rsid w:val="0074266D"/>
    <w:rsid w:val="0074276B"/>
    <w:rsid w:val="00742B69"/>
    <w:rsid w:val="0074482E"/>
    <w:rsid w:val="00744CCB"/>
    <w:rsid w:val="00744EE9"/>
    <w:rsid w:val="00745380"/>
    <w:rsid w:val="007458DD"/>
    <w:rsid w:val="007508D1"/>
    <w:rsid w:val="0075590F"/>
    <w:rsid w:val="00757AC1"/>
    <w:rsid w:val="00764458"/>
    <w:rsid w:val="00781A1A"/>
    <w:rsid w:val="007839E6"/>
    <w:rsid w:val="007868A9"/>
    <w:rsid w:val="00787A48"/>
    <w:rsid w:val="007905AE"/>
    <w:rsid w:val="00790837"/>
    <w:rsid w:val="00790EB2"/>
    <w:rsid w:val="007A0876"/>
    <w:rsid w:val="007A0C2C"/>
    <w:rsid w:val="007A1AFC"/>
    <w:rsid w:val="007A713D"/>
    <w:rsid w:val="007B44E0"/>
    <w:rsid w:val="007B753E"/>
    <w:rsid w:val="007C02D9"/>
    <w:rsid w:val="007C088D"/>
    <w:rsid w:val="007C0E18"/>
    <w:rsid w:val="007C68E6"/>
    <w:rsid w:val="007D1F2F"/>
    <w:rsid w:val="007D61A4"/>
    <w:rsid w:val="007D68F6"/>
    <w:rsid w:val="007D72E7"/>
    <w:rsid w:val="007D7A47"/>
    <w:rsid w:val="007E0F13"/>
    <w:rsid w:val="007E283E"/>
    <w:rsid w:val="007E4DB1"/>
    <w:rsid w:val="007F1A09"/>
    <w:rsid w:val="007F3780"/>
    <w:rsid w:val="007F580B"/>
    <w:rsid w:val="007F638D"/>
    <w:rsid w:val="007F773B"/>
    <w:rsid w:val="007F7C4A"/>
    <w:rsid w:val="00803533"/>
    <w:rsid w:val="00813006"/>
    <w:rsid w:val="0081731E"/>
    <w:rsid w:val="00833BAB"/>
    <w:rsid w:val="008422FC"/>
    <w:rsid w:val="00845731"/>
    <w:rsid w:val="00847B7B"/>
    <w:rsid w:val="00851017"/>
    <w:rsid w:val="0085241E"/>
    <w:rsid w:val="0085593C"/>
    <w:rsid w:val="008612A5"/>
    <w:rsid w:val="00867765"/>
    <w:rsid w:val="00867A36"/>
    <w:rsid w:val="00867DD2"/>
    <w:rsid w:val="00870B4D"/>
    <w:rsid w:val="0087156C"/>
    <w:rsid w:val="008727CA"/>
    <w:rsid w:val="008778A4"/>
    <w:rsid w:val="008805CF"/>
    <w:rsid w:val="0088372C"/>
    <w:rsid w:val="00886916"/>
    <w:rsid w:val="00896D5B"/>
    <w:rsid w:val="008979DD"/>
    <w:rsid w:val="008A0809"/>
    <w:rsid w:val="008A7E5D"/>
    <w:rsid w:val="008B0F29"/>
    <w:rsid w:val="008B4214"/>
    <w:rsid w:val="008B50AC"/>
    <w:rsid w:val="008B50D4"/>
    <w:rsid w:val="008B7A27"/>
    <w:rsid w:val="008D37BB"/>
    <w:rsid w:val="008D4137"/>
    <w:rsid w:val="008D4D4C"/>
    <w:rsid w:val="008D65D6"/>
    <w:rsid w:val="008E203A"/>
    <w:rsid w:val="008E4337"/>
    <w:rsid w:val="008E6C64"/>
    <w:rsid w:val="008F1F78"/>
    <w:rsid w:val="00900AC5"/>
    <w:rsid w:val="00904D6B"/>
    <w:rsid w:val="009061F4"/>
    <w:rsid w:val="009224D4"/>
    <w:rsid w:val="00931D3A"/>
    <w:rsid w:val="00942964"/>
    <w:rsid w:val="009502E3"/>
    <w:rsid w:val="009507A3"/>
    <w:rsid w:val="0095104D"/>
    <w:rsid w:val="009528CA"/>
    <w:rsid w:val="009541EE"/>
    <w:rsid w:val="00960B1A"/>
    <w:rsid w:val="00963CFC"/>
    <w:rsid w:val="00966350"/>
    <w:rsid w:val="00971BF5"/>
    <w:rsid w:val="00972467"/>
    <w:rsid w:val="009750F6"/>
    <w:rsid w:val="0097549F"/>
    <w:rsid w:val="0097604C"/>
    <w:rsid w:val="00976DDC"/>
    <w:rsid w:val="00977856"/>
    <w:rsid w:val="00993E34"/>
    <w:rsid w:val="00994B2F"/>
    <w:rsid w:val="00996545"/>
    <w:rsid w:val="009A0463"/>
    <w:rsid w:val="009A16B2"/>
    <w:rsid w:val="009A19C8"/>
    <w:rsid w:val="009A1B24"/>
    <w:rsid w:val="009B0654"/>
    <w:rsid w:val="009B1BCA"/>
    <w:rsid w:val="009B5636"/>
    <w:rsid w:val="009C1372"/>
    <w:rsid w:val="009C1B21"/>
    <w:rsid w:val="009D3F1E"/>
    <w:rsid w:val="009D4467"/>
    <w:rsid w:val="009D6206"/>
    <w:rsid w:val="009E06A7"/>
    <w:rsid w:val="009E5189"/>
    <w:rsid w:val="009E67C5"/>
    <w:rsid w:val="009F364E"/>
    <w:rsid w:val="009F3AE2"/>
    <w:rsid w:val="009F4CAA"/>
    <w:rsid w:val="00A010DE"/>
    <w:rsid w:val="00A05FEA"/>
    <w:rsid w:val="00A17F18"/>
    <w:rsid w:val="00A23B8C"/>
    <w:rsid w:val="00A24B16"/>
    <w:rsid w:val="00A30B2C"/>
    <w:rsid w:val="00A30E5B"/>
    <w:rsid w:val="00A331EA"/>
    <w:rsid w:val="00A35B25"/>
    <w:rsid w:val="00A368BC"/>
    <w:rsid w:val="00A37B6F"/>
    <w:rsid w:val="00A43473"/>
    <w:rsid w:val="00A45391"/>
    <w:rsid w:val="00A45F1F"/>
    <w:rsid w:val="00A4617E"/>
    <w:rsid w:val="00A52563"/>
    <w:rsid w:val="00A530A9"/>
    <w:rsid w:val="00A540F1"/>
    <w:rsid w:val="00A5655D"/>
    <w:rsid w:val="00A62A6B"/>
    <w:rsid w:val="00A64D89"/>
    <w:rsid w:val="00A6647F"/>
    <w:rsid w:val="00A70E00"/>
    <w:rsid w:val="00A731F7"/>
    <w:rsid w:val="00A77DFC"/>
    <w:rsid w:val="00A82C03"/>
    <w:rsid w:val="00A82FA4"/>
    <w:rsid w:val="00A87E6B"/>
    <w:rsid w:val="00A91B3A"/>
    <w:rsid w:val="00A93E70"/>
    <w:rsid w:val="00A94857"/>
    <w:rsid w:val="00A97E56"/>
    <w:rsid w:val="00AA3440"/>
    <w:rsid w:val="00AB1535"/>
    <w:rsid w:val="00AB35AE"/>
    <w:rsid w:val="00AC2285"/>
    <w:rsid w:val="00AC6C42"/>
    <w:rsid w:val="00AD0EFC"/>
    <w:rsid w:val="00AD46B1"/>
    <w:rsid w:val="00AE0465"/>
    <w:rsid w:val="00AE096D"/>
    <w:rsid w:val="00AE203A"/>
    <w:rsid w:val="00AE52DF"/>
    <w:rsid w:val="00AF49C2"/>
    <w:rsid w:val="00AF6E3F"/>
    <w:rsid w:val="00B009A2"/>
    <w:rsid w:val="00B02CAA"/>
    <w:rsid w:val="00B03C1D"/>
    <w:rsid w:val="00B03CB0"/>
    <w:rsid w:val="00B055A4"/>
    <w:rsid w:val="00B06ED6"/>
    <w:rsid w:val="00B07DD3"/>
    <w:rsid w:val="00B123C4"/>
    <w:rsid w:val="00B15DBB"/>
    <w:rsid w:val="00B16276"/>
    <w:rsid w:val="00B2066C"/>
    <w:rsid w:val="00B227ED"/>
    <w:rsid w:val="00B22921"/>
    <w:rsid w:val="00B22AC5"/>
    <w:rsid w:val="00B24744"/>
    <w:rsid w:val="00B27BE6"/>
    <w:rsid w:val="00B31115"/>
    <w:rsid w:val="00B32056"/>
    <w:rsid w:val="00B32D60"/>
    <w:rsid w:val="00B34C4C"/>
    <w:rsid w:val="00B409E3"/>
    <w:rsid w:val="00B43AE2"/>
    <w:rsid w:val="00B441B3"/>
    <w:rsid w:val="00B44E7D"/>
    <w:rsid w:val="00B46AD0"/>
    <w:rsid w:val="00B50000"/>
    <w:rsid w:val="00B54EE4"/>
    <w:rsid w:val="00B55CFC"/>
    <w:rsid w:val="00B56284"/>
    <w:rsid w:val="00B600B0"/>
    <w:rsid w:val="00B71578"/>
    <w:rsid w:val="00B7246E"/>
    <w:rsid w:val="00B73116"/>
    <w:rsid w:val="00B75BE4"/>
    <w:rsid w:val="00B8750D"/>
    <w:rsid w:val="00B92261"/>
    <w:rsid w:val="00B928E6"/>
    <w:rsid w:val="00B93DD7"/>
    <w:rsid w:val="00BA02CD"/>
    <w:rsid w:val="00BA11DE"/>
    <w:rsid w:val="00BA1910"/>
    <w:rsid w:val="00BA197E"/>
    <w:rsid w:val="00BA3233"/>
    <w:rsid w:val="00BA4A54"/>
    <w:rsid w:val="00BC07BB"/>
    <w:rsid w:val="00BC0F3A"/>
    <w:rsid w:val="00BC20EF"/>
    <w:rsid w:val="00BD3334"/>
    <w:rsid w:val="00BD5EBB"/>
    <w:rsid w:val="00BE37FF"/>
    <w:rsid w:val="00BE498A"/>
    <w:rsid w:val="00BE72E0"/>
    <w:rsid w:val="00BF2EFE"/>
    <w:rsid w:val="00BF5D60"/>
    <w:rsid w:val="00BF66C6"/>
    <w:rsid w:val="00C011D7"/>
    <w:rsid w:val="00C02A9C"/>
    <w:rsid w:val="00C07993"/>
    <w:rsid w:val="00C13DCE"/>
    <w:rsid w:val="00C16ECF"/>
    <w:rsid w:val="00C241A4"/>
    <w:rsid w:val="00C24F81"/>
    <w:rsid w:val="00C25823"/>
    <w:rsid w:val="00C325B6"/>
    <w:rsid w:val="00C32E53"/>
    <w:rsid w:val="00C34A14"/>
    <w:rsid w:val="00C435C3"/>
    <w:rsid w:val="00C43C99"/>
    <w:rsid w:val="00C44399"/>
    <w:rsid w:val="00C5065B"/>
    <w:rsid w:val="00C5285D"/>
    <w:rsid w:val="00C607B7"/>
    <w:rsid w:val="00C72D3E"/>
    <w:rsid w:val="00C747A7"/>
    <w:rsid w:val="00C80640"/>
    <w:rsid w:val="00C80D1C"/>
    <w:rsid w:val="00C81A1C"/>
    <w:rsid w:val="00C84341"/>
    <w:rsid w:val="00C90D78"/>
    <w:rsid w:val="00C95217"/>
    <w:rsid w:val="00C97BD7"/>
    <w:rsid w:val="00C97EAB"/>
    <w:rsid w:val="00CA41E3"/>
    <w:rsid w:val="00CA53D4"/>
    <w:rsid w:val="00CA69A8"/>
    <w:rsid w:val="00CB2701"/>
    <w:rsid w:val="00CC2AB8"/>
    <w:rsid w:val="00CD0345"/>
    <w:rsid w:val="00CD2572"/>
    <w:rsid w:val="00CD4207"/>
    <w:rsid w:val="00CE1A0D"/>
    <w:rsid w:val="00CE4CD0"/>
    <w:rsid w:val="00CE5C4B"/>
    <w:rsid w:val="00CE6D63"/>
    <w:rsid w:val="00CF3B15"/>
    <w:rsid w:val="00CF768E"/>
    <w:rsid w:val="00CF7EC9"/>
    <w:rsid w:val="00D02D04"/>
    <w:rsid w:val="00D05B8F"/>
    <w:rsid w:val="00D078B5"/>
    <w:rsid w:val="00D1147D"/>
    <w:rsid w:val="00D15F8A"/>
    <w:rsid w:val="00D17567"/>
    <w:rsid w:val="00D21FB5"/>
    <w:rsid w:val="00D2390B"/>
    <w:rsid w:val="00D313A8"/>
    <w:rsid w:val="00D33F96"/>
    <w:rsid w:val="00D35124"/>
    <w:rsid w:val="00D4001B"/>
    <w:rsid w:val="00D42CD8"/>
    <w:rsid w:val="00D4579C"/>
    <w:rsid w:val="00D46BFC"/>
    <w:rsid w:val="00D55891"/>
    <w:rsid w:val="00D572CA"/>
    <w:rsid w:val="00D62788"/>
    <w:rsid w:val="00D628AB"/>
    <w:rsid w:val="00D6449C"/>
    <w:rsid w:val="00D735E8"/>
    <w:rsid w:val="00D823B0"/>
    <w:rsid w:val="00D837EF"/>
    <w:rsid w:val="00D90A5F"/>
    <w:rsid w:val="00D90D11"/>
    <w:rsid w:val="00D937DD"/>
    <w:rsid w:val="00DA1A4E"/>
    <w:rsid w:val="00DB729F"/>
    <w:rsid w:val="00DB768B"/>
    <w:rsid w:val="00DC07BE"/>
    <w:rsid w:val="00DC2EE5"/>
    <w:rsid w:val="00DD0CB0"/>
    <w:rsid w:val="00DD2E16"/>
    <w:rsid w:val="00DD4C10"/>
    <w:rsid w:val="00DD6245"/>
    <w:rsid w:val="00DD6817"/>
    <w:rsid w:val="00DE035E"/>
    <w:rsid w:val="00DE2733"/>
    <w:rsid w:val="00DE2D6F"/>
    <w:rsid w:val="00DE3B7C"/>
    <w:rsid w:val="00DE688C"/>
    <w:rsid w:val="00DF4548"/>
    <w:rsid w:val="00DF4D8F"/>
    <w:rsid w:val="00DF4F72"/>
    <w:rsid w:val="00E009A1"/>
    <w:rsid w:val="00E01AE1"/>
    <w:rsid w:val="00E07937"/>
    <w:rsid w:val="00E16FAD"/>
    <w:rsid w:val="00E2174D"/>
    <w:rsid w:val="00E30897"/>
    <w:rsid w:val="00E313EC"/>
    <w:rsid w:val="00E36C50"/>
    <w:rsid w:val="00E36C9E"/>
    <w:rsid w:val="00E37FA5"/>
    <w:rsid w:val="00E435A4"/>
    <w:rsid w:val="00E4700F"/>
    <w:rsid w:val="00E52609"/>
    <w:rsid w:val="00E672C8"/>
    <w:rsid w:val="00E73828"/>
    <w:rsid w:val="00E75721"/>
    <w:rsid w:val="00E805DE"/>
    <w:rsid w:val="00E82B00"/>
    <w:rsid w:val="00E862F1"/>
    <w:rsid w:val="00E9037A"/>
    <w:rsid w:val="00E9426B"/>
    <w:rsid w:val="00E96BF9"/>
    <w:rsid w:val="00EA5478"/>
    <w:rsid w:val="00EA5584"/>
    <w:rsid w:val="00EB6BDD"/>
    <w:rsid w:val="00EB6F9B"/>
    <w:rsid w:val="00EC0029"/>
    <w:rsid w:val="00EC556F"/>
    <w:rsid w:val="00EC7144"/>
    <w:rsid w:val="00EC74FA"/>
    <w:rsid w:val="00ED4A33"/>
    <w:rsid w:val="00ED56C2"/>
    <w:rsid w:val="00EE7199"/>
    <w:rsid w:val="00F012BC"/>
    <w:rsid w:val="00F0175F"/>
    <w:rsid w:val="00F03DE3"/>
    <w:rsid w:val="00F04B9C"/>
    <w:rsid w:val="00F11F85"/>
    <w:rsid w:val="00F156A4"/>
    <w:rsid w:val="00F22C24"/>
    <w:rsid w:val="00F2397D"/>
    <w:rsid w:val="00F26402"/>
    <w:rsid w:val="00F3163C"/>
    <w:rsid w:val="00F32BC4"/>
    <w:rsid w:val="00F37D2D"/>
    <w:rsid w:val="00F41C19"/>
    <w:rsid w:val="00F4490F"/>
    <w:rsid w:val="00F60161"/>
    <w:rsid w:val="00F60325"/>
    <w:rsid w:val="00F60789"/>
    <w:rsid w:val="00F642D7"/>
    <w:rsid w:val="00F7149B"/>
    <w:rsid w:val="00F73A88"/>
    <w:rsid w:val="00F751DD"/>
    <w:rsid w:val="00F7678F"/>
    <w:rsid w:val="00F81A4C"/>
    <w:rsid w:val="00F90BC6"/>
    <w:rsid w:val="00F9280A"/>
    <w:rsid w:val="00F92C3D"/>
    <w:rsid w:val="00F93ABF"/>
    <w:rsid w:val="00FA1169"/>
    <w:rsid w:val="00FB61BD"/>
    <w:rsid w:val="00FC217C"/>
    <w:rsid w:val="00FC2779"/>
    <w:rsid w:val="00FC4AD9"/>
    <w:rsid w:val="00FC53FE"/>
    <w:rsid w:val="00FC6B96"/>
    <w:rsid w:val="00FE0D6C"/>
    <w:rsid w:val="00FE1504"/>
    <w:rsid w:val="00FE20F9"/>
    <w:rsid w:val="00FE4D1C"/>
    <w:rsid w:val="00FE4FA5"/>
    <w:rsid w:val="00FF576C"/>
    <w:rsid w:val="00FF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10A96"/>
  <w15:docId w15:val="{6491D335-55DD-4DA9-9263-2699929DD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ka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5A39"/>
    <w:rPr>
      <w:sz w:val="24"/>
    </w:rPr>
  </w:style>
  <w:style w:type="paragraph" w:styleId="Heading2">
    <w:name w:val="heading 2"/>
    <w:basedOn w:val="Normal"/>
    <w:next w:val="Normal"/>
    <w:qFormat/>
    <w:rsid w:val="006E5A39"/>
    <w:pPr>
      <w:keepNext/>
      <w:outlineLvl w:val="1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E5A39"/>
    <w:pPr>
      <w:jc w:val="center"/>
    </w:pPr>
    <w:rPr>
      <w:b/>
    </w:rPr>
  </w:style>
  <w:style w:type="paragraph" w:styleId="BodyText2">
    <w:name w:val="Body Text 2"/>
    <w:basedOn w:val="Normal"/>
    <w:rsid w:val="006E5A39"/>
    <w:pPr>
      <w:jc w:val="both"/>
    </w:pPr>
    <w:rPr>
      <w:sz w:val="28"/>
    </w:rPr>
  </w:style>
  <w:style w:type="paragraph" w:styleId="NormalWeb">
    <w:name w:val="Normal (Web)"/>
    <w:basedOn w:val="Normal"/>
    <w:uiPriority w:val="99"/>
    <w:rsid w:val="006E5A39"/>
    <w:pPr>
      <w:spacing w:before="100" w:beforeAutospacing="1" w:after="100" w:afterAutospacing="1"/>
    </w:pPr>
    <w:rPr>
      <w:szCs w:val="24"/>
    </w:rPr>
  </w:style>
  <w:style w:type="table" w:styleId="TableGrid">
    <w:name w:val="Table Grid"/>
    <w:basedOn w:val="TableNormal"/>
    <w:rsid w:val="006E5A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4857"/>
    <w:pPr>
      <w:ind w:left="708"/>
    </w:pPr>
  </w:style>
  <w:style w:type="paragraph" w:styleId="Footer">
    <w:name w:val="footer"/>
    <w:basedOn w:val="Normal"/>
    <w:link w:val="FooterChar"/>
    <w:rsid w:val="00A94857"/>
    <w:pPr>
      <w:tabs>
        <w:tab w:val="center" w:pos="4320"/>
        <w:tab w:val="right" w:pos="8640"/>
      </w:tabs>
    </w:pPr>
    <w:rPr>
      <w:sz w:val="20"/>
      <w:lang w:eastAsia="ko-KR"/>
    </w:rPr>
  </w:style>
  <w:style w:type="character" w:customStyle="1" w:styleId="FooterChar">
    <w:name w:val="Footer Char"/>
    <w:link w:val="Footer"/>
    <w:rsid w:val="00A94857"/>
    <w:rPr>
      <w:lang w:val="ka" w:eastAsia="ko-KR"/>
    </w:rPr>
  </w:style>
  <w:style w:type="paragraph" w:styleId="FootnoteText">
    <w:name w:val="footnote text"/>
    <w:basedOn w:val="Normal"/>
    <w:link w:val="FootnoteTextChar"/>
    <w:rsid w:val="00A94857"/>
    <w:rPr>
      <w:sz w:val="20"/>
      <w:lang w:eastAsia="ko-KR"/>
    </w:rPr>
  </w:style>
  <w:style w:type="character" w:customStyle="1" w:styleId="FootnoteTextChar">
    <w:name w:val="Footnote Text Char"/>
    <w:link w:val="FootnoteText"/>
    <w:rsid w:val="00A94857"/>
    <w:rPr>
      <w:lang w:val="ka" w:eastAsia="ko-KR"/>
    </w:rPr>
  </w:style>
  <w:style w:type="character" w:styleId="FootnoteReference">
    <w:name w:val="footnote reference"/>
    <w:uiPriority w:val="99"/>
    <w:rsid w:val="00A94857"/>
    <w:rPr>
      <w:vertAlign w:val="superscript"/>
    </w:rPr>
  </w:style>
  <w:style w:type="paragraph" w:customStyle="1" w:styleId="AralkYok1">
    <w:name w:val="Aralık Yok1"/>
    <w:qFormat/>
    <w:rsid w:val="006B4CB9"/>
    <w:rPr>
      <w:sz w:val="24"/>
      <w:szCs w:val="24"/>
    </w:rPr>
  </w:style>
  <w:style w:type="character" w:styleId="Strong">
    <w:name w:val="Strong"/>
    <w:qFormat/>
    <w:rsid w:val="00423856"/>
    <w:rPr>
      <w:b/>
      <w:bCs/>
    </w:rPr>
  </w:style>
  <w:style w:type="character" w:customStyle="1" w:styleId="FontStyle20">
    <w:name w:val="Font Style20"/>
    <w:rsid w:val="00423856"/>
    <w:rPr>
      <w:rFonts w:ascii="Times New Roman" w:hAnsi="Times New Roman" w:cs="Times New Roman"/>
      <w:sz w:val="22"/>
      <w:szCs w:val="22"/>
    </w:rPr>
  </w:style>
  <w:style w:type="paragraph" w:styleId="NoSpacing">
    <w:name w:val="No Spacing"/>
    <w:qFormat/>
    <w:rsid w:val="00966350"/>
    <w:rPr>
      <w:sz w:val="24"/>
      <w:szCs w:val="24"/>
    </w:rPr>
  </w:style>
  <w:style w:type="paragraph" w:customStyle="1" w:styleId="opispole">
    <w:name w:val="opis_pole"/>
    <w:basedOn w:val="Normal"/>
    <w:rsid w:val="00966350"/>
    <w:pPr>
      <w:spacing w:before="57" w:after="100" w:afterAutospacing="1"/>
    </w:pPr>
    <w:rPr>
      <w:szCs w:val="24"/>
      <w:lang w:eastAsia="tr-TR"/>
    </w:rPr>
  </w:style>
  <w:style w:type="paragraph" w:customStyle="1" w:styleId="1">
    <w:name w:val="Абзац списка1"/>
    <w:basedOn w:val="Normal"/>
    <w:rsid w:val="00DE2D6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481C2B"/>
    <w:pPr>
      <w:spacing w:after="120"/>
    </w:pPr>
    <w:rPr>
      <w:lang w:eastAsia="x-none"/>
    </w:rPr>
  </w:style>
  <w:style w:type="character" w:customStyle="1" w:styleId="BodyTextChar">
    <w:name w:val="Body Text Char"/>
    <w:link w:val="BodyText"/>
    <w:rsid w:val="00481C2B"/>
    <w:rPr>
      <w:sz w:val="24"/>
    </w:rPr>
  </w:style>
  <w:style w:type="paragraph" w:styleId="PlainText">
    <w:name w:val="Plain Text"/>
    <w:basedOn w:val="Normal"/>
    <w:link w:val="PlainTextChar"/>
    <w:rsid w:val="007A0C2C"/>
    <w:rPr>
      <w:rFonts w:ascii="Courier New" w:hAnsi="Courier New"/>
      <w:sz w:val="20"/>
      <w:lang w:eastAsia="x-none"/>
    </w:rPr>
  </w:style>
  <w:style w:type="character" w:customStyle="1" w:styleId="PlainTextChar">
    <w:name w:val="Plain Text Char"/>
    <w:link w:val="PlainText"/>
    <w:rsid w:val="007A0C2C"/>
    <w:rPr>
      <w:rFonts w:ascii="Courier New" w:hAnsi="Courier New" w:cs="Courier New"/>
    </w:rPr>
  </w:style>
  <w:style w:type="paragraph" w:styleId="Header">
    <w:name w:val="header"/>
    <w:basedOn w:val="Normal"/>
    <w:link w:val="HeaderChar"/>
    <w:rsid w:val="00813006"/>
    <w:pPr>
      <w:tabs>
        <w:tab w:val="center" w:pos="4320"/>
        <w:tab w:val="right" w:pos="8640"/>
      </w:tabs>
    </w:pPr>
    <w:rPr>
      <w:szCs w:val="24"/>
      <w:lang w:eastAsia="en-US"/>
    </w:rPr>
  </w:style>
  <w:style w:type="character" w:customStyle="1" w:styleId="HeaderChar">
    <w:name w:val="Header Char"/>
    <w:link w:val="Header"/>
    <w:rsid w:val="00813006"/>
    <w:rPr>
      <w:sz w:val="24"/>
      <w:szCs w:val="24"/>
      <w:lang w:val="ka" w:eastAsia="en-US"/>
    </w:rPr>
  </w:style>
  <w:style w:type="paragraph" w:customStyle="1" w:styleId="opispoleabz">
    <w:name w:val="opis_pole_abz"/>
    <w:basedOn w:val="Normal"/>
    <w:rsid w:val="00F751DD"/>
    <w:pPr>
      <w:spacing w:before="100" w:beforeAutospacing="1" w:after="100" w:afterAutospacing="1"/>
    </w:pPr>
    <w:rPr>
      <w:szCs w:val="24"/>
    </w:rPr>
  </w:style>
  <w:style w:type="paragraph" w:customStyle="1" w:styleId="bullet">
    <w:name w:val="bullet"/>
    <w:basedOn w:val="Normal"/>
    <w:rsid w:val="00F751DD"/>
    <w:pPr>
      <w:spacing w:before="100" w:beforeAutospacing="1" w:after="100" w:afterAutospacing="1"/>
    </w:pPr>
    <w:rPr>
      <w:szCs w:val="24"/>
    </w:rPr>
  </w:style>
  <w:style w:type="character" w:customStyle="1" w:styleId="FontStyle36">
    <w:name w:val="Font Style36"/>
    <w:rsid w:val="00ED4A33"/>
    <w:rPr>
      <w:rFonts w:ascii="Times New Roman" w:hAnsi="Times New Roman" w:cs="Times New Roman"/>
      <w:sz w:val="22"/>
      <w:szCs w:val="22"/>
    </w:rPr>
  </w:style>
  <w:style w:type="character" w:customStyle="1" w:styleId="FontStyle30">
    <w:name w:val="Font Style30"/>
    <w:rsid w:val="00ED4A33"/>
    <w:rPr>
      <w:rFonts w:ascii="Times New Roman" w:hAnsi="Times New Roman" w:cs="Times New Roman"/>
      <w:i/>
      <w:iCs/>
      <w:sz w:val="22"/>
      <w:szCs w:val="22"/>
    </w:rPr>
  </w:style>
  <w:style w:type="character" w:styleId="Hyperlink">
    <w:name w:val="Hyperlink"/>
    <w:rsid w:val="003D2556"/>
    <w:rPr>
      <w:color w:val="0000FF"/>
      <w:u w:val="single"/>
    </w:rPr>
  </w:style>
  <w:style w:type="character" w:customStyle="1" w:styleId="tlid-translation">
    <w:name w:val="tlid-translation"/>
    <w:rsid w:val="0087156C"/>
  </w:style>
  <w:style w:type="character" w:customStyle="1" w:styleId="a">
    <w:name w:val="Основной текст_"/>
    <w:link w:val="4"/>
    <w:rsid w:val="0097604C"/>
    <w:rPr>
      <w:sz w:val="23"/>
      <w:szCs w:val="23"/>
      <w:shd w:val="clear" w:color="auto" w:fill="FFFFFF"/>
    </w:rPr>
  </w:style>
  <w:style w:type="paragraph" w:customStyle="1" w:styleId="4">
    <w:name w:val="Основной текст4"/>
    <w:basedOn w:val="Normal"/>
    <w:link w:val="a"/>
    <w:rsid w:val="0097604C"/>
    <w:pPr>
      <w:widowControl w:val="0"/>
      <w:shd w:val="clear" w:color="auto" w:fill="FFFFFF"/>
      <w:spacing w:after="300" w:line="326" w:lineRule="exact"/>
      <w:ind w:hanging="360"/>
    </w:pPr>
    <w:rPr>
      <w:sz w:val="23"/>
      <w:szCs w:val="23"/>
    </w:rPr>
  </w:style>
  <w:style w:type="paragraph" w:customStyle="1" w:styleId="Default">
    <w:name w:val="Default"/>
    <w:rsid w:val="00CA69A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A97E56"/>
    <w:pPr>
      <w:spacing w:after="60"/>
      <w:jc w:val="center"/>
      <w:outlineLvl w:val="1"/>
    </w:pPr>
    <w:rPr>
      <w:rFonts w:asciiTheme="majorHAnsi" w:eastAsiaTheme="majorEastAsia" w:hAnsiTheme="majorHAnsi" w:cstheme="majorBidi"/>
      <w:szCs w:val="24"/>
    </w:rPr>
  </w:style>
  <w:style w:type="character" w:customStyle="1" w:styleId="SubtitleChar">
    <w:name w:val="Subtitle Char"/>
    <w:basedOn w:val="DefaultParagraphFont"/>
    <w:link w:val="Subtitle"/>
    <w:rsid w:val="00A97E56"/>
    <w:rPr>
      <w:rFonts w:asciiTheme="majorHAnsi" w:eastAsiaTheme="majorEastAsia" w:hAnsiTheme="majorHAnsi" w:cstheme="majorBidi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15F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15F8A"/>
    <w:rPr>
      <w:rFonts w:ascii="Courier New" w:hAnsi="Courier New" w:cs="Courier New"/>
    </w:rPr>
  </w:style>
  <w:style w:type="paragraph" w:customStyle="1" w:styleId="1CharChar">
    <w:name w:val="Знак Знак1 Char Char Знак Знак"/>
    <w:basedOn w:val="Normal"/>
    <w:autoRedefine/>
    <w:rsid w:val="00A24B16"/>
    <w:pPr>
      <w:spacing w:after="160" w:line="360" w:lineRule="auto"/>
      <w:jc w:val="center"/>
    </w:pPr>
    <w:rPr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3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4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8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437A2-BE98-4C28-8874-385DEDEA0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4833</TotalTime>
  <Pages>5</Pages>
  <Words>2056</Words>
  <Characters>11725</Characters>
  <Application>Microsoft Office Word</Application>
  <DocSecurity>0</DocSecurity>
  <Lines>97</Lines>
  <Paragraphs>27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3" baseType="lpstr">
      <vt:lpstr>РОФЛОКСАН, ROFLOXAN</vt:lpstr>
      <vt:lpstr>РОФЛОКСАН, ROFLOXAN</vt:lpstr>
      <vt:lpstr>РОФЛОКСАН, ROFLOXAN</vt:lpstr>
    </vt:vector>
  </TitlesOfParts>
  <Company>West-Line</Company>
  <LinksUpToDate>false</LinksUpToDate>
  <CharactersWithSpaces>13754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РОФЛОКСАН, ROFLOXAN</dc:title>
  <dc:creator>User</dc:creator>
  <cp:lastModifiedBy>Eteri Chokheli</cp:lastModifiedBy>
  <cp:revision>80</cp:revision>
  <cp:lastPrinted>2012-03-30T11:35:00Z</cp:lastPrinted>
  <dcterms:created xsi:type="dcterms:W3CDTF">2019-10-02T05:18:00Z</dcterms:created>
  <dcterms:modified xsi:type="dcterms:W3CDTF">2026-05-25T07:53:00Z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9e67a732-0bea-48a8-b3c0-9006f421ffd9</vt:lpwstr>
  </property>
</Properties>
</file>