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47F2" w14:textId="77777777" w:rsidR="003306C8" w:rsidRPr="00DB25FF" w:rsidRDefault="00C32EFC" w:rsidP="00F15BA7">
      <w:pPr>
        <w:pStyle w:val="NoSpacing"/>
        <w:jc w:val="center"/>
        <w:rPr>
          <w:rFonts w:ascii="AcadMtavr" w:hAnsi="AcadMtavr"/>
          <w:b/>
          <w:noProof/>
          <w:sz w:val="24"/>
          <w:szCs w:val="24"/>
          <w:u w:val="single"/>
        </w:rPr>
      </w:pPr>
      <w:r w:rsidRPr="00DB25FF">
        <w:rPr>
          <w:rFonts w:ascii="AcadMtavr" w:hAnsi="AcadMtavr"/>
          <w:b/>
          <w:noProof/>
          <w:sz w:val="24"/>
          <w:szCs w:val="24"/>
          <w:u w:val="single"/>
          <w:lang w:val="ka-GE"/>
        </w:rPr>
        <w:t>gamoyenebis instruqcia</w:t>
      </w:r>
    </w:p>
    <w:p w14:paraId="52DDF45E" w14:textId="77777777" w:rsidR="003306C8" w:rsidRPr="00DB25FF" w:rsidRDefault="003306C8">
      <w:pPr>
        <w:pStyle w:val="NoSpacing"/>
        <w:jc w:val="center"/>
        <w:rPr>
          <w:rFonts w:ascii="AcadNusx" w:hAnsi="AcadNusx"/>
          <w:b/>
          <w:noProof/>
          <w:sz w:val="24"/>
          <w:szCs w:val="24"/>
          <w:lang w:val="ka-GE"/>
        </w:rPr>
      </w:pPr>
    </w:p>
    <w:p w14:paraId="27F491BE" w14:textId="77777777" w:rsidR="003306C8" w:rsidRPr="00DB25FF" w:rsidRDefault="00C32EFC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Mtavr" w:hAnsi="AcadMtavr"/>
          <w:b/>
          <w:noProof/>
          <w:sz w:val="24"/>
          <w:szCs w:val="24"/>
          <w:lang w:val="ka-GE"/>
        </w:rPr>
        <w:t>enterofurili</w:t>
      </w:r>
      <w:r w:rsidRPr="00DB25FF">
        <w:rPr>
          <w:rFonts w:ascii="Times New Roman" w:hAnsi="Times New Roman" w:cs="Times New Roman"/>
          <w:noProof/>
          <w:sz w:val="24"/>
          <w:szCs w:val="24"/>
          <w:vertAlign w:val="superscript"/>
          <w:lang w:val="ka-GE"/>
        </w:rPr>
        <w:t>®</w:t>
      </w:r>
      <w:r w:rsidRPr="00DB25FF">
        <w:rPr>
          <w:rFonts w:ascii="Times New Roman" w:hAnsi="Times New Roman" w:cs="Times New Roman"/>
          <w:b/>
          <w:noProof/>
          <w:sz w:val="24"/>
          <w:szCs w:val="24"/>
          <w:lang w:val="ka-GE"/>
        </w:rPr>
        <w:t xml:space="preserve"> 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200 </w:t>
      </w:r>
      <w:r w:rsidRPr="00DB25FF">
        <w:rPr>
          <w:rFonts w:ascii="AcadNusx" w:hAnsi="AcadNusx"/>
          <w:bCs/>
          <w:noProof/>
          <w:sz w:val="24"/>
          <w:szCs w:val="24"/>
          <w:lang w:val="ka-GE"/>
        </w:rPr>
        <w:t>mg/5 ml SigniT misaRebi suspenzia</w:t>
      </w:r>
    </w:p>
    <w:p w14:paraId="6C87E676" w14:textId="77777777" w:rsidR="003306C8" w:rsidRPr="00DB25FF" w:rsidRDefault="00C32EFC">
      <w:pPr>
        <w:pStyle w:val="NoSpacing"/>
        <w:rPr>
          <w:rFonts w:ascii="AcadNusx" w:hAnsi="AcadNusx"/>
          <w:bCs/>
          <w:i/>
          <w:noProof/>
          <w:sz w:val="24"/>
          <w:szCs w:val="24"/>
          <w:lang w:val="ka-GE"/>
        </w:rPr>
      </w:pPr>
      <w:r w:rsidRPr="00DB25FF">
        <w:rPr>
          <w:rFonts w:ascii="AcadNusx" w:hAnsi="AcadNusx"/>
          <w:bCs/>
          <w:i/>
          <w:noProof/>
          <w:sz w:val="24"/>
          <w:szCs w:val="24"/>
          <w:lang w:val="ka-GE"/>
        </w:rPr>
        <w:t>nifuroqsazidi</w:t>
      </w:r>
    </w:p>
    <w:p w14:paraId="34A11ECD" w14:textId="77777777" w:rsidR="003306C8" w:rsidRPr="00DB25FF" w:rsidRDefault="003306C8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</w:p>
    <w:p w14:paraId="24276189" w14:textId="77777777" w:rsidR="003306C8" w:rsidRPr="00F15BA7" w:rsidRDefault="002B4002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F15BA7">
        <w:rPr>
          <w:rFonts w:ascii="AcadNusx" w:hAnsi="AcadNusx"/>
          <w:b/>
          <w:noProof/>
          <w:sz w:val="24"/>
          <w:szCs w:val="24"/>
          <w:lang w:val="ka-GE"/>
        </w:rPr>
        <w:t xml:space="preserve">medikamentis miRebamde </w:t>
      </w:r>
      <w:r w:rsidR="00C32EFC" w:rsidRPr="002B4002">
        <w:rPr>
          <w:rFonts w:ascii="AcadNusx" w:hAnsi="AcadNusx"/>
          <w:b/>
          <w:noProof/>
          <w:sz w:val="24"/>
          <w:szCs w:val="24"/>
          <w:lang w:val="ka-GE"/>
        </w:rPr>
        <w:t>saWiroa gamoyenebis instruqciis yuradRebiT wakiTxva, radgan Seicavs pacienti</w:t>
      </w:r>
      <w:r w:rsidRPr="002B4002">
        <w:rPr>
          <w:rFonts w:ascii="AcadNusx" w:hAnsi="AcadNusx"/>
          <w:b/>
          <w:noProof/>
          <w:sz w:val="24"/>
          <w:szCs w:val="24"/>
          <w:lang w:val="ka-GE"/>
        </w:rPr>
        <w:t>saTvis mniSvnelovan informacias</w:t>
      </w:r>
      <w:r w:rsidRPr="00F15BA7">
        <w:rPr>
          <w:rFonts w:ascii="AcadNusx" w:hAnsi="AcadNusx"/>
          <w:b/>
          <w:noProof/>
          <w:sz w:val="24"/>
          <w:szCs w:val="24"/>
          <w:lang w:val="ka-GE"/>
        </w:rPr>
        <w:t>.</w:t>
      </w:r>
    </w:p>
    <w:p w14:paraId="15D58E0D" w14:textId="77777777" w:rsidR="002B4002" w:rsidRPr="002B4002" w:rsidRDefault="00C32EFC" w:rsidP="002B4002">
      <w:pPr>
        <w:pStyle w:val="NoSpacing"/>
        <w:numPr>
          <w:ilvl w:val="0"/>
          <w:numId w:val="10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2B4002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medikamentis SeZena SesaZlebelia eqimis receptis gareSe. </w:t>
      </w:r>
      <w:r w:rsidR="002B4002" w:rsidRPr="00F15BA7">
        <w:rPr>
          <w:rFonts w:ascii="AcadNusx" w:eastAsia="Times New Roman" w:hAnsi="AcadNusx" w:cs="Times New Roman"/>
          <w:noProof/>
          <w:sz w:val="24"/>
          <w:szCs w:val="24"/>
          <w:lang w:val="ka-GE"/>
        </w:rPr>
        <w:t>saWiroa</w:t>
      </w:r>
      <w:r w:rsidRPr="002B4002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instruqciaSi arsebuli miTiTebebis dacva, raTa medikamentis gamoyenebam gamoiRos saukeTeso Sedegi.</w:t>
      </w:r>
    </w:p>
    <w:p w14:paraId="3CB754ED" w14:textId="77777777" w:rsidR="002B4002" w:rsidRPr="002B4002" w:rsidRDefault="00C32EFC" w:rsidP="002B4002">
      <w:pPr>
        <w:pStyle w:val="NoSpacing"/>
        <w:numPr>
          <w:ilvl w:val="0"/>
          <w:numId w:val="10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2B4002">
        <w:rPr>
          <w:rFonts w:ascii="AcadNusx" w:eastAsia="Times New Roman" w:hAnsi="AcadNusx" w:cs="Times New Roman"/>
          <w:noProof/>
          <w:sz w:val="24"/>
          <w:szCs w:val="24"/>
          <w:lang w:val="ka-GE"/>
        </w:rPr>
        <w:t>saWiroa instruqciis Senaxva. SesaZloa, warmoiSvas misi xelaxali gacnobis aucilebloba.</w:t>
      </w:r>
    </w:p>
    <w:p w14:paraId="6041D785" w14:textId="77777777" w:rsidR="003306C8" w:rsidRPr="002B4002" w:rsidRDefault="00C32EFC" w:rsidP="002B4002">
      <w:pPr>
        <w:pStyle w:val="NoSpacing"/>
        <w:numPr>
          <w:ilvl w:val="0"/>
          <w:numId w:val="10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2B4002">
        <w:rPr>
          <w:rFonts w:ascii="AcadNusx" w:eastAsia="Times New Roman" w:hAnsi="AcadNusx" w:cs="Times New Roman"/>
          <w:noProof/>
          <w:sz w:val="24"/>
          <w:szCs w:val="24"/>
          <w:lang w:val="ka-GE"/>
        </w:rPr>
        <w:t>damatebiTi kiTxvebis arsebobisas saWiroa mkurnal eqimTan an farmacevtTan mimarTva.</w:t>
      </w:r>
    </w:p>
    <w:p w14:paraId="58F5F7D6" w14:textId="77777777" w:rsidR="002B4002" w:rsidRPr="002B4002" w:rsidRDefault="002B4002" w:rsidP="002B4002">
      <w:pPr>
        <w:pStyle w:val="NoSpacing"/>
        <w:numPr>
          <w:ilvl w:val="0"/>
          <w:numId w:val="10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2B4002">
        <w:rPr>
          <w:rFonts w:ascii="AcadNusx" w:eastAsia="Times New Roman" w:hAnsi="AcadNusx" w:cs="Times New Roman"/>
          <w:noProof/>
          <w:sz w:val="24"/>
          <w:szCs w:val="24"/>
          <w:lang w:val="ka-GE"/>
        </w:rPr>
        <w:t>nebismieri gverdiTi movlenis ganviTarebisas saWiroa eqimTan an farmacevtTan mimarTva. es moicavs iseT SesaZlo gverdiT movlenebs, romlebic ar aris CamoTvlili instruqciaSi. ix. paragrafi 4.</w:t>
      </w:r>
    </w:p>
    <w:p w14:paraId="6F31A382" w14:textId="77777777" w:rsidR="003306C8" w:rsidRPr="00DB25FF" w:rsidRDefault="003306C8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E5A991A" w14:textId="77777777" w:rsidR="00DB25FF" w:rsidRPr="00DB25FF" w:rsidRDefault="00C32EFC">
      <w:pPr>
        <w:pStyle w:val="NoSpacing"/>
        <w:rPr>
          <w:b/>
          <w:noProof/>
          <w:sz w:val="24"/>
          <w:szCs w:val="24"/>
          <w:lang w:val="ka-GE"/>
        </w:rPr>
      </w:pPr>
      <w:r w:rsidRPr="00DB25FF">
        <w:rPr>
          <w:rFonts w:ascii="AcadNusx" w:hAnsi="AcadNusx"/>
          <w:b/>
          <w:noProof/>
          <w:sz w:val="24"/>
          <w:szCs w:val="24"/>
          <w:lang w:val="ka-GE"/>
        </w:rPr>
        <w:t>instruqciaSi mocemulia:</w:t>
      </w:r>
    </w:p>
    <w:p w14:paraId="54B0636B" w14:textId="77777777" w:rsidR="003306C8" w:rsidRPr="00DB25FF" w:rsidRDefault="00C32EFC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ras warmoadgens </w:t>
      </w:r>
      <w:r w:rsidRPr="00DB25FF">
        <w:rPr>
          <w:rFonts w:ascii="AcadMtavr" w:hAnsi="AcadMtavr"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noProof/>
          <w:sz w:val="24"/>
          <w:szCs w:val="24"/>
          <w:lang w:val="ka-GE"/>
        </w:rPr>
        <w:t>200 mg/5 ml SigniT misaRebi suspenzia da misi gamoyeneba;</w:t>
      </w:r>
    </w:p>
    <w:p w14:paraId="0DE2EC12" w14:textId="77777777" w:rsidR="003306C8" w:rsidRPr="00DB25FF" w:rsidRDefault="00C32EFC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ra unda icodes pacientma </w:t>
      </w:r>
      <w:r w:rsidRPr="00DB25FF">
        <w:rPr>
          <w:rFonts w:ascii="AcadMtavr" w:hAnsi="AcadMtavr"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noProof/>
          <w:sz w:val="24"/>
          <w:szCs w:val="24"/>
          <w:lang w:val="ka-GE"/>
        </w:rPr>
        <w:t>200 mg/5 ml SigniT misaRebi suspenziis miRebamde;</w:t>
      </w:r>
    </w:p>
    <w:p w14:paraId="55872D1A" w14:textId="77777777" w:rsidR="003306C8" w:rsidRPr="00DB25FF" w:rsidRDefault="00C32EFC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Mtavr" w:hAnsi="AcadMtavr"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noProof/>
          <w:sz w:val="24"/>
          <w:szCs w:val="24"/>
          <w:lang w:val="ka-GE"/>
        </w:rPr>
        <w:t>200 mg/5 ml SigniT misaRebi suspenziis miRebis wesi;</w:t>
      </w:r>
    </w:p>
    <w:p w14:paraId="3DDA31FC" w14:textId="77777777" w:rsidR="003306C8" w:rsidRPr="00DB25FF" w:rsidRDefault="00C32EFC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SesaZlo gverdiTi movlenebi;</w:t>
      </w:r>
    </w:p>
    <w:p w14:paraId="76BC6DD4" w14:textId="77777777" w:rsidR="003306C8" w:rsidRPr="00DB25FF" w:rsidRDefault="00C32EFC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Mtavr" w:hAnsi="AcadMtavr"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noProof/>
          <w:sz w:val="24"/>
          <w:szCs w:val="24"/>
          <w:lang w:val="ka-GE"/>
        </w:rPr>
        <w:t>200 mg/5 ml SigniT misaRebi suspenziis Senaxvis wesi;</w:t>
      </w:r>
    </w:p>
    <w:p w14:paraId="35CE63B0" w14:textId="77777777" w:rsidR="003306C8" w:rsidRPr="00DB25FF" w:rsidRDefault="002B4002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F15BA7">
        <w:rPr>
          <w:rFonts w:ascii="AcadNusx" w:hAnsi="AcadNusx"/>
          <w:noProof/>
          <w:sz w:val="24"/>
          <w:szCs w:val="24"/>
          <w:lang w:val="pt-PT"/>
        </w:rPr>
        <w:t xml:space="preserve">SefuTvis Semcveloba da sxva 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>informacia.</w:t>
      </w:r>
    </w:p>
    <w:p w14:paraId="49D33293" w14:textId="77777777" w:rsidR="003306C8" w:rsidRPr="00DB25FF" w:rsidRDefault="003306C8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</w:p>
    <w:p w14:paraId="464810DC" w14:textId="77777777" w:rsidR="003306C8" w:rsidRPr="00DB25FF" w:rsidRDefault="00C32EFC">
      <w:pPr>
        <w:pStyle w:val="NoSpacing"/>
        <w:numPr>
          <w:ilvl w:val="0"/>
          <w:numId w:val="2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ras warmoadgens </w:t>
      </w:r>
      <w:r w:rsidRPr="00DB25FF">
        <w:rPr>
          <w:rFonts w:ascii="AcadMtavr" w:hAnsi="AcadMtavr"/>
          <w:b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>200 mg/5 ml SigniT misaRebi suspenzia da misi gamoyeneba</w:t>
      </w:r>
    </w:p>
    <w:p w14:paraId="55BBB17F" w14:textId="77777777" w:rsidR="009B785D" w:rsidRDefault="009B785D">
      <w:pPr>
        <w:pStyle w:val="NoSpacing"/>
        <w:rPr>
          <w:noProof/>
          <w:sz w:val="24"/>
          <w:szCs w:val="24"/>
          <w:lang w:val="ka-GE"/>
        </w:rPr>
      </w:pPr>
    </w:p>
    <w:p w14:paraId="1C952C5B" w14:textId="77777777" w:rsidR="003306C8" w:rsidRPr="00DB25FF" w:rsidRDefault="00C32EFC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medikamenti warmoadgens nawlavuri infeqciebis sawinaaRmdego saSualebas.</w:t>
      </w:r>
    </w:p>
    <w:p w14:paraId="21D36305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Mtavr" w:hAnsi="AcadMtavr"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noProof/>
          <w:sz w:val="24"/>
          <w:szCs w:val="24"/>
          <w:lang w:val="ka-GE"/>
        </w:rPr>
        <w:t>200 mg/5 ml SigniT</w:t>
      </w:r>
      <w:r w:rsidR="002B4002">
        <w:rPr>
          <w:rFonts w:ascii="AcadNusx" w:hAnsi="AcadNusx"/>
          <w:noProof/>
          <w:sz w:val="24"/>
          <w:szCs w:val="24"/>
          <w:lang w:val="ka-GE"/>
        </w:rPr>
        <w:t xml:space="preserve"> misaRebi suspenzia gamoiyeneba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rogorc  r</w:t>
      </w:r>
      <w:r w:rsidR="002B4002">
        <w:rPr>
          <w:rFonts w:ascii="AcadNusx" w:hAnsi="AcadNusx"/>
          <w:noProof/>
          <w:sz w:val="24"/>
          <w:szCs w:val="24"/>
          <w:lang w:val="ka-GE"/>
        </w:rPr>
        <w:t>ehidrataciis damxmare saSualeba 1 Tveze meti asakis bavSveb</w:t>
      </w:r>
      <w:r w:rsidR="002B4002" w:rsidRPr="002B4002">
        <w:rPr>
          <w:rFonts w:ascii="AcadNusx" w:hAnsi="AcadNusx"/>
          <w:noProof/>
          <w:sz w:val="24"/>
          <w:szCs w:val="24"/>
          <w:lang w:val="ka-GE"/>
        </w:rPr>
        <w:t>sa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da mozrdilebS</w:t>
      </w:r>
      <w:r w:rsidR="00DB25FF">
        <w:rPr>
          <w:rFonts w:ascii="AcadNusx" w:hAnsi="AcadNusx"/>
          <w:noProof/>
          <w:sz w:val="24"/>
          <w:szCs w:val="24"/>
          <w:lang w:val="ka-GE"/>
        </w:rPr>
        <w:t>i mwvave infeqciuri diareis samkurnalod</w:t>
      </w:r>
      <w:r w:rsidRPr="00DB25FF">
        <w:rPr>
          <w:rFonts w:ascii="AcadNusx" w:hAnsi="AcadNusx"/>
          <w:noProof/>
          <w:sz w:val="24"/>
          <w:szCs w:val="24"/>
          <w:lang w:val="ka-GE"/>
        </w:rPr>
        <w:t>.</w:t>
      </w:r>
    </w:p>
    <w:p w14:paraId="458A86FD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mkurnaloba ar gamoricxavs dietas</w:t>
      </w:r>
      <w:r w:rsidR="002B4002" w:rsidRPr="00F15BA7">
        <w:rPr>
          <w:rFonts w:ascii="AcadNusx" w:hAnsi="AcadNusx"/>
          <w:noProof/>
          <w:sz w:val="24"/>
          <w:szCs w:val="24"/>
          <w:lang w:val="pt-PT"/>
        </w:rPr>
        <w:t>a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da rehidratacias saWiroebis SemTxvevaSi.</w:t>
      </w:r>
    </w:p>
    <w:p w14:paraId="6E697F62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048CCE2" w14:textId="77777777" w:rsidR="003306C8" w:rsidRPr="00DB25FF" w:rsidRDefault="00C32EFC">
      <w:pPr>
        <w:pStyle w:val="NoSpacing"/>
        <w:numPr>
          <w:ilvl w:val="0"/>
          <w:numId w:val="2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ra unda icodes pacientma </w:t>
      </w:r>
      <w:r w:rsidRPr="00DB25FF">
        <w:rPr>
          <w:rFonts w:ascii="AcadMtavr" w:hAnsi="AcadMtavr"/>
          <w:b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>200 mg/5 ml SigniT misaRebi suspenziis miRebamde</w:t>
      </w:r>
    </w:p>
    <w:p w14:paraId="63E8E4B9" w14:textId="77777777" w:rsidR="00DB25FF" w:rsidRPr="00DB25FF" w:rsidRDefault="00DB25FF">
      <w:pPr>
        <w:pStyle w:val="NoSpacing"/>
        <w:jc w:val="both"/>
        <w:rPr>
          <w:i/>
          <w:noProof/>
          <w:sz w:val="24"/>
          <w:szCs w:val="24"/>
          <w:lang w:val="ka-GE"/>
        </w:rPr>
      </w:pPr>
    </w:p>
    <w:p w14:paraId="789B7940" w14:textId="77777777" w:rsidR="003306C8" w:rsidRPr="002B4002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2B4002">
        <w:rPr>
          <w:rFonts w:ascii="AcadNusx" w:hAnsi="AcadNusx"/>
          <w:b/>
          <w:noProof/>
          <w:sz w:val="24"/>
          <w:szCs w:val="24"/>
          <w:lang w:val="ka-GE"/>
        </w:rPr>
        <w:t xml:space="preserve">dauSvebelia </w:t>
      </w:r>
      <w:r w:rsidRPr="002B4002">
        <w:rPr>
          <w:rFonts w:ascii="AcadMtavr" w:hAnsi="AcadMtavr"/>
          <w:b/>
          <w:noProof/>
          <w:sz w:val="24"/>
          <w:szCs w:val="24"/>
          <w:lang w:val="ka-GE"/>
        </w:rPr>
        <w:t xml:space="preserve">enterofurili </w:t>
      </w:r>
      <w:r w:rsidRPr="002B4002">
        <w:rPr>
          <w:rFonts w:ascii="AcadNusx" w:hAnsi="AcadNusx"/>
          <w:b/>
          <w:noProof/>
          <w:sz w:val="24"/>
          <w:szCs w:val="24"/>
          <w:lang w:val="ka-GE"/>
        </w:rPr>
        <w:t>200 mg/5 ml SigniT misaRebi suspenziis</w:t>
      </w:r>
      <w:r w:rsidRPr="002B4002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2B4002">
        <w:rPr>
          <w:rFonts w:ascii="AcadNusx" w:hAnsi="AcadNusx"/>
          <w:b/>
          <w:noProof/>
          <w:sz w:val="24"/>
          <w:szCs w:val="24"/>
          <w:lang w:val="ka-GE"/>
        </w:rPr>
        <w:t>miReba</w:t>
      </w:r>
    </w:p>
    <w:p w14:paraId="7F87899A" w14:textId="77777777" w:rsidR="003306C8" w:rsidRPr="00DB25FF" w:rsidRDefault="00C32EFC">
      <w:pPr>
        <w:pStyle w:val="NoSpacing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Tu pacienti alergiulia (hipermgrZnobiarea) </w:t>
      </w:r>
      <w:r w:rsidR="002B4002" w:rsidRPr="00F15BA7">
        <w:rPr>
          <w:rFonts w:ascii="AcadNusx" w:hAnsi="AcadNusx"/>
          <w:noProof/>
          <w:sz w:val="24"/>
          <w:szCs w:val="24"/>
          <w:lang w:val="ka-GE"/>
        </w:rPr>
        <w:t xml:space="preserve">nifuroqsazidis, </w:t>
      </w:r>
      <w:r w:rsidRPr="00DB25FF">
        <w:rPr>
          <w:rFonts w:ascii="AcadNusx" w:hAnsi="AcadNusx"/>
          <w:noProof/>
          <w:sz w:val="24"/>
          <w:szCs w:val="24"/>
          <w:lang w:val="ka-GE"/>
        </w:rPr>
        <w:t>nitrofuranis warmoebulebis an medikamentis sxva romelime ingredientis mimarT (CamonaTvali ix. me-6 paragrafSi).</w:t>
      </w:r>
    </w:p>
    <w:p w14:paraId="0DB6D4CE" w14:textId="77777777" w:rsidR="003306C8" w:rsidRPr="00DB25FF" w:rsidRDefault="00C32EFC">
      <w:pPr>
        <w:pStyle w:val="NoSpacing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dRenakluli CvilebisaTvis da erT Tvemde asakis axalSobilebisaTvis.</w:t>
      </w:r>
    </w:p>
    <w:p w14:paraId="3A0EA00E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E1EFBEC" w14:textId="77777777" w:rsidR="003306C8" w:rsidRPr="00287CA1" w:rsidRDefault="00287CA1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F15BA7">
        <w:rPr>
          <w:rFonts w:ascii="AcadNusx" w:hAnsi="AcadNusx"/>
          <w:b/>
          <w:noProof/>
          <w:sz w:val="24"/>
          <w:szCs w:val="24"/>
          <w:lang w:val="ka-GE"/>
        </w:rPr>
        <w:lastRenderedPageBreak/>
        <w:t>gafrTxilebebi da sifrTxilis zomebi</w:t>
      </w:r>
    </w:p>
    <w:p w14:paraId="65B36778" w14:textId="77777777" w:rsidR="00DB25FF" w:rsidRPr="00DB25FF" w:rsidRDefault="00DB25FF">
      <w:pPr>
        <w:pStyle w:val="NoSpacing"/>
        <w:jc w:val="both"/>
        <w:rPr>
          <w:b/>
          <w:noProof/>
          <w:sz w:val="24"/>
          <w:szCs w:val="24"/>
          <w:u w:val="single"/>
          <w:lang w:val="ka-GE"/>
        </w:rPr>
      </w:pPr>
    </w:p>
    <w:p w14:paraId="2E956586" w14:textId="77777777" w:rsidR="00DB25FF" w:rsidRPr="00287CA1" w:rsidRDefault="00C32EFC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287CA1">
        <w:rPr>
          <w:rFonts w:ascii="AcadNusx" w:hAnsi="AcadNusx"/>
          <w:b/>
          <w:noProof/>
          <w:sz w:val="24"/>
          <w:szCs w:val="24"/>
          <w:lang w:val="ka-GE"/>
        </w:rPr>
        <w:t>gansakuTrebuli gafrTxilebebi</w:t>
      </w:r>
    </w:p>
    <w:p w14:paraId="346493FB" w14:textId="77777777" w:rsidR="003306C8" w:rsidRPr="00DB25FF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Nusx" w:hAnsi="AcadNusx"/>
          <w:b/>
          <w:noProof/>
          <w:sz w:val="24"/>
          <w:szCs w:val="24"/>
          <w:lang w:val="ka-GE"/>
        </w:rPr>
        <w:t>saWiroa eqimTan dauyovnebliv mimarTva Semdeg SemTxvevebSi:</w:t>
      </w:r>
    </w:p>
    <w:p w14:paraId="118DD6E8" w14:textId="77777777" w:rsidR="003306C8" w:rsidRPr="00DB25FF" w:rsidRDefault="00C32EFC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Tu mkurnalobis 2 dRis Semdeg mdgomareoba ar umjobesdeba;</w:t>
      </w:r>
    </w:p>
    <w:p w14:paraId="097A4A24" w14:textId="77777777" w:rsidR="003306C8" w:rsidRPr="00DB25FF" w:rsidRDefault="00C32EFC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maRali temperaturis, Rebinebis dros;</w:t>
      </w:r>
    </w:p>
    <w:p w14:paraId="337B01F9" w14:textId="77777777" w:rsidR="003306C8" w:rsidRPr="00DB25FF" w:rsidRDefault="00CA1BC6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15BA7">
        <w:rPr>
          <w:rFonts w:ascii="AcadNusx" w:hAnsi="AcadNusx"/>
          <w:noProof/>
          <w:sz w:val="24"/>
          <w:szCs w:val="24"/>
          <w:lang w:val="ka-GE"/>
        </w:rPr>
        <w:t>faRaraTis SemTxvevaSi, roca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dReSi </w:t>
      </w:r>
      <w:r w:rsidRPr="00F15BA7">
        <w:rPr>
          <w:rFonts w:ascii="AcadNusx" w:hAnsi="AcadNusx"/>
          <w:noProof/>
          <w:sz w:val="24"/>
          <w:szCs w:val="24"/>
          <w:lang w:val="ka-GE"/>
        </w:rPr>
        <w:t xml:space="preserve">aRiniSneba </w:t>
      </w:r>
      <w:r>
        <w:rPr>
          <w:rFonts w:ascii="AcadNusx" w:hAnsi="AcadNusx"/>
          <w:noProof/>
          <w:sz w:val="24"/>
          <w:szCs w:val="24"/>
          <w:lang w:val="ka-GE"/>
        </w:rPr>
        <w:t>6 Txevad ganaval</w:t>
      </w:r>
      <w:r w:rsidRPr="00F15BA7">
        <w:rPr>
          <w:rFonts w:ascii="AcadNusx" w:hAnsi="AcadNusx"/>
          <w:noProof/>
          <w:sz w:val="24"/>
          <w:szCs w:val="24"/>
          <w:lang w:val="ka-GE"/>
        </w:rPr>
        <w:t>ze meti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an grZeldeba</w:t>
      </w:r>
      <w:r>
        <w:rPr>
          <w:rFonts w:ascii="AcadNusx" w:hAnsi="AcadNusx"/>
          <w:noProof/>
          <w:sz w:val="24"/>
          <w:szCs w:val="24"/>
          <w:lang w:val="ka-GE"/>
        </w:rPr>
        <w:t xml:space="preserve"> 24 saaTze met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>xans, an Tan axlavs wonaSi kleba;</w:t>
      </w:r>
    </w:p>
    <w:p w14:paraId="11077E75" w14:textId="77777777" w:rsidR="003306C8" w:rsidRPr="00DB25FF" w:rsidRDefault="00C32EFC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Tu ganavalSi aRiniSneba sisxli an lorwo;</w:t>
      </w:r>
    </w:p>
    <w:p w14:paraId="678B0F8A" w14:textId="77777777" w:rsidR="003306C8" w:rsidRPr="00DB25FF" w:rsidRDefault="00CA1BC6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CA1BC6">
        <w:rPr>
          <w:rFonts w:ascii="AcadNusx" w:hAnsi="AcadNusx"/>
          <w:noProof/>
          <w:sz w:val="24"/>
          <w:szCs w:val="24"/>
          <w:lang w:val="ka-GE"/>
        </w:rPr>
        <w:t>Zlieri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wyurvilis an enis simSralis SegrZnebis SemTxvevaSi. es </w:t>
      </w:r>
      <w:r>
        <w:rPr>
          <w:rFonts w:ascii="AcadNusx" w:hAnsi="AcadNusx"/>
          <w:noProof/>
          <w:sz w:val="24"/>
          <w:szCs w:val="24"/>
          <w:lang w:val="ka-GE"/>
        </w:rPr>
        <w:t>niSnebi miuTiTebs dehidratacia</w:t>
      </w:r>
      <w:r w:rsidRPr="00CA1BC6">
        <w:rPr>
          <w:rFonts w:ascii="AcadNusx" w:hAnsi="AcadNusx"/>
          <w:noProof/>
          <w:sz w:val="24"/>
          <w:szCs w:val="24"/>
          <w:lang w:val="ka-GE"/>
        </w:rPr>
        <w:t>s, anu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siTxis mniSvnelovani raodenobis dakargvas diareis gamo. mkurnalma eqimma unda gansazRvros saWiroa Tu ara rehidratacia, romelic unda Catardes peroralurad an intravenurad.</w:t>
      </w:r>
    </w:p>
    <w:p w14:paraId="5CE01472" w14:textId="77777777" w:rsidR="003306C8" w:rsidRPr="00DB25FF" w:rsidRDefault="003306C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1B7D4829" w14:textId="77777777" w:rsidR="003306C8" w:rsidRPr="00CA1BC6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CA1BC6">
        <w:rPr>
          <w:rFonts w:ascii="AcadNusx" w:hAnsi="AcadNusx"/>
          <w:b/>
          <w:noProof/>
          <w:sz w:val="24"/>
          <w:szCs w:val="24"/>
          <w:lang w:val="ka-GE"/>
        </w:rPr>
        <w:t>sifrTxilis zomebi</w:t>
      </w:r>
    </w:p>
    <w:p w14:paraId="30461234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yovelTvis unda moxdes eqimis mier daniSnuli peroraluri rehidrataciuli xsnaris gamoyenebis da ganzavebis meTodis da Sesabamisi dietis dacva.</w:t>
      </w:r>
    </w:p>
    <w:p w14:paraId="0B352F68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am medikamentiT mkurnaloba aris damxmare Terapia dietasTan da Semdeg zomebTan erTad: </w:t>
      </w:r>
    </w:p>
    <w:p w14:paraId="12686C72" w14:textId="77777777" w:rsidR="003306C8" w:rsidRPr="00DB25FF" w:rsidRDefault="00C32EFC">
      <w:pPr>
        <w:pStyle w:val="NoSpacing"/>
        <w:numPr>
          <w:ilvl w:val="0"/>
          <w:numId w:val="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u w:val="single"/>
          <w:lang w:val="ka-GE"/>
        </w:rPr>
        <w:t>rehidratacia</w:t>
      </w:r>
      <w:r w:rsidRPr="00363F74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DB25FF">
        <w:rPr>
          <w:rFonts w:ascii="AcadNusx" w:hAnsi="AcadNusx"/>
          <w:noProof/>
          <w:sz w:val="24"/>
          <w:szCs w:val="24"/>
          <w:lang w:val="ka-GE"/>
        </w:rPr>
        <w:t>didi raodenobiT mariliani an tkbili siTxeebiT, raTa moxdes faRaraTis gamo dakarguli siTxis Sevseba (zrdasrulebSi dRiurad misaRebi siTxis saSualo raodenoba aris 2 litri);</w:t>
      </w:r>
    </w:p>
    <w:p w14:paraId="4B1505B7" w14:textId="77777777" w:rsidR="003306C8" w:rsidRPr="00DB25FF" w:rsidRDefault="00C32EFC">
      <w:pPr>
        <w:pStyle w:val="NoSpacing"/>
        <w:numPr>
          <w:ilvl w:val="0"/>
          <w:numId w:val="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u w:val="single"/>
          <w:lang w:val="ka-GE"/>
        </w:rPr>
        <w:t>sakvebis miReba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diareis dros.</w:t>
      </w:r>
    </w:p>
    <w:p w14:paraId="00890F15" w14:textId="77777777" w:rsidR="003306C8" w:rsidRPr="00DB25FF" w:rsidRDefault="00C32EFC">
      <w:pPr>
        <w:pStyle w:val="NoSpacing"/>
        <w:numPr>
          <w:ilvl w:val="0"/>
          <w:numId w:val="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pacienti unda moeridos garkveul sakvebs, gansakuTrebiT um sakvebs, rogoric</w:t>
      </w:r>
      <w:r w:rsidR="00DB25FF">
        <w:rPr>
          <w:rFonts w:ascii="AcadNusx" w:hAnsi="AcadNusx"/>
          <w:noProof/>
          <w:sz w:val="24"/>
          <w:szCs w:val="24"/>
          <w:lang w:val="ka-GE"/>
        </w:rPr>
        <w:t xml:space="preserve">aa xili, bostneuli, </w:t>
      </w:r>
      <w:r w:rsidR="00363F74" w:rsidRPr="00363F74">
        <w:rPr>
          <w:rFonts w:ascii="AcadNusx" w:hAnsi="AcadNusx"/>
          <w:noProof/>
          <w:sz w:val="24"/>
          <w:szCs w:val="24"/>
          <w:lang w:val="ka-GE"/>
        </w:rPr>
        <w:t>saneleblebiani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saWmeli</w:t>
      </w:r>
      <w:r w:rsidR="00DB25FF" w:rsidRPr="00DB25FF">
        <w:rPr>
          <w:rFonts w:ascii="AcadNusx" w:hAnsi="AcadNusx"/>
          <w:noProof/>
          <w:sz w:val="24"/>
          <w:szCs w:val="24"/>
          <w:lang w:val="ka-GE"/>
        </w:rPr>
        <w:t>,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da gayinuli sakvebi da sasmeli;</w:t>
      </w:r>
    </w:p>
    <w:p w14:paraId="251444B0" w14:textId="77777777" w:rsidR="003306C8" w:rsidRPr="00DB25FF" w:rsidRDefault="00C32EFC">
      <w:pPr>
        <w:pStyle w:val="NoSpacing"/>
        <w:numPr>
          <w:ilvl w:val="0"/>
          <w:numId w:val="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umjobesia grilze momzadebuli xorci da brinji.</w:t>
      </w:r>
    </w:p>
    <w:p w14:paraId="159BE64A" w14:textId="77777777" w:rsidR="00DB25FF" w:rsidRPr="00DB25FF" w:rsidRDefault="00DB25FF" w:rsidP="00DB25FF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8DE5567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saWiroa eqimTan konsultacia rZisa da rZis produqtebis miRebis mizanSewonilobis Sesaxeb.</w:t>
      </w:r>
    </w:p>
    <w:p w14:paraId="247F0834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86A826E" w14:textId="77777777" w:rsidR="00363F74" w:rsidRPr="00F15BA7" w:rsidRDefault="00363F74">
      <w:pPr>
        <w:pStyle w:val="NoSpacing"/>
        <w:jc w:val="both"/>
        <w:rPr>
          <w:b/>
          <w:noProof/>
          <w:sz w:val="24"/>
          <w:szCs w:val="24"/>
          <w:lang w:val="it-IT"/>
        </w:rPr>
      </w:pPr>
      <w:r w:rsidRPr="00363F74">
        <w:rPr>
          <w:rFonts w:ascii="AcadNusx" w:hAnsi="AcadNusx"/>
          <w:b/>
          <w:noProof/>
          <w:sz w:val="24"/>
          <w:szCs w:val="24"/>
          <w:lang w:val="ka-GE"/>
        </w:rPr>
        <w:t>sxva medikamentnebi da</w:t>
      </w:r>
      <w:r w:rsidRPr="00363F74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="00C32EFC" w:rsidRPr="00363F74">
        <w:rPr>
          <w:rFonts w:ascii="AcadMtavr" w:hAnsi="AcadMtavr"/>
          <w:b/>
          <w:noProof/>
          <w:sz w:val="24"/>
          <w:szCs w:val="24"/>
          <w:lang w:val="ka-GE"/>
        </w:rPr>
        <w:t xml:space="preserve">enterofurili </w:t>
      </w:r>
      <w:r w:rsidR="00C32EFC" w:rsidRPr="00363F74">
        <w:rPr>
          <w:rFonts w:ascii="AcadNusx" w:hAnsi="AcadNusx"/>
          <w:b/>
          <w:noProof/>
          <w:sz w:val="24"/>
          <w:szCs w:val="24"/>
          <w:lang w:val="ka-GE"/>
        </w:rPr>
        <w:t>200 mg/</w:t>
      </w:r>
      <w:r w:rsidRPr="00363F74">
        <w:rPr>
          <w:rFonts w:ascii="AcadNusx" w:hAnsi="AcadNusx"/>
          <w:b/>
          <w:noProof/>
          <w:sz w:val="24"/>
          <w:szCs w:val="24"/>
          <w:lang w:val="ka-GE"/>
        </w:rPr>
        <w:t>5 ml SigniT misaRebi suspenzi</w:t>
      </w:r>
      <w:r w:rsidRPr="00F15BA7">
        <w:rPr>
          <w:rFonts w:ascii="AcadNusx" w:hAnsi="AcadNusx"/>
          <w:b/>
          <w:noProof/>
          <w:sz w:val="24"/>
          <w:szCs w:val="24"/>
          <w:lang w:val="it-IT"/>
        </w:rPr>
        <w:t>a</w:t>
      </w:r>
    </w:p>
    <w:p w14:paraId="691A7563" w14:textId="77777777" w:rsidR="003306C8" w:rsidRPr="00363F74" w:rsidRDefault="00363F74">
      <w:pPr>
        <w:pStyle w:val="NoSpacing"/>
        <w:jc w:val="both"/>
        <w:rPr>
          <w:noProof/>
          <w:sz w:val="24"/>
          <w:szCs w:val="24"/>
          <w:lang w:val="ka-GE"/>
        </w:rPr>
      </w:pPr>
      <w:r w:rsidRPr="00F15BA7">
        <w:rPr>
          <w:rFonts w:ascii="AcadNusx" w:hAnsi="AcadNusx"/>
          <w:noProof/>
          <w:sz w:val="24"/>
          <w:szCs w:val="24"/>
          <w:lang w:val="it-IT"/>
        </w:rPr>
        <w:t xml:space="preserve">eqims an farmacevts unda ecnobos nebismieri </w:t>
      </w:r>
      <w:r>
        <w:rPr>
          <w:rFonts w:ascii="AcadNusx" w:hAnsi="AcadNusx"/>
          <w:noProof/>
          <w:sz w:val="24"/>
          <w:szCs w:val="24"/>
          <w:lang w:val="ka-GE"/>
        </w:rPr>
        <w:t>im medikament</w:t>
      </w:r>
      <w:r w:rsidRPr="00F15BA7">
        <w:rPr>
          <w:rFonts w:ascii="AcadNusx" w:hAnsi="AcadNusx"/>
          <w:noProof/>
          <w:sz w:val="24"/>
          <w:szCs w:val="24"/>
          <w:lang w:val="it-IT"/>
        </w:rPr>
        <w:t>is Sesaxeb,</w:t>
      </w:r>
      <w:r w:rsidR="00C32EFC" w:rsidRPr="00363F74">
        <w:rPr>
          <w:rFonts w:ascii="AcadNusx" w:hAnsi="AcadNusx"/>
          <w:noProof/>
          <w:sz w:val="24"/>
          <w:szCs w:val="24"/>
          <w:lang w:val="ka-GE"/>
        </w:rPr>
        <w:t xml:space="preserve"> rom</w:t>
      </w:r>
      <w:r w:rsidRPr="00F15BA7">
        <w:rPr>
          <w:rFonts w:ascii="AcadNusx" w:hAnsi="AcadNusx"/>
          <w:noProof/>
          <w:sz w:val="24"/>
          <w:szCs w:val="24"/>
          <w:lang w:val="it-IT"/>
        </w:rPr>
        <w:t>e</w:t>
      </w:r>
      <w:r>
        <w:rPr>
          <w:rFonts w:ascii="AcadNusx" w:hAnsi="AcadNusx"/>
          <w:noProof/>
          <w:sz w:val="24"/>
          <w:szCs w:val="24"/>
          <w:lang w:val="ka-GE"/>
        </w:rPr>
        <w:t>l</w:t>
      </w:r>
      <w:r w:rsidR="00C32EFC" w:rsidRPr="00363F74">
        <w:rPr>
          <w:rFonts w:ascii="AcadNusx" w:hAnsi="AcadNusx"/>
          <w:noProof/>
          <w:sz w:val="24"/>
          <w:szCs w:val="24"/>
          <w:lang w:val="ka-GE"/>
        </w:rPr>
        <w:t xml:space="preserve">sac pacienti iRebs, </w:t>
      </w:r>
      <w:r w:rsidRPr="00F15BA7">
        <w:rPr>
          <w:rFonts w:ascii="AcadNusx" w:hAnsi="AcadNusx"/>
          <w:noProof/>
          <w:sz w:val="24"/>
          <w:szCs w:val="24"/>
          <w:lang w:val="it-IT"/>
        </w:rPr>
        <w:t>ukanasknel periodSi iRebda an apirebs, rom miiRos.</w:t>
      </w:r>
    </w:p>
    <w:p w14:paraId="37163AC5" w14:textId="77777777" w:rsidR="004942F5" w:rsidRPr="004942F5" w:rsidRDefault="004942F5">
      <w:pPr>
        <w:pStyle w:val="NoSpacing"/>
        <w:jc w:val="both"/>
        <w:rPr>
          <w:i/>
          <w:noProof/>
          <w:sz w:val="24"/>
          <w:szCs w:val="24"/>
          <w:lang w:val="ka-GE"/>
        </w:rPr>
      </w:pPr>
    </w:p>
    <w:p w14:paraId="6AD96F4E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ar aris rekomendebuli</w:t>
      </w:r>
      <w:r w:rsidRPr="00DB25FF">
        <w:rPr>
          <w:rFonts w:ascii="AcadMtavr" w:hAnsi="AcadMtavr"/>
          <w:noProof/>
          <w:sz w:val="24"/>
          <w:szCs w:val="24"/>
          <w:lang w:val="ka-GE"/>
        </w:rPr>
        <w:t xml:space="preserve"> enterofurili 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200 mg/5 ml SigniT misaRebi suspenziis erTdrouli miReba im wamlebTan erTad, romlebmac SeiZleba gamoiwvion antabusuri reaqcia an </w:t>
      </w:r>
      <w:r w:rsidRPr="00DB25FF">
        <w:rPr>
          <w:rFonts w:ascii="AcadMtavr" w:hAnsi="AcadMtavr"/>
          <w:noProof/>
          <w:sz w:val="24"/>
          <w:szCs w:val="24"/>
          <w:lang w:val="ka-GE"/>
        </w:rPr>
        <w:t>cns</w:t>
      </w:r>
      <w:r w:rsidRPr="00DB25FF">
        <w:rPr>
          <w:rFonts w:ascii="AcadNusx" w:hAnsi="AcadNusx"/>
          <w:noProof/>
          <w:sz w:val="24"/>
          <w:szCs w:val="24"/>
          <w:lang w:val="ka-GE"/>
        </w:rPr>
        <w:t>-is depresia.</w:t>
      </w:r>
    </w:p>
    <w:p w14:paraId="328FF813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82CCABD" w14:textId="77777777" w:rsidR="003306C8" w:rsidRPr="00DB25FF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Mtavr" w:hAnsi="AcadMtavr"/>
          <w:b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>200 mg/5 ml SigniT misaRebi suspenziis miReba sakvebTan an sasmelTan erTad</w:t>
      </w:r>
    </w:p>
    <w:p w14:paraId="496AACB2" w14:textId="77777777" w:rsidR="003306C8" w:rsidRPr="00DB25FF" w:rsidRDefault="00363F74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>
        <w:rPr>
          <w:rFonts w:ascii="AcadNusx" w:hAnsi="AcadNusx"/>
          <w:noProof/>
          <w:sz w:val="24"/>
          <w:szCs w:val="24"/>
          <w:lang w:val="ka-GE"/>
        </w:rPr>
        <w:t>daculi unda iqn</w:t>
      </w:r>
      <w:r w:rsidRPr="00F15BA7">
        <w:rPr>
          <w:rFonts w:ascii="AcadNusx" w:hAnsi="AcadNusx"/>
          <w:noProof/>
          <w:sz w:val="24"/>
          <w:szCs w:val="24"/>
          <w:lang w:val="ka-GE"/>
        </w:rPr>
        <w:t>e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>s miTiTebebi sakvebis miRebis Sesaxeb diareis dros (ix. sifrTxilis zomebi).</w:t>
      </w:r>
    </w:p>
    <w:p w14:paraId="1C70020E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00BA150" w14:textId="77777777" w:rsidR="003306C8" w:rsidRPr="00F15BA7" w:rsidRDefault="001929C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15BA7">
        <w:rPr>
          <w:rFonts w:ascii="AcadNusx" w:hAnsi="AcadNusx"/>
          <w:b/>
          <w:noProof/>
          <w:sz w:val="24"/>
          <w:szCs w:val="24"/>
          <w:lang w:val="ka-GE"/>
        </w:rPr>
        <w:t>orsuloba da laqtacia</w:t>
      </w:r>
    </w:p>
    <w:p w14:paraId="293845D1" w14:textId="77777777" w:rsidR="003306C8" w:rsidRPr="001929C2" w:rsidRDefault="00C32EFC">
      <w:pPr>
        <w:pStyle w:val="NoSpacing"/>
        <w:jc w:val="both"/>
        <w:rPr>
          <w:noProof/>
          <w:sz w:val="24"/>
          <w:szCs w:val="24"/>
          <w:lang w:val="ka-GE"/>
        </w:rPr>
      </w:pPr>
      <w:r w:rsidRPr="001929C2">
        <w:rPr>
          <w:rFonts w:ascii="AcadNusx" w:hAnsi="AcadNusx"/>
          <w:noProof/>
          <w:sz w:val="24"/>
          <w:szCs w:val="24"/>
          <w:lang w:val="ka-GE"/>
        </w:rPr>
        <w:t>saWiroa eqimTan an farmacevtTan konsultacia am medikamentis miRebamde.</w:t>
      </w:r>
    </w:p>
    <w:p w14:paraId="6EDB2EE7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9A334CC" w14:textId="77777777" w:rsidR="003306C8" w:rsidRPr="001929C2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929C2">
        <w:rPr>
          <w:rFonts w:ascii="AcadNusx" w:hAnsi="AcadNusx"/>
          <w:b/>
          <w:noProof/>
          <w:sz w:val="24"/>
          <w:szCs w:val="24"/>
          <w:lang w:val="ka-GE"/>
        </w:rPr>
        <w:t>avtomobilisa da sxva meqanizmebis marTva</w:t>
      </w:r>
    </w:p>
    <w:p w14:paraId="352D7111" w14:textId="77777777" w:rsidR="003306C8" w:rsidRPr="001929C2" w:rsidRDefault="00C32EFC">
      <w:pPr>
        <w:pStyle w:val="NoSpacing"/>
        <w:jc w:val="both"/>
        <w:rPr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medikamenti ar axdens gavlenas avtomobilis da/an sxva meqanizmebis marTvis unarze. </w:t>
      </w:r>
    </w:p>
    <w:p w14:paraId="2B5775CA" w14:textId="77777777" w:rsidR="003306C8" w:rsidRPr="00F15BA7" w:rsidRDefault="001929C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it-IT"/>
        </w:rPr>
      </w:pPr>
      <w:r w:rsidRPr="00F15BA7">
        <w:rPr>
          <w:rFonts w:ascii="AcadMtavr" w:hAnsi="AcadMtavr"/>
          <w:b/>
          <w:noProof/>
          <w:sz w:val="24"/>
          <w:szCs w:val="24"/>
          <w:lang w:val="it-IT"/>
        </w:rPr>
        <w:t>enterofurili</w:t>
      </w:r>
      <w:r w:rsidRPr="00F15BA7">
        <w:rPr>
          <w:rFonts w:ascii="AcadNusx" w:hAnsi="AcadNusx"/>
          <w:b/>
          <w:noProof/>
          <w:sz w:val="24"/>
          <w:szCs w:val="24"/>
          <w:lang w:val="it-IT"/>
        </w:rPr>
        <w:t xml:space="preserve"> SigniT misaRebi suspenzia Seicavs</w:t>
      </w:r>
    </w:p>
    <w:p w14:paraId="554E8D57" w14:textId="77777777" w:rsidR="003306C8" w:rsidRPr="00DB25FF" w:rsidRDefault="001929C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15BA7">
        <w:rPr>
          <w:rFonts w:ascii="AcadNusx" w:hAnsi="AcadNusx"/>
          <w:b/>
          <w:noProof/>
          <w:sz w:val="24"/>
          <w:szCs w:val="24"/>
          <w:lang w:val="it-IT"/>
        </w:rPr>
        <w:t>saqaroza.</w:t>
      </w:r>
      <w:r w:rsidRPr="00F15BA7">
        <w:rPr>
          <w:rFonts w:ascii="AcadNusx" w:hAnsi="AcadNusx"/>
          <w:noProof/>
          <w:sz w:val="24"/>
          <w:szCs w:val="24"/>
          <w:lang w:val="it-IT"/>
        </w:rPr>
        <w:t xml:space="preserve"> 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Tu pacients aReniSneba autanloba zogierTi Saqris mimarT, saWiroa mkurnal eqimTan konsultacia am preparatis miRebamde. </w:t>
      </w:r>
    </w:p>
    <w:p w14:paraId="41911CF8" w14:textId="77777777" w:rsidR="003306C8" w:rsidRPr="00DB25FF" w:rsidRDefault="001929C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929C2">
        <w:rPr>
          <w:rFonts w:ascii="AcadNusx" w:hAnsi="AcadNusx"/>
          <w:b/>
          <w:noProof/>
          <w:sz w:val="24"/>
          <w:szCs w:val="24"/>
          <w:lang w:val="ka-GE"/>
        </w:rPr>
        <w:t>meTil</w:t>
      </w:r>
      <w:r w:rsidR="00C32EFC" w:rsidRPr="001929C2">
        <w:rPr>
          <w:rFonts w:ascii="AcadNusx" w:hAnsi="AcadNusx"/>
          <w:b/>
          <w:noProof/>
          <w:sz w:val="24"/>
          <w:szCs w:val="24"/>
          <w:lang w:val="ka-GE"/>
        </w:rPr>
        <w:t xml:space="preserve"> parahidroqsibenzoati (</w:t>
      </w:r>
      <w:r w:rsidR="00C32EFC" w:rsidRPr="001929C2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E</w:t>
      </w:r>
      <w:r w:rsidRPr="001929C2">
        <w:rPr>
          <w:rFonts w:ascii="AcadNusx" w:hAnsi="AcadNusx"/>
          <w:b/>
          <w:noProof/>
          <w:sz w:val="24"/>
          <w:szCs w:val="24"/>
          <w:lang w:val="ka-GE"/>
        </w:rPr>
        <w:t>218).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SeiZl</w:t>
      </w:r>
      <w:r>
        <w:rPr>
          <w:rFonts w:ascii="AcadNusx" w:hAnsi="AcadNusx"/>
          <w:noProof/>
          <w:sz w:val="24"/>
          <w:szCs w:val="24"/>
          <w:lang w:val="ka-GE"/>
        </w:rPr>
        <w:t>eba gamoiwvios alergiuli reaqci</w:t>
      </w:r>
      <w:r w:rsidRPr="001929C2">
        <w:rPr>
          <w:rFonts w:ascii="AcadNusx" w:hAnsi="AcadNusx"/>
          <w:noProof/>
          <w:sz w:val="24"/>
          <w:szCs w:val="24"/>
          <w:lang w:val="ka-GE"/>
        </w:rPr>
        <w:t>e</w:t>
      </w:r>
      <w:r w:rsidRPr="00F15BA7">
        <w:rPr>
          <w:rFonts w:ascii="AcadNusx" w:hAnsi="AcadNusx"/>
          <w:noProof/>
          <w:sz w:val="24"/>
          <w:szCs w:val="24"/>
          <w:lang w:val="ka-GE"/>
        </w:rPr>
        <w:t>bi</w:t>
      </w:r>
      <w:r>
        <w:rPr>
          <w:rFonts w:ascii="AcadNusx" w:hAnsi="AcadNusx"/>
          <w:noProof/>
          <w:sz w:val="24"/>
          <w:szCs w:val="24"/>
          <w:lang w:val="ka-GE"/>
        </w:rPr>
        <w:t xml:space="preserve"> (aseve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SesaZlebelia dayovnebuli tipis hipermgrZnobelobiTi reaqcia).</w:t>
      </w:r>
    </w:p>
    <w:p w14:paraId="7711322D" w14:textId="77777777" w:rsidR="003306C8" w:rsidRDefault="001929C2">
      <w:pPr>
        <w:pStyle w:val="NoSpacing"/>
        <w:jc w:val="both"/>
        <w:rPr>
          <w:noProof/>
          <w:sz w:val="24"/>
          <w:szCs w:val="24"/>
          <w:lang w:val="ka-GE"/>
        </w:rPr>
      </w:pPr>
      <w:r w:rsidRPr="001929C2">
        <w:rPr>
          <w:rFonts w:ascii="AcadNusx" w:hAnsi="AcadNusx"/>
          <w:b/>
          <w:noProof/>
          <w:sz w:val="24"/>
          <w:szCs w:val="24"/>
          <w:lang w:val="ka-GE"/>
        </w:rPr>
        <w:t>eTanoli.</w:t>
      </w:r>
      <w:r w:rsidRPr="001929C2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C32EFC" w:rsidRPr="00DB25FF">
        <w:rPr>
          <w:rFonts w:ascii="AcadMtavr" w:hAnsi="AcadMtavr"/>
          <w:noProof/>
          <w:sz w:val="24"/>
          <w:szCs w:val="24"/>
          <w:lang w:val="ka-GE"/>
        </w:rPr>
        <w:t xml:space="preserve">enterofurili 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>200 mg/5 ml SigniT misaRebi suspenzia Seicavs mcire raodenobiT eTanols (spirts), 100 mg-ze naklebs</w:t>
      </w:r>
      <w:r w:rsidRPr="001929C2">
        <w:rPr>
          <w:rFonts w:ascii="AcadNusx" w:hAnsi="AcadNusx"/>
          <w:noProof/>
          <w:sz w:val="24"/>
          <w:szCs w:val="24"/>
          <w:lang w:val="ka-GE"/>
        </w:rPr>
        <w:t>,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“</w:t>
      </w:r>
      <w:r w:rsidRPr="001929C2">
        <w:rPr>
          <w:rFonts w:ascii="AcadNusx" w:hAnsi="AcadNusx"/>
          <w:noProof/>
          <w:sz w:val="24"/>
          <w:szCs w:val="24"/>
          <w:lang w:val="ka-GE"/>
        </w:rPr>
        <w:t xml:space="preserve">ert 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>dozaSi”. medikamentSi spirtis arsebobis gamo, eqims unda ecnobos, Tu pacients aReniSneba RviZlis zogierTi daavadeba, epilefsia an aris fexmZimed.</w:t>
      </w:r>
    </w:p>
    <w:p w14:paraId="69BEF19D" w14:textId="77777777" w:rsidR="001929C2" w:rsidRPr="001929C2" w:rsidRDefault="001929C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929C2">
        <w:rPr>
          <w:rFonts w:ascii="AcadNusx" w:hAnsi="AcadNusx"/>
          <w:b/>
          <w:noProof/>
          <w:sz w:val="24"/>
          <w:szCs w:val="24"/>
          <w:lang w:val="ka-GE"/>
        </w:rPr>
        <w:t>naitriumi.</w:t>
      </w:r>
      <w:r w:rsidRPr="001929C2">
        <w:rPr>
          <w:rFonts w:ascii="AcadNusx" w:hAnsi="AcadNusx"/>
          <w:noProof/>
          <w:sz w:val="24"/>
          <w:szCs w:val="24"/>
          <w:lang w:val="ka-GE"/>
        </w:rPr>
        <w:t xml:space="preserve"> es medikamenti Seicavs 1 mmol-ze (23 mg) nakleb natriums erT tabletSi, rac faqtobrivad niSnavs, rom “Tavisufalia natriumisagan”.</w:t>
      </w:r>
    </w:p>
    <w:p w14:paraId="5D480B3F" w14:textId="77777777" w:rsidR="003306C8" w:rsidRPr="00DB25FF" w:rsidRDefault="00C32EFC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ab/>
      </w:r>
    </w:p>
    <w:p w14:paraId="2FE4495A" w14:textId="77777777" w:rsidR="003306C8" w:rsidRPr="00DB25FF" w:rsidRDefault="00C32EFC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Mtavr" w:hAnsi="AcadMtavr"/>
          <w:b/>
          <w:noProof/>
          <w:sz w:val="24"/>
          <w:szCs w:val="24"/>
          <w:lang w:val="ka-GE"/>
        </w:rPr>
        <w:t xml:space="preserve">enterofurili 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>200 mg/5 ml SigniT misaRebi suspenziis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>miRebis wesi</w:t>
      </w:r>
    </w:p>
    <w:p w14:paraId="63DED6E3" w14:textId="77777777" w:rsidR="001929C2" w:rsidRDefault="001929C2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76E6B075" w14:textId="77777777" w:rsidR="003306C8" w:rsidRPr="00F15BA7" w:rsidRDefault="00C32EFC">
      <w:pPr>
        <w:pStyle w:val="NoSpacing"/>
        <w:jc w:val="both"/>
        <w:rPr>
          <w:noProof/>
          <w:sz w:val="24"/>
          <w:szCs w:val="24"/>
          <w:lang w:val="pt-PT"/>
        </w:rPr>
      </w:pPr>
      <w:r w:rsidRPr="001929C2">
        <w:rPr>
          <w:rFonts w:ascii="AcadNusx" w:hAnsi="AcadNusx"/>
          <w:noProof/>
          <w:sz w:val="24"/>
          <w:szCs w:val="24"/>
          <w:lang w:val="ka-GE"/>
        </w:rPr>
        <w:t xml:space="preserve">medikamentis miReba </w:t>
      </w:r>
      <w:r w:rsidR="001929C2" w:rsidRPr="00F15BA7">
        <w:rPr>
          <w:rFonts w:ascii="AcadNusx" w:hAnsi="AcadNusx"/>
          <w:noProof/>
          <w:sz w:val="24"/>
          <w:szCs w:val="24"/>
          <w:lang w:val="ka-GE"/>
        </w:rPr>
        <w:t xml:space="preserve">yovelTvis </w:t>
      </w:r>
      <w:r w:rsidRPr="001929C2">
        <w:rPr>
          <w:rFonts w:ascii="AcadNusx" w:hAnsi="AcadNusx"/>
          <w:noProof/>
          <w:sz w:val="24"/>
          <w:szCs w:val="24"/>
          <w:lang w:val="ka-GE"/>
        </w:rPr>
        <w:t>unda moxdes gamo</w:t>
      </w:r>
      <w:r w:rsidR="001929C2" w:rsidRPr="001929C2">
        <w:rPr>
          <w:rFonts w:ascii="AcadNusx" w:hAnsi="AcadNusx"/>
          <w:noProof/>
          <w:sz w:val="24"/>
          <w:szCs w:val="24"/>
          <w:lang w:val="ka-GE"/>
        </w:rPr>
        <w:t>yenebis instruqciis Sesabamisad</w:t>
      </w:r>
      <w:r w:rsidR="001929C2" w:rsidRPr="00F15BA7">
        <w:rPr>
          <w:rFonts w:ascii="AcadNusx" w:hAnsi="AcadNusx"/>
          <w:noProof/>
          <w:sz w:val="24"/>
          <w:szCs w:val="24"/>
          <w:lang w:val="ka-GE"/>
        </w:rPr>
        <w:t xml:space="preserve"> an eqimis an farmacevtis daniSnulebis mixedviT. </w:t>
      </w:r>
      <w:r w:rsidR="001929C2" w:rsidRPr="00F15BA7">
        <w:rPr>
          <w:rFonts w:ascii="AcadNusx" w:hAnsi="AcadNusx"/>
          <w:noProof/>
          <w:sz w:val="24"/>
          <w:szCs w:val="24"/>
          <w:lang w:val="pt-PT"/>
        </w:rPr>
        <w:t>Tu pacienti ar aris darwmunebuli</w:t>
      </w:r>
      <w:r w:rsidRPr="001929C2">
        <w:rPr>
          <w:rFonts w:ascii="AcadNusx" w:hAnsi="AcadNusx"/>
          <w:noProof/>
          <w:sz w:val="24"/>
          <w:szCs w:val="24"/>
          <w:lang w:val="ka-GE"/>
        </w:rPr>
        <w:t>, unda mimarTos eqims an farmacevts.</w:t>
      </w:r>
    </w:p>
    <w:p w14:paraId="0B0C6B39" w14:textId="77777777" w:rsidR="003306C8" w:rsidRPr="00DB25FF" w:rsidRDefault="003306C8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</w:p>
    <w:p w14:paraId="767A20C7" w14:textId="77777777" w:rsidR="003306C8" w:rsidRPr="001929C2" w:rsidRDefault="00C32EFC">
      <w:pPr>
        <w:pStyle w:val="NoSpacing"/>
        <w:jc w:val="both"/>
        <w:rPr>
          <w:rFonts w:ascii="AcadNusx" w:hAnsi="AcadNusx"/>
          <w:i/>
          <w:noProof/>
          <w:sz w:val="24"/>
          <w:szCs w:val="24"/>
          <w:u w:val="single"/>
          <w:lang w:val="ka-GE"/>
        </w:rPr>
      </w:pPr>
      <w:r w:rsidRPr="001929C2">
        <w:rPr>
          <w:rFonts w:ascii="AcadNusx" w:hAnsi="AcadNusx"/>
          <w:i/>
          <w:noProof/>
          <w:sz w:val="24"/>
          <w:szCs w:val="24"/>
          <w:u w:val="single"/>
          <w:lang w:val="ka-GE"/>
        </w:rPr>
        <w:t>medikamentis gamoyenebis instruqcia</w:t>
      </w:r>
    </w:p>
    <w:p w14:paraId="46485F8A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Mtavr" w:hAnsi="AcadMtavr"/>
          <w:noProof/>
          <w:sz w:val="24"/>
          <w:szCs w:val="24"/>
          <w:lang w:val="ka-GE"/>
        </w:rPr>
        <w:t>enterofurili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200 mg/5 ml SigniT misaRebi suspenzia gankuTvnilia SigniT misaRebad.</w:t>
      </w:r>
    </w:p>
    <w:p w14:paraId="618604AD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gamoyenebamde boTli, romelic Seicavs </w:t>
      </w:r>
      <w:r w:rsidRPr="00DB25FF">
        <w:rPr>
          <w:rFonts w:ascii="AcadMtavr" w:hAnsi="AcadMtavr"/>
          <w:noProof/>
          <w:sz w:val="24"/>
          <w:szCs w:val="24"/>
          <w:lang w:val="ka-GE"/>
        </w:rPr>
        <w:t>enterofuril</w:t>
      </w:r>
      <w:r w:rsidR="001929C2" w:rsidRPr="00F15BA7">
        <w:rPr>
          <w:rFonts w:ascii="AcadMtavr" w:hAnsi="AcadMtavr"/>
          <w:noProof/>
          <w:sz w:val="24"/>
          <w:szCs w:val="24"/>
          <w:lang w:val="ka-GE"/>
        </w:rPr>
        <w:t>i</w:t>
      </w:r>
      <w:r w:rsidRPr="00DB25FF">
        <w:rPr>
          <w:rFonts w:ascii="AcadMtavr" w:hAnsi="AcadMtavr"/>
          <w:noProof/>
          <w:sz w:val="24"/>
          <w:szCs w:val="24"/>
          <w:lang w:val="ka-GE"/>
        </w:rPr>
        <w:t>s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200 mg/5 ml SigniT misaReb suspenzias, unda SeinjRres kargad.</w:t>
      </w:r>
    </w:p>
    <w:p w14:paraId="6D6E4EFD" w14:textId="77777777" w:rsidR="003306C8" w:rsidRDefault="00C32EFC">
      <w:pPr>
        <w:pStyle w:val="NoSpacing"/>
        <w:jc w:val="both"/>
        <w:rPr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5 ml sazom kovzze aRniSnuli danayo</w:t>
      </w:r>
      <w:r w:rsidR="001929C2">
        <w:rPr>
          <w:rFonts w:ascii="AcadNusx" w:hAnsi="AcadNusx"/>
          <w:noProof/>
          <w:sz w:val="24"/>
          <w:szCs w:val="24"/>
          <w:lang w:val="ka-GE"/>
        </w:rPr>
        <w:t>fi 2.5 ml</w:t>
      </w:r>
      <w:r w:rsidR="001929C2" w:rsidRPr="001929C2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929C2">
        <w:rPr>
          <w:rFonts w:ascii="AcadNusx" w:hAnsi="AcadNusx"/>
          <w:noProof/>
          <w:sz w:val="24"/>
          <w:szCs w:val="24"/>
          <w:lang w:val="ka-GE"/>
        </w:rPr>
        <w:t>gamoyenebul unda iqn</w:t>
      </w:r>
      <w:r w:rsidR="001929C2" w:rsidRPr="001929C2">
        <w:rPr>
          <w:rFonts w:ascii="AcadNusx" w:hAnsi="AcadNusx"/>
          <w:noProof/>
          <w:sz w:val="24"/>
          <w:szCs w:val="24"/>
          <w:lang w:val="ka-GE"/>
        </w:rPr>
        <w:t>e</w:t>
      </w:r>
      <w:r w:rsidRPr="00DB25FF">
        <w:rPr>
          <w:rFonts w:ascii="AcadNusx" w:hAnsi="AcadNusx"/>
          <w:noProof/>
          <w:sz w:val="24"/>
          <w:szCs w:val="24"/>
          <w:lang w:val="ka-GE"/>
        </w:rPr>
        <w:t>s dozirebisaTvis (moTavsebulia kolofSi).</w:t>
      </w:r>
    </w:p>
    <w:p w14:paraId="3BD94090" w14:textId="77777777" w:rsidR="00DB25FF" w:rsidRPr="00DB25FF" w:rsidRDefault="00DB25FF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188EA982" w14:textId="77777777" w:rsidR="003306C8" w:rsidRPr="00DB25FF" w:rsidRDefault="00C32EFC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DB25FF">
        <w:rPr>
          <w:rFonts w:ascii="AcadNusx" w:hAnsi="AcadNusx"/>
          <w:i/>
          <w:noProof/>
          <w:sz w:val="24"/>
          <w:szCs w:val="24"/>
          <w:lang w:val="ka-GE"/>
        </w:rPr>
        <w:t>dozireba</w:t>
      </w:r>
    </w:p>
    <w:p w14:paraId="3409A7DC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medikamenti gankuTvnilia 1 Tveze meti asakis bavSvebisaTvis da zrdasrulebisaTvis.</w:t>
      </w:r>
    </w:p>
    <w:p w14:paraId="71796F45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1-6 Tvis asakis bavSvebi: 2.5 ml 2-3-jer dReSi.</w:t>
      </w:r>
    </w:p>
    <w:p w14:paraId="5AAEADCA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6 Tvidan 2 wlamde asakis bavSvebi: 2.5 ml 4-jer dReSi.</w:t>
      </w:r>
    </w:p>
    <w:p w14:paraId="7A4E04CE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2-6 wlis asakis bavSvebi: 5 ml 3-jer dReSi.</w:t>
      </w:r>
    </w:p>
    <w:p w14:paraId="1E1B5EA8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6 wlis zemoT asakis bavSvebi: 5 ml 3-4jer dReSi. </w:t>
      </w:r>
    </w:p>
    <w:p w14:paraId="1B0B0469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zrdasrulebi: 5 ml 4-jer dReSi.</w:t>
      </w:r>
    </w:p>
    <w:p w14:paraId="10B4FE86" w14:textId="77777777" w:rsidR="003306C8" w:rsidRPr="00DB25FF" w:rsidRDefault="00C32EFC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DB25FF">
        <w:rPr>
          <w:rFonts w:ascii="AcadNusx" w:hAnsi="AcadNusx"/>
          <w:i/>
          <w:noProof/>
          <w:sz w:val="24"/>
          <w:szCs w:val="24"/>
          <w:lang w:val="ka-GE"/>
        </w:rPr>
        <w:t>mkurnalobis xangrlivoba</w:t>
      </w:r>
    </w:p>
    <w:p w14:paraId="0A950E02" w14:textId="77777777" w:rsidR="003306C8" w:rsidRPr="00DB25FF" w:rsidRDefault="00C32EFC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mkurnalobis maqsimaluri xangrZlivobaa 7 dRe.</w:t>
      </w:r>
    </w:p>
    <w:p w14:paraId="13472677" w14:textId="77777777" w:rsidR="003306C8" w:rsidRPr="00DB25FF" w:rsidRDefault="003306C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2B9B5E80" w14:textId="77777777" w:rsidR="003306C8" w:rsidRPr="001929C2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929C2">
        <w:rPr>
          <w:rFonts w:ascii="AcadMtavr" w:hAnsi="AcadMtavr"/>
          <w:b/>
          <w:noProof/>
          <w:sz w:val="24"/>
          <w:szCs w:val="24"/>
          <w:lang w:val="ka-GE"/>
        </w:rPr>
        <w:t>enterofurili</w:t>
      </w:r>
      <w:r w:rsidRPr="001929C2">
        <w:rPr>
          <w:rFonts w:ascii="AcadNusx" w:hAnsi="AcadNusx"/>
          <w:b/>
          <w:noProof/>
          <w:sz w:val="24"/>
          <w:szCs w:val="24"/>
          <w:lang w:val="ka-GE"/>
        </w:rPr>
        <w:t xml:space="preserve"> 200 mg/5 ml SigniT misaRebi suspenziis</w:t>
      </w:r>
      <w:r w:rsidRPr="001929C2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929C2">
        <w:rPr>
          <w:rFonts w:ascii="AcadNusx" w:hAnsi="AcadNusx"/>
          <w:b/>
          <w:noProof/>
          <w:sz w:val="24"/>
          <w:szCs w:val="24"/>
          <w:lang w:val="ka-GE"/>
        </w:rPr>
        <w:t>dozis gadaWarbebisas</w:t>
      </w:r>
    </w:p>
    <w:p w14:paraId="028521FB" w14:textId="77777777" w:rsidR="003306C8" w:rsidRPr="001929C2" w:rsidRDefault="00C32EFC">
      <w:pPr>
        <w:pStyle w:val="NoSpacing"/>
        <w:jc w:val="both"/>
        <w:rPr>
          <w:noProof/>
          <w:sz w:val="24"/>
          <w:szCs w:val="24"/>
          <w:lang w:val="ka-GE"/>
        </w:rPr>
      </w:pPr>
      <w:r w:rsidRPr="001929C2">
        <w:rPr>
          <w:rFonts w:ascii="AcadNusx" w:hAnsi="AcadNusx"/>
          <w:noProof/>
          <w:sz w:val="24"/>
          <w:szCs w:val="24"/>
          <w:lang w:val="ka-GE"/>
        </w:rPr>
        <w:t>medikamentis dozis gadaWarbebisas saWiroa eqimTan an farmacevtTan dauyovnebliv mimarTva!</w:t>
      </w:r>
    </w:p>
    <w:p w14:paraId="4875469E" w14:textId="77777777" w:rsidR="00EF3A24" w:rsidRPr="00EF3A24" w:rsidRDefault="00EF3A24">
      <w:pPr>
        <w:pStyle w:val="NoSpacing"/>
        <w:jc w:val="both"/>
        <w:rPr>
          <w:i/>
          <w:noProof/>
          <w:sz w:val="24"/>
          <w:szCs w:val="24"/>
          <w:lang w:val="ka-GE"/>
        </w:rPr>
      </w:pPr>
    </w:p>
    <w:p w14:paraId="5622EA39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medikamentiT intoqsikaciis SemTxvevebi literaturaSi ar aris aRwerili.</w:t>
      </w:r>
    </w:p>
    <w:p w14:paraId="148080D9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0DBCD24" w14:textId="77777777" w:rsidR="003306C8" w:rsidRPr="00F15BA7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929C2">
        <w:rPr>
          <w:rFonts w:ascii="AcadMtavr" w:hAnsi="AcadMtavr"/>
          <w:b/>
          <w:noProof/>
          <w:sz w:val="24"/>
          <w:szCs w:val="24"/>
          <w:lang w:val="ka-GE"/>
        </w:rPr>
        <w:t>enterofurili</w:t>
      </w:r>
      <w:r w:rsidRPr="001929C2">
        <w:rPr>
          <w:rFonts w:ascii="AcadNusx" w:hAnsi="AcadNusx"/>
          <w:b/>
          <w:noProof/>
          <w:sz w:val="24"/>
          <w:szCs w:val="24"/>
          <w:lang w:val="ka-GE"/>
        </w:rPr>
        <w:t xml:space="preserve"> 200 mg/5 ml SigniT misaRebi suspenziis </w:t>
      </w:r>
      <w:r w:rsidR="001929C2" w:rsidRPr="00F15BA7">
        <w:rPr>
          <w:rFonts w:ascii="AcadNusx" w:hAnsi="AcadNusx"/>
          <w:b/>
          <w:noProof/>
          <w:sz w:val="24"/>
          <w:szCs w:val="24"/>
          <w:lang w:val="ka-GE"/>
        </w:rPr>
        <w:t>miRebis daviwyebisas</w:t>
      </w:r>
    </w:p>
    <w:p w14:paraId="2B599C6C" w14:textId="77777777" w:rsidR="003306C8" w:rsidRPr="001929C2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929C2">
        <w:rPr>
          <w:rFonts w:ascii="AcadNusx" w:hAnsi="AcadNusx"/>
          <w:noProof/>
          <w:sz w:val="24"/>
          <w:szCs w:val="24"/>
          <w:lang w:val="ka-GE"/>
        </w:rPr>
        <w:t xml:space="preserve">medikamentis </w:t>
      </w:r>
      <w:r w:rsidR="001929C2" w:rsidRPr="00F15BA7">
        <w:rPr>
          <w:rFonts w:ascii="AcadNusx" w:hAnsi="AcadNusx"/>
          <w:noProof/>
          <w:sz w:val="24"/>
          <w:szCs w:val="24"/>
          <w:lang w:val="ka-GE"/>
        </w:rPr>
        <w:t>miRebis daviwyebisas</w:t>
      </w:r>
      <w:r w:rsidRPr="001929C2">
        <w:rPr>
          <w:rFonts w:ascii="AcadNusx" w:hAnsi="AcadNusx"/>
          <w:noProof/>
          <w:sz w:val="24"/>
          <w:szCs w:val="24"/>
          <w:lang w:val="ka-GE"/>
        </w:rPr>
        <w:t xml:space="preserve"> ar SeiZleba dozis gaormageba, misi miReba unda gagrZeldes rekomendebuli sqemis mixedviT. </w:t>
      </w:r>
    </w:p>
    <w:p w14:paraId="27D29382" w14:textId="77777777" w:rsidR="00CB3209" w:rsidRPr="00CB3209" w:rsidRDefault="00CB3209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5471A583" w14:textId="77777777" w:rsidR="003306C8" w:rsidRPr="009B785D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9B785D">
        <w:rPr>
          <w:rFonts w:ascii="AcadMtavr" w:hAnsi="AcadMtavr"/>
          <w:b/>
          <w:noProof/>
          <w:sz w:val="24"/>
          <w:szCs w:val="24"/>
          <w:lang w:val="ka-GE"/>
        </w:rPr>
        <w:t>enterofurili</w:t>
      </w:r>
      <w:r w:rsidRPr="009B785D">
        <w:rPr>
          <w:rFonts w:ascii="AcadNusx" w:hAnsi="AcadNusx"/>
          <w:b/>
          <w:noProof/>
          <w:sz w:val="24"/>
          <w:szCs w:val="24"/>
          <w:lang w:val="ka-GE"/>
        </w:rPr>
        <w:t xml:space="preserve"> 200 mg/5 ml SigniT misaRebi suspenziiT mkurnalobis Sewyvetisas</w:t>
      </w:r>
    </w:p>
    <w:p w14:paraId="26E770C7" w14:textId="77777777" w:rsidR="003306C8" w:rsidRDefault="00C32EFC">
      <w:pPr>
        <w:pStyle w:val="NoSpacing"/>
        <w:jc w:val="both"/>
        <w:rPr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lastRenderedPageBreak/>
        <w:t>ar aris mosalodneli raime uaryofiTi efeqt</w:t>
      </w:r>
      <w:r w:rsidR="009B785D" w:rsidRPr="009B785D">
        <w:rPr>
          <w:rFonts w:ascii="AcadNusx" w:hAnsi="AcadNusx"/>
          <w:noProof/>
          <w:sz w:val="24"/>
          <w:szCs w:val="24"/>
          <w:lang w:val="ka-GE"/>
        </w:rPr>
        <w:t>eb</w:t>
      </w:r>
      <w:r w:rsidRPr="00DB25FF">
        <w:rPr>
          <w:rFonts w:ascii="AcadNusx" w:hAnsi="AcadNusx"/>
          <w:noProof/>
          <w:sz w:val="24"/>
          <w:szCs w:val="24"/>
          <w:lang w:val="ka-GE"/>
        </w:rPr>
        <w:t>is ganviTareba wamlis miRebis uecrad Sewyvetisas. nebismier SemTxvevaSi, Tu Terapia unda Sewydes, rekomendebulia Terapiuli reJimis dacva da eqimTan konsultacia.</w:t>
      </w:r>
    </w:p>
    <w:p w14:paraId="17DE4222" w14:textId="77777777" w:rsidR="00DB25FF" w:rsidRPr="00DB25FF" w:rsidRDefault="00DB25FF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449BE2E6" w14:textId="77777777" w:rsidR="003306C8" w:rsidRPr="009B785D" w:rsidRDefault="009B78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15BA7">
        <w:rPr>
          <w:rFonts w:ascii="AcadNusx" w:hAnsi="AcadNusx"/>
          <w:noProof/>
          <w:sz w:val="24"/>
          <w:szCs w:val="24"/>
          <w:lang w:val="ka-GE"/>
        </w:rPr>
        <w:t>medikamentis</w:t>
      </w:r>
      <w:r w:rsidRPr="00F15BA7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F15BA7">
        <w:rPr>
          <w:rFonts w:ascii="AcadNusx" w:hAnsi="AcadNusx"/>
          <w:noProof/>
          <w:sz w:val="24"/>
          <w:szCs w:val="24"/>
          <w:lang w:val="ka-GE"/>
        </w:rPr>
        <w:t>miRebasTa</w:t>
      </w:r>
      <w:r w:rsidR="00C32EFC" w:rsidRPr="009B785D">
        <w:rPr>
          <w:rFonts w:ascii="AcadNusx" w:hAnsi="AcadNusx"/>
          <w:noProof/>
          <w:sz w:val="24"/>
          <w:szCs w:val="24"/>
          <w:lang w:val="ka-GE"/>
        </w:rPr>
        <w:t xml:space="preserve">n dakavSirebiT </w:t>
      </w:r>
      <w:r w:rsidRPr="00F15BA7">
        <w:rPr>
          <w:rFonts w:ascii="AcadNusx" w:hAnsi="AcadNusx"/>
          <w:noProof/>
          <w:sz w:val="24"/>
          <w:szCs w:val="24"/>
          <w:lang w:val="ka-GE"/>
        </w:rPr>
        <w:t>damatebiTi</w:t>
      </w:r>
      <w:r w:rsidR="00C32EFC" w:rsidRPr="009B785D">
        <w:rPr>
          <w:rFonts w:ascii="AcadNusx" w:hAnsi="AcadNusx"/>
          <w:noProof/>
          <w:sz w:val="24"/>
          <w:szCs w:val="24"/>
          <w:lang w:val="ka-GE"/>
        </w:rPr>
        <w:t xml:space="preserve"> kiTxvebis arsebobisas</w:t>
      </w:r>
      <w:r w:rsidRPr="00F15BA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32EFC" w:rsidRPr="009B785D">
        <w:rPr>
          <w:rFonts w:ascii="AcadNusx" w:hAnsi="AcadNusx"/>
          <w:noProof/>
          <w:sz w:val="24"/>
          <w:szCs w:val="24"/>
          <w:lang w:val="ka-GE"/>
        </w:rPr>
        <w:t>saWiroa eqimTan an farmacevtTan mimarTva.</w:t>
      </w:r>
    </w:p>
    <w:p w14:paraId="2B5C7583" w14:textId="77777777" w:rsidR="003306C8" w:rsidRPr="00DB25FF" w:rsidRDefault="003306C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514E1E8" w14:textId="77777777" w:rsidR="003306C8" w:rsidRPr="00DB25FF" w:rsidRDefault="00C32EFC">
      <w:pPr>
        <w:pStyle w:val="NoSpacing"/>
        <w:numPr>
          <w:ilvl w:val="0"/>
          <w:numId w:val="8"/>
        </w:numPr>
        <w:jc w:val="both"/>
        <w:rPr>
          <w:rFonts w:ascii="AcadNusx" w:hAnsi="AcadNusx"/>
          <w:b/>
          <w:noProof/>
          <w:color w:val="000000" w:themeColor="text1"/>
          <w:sz w:val="24"/>
          <w:szCs w:val="24"/>
          <w:lang w:val="ka-GE"/>
        </w:rPr>
      </w:pPr>
      <w:r w:rsidRPr="00DB25FF">
        <w:rPr>
          <w:rFonts w:ascii="AcadNusx" w:hAnsi="AcadNusx"/>
          <w:b/>
          <w:noProof/>
          <w:color w:val="000000" w:themeColor="text1"/>
          <w:sz w:val="24"/>
          <w:szCs w:val="24"/>
          <w:lang w:val="ka-GE"/>
        </w:rPr>
        <w:t>SesaZlo gverdiTi movlenebi</w:t>
      </w:r>
    </w:p>
    <w:p w14:paraId="5D2B476A" w14:textId="77777777" w:rsidR="009B785D" w:rsidRDefault="009B785D">
      <w:pPr>
        <w:pStyle w:val="NoSpacing"/>
        <w:jc w:val="both"/>
        <w:rPr>
          <w:i/>
          <w:noProof/>
          <w:sz w:val="24"/>
          <w:szCs w:val="24"/>
          <w:lang w:val="ka-GE"/>
        </w:rPr>
      </w:pPr>
    </w:p>
    <w:p w14:paraId="605F87F2" w14:textId="77777777" w:rsidR="003306C8" w:rsidRPr="009B785D" w:rsidRDefault="00C32EFC">
      <w:pPr>
        <w:pStyle w:val="NoSpacing"/>
        <w:jc w:val="both"/>
        <w:rPr>
          <w:rFonts w:ascii="AcadNusx" w:hAnsi="AcadNusx"/>
          <w:noProof/>
          <w:color w:val="000000" w:themeColor="text1"/>
          <w:sz w:val="24"/>
          <w:szCs w:val="24"/>
          <w:lang w:val="ka-GE"/>
        </w:rPr>
      </w:pPr>
      <w:r w:rsidRPr="009B785D">
        <w:rPr>
          <w:rFonts w:ascii="AcadNusx" w:hAnsi="AcadNusx"/>
          <w:noProof/>
          <w:sz w:val="24"/>
          <w:szCs w:val="24"/>
          <w:lang w:val="ka-GE"/>
        </w:rPr>
        <w:t xml:space="preserve">sxva samkurnalo saSualebebis msgavsad, </w:t>
      </w:r>
      <w:r w:rsidR="009B785D" w:rsidRPr="009B785D">
        <w:rPr>
          <w:rFonts w:ascii="AcadNusx" w:hAnsi="AcadNusx"/>
          <w:noProof/>
          <w:sz w:val="24"/>
          <w:szCs w:val="24"/>
          <w:lang w:val="ka-GE"/>
        </w:rPr>
        <w:t xml:space="preserve">es medikamentic </w:t>
      </w:r>
      <w:r w:rsidRPr="009B785D">
        <w:rPr>
          <w:rFonts w:ascii="AcadNusx" w:hAnsi="AcadNusx"/>
          <w:noProof/>
          <w:sz w:val="24"/>
          <w:szCs w:val="24"/>
          <w:lang w:val="ka-GE"/>
        </w:rPr>
        <w:t xml:space="preserve">iwvevs </w:t>
      </w:r>
      <w:r w:rsidR="009B785D" w:rsidRPr="009B785D">
        <w:rPr>
          <w:rFonts w:ascii="AcadNusx" w:hAnsi="AcadNusx"/>
          <w:noProof/>
          <w:sz w:val="24"/>
          <w:szCs w:val="24"/>
          <w:lang w:val="ka-GE"/>
        </w:rPr>
        <w:t>garkveul</w:t>
      </w:r>
      <w:r w:rsidRPr="009B785D">
        <w:rPr>
          <w:rFonts w:ascii="AcadNusx" w:hAnsi="AcadNusx"/>
          <w:noProof/>
          <w:sz w:val="24"/>
          <w:szCs w:val="24"/>
          <w:lang w:val="ka-GE"/>
        </w:rPr>
        <w:t xml:space="preserve"> gverdiT </w:t>
      </w:r>
      <w:r w:rsidR="009B785D">
        <w:rPr>
          <w:rFonts w:ascii="AcadNusx" w:hAnsi="AcadNusx"/>
          <w:noProof/>
          <w:color w:val="000000" w:themeColor="text1"/>
          <w:sz w:val="24"/>
          <w:szCs w:val="24"/>
          <w:lang w:val="ka-GE"/>
        </w:rPr>
        <w:t>movlenas, Tumca ara yvela pac</w:t>
      </w:r>
      <w:r w:rsidR="009B785D" w:rsidRPr="00F15BA7">
        <w:rPr>
          <w:rFonts w:ascii="AcadNusx" w:hAnsi="AcadNusx"/>
          <w:noProof/>
          <w:color w:val="000000" w:themeColor="text1"/>
          <w:sz w:val="24"/>
          <w:szCs w:val="24"/>
          <w:lang w:val="ka-GE"/>
        </w:rPr>
        <w:t>ie</w:t>
      </w:r>
      <w:r w:rsidRPr="009B785D">
        <w:rPr>
          <w:rFonts w:ascii="AcadNusx" w:hAnsi="AcadNusx"/>
          <w:noProof/>
          <w:color w:val="000000" w:themeColor="text1"/>
          <w:sz w:val="24"/>
          <w:szCs w:val="24"/>
          <w:lang w:val="ka-GE"/>
        </w:rPr>
        <w:t>ntSi.</w:t>
      </w:r>
    </w:p>
    <w:p w14:paraId="4BEF31F8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SesaZlebelia ganviTardes mZime alergiuli reaqciebi:</w:t>
      </w:r>
    </w:p>
    <w:p w14:paraId="325CD5E1" w14:textId="77777777" w:rsidR="003306C8" w:rsidRPr="00DB25FF" w:rsidRDefault="00C32EFC">
      <w:pPr>
        <w:pStyle w:val="NoSpacing"/>
        <w:numPr>
          <w:ilvl w:val="0"/>
          <w:numId w:val="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kanze gamonayari, qavili, WinWris cieba;</w:t>
      </w:r>
    </w:p>
    <w:p w14:paraId="2E85E9F6" w14:textId="77777777" w:rsidR="003306C8" w:rsidRPr="00DB25FF" w:rsidRDefault="00C32EFC">
      <w:pPr>
        <w:pStyle w:val="NoSpacing"/>
        <w:numPr>
          <w:ilvl w:val="0"/>
          <w:numId w:val="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saxis da/an yelis uecari SeSupeba, romelmac SeiZleba gamoiwvios sunTqvis gaZneleba da iyos sicocxlisaTvis saxifaTo (kvinkes SeSupeba);</w:t>
      </w:r>
    </w:p>
    <w:p w14:paraId="626D584F" w14:textId="77777777" w:rsidR="003306C8" w:rsidRPr="00DB25FF" w:rsidRDefault="00C32EFC">
      <w:pPr>
        <w:pStyle w:val="NoSpacing"/>
        <w:numPr>
          <w:ilvl w:val="0"/>
          <w:numId w:val="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uecari sisuste arteriuli wnevis mniSvnelovani daqveiTebiT, romelic saxifaToa (anafilaqsiuri Soki).</w:t>
      </w:r>
    </w:p>
    <w:p w14:paraId="17E1B5A7" w14:textId="77777777" w:rsidR="00DB25FF" w:rsidRPr="00DB25FF" w:rsidRDefault="00DB25FF" w:rsidP="00DB25FF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902912C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>Tu ganviTarda, romelime zemoT CamoTvlili movlena, medikamentis miReba unda Sewydes da pacietma dauyovnebliv unda mimarTos eqims.</w:t>
      </w:r>
    </w:p>
    <w:p w14:paraId="02882618" w14:textId="77777777" w:rsidR="003306C8" w:rsidRPr="00DB25FF" w:rsidRDefault="003306C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3C2A29C8" w14:textId="77777777" w:rsidR="003306C8" w:rsidRPr="009B785D" w:rsidRDefault="00C32EFC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9B785D">
        <w:rPr>
          <w:rFonts w:ascii="AcadNusx" w:hAnsi="AcadNusx"/>
          <w:b/>
          <w:noProof/>
          <w:sz w:val="24"/>
          <w:szCs w:val="24"/>
          <w:lang w:val="ka-GE"/>
        </w:rPr>
        <w:t>gverdiTi movlenebis Sesaxeb Setyobineba</w:t>
      </w:r>
    </w:p>
    <w:p w14:paraId="3891A6F0" w14:textId="77777777" w:rsidR="003306C8" w:rsidRPr="009B785D" w:rsidRDefault="00C32EFC">
      <w:pPr>
        <w:pStyle w:val="NoSpacing"/>
        <w:jc w:val="both"/>
        <w:rPr>
          <w:rFonts w:ascii="AcadNusx" w:eastAsia="Times New Roman" w:hAnsi="AcadNusx" w:cs="Times New Roman"/>
          <w:noProof/>
          <w:sz w:val="24"/>
          <w:szCs w:val="24"/>
          <w:lang w:val="ka-GE" w:eastAsia="ru-RU"/>
        </w:rPr>
      </w:pPr>
      <w:r w:rsidRPr="009B785D">
        <w:rPr>
          <w:rFonts w:ascii="AcadNusx" w:eastAsia="Times New Roman" w:hAnsi="AcadNusx" w:cs="Times New Roman"/>
          <w:noProof/>
          <w:sz w:val="24"/>
          <w:szCs w:val="24"/>
          <w:lang w:val="ka-GE" w:eastAsia="ru-RU"/>
        </w:rPr>
        <w:t xml:space="preserve">Tu gamovlindeba nebismieri gverdiTi movlena, </w:t>
      </w:r>
      <w:r w:rsidR="009B785D" w:rsidRPr="009B785D">
        <w:rPr>
          <w:rFonts w:ascii="AcadNusx" w:eastAsia="Times New Roman" w:hAnsi="AcadNusx" w:cs="Times New Roman"/>
          <w:noProof/>
          <w:sz w:val="24"/>
          <w:szCs w:val="24"/>
          <w:lang w:val="ka-GE" w:eastAsia="ru-RU"/>
        </w:rPr>
        <w:t xml:space="preserve">saWiroa mkurnal eqimTan an farmacevtTan mimarTva. es moicavs iseT SesaZlo gverdiT movlenebs, romlebic </w:t>
      </w:r>
      <w:r w:rsidRPr="009B785D">
        <w:rPr>
          <w:rFonts w:ascii="AcadNusx" w:eastAsia="Times New Roman" w:hAnsi="AcadNusx" w:cs="Times New Roman"/>
          <w:noProof/>
          <w:sz w:val="24"/>
          <w:szCs w:val="24"/>
          <w:lang w:val="ka-GE" w:eastAsia="ru-RU"/>
        </w:rPr>
        <w:t xml:space="preserve">ar aris CamoTvlili instruqciaSi, </w:t>
      </w:r>
    </w:p>
    <w:p w14:paraId="46BE2864" w14:textId="77777777" w:rsidR="003306C8" w:rsidRPr="00DB25FF" w:rsidRDefault="003306C8">
      <w:pPr>
        <w:spacing w:after="0" w:line="240" w:lineRule="auto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</w:p>
    <w:p w14:paraId="0820710E" w14:textId="77777777" w:rsidR="003306C8" w:rsidRPr="00DB25FF" w:rsidRDefault="00C32EFC">
      <w:pPr>
        <w:pStyle w:val="NoSpacing"/>
        <w:numPr>
          <w:ilvl w:val="0"/>
          <w:numId w:val="8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Mtavr" w:hAnsi="AcadMtavr"/>
          <w:b/>
          <w:noProof/>
          <w:sz w:val="24"/>
          <w:szCs w:val="24"/>
          <w:lang w:val="ka-GE"/>
        </w:rPr>
        <w:t>enterofurili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 200 mg/5 ml SigniT misaRebi suspenziis Senaxvis wesi</w:t>
      </w:r>
    </w:p>
    <w:p w14:paraId="5F9DC8B4" w14:textId="77777777" w:rsidR="009B785D" w:rsidRDefault="009B785D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43297815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Mtavr" w:hAnsi="AcadMtavr"/>
          <w:noProof/>
          <w:sz w:val="24"/>
          <w:szCs w:val="24"/>
          <w:lang w:val="ka-GE"/>
        </w:rPr>
        <w:t>enterofurili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200 mg/5 ml SigniT misaRebi suspenzia</w:t>
      </w:r>
      <w:r w:rsidRPr="00DB25FF">
        <w:rPr>
          <w:rFonts w:ascii="AcadNusx" w:hAnsi="AcadNusx"/>
          <w:i/>
          <w:noProof/>
          <w:sz w:val="24"/>
          <w:szCs w:val="24"/>
          <w:lang w:val="ka-GE"/>
        </w:rPr>
        <w:t xml:space="preserve"> </w:t>
      </w:r>
      <w:r w:rsidRPr="00DB25FF">
        <w:rPr>
          <w:rFonts w:ascii="AcadNusx" w:hAnsi="AcadNusx"/>
          <w:noProof/>
          <w:sz w:val="24"/>
          <w:szCs w:val="24"/>
          <w:lang w:val="ka-GE"/>
        </w:rPr>
        <w:t>inaxeba bavSvebisTvis miuwvdomel adgilas.</w:t>
      </w:r>
    </w:p>
    <w:p w14:paraId="28F09D8A" w14:textId="77777777" w:rsidR="003306C8" w:rsidRPr="00DB25FF" w:rsidRDefault="00C32EFC">
      <w:pPr>
        <w:spacing w:after="0"/>
        <w:jc w:val="both"/>
        <w:rPr>
          <w:rFonts w:ascii="AcadNusx" w:hAnsi="AcadNusx"/>
          <w:sz w:val="24"/>
          <w:szCs w:val="24"/>
        </w:rPr>
      </w:pPr>
      <w:r w:rsidRPr="00DB25FF">
        <w:rPr>
          <w:rFonts w:ascii="AcadNusx" w:hAnsi="AcadNusx"/>
          <w:sz w:val="24"/>
          <w:szCs w:val="24"/>
        </w:rPr>
        <w:t xml:space="preserve">inaxeba araumetes </w:t>
      </w:r>
      <w:r w:rsidRPr="00DB25FF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DB25FF">
        <w:rPr>
          <w:rFonts w:ascii="Times New Roman" w:eastAsia="Times New Roman" w:hAnsi="Times New Roman" w:cs="Times New Roman"/>
          <w:sz w:val="24"/>
          <w:szCs w:val="24"/>
        </w:rPr>
        <w:sym w:font="Symbol" w:char="F0B0"/>
      </w:r>
      <w:r w:rsidRPr="00DB25FF">
        <w:rPr>
          <w:rFonts w:ascii="Times New Roman" w:eastAsia="Times New Roman" w:hAnsi="Times New Roman" w:cs="Times New Roman"/>
          <w:sz w:val="24"/>
          <w:szCs w:val="24"/>
        </w:rPr>
        <w:t xml:space="preserve">C </w:t>
      </w:r>
      <w:r w:rsidRPr="00DB25FF">
        <w:rPr>
          <w:rFonts w:ascii="AcadNusx" w:hAnsi="AcadNusx"/>
          <w:sz w:val="24"/>
          <w:szCs w:val="24"/>
        </w:rPr>
        <w:t>temperaturaze. dauSvebelia gayinva.</w:t>
      </w:r>
    </w:p>
    <w:p w14:paraId="31D87DCB" w14:textId="77777777" w:rsidR="003306C8" w:rsidRPr="00DB25FF" w:rsidRDefault="009B785D">
      <w:pPr>
        <w:spacing w:after="0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>gamoyenebul unda iqn</w:t>
      </w:r>
      <w:r w:rsidRPr="00F15BA7">
        <w:rPr>
          <w:rFonts w:ascii="AcadNusx" w:hAnsi="AcadNusx"/>
          <w:sz w:val="24"/>
          <w:szCs w:val="24"/>
        </w:rPr>
        <w:t>e</w:t>
      </w:r>
      <w:r w:rsidR="00C32EFC" w:rsidRPr="00DB25FF">
        <w:rPr>
          <w:rFonts w:ascii="AcadNusx" w:hAnsi="AcadNusx"/>
          <w:sz w:val="24"/>
          <w:szCs w:val="24"/>
        </w:rPr>
        <w:t>s 14 dRis ganmavlobaSi boTlis pirvelad gaxsnis Semdeg</w:t>
      </w:r>
      <w:r w:rsidR="00C32EFC" w:rsidRPr="00DB25FF">
        <w:rPr>
          <w:rFonts w:ascii="AcadNusx" w:hAnsi="AcadNusx"/>
          <w:b/>
          <w:sz w:val="24"/>
          <w:szCs w:val="24"/>
        </w:rPr>
        <w:t>.</w:t>
      </w:r>
    </w:p>
    <w:p w14:paraId="595E933C" w14:textId="77777777" w:rsidR="003306C8" w:rsidRPr="00DB25FF" w:rsidRDefault="00C32EFC">
      <w:pPr>
        <w:spacing w:after="0"/>
        <w:jc w:val="both"/>
        <w:rPr>
          <w:rFonts w:ascii="AcadNusx" w:hAnsi="AcadNusx"/>
          <w:sz w:val="24"/>
          <w:szCs w:val="24"/>
        </w:rPr>
      </w:pPr>
      <w:r w:rsidRPr="00DB25FF">
        <w:rPr>
          <w:rFonts w:ascii="AcadNusx" w:hAnsi="AcadNusx"/>
          <w:sz w:val="24"/>
          <w:szCs w:val="24"/>
        </w:rPr>
        <w:t>Senaxvis vada: 36 Tve</w:t>
      </w:r>
    </w:p>
    <w:p w14:paraId="1C43515F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dauSvebelia </w:t>
      </w:r>
      <w:r w:rsidRPr="00DB25FF">
        <w:rPr>
          <w:rFonts w:ascii="AcadMtavr" w:hAnsi="AcadMtavr"/>
          <w:noProof/>
          <w:sz w:val="24"/>
          <w:szCs w:val="24"/>
          <w:lang w:val="ka-GE"/>
        </w:rPr>
        <w:t>enterofurili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200 mg/5 ml SigniT misaRebi suspenziis miReba kolofze miTiTebuli Senaxvis vadis gasvlis Semdeg.</w:t>
      </w:r>
    </w:p>
    <w:p w14:paraId="5D95648E" w14:textId="77777777" w:rsidR="003306C8" w:rsidRPr="00DB25FF" w:rsidRDefault="003306C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473F7A85" w14:textId="77777777" w:rsidR="003306C8" w:rsidRPr="00DB25FF" w:rsidRDefault="009B785D">
      <w:pPr>
        <w:pStyle w:val="NoSpacing"/>
        <w:numPr>
          <w:ilvl w:val="0"/>
          <w:numId w:val="8"/>
        </w:numPr>
        <w:rPr>
          <w:rFonts w:ascii="AcadNusx" w:hAnsi="AcadNusx"/>
          <w:b/>
          <w:noProof/>
          <w:sz w:val="24"/>
          <w:szCs w:val="24"/>
          <w:lang w:val="ka-GE"/>
        </w:rPr>
      </w:pPr>
      <w:r>
        <w:rPr>
          <w:rFonts w:ascii="AcadNusx" w:hAnsi="AcadNusx"/>
          <w:b/>
          <w:noProof/>
          <w:sz w:val="24"/>
          <w:szCs w:val="24"/>
        </w:rPr>
        <w:t xml:space="preserve">SefuTvis Semcveloba da sxva </w:t>
      </w:r>
      <w:r w:rsidR="00C32EFC" w:rsidRPr="00DB25FF">
        <w:rPr>
          <w:rFonts w:ascii="AcadNusx" w:hAnsi="AcadNusx"/>
          <w:b/>
          <w:noProof/>
          <w:sz w:val="24"/>
          <w:szCs w:val="24"/>
          <w:lang w:val="ka-GE"/>
        </w:rPr>
        <w:t>informacia</w:t>
      </w:r>
    </w:p>
    <w:p w14:paraId="694C1F79" w14:textId="77777777" w:rsidR="009B785D" w:rsidRDefault="009B785D">
      <w:pPr>
        <w:pStyle w:val="NoSpacing"/>
        <w:jc w:val="both"/>
        <w:rPr>
          <w:b/>
          <w:noProof/>
          <w:sz w:val="24"/>
          <w:szCs w:val="24"/>
          <w:lang w:val="ka-GE"/>
        </w:rPr>
      </w:pPr>
    </w:p>
    <w:p w14:paraId="28605906" w14:textId="77777777" w:rsidR="003306C8" w:rsidRPr="00DB25FF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ras Seicavs </w:t>
      </w:r>
      <w:r w:rsidRPr="00DB25FF">
        <w:rPr>
          <w:rFonts w:ascii="AcadMtavr" w:hAnsi="AcadMtavr"/>
          <w:b/>
          <w:noProof/>
          <w:sz w:val="24"/>
          <w:szCs w:val="24"/>
          <w:lang w:val="ka-GE"/>
        </w:rPr>
        <w:t>enterofurili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 200 mg/5 ml SigniT misaRebi suspenzia</w:t>
      </w:r>
    </w:p>
    <w:p w14:paraId="1343FC85" w14:textId="77777777" w:rsidR="009B785D" w:rsidRPr="009B785D" w:rsidRDefault="009B785D" w:rsidP="009B785D">
      <w:pPr>
        <w:pStyle w:val="NoSpacing"/>
        <w:numPr>
          <w:ilvl w:val="0"/>
          <w:numId w:val="1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9B785D">
        <w:rPr>
          <w:rFonts w:ascii="AcadNusx" w:hAnsi="AcadNusx"/>
          <w:noProof/>
          <w:sz w:val="24"/>
          <w:szCs w:val="24"/>
          <w:lang w:val="ka-GE"/>
        </w:rPr>
        <w:t xml:space="preserve">aqtiuri nivTierebaa nifuroqsazidi. 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5 ml </w:t>
      </w:r>
      <w:r w:rsidR="00C32EFC" w:rsidRPr="00DB25FF">
        <w:rPr>
          <w:rFonts w:ascii="AcadMtavr" w:hAnsi="AcadMtavr"/>
          <w:noProof/>
          <w:sz w:val="24"/>
          <w:szCs w:val="24"/>
          <w:lang w:val="ka-GE"/>
        </w:rPr>
        <w:t>enterofurili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200 mg/5 ml SigniT misaRebi suspenzia Seicavs: 20</w:t>
      </w:r>
      <w:r>
        <w:rPr>
          <w:rFonts w:ascii="AcadNusx" w:hAnsi="AcadNusx"/>
          <w:noProof/>
          <w:sz w:val="24"/>
          <w:szCs w:val="24"/>
          <w:lang w:val="ka-GE"/>
        </w:rPr>
        <w:t>0</w:t>
      </w:r>
      <w:r w:rsidRPr="00F15BA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>mg nifuroqsazids.</w:t>
      </w:r>
    </w:p>
    <w:p w14:paraId="323B3CC7" w14:textId="77777777" w:rsidR="003306C8" w:rsidRPr="009B785D" w:rsidRDefault="009B785D" w:rsidP="009B785D">
      <w:pPr>
        <w:pStyle w:val="NoSpacing"/>
        <w:numPr>
          <w:ilvl w:val="0"/>
          <w:numId w:val="1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9B785D">
        <w:rPr>
          <w:rFonts w:ascii="AcadNusx" w:hAnsi="AcadNusx"/>
          <w:noProof/>
          <w:sz w:val="24"/>
          <w:szCs w:val="24"/>
          <w:lang w:val="ka-GE"/>
        </w:rPr>
        <w:t>sxva</w:t>
      </w:r>
      <w:r w:rsidR="00C32EFC" w:rsidRPr="009B785D">
        <w:rPr>
          <w:rFonts w:ascii="AcadNusx" w:hAnsi="AcadNusx"/>
          <w:noProof/>
          <w:sz w:val="24"/>
          <w:szCs w:val="24"/>
          <w:lang w:val="ka-GE"/>
        </w:rPr>
        <w:t xml:space="preserve"> damxmare nivTierebebia: saqaroza, eTanoli 96%, k</w:t>
      </w:r>
      <w:r>
        <w:rPr>
          <w:rFonts w:ascii="AcadNusx" w:hAnsi="AcadNusx"/>
          <w:noProof/>
          <w:sz w:val="24"/>
          <w:szCs w:val="24"/>
          <w:lang w:val="ka-GE"/>
        </w:rPr>
        <w:t>arbomeri, bananis wyali, meTil</w:t>
      </w:r>
      <w:r w:rsidR="00C32EFC" w:rsidRPr="009B785D">
        <w:rPr>
          <w:rFonts w:ascii="AcadNusx" w:hAnsi="AcadNusx"/>
          <w:noProof/>
          <w:sz w:val="24"/>
          <w:szCs w:val="24"/>
          <w:lang w:val="ka-GE"/>
        </w:rPr>
        <w:t xml:space="preserve"> parahidroqsibenzoati, natriumis hidroqsidi, uwylo limonmJava, ga</w:t>
      </w:r>
      <w:r w:rsidRPr="009B785D">
        <w:rPr>
          <w:rFonts w:ascii="AcadNusx" w:hAnsi="AcadNusx"/>
          <w:noProof/>
          <w:sz w:val="24"/>
          <w:szCs w:val="24"/>
          <w:lang w:val="ka-GE"/>
        </w:rPr>
        <w:t>wmendili</w:t>
      </w:r>
      <w:r w:rsidR="00C32EFC" w:rsidRPr="009B785D">
        <w:rPr>
          <w:rFonts w:ascii="AcadNusx" w:hAnsi="AcadNusx"/>
          <w:noProof/>
          <w:sz w:val="24"/>
          <w:szCs w:val="24"/>
          <w:lang w:val="ka-GE"/>
        </w:rPr>
        <w:t xml:space="preserve"> wyali.</w:t>
      </w:r>
    </w:p>
    <w:p w14:paraId="25977C8E" w14:textId="77777777" w:rsidR="00DB25FF" w:rsidRPr="00DB25FF" w:rsidRDefault="00DB25FF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3F921A65" w14:textId="77777777" w:rsidR="003306C8" w:rsidRPr="00F15BA7" w:rsidRDefault="00C32EFC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DB25FF">
        <w:rPr>
          <w:rFonts w:ascii="AcadMtavr" w:hAnsi="AcadMtavr"/>
          <w:b/>
          <w:noProof/>
          <w:sz w:val="24"/>
          <w:szCs w:val="24"/>
          <w:lang w:val="ka-GE"/>
        </w:rPr>
        <w:lastRenderedPageBreak/>
        <w:t>enterofurili</w:t>
      </w: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 200 mg/5 ml SigniT misaRebi suspenziis</w:t>
      </w:r>
      <w:r w:rsidR="009B785D" w:rsidRPr="00F15BA7">
        <w:rPr>
          <w:rFonts w:ascii="AcadNusx" w:hAnsi="AcadNusx"/>
          <w:b/>
          <w:noProof/>
          <w:sz w:val="24"/>
          <w:szCs w:val="24"/>
          <w:lang w:val="ka-GE"/>
        </w:rPr>
        <w:t xml:space="preserve"> gamoSvebis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9B785D">
        <w:rPr>
          <w:rFonts w:ascii="AcadNusx" w:hAnsi="AcadNusx"/>
          <w:b/>
          <w:noProof/>
          <w:sz w:val="24"/>
          <w:szCs w:val="24"/>
          <w:lang w:val="ka-GE"/>
        </w:rPr>
        <w:t>forma da SefuTv</w:t>
      </w:r>
      <w:r w:rsidR="009B785D" w:rsidRPr="00F15BA7">
        <w:rPr>
          <w:rFonts w:ascii="AcadNusx" w:hAnsi="AcadNusx"/>
          <w:b/>
          <w:noProof/>
          <w:sz w:val="24"/>
          <w:szCs w:val="24"/>
          <w:lang w:val="ka-GE"/>
        </w:rPr>
        <w:t>is Semcveloba</w:t>
      </w:r>
    </w:p>
    <w:p w14:paraId="630B611E" w14:textId="77777777" w:rsidR="003306C8" w:rsidRPr="00DB25FF" w:rsidRDefault="00C32E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DB25FF">
        <w:rPr>
          <w:rFonts w:ascii="AcadMtavr" w:hAnsi="AcadMtavr"/>
          <w:noProof/>
          <w:sz w:val="24"/>
          <w:szCs w:val="24"/>
          <w:lang w:val="ka-GE"/>
        </w:rPr>
        <w:t>enterofurili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200 mg/5 ml SigniT misaRebi suspenzia aris blanti</w:t>
      </w:r>
      <w:r w:rsidR="009B785D" w:rsidRPr="00F15BA7">
        <w:rPr>
          <w:rFonts w:ascii="AcadNusx" w:hAnsi="AcadNusx"/>
          <w:noProof/>
          <w:sz w:val="24"/>
          <w:szCs w:val="24"/>
          <w:lang w:val="ka-GE"/>
        </w:rPr>
        <w:t>,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yviTeli</w:t>
      </w:r>
      <w:r w:rsidR="009B785D" w:rsidRPr="00F15BA7">
        <w:rPr>
          <w:rFonts w:ascii="AcadNusx" w:hAnsi="AcadNusx"/>
          <w:noProof/>
          <w:sz w:val="24"/>
          <w:szCs w:val="24"/>
          <w:lang w:val="ka-GE"/>
        </w:rPr>
        <w:t xml:space="preserve"> feris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suspenzia bananis aromatiT.</w:t>
      </w:r>
    </w:p>
    <w:p w14:paraId="4699A03A" w14:textId="77777777" w:rsidR="003306C8" w:rsidRDefault="00C32EFC">
      <w:pPr>
        <w:pStyle w:val="NoSpacing"/>
        <w:jc w:val="both"/>
        <w:rPr>
          <w:noProof/>
          <w:sz w:val="24"/>
          <w:szCs w:val="24"/>
          <w:lang w:val="ka-GE"/>
        </w:rPr>
      </w:pPr>
      <w:r w:rsidRPr="00DB25FF">
        <w:rPr>
          <w:rFonts w:ascii="AcadMtavr" w:hAnsi="AcadMtavr"/>
          <w:noProof/>
          <w:sz w:val="24"/>
          <w:szCs w:val="24"/>
          <w:lang w:val="ka-GE"/>
        </w:rPr>
        <w:t>enterofurili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200 mg/5 ml SigniT misaRebi suspenzia moTavsebulia qarvisfer minis boTlSi bavSvisTvis usafrTxo xraxni</w:t>
      </w:r>
      <w:r w:rsidR="009B785D" w:rsidRPr="009B785D">
        <w:rPr>
          <w:rFonts w:ascii="AcadNusx" w:hAnsi="AcadNusx"/>
          <w:noProof/>
          <w:sz w:val="24"/>
          <w:szCs w:val="24"/>
          <w:lang w:val="ka-GE"/>
        </w:rPr>
        <w:t>ani</w:t>
      </w:r>
      <w:r w:rsidRPr="00DB25FF">
        <w:rPr>
          <w:rFonts w:ascii="AcadNusx" w:hAnsi="AcadNusx"/>
          <w:noProof/>
          <w:sz w:val="24"/>
          <w:szCs w:val="24"/>
          <w:lang w:val="ka-GE"/>
        </w:rPr>
        <w:t xml:space="preserve"> TavsaxuriT, romelic Seicavs 90 ml suspenzias. originaluri SefuTva moicavs sazom kovzs medikamentis sworad gamosayeneblad.</w:t>
      </w:r>
    </w:p>
    <w:p w14:paraId="0EA4B33B" w14:textId="77777777" w:rsidR="009B785D" w:rsidRPr="009B785D" w:rsidRDefault="009B785D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5F7C8FF6" w14:textId="77777777" w:rsidR="003306C8" w:rsidRPr="009B785D" w:rsidRDefault="009B78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9B785D">
        <w:rPr>
          <w:rFonts w:ascii="AcadNusx" w:hAnsi="AcadNusx"/>
          <w:b/>
          <w:noProof/>
          <w:sz w:val="24"/>
          <w:szCs w:val="24"/>
          <w:lang w:val="ka-GE"/>
        </w:rPr>
        <w:t>gacemis wesi</w:t>
      </w:r>
    </w:p>
    <w:p w14:paraId="7D0C60A8" w14:textId="2937A426" w:rsidR="003306C8" w:rsidRDefault="001C7D83">
      <w:pPr>
        <w:pStyle w:val="NoSpacing"/>
        <w:jc w:val="both"/>
        <w:rPr>
          <w:rFonts w:ascii="Sylfaen" w:eastAsia="SimSun" w:hAnsi="Sylfaen"/>
          <w:bCs/>
          <w:lang w:val="ka-GE"/>
        </w:rPr>
      </w:pPr>
      <w:bookmarkStart w:id="0" w:name="_Hlk228183851"/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bookmarkEnd w:id="0"/>
    </w:p>
    <w:p w14:paraId="5A6F8E73" w14:textId="77777777" w:rsidR="001C7D83" w:rsidRPr="00DB25FF" w:rsidRDefault="001C7D83">
      <w:pPr>
        <w:pStyle w:val="NoSpacing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</w:p>
    <w:p w14:paraId="5EE4F7E1" w14:textId="77777777" w:rsidR="003306C8" w:rsidRPr="00DB25FF" w:rsidRDefault="00C32EFC">
      <w:pPr>
        <w:pStyle w:val="NoSpacing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DB25FF">
        <w:rPr>
          <w:rFonts w:ascii="AcadNusx" w:hAnsi="AcadNusx" w:cs="Times New Roman"/>
          <w:b/>
          <w:noProof/>
          <w:sz w:val="24"/>
          <w:szCs w:val="24"/>
          <w:lang w:val="ka-GE"/>
        </w:rPr>
        <w:t>mwarmoebeli</w:t>
      </w:r>
    </w:p>
    <w:p w14:paraId="11064D7B" w14:textId="77777777" w:rsidR="003306C8" w:rsidRPr="00DB25FF" w:rsidRDefault="00C32EFC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  <w:r w:rsidRPr="00DB25FF">
        <w:rPr>
          <w:rFonts w:ascii="Times New Roman" w:hAnsi="Times New Roman" w:cs="Times New Roman"/>
          <w:sz w:val="24"/>
          <w:szCs w:val="24"/>
        </w:rPr>
        <w:t>Bosnalijek, Joint Stock Company, Jukiceva 53, Sarajevo, Bosnia and Herzegovina</w:t>
      </w:r>
    </w:p>
    <w:p w14:paraId="39D719E3" w14:textId="77777777" w:rsidR="003306C8" w:rsidRPr="00DB25FF" w:rsidRDefault="00C32EFC">
      <w:pPr>
        <w:pStyle w:val="Header"/>
        <w:jc w:val="both"/>
        <w:rPr>
          <w:rFonts w:ascii="AcadNusx" w:hAnsi="AcadNusx" w:cs="Times New Roman"/>
          <w:b/>
          <w:sz w:val="24"/>
          <w:szCs w:val="24"/>
        </w:rPr>
      </w:pPr>
      <w:r w:rsidRPr="00DB25FF">
        <w:rPr>
          <w:rFonts w:ascii="AcadNusx" w:hAnsi="AcadNusx" w:cs="Times New Roman"/>
          <w:sz w:val="24"/>
          <w:szCs w:val="24"/>
        </w:rPr>
        <w:t>bosnaliek, joinT sToq qomfani, iukiCeva 53, saraevo, bosnia da hercegovina</w:t>
      </w:r>
    </w:p>
    <w:p w14:paraId="0C08E7C5" w14:textId="77777777" w:rsidR="003306C8" w:rsidRPr="00DB25FF" w:rsidRDefault="003306C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4CB01CEC" w14:textId="77777777" w:rsidR="003306C8" w:rsidRPr="00DB25FF" w:rsidRDefault="00C32EF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savaWro licenziis mflobeli </w:t>
      </w:r>
    </w:p>
    <w:p w14:paraId="1B5277F5" w14:textId="77777777" w:rsidR="003306C8" w:rsidRPr="00DB25FF" w:rsidRDefault="00C32EFC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  <w:r w:rsidRPr="00DB25FF">
        <w:rPr>
          <w:rFonts w:ascii="Times New Roman" w:hAnsi="Times New Roman" w:cs="Times New Roman"/>
          <w:sz w:val="24"/>
          <w:szCs w:val="24"/>
        </w:rPr>
        <w:t>Bosnalijek, Joint Stock Company, Jukiceva 53, Sarajevo, Bosnia and Herzegovina</w:t>
      </w:r>
    </w:p>
    <w:p w14:paraId="45D0ACE6" w14:textId="77777777" w:rsidR="003306C8" w:rsidRPr="00DB25FF" w:rsidRDefault="00C32EFC">
      <w:pPr>
        <w:pStyle w:val="Header"/>
        <w:jc w:val="both"/>
        <w:rPr>
          <w:rFonts w:ascii="AcadNusx" w:hAnsi="AcadNusx" w:cs="Times New Roman"/>
          <w:b/>
          <w:sz w:val="24"/>
          <w:szCs w:val="24"/>
        </w:rPr>
      </w:pPr>
      <w:r w:rsidRPr="00DB25FF">
        <w:rPr>
          <w:rFonts w:ascii="AcadNusx" w:hAnsi="AcadNusx" w:cs="Times New Roman"/>
          <w:sz w:val="24"/>
          <w:szCs w:val="24"/>
        </w:rPr>
        <w:t>bosnaliek, joinT sToq qomfani, iukiCeva 53, saraevo, bosnia da hercegovina</w:t>
      </w:r>
    </w:p>
    <w:p w14:paraId="7185C48D" w14:textId="77777777" w:rsidR="003306C8" w:rsidRPr="00DB25FF" w:rsidRDefault="003306C8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33D23CA0" w14:textId="77777777" w:rsidR="003306C8" w:rsidRPr="00DB25FF" w:rsidRDefault="00C32EFC">
      <w:pPr>
        <w:pStyle w:val="NoSpacing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DB25FF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licenziis nomeri da </w:t>
      </w:r>
      <w:r w:rsidR="008426D2" w:rsidRPr="00F15BA7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gacemis </w:t>
      </w:r>
      <w:r w:rsidRPr="00DB25FF">
        <w:rPr>
          <w:rFonts w:ascii="AcadNusx" w:hAnsi="AcadNusx" w:cs="Times New Roman"/>
          <w:b/>
          <w:noProof/>
          <w:sz w:val="24"/>
          <w:szCs w:val="24"/>
          <w:lang w:val="ka-GE"/>
        </w:rPr>
        <w:t>TariRi</w:t>
      </w:r>
    </w:p>
    <w:p w14:paraId="236C9314" w14:textId="77777777" w:rsidR="003306C8" w:rsidRPr="00DB25FF" w:rsidRDefault="003306C8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17532EA6" w14:textId="77777777" w:rsidR="003306C8" w:rsidRPr="00DB25FF" w:rsidRDefault="008426D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15BA7">
        <w:rPr>
          <w:rFonts w:ascii="AcadNusx" w:hAnsi="AcadNusx"/>
          <w:b/>
          <w:noProof/>
          <w:sz w:val="24"/>
          <w:szCs w:val="24"/>
          <w:lang w:val="ka-GE"/>
        </w:rPr>
        <w:t xml:space="preserve">gamoyenebis </w:t>
      </w:r>
      <w:r w:rsidR="00C32EFC" w:rsidRPr="00DB25FF">
        <w:rPr>
          <w:rFonts w:ascii="AcadNusx" w:hAnsi="AcadNusx"/>
          <w:b/>
          <w:noProof/>
          <w:sz w:val="24"/>
          <w:szCs w:val="24"/>
          <w:lang w:val="ka-GE"/>
        </w:rPr>
        <w:t xml:space="preserve">instruqciis </w:t>
      </w:r>
      <w:r w:rsidRPr="00F15BA7">
        <w:rPr>
          <w:rFonts w:ascii="AcadNusx" w:hAnsi="AcadNusx"/>
          <w:b/>
          <w:noProof/>
          <w:sz w:val="24"/>
          <w:szCs w:val="24"/>
          <w:lang w:val="ka-GE"/>
        </w:rPr>
        <w:t xml:space="preserve">ukanaskneli </w:t>
      </w:r>
      <w:r w:rsidR="00C32EFC" w:rsidRPr="00DB25FF">
        <w:rPr>
          <w:rFonts w:ascii="AcadNusx" w:hAnsi="AcadNusx"/>
          <w:b/>
          <w:noProof/>
          <w:sz w:val="24"/>
          <w:szCs w:val="24"/>
          <w:lang w:val="ka-GE"/>
        </w:rPr>
        <w:t>Sesworebis TariRi</w:t>
      </w:r>
    </w:p>
    <w:p w14:paraId="6D315B9C" w14:textId="77777777" w:rsidR="003306C8" w:rsidRPr="00F15BA7" w:rsidRDefault="008426D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>
        <w:rPr>
          <w:rFonts w:ascii="AcadNusx" w:hAnsi="AcadNusx"/>
          <w:noProof/>
          <w:sz w:val="24"/>
          <w:szCs w:val="24"/>
          <w:lang w:val="ka-GE"/>
        </w:rPr>
        <w:t>202</w:t>
      </w:r>
      <w:r w:rsidRPr="00F15BA7">
        <w:rPr>
          <w:rFonts w:ascii="AcadNusx" w:hAnsi="AcadNusx"/>
          <w:noProof/>
          <w:sz w:val="24"/>
          <w:szCs w:val="24"/>
          <w:lang w:val="ka-GE"/>
        </w:rPr>
        <w:t>6</w:t>
      </w:r>
      <w:r w:rsidR="00C32EFC" w:rsidRPr="00DB25FF">
        <w:rPr>
          <w:rFonts w:ascii="AcadNusx" w:hAnsi="AcadNusx"/>
          <w:noProof/>
          <w:sz w:val="24"/>
          <w:szCs w:val="24"/>
          <w:lang w:val="ka-GE"/>
        </w:rPr>
        <w:t xml:space="preserve"> wlis </w:t>
      </w:r>
      <w:r w:rsidRPr="00F15BA7">
        <w:rPr>
          <w:rFonts w:ascii="AcadNusx" w:hAnsi="AcadNusx"/>
          <w:noProof/>
          <w:sz w:val="24"/>
          <w:szCs w:val="24"/>
          <w:lang w:val="ka-GE"/>
        </w:rPr>
        <w:t>Tebervali</w:t>
      </w:r>
    </w:p>
    <w:sectPr w:rsidR="003306C8" w:rsidRPr="00F15BA7">
      <w:headerReference w:type="default" r:id="rId8"/>
      <w:footerReference w:type="default" r:id="rId9"/>
      <w:pgSz w:w="12240" w:h="15840"/>
      <w:pgMar w:top="780" w:right="420" w:bottom="760" w:left="6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C344F" w14:textId="77777777" w:rsidR="00A64E15" w:rsidRDefault="00A64E15" w:rsidP="00DB25FF">
      <w:pPr>
        <w:spacing w:after="0" w:line="240" w:lineRule="auto"/>
      </w:pPr>
      <w:r>
        <w:separator/>
      </w:r>
    </w:p>
  </w:endnote>
  <w:endnote w:type="continuationSeparator" w:id="0">
    <w:p w14:paraId="4AFEC673" w14:textId="77777777" w:rsidR="00A64E15" w:rsidRDefault="00A64E15" w:rsidP="00DB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-LightCnItalic">
    <w:altName w:val="Arial"/>
    <w:charset w:val="00"/>
    <w:family w:val="swiss"/>
    <w:pitch w:val="default"/>
    <w:sig w:usb0="00000000" w:usb1="00000000" w:usb2="00000000" w:usb3="00000000" w:csb0="00000001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274329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624FB4" w14:textId="77777777" w:rsidR="001929C2" w:rsidRDefault="001929C2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D4652E">
          <w:t>5</w:t>
        </w:r>
        <w:r>
          <w:fldChar w:fldCharType="end"/>
        </w:r>
      </w:p>
    </w:sdtContent>
  </w:sdt>
  <w:p w14:paraId="2D9880D6" w14:textId="77777777" w:rsidR="001929C2" w:rsidRDefault="001929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FD94F" w14:textId="77777777" w:rsidR="00A64E15" w:rsidRDefault="00A64E15" w:rsidP="00DB25FF">
      <w:pPr>
        <w:spacing w:after="0" w:line="240" w:lineRule="auto"/>
      </w:pPr>
      <w:r>
        <w:separator/>
      </w:r>
    </w:p>
  </w:footnote>
  <w:footnote w:type="continuationSeparator" w:id="0">
    <w:p w14:paraId="7D919CF5" w14:textId="77777777" w:rsidR="00A64E15" w:rsidRDefault="00A64E15" w:rsidP="00DB2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A5A4" w14:textId="77777777" w:rsidR="001929C2" w:rsidRDefault="001929C2">
    <w:pPr>
      <w:pStyle w:val="Header"/>
    </w:pPr>
  </w:p>
  <w:p w14:paraId="44A4489D" w14:textId="77777777" w:rsidR="001929C2" w:rsidRDefault="001929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677BB"/>
    <w:multiLevelType w:val="hybridMultilevel"/>
    <w:tmpl w:val="2F16E1FA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0668"/>
    <w:multiLevelType w:val="hybridMultilevel"/>
    <w:tmpl w:val="DAA81C84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1A2CFD"/>
    <w:multiLevelType w:val="multilevel"/>
    <w:tmpl w:val="2B1A2CFD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56EA0"/>
    <w:multiLevelType w:val="multilevel"/>
    <w:tmpl w:val="3A656E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56ED1570"/>
    <w:multiLevelType w:val="multilevel"/>
    <w:tmpl w:val="56ED15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86CC2"/>
    <w:multiLevelType w:val="multilevel"/>
    <w:tmpl w:val="59986C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74F028A"/>
    <w:multiLevelType w:val="multilevel"/>
    <w:tmpl w:val="674F02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1810033">
    <w:abstractNumId w:val="10"/>
  </w:num>
  <w:num w:numId="2" w16cid:durableId="1960792457">
    <w:abstractNumId w:val="5"/>
  </w:num>
  <w:num w:numId="3" w16cid:durableId="1168057385">
    <w:abstractNumId w:val="7"/>
  </w:num>
  <w:num w:numId="4" w16cid:durableId="1126855566">
    <w:abstractNumId w:val="8"/>
  </w:num>
  <w:num w:numId="5" w16cid:durableId="847138364">
    <w:abstractNumId w:val="3"/>
  </w:num>
  <w:num w:numId="6" w16cid:durableId="1115515658">
    <w:abstractNumId w:val="9"/>
  </w:num>
  <w:num w:numId="7" w16cid:durableId="1434324689">
    <w:abstractNumId w:val="2"/>
  </w:num>
  <w:num w:numId="8" w16cid:durableId="1711612054">
    <w:abstractNumId w:val="6"/>
  </w:num>
  <w:num w:numId="9" w16cid:durableId="1167134712">
    <w:abstractNumId w:val="4"/>
  </w:num>
  <w:num w:numId="10" w16cid:durableId="1301762659">
    <w:abstractNumId w:val="1"/>
  </w:num>
  <w:num w:numId="11" w16cid:durableId="116720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98F"/>
    <w:rsid w:val="00001523"/>
    <w:rsid w:val="00001D73"/>
    <w:rsid w:val="000049DE"/>
    <w:rsid w:val="00006017"/>
    <w:rsid w:val="000062D9"/>
    <w:rsid w:val="00011B97"/>
    <w:rsid w:val="00014769"/>
    <w:rsid w:val="000165B5"/>
    <w:rsid w:val="00016F35"/>
    <w:rsid w:val="00020D1E"/>
    <w:rsid w:val="00022E9E"/>
    <w:rsid w:val="000252AB"/>
    <w:rsid w:val="0002767F"/>
    <w:rsid w:val="00031A9C"/>
    <w:rsid w:val="000325F1"/>
    <w:rsid w:val="00032F6C"/>
    <w:rsid w:val="00033141"/>
    <w:rsid w:val="000336DA"/>
    <w:rsid w:val="00035A4F"/>
    <w:rsid w:val="000424FF"/>
    <w:rsid w:val="00042F57"/>
    <w:rsid w:val="00043412"/>
    <w:rsid w:val="00044254"/>
    <w:rsid w:val="000450D7"/>
    <w:rsid w:val="000455F1"/>
    <w:rsid w:val="00050F8F"/>
    <w:rsid w:val="00053DCC"/>
    <w:rsid w:val="00053F2C"/>
    <w:rsid w:val="000575C0"/>
    <w:rsid w:val="0006237D"/>
    <w:rsid w:val="0006254D"/>
    <w:rsid w:val="0006454A"/>
    <w:rsid w:val="00064F87"/>
    <w:rsid w:val="0006551B"/>
    <w:rsid w:val="000707EE"/>
    <w:rsid w:val="00072489"/>
    <w:rsid w:val="00073383"/>
    <w:rsid w:val="00074A51"/>
    <w:rsid w:val="00076D0B"/>
    <w:rsid w:val="00076E5A"/>
    <w:rsid w:val="00077568"/>
    <w:rsid w:val="00077EEE"/>
    <w:rsid w:val="00081553"/>
    <w:rsid w:val="000827DA"/>
    <w:rsid w:val="000862C1"/>
    <w:rsid w:val="00087248"/>
    <w:rsid w:val="00092A9B"/>
    <w:rsid w:val="00093D99"/>
    <w:rsid w:val="00097733"/>
    <w:rsid w:val="000A07B3"/>
    <w:rsid w:val="000A17EB"/>
    <w:rsid w:val="000A3C5B"/>
    <w:rsid w:val="000A77C0"/>
    <w:rsid w:val="000B30D3"/>
    <w:rsid w:val="000B504E"/>
    <w:rsid w:val="000B5798"/>
    <w:rsid w:val="000B68E7"/>
    <w:rsid w:val="000C1F5A"/>
    <w:rsid w:val="000C23B9"/>
    <w:rsid w:val="000C2751"/>
    <w:rsid w:val="000C7689"/>
    <w:rsid w:val="000D1DB3"/>
    <w:rsid w:val="000D2AC5"/>
    <w:rsid w:val="000D4119"/>
    <w:rsid w:val="000D41A5"/>
    <w:rsid w:val="000D5012"/>
    <w:rsid w:val="000D5CF9"/>
    <w:rsid w:val="000D7391"/>
    <w:rsid w:val="000E08C6"/>
    <w:rsid w:val="000E26B1"/>
    <w:rsid w:val="000E3257"/>
    <w:rsid w:val="000E3C76"/>
    <w:rsid w:val="000E480F"/>
    <w:rsid w:val="000F2EA5"/>
    <w:rsid w:val="000F473C"/>
    <w:rsid w:val="000F4FF0"/>
    <w:rsid w:val="000F6268"/>
    <w:rsid w:val="00104A0D"/>
    <w:rsid w:val="00106F3B"/>
    <w:rsid w:val="001116F2"/>
    <w:rsid w:val="00113F42"/>
    <w:rsid w:val="00114E36"/>
    <w:rsid w:val="00115279"/>
    <w:rsid w:val="00124C56"/>
    <w:rsid w:val="00127CD2"/>
    <w:rsid w:val="001301AE"/>
    <w:rsid w:val="00134798"/>
    <w:rsid w:val="001354EF"/>
    <w:rsid w:val="001372CF"/>
    <w:rsid w:val="001375A4"/>
    <w:rsid w:val="00137D59"/>
    <w:rsid w:val="001415DF"/>
    <w:rsid w:val="00141F02"/>
    <w:rsid w:val="0014579F"/>
    <w:rsid w:val="00145EBD"/>
    <w:rsid w:val="00147CA5"/>
    <w:rsid w:val="001506F8"/>
    <w:rsid w:val="00156D03"/>
    <w:rsid w:val="00163E6C"/>
    <w:rsid w:val="00173831"/>
    <w:rsid w:val="00175BC2"/>
    <w:rsid w:val="00180D5E"/>
    <w:rsid w:val="00181E31"/>
    <w:rsid w:val="00182D51"/>
    <w:rsid w:val="00183F97"/>
    <w:rsid w:val="00187B02"/>
    <w:rsid w:val="00191E1F"/>
    <w:rsid w:val="001929C2"/>
    <w:rsid w:val="00194693"/>
    <w:rsid w:val="001A49AA"/>
    <w:rsid w:val="001A67DC"/>
    <w:rsid w:val="001A6B71"/>
    <w:rsid w:val="001A7632"/>
    <w:rsid w:val="001B0319"/>
    <w:rsid w:val="001B18C1"/>
    <w:rsid w:val="001B1D37"/>
    <w:rsid w:val="001B44C4"/>
    <w:rsid w:val="001B7EED"/>
    <w:rsid w:val="001C5EA1"/>
    <w:rsid w:val="001C67F3"/>
    <w:rsid w:val="001C7698"/>
    <w:rsid w:val="001C7D83"/>
    <w:rsid w:val="001D2E53"/>
    <w:rsid w:val="001D58DB"/>
    <w:rsid w:val="001E04E0"/>
    <w:rsid w:val="001E09F0"/>
    <w:rsid w:val="001E3330"/>
    <w:rsid w:val="001E633F"/>
    <w:rsid w:val="001E68D3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C84"/>
    <w:rsid w:val="00234685"/>
    <w:rsid w:val="00234E30"/>
    <w:rsid w:val="0024081D"/>
    <w:rsid w:val="0024229B"/>
    <w:rsid w:val="00256470"/>
    <w:rsid w:val="00256C83"/>
    <w:rsid w:val="002652E2"/>
    <w:rsid w:val="00266AFE"/>
    <w:rsid w:val="00267831"/>
    <w:rsid w:val="00273DB5"/>
    <w:rsid w:val="002748D6"/>
    <w:rsid w:val="002767B5"/>
    <w:rsid w:val="0028198A"/>
    <w:rsid w:val="00282469"/>
    <w:rsid w:val="00282B80"/>
    <w:rsid w:val="00283420"/>
    <w:rsid w:val="002841CC"/>
    <w:rsid w:val="00285284"/>
    <w:rsid w:val="00285EFA"/>
    <w:rsid w:val="00286371"/>
    <w:rsid w:val="00287CA1"/>
    <w:rsid w:val="00293E04"/>
    <w:rsid w:val="00294818"/>
    <w:rsid w:val="002A0D88"/>
    <w:rsid w:val="002A28A0"/>
    <w:rsid w:val="002A75B8"/>
    <w:rsid w:val="002A78D0"/>
    <w:rsid w:val="002A7C0E"/>
    <w:rsid w:val="002B276D"/>
    <w:rsid w:val="002B3224"/>
    <w:rsid w:val="002B3BFD"/>
    <w:rsid w:val="002B4002"/>
    <w:rsid w:val="002C54AC"/>
    <w:rsid w:val="002D05BC"/>
    <w:rsid w:val="002D3376"/>
    <w:rsid w:val="002D3817"/>
    <w:rsid w:val="002D4239"/>
    <w:rsid w:val="002E4A80"/>
    <w:rsid w:val="002E5CF5"/>
    <w:rsid w:val="002E6312"/>
    <w:rsid w:val="002E65CF"/>
    <w:rsid w:val="002E70E0"/>
    <w:rsid w:val="002F0BF3"/>
    <w:rsid w:val="002F2FE8"/>
    <w:rsid w:val="002F31FD"/>
    <w:rsid w:val="002F361F"/>
    <w:rsid w:val="002F3D62"/>
    <w:rsid w:val="002F3FE0"/>
    <w:rsid w:val="002F40E9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2EC1"/>
    <w:rsid w:val="003306C8"/>
    <w:rsid w:val="00330A07"/>
    <w:rsid w:val="00335ECB"/>
    <w:rsid w:val="003379B1"/>
    <w:rsid w:val="003411F5"/>
    <w:rsid w:val="00344548"/>
    <w:rsid w:val="00344615"/>
    <w:rsid w:val="00350F54"/>
    <w:rsid w:val="0035358D"/>
    <w:rsid w:val="0035541B"/>
    <w:rsid w:val="00355CF9"/>
    <w:rsid w:val="00356213"/>
    <w:rsid w:val="0035630C"/>
    <w:rsid w:val="003567D6"/>
    <w:rsid w:val="0036145B"/>
    <w:rsid w:val="00361B13"/>
    <w:rsid w:val="00362ACD"/>
    <w:rsid w:val="00363669"/>
    <w:rsid w:val="00363F74"/>
    <w:rsid w:val="003673A9"/>
    <w:rsid w:val="0037083E"/>
    <w:rsid w:val="00375732"/>
    <w:rsid w:val="003757E4"/>
    <w:rsid w:val="00376C5D"/>
    <w:rsid w:val="00381C51"/>
    <w:rsid w:val="00381FE3"/>
    <w:rsid w:val="00382801"/>
    <w:rsid w:val="00383052"/>
    <w:rsid w:val="00384514"/>
    <w:rsid w:val="003864AF"/>
    <w:rsid w:val="003877DC"/>
    <w:rsid w:val="00387BA2"/>
    <w:rsid w:val="0039451E"/>
    <w:rsid w:val="00394F52"/>
    <w:rsid w:val="003A16D7"/>
    <w:rsid w:val="003A2BEC"/>
    <w:rsid w:val="003A400E"/>
    <w:rsid w:val="003A60C2"/>
    <w:rsid w:val="003A6AD9"/>
    <w:rsid w:val="003B04FC"/>
    <w:rsid w:val="003B1620"/>
    <w:rsid w:val="003B168B"/>
    <w:rsid w:val="003B3F03"/>
    <w:rsid w:val="003B7154"/>
    <w:rsid w:val="003B7352"/>
    <w:rsid w:val="003C04D2"/>
    <w:rsid w:val="003C3459"/>
    <w:rsid w:val="003C7139"/>
    <w:rsid w:val="003D1145"/>
    <w:rsid w:val="003D2561"/>
    <w:rsid w:val="003D5C02"/>
    <w:rsid w:val="003E0A12"/>
    <w:rsid w:val="003F344A"/>
    <w:rsid w:val="003F526A"/>
    <w:rsid w:val="004000BF"/>
    <w:rsid w:val="00401128"/>
    <w:rsid w:val="00404214"/>
    <w:rsid w:val="00410B9D"/>
    <w:rsid w:val="00411837"/>
    <w:rsid w:val="00412CD0"/>
    <w:rsid w:val="00412DAB"/>
    <w:rsid w:val="0041336E"/>
    <w:rsid w:val="004201CB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516B"/>
    <w:rsid w:val="00475A47"/>
    <w:rsid w:val="004777BA"/>
    <w:rsid w:val="00480FB0"/>
    <w:rsid w:val="00482415"/>
    <w:rsid w:val="00486B7F"/>
    <w:rsid w:val="00490E09"/>
    <w:rsid w:val="0049118E"/>
    <w:rsid w:val="00493D74"/>
    <w:rsid w:val="004942F5"/>
    <w:rsid w:val="004960A5"/>
    <w:rsid w:val="00496DCE"/>
    <w:rsid w:val="00497BB5"/>
    <w:rsid w:val="004A5055"/>
    <w:rsid w:val="004A5609"/>
    <w:rsid w:val="004A58A7"/>
    <w:rsid w:val="004A5D21"/>
    <w:rsid w:val="004A5E45"/>
    <w:rsid w:val="004A69FC"/>
    <w:rsid w:val="004A6F34"/>
    <w:rsid w:val="004A7EBE"/>
    <w:rsid w:val="004B1AC5"/>
    <w:rsid w:val="004B2868"/>
    <w:rsid w:val="004B7485"/>
    <w:rsid w:val="004C02AC"/>
    <w:rsid w:val="004C1799"/>
    <w:rsid w:val="004C58F2"/>
    <w:rsid w:val="004C6E4D"/>
    <w:rsid w:val="004D06EE"/>
    <w:rsid w:val="004D1142"/>
    <w:rsid w:val="004D11DC"/>
    <w:rsid w:val="004D3AE8"/>
    <w:rsid w:val="004D3FB6"/>
    <w:rsid w:val="004D4ECD"/>
    <w:rsid w:val="004D6E96"/>
    <w:rsid w:val="004E2D09"/>
    <w:rsid w:val="004E31E6"/>
    <w:rsid w:val="004E4E62"/>
    <w:rsid w:val="004F0226"/>
    <w:rsid w:val="004F5E87"/>
    <w:rsid w:val="00502869"/>
    <w:rsid w:val="00503772"/>
    <w:rsid w:val="0050625E"/>
    <w:rsid w:val="0050739A"/>
    <w:rsid w:val="005101E3"/>
    <w:rsid w:val="00511407"/>
    <w:rsid w:val="005123E4"/>
    <w:rsid w:val="005136D8"/>
    <w:rsid w:val="00514E66"/>
    <w:rsid w:val="00516392"/>
    <w:rsid w:val="00521DDE"/>
    <w:rsid w:val="00521FAB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0772"/>
    <w:rsid w:val="005615AF"/>
    <w:rsid w:val="00563988"/>
    <w:rsid w:val="00567E8F"/>
    <w:rsid w:val="00570799"/>
    <w:rsid w:val="005708B5"/>
    <w:rsid w:val="00570A0A"/>
    <w:rsid w:val="00574472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A08D7"/>
    <w:rsid w:val="005A103E"/>
    <w:rsid w:val="005A388E"/>
    <w:rsid w:val="005B0401"/>
    <w:rsid w:val="005B342A"/>
    <w:rsid w:val="005B35CA"/>
    <w:rsid w:val="005B4498"/>
    <w:rsid w:val="005B6A5E"/>
    <w:rsid w:val="005B7F81"/>
    <w:rsid w:val="005C1BDC"/>
    <w:rsid w:val="005C5F17"/>
    <w:rsid w:val="005D1FB1"/>
    <w:rsid w:val="005D2084"/>
    <w:rsid w:val="005D25A9"/>
    <w:rsid w:val="005D498D"/>
    <w:rsid w:val="005D4F96"/>
    <w:rsid w:val="005E1EF3"/>
    <w:rsid w:val="005E5DAD"/>
    <w:rsid w:val="005E6B80"/>
    <w:rsid w:val="005F0ECD"/>
    <w:rsid w:val="005F191C"/>
    <w:rsid w:val="005F406F"/>
    <w:rsid w:val="005F426A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562"/>
    <w:rsid w:val="00622F72"/>
    <w:rsid w:val="00623DE5"/>
    <w:rsid w:val="00630398"/>
    <w:rsid w:val="00631BE1"/>
    <w:rsid w:val="006345C7"/>
    <w:rsid w:val="006351F0"/>
    <w:rsid w:val="006361D7"/>
    <w:rsid w:val="00641F41"/>
    <w:rsid w:val="00643214"/>
    <w:rsid w:val="00647473"/>
    <w:rsid w:val="00647F95"/>
    <w:rsid w:val="0065299C"/>
    <w:rsid w:val="00653504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70B64"/>
    <w:rsid w:val="006826FA"/>
    <w:rsid w:val="00684304"/>
    <w:rsid w:val="00687DC6"/>
    <w:rsid w:val="00691674"/>
    <w:rsid w:val="00691C1A"/>
    <w:rsid w:val="0069366E"/>
    <w:rsid w:val="006954B2"/>
    <w:rsid w:val="00695AE6"/>
    <w:rsid w:val="006A334A"/>
    <w:rsid w:val="006A4677"/>
    <w:rsid w:val="006A631A"/>
    <w:rsid w:val="006A7176"/>
    <w:rsid w:val="006B1499"/>
    <w:rsid w:val="006B3296"/>
    <w:rsid w:val="006B62BA"/>
    <w:rsid w:val="006B79FA"/>
    <w:rsid w:val="006C0EA9"/>
    <w:rsid w:val="006C3C7A"/>
    <w:rsid w:val="006C47C2"/>
    <w:rsid w:val="006C54CE"/>
    <w:rsid w:val="006C6794"/>
    <w:rsid w:val="006D0288"/>
    <w:rsid w:val="006D161E"/>
    <w:rsid w:val="006D575A"/>
    <w:rsid w:val="006D7B31"/>
    <w:rsid w:val="006E4D92"/>
    <w:rsid w:val="006E6C25"/>
    <w:rsid w:val="006E7C05"/>
    <w:rsid w:val="006F0BEE"/>
    <w:rsid w:val="006F33A7"/>
    <w:rsid w:val="006F4A84"/>
    <w:rsid w:val="006F5120"/>
    <w:rsid w:val="006F5617"/>
    <w:rsid w:val="006F6025"/>
    <w:rsid w:val="006F6385"/>
    <w:rsid w:val="006F7F57"/>
    <w:rsid w:val="00703746"/>
    <w:rsid w:val="00704DFB"/>
    <w:rsid w:val="00705F2F"/>
    <w:rsid w:val="00710A0F"/>
    <w:rsid w:val="00714040"/>
    <w:rsid w:val="007174FE"/>
    <w:rsid w:val="00721E1F"/>
    <w:rsid w:val="00722ACF"/>
    <w:rsid w:val="0072483F"/>
    <w:rsid w:val="00724989"/>
    <w:rsid w:val="00725485"/>
    <w:rsid w:val="0073110F"/>
    <w:rsid w:val="0073240C"/>
    <w:rsid w:val="007351BD"/>
    <w:rsid w:val="00740075"/>
    <w:rsid w:val="00741140"/>
    <w:rsid w:val="0074178E"/>
    <w:rsid w:val="007438A4"/>
    <w:rsid w:val="00743F2D"/>
    <w:rsid w:val="007536DF"/>
    <w:rsid w:val="00753B18"/>
    <w:rsid w:val="007554DA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84135"/>
    <w:rsid w:val="00784916"/>
    <w:rsid w:val="00786756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5B4E"/>
    <w:rsid w:val="007B7BEA"/>
    <w:rsid w:val="007C0FD4"/>
    <w:rsid w:val="007C1D19"/>
    <w:rsid w:val="007C1F9B"/>
    <w:rsid w:val="007C2D4D"/>
    <w:rsid w:val="007C66EE"/>
    <w:rsid w:val="007C7382"/>
    <w:rsid w:val="007C78EC"/>
    <w:rsid w:val="007D25C3"/>
    <w:rsid w:val="007D2D8F"/>
    <w:rsid w:val="007D474C"/>
    <w:rsid w:val="007D529D"/>
    <w:rsid w:val="007D6F03"/>
    <w:rsid w:val="007E2E13"/>
    <w:rsid w:val="007E3B4E"/>
    <w:rsid w:val="007E3BF9"/>
    <w:rsid w:val="007E44C0"/>
    <w:rsid w:val="007E53E6"/>
    <w:rsid w:val="007F1336"/>
    <w:rsid w:val="007F5E41"/>
    <w:rsid w:val="007F61AB"/>
    <w:rsid w:val="007F6B77"/>
    <w:rsid w:val="007F79E6"/>
    <w:rsid w:val="00800B7A"/>
    <w:rsid w:val="008033FE"/>
    <w:rsid w:val="00807A61"/>
    <w:rsid w:val="008104AE"/>
    <w:rsid w:val="00810973"/>
    <w:rsid w:val="00813C29"/>
    <w:rsid w:val="00817976"/>
    <w:rsid w:val="00820556"/>
    <w:rsid w:val="00821AD1"/>
    <w:rsid w:val="00822E04"/>
    <w:rsid w:val="00825228"/>
    <w:rsid w:val="0082696B"/>
    <w:rsid w:val="00826E68"/>
    <w:rsid w:val="00826F1E"/>
    <w:rsid w:val="00831DFC"/>
    <w:rsid w:val="00837597"/>
    <w:rsid w:val="008426D2"/>
    <w:rsid w:val="0084557D"/>
    <w:rsid w:val="00846434"/>
    <w:rsid w:val="008504B3"/>
    <w:rsid w:val="00850C50"/>
    <w:rsid w:val="00850FD9"/>
    <w:rsid w:val="00855679"/>
    <w:rsid w:val="00857DC2"/>
    <w:rsid w:val="00863B2B"/>
    <w:rsid w:val="0086593B"/>
    <w:rsid w:val="00877037"/>
    <w:rsid w:val="00881475"/>
    <w:rsid w:val="0088193B"/>
    <w:rsid w:val="008827BF"/>
    <w:rsid w:val="0088326F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A02DB"/>
    <w:rsid w:val="008A19F8"/>
    <w:rsid w:val="008B32FE"/>
    <w:rsid w:val="008B5431"/>
    <w:rsid w:val="008C6059"/>
    <w:rsid w:val="008D14F8"/>
    <w:rsid w:val="008D2587"/>
    <w:rsid w:val="008D4443"/>
    <w:rsid w:val="008D57FC"/>
    <w:rsid w:val="008D66B6"/>
    <w:rsid w:val="008D6B99"/>
    <w:rsid w:val="008D7E4A"/>
    <w:rsid w:val="008E1E55"/>
    <w:rsid w:val="008E22E8"/>
    <w:rsid w:val="008E4526"/>
    <w:rsid w:val="008E5699"/>
    <w:rsid w:val="008E5B3B"/>
    <w:rsid w:val="008E67F9"/>
    <w:rsid w:val="008F0FC3"/>
    <w:rsid w:val="008F24C3"/>
    <w:rsid w:val="008F5218"/>
    <w:rsid w:val="008F6FCF"/>
    <w:rsid w:val="0090021B"/>
    <w:rsid w:val="00902467"/>
    <w:rsid w:val="00902E4F"/>
    <w:rsid w:val="009037B1"/>
    <w:rsid w:val="00905A72"/>
    <w:rsid w:val="00907F34"/>
    <w:rsid w:val="00913241"/>
    <w:rsid w:val="009158EF"/>
    <w:rsid w:val="00917D8C"/>
    <w:rsid w:val="00917E83"/>
    <w:rsid w:val="00921473"/>
    <w:rsid w:val="00925009"/>
    <w:rsid w:val="00927F69"/>
    <w:rsid w:val="0093239E"/>
    <w:rsid w:val="009338AC"/>
    <w:rsid w:val="0093504B"/>
    <w:rsid w:val="00946311"/>
    <w:rsid w:val="00947032"/>
    <w:rsid w:val="009479A4"/>
    <w:rsid w:val="00950487"/>
    <w:rsid w:val="009508BA"/>
    <w:rsid w:val="00951F83"/>
    <w:rsid w:val="00953073"/>
    <w:rsid w:val="00956098"/>
    <w:rsid w:val="0095668C"/>
    <w:rsid w:val="00956E17"/>
    <w:rsid w:val="00956E7E"/>
    <w:rsid w:val="009600F8"/>
    <w:rsid w:val="0096050B"/>
    <w:rsid w:val="00960F09"/>
    <w:rsid w:val="0096189B"/>
    <w:rsid w:val="00961F9C"/>
    <w:rsid w:val="00962CBD"/>
    <w:rsid w:val="0096339A"/>
    <w:rsid w:val="00963E07"/>
    <w:rsid w:val="00967B40"/>
    <w:rsid w:val="00971712"/>
    <w:rsid w:val="00972BA3"/>
    <w:rsid w:val="009769A2"/>
    <w:rsid w:val="009804BB"/>
    <w:rsid w:val="00981788"/>
    <w:rsid w:val="00983017"/>
    <w:rsid w:val="00983FBC"/>
    <w:rsid w:val="0098523B"/>
    <w:rsid w:val="00986581"/>
    <w:rsid w:val="00993E67"/>
    <w:rsid w:val="00994B10"/>
    <w:rsid w:val="009954BB"/>
    <w:rsid w:val="00997CD0"/>
    <w:rsid w:val="009A389A"/>
    <w:rsid w:val="009A40DE"/>
    <w:rsid w:val="009A7054"/>
    <w:rsid w:val="009B0C5E"/>
    <w:rsid w:val="009B0FA3"/>
    <w:rsid w:val="009B225C"/>
    <w:rsid w:val="009B4296"/>
    <w:rsid w:val="009B6BCE"/>
    <w:rsid w:val="009B6D38"/>
    <w:rsid w:val="009B785D"/>
    <w:rsid w:val="009C1F7B"/>
    <w:rsid w:val="009C3388"/>
    <w:rsid w:val="009C3459"/>
    <w:rsid w:val="009C36C8"/>
    <w:rsid w:val="009C3786"/>
    <w:rsid w:val="009C3A64"/>
    <w:rsid w:val="009C5D98"/>
    <w:rsid w:val="009D0A49"/>
    <w:rsid w:val="009D0F2E"/>
    <w:rsid w:val="009D2E55"/>
    <w:rsid w:val="009D4749"/>
    <w:rsid w:val="009D741D"/>
    <w:rsid w:val="009E11FF"/>
    <w:rsid w:val="009E5CDA"/>
    <w:rsid w:val="009F0974"/>
    <w:rsid w:val="009F1582"/>
    <w:rsid w:val="009F20AD"/>
    <w:rsid w:val="009F2197"/>
    <w:rsid w:val="009F36C0"/>
    <w:rsid w:val="009F4DCE"/>
    <w:rsid w:val="00A022C0"/>
    <w:rsid w:val="00A06EC1"/>
    <w:rsid w:val="00A07784"/>
    <w:rsid w:val="00A1402C"/>
    <w:rsid w:val="00A160B7"/>
    <w:rsid w:val="00A17013"/>
    <w:rsid w:val="00A17145"/>
    <w:rsid w:val="00A17837"/>
    <w:rsid w:val="00A20B46"/>
    <w:rsid w:val="00A2520E"/>
    <w:rsid w:val="00A25540"/>
    <w:rsid w:val="00A31326"/>
    <w:rsid w:val="00A322A4"/>
    <w:rsid w:val="00A35AEC"/>
    <w:rsid w:val="00A3606F"/>
    <w:rsid w:val="00A3743D"/>
    <w:rsid w:val="00A41581"/>
    <w:rsid w:val="00A41CF2"/>
    <w:rsid w:val="00A43CAD"/>
    <w:rsid w:val="00A531F7"/>
    <w:rsid w:val="00A57F1C"/>
    <w:rsid w:val="00A60246"/>
    <w:rsid w:val="00A6060D"/>
    <w:rsid w:val="00A63E92"/>
    <w:rsid w:val="00A64E15"/>
    <w:rsid w:val="00A70209"/>
    <w:rsid w:val="00A71541"/>
    <w:rsid w:val="00A71D46"/>
    <w:rsid w:val="00A72CE6"/>
    <w:rsid w:val="00A732DA"/>
    <w:rsid w:val="00A735BB"/>
    <w:rsid w:val="00A75C70"/>
    <w:rsid w:val="00A763F4"/>
    <w:rsid w:val="00A77831"/>
    <w:rsid w:val="00A82F8B"/>
    <w:rsid w:val="00A8447E"/>
    <w:rsid w:val="00A868E8"/>
    <w:rsid w:val="00A86EBC"/>
    <w:rsid w:val="00A8735E"/>
    <w:rsid w:val="00A87D65"/>
    <w:rsid w:val="00A91FBB"/>
    <w:rsid w:val="00A923E8"/>
    <w:rsid w:val="00A9374F"/>
    <w:rsid w:val="00A93BE4"/>
    <w:rsid w:val="00AA124B"/>
    <w:rsid w:val="00AA3497"/>
    <w:rsid w:val="00AA655C"/>
    <w:rsid w:val="00AA7187"/>
    <w:rsid w:val="00AA76C8"/>
    <w:rsid w:val="00AB192B"/>
    <w:rsid w:val="00AB1B88"/>
    <w:rsid w:val="00AB40AE"/>
    <w:rsid w:val="00AB673F"/>
    <w:rsid w:val="00AB72B1"/>
    <w:rsid w:val="00AB7B5B"/>
    <w:rsid w:val="00AD0C47"/>
    <w:rsid w:val="00AD26EE"/>
    <w:rsid w:val="00AD4556"/>
    <w:rsid w:val="00AD526C"/>
    <w:rsid w:val="00AE3461"/>
    <w:rsid w:val="00AE3CB2"/>
    <w:rsid w:val="00AE3EB0"/>
    <w:rsid w:val="00AE489F"/>
    <w:rsid w:val="00AE4B21"/>
    <w:rsid w:val="00AE5E04"/>
    <w:rsid w:val="00AE6337"/>
    <w:rsid w:val="00AF01EA"/>
    <w:rsid w:val="00AF0DFF"/>
    <w:rsid w:val="00AF142B"/>
    <w:rsid w:val="00AF6E2B"/>
    <w:rsid w:val="00B03DEA"/>
    <w:rsid w:val="00B11751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369F4"/>
    <w:rsid w:val="00B419B8"/>
    <w:rsid w:val="00B427FD"/>
    <w:rsid w:val="00B4744D"/>
    <w:rsid w:val="00B4745D"/>
    <w:rsid w:val="00B47CD1"/>
    <w:rsid w:val="00B47F70"/>
    <w:rsid w:val="00B60011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5681"/>
    <w:rsid w:val="00B95A64"/>
    <w:rsid w:val="00BA0610"/>
    <w:rsid w:val="00BA42FE"/>
    <w:rsid w:val="00BA469F"/>
    <w:rsid w:val="00BA508E"/>
    <w:rsid w:val="00BA51F1"/>
    <w:rsid w:val="00BA6723"/>
    <w:rsid w:val="00BB18A9"/>
    <w:rsid w:val="00BB3C58"/>
    <w:rsid w:val="00BB5B71"/>
    <w:rsid w:val="00BB7283"/>
    <w:rsid w:val="00BB7718"/>
    <w:rsid w:val="00BD0A23"/>
    <w:rsid w:val="00BD0FAF"/>
    <w:rsid w:val="00BD1054"/>
    <w:rsid w:val="00BD5641"/>
    <w:rsid w:val="00BD5705"/>
    <w:rsid w:val="00BD5D1A"/>
    <w:rsid w:val="00BD7320"/>
    <w:rsid w:val="00BE0A89"/>
    <w:rsid w:val="00BE77B0"/>
    <w:rsid w:val="00BF179C"/>
    <w:rsid w:val="00BF1D41"/>
    <w:rsid w:val="00BF1FB7"/>
    <w:rsid w:val="00BF2913"/>
    <w:rsid w:val="00BF3FFB"/>
    <w:rsid w:val="00BF4167"/>
    <w:rsid w:val="00BF61B3"/>
    <w:rsid w:val="00C01590"/>
    <w:rsid w:val="00C057E1"/>
    <w:rsid w:val="00C05ECE"/>
    <w:rsid w:val="00C13AED"/>
    <w:rsid w:val="00C16347"/>
    <w:rsid w:val="00C203CF"/>
    <w:rsid w:val="00C23823"/>
    <w:rsid w:val="00C239F6"/>
    <w:rsid w:val="00C245B3"/>
    <w:rsid w:val="00C2493B"/>
    <w:rsid w:val="00C25724"/>
    <w:rsid w:val="00C27481"/>
    <w:rsid w:val="00C27F18"/>
    <w:rsid w:val="00C30C51"/>
    <w:rsid w:val="00C32C7C"/>
    <w:rsid w:val="00C32EFC"/>
    <w:rsid w:val="00C34424"/>
    <w:rsid w:val="00C362C3"/>
    <w:rsid w:val="00C36A22"/>
    <w:rsid w:val="00C36E7A"/>
    <w:rsid w:val="00C4213E"/>
    <w:rsid w:val="00C43D7E"/>
    <w:rsid w:val="00C47EA2"/>
    <w:rsid w:val="00C500FC"/>
    <w:rsid w:val="00C5048D"/>
    <w:rsid w:val="00C531C7"/>
    <w:rsid w:val="00C562A3"/>
    <w:rsid w:val="00C679EE"/>
    <w:rsid w:val="00C71407"/>
    <w:rsid w:val="00C72B60"/>
    <w:rsid w:val="00C76094"/>
    <w:rsid w:val="00C7720E"/>
    <w:rsid w:val="00C77523"/>
    <w:rsid w:val="00C90044"/>
    <w:rsid w:val="00C925F8"/>
    <w:rsid w:val="00C940FE"/>
    <w:rsid w:val="00CA1BC6"/>
    <w:rsid w:val="00CA2ABD"/>
    <w:rsid w:val="00CA49EB"/>
    <w:rsid w:val="00CA511C"/>
    <w:rsid w:val="00CB0523"/>
    <w:rsid w:val="00CB0F56"/>
    <w:rsid w:val="00CB25AD"/>
    <w:rsid w:val="00CB2CA2"/>
    <w:rsid w:val="00CB3209"/>
    <w:rsid w:val="00CB37E9"/>
    <w:rsid w:val="00CB55B3"/>
    <w:rsid w:val="00CB5D05"/>
    <w:rsid w:val="00CC5A95"/>
    <w:rsid w:val="00CC71F8"/>
    <w:rsid w:val="00CD10A7"/>
    <w:rsid w:val="00CD1A05"/>
    <w:rsid w:val="00CD1A18"/>
    <w:rsid w:val="00CD3CEC"/>
    <w:rsid w:val="00CD63AF"/>
    <w:rsid w:val="00CD6923"/>
    <w:rsid w:val="00CE3545"/>
    <w:rsid w:val="00CE4601"/>
    <w:rsid w:val="00CE701F"/>
    <w:rsid w:val="00CF0C13"/>
    <w:rsid w:val="00CF1BDD"/>
    <w:rsid w:val="00CF1FAF"/>
    <w:rsid w:val="00CF38E1"/>
    <w:rsid w:val="00CF506E"/>
    <w:rsid w:val="00CF7AA7"/>
    <w:rsid w:val="00D05A87"/>
    <w:rsid w:val="00D06F07"/>
    <w:rsid w:val="00D06F65"/>
    <w:rsid w:val="00D07F28"/>
    <w:rsid w:val="00D14B8F"/>
    <w:rsid w:val="00D17DE3"/>
    <w:rsid w:val="00D20401"/>
    <w:rsid w:val="00D21F09"/>
    <w:rsid w:val="00D242DC"/>
    <w:rsid w:val="00D25110"/>
    <w:rsid w:val="00D27975"/>
    <w:rsid w:val="00D27F1F"/>
    <w:rsid w:val="00D3298D"/>
    <w:rsid w:val="00D3359E"/>
    <w:rsid w:val="00D34FCA"/>
    <w:rsid w:val="00D40866"/>
    <w:rsid w:val="00D437CE"/>
    <w:rsid w:val="00D43AC1"/>
    <w:rsid w:val="00D4652E"/>
    <w:rsid w:val="00D46FAC"/>
    <w:rsid w:val="00D51EBA"/>
    <w:rsid w:val="00D52183"/>
    <w:rsid w:val="00D52A3D"/>
    <w:rsid w:val="00D55E7E"/>
    <w:rsid w:val="00D55F98"/>
    <w:rsid w:val="00D6488E"/>
    <w:rsid w:val="00D7196E"/>
    <w:rsid w:val="00D7384E"/>
    <w:rsid w:val="00D74AC3"/>
    <w:rsid w:val="00D75A7B"/>
    <w:rsid w:val="00D80ED5"/>
    <w:rsid w:val="00D81136"/>
    <w:rsid w:val="00D854C6"/>
    <w:rsid w:val="00D86C3B"/>
    <w:rsid w:val="00D86FAE"/>
    <w:rsid w:val="00D9149D"/>
    <w:rsid w:val="00D92C6C"/>
    <w:rsid w:val="00D9582E"/>
    <w:rsid w:val="00D96E24"/>
    <w:rsid w:val="00D9757D"/>
    <w:rsid w:val="00DA1C5F"/>
    <w:rsid w:val="00DA2950"/>
    <w:rsid w:val="00DA3869"/>
    <w:rsid w:val="00DA53E0"/>
    <w:rsid w:val="00DA5955"/>
    <w:rsid w:val="00DA5C4F"/>
    <w:rsid w:val="00DB1B29"/>
    <w:rsid w:val="00DB2097"/>
    <w:rsid w:val="00DB25FF"/>
    <w:rsid w:val="00DC03ED"/>
    <w:rsid w:val="00DC1200"/>
    <w:rsid w:val="00DC139F"/>
    <w:rsid w:val="00DC4600"/>
    <w:rsid w:val="00DC6134"/>
    <w:rsid w:val="00DC73C2"/>
    <w:rsid w:val="00DC7744"/>
    <w:rsid w:val="00DC7B9D"/>
    <w:rsid w:val="00DD0FBE"/>
    <w:rsid w:val="00DD1863"/>
    <w:rsid w:val="00DD3B10"/>
    <w:rsid w:val="00DD55EC"/>
    <w:rsid w:val="00DD5787"/>
    <w:rsid w:val="00DD6CBF"/>
    <w:rsid w:val="00DD6EB4"/>
    <w:rsid w:val="00DE5CF7"/>
    <w:rsid w:val="00DF2EA5"/>
    <w:rsid w:val="00DF4A70"/>
    <w:rsid w:val="00DF50F3"/>
    <w:rsid w:val="00E02AE2"/>
    <w:rsid w:val="00E04043"/>
    <w:rsid w:val="00E056EA"/>
    <w:rsid w:val="00E06719"/>
    <w:rsid w:val="00E103E4"/>
    <w:rsid w:val="00E167C8"/>
    <w:rsid w:val="00E20746"/>
    <w:rsid w:val="00E24855"/>
    <w:rsid w:val="00E264BD"/>
    <w:rsid w:val="00E3028D"/>
    <w:rsid w:val="00E344A8"/>
    <w:rsid w:val="00E357B4"/>
    <w:rsid w:val="00E40753"/>
    <w:rsid w:val="00E4457A"/>
    <w:rsid w:val="00E453CA"/>
    <w:rsid w:val="00E47025"/>
    <w:rsid w:val="00E506F0"/>
    <w:rsid w:val="00E5248C"/>
    <w:rsid w:val="00E5750A"/>
    <w:rsid w:val="00E57863"/>
    <w:rsid w:val="00E6186A"/>
    <w:rsid w:val="00E61FEB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4686"/>
    <w:rsid w:val="00E96EDB"/>
    <w:rsid w:val="00EA1241"/>
    <w:rsid w:val="00EA13F6"/>
    <w:rsid w:val="00EA331E"/>
    <w:rsid w:val="00EA7DED"/>
    <w:rsid w:val="00EB0BF4"/>
    <w:rsid w:val="00EB3189"/>
    <w:rsid w:val="00EB38F6"/>
    <w:rsid w:val="00EB5B3F"/>
    <w:rsid w:val="00EC10EC"/>
    <w:rsid w:val="00EC4F17"/>
    <w:rsid w:val="00EC56FC"/>
    <w:rsid w:val="00ED39A6"/>
    <w:rsid w:val="00ED3C54"/>
    <w:rsid w:val="00ED5A94"/>
    <w:rsid w:val="00EE3602"/>
    <w:rsid w:val="00EE3C90"/>
    <w:rsid w:val="00EE5672"/>
    <w:rsid w:val="00EE5876"/>
    <w:rsid w:val="00EF0C58"/>
    <w:rsid w:val="00EF0F2D"/>
    <w:rsid w:val="00EF1396"/>
    <w:rsid w:val="00EF2BB1"/>
    <w:rsid w:val="00EF3A24"/>
    <w:rsid w:val="00EF3E27"/>
    <w:rsid w:val="00EF43DB"/>
    <w:rsid w:val="00EF59B1"/>
    <w:rsid w:val="00EF6DA3"/>
    <w:rsid w:val="00F001E6"/>
    <w:rsid w:val="00F015DE"/>
    <w:rsid w:val="00F015FC"/>
    <w:rsid w:val="00F02169"/>
    <w:rsid w:val="00F03ACE"/>
    <w:rsid w:val="00F03E82"/>
    <w:rsid w:val="00F055D2"/>
    <w:rsid w:val="00F05E46"/>
    <w:rsid w:val="00F06CA4"/>
    <w:rsid w:val="00F10658"/>
    <w:rsid w:val="00F154D6"/>
    <w:rsid w:val="00F15BA7"/>
    <w:rsid w:val="00F21D95"/>
    <w:rsid w:val="00F236DE"/>
    <w:rsid w:val="00F23D58"/>
    <w:rsid w:val="00F23DC4"/>
    <w:rsid w:val="00F254E7"/>
    <w:rsid w:val="00F335E7"/>
    <w:rsid w:val="00F33C22"/>
    <w:rsid w:val="00F35B90"/>
    <w:rsid w:val="00F36B6D"/>
    <w:rsid w:val="00F409AC"/>
    <w:rsid w:val="00F41FA7"/>
    <w:rsid w:val="00F431E2"/>
    <w:rsid w:val="00F43792"/>
    <w:rsid w:val="00F4398C"/>
    <w:rsid w:val="00F43CDA"/>
    <w:rsid w:val="00F47F64"/>
    <w:rsid w:val="00F51550"/>
    <w:rsid w:val="00F53054"/>
    <w:rsid w:val="00F543AB"/>
    <w:rsid w:val="00F54EEE"/>
    <w:rsid w:val="00F55286"/>
    <w:rsid w:val="00F56534"/>
    <w:rsid w:val="00F63F0E"/>
    <w:rsid w:val="00F659A9"/>
    <w:rsid w:val="00F70864"/>
    <w:rsid w:val="00F70980"/>
    <w:rsid w:val="00F7447C"/>
    <w:rsid w:val="00F75722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75EB"/>
    <w:rsid w:val="00FA1326"/>
    <w:rsid w:val="00FA26D9"/>
    <w:rsid w:val="00FB0113"/>
    <w:rsid w:val="00FB1ED4"/>
    <w:rsid w:val="00FB488D"/>
    <w:rsid w:val="00FB4C49"/>
    <w:rsid w:val="00FB59A0"/>
    <w:rsid w:val="00FB666D"/>
    <w:rsid w:val="00FB6946"/>
    <w:rsid w:val="00FC144D"/>
    <w:rsid w:val="00FC72A2"/>
    <w:rsid w:val="00FD3449"/>
    <w:rsid w:val="00FD40AA"/>
    <w:rsid w:val="00FD482C"/>
    <w:rsid w:val="00FD4CD0"/>
    <w:rsid w:val="00FD5DD1"/>
    <w:rsid w:val="00FE0B68"/>
    <w:rsid w:val="00FE3140"/>
    <w:rsid w:val="00FE47FE"/>
    <w:rsid w:val="00FE6082"/>
    <w:rsid w:val="00FF205E"/>
    <w:rsid w:val="00FF2EDF"/>
    <w:rsid w:val="00FF3933"/>
    <w:rsid w:val="00FF6715"/>
    <w:rsid w:val="00FF7AA5"/>
    <w:rsid w:val="2D913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F0F4C"/>
  <w15:docId w15:val="{4AB44B4C-0634-4C48-84BD-74154EAD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noProof/>
      <w:sz w:val="22"/>
      <w:szCs w:val="22"/>
      <w:lang w:val="ka-GE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qFormat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NoSpacing"/>
    <w:uiPriority w:val="1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8</cp:revision>
  <dcterms:created xsi:type="dcterms:W3CDTF">2026-03-29T15:53:00Z</dcterms:created>
  <dcterms:modified xsi:type="dcterms:W3CDTF">2026-05-18T07:32:00Z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2057-10.2.0.7646</vt:lpwstr>
  </property>
</Properties>
</file>