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6032D" w14:textId="77777777" w:rsidR="00C057E6" w:rsidRPr="00C057E6" w:rsidRDefault="00C057E6" w:rsidP="00F7507B">
      <w:pPr>
        <w:tabs>
          <w:tab w:val="left" w:pos="567"/>
        </w:tabs>
        <w:spacing w:after="0"/>
        <w:jc w:val="center"/>
        <w:rPr>
          <w:rFonts w:ascii="AcadMtavr" w:hAnsi="AcadMtavr"/>
          <w:b/>
          <w:noProof/>
          <w:sz w:val="24"/>
          <w:szCs w:val="24"/>
        </w:rPr>
      </w:pPr>
      <w:r w:rsidRPr="00C057E6">
        <w:rPr>
          <w:rFonts w:ascii="AcadMtavr" w:hAnsi="AcadMtavr"/>
          <w:b/>
          <w:noProof/>
          <w:sz w:val="24"/>
          <w:szCs w:val="24"/>
        </w:rPr>
        <w:t>gamoyenebis instruqcia</w:t>
      </w:r>
    </w:p>
    <w:p w14:paraId="43448753" w14:textId="77777777" w:rsidR="00C057E6" w:rsidRDefault="00C057E6" w:rsidP="00F7507B">
      <w:pPr>
        <w:tabs>
          <w:tab w:val="left" w:pos="567"/>
        </w:tabs>
        <w:spacing w:after="0"/>
        <w:jc w:val="center"/>
        <w:rPr>
          <w:rFonts w:ascii="AcadMtavr" w:hAnsi="AcadMtavr"/>
          <w:b/>
          <w:noProof/>
          <w:sz w:val="48"/>
          <w:szCs w:val="48"/>
        </w:rPr>
      </w:pPr>
    </w:p>
    <w:p w14:paraId="37085AE9" w14:textId="77777777" w:rsidR="00CA3856" w:rsidRDefault="00CA3856" w:rsidP="00F7507B">
      <w:pPr>
        <w:tabs>
          <w:tab w:val="left" w:pos="567"/>
        </w:tabs>
        <w:spacing w:after="0"/>
        <w:jc w:val="center"/>
        <w:rPr>
          <w:rFonts w:ascii="AcadMtavr" w:hAnsi="AcadMtavr"/>
          <w:b/>
          <w:noProof/>
          <w:sz w:val="48"/>
          <w:szCs w:val="48"/>
        </w:rPr>
      </w:pPr>
      <w:r w:rsidRPr="00CA3856">
        <w:rPr>
          <w:rFonts w:ascii="AcadMtavr" w:hAnsi="AcadMtavr"/>
          <w:b/>
          <w:noProof/>
          <w:sz w:val="48"/>
          <w:szCs w:val="48"/>
        </w:rPr>
        <w:t>benzilori</w:t>
      </w:r>
    </w:p>
    <w:p w14:paraId="56947BBA" w14:textId="77777777" w:rsidR="00C057E6" w:rsidRPr="00C057E6" w:rsidRDefault="00C057E6" w:rsidP="00F7507B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noProof/>
          <w:sz w:val="48"/>
          <w:szCs w:val="48"/>
        </w:rPr>
      </w:pPr>
      <w:r w:rsidRPr="00C057E6">
        <w:rPr>
          <w:rFonts w:ascii="Times New Roman" w:hAnsi="Times New Roman" w:cs="Times New Roman"/>
          <w:b/>
          <w:noProof/>
          <w:sz w:val="48"/>
          <w:szCs w:val="48"/>
        </w:rPr>
        <w:t>BENZILOR</w:t>
      </w:r>
    </w:p>
    <w:p w14:paraId="195B7BAB" w14:textId="77777777" w:rsidR="00CA3856" w:rsidRPr="00CA3856" w:rsidRDefault="00CA3856" w:rsidP="00F7507B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CA3856">
        <w:rPr>
          <w:rFonts w:ascii="Times New Roman" w:hAnsi="Times New Roman" w:cs="Times New Roman"/>
          <w:b/>
          <w:noProof/>
          <w:sz w:val="24"/>
          <w:szCs w:val="24"/>
        </w:rPr>
        <w:t>(Chlorhexidine; Benzocaine)</w:t>
      </w:r>
    </w:p>
    <w:p w14:paraId="65A41494" w14:textId="77777777" w:rsidR="00CA3856" w:rsidRDefault="00CA3856" w:rsidP="00F7507B">
      <w:pPr>
        <w:pStyle w:val="ListParagraph"/>
        <w:tabs>
          <w:tab w:val="left" w:pos="567"/>
        </w:tabs>
        <w:spacing w:after="0"/>
        <w:ind w:left="0"/>
        <w:rPr>
          <w:rFonts w:ascii="AcadMtavr" w:hAnsi="AcadMtavr"/>
          <w:b/>
          <w:noProof/>
          <w:sz w:val="24"/>
          <w:szCs w:val="24"/>
        </w:rPr>
      </w:pPr>
    </w:p>
    <w:p w14:paraId="62B65A37" w14:textId="77777777" w:rsidR="00CA3856" w:rsidRDefault="00CA3856" w:rsidP="00F7507B">
      <w:pPr>
        <w:pStyle w:val="ListParagraph"/>
        <w:tabs>
          <w:tab w:val="left" w:pos="567"/>
        </w:tabs>
        <w:spacing w:after="0"/>
        <w:ind w:left="0"/>
        <w:rPr>
          <w:rFonts w:ascii="AcadMtavr" w:hAnsi="AcadMtavr"/>
          <w:b/>
          <w:noProof/>
          <w:sz w:val="24"/>
          <w:szCs w:val="24"/>
        </w:rPr>
      </w:pPr>
    </w:p>
    <w:p w14:paraId="08AFD1C4" w14:textId="77777777" w:rsidR="005023D4" w:rsidRDefault="00FC3120" w:rsidP="00F7507B">
      <w:pPr>
        <w:pStyle w:val="ListParagraph"/>
        <w:numPr>
          <w:ilvl w:val="0"/>
          <w:numId w:val="9"/>
        </w:numPr>
        <w:tabs>
          <w:tab w:val="left" w:pos="-1134"/>
          <w:tab w:val="left" w:pos="567"/>
        </w:tabs>
        <w:spacing w:after="0"/>
        <w:ind w:left="0" w:firstLine="0"/>
        <w:rPr>
          <w:rFonts w:ascii="AcadMtavr" w:hAnsi="AcadMtavr"/>
          <w:b/>
          <w:noProof/>
          <w:sz w:val="24"/>
          <w:szCs w:val="24"/>
        </w:rPr>
      </w:pPr>
      <w:r w:rsidRPr="00FC3120">
        <w:rPr>
          <w:rFonts w:ascii="AcadMtavr" w:hAnsi="AcadMtavr"/>
          <w:b/>
          <w:noProof/>
          <w:sz w:val="24"/>
          <w:szCs w:val="24"/>
        </w:rPr>
        <w:t>samedicino produqtis dasaxeleba</w:t>
      </w:r>
    </w:p>
    <w:p w14:paraId="5C0F0140" w14:textId="77777777" w:rsidR="00CA3856" w:rsidRDefault="00CA3856" w:rsidP="00F7507B">
      <w:pPr>
        <w:pStyle w:val="ListParagraph"/>
        <w:tabs>
          <w:tab w:val="left" w:pos="567"/>
        </w:tabs>
        <w:spacing w:after="0"/>
        <w:ind w:left="0"/>
        <w:rPr>
          <w:rFonts w:ascii="AcadMtavr" w:hAnsi="AcadMtavr"/>
          <w:noProof/>
          <w:sz w:val="24"/>
          <w:szCs w:val="24"/>
        </w:rPr>
      </w:pPr>
      <w:r w:rsidRPr="00CA3856">
        <w:rPr>
          <w:rFonts w:ascii="AcadMtavr" w:hAnsi="AcadMtavr"/>
          <w:noProof/>
          <w:sz w:val="24"/>
          <w:szCs w:val="24"/>
        </w:rPr>
        <w:t>benzilori</w:t>
      </w:r>
    </w:p>
    <w:p w14:paraId="46AFE52B" w14:textId="77777777" w:rsidR="00CA3856" w:rsidRPr="00CA3856" w:rsidRDefault="00CA3856" w:rsidP="00F7507B">
      <w:pPr>
        <w:pStyle w:val="ListParagraph"/>
        <w:tabs>
          <w:tab w:val="left" w:pos="567"/>
        </w:tabs>
        <w:spacing w:after="0"/>
        <w:ind w:left="0"/>
        <w:rPr>
          <w:rFonts w:ascii="AcadMtavr" w:hAnsi="AcadMtavr"/>
          <w:noProof/>
          <w:sz w:val="24"/>
          <w:szCs w:val="24"/>
        </w:rPr>
      </w:pPr>
    </w:p>
    <w:p w14:paraId="64F77231" w14:textId="77777777" w:rsidR="005023D4" w:rsidRPr="00FC3120" w:rsidRDefault="00D20FDA" w:rsidP="00F7507B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0" w:firstLine="0"/>
        <w:rPr>
          <w:rFonts w:ascii="AcadMtavr" w:hAnsi="AcadMtavr"/>
          <w:b/>
          <w:noProof/>
          <w:sz w:val="24"/>
          <w:szCs w:val="24"/>
        </w:rPr>
      </w:pPr>
      <w:r>
        <w:rPr>
          <w:rFonts w:ascii="AcadMtavr" w:hAnsi="AcadMtavr"/>
          <w:b/>
          <w:noProof/>
          <w:sz w:val="24"/>
          <w:szCs w:val="24"/>
        </w:rPr>
        <w:t>Tvisobrivi</w:t>
      </w:r>
      <w:r w:rsidR="00A61339" w:rsidRPr="00FC3120">
        <w:rPr>
          <w:rFonts w:ascii="AcadMtavr" w:hAnsi="AcadMtavr"/>
          <w:b/>
          <w:noProof/>
          <w:sz w:val="24"/>
          <w:szCs w:val="24"/>
        </w:rPr>
        <w:t xml:space="preserve"> da raodenobrivi Semadgenloba</w:t>
      </w:r>
    </w:p>
    <w:p w14:paraId="03E4BE43" w14:textId="77777777" w:rsidR="00FC3120" w:rsidRDefault="0020380D" w:rsidP="00F7507B">
      <w:pPr>
        <w:tabs>
          <w:tab w:val="left" w:pos="567"/>
        </w:tabs>
        <w:spacing w:after="0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benziloris </w:t>
      </w:r>
      <w:r w:rsidR="00CA3856">
        <w:rPr>
          <w:rFonts w:ascii="AcadNusx" w:hAnsi="AcadNusx"/>
          <w:noProof/>
          <w:sz w:val="24"/>
          <w:szCs w:val="24"/>
        </w:rPr>
        <w:t>TiToeuli</w:t>
      </w:r>
      <w:r w:rsidR="00302D4B">
        <w:rPr>
          <w:rFonts w:ascii="AcadNusx" w:hAnsi="AcadNusx"/>
          <w:noProof/>
          <w:sz w:val="24"/>
          <w:szCs w:val="24"/>
        </w:rPr>
        <w:t xml:space="preserve"> </w:t>
      </w:r>
      <w:r w:rsidR="00FC3120">
        <w:rPr>
          <w:rFonts w:ascii="AcadNusx" w:hAnsi="AcadNusx"/>
          <w:noProof/>
          <w:sz w:val="24"/>
          <w:szCs w:val="24"/>
        </w:rPr>
        <w:t>sawuwni tableti Seicavs:</w:t>
      </w:r>
    </w:p>
    <w:p w14:paraId="7963B880" w14:textId="77777777" w:rsidR="00FC3120" w:rsidRDefault="00FC3120" w:rsidP="00F7507B">
      <w:pPr>
        <w:tabs>
          <w:tab w:val="left" w:pos="567"/>
        </w:tabs>
        <w:spacing w:after="0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qlorheqsidinis dihidroqloridi</w:t>
      </w:r>
      <w:r w:rsidR="00D20FDA">
        <w:rPr>
          <w:rFonts w:ascii="AcadNusx" w:hAnsi="AcadNusx"/>
          <w:noProof/>
          <w:sz w:val="24"/>
          <w:szCs w:val="24"/>
        </w:rPr>
        <w:t xml:space="preserve"> </w:t>
      </w:r>
      <w:r w:rsidR="00CA3856">
        <w:rPr>
          <w:rFonts w:ascii="AcadNusx" w:hAnsi="AcadNusx"/>
          <w:noProof/>
          <w:sz w:val="24"/>
          <w:szCs w:val="24"/>
        </w:rPr>
        <w:t xml:space="preserve">- </w:t>
      </w:r>
      <w:r w:rsidR="00D20FDA">
        <w:rPr>
          <w:rFonts w:ascii="AcadNusx" w:hAnsi="AcadNusx"/>
          <w:noProof/>
          <w:sz w:val="24"/>
          <w:szCs w:val="24"/>
        </w:rPr>
        <w:t>5 mg</w:t>
      </w:r>
      <w:r w:rsidR="00CA3856">
        <w:rPr>
          <w:rFonts w:ascii="AcadNusx" w:hAnsi="AcadNusx"/>
          <w:noProof/>
          <w:sz w:val="24"/>
          <w:szCs w:val="24"/>
        </w:rPr>
        <w:t>;</w:t>
      </w:r>
    </w:p>
    <w:p w14:paraId="01A9EE21" w14:textId="77777777" w:rsidR="00FC3120" w:rsidRDefault="00FC3120" w:rsidP="00F7507B">
      <w:pPr>
        <w:tabs>
          <w:tab w:val="left" w:pos="567"/>
        </w:tabs>
        <w:spacing w:after="0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benzokaini</w:t>
      </w:r>
      <w:r w:rsidR="00CA3856">
        <w:rPr>
          <w:rFonts w:ascii="AcadNusx" w:hAnsi="AcadNusx"/>
          <w:noProof/>
          <w:sz w:val="24"/>
          <w:szCs w:val="24"/>
        </w:rPr>
        <w:t xml:space="preserve"> - </w:t>
      </w:r>
      <w:r w:rsidR="00D20FDA">
        <w:rPr>
          <w:rFonts w:ascii="AcadNusx" w:hAnsi="AcadNusx"/>
          <w:noProof/>
          <w:sz w:val="24"/>
          <w:szCs w:val="24"/>
        </w:rPr>
        <w:t>5 mg</w:t>
      </w:r>
      <w:r w:rsidR="00CA3856">
        <w:rPr>
          <w:rFonts w:ascii="AcadNusx" w:hAnsi="AcadNusx"/>
          <w:noProof/>
          <w:sz w:val="24"/>
          <w:szCs w:val="24"/>
        </w:rPr>
        <w:t>.</w:t>
      </w:r>
    </w:p>
    <w:p w14:paraId="6F21238E" w14:textId="77777777" w:rsidR="00A61339" w:rsidRDefault="00FC3120" w:rsidP="00F7507B">
      <w:pPr>
        <w:tabs>
          <w:tab w:val="left" w:pos="567"/>
        </w:tabs>
        <w:spacing w:after="0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damxmare nivTierebebis sruli CamonaTvali ixileT nawilSi </w:t>
      </w:r>
      <w:r w:rsidR="00302D4B">
        <w:rPr>
          <w:rFonts w:ascii="AcadNusx" w:hAnsi="AcadNusx"/>
          <w:noProof/>
          <w:sz w:val="24"/>
          <w:szCs w:val="24"/>
        </w:rPr>
        <w:t>6.1</w:t>
      </w:r>
    </w:p>
    <w:p w14:paraId="655DE7EF" w14:textId="77777777" w:rsidR="00CA3856" w:rsidRDefault="00CA3856" w:rsidP="00F7507B">
      <w:pPr>
        <w:tabs>
          <w:tab w:val="left" w:pos="567"/>
        </w:tabs>
        <w:spacing w:after="0"/>
        <w:rPr>
          <w:rFonts w:ascii="AcadNusx" w:hAnsi="AcadNusx"/>
          <w:noProof/>
          <w:sz w:val="24"/>
          <w:szCs w:val="24"/>
        </w:rPr>
      </w:pPr>
    </w:p>
    <w:p w14:paraId="5E97B009" w14:textId="77777777" w:rsidR="00FC3120" w:rsidRPr="00FC3120" w:rsidRDefault="00FC3120" w:rsidP="00F7507B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0" w:firstLine="0"/>
        <w:rPr>
          <w:rFonts w:ascii="AcadMtavr" w:hAnsi="AcadMtavr"/>
          <w:b/>
          <w:noProof/>
          <w:sz w:val="24"/>
          <w:szCs w:val="24"/>
        </w:rPr>
      </w:pPr>
      <w:r>
        <w:rPr>
          <w:rFonts w:ascii="AcadMtavr" w:hAnsi="AcadMtavr"/>
          <w:b/>
          <w:noProof/>
          <w:sz w:val="24"/>
          <w:szCs w:val="24"/>
        </w:rPr>
        <w:t>farmacevtuli</w:t>
      </w:r>
      <w:r w:rsidRPr="00FC3120">
        <w:rPr>
          <w:rFonts w:ascii="AcadMtavr" w:hAnsi="AcadMtavr"/>
          <w:b/>
          <w:noProof/>
          <w:sz w:val="24"/>
          <w:szCs w:val="24"/>
        </w:rPr>
        <w:t xml:space="preserve"> forma</w:t>
      </w:r>
    </w:p>
    <w:p w14:paraId="7C493EE7" w14:textId="77777777" w:rsidR="00FC3120" w:rsidRDefault="00FC3120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sawuwni tabletebi</w:t>
      </w:r>
    </w:p>
    <w:p w14:paraId="20FF2ADE" w14:textId="77777777" w:rsidR="00CA3856" w:rsidRDefault="00CA3856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</w:p>
    <w:p w14:paraId="781C3F5E" w14:textId="77777777" w:rsidR="00FC3120" w:rsidRPr="00FC3120" w:rsidRDefault="00FC3120" w:rsidP="00F7507B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0" w:firstLine="0"/>
        <w:rPr>
          <w:rFonts w:ascii="AcadMtavr" w:hAnsi="AcadMtavr" w:cs="Times New Roman"/>
          <w:b/>
          <w:noProof/>
          <w:sz w:val="24"/>
          <w:szCs w:val="24"/>
        </w:rPr>
      </w:pPr>
      <w:r w:rsidRPr="00FC3120">
        <w:rPr>
          <w:rFonts w:ascii="AcadMtavr" w:hAnsi="AcadMtavr" w:cs="Times New Roman"/>
          <w:b/>
          <w:noProof/>
          <w:sz w:val="24"/>
          <w:szCs w:val="24"/>
        </w:rPr>
        <w:t xml:space="preserve">klinikuri </w:t>
      </w:r>
      <w:r w:rsidR="00302D4B">
        <w:rPr>
          <w:rFonts w:ascii="AcadMtavr" w:hAnsi="AcadMtavr" w:cs="Times New Roman"/>
          <w:b/>
          <w:noProof/>
          <w:sz w:val="24"/>
          <w:szCs w:val="24"/>
        </w:rPr>
        <w:t>Taviseburebebi</w:t>
      </w:r>
    </w:p>
    <w:p w14:paraId="6EB7E63E" w14:textId="77777777" w:rsidR="00FC3120" w:rsidRPr="00FC3120" w:rsidRDefault="00FC3120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/>
          <w:b/>
          <w:noProof/>
          <w:sz w:val="24"/>
          <w:szCs w:val="24"/>
        </w:rPr>
      </w:pPr>
      <w:r w:rsidRPr="00FC3120">
        <w:rPr>
          <w:rFonts w:ascii="AcadNusx" w:hAnsi="AcadNusx"/>
          <w:b/>
          <w:noProof/>
          <w:sz w:val="24"/>
          <w:szCs w:val="24"/>
        </w:rPr>
        <w:t>Cvenebebi</w:t>
      </w:r>
    </w:p>
    <w:p w14:paraId="2008C459" w14:textId="77777777" w:rsidR="00FC3120" w:rsidRDefault="0086273D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piris Rrus da yelis adgilobrivi, msubuqi </w:t>
      </w:r>
      <w:r w:rsidR="00302D4B">
        <w:rPr>
          <w:rFonts w:ascii="AcadNusx" w:hAnsi="AcadNusx"/>
          <w:noProof/>
          <w:sz w:val="24"/>
          <w:szCs w:val="24"/>
        </w:rPr>
        <w:t>infeqciebis</w:t>
      </w:r>
      <w:r>
        <w:rPr>
          <w:rFonts w:ascii="AcadNusx" w:hAnsi="AcadNusx"/>
          <w:noProof/>
          <w:sz w:val="24"/>
          <w:szCs w:val="24"/>
        </w:rPr>
        <w:t xml:space="preserve"> droebiTi da simptomuri Terapia: yelis tkivili da gaRizianeba, xmis dakargva.</w:t>
      </w:r>
    </w:p>
    <w:p w14:paraId="0B614C7F" w14:textId="77777777" w:rsidR="0086273D" w:rsidRPr="0086273D" w:rsidRDefault="0086273D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/>
          <w:b/>
          <w:noProof/>
          <w:sz w:val="24"/>
          <w:szCs w:val="24"/>
        </w:rPr>
      </w:pPr>
      <w:r w:rsidRPr="0086273D">
        <w:rPr>
          <w:rFonts w:ascii="AcadNusx" w:hAnsi="AcadNusx"/>
          <w:b/>
          <w:noProof/>
          <w:sz w:val="24"/>
          <w:szCs w:val="24"/>
        </w:rPr>
        <w:t>dozireba da miRebis wesi</w:t>
      </w:r>
    </w:p>
    <w:p w14:paraId="2EC06686" w14:textId="77777777" w:rsidR="0086273D" w:rsidRPr="0086273D" w:rsidRDefault="0086273D" w:rsidP="00F7507B">
      <w:pPr>
        <w:tabs>
          <w:tab w:val="left" w:pos="567"/>
        </w:tabs>
        <w:spacing w:after="0"/>
        <w:jc w:val="both"/>
        <w:rPr>
          <w:rFonts w:ascii="AcadMtavr" w:hAnsi="AcadMtavr"/>
          <w:noProof/>
          <w:sz w:val="24"/>
          <w:szCs w:val="24"/>
          <w:u w:val="single"/>
        </w:rPr>
      </w:pPr>
      <w:r w:rsidRPr="0086273D">
        <w:rPr>
          <w:rFonts w:ascii="AcadNusx" w:hAnsi="AcadNusx"/>
          <w:noProof/>
          <w:sz w:val="24"/>
          <w:szCs w:val="24"/>
          <w:u w:val="single"/>
        </w:rPr>
        <w:t>dozireba</w:t>
      </w:r>
      <w:r w:rsidRPr="0086273D">
        <w:rPr>
          <w:rFonts w:ascii="AcadMtavr" w:hAnsi="AcadMtavr"/>
          <w:noProof/>
          <w:sz w:val="24"/>
          <w:szCs w:val="24"/>
          <w:u w:val="single"/>
        </w:rPr>
        <w:t>:</w:t>
      </w:r>
    </w:p>
    <w:p w14:paraId="2629F9F9" w14:textId="77777777" w:rsidR="0086273D" w:rsidRDefault="0086273D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 w:rsidRPr="0086273D">
        <w:rPr>
          <w:rFonts w:ascii="AcadNusx" w:hAnsi="AcadNusx"/>
          <w:b/>
          <w:noProof/>
          <w:sz w:val="24"/>
          <w:szCs w:val="24"/>
        </w:rPr>
        <w:t>mozrdilebi:</w:t>
      </w:r>
      <w:r w:rsidRPr="0086273D">
        <w:rPr>
          <w:rFonts w:ascii="AcadNusx" w:hAnsi="AcadNusx"/>
          <w:noProof/>
          <w:sz w:val="24"/>
          <w:szCs w:val="24"/>
        </w:rPr>
        <w:t xml:space="preserve"> </w:t>
      </w:r>
      <w:r w:rsidR="00C67F9F">
        <w:rPr>
          <w:rFonts w:ascii="AcadNusx" w:hAnsi="AcadNusx"/>
          <w:noProof/>
          <w:sz w:val="24"/>
          <w:szCs w:val="24"/>
        </w:rPr>
        <w:t>saWiroebis SemTxvevaSi</w:t>
      </w:r>
      <w:r w:rsidR="00C67F9F" w:rsidRPr="0086273D">
        <w:rPr>
          <w:rFonts w:ascii="AcadNusx" w:hAnsi="AcadNusx"/>
          <w:noProof/>
          <w:sz w:val="24"/>
          <w:szCs w:val="24"/>
        </w:rPr>
        <w:t xml:space="preserve"> </w:t>
      </w:r>
      <w:r w:rsidRPr="0086273D">
        <w:rPr>
          <w:rFonts w:ascii="AcadNusx" w:hAnsi="AcadNusx"/>
          <w:noProof/>
          <w:sz w:val="24"/>
          <w:szCs w:val="24"/>
        </w:rPr>
        <w:t xml:space="preserve">nela </w:t>
      </w:r>
      <w:r>
        <w:rPr>
          <w:rFonts w:ascii="AcadNusx" w:hAnsi="AcadNusx"/>
          <w:noProof/>
          <w:sz w:val="24"/>
          <w:szCs w:val="24"/>
        </w:rPr>
        <w:t>gawuwneT tableti. medikamentebis miRebaTa Soris periodi minimum 2 saaTs unda Seadgendes. nu miiRebT dReSi 8 tabletze mets.</w:t>
      </w:r>
    </w:p>
    <w:p w14:paraId="33679063" w14:textId="77777777" w:rsidR="0086273D" w:rsidRDefault="0086273D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simptomebis gauaresebis an 2 dReze metad gaxangrZlivebis, maRali sicxis, Tavis tkivilis, gulisrevis an Rebinebis SemTxvevaSi saWiroa klinikuri </w:t>
      </w:r>
      <w:r w:rsidR="00C67F9F">
        <w:rPr>
          <w:rFonts w:ascii="AcadNusx" w:hAnsi="AcadNusx"/>
          <w:noProof/>
          <w:sz w:val="24"/>
          <w:szCs w:val="24"/>
        </w:rPr>
        <w:t>mdgomareobis</w:t>
      </w:r>
      <w:r>
        <w:rPr>
          <w:rFonts w:ascii="AcadNusx" w:hAnsi="AcadNusx"/>
          <w:noProof/>
          <w:sz w:val="24"/>
          <w:szCs w:val="24"/>
        </w:rPr>
        <w:t xml:space="preserve"> Sefaseba.</w:t>
      </w:r>
    </w:p>
    <w:p w14:paraId="271AF205" w14:textId="77777777" w:rsidR="0086273D" w:rsidRPr="0086273D" w:rsidRDefault="0086273D" w:rsidP="00F7507B">
      <w:pPr>
        <w:tabs>
          <w:tab w:val="left" w:pos="567"/>
        </w:tabs>
        <w:spacing w:after="0"/>
        <w:rPr>
          <w:rFonts w:ascii="AcadNusx" w:hAnsi="AcadNusx"/>
          <w:noProof/>
          <w:sz w:val="24"/>
          <w:szCs w:val="24"/>
          <w:u w:val="single"/>
        </w:rPr>
      </w:pPr>
      <w:r w:rsidRPr="0086273D">
        <w:rPr>
          <w:rFonts w:ascii="AcadNusx" w:hAnsi="AcadNusx"/>
          <w:noProof/>
          <w:sz w:val="24"/>
          <w:szCs w:val="24"/>
          <w:u w:val="single"/>
        </w:rPr>
        <w:t>miRebis wesi:</w:t>
      </w:r>
    </w:p>
    <w:p w14:paraId="4FC36B4E" w14:textId="77777777" w:rsidR="0086273D" w:rsidRDefault="0086273D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orofaringealuri.</w:t>
      </w:r>
    </w:p>
    <w:p w14:paraId="16F85FBD" w14:textId="77777777" w:rsidR="0086273D" w:rsidRDefault="0086273D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tableti nela ga</w:t>
      </w:r>
      <w:r w:rsidR="00CA3856">
        <w:rPr>
          <w:rFonts w:ascii="AcadNusx" w:hAnsi="AcadNusx"/>
          <w:noProof/>
          <w:sz w:val="24"/>
          <w:szCs w:val="24"/>
        </w:rPr>
        <w:t>wuwneT</w:t>
      </w:r>
      <w:r>
        <w:rPr>
          <w:rFonts w:ascii="AcadNusx" w:hAnsi="AcadNusx"/>
          <w:noProof/>
          <w:sz w:val="24"/>
          <w:szCs w:val="24"/>
        </w:rPr>
        <w:t xml:space="preserve"> piris RruSi. sawuwni tabletebi ar unda daiReWos an gadaiylapos.</w:t>
      </w:r>
    </w:p>
    <w:p w14:paraId="517D8550" w14:textId="77777777" w:rsidR="0086273D" w:rsidRPr="0086273D" w:rsidRDefault="0086273D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/>
          <w:b/>
          <w:noProof/>
          <w:sz w:val="24"/>
          <w:szCs w:val="24"/>
        </w:rPr>
      </w:pPr>
      <w:r w:rsidRPr="0086273D">
        <w:rPr>
          <w:rFonts w:ascii="AcadNusx" w:hAnsi="AcadNusx"/>
          <w:b/>
          <w:noProof/>
          <w:sz w:val="24"/>
          <w:szCs w:val="24"/>
        </w:rPr>
        <w:t>ukuCvenebebi</w:t>
      </w:r>
    </w:p>
    <w:p w14:paraId="57703BFB" w14:textId="77777777" w:rsidR="0086273D" w:rsidRDefault="00CA3856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momatebuli mgrZnobeloba </w:t>
      </w:r>
      <w:r w:rsidR="0086273D">
        <w:rPr>
          <w:rFonts w:ascii="AcadNusx" w:hAnsi="AcadNusx"/>
          <w:noProof/>
          <w:sz w:val="24"/>
          <w:szCs w:val="24"/>
        </w:rPr>
        <w:t>qlorheqsidinis, benzokainis an preparatis Semadgen</w:t>
      </w:r>
      <w:r>
        <w:rPr>
          <w:rFonts w:ascii="AcadNusx" w:hAnsi="AcadNusx"/>
          <w:noProof/>
          <w:sz w:val="24"/>
          <w:szCs w:val="24"/>
        </w:rPr>
        <w:t>eli</w:t>
      </w:r>
      <w:r w:rsidR="0086273D">
        <w:rPr>
          <w:rFonts w:ascii="AcadNusx" w:hAnsi="AcadNusx"/>
          <w:noProof/>
          <w:sz w:val="24"/>
          <w:szCs w:val="24"/>
        </w:rPr>
        <w:t xml:space="preserve"> damxmare nivTierebebis mimarT.</w:t>
      </w:r>
    </w:p>
    <w:p w14:paraId="07B9F7EF" w14:textId="77777777" w:rsidR="009952F9" w:rsidRPr="00FD1B46" w:rsidRDefault="009952F9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jc w:val="both"/>
        <w:rPr>
          <w:rFonts w:ascii="AcadNusx" w:hAnsi="AcadNusx"/>
          <w:b/>
          <w:noProof/>
          <w:sz w:val="24"/>
          <w:szCs w:val="24"/>
        </w:rPr>
      </w:pPr>
      <w:r w:rsidRPr="00FD1B46">
        <w:rPr>
          <w:rFonts w:ascii="AcadNusx" w:hAnsi="AcadNusx"/>
          <w:b/>
          <w:noProof/>
          <w:sz w:val="24"/>
          <w:szCs w:val="24"/>
        </w:rPr>
        <w:t>gansakuTrebuli miTiTebebi da sifrTxilis zomebi</w:t>
      </w:r>
    </w:p>
    <w:p w14:paraId="046946F2" w14:textId="77777777" w:rsidR="00FD1B46" w:rsidRDefault="00FD1B46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lastRenderedPageBreak/>
        <w:t>pacienteb</w:t>
      </w:r>
      <w:r w:rsidR="00E00610">
        <w:rPr>
          <w:rFonts w:ascii="AcadNusx" w:hAnsi="AcadNusx"/>
          <w:noProof/>
          <w:sz w:val="24"/>
          <w:szCs w:val="24"/>
        </w:rPr>
        <w:t>s</w:t>
      </w:r>
      <w:r w:rsidRPr="00FD1B46">
        <w:rPr>
          <w:rFonts w:ascii="AcadNusx" w:hAnsi="AcadNusx"/>
          <w:noProof/>
          <w:sz w:val="24"/>
          <w:szCs w:val="24"/>
        </w:rPr>
        <w:t xml:space="preserve">, </w:t>
      </w:r>
      <w:r>
        <w:rPr>
          <w:rFonts w:ascii="AcadNusx" w:hAnsi="AcadNusx"/>
          <w:noProof/>
          <w:sz w:val="24"/>
          <w:szCs w:val="24"/>
        </w:rPr>
        <w:t>romlebsac</w:t>
      </w:r>
      <w:r w:rsidRPr="00FD1B46">
        <w:rPr>
          <w:rFonts w:ascii="AcadNusx" w:hAnsi="AcadNusx"/>
          <w:noProof/>
          <w:sz w:val="24"/>
          <w:szCs w:val="24"/>
        </w:rPr>
        <w:t xml:space="preserve"> </w:t>
      </w:r>
      <w:r>
        <w:rPr>
          <w:rFonts w:ascii="AcadNusx" w:hAnsi="AcadNusx"/>
          <w:noProof/>
          <w:sz w:val="24"/>
          <w:szCs w:val="24"/>
        </w:rPr>
        <w:t>axasiaTebT</w:t>
      </w:r>
      <w:r w:rsidRPr="00FD1B46">
        <w:rPr>
          <w:rFonts w:ascii="AcadNusx" w:hAnsi="AcadNusx"/>
          <w:noProof/>
          <w:sz w:val="24"/>
          <w:szCs w:val="24"/>
        </w:rPr>
        <w:t xml:space="preserve"> </w:t>
      </w:r>
      <w:r>
        <w:rPr>
          <w:rFonts w:ascii="AcadNusx" w:hAnsi="AcadNusx"/>
          <w:noProof/>
          <w:sz w:val="24"/>
          <w:szCs w:val="24"/>
        </w:rPr>
        <w:t xml:space="preserve">eTeris tipis anesTetikebis (gansakuTrebiT </w:t>
      </w:r>
      <w:r w:rsidR="00CA3856">
        <w:rPr>
          <w:rFonts w:ascii="AcadNusx" w:hAnsi="AcadNusx"/>
          <w:noProof/>
          <w:sz w:val="24"/>
          <w:szCs w:val="24"/>
        </w:rPr>
        <w:t>paraamino</w:t>
      </w:r>
      <w:r w:rsidR="00D20FDA">
        <w:rPr>
          <w:rFonts w:ascii="AcadNusx" w:hAnsi="AcadNusx"/>
          <w:noProof/>
          <w:sz w:val="24"/>
          <w:szCs w:val="24"/>
        </w:rPr>
        <w:t>benzois mJavas (pabm)</w:t>
      </w:r>
      <w:r w:rsidR="00E00610">
        <w:rPr>
          <w:rFonts w:ascii="AcadNusx" w:hAnsi="AcadNusx"/>
          <w:noProof/>
          <w:sz w:val="24"/>
          <w:szCs w:val="24"/>
        </w:rPr>
        <w:t xml:space="preserve"> warmoebulebis</w:t>
      </w:r>
      <w:r w:rsidR="00CA3856">
        <w:rPr>
          <w:rFonts w:ascii="AcadNusx" w:hAnsi="AcadNusx"/>
          <w:noProof/>
          <w:sz w:val="24"/>
          <w:szCs w:val="24"/>
        </w:rPr>
        <w:t>), paraamino</w:t>
      </w:r>
      <w:r>
        <w:rPr>
          <w:rFonts w:ascii="AcadNusx" w:hAnsi="AcadNusx"/>
          <w:noProof/>
          <w:sz w:val="24"/>
          <w:szCs w:val="24"/>
        </w:rPr>
        <w:t xml:space="preserve">benzois mJavas, parabenebis an parafenildiaminis (Tmis saRebavi) autanloba, SesaZloa </w:t>
      </w:r>
      <w:r w:rsidR="00E00610">
        <w:rPr>
          <w:rFonts w:ascii="AcadNusx" w:hAnsi="AcadNusx"/>
          <w:noProof/>
          <w:sz w:val="24"/>
          <w:szCs w:val="24"/>
        </w:rPr>
        <w:t>gamouvlindeT</w:t>
      </w:r>
      <w:r>
        <w:rPr>
          <w:rFonts w:ascii="AcadNusx" w:hAnsi="AcadNusx"/>
          <w:noProof/>
          <w:sz w:val="24"/>
          <w:szCs w:val="24"/>
        </w:rPr>
        <w:t xml:space="preserve"> benzokainis autanlobac. </w:t>
      </w:r>
    </w:p>
    <w:p w14:paraId="55D37174" w14:textId="77777777" w:rsidR="00FD1B46" w:rsidRDefault="00FD1B46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xandazmulebi, romlebsac aReniSnebaT seriozuli daavadebebi an sisuste, mgrZnobiareni arian benzokainis sistemuri toqsikur</w:t>
      </w:r>
      <w:r w:rsidR="00D20FDA">
        <w:rPr>
          <w:rFonts w:ascii="AcadNusx" w:hAnsi="AcadNusx"/>
          <w:noProof/>
          <w:sz w:val="24"/>
          <w:szCs w:val="24"/>
        </w:rPr>
        <w:t xml:space="preserve">i moqmedebisadmi, </w:t>
      </w:r>
      <w:r>
        <w:rPr>
          <w:rFonts w:ascii="AcadNusx" w:hAnsi="AcadNusx"/>
          <w:noProof/>
          <w:sz w:val="24"/>
          <w:szCs w:val="24"/>
        </w:rPr>
        <w:t>Ses</w:t>
      </w:r>
      <w:r w:rsidR="00D20FDA">
        <w:rPr>
          <w:rFonts w:ascii="AcadNusx" w:hAnsi="AcadNusx"/>
          <w:noProof/>
          <w:sz w:val="24"/>
          <w:szCs w:val="24"/>
        </w:rPr>
        <w:t>a</w:t>
      </w:r>
      <w:r w:rsidR="004E6887">
        <w:rPr>
          <w:rFonts w:ascii="AcadNusx" w:hAnsi="AcadNusx"/>
          <w:noProof/>
          <w:sz w:val="24"/>
          <w:szCs w:val="24"/>
        </w:rPr>
        <w:t>Zloa</w:t>
      </w:r>
      <w:r>
        <w:rPr>
          <w:rFonts w:ascii="AcadNusx" w:hAnsi="AcadNusx"/>
          <w:noProof/>
          <w:sz w:val="24"/>
          <w:szCs w:val="24"/>
        </w:rPr>
        <w:t xml:space="preserve"> saWiroeb</w:t>
      </w:r>
      <w:r w:rsidR="004E6887">
        <w:rPr>
          <w:rFonts w:ascii="AcadNusx" w:hAnsi="AcadNusx"/>
          <w:noProof/>
          <w:sz w:val="24"/>
          <w:szCs w:val="24"/>
        </w:rPr>
        <w:t>d</w:t>
      </w:r>
      <w:r>
        <w:rPr>
          <w:rFonts w:ascii="AcadNusx" w:hAnsi="AcadNusx"/>
          <w:noProof/>
          <w:sz w:val="24"/>
          <w:szCs w:val="24"/>
        </w:rPr>
        <w:t>en medikamentis ufro dabal dozebs.</w:t>
      </w:r>
    </w:p>
    <w:p w14:paraId="2BB44A2E" w14:textId="77777777" w:rsidR="00FD1B46" w:rsidRDefault="00FD1B46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riskisa da sargeblis Sefaseba saWiro </w:t>
      </w:r>
      <w:r w:rsidR="004E6887">
        <w:rPr>
          <w:rFonts w:ascii="AcadNusx" w:hAnsi="AcadNusx"/>
          <w:noProof/>
          <w:sz w:val="24"/>
          <w:szCs w:val="24"/>
        </w:rPr>
        <w:t xml:space="preserve">xdeba </w:t>
      </w:r>
      <w:r>
        <w:rPr>
          <w:rFonts w:ascii="AcadNusx" w:hAnsi="AcadNusx"/>
          <w:noProof/>
          <w:sz w:val="24"/>
          <w:szCs w:val="24"/>
        </w:rPr>
        <w:t>Semdeg situaciebSi:</w:t>
      </w:r>
    </w:p>
    <w:p w14:paraId="3E8E94C9" w14:textId="77777777" w:rsidR="00FD1B46" w:rsidRDefault="00FD1B46" w:rsidP="00F7507B">
      <w:pPr>
        <w:pStyle w:val="ListParagraph"/>
        <w:numPr>
          <w:ilvl w:val="0"/>
          <w:numId w:val="10"/>
        </w:numPr>
        <w:tabs>
          <w:tab w:val="left" w:pos="567"/>
        </w:tabs>
        <w:spacing w:after="0"/>
        <w:ind w:left="0" w:firstLine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namkurnalebi midamos oraluri infeqcia (</w:t>
      </w:r>
      <w:r w:rsidRPr="00FD1B46">
        <w:rPr>
          <w:rFonts w:ascii="Times New Roman" w:hAnsi="Times New Roman" w:cs="Times New Roman"/>
          <w:noProof/>
          <w:sz w:val="24"/>
          <w:szCs w:val="24"/>
        </w:rPr>
        <w:t>pH</w:t>
      </w:r>
      <w:r>
        <w:rPr>
          <w:rFonts w:ascii="AcadNusx" w:hAnsi="AcadNusx"/>
          <w:noProof/>
          <w:sz w:val="24"/>
          <w:szCs w:val="24"/>
        </w:rPr>
        <w:t xml:space="preserve"> Secvlilia ise, rom </w:t>
      </w:r>
      <w:r w:rsidR="004E6887">
        <w:rPr>
          <w:rFonts w:ascii="AcadNusx" w:hAnsi="AcadNusx"/>
          <w:noProof/>
          <w:sz w:val="24"/>
          <w:szCs w:val="24"/>
        </w:rPr>
        <w:t xml:space="preserve">anesTetikis </w:t>
      </w:r>
      <w:r>
        <w:rPr>
          <w:rFonts w:ascii="AcadNusx" w:hAnsi="AcadNusx"/>
          <w:noProof/>
          <w:sz w:val="24"/>
          <w:szCs w:val="24"/>
        </w:rPr>
        <w:t>gamayuCebeli efeqti Semcirebulia)</w:t>
      </w:r>
    </w:p>
    <w:p w14:paraId="7EEEC732" w14:textId="77777777" w:rsidR="00FD1B46" w:rsidRDefault="00FD1B46" w:rsidP="00F7507B">
      <w:pPr>
        <w:pStyle w:val="ListParagraph"/>
        <w:numPr>
          <w:ilvl w:val="0"/>
          <w:numId w:val="10"/>
        </w:numPr>
        <w:tabs>
          <w:tab w:val="left" w:pos="567"/>
        </w:tabs>
        <w:spacing w:after="0"/>
        <w:ind w:left="0" w:firstLine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lorwovani garsis seriozuli travma (izrdeba anesTetikis absorbcia)</w:t>
      </w:r>
    </w:p>
    <w:p w14:paraId="295CC3C0" w14:textId="77777777" w:rsidR="00FD1B46" w:rsidRDefault="004E6887" w:rsidP="00F7507B">
      <w:pPr>
        <w:pStyle w:val="ListParagraph"/>
        <w:numPr>
          <w:ilvl w:val="0"/>
          <w:numId w:val="10"/>
        </w:numPr>
        <w:tabs>
          <w:tab w:val="left" w:pos="567"/>
        </w:tabs>
        <w:spacing w:after="0"/>
        <w:ind w:left="0" w:firstLine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bJenebis</w:t>
      </w:r>
      <w:r w:rsidR="00462AB0">
        <w:rPr>
          <w:rFonts w:ascii="AcadNusx" w:hAnsi="AcadNusx"/>
          <w:noProof/>
          <w:sz w:val="24"/>
          <w:szCs w:val="24"/>
        </w:rPr>
        <w:t xml:space="preserve"> Seferva: kbilis zedapirze an gverdebze </w:t>
      </w:r>
      <w:r w:rsidR="00466A32">
        <w:rPr>
          <w:rFonts w:ascii="AcadNusx" w:hAnsi="AcadNusx"/>
          <w:noProof/>
          <w:sz w:val="24"/>
          <w:szCs w:val="24"/>
        </w:rPr>
        <w:t>uxeSi bJenebis</w:t>
      </w:r>
      <w:r w:rsidR="00462AB0">
        <w:rPr>
          <w:rFonts w:ascii="AcadNusx" w:hAnsi="AcadNusx"/>
          <w:noProof/>
          <w:sz w:val="24"/>
          <w:szCs w:val="24"/>
        </w:rPr>
        <w:t xml:space="preserve"> arsebobis SemTxvevaSi, qlorheqsidini iwvevs permanentuli pigment</w:t>
      </w:r>
      <w:r w:rsidR="00466A32">
        <w:rPr>
          <w:rFonts w:ascii="AcadNusx" w:hAnsi="AcadNusx"/>
          <w:noProof/>
          <w:sz w:val="24"/>
          <w:szCs w:val="24"/>
        </w:rPr>
        <w:t>uri laqebis</w:t>
      </w:r>
      <w:r w:rsidR="00462AB0">
        <w:rPr>
          <w:rFonts w:ascii="AcadNusx" w:hAnsi="AcadNusx"/>
          <w:noProof/>
          <w:sz w:val="24"/>
          <w:szCs w:val="24"/>
        </w:rPr>
        <w:t xml:space="preserve"> gaCenas, rac esTetikuri mizniT xSirad </w:t>
      </w:r>
      <w:r w:rsidR="00466A32">
        <w:rPr>
          <w:rFonts w:ascii="AcadNusx" w:hAnsi="AcadNusx"/>
          <w:noProof/>
          <w:sz w:val="24"/>
          <w:szCs w:val="24"/>
        </w:rPr>
        <w:t xml:space="preserve">maT </w:t>
      </w:r>
      <w:r w:rsidR="00462AB0">
        <w:rPr>
          <w:rFonts w:ascii="AcadNusx" w:hAnsi="AcadNusx"/>
          <w:noProof/>
          <w:sz w:val="24"/>
          <w:szCs w:val="24"/>
        </w:rPr>
        <w:t xml:space="preserve">Secvlas saWiroebs. </w:t>
      </w:r>
    </w:p>
    <w:p w14:paraId="66CE5685" w14:textId="77777777" w:rsidR="00462AB0" w:rsidRDefault="00462AB0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periodontitis mqone pacientebSi qlorheqsidini iwvevs kalkulozis ganviTarebas. </w:t>
      </w:r>
    </w:p>
    <w:p w14:paraId="14DA07E2" w14:textId="77777777" w:rsidR="00907400" w:rsidRDefault="0020380D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qlorheqsidiniT provocirebuli kalkulozisa da pigmentaciis Sesamcireblad </w:t>
      </w:r>
      <w:r w:rsidR="00907400">
        <w:rPr>
          <w:rFonts w:ascii="AcadNusx" w:hAnsi="AcadNusx"/>
          <w:noProof/>
          <w:sz w:val="24"/>
          <w:szCs w:val="24"/>
        </w:rPr>
        <w:t>saWiroa piris Rrus adekvaturi higienuri damuSaveba specialuri</w:t>
      </w:r>
      <w:r w:rsidR="004E6887">
        <w:rPr>
          <w:rFonts w:ascii="AcadNusx" w:hAnsi="AcadNusx"/>
          <w:noProof/>
          <w:sz w:val="24"/>
          <w:szCs w:val="24"/>
        </w:rPr>
        <w:t>,</w:t>
      </w:r>
      <w:r w:rsidR="00907400">
        <w:rPr>
          <w:rFonts w:ascii="AcadNusx" w:hAnsi="AcadNusx"/>
          <w:noProof/>
          <w:sz w:val="24"/>
          <w:szCs w:val="24"/>
        </w:rPr>
        <w:t xml:space="preserve"> qve</w:t>
      </w:r>
      <w:r w:rsidR="00466A32">
        <w:rPr>
          <w:rFonts w:ascii="AcadNusx" w:hAnsi="AcadNusx"/>
          <w:noProof/>
          <w:sz w:val="24"/>
          <w:szCs w:val="24"/>
        </w:rPr>
        <w:t>b</w:t>
      </w:r>
      <w:r w:rsidR="00907400">
        <w:rPr>
          <w:rFonts w:ascii="AcadNusx" w:hAnsi="AcadNusx"/>
          <w:noProof/>
          <w:sz w:val="24"/>
          <w:szCs w:val="24"/>
        </w:rPr>
        <w:t>is sawinaaRmdego kbilis pastiT.</w:t>
      </w:r>
    </w:p>
    <w:p w14:paraId="0B6D1B3B" w14:textId="77777777" w:rsidR="00907400" w:rsidRDefault="00907400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sawuwni tabletebi ar un</w:t>
      </w:r>
      <w:r w:rsidR="0020380D">
        <w:rPr>
          <w:rFonts w:ascii="AcadNusx" w:hAnsi="AcadNusx"/>
          <w:noProof/>
          <w:sz w:val="24"/>
          <w:szCs w:val="24"/>
        </w:rPr>
        <w:t>da daiReWos an gadaiylapos, radg</w:t>
      </w:r>
      <w:r>
        <w:rPr>
          <w:rFonts w:ascii="AcadNusx" w:hAnsi="AcadNusx"/>
          <w:noProof/>
          <w:sz w:val="24"/>
          <w:szCs w:val="24"/>
        </w:rPr>
        <w:t>an is mxolod adgilobrivi moqmedebiT xasiaTdeba da efeqti gamovlindeba mxolod dazianebul aresTan uSualo kontaqtis Sedegad.</w:t>
      </w:r>
    </w:p>
    <w:p w14:paraId="73BA6DC3" w14:textId="77777777" w:rsidR="00907400" w:rsidRPr="00907400" w:rsidRDefault="00907400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/>
          <w:b/>
          <w:noProof/>
          <w:sz w:val="24"/>
          <w:szCs w:val="24"/>
        </w:rPr>
      </w:pPr>
      <w:r w:rsidRPr="00907400">
        <w:rPr>
          <w:rFonts w:ascii="AcadNusx" w:hAnsi="AcadNusx"/>
          <w:b/>
          <w:noProof/>
          <w:sz w:val="24"/>
          <w:szCs w:val="24"/>
        </w:rPr>
        <w:t>sxva samkurnalo saSualebebTan urTierTqmedeba da urTierTqmedebis sxva formebi</w:t>
      </w:r>
    </w:p>
    <w:p w14:paraId="5211CF0B" w14:textId="77777777" w:rsidR="00907400" w:rsidRDefault="0020380D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benzilori </w:t>
      </w:r>
      <w:r w:rsidR="00907400">
        <w:rPr>
          <w:rFonts w:ascii="AcadNusx" w:hAnsi="AcadNusx"/>
          <w:noProof/>
          <w:sz w:val="24"/>
          <w:szCs w:val="24"/>
        </w:rPr>
        <w:t>ar gamoiyeneba antiseptikebis Semcvel sxva medikamentebTan erTad.</w:t>
      </w:r>
    </w:p>
    <w:p w14:paraId="1040C6EB" w14:textId="77777777" w:rsidR="00907400" w:rsidRDefault="00907400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benzokainis Semcvelobis gamo urTierTqmedebs:</w:t>
      </w:r>
    </w:p>
    <w:p w14:paraId="201BEAC2" w14:textId="77777777" w:rsidR="00907400" w:rsidRDefault="00907400" w:rsidP="00F7507B">
      <w:pPr>
        <w:pStyle w:val="ListParagraph"/>
        <w:numPr>
          <w:ilvl w:val="0"/>
          <w:numId w:val="10"/>
        </w:numPr>
        <w:tabs>
          <w:tab w:val="left" w:pos="567"/>
        </w:tabs>
        <w:spacing w:after="0"/>
        <w:ind w:left="0" w:firstLine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qolinesTerazas inhibitorebTan: ainhibirebs adgilobr</w:t>
      </w:r>
      <w:r w:rsidR="004E6887">
        <w:rPr>
          <w:rFonts w:ascii="AcadNusx" w:hAnsi="AcadNusx"/>
          <w:noProof/>
          <w:sz w:val="24"/>
          <w:szCs w:val="24"/>
        </w:rPr>
        <w:t>ivi anesTetikis metabolizms da</w:t>
      </w:r>
      <w:r>
        <w:rPr>
          <w:rFonts w:ascii="AcadNusx" w:hAnsi="AcadNusx"/>
          <w:noProof/>
          <w:sz w:val="24"/>
          <w:szCs w:val="24"/>
        </w:rPr>
        <w:t xml:space="preserve"> zrdis sistemuri toqsikurobis risks</w:t>
      </w:r>
    </w:p>
    <w:p w14:paraId="6A09CF98" w14:textId="77777777" w:rsidR="00907400" w:rsidRDefault="00907400" w:rsidP="00F7507B">
      <w:pPr>
        <w:pStyle w:val="ListParagraph"/>
        <w:numPr>
          <w:ilvl w:val="0"/>
          <w:numId w:val="10"/>
        </w:numPr>
        <w:tabs>
          <w:tab w:val="left" w:pos="567"/>
        </w:tabs>
        <w:spacing w:after="0"/>
        <w:ind w:left="0" w:firstLine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sulfanilamidebTan: benzokainis metabolitebi sulfanilamidebis antibaqteriuli aqtivobis antagonisturad moqmedeben.</w:t>
      </w:r>
    </w:p>
    <w:p w14:paraId="156DE020" w14:textId="77777777" w:rsidR="00907400" w:rsidRPr="002C35FA" w:rsidRDefault="00907400" w:rsidP="00F7507B">
      <w:pPr>
        <w:tabs>
          <w:tab w:val="left" w:pos="567"/>
        </w:tabs>
        <w:spacing w:after="0"/>
        <w:rPr>
          <w:rFonts w:ascii="AcadNusx" w:hAnsi="AcadNusx"/>
          <w:noProof/>
          <w:sz w:val="24"/>
          <w:szCs w:val="24"/>
          <w:u w:val="single"/>
        </w:rPr>
      </w:pPr>
      <w:r w:rsidRPr="002C35FA">
        <w:rPr>
          <w:rFonts w:ascii="AcadNusx" w:hAnsi="AcadNusx"/>
          <w:noProof/>
          <w:sz w:val="24"/>
          <w:szCs w:val="24"/>
          <w:u w:val="single"/>
        </w:rPr>
        <w:t>diagnostikuri testebi:</w:t>
      </w:r>
    </w:p>
    <w:p w14:paraId="333BE04D" w14:textId="77777777" w:rsidR="00907400" w:rsidRDefault="002C35FA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bentiromidis gamoyenebiT </w:t>
      </w:r>
      <w:r w:rsidR="00907400">
        <w:rPr>
          <w:rFonts w:ascii="AcadNusx" w:hAnsi="AcadNusx"/>
          <w:noProof/>
          <w:sz w:val="24"/>
          <w:szCs w:val="24"/>
        </w:rPr>
        <w:t xml:space="preserve">diagnostikuri testebi </w:t>
      </w:r>
      <w:r w:rsidR="00A80400">
        <w:rPr>
          <w:rFonts w:ascii="AcadNusx" w:hAnsi="AcadNusx"/>
          <w:noProof/>
          <w:sz w:val="24"/>
          <w:szCs w:val="24"/>
        </w:rPr>
        <w:t xml:space="preserve">Catarda </w:t>
      </w:r>
      <w:r w:rsidR="00907400">
        <w:rPr>
          <w:rFonts w:ascii="AcadNusx" w:hAnsi="AcadNusx"/>
          <w:noProof/>
          <w:sz w:val="24"/>
          <w:szCs w:val="24"/>
        </w:rPr>
        <w:t>pa</w:t>
      </w:r>
      <w:r>
        <w:rPr>
          <w:rFonts w:ascii="AcadNusx" w:hAnsi="AcadNusx"/>
          <w:noProof/>
          <w:sz w:val="24"/>
          <w:szCs w:val="24"/>
        </w:rPr>
        <w:t xml:space="preserve">nkreasis funqciis gansasazRvrad. Sedegebi miCneul iqna arasarwmunod, vinaidan benzokaini aseve metabolizdeba arilaminebamde da </w:t>
      </w:r>
      <w:r w:rsidR="0020380D">
        <w:rPr>
          <w:rFonts w:ascii="AcadNusx" w:hAnsi="AcadNusx"/>
          <w:noProof/>
          <w:sz w:val="24"/>
          <w:szCs w:val="24"/>
        </w:rPr>
        <w:t xml:space="preserve">Sedegad </w:t>
      </w:r>
      <w:r>
        <w:rPr>
          <w:rFonts w:ascii="AcadNusx" w:hAnsi="AcadNusx"/>
          <w:noProof/>
          <w:sz w:val="24"/>
          <w:szCs w:val="24"/>
        </w:rPr>
        <w:t xml:space="preserve">aRdgenili pabm-s miRebuli raodenoba matulobs. </w:t>
      </w:r>
      <w:r w:rsidR="0020380D">
        <w:rPr>
          <w:rFonts w:ascii="AcadNusx" w:hAnsi="AcadNusx"/>
          <w:noProof/>
          <w:sz w:val="24"/>
          <w:szCs w:val="24"/>
        </w:rPr>
        <w:t xml:space="preserve">amitom </w:t>
      </w:r>
      <w:r>
        <w:rPr>
          <w:rFonts w:ascii="AcadNusx" w:hAnsi="AcadNusx"/>
          <w:noProof/>
          <w:sz w:val="24"/>
          <w:szCs w:val="24"/>
        </w:rPr>
        <w:t xml:space="preserve">saWiroa </w:t>
      </w:r>
      <w:r w:rsidR="0020380D">
        <w:rPr>
          <w:rFonts w:ascii="AcadNusx" w:hAnsi="AcadNusx"/>
          <w:noProof/>
          <w:sz w:val="24"/>
          <w:szCs w:val="24"/>
        </w:rPr>
        <w:t xml:space="preserve">benziloriT </w:t>
      </w:r>
      <w:r>
        <w:rPr>
          <w:rFonts w:ascii="AcadNusx" w:hAnsi="AcadNusx"/>
          <w:noProof/>
          <w:sz w:val="24"/>
          <w:szCs w:val="24"/>
        </w:rPr>
        <w:t>mkurnalobis Sewyveta testis Catarebamde minimum 3 dRiT adre.</w:t>
      </w:r>
    </w:p>
    <w:p w14:paraId="1B18B80D" w14:textId="77777777" w:rsidR="002C35FA" w:rsidRPr="00A80400" w:rsidRDefault="002C35FA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/>
          <w:b/>
          <w:noProof/>
          <w:sz w:val="24"/>
          <w:szCs w:val="24"/>
        </w:rPr>
      </w:pPr>
      <w:r w:rsidRPr="00A80400">
        <w:rPr>
          <w:rFonts w:ascii="AcadNusx" w:hAnsi="AcadNusx"/>
          <w:b/>
          <w:noProof/>
          <w:sz w:val="24"/>
          <w:szCs w:val="24"/>
        </w:rPr>
        <w:t>fertiloba, orsuloba da laqtacia</w:t>
      </w:r>
    </w:p>
    <w:p w14:paraId="1E59888A" w14:textId="77777777" w:rsidR="002C35FA" w:rsidRPr="002C35FA" w:rsidRDefault="002C35FA" w:rsidP="00F7507B">
      <w:pPr>
        <w:tabs>
          <w:tab w:val="left" w:pos="567"/>
        </w:tabs>
        <w:spacing w:after="0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2C35FA">
        <w:rPr>
          <w:rFonts w:ascii="AcadNusx" w:hAnsi="AcadNusx"/>
          <w:noProof/>
          <w:sz w:val="24"/>
          <w:szCs w:val="24"/>
          <w:u w:val="single"/>
        </w:rPr>
        <w:t>fertiloba</w:t>
      </w:r>
      <w:r>
        <w:rPr>
          <w:rFonts w:ascii="Sylfaen" w:hAnsi="Sylfaen"/>
          <w:noProof/>
          <w:sz w:val="24"/>
          <w:szCs w:val="24"/>
          <w:u w:val="single"/>
          <w:lang w:val="ka-GE"/>
        </w:rPr>
        <w:t>:</w:t>
      </w:r>
    </w:p>
    <w:p w14:paraId="6BD7EA5A" w14:textId="77777777" w:rsidR="0086273D" w:rsidRDefault="002C35FA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qlorheqsidinis fertilobaze gavlenis damadasturebeli monacemebi</w:t>
      </w:r>
      <w:r w:rsidRPr="002C35FA">
        <w:rPr>
          <w:rFonts w:ascii="AcadNusx" w:hAnsi="AcadNusx"/>
          <w:noProof/>
          <w:sz w:val="24"/>
          <w:szCs w:val="24"/>
        </w:rPr>
        <w:t xml:space="preserve"> </w:t>
      </w:r>
      <w:r>
        <w:rPr>
          <w:rFonts w:ascii="AcadNusx" w:hAnsi="AcadNusx"/>
          <w:noProof/>
          <w:sz w:val="24"/>
          <w:szCs w:val="24"/>
        </w:rPr>
        <w:t>ar asebobs.</w:t>
      </w:r>
    </w:p>
    <w:p w14:paraId="55465ED4" w14:textId="77777777" w:rsidR="002C35FA" w:rsidRPr="00F03D06" w:rsidRDefault="002C35FA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u w:val="single"/>
        </w:rPr>
      </w:pPr>
      <w:r w:rsidRPr="00F03D06">
        <w:rPr>
          <w:rFonts w:ascii="AcadNusx" w:hAnsi="AcadNusx"/>
          <w:noProof/>
          <w:sz w:val="24"/>
          <w:szCs w:val="24"/>
          <w:u w:val="single"/>
        </w:rPr>
        <w:t>orsuloba:</w:t>
      </w:r>
    </w:p>
    <w:p w14:paraId="07B0C6A8" w14:textId="77777777" w:rsidR="002C35FA" w:rsidRDefault="00F03D06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lastRenderedPageBreak/>
        <w:t>ar arsebobs sakmarisi monacemebi orsulobis periodSi qlorheqsidinisa da benzokainis gamoyenebis Sesaxeb.</w:t>
      </w:r>
    </w:p>
    <w:p w14:paraId="23C1D421" w14:textId="77777777" w:rsidR="00F03D06" w:rsidRDefault="00F03D06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qlorheqsidinis gamoyenebiT</w:t>
      </w:r>
      <w:r w:rsidR="00A80400">
        <w:rPr>
          <w:rFonts w:ascii="AcadNusx" w:hAnsi="AcadNusx"/>
          <w:noProof/>
          <w:sz w:val="24"/>
          <w:szCs w:val="24"/>
        </w:rPr>
        <w:t>,</w:t>
      </w:r>
      <w:r>
        <w:rPr>
          <w:rFonts w:ascii="AcadNusx" w:hAnsi="AcadNusx"/>
          <w:noProof/>
          <w:sz w:val="24"/>
          <w:szCs w:val="24"/>
        </w:rPr>
        <w:t xml:space="preserve"> cxovelebze Catarebul kvlevebSi</w:t>
      </w:r>
      <w:r w:rsidR="00A80400">
        <w:rPr>
          <w:rFonts w:ascii="AcadNusx" w:hAnsi="AcadNusx"/>
          <w:noProof/>
          <w:sz w:val="24"/>
          <w:szCs w:val="24"/>
        </w:rPr>
        <w:t>,</w:t>
      </w:r>
      <w:r>
        <w:rPr>
          <w:rFonts w:ascii="AcadNusx" w:hAnsi="AcadNusx"/>
          <w:noProof/>
          <w:sz w:val="24"/>
          <w:szCs w:val="24"/>
        </w:rPr>
        <w:t xml:space="preserve"> ar gamovlenila fertilobis darRveva, fetotoqsikuri efeqtebi, peri- an postnataluri toqsikuroba. ar aris cnobebi qlorheqsidinis </w:t>
      </w:r>
      <w:r w:rsidR="00A80400">
        <w:rPr>
          <w:rFonts w:ascii="AcadNusx" w:hAnsi="AcadNusx"/>
          <w:noProof/>
          <w:sz w:val="24"/>
          <w:szCs w:val="24"/>
        </w:rPr>
        <w:t xml:space="preserve">dedis rZeSi </w:t>
      </w:r>
      <w:r>
        <w:rPr>
          <w:rFonts w:ascii="AcadNusx" w:hAnsi="AcadNusx"/>
          <w:noProof/>
          <w:sz w:val="24"/>
          <w:szCs w:val="24"/>
        </w:rPr>
        <w:t>gadasvlis Taobaze.</w:t>
      </w:r>
    </w:p>
    <w:p w14:paraId="5DF3B933" w14:textId="77777777" w:rsidR="00F03D06" w:rsidRDefault="00F03D06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benzokaini: ar aris aRwerili uaryofiTi reaqciebi orsulobis periodSi. gavlena nayofze - ucnobia.</w:t>
      </w:r>
    </w:p>
    <w:p w14:paraId="6A14B0BE" w14:textId="77777777" w:rsidR="00F03D06" w:rsidRPr="00F03D06" w:rsidRDefault="00F03D06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u w:val="single"/>
        </w:rPr>
      </w:pPr>
      <w:r w:rsidRPr="00F03D06">
        <w:rPr>
          <w:rFonts w:ascii="AcadNusx" w:hAnsi="AcadNusx"/>
          <w:noProof/>
          <w:sz w:val="24"/>
          <w:szCs w:val="24"/>
          <w:u w:val="single"/>
        </w:rPr>
        <w:t>laqtacia:</w:t>
      </w:r>
    </w:p>
    <w:p w14:paraId="36CD5359" w14:textId="77777777" w:rsidR="00F03D06" w:rsidRDefault="005B661C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benzokaini: ar aris aRwerili uaryofiTi reaqciebi laqtaciis periodSi.</w:t>
      </w:r>
    </w:p>
    <w:p w14:paraId="7E034D80" w14:textId="77777777" w:rsidR="005B661C" w:rsidRDefault="005B661C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medikamentis gamoyeneba orsulobis dros ar aris rekomendebuli, Tu potenciuri sargebeli dedisaTvis ar aRemateba potenciur risks nayofisTvis.</w:t>
      </w:r>
    </w:p>
    <w:p w14:paraId="5FC13556" w14:textId="77777777" w:rsidR="005B661C" w:rsidRPr="00771545" w:rsidRDefault="005B661C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jc w:val="both"/>
        <w:rPr>
          <w:rFonts w:ascii="AcadNusx" w:hAnsi="AcadNusx"/>
          <w:b/>
          <w:noProof/>
          <w:sz w:val="24"/>
          <w:szCs w:val="24"/>
          <w:lang w:val="it-IT"/>
        </w:rPr>
      </w:pPr>
      <w:r w:rsidRPr="00771545">
        <w:rPr>
          <w:rFonts w:ascii="AcadNusx" w:hAnsi="AcadNusx"/>
          <w:b/>
          <w:noProof/>
          <w:sz w:val="24"/>
          <w:szCs w:val="24"/>
          <w:lang w:val="it-IT"/>
        </w:rPr>
        <w:t>gavlena avtomobilebisa da sxva meqanizmebis marTvis unarze</w:t>
      </w:r>
    </w:p>
    <w:p w14:paraId="12281E9A" w14:textId="77777777" w:rsidR="005B661C" w:rsidRPr="00771545" w:rsidRDefault="005B661C" w:rsidP="00F7507B">
      <w:pPr>
        <w:tabs>
          <w:tab w:val="left" w:pos="567"/>
        </w:tabs>
        <w:spacing w:after="0"/>
        <w:rPr>
          <w:rFonts w:ascii="AcadNusx" w:hAnsi="AcadNusx"/>
          <w:noProof/>
          <w:sz w:val="24"/>
          <w:szCs w:val="24"/>
          <w:lang w:val="it-IT"/>
        </w:rPr>
      </w:pPr>
      <w:r w:rsidRPr="00771545">
        <w:rPr>
          <w:rFonts w:ascii="AcadNusx" w:hAnsi="AcadNusx"/>
          <w:noProof/>
          <w:sz w:val="24"/>
          <w:szCs w:val="24"/>
          <w:lang w:val="it-IT"/>
        </w:rPr>
        <w:t>medikament</w:t>
      </w:r>
      <w:r w:rsidR="00A80400" w:rsidRPr="00771545">
        <w:rPr>
          <w:rFonts w:ascii="AcadNusx" w:hAnsi="AcadNusx"/>
          <w:noProof/>
          <w:sz w:val="24"/>
          <w:szCs w:val="24"/>
          <w:lang w:val="it-IT"/>
        </w:rPr>
        <w:t>i gavlenas</w:t>
      </w:r>
      <w:r w:rsidRPr="00771545">
        <w:rPr>
          <w:rFonts w:ascii="AcadNusx" w:hAnsi="AcadNusx"/>
          <w:noProof/>
          <w:sz w:val="24"/>
          <w:szCs w:val="24"/>
          <w:lang w:val="it-IT"/>
        </w:rPr>
        <w:t xml:space="preserve"> ar </w:t>
      </w:r>
      <w:r w:rsidR="00A80400" w:rsidRPr="00771545">
        <w:rPr>
          <w:rFonts w:ascii="AcadNusx" w:hAnsi="AcadNusx"/>
          <w:noProof/>
          <w:sz w:val="24"/>
          <w:szCs w:val="24"/>
          <w:lang w:val="it-IT"/>
        </w:rPr>
        <w:t>axdens</w:t>
      </w:r>
      <w:r w:rsidRPr="00771545">
        <w:rPr>
          <w:rFonts w:ascii="AcadNusx" w:hAnsi="AcadNusx"/>
          <w:noProof/>
          <w:sz w:val="24"/>
          <w:szCs w:val="24"/>
          <w:lang w:val="it-IT"/>
        </w:rPr>
        <w:t xml:space="preserve"> avtomobilebisa da sxva meqanizmebis marTvis unarze.</w:t>
      </w:r>
    </w:p>
    <w:p w14:paraId="282AC52D" w14:textId="77777777" w:rsidR="005B661C" w:rsidRPr="005B661C" w:rsidRDefault="005B661C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/>
          <w:b/>
          <w:noProof/>
          <w:sz w:val="24"/>
          <w:szCs w:val="24"/>
        </w:rPr>
      </w:pPr>
      <w:r w:rsidRPr="005B661C">
        <w:rPr>
          <w:rFonts w:ascii="AcadNusx" w:hAnsi="AcadNusx"/>
          <w:b/>
          <w:noProof/>
          <w:sz w:val="24"/>
          <w:szCs w:val="24"/>
        </w:rPr>
        <w:t>arasasurveli efeqtebi</w:t>
      </w:r>
    </w:p>
    <w:p w14:paraId="0BDB10EA" w14:textId="77777777" w:rsidR="005B661C" w:rsidRDefault="00466A32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benzokainisa da qlorheqsidinis gamoyenebis periodSi gamovlenil iqna Semdegi gverdiTi efeqtebi. sixSire zustad dadgenili ar aris.</w:t>
      </w:r>
    </w:p>
    <w:p w14:paraId="6E249202" w14:textId="77777777" w:rsidR="00466A32" w:rsidRDefault="00466A32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zogadi da adgilobrivi reaqciebi:</w:t>
      </w:r>
    </w:p>
    <w:p w14:paraId="0C024EFD" w14:textId="77777777" w:rsidR="00466A32" w:rsidRDefault="00466A32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piris Rrus pigmentacia (kbilebi, ena, bJeni, kbilis proTezebi da sxva oraluri </w:t>
      </w:r>
      <w:r w:rsidR="0020380D">
        <w:rPr>
          <w:rFonts w:ascii="AcadNusx" w:hAnsi="AcadNusx"/>
          <w:noProof/>
          <w:sz w:val="24"/>
          <w:szCs w:val="24"/>
        </w:rPr>
        <w:t>aparatebi</w:t>
      </w:r>
      <w:r>
        <w:rPr>
          <w:rFonts w:ascii="AcadNusx" w:hAnsi="AcadNusx"/>
          <w:noProof/>
          <w:sz w:val="24"/>
          <w:szCs w:val="24"/>
        </w:rPr>
        <w:t xml:space="preserve">). aRniSnuli pigmentacia metad aris gamoxatuli individebSi, romlebsac Warbad </w:t>
      </w:r>
      <w:r w:rsidR="00A80400">
        <w:rPr>
          <w:rFonts w:ascii="AcadNusx" w:hAnsi="AcadNusx"/>
          <w:noProof/>
          <w:sz w:val="24"/>
          <w:szCs w:val="24"/>
        </w:rPr>
        <w:t xml:space="preserve">aqvT </w:t>
      </w:r>
      <w:r>
        <w:rPr>
          <w:rFonts w:ascii="AcadNusx" w:hAnsi="AcadNusx"/>
          <w:noProof/>
          <w:sz w:val="24"/>
          <w:szCs w:val="24"/>
        </w:rPr>
        <w:t xml:space="preserve">qvebi kbilebSi. pigmentacia xiluli xdeba mkurnalobis dawyebidan erTi kviris Semdeg. </w:t>
      </w:r>
    </w:p>
    <w:p w14:paraId="4F9D07EA" w14:textId="77777777" w:rsidR="00466A32" w:rsidRDefault="00466A32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enis Seferiloba spontanurad qreba da safrTxes ar warmoadgens. kbilebis Seferva ar atarebs permanentul xasiaTs da SesaZloa Tavidan iqnas acilebuli oraluri higienis dacvis gziT. bJenebis pigmentacia permanentuli SeiZleba iyos.</w:t>
      </w:r>
    </w:p>
    <w:p w14:paraId="56458B33" w14:textId="77777777" w:rsidR="00466A32" w:rsidRDefault="00B27F6D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gemos aRqmis unaris daqveiTeba da qvebi kbilebSi or Ziri</w:t>
      </w:r>
      <w:r w:rsidR="00A80400">
        <w:rPr>
          <w:rFonts w:ascii="AcadNusx" w:hAnsi="AcadNusx"/>
          <w:noProof/>
          <w:sz w:val="24"/>
          <w:szCs w:val="24"/>
        </w:rPr>
        <w:t>T</w:t>
      </w:r>
      <w:r>
        <w:rPr>
          <w:rFonts w:ascii="AcadNusx" w:hAnsi="AcadNusx"/>
          <w:noProof/>
          <w:sz w:val="24"/>
          <w:szCs w:val="24"/>
        </w:rPr>
        <w:t>ad Civils warmoadgens, romlebic aRiniSneba qlorheqsidinis savlebis gamoyenebis dros.</w:t>
      </w:r>
    </w:p>
    <w:p w14:paraId="44FA12A5" w14:textId="77777777" w:rsidR="00B27F6D" w:rsidRDefault="00227D69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lorwovanis gaRizianebis SemTxvevebi aRweril iqna aqerclili, mtkivneuli zedapiris saxiT (ZiriTadad 10-18 wlis asakovan jgufSi), </w:t>
      </w:r>
      <w:r w:rsidR="00A80400">
        <w:rPr>
          <w:rFonts w:ascii="AcadNusx" w:hAnsi="AcadNusx"/>
          <w:noProof/>
          <w:sz w:val="24"/>
          <w:szCs w:val="24"/>
        </w:rPr>
        <w:t>rac, Cveulebriv, gardamavalia.</w:t>
      </w:r>
      <w:r>
        <w:rPr>
          <w:rFonts w:ascii="AcadNusx" w:hAnsi="AcadNusx"/>
          <w:noProof/>
          <w:sz w:val="24"/>
          <w:szCs w:val="24"/>
        </w:rPr>
        <w:t xml:space="preserve"> aseve aRwerilia enis wveris </w:t>
      </w:r>
      <w:r w:rsidR="00A94933">
        <w:rPr>
          <w:rFonts w:ascii="AcadNusx" w:hAnsi="AcadNusx"/>
          <w:noProof/>
          <w:sz w:val="24"/>
          <w:szCs w:val="24"/>
        </w:rPr>
        <w:t>gaRizianeba</w:t>
      </w:r>
      <w:r>
        <w:rPr>
          <w:rFonts w:ascii="AcadNusx" w:hAnsi="AcadNusx"/>
          <w:noProof/>
          <w:sz w:val="24"/>
          <w:szCs w:val="24"/>
        </w:rPr>
        <w:t>.</w:t>
      </w:r>
    </w:p>
    <w:p w14:paraId="48AA2C17" w14:textId="77777777" w:rsidR="00227D69" w:rsidRDefault="00227D69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alergiuli reaqciebis SemTxvevebi aRweril iqna qlorheqsidinis oraluri savlebis gamoyenebis fonze. aRniSnul reaqciebs Tan axlda cxviridan gamonadeni, qavili da gamonayari kanze.</w:t>
      </w:r>
    </w:p>
    <w:p w14:paraId="436A5AA1" w14:textId="77777777" w:rsidR="00227D69" w:rsidRDefault="00227D69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SeiZleba gamoiwvios qavili, SeSupeba, piris irgvlivi midamos qavili an siwiTle, rac ar aRiniSneboda mkurnalobis dawyebamde.</w:t>
      </w:r>
    </w:p>
    <w:p w14:paraId="62239805" w14:textId="77777777" w:rsidR="0020380D" w:rsidRDefault="00227D69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kanisa da kanqveSa qsovilebis mxriv:</w:t>
      </w:r>
      <w:r w:rsidR="0020380D">
        <w:rPr>
          <w:rFonts w:ascii="AcadNusx" w:hAnsi="AcadNusx"/>
          <w:noProof/>
          <w:sz w:val="24"/>
          <w:szCs w:val="24"/>
        </w:rPr>
        <w:t xml:space="preserve"> </w:t>
      </w:r>
    </w:p>
    <w:p w14:paraId="0A8BE73D" w14:textId="77777777" w:rsidR="00227D69" w:rsidRPr="00CC1029" w:rsidRDefault="00343A96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arasasurveli efeqtebi SesaZloa gamoiwvios benzokainis Warbma dozirebam an swrafma Sewovam, aseve pacientis idiosinkraziam da moicavs kontaqtur sensibilizacias da angioSeSupebas (alergiuli reaqciiT an kontaqturi </w:t>
      </w:r>
      <w:r>
        <w:rPr>
          <w:rFonts w:ascii="AcadNusx" w:hAnsi="AcadNusx"/>
          <w:noProof/>
          <w:sz w:val="24"/>
          <w:szCs w:val="24"/>
        </w:rPr>
        <w:lastRenderedPageBreak/>
        <w:t xml:space="preserve">dermatitiT). garda amisa, SeiZleba ganviTardes Cxvleta, qavili, SeSupeba, siwiTle piris RruSi an mis garSemo, rac ar aRiniSneboda mkurnalobis </w:t>
      </w:r>
      <w:r w:rsidRPr="00CC1029">
        <w:rPr>
          <w:rFonts w:ascii="AcadNusx" w:hAnsi="AcadNusx"/>
          <w:noProof/>
          <w:sz w:val="24"/>
          <w:szCs w:val="24"/>
        </w:rPr>
        <w:t>dawyebamde.</w:t>
      </w:r>
    </w:p>
    <w:p w14:paraId="3432C675" w14:textId="77777777" w:rsidR="00343A96" w:rsidRPr="00CC1029" w:rsidRDefault="00A94933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jc w:val="both"/>
        <w:rPr>
          <w:rFonts w:ascii="AcadNusx" w:hAnsi="AcadNusx"/>
          <w:b/>
          <w:noProof/>
          <w:sz w:val="24"/>
          <w:szCs w:val="24"/>
        </w:rPr>
      </w:pPr>
      <w:r>
        <w:rPr>
          <w:rFonts w:ascii="AcadNusx" w:hAnsi="AcadNusx"/>
          <w:b/>
          <w:noProof/>
          <w:sz w:val="24"/>
          <w:szCs w:val="24"/>
        </w:rPr>
        <w:t>dozis gadaWarbeba</w:t>
      </w:r>
    </w:p>
    <w:p w14:paraId="1AF4524B" w14:textId="77777777" w:rsidR="00343A96" w:rsidRDefault="00CC1029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rekomendebuli doziT</w:t>
      </w:r>
      <w:r w:rsidR="0037290C">
        <w:rPr>
          <w:rFonts w:ascii="AcadNusx" w:hAnsi="AcadNusx"/>
          <w:noProof/>
          <w:sz w:val="24"/>
          <w:szCs w:val="24"/>
        </w:rPr>
        <w:t xml:space="preserve"> miRebisas</w:t>
      </w:r>
      <w:r>
        <w:rPr>
          <w:rFonts w:ascii="AcadNusx" w:hAnsi="AcadNusx"/>
          <w:noProof/>
          <w:sz w:val="24"/>
          <w:szCs w:val="24"/>
        </w:rPr>
        <w:t xml:space="preserve"> hiperdozirebis SemTxvevebi iSviaTia. </w:t>
      </w:r>
      <w:r w:rsidR="00901B6C">
        <w:rPr>
          <w:rFonts w:ascii="AcadNusx" w:hAnsi="AcadNusx"/>
          <w:noProof/>
          <w:sz w:val="24"/>
          <w:szCs w:val="24"/>
        </w:rPr>
        <w:t xml:space="preserve">dozis gadaWarbebis </w:t>
      </w:r>
      <w:r>
        <w:rPr>
          <w:rFonts w:ascii="AcadNusx" w:hAnsi="AcadNusx"/>
          <w:noProof/>
          <w:sz w:val="24"/>
          <w:szCs w:val="24"/>
        </w:rPr>
        <w:t>SemTxvevaSi, ZiriTadad qlorheqsidinis Semcvel</w:t>
      </w:r>
      <w:r w:rsidR="0037290C">
        <w:rPr>
          <w:rFonts w:ascii="AcadNusx" w:hAnsi="AcadNusx"/>
          <w:noProof/>
          <w:sz w:val="24"/>
          <w:szCs w:val="24"/>
        </w:rPr>
        <w:t>obis gamo, upiratesad bavSvebSi</w:t>
      </w:r>
      <w:r>
        <w:rPr>
          <w:rFonts w:ascii="AcadNusx" w:hAnsi="AcadNusx"/>
          <w:noProof/>
          <w:sz w:val="24"/>
          <w:szCs w:val="24"/>
        </w:rPr>
        <w:t xml:space="preserve"> vlindeba alkoholuri intoqsikaciis simptomebi (butbuti, Zilianoba, meryevi siaruli).</w:t>
      </w:r>
    </w:p>
    <w:p w14:paraId="2A05CE48" w14:textId="77777777" w:rsidR="00CC1029" w:rsidRDefault="00CC1029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miuxedavad imisa, rom benzokainis absorbcia iSviaTad xdeba, misi Warbi sistemuri absorbciis SemTxvevaSi vlindeba cns-is (centraluri nervuli sistemis) stimulaciis simptomebi (mxedvelobis simaxvilis daqveiTeba an gaoreba, Tavbrusxveva, xmauri yurebSi, agznebadoba), rasac Tan sdevs cns-is depresia (Zilianoba), kardio-vaskularuli sistemis </w:t>
      </w:r>
      <w:r w:rsidR="00901B6C">
        <w:rPr>
          <w:rFonts w:ascii="AcadNusx" w:hAnsi="AcadNusx"/>
          <w:noProof/>
          <w:sz w:val="24"/>
          <w:szCs w:val="24"/>
        </w:rPr>
        <w:t>aqtivobis Semcireba</w:t>
      </w:r>
      <w:r>
        <w:rPr>
          <w:rFonts w:ascii="AcadNusx" w:hAnsi="AcadNusx"/>
          <w:noProof/>
          <w:sz w:val="24"/>
          <w:szCs w:val="24"/>
        </w:rPr>
        <w:t>, gaZlierebuli oflianoba, wnevis daqveiTeba an gulis riTmis darRveva.</w:t>
      </w:r>
    </w:p>
    <w:p w14:paraId="3BC75B20" w14:textId="77777777" w:rsidR="00CC1029" w:rsidRDefault="009E4FC0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qlorheqsidinis </w:t>
      </w:r>
      <w:r w:rsidR="00901B6C">
        <w:rPr>
          <w:rFonts w:ascii="AcadNusx" w:hAnsi="AcadNusx"/>
          <w:noProof/>
          <w:sz w:val="24"/>
          <w:szCs w:val="24"/>
        </w:rPr>
        <w:t>dozis gadaWarbebis</w:t>
      </w:r>
      <w:r>
        <w:rPr>
          <w:rFonts w:ascii="AcadNusx" w:hAnsi="AcadNusx"/>
          <w:noProof/>
          <w:sz w:val="24"/>
          <w:szCs w:val="24"/>
        </w:rPr>
        <w:t xml:space="preserve"> mkurnaloba </w:t>
      </w:r>
      <w:r w:rsidR="00901B6C">
        <w:rPr>
          <w:rFonts w:ascii="AcadNusx" w:hAnsi="AcadNusx"/>
          <w:noProof/>
          <w:sz w:val="24"/>
          <w:szCs w:val="24"/>
        </w:rPr>
        <w:t xml:space="preserve">aris </w:t>
      </w:r>
      <w:r>
        <w:rPr>
          <w:rFonts w:ascii="AcadNusx" w:hAnsi="AcadNusx"/>
          <w:noProof/>
          <w:sz w:val="24"/>
          <w:szCs w:val="24"/>
        </w:rPr>
        <w:t>simptomur</w:t>
      </w:r>
      <w:r w:rsidR="00901B6C">
        <w:rPr>
          <w:rFonts w:ascii="AcadNusx" w:hAnsi="AcadNusx"/>
          <w:noProof/>
          <w:sz w:val="24"/>
          <w:szCs w:val="24"/>
        </w:rPr>
        <w:t>i</w:t>
      </w:r>
      <w:r>
        <w:rPr>
          <w:rFonts w:ascii="AcadNusx" w:hAnsi="AcadNusx"/>
          <w:noProof/>
          <w:sz w:val="24"/>
          <w:szCs w:val="24"/>
        </w:rPr>
        <w:t xml:space="preserve">. </w:t>
      </w:r>
      <w:r w:rsidR="00901B6C">
        <w:rPr>
          <w:rFonts w:ascii="AcadNusx" w:hAnsi="AcadNusx"/>
          <w:noProof/>
          <w:sz w:val="24"/>
          <w:szCs w:val="24"/>
        </w:rPr>
        <w:t>b</w:t>
      </w:r>
      <w:r w:rsidR="00071F46">
        <w:rPr>
          <w:rFonts w:ascii="AcadNusx" w:hAnsi="AcadNusx"/>
          <w:noProof/>
          <w:sz w:val="24"/>
          <w:szCs w:val="24"/>
        </w:rPr>
        <w:t>enzokain</w:t>
      </w:r>
      <w:r w:rsidR="00901B6C">
        <w:rPr>
          <w:rFonts w:ascii="AcadNusx" w:hAnsi="AcadNusx"/>
          <w:noProof/>
          <w:sz w:val="24"/>
          <w:szCs w:val="24"/>
        </w:rPr>
        <w:t>i</w:t>
      </w:r>
      <w:r w:rsidR="00071F46">
        <w:rPr>
          <w:rFonts w:ascii="AcadNusx" w:hAnsi="AcadNusx"/>
          <w:noProof/>
          <w:sz w:val="24"/>
          <w:szCs w:val="24"/>
        </w:rPr>
        <w:t>s</w:t>
      </w:r>
      <w:r w:rsidR="00901B6C">
        <w:rPr>
          <w:rFonts w:ascii="AcadNusx" w:hAnsi="AcadNusx"/>
          <w:noProof/>
          <w:sz w:val="24"/>
          <w:szCs w:val="24"/>
        </w:rPr>
        <w:t xml:space="preserve"> SemTxvevaSi</w:t>
      </w:r>
      <w:r w:rsidR="00071F46">
        <w:rPr>
          <w:rFonts w:ascii="AcadNusx" w:hAnsi="AcadNusx"/>
          <w:noProof/>
          <w:sz w:val="24"/>
          <w:szCs w:val="24"/>
        </w:rPr>
        <w:t>, mkunaloba moicavs oqsigenoTerapias</w:t>
      </w:r>
      <w:r w:rsidR="00A80400">
        <w:rPr>
          <w:rFonts w:ascii="AcadNusx" w:hAnsi="AcadNusx"/>
          <w:noProof/>
          <w:sz w:val="24"/>
          <w:szCs w:val="24"/>
        </w:rPr>
        <w:t xml:space="preserve"> </w:t>
      </w:r>
      <w:r w:rsidR="00071F46">
        <w:rPr>
          <w:rFonts w:ascii="AcadNusx" w:hAnsi="AcadNusx"/>
          <w:noProof/>
          <w:sz w:val="24"/>
          <w:szCs w:val="24"/>
        </w:rPr>
        <w:t>(saWiroebis SemTxvevaSi xelovnur ventilaciasac), cirkulatoruli depresiis</w:t>
      </w:r>
      <w:r w:rsidR="00901B6C">
        <w:rPr>
          <w:rFonts w:ascii="AcadNusx" w:hAnsi="AcadNusx"/>
          <w:noProof/>
          <w:sz w:val="24"/>
          <w:szCs w:val="24"/>
        </w:rPr>
        <w:t xml:space="preserve"> SemTxvevaSi</w:t>
      </w:r>
      <w:r w:rsidR="00071F46">
        <w:rPr>
          <w:rFonts w:ascii="AcadNusx" w:hAnsi="AcadNusx"/>
          <w:noProof/>
          <w:sz w:val="24"/>
          <w:szCs w:val="24"/>
        </w:rPr>
        <w:t xml:space="preserve"> </w:t>
      </w:r>
      <w:r w:rsidR="00B91919">
        <w:rPr>
          <w:rFonts w:ascii="AcadNusx" w:hAnsi="AcadNusx"/>
          <w:noProof/>
          <w:sz w:val="24"/>
          <w:szCs w:val="24"/>
        </w:rPr>
        <w:t>iyeneben</w:t>
      </w:r>
      <w:r w:rsidR="00071F46">
        <w:rPr>
          <w:rFonts w:ascii="AcadNusx" w:hAnsi="AcadNusx"/>
          <w:noProof/>
          <w:sz w:val="24"/>
          <w:szCs w:val="24"/>
        </w:rPr>
        <w:t xml:space="preserve"> vazokonstriqtorebs da </w:t>
      </w:r>
      <w:r w:rsidR="00B91919">
        <w:rPr>
          <w:rFonts w:ascii="AcadNusx" w:hAnsi="AcadNusx"/>
          <w:noProof/>
          <w:sz w:val="24"/>
          <w:szCs w:val="24"/>
        </w:rPr>
        <w:t xml:space="preserve">xsnarebis </w:t>
      </w:r>
      <w:r w:rsidR="00071F46">
        <w:rPr>
          <w:rFonts w:ascii="AcadNusx" w:hAnsi="AcadNusx"/>
          <w:noProof/>
          <w:sz w:val="24"/>
          <w:szCs w:val="24"/>
        </w:rPr>
        <w:t xml:space="preserve">intravenur </w:t>
      </w:r>
      <w:r w:rsidR="00B91919">
        <w:rPr>
          <w:rFonts w:ascii="AcadNusx" w:hAnsi="AcadNusx"/>
          <w:noProof/>
          <w:sz w:val="24"/>
          <w:szCs w:val="24"/>
        </w:rPr>
        <w:t>infuzias</w:t>
      </w:r>
      <w:r w:rsidR="00071F46">
        <w:rPr>
          <w:rFonts w:ascii="AcadNusx" w:hAnsi="AcadNusx"/>
          <w:noProof/>
          <w:sz w:val="24"/>
          <w:szCs w:val="24"/>
        </w:rPr>
        <w:t xml:space="preserve">. SesaZloa meThemoglobinemiis ganviTareba (sunTqvis gaZneleba, Tavbrusxveva, daRliloba da sisuste), </w:t>
      </w:r>
      <w:r w:rsidR="0037290C">
        <w:rPr>
          <w:rFonts w:ascii="AcadNusx" w:hAnsi="AcadNusx"/>
          <w:noProof/>
          <w:sz w:val="24"/>
          <w:szCs w:val="24"/>
        </w:rPr>
        <w:t xml:space="preserve">am SemTxvevaSi </w:t>
      </w:r>
      <w:r w:rsidR="00071F46">
        <w:rPr>
          <w:rFonts w:ascii="AcadNusx" w:hAnsi="AcadNusx"/>
          <w:noProof/>
          <w:sz w:val="24"/>
          <w:szCs w:val="24"/>
        </w:rPr>
        <w:t>iyeneben meTilenis lurjs.</w:t>
      </w:r>
    </w:p>
    <w:p w14:paraId="69FFB297" w14:textId="77777777" w:rsidR="00E751FE" w:rsidRDefault="00E751FE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</w:p>
    <w:p w14:paraId="11732E23" w14:textId="77777777" w:rsidR="00071F46" w:rsidRPr="00071F46" w:rsidRDefault="00071F46" w:rsidP="00F7507B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0" w:firstLine="0"/>
        <w:rPr>
          <w:rFonts w:ascii="AcadMtavr" w:hAnsi="AcadMtavr"/>
          <w:b/>
          <w:noProof/>
          <w:sz w:val="24"/>
          <w:szCs w:val="24"/>
        </w:rPr>
      </w:pPr>
      <w:r w:rsidRPr="00071F46">
        <w:rPr>
          <w:rFonts w:ascii="AcadMtavr" w:hAnsi="AcadMtavr"/>
          <w:b/>
          <w:noProof/>
          <w:sz w:val="24"/>
          <w:szCs w:val="24"/>
        </w:rPr>
        <w:t>farmakologiuri Taviseburebebi</w:t>
      </w:r>
    </w:p>
    <w:p w14:paraId="0ABDC20B" w14:textId="77777777" w:rsidR="00071F46" w:rsidRPr="00071F46" w:rsidRDefault="00DE61BF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/>
          <w:b/>
          <w:noProof/>
          <w:sz w:val="24"/>
          <w:szCs w:val="24"/>
        </w:rPr>
      </w:pPr>
      <w:r w:rsidRPr="00071F46">
        <w:rPr>
          <w:rFonts w:ascii="AcadNusx" w:hAnsi="AcadNusx"/>
          <w:b/>
          <w:noProof/>
          <w:sz w:val="24"/>
          <w:szCs w:val="24"/>
        </w:rPr>
        <w:t>farmakodinamika</w:t>
      </w:r>
    </w:p>
    <w:p w14:paraId="2CC9E4DB" w14:textId="77777777" w:rsidR="00DE61BF" w:rsidRPr="00071F46" w:rsidRDefault="00DE61BF" w:rsidP="00F7507B">
      <w:pPr>
        <w:tabs>
          <w:tab w:val="left" w:pos="567"/>
        </w:tabs>
        <w:spacing w:after="0"/>
        <w:rPr>
          <w:rFonts w:ascii="AcadNusx" w:hAnsi="AcadNusx"/>
          <w:noProof/>
          <w:sz w:val="24"/>
          <w:szCs w:val="24"/>
        </w:rPr>
      </w:pPr>
      <w:r w:rsidRPr="0037290C">
        <w:rPr>
          <w:rFonts w:ascii="AcadNusx" w:hAnsi="AcadNusx"/>
          <w:noProof/>
          <w:sz w:val="24"/>
          <w:szCs w:val="24"/>
        </w:rPr>
        <w:t>farmakoTerapiuli jgufi:</w:t>
      </w:r>
      <w:r>
        <w:rPr>
          <w:rFonts w:ascii="AcadNusx" w:hAnsi="AcadNusx"/>
          <w:noProof/>
          <w:sz w:val="24"/>
          <w:szCs w:val="24"/>
        </w:rPr>
        <w:t xml:space="preserve"> </w:t>
      </w:r>
      <w:r w:rsidR="00071F46">
        <w:rPr>
          <w:rFonts w:ascii="AcadNusx" w:hAnsi="AcadNusx"/>
          <w:noProof/>
          <w:sz w:val="24"/>
          <w:szCs w:val="24"/>
        </w:rPr>
        <w:t>antiseptikebi</w:t>
      </w:r>
      <w:r>
        <w:rPr>
          <w:rFonts w:ascii="AcadNusx" w:hAnsi="AcadNusx"/>
          <w:noProof/>
          <w:sz w:val="24"/>
          <w:szCs w:val="24"/>
        </w:rPr>
        <w:t>.</w:t>
      </w:r>
      <w:r w:rsidR="00071F46">
        <w:rPr>
          <w:rFonts w:ascii="AcadNusx" w:hAnsi="AcadNusx"/>
          <w:noProof/>
          <w:sz w:val="24"/>
          <w:szCs w:val="24"/>
        </w:rPr>
        <w:t xml:space="preserve"> </w:t>
      </w:r>
      <w:r w:rsidRPr="0037290C">
        <w:rPr>
          <w:rFonts w:ascii="AcadNusx" w:hAnsi="AcadNusx"/>
          <w:noProof/>
          <w:sz w:val="24"/>
          <w:szCs w:val="24"/>
        </w:rPr>
        <w:t>aTq kodi:</w:t>
      </w:r>
      <w:r>
        <w:rPr>
          <w:rFonts w:ascii="AcadNusx" w:hAnsi="AcadNusx"/>
          <w:noProof/>
          <w:sz w:val="24"/>
          <w:szCs w:val="24"/>
        </w:rPr>
        <w:t xml:space="preserve"> </w:t>
      </w:r>
      <w:r w:rsidR="00071F46">
        <w:rPr>
          <w:rFonts w:ascii="Times New Roman" w:hAnsi="Times New Roman" w:cs="Times New Roman"/>
          <w:noProof/>
          <w:sz w:val="24"/>
          <w:szCs w:val="24"/>
        </w:rPr>
        <w:t>R</w:t>
      </w:r>
      <w:r w:rsidRPr="00DE61BF">
        <w:rPr>
          <w:rFonts w:ascii="Times New Roman" w:hAnsi="Times New Roman" w:cs="Times New Roman"/>
          <w:noProof/>
          <w:sz w:val="24"/>
          <w:szCs w:val="24"/>
        </w:rPr>
        <w:t>0</w:t>
      </w:r>
      <w:r w:rsidR="00071F46">
        <w:rPr>
          <w:rFonts w:ascii="Times New Roman" w:hAnsi="Times New Roman" w:cs="Times New Roman"/>
          <w:noProof/>
          <w:sz w:val="24"/>
          <w:szCs w:val="24"/>
        </w:rPr>
        <w:t>2A</w:t>
      </w:r>
      <w:r w:rsidRPr="00DE61BF">
        <w:rPr>
          <w:rFonts w:ascii="Times New Roman" w:hAnsi="Times New Roman" w:cs="Times New Roman"/>
          <w:noProof/>
          <w:sz w:val="24"/>
          <w:szCs w:val="24"/>
        </w:rPr>
        <w:t>A</w:t>
      </w:r>
    </w:p>
    <w:p w14:paraId="585D7CA0" w14:textId="77777777" w:rsidR="00071F46" w:rsidRDefault="00071F46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qlorheqsidini antiseptikia, romelic m</w:t>
      </w:r>
      <w:r w:rsidR="00B91919">
        <w:rPr>
          <w:rFonts w:ascii="AcadNusx" w:hAnsi="AcadNusx"/>
          <w:noProof/>
          <w:sz w:val="24"/>
          <w:szCs w:val="24"/>
        </w:rPr>
        <w:t>oqmedebs sxvadasxva gramdadebiT</w:t>
      </w:r>
      <w:r>
        <w:rPr>
          <w:rFonts w:ascii="AcadNusx" w:hAnsi="AcadNusx"/>
          <w:noProof/>
          <w:sz w:val="24"/>
          <w:szCs w:val="24"/>
        </w:rPr>
        <w:t xml:space="preserve"> da gramuaryofiT</w:t>
      </w:r>
      <w:r w:rsidR="00B91919">
        <w:rPr>
          <w:rFonts w:ascii="AcadNusx" w:hAnsi="AcadNusx"/>
          <w:noProof/>
          <w:sz w:val="24"/>
          <w:szCs w:val="24"/>
        </w:rPr>
        <w:t xml:space="preserve"> aerobul</w:t>
      </w:r>
      <w:r>
        <w:rPr>
          <w:rFonts w:ascii="AcadNusx" w:hAnsi="AcadNusx"/>
          <w:noProof/>
          <w:sz w:val="24"/>
          <w:szCs w:val="24"/>
        </w:rPr>
        <w:t xml:space="preserve"> d</w:t>
      </w:r>
      <w:r w:rsidR="00B91919">
        <w:rPr>
          <w:rFonts w:ascii="AcadNusx" w:hAnsi="AcadNusx"/>
          <w:noProof/>
          <w:sz w:val="24"/>
          <w:szCs w:val="24"/>
        </w:rPr>
        <w:t>a anaerobul</w:t>
      </w:r>
      <w:r w:rsidR="00A80400">
        <w:rPr>
          <w:rFonts w:ascii="AcadNusx" w:hAnsi="AcadNusx"/>
          <w:noProof/>
          <w:sz w:val="24"/>
          <w:szCs w:val="24"/>
        </w:rPr>
        <w:t xml:space="preserve"> baqterieb</w:t>
      </w:r>
      <w:r w:rsidR="00B91919">
        <w:rPr>
          <w:rFonts w:ascii="AcadNusx" w:hAnsi="AcadNusx"/>
          <w:noProof/>
          <w:sz w:val="24"/>
          <w:szCs w:val="24"/>
        </w:rPr>
        <w:t>ze</w:t>
      </w:r>
      <w:r>
        <w:rPr>
          <w:rFonts w:ascii="AcadNusx" w:hAnsi="AcadNusx"/>
          <w:noProof/>
          <w:sz w:val="24"/>
          <w:szCs w:val="24"/>
        </w:rPr>
        <w:t>.</w:t>
      </w:r>
    </w:p>
    <w:p w14:paraId="1582E284" w14:textId="77777777" w:rsidR="00071F46" w:rsidRDefault="0037290C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dabali koncentraciebis dros</w:t>
      </w:r>
      <w:r w:rsidR="00071F46">
        <w:rPr>
          <w:rFonts w:ascii="AcadNusx" w:hAnsi="AcadNusx"/>
          <w:noProof/>
          <w:sz w:val="24"/>
          <w:szCs w:val="24"/>
        </w:rPr>
        <w:t xml:space="preserve"> aRiniSneba baqteriostatikuri, maRali dozebiT – baqteriociduli moqmedeba.</w:t>
      </w:r>
    </w:p>
    <w:p w14:paraId="59389401" w14:textId="77777777" w:rsidR="00B92C6D" w:rsidRDefault="00071F46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qlorheqsidinis mimarT maRali mgrZnobelobiT xasiaTdeba: stafilokokebi</w:t>
      </w:r>
      <w:r w:rsidR="0037290C">
        <w:rPr>
          <w:rFonts w:ascii="AcadNusx" w:hAnsi="AcadNusx"/>
          <w:noProof/>
          <w:sz w:val="24"/>
          <w:szCs w:val="24"/>
        </w:rPr>
        <w:t>,</w:t>
      </w:r>
      <w:r w:rsidR="00B91919">
        <w:rPr>
          <w:rFonts w:ascii="AcadNusx" w:hAnsi="AcadNusx"/>
          <w:noProof/>
          <w:sz w:val="24"/>
          <w:szCs w:val="24"/>
        </w:rPr>
        <w:t xml:space="preserve">  </w:t>
      </w:r>
      <w:r w:rsidRPr="00B91919">
        <w:rPr>
          <w:rFonts w:ascii="Times New Roman" w:hAnsi="Times New Roman" w:cs="Times New Roman"/>
          <w:i/>
          <w:noProof/>
          <w:sz w:val="24"/>
          <w:szCs w:val="24"/>
        </w:rPr>
        <w:t>Streptococcus mutans, salivarius</w:t>
      </w:r>
      <w:r w:rsidRPr="0051252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80400">
        <w:rPr>
          <w:rFonts w:ascii="AcadNusx" w:hAnsi="AcadNusx" w:cs="Times New Roman"/>
          <w:noProof/>
          <w:sz w:val="24"/>
          <w:szCs w:val="24"/>
        </w:rPr>
        <w:t>da</w:t>
      </w:r>
      <w:r w:rsidRPr="0051252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91919">
        <w:rPr>
          <w:rFonts w:ascii="Times New Roman" w:hAnsi="Times New Roman" w:cs="Times New Roman"/>
          <w:i/>
          <w:noProof/>
          <w:sz w:val="24"/>
          <w:szCs w:val="24"/>
        </w:rPr>
        <w:t>Streptococcus sanguis</w:t>
      </w:r>
      <w:r>
        <w:rPr>
          <w:rFonts w:ascii="AcadNusx" w:hAnsi="AcadNusx"/>
          <w:noProof/>
          <w:sz w:val="24"/>
          <w:szCs w:val="24"/>
        </w:rPr>
        <w:t xml:space="preserve">. garkveuli efeqturobiT xasiaTdeba zogi gramuaryofiTi baqteriis mimarT, rogoricaa: </w:t>
      </w:r>
      <w:r w:rsidRPr="00B91919">
        <w:rPr>
          <w:rFonts w:ascii="Times New Roman" w:hAnsi="Times New Roman" w:cs="Times New Roman"/>
          <w:i/>
          <w:noProof/>
          <w:sz w:val="24"/>
          <w:szCs w:val="24"/>
        </w:rPr>
        <w:t>Acinetobacter baumannii</w:t>
      </w:r>
      <w:r w:rsidR="00B92C6D" w:rsidRPr="00B91919">
        <w:rPr>
          <w:rFonts w:ascii="Times New Roman" w:hAnsi="Times New Roman" w:cs="Times New Roman"/>
          <w:i/>
          <w:noProof/>
          <w:sz w:val="24"/>
          <w:szCs w:val="24"/>
        </w:rPr>
        <w:t>, Escherichia coli, Klebsiella, Salmonella, Pseudomonas</w:t>
      </w:r>
      <w:r w:rsidR="00B92C6D">
        <w:rPr>
          <w:rFonts w:ascii="AcadNusx" w:hAnsi="AcadNusx"/>
          <w:noProof/>
          <w:sz w:val="24"/>
          <w:szCs w:val="24"/>
        </w:rPr>
        <w:t xml:space="preserve">. am baqteriebis bevri Stami da </w:t>
      </w:r>
      <w:r w:rsidR="00B91919">
        <w:rPr>
          <w:rFonts w:ascii="AcadNusx" w:hAnsi="AcadNusx"/>
          <w:noProof/>
          <w:sz w:val="24"/>
          <w:szCs w:val="24"/>
        </w:rPr>
        <w:t xml:space="preserve">aseve </w:t>
      </w:r>
      <w:r w:rsidR="00B92C6D">
        <w:rPr>
          <w:rFonts w:ascii="AcadNusx" w:hAnsi="AcadNusx"/>
          <w:noProof/>
          <w:sz w:val="24"/>
          <w:szCs w:val="24"/>
        </w:rPr>
        <w:t>sxva gramuaryofiTi mikrob</w:t>
      </w:r>
      <w:r w:rsidR="00B91919">
        <w:rPr>
          <w:rFonts w:ascii="AcadNusx" w:hAnsi="AcadNusx"/>
          <w:noProof/>
          <w:sz w:val="24"/>
          <w:szCs w:val="24"/>
        </w:rPr>
        <w:t>eb</w:t>
      </w:r>
      <w:r w:rsidR="00B92C6D">
        <w:rPr>
          <w:rFonts w:ascii="AcadNusx" w:hAnsi="AcadNusx"/>
          <w:noProof/>
          <w:sz w:val="24"/>
          <w:szCs w:val="24"/>
        </w:rPr>
        <w:t xml:space="preserve">i </w:t>
      </w:r>
      <w:r w:rsidR="00B91919">
        <w:rPr>
          <w:rFonts w:ascii="AcadNusx" w:hAnsi="AcadNusx"/>
          <w:noProof/>
          <w:sz w:val="24"/>
          <w:szCs w:val="24"/>
        </w:rPr>
        <w:t xml:space="preserve">efeqturi </w:t>
      </w:r>
      <w:r w:rsidR="00B92C6D">
        <w:rPr>
          <w:rFonts w:ascii="AcadNusx" w:hAnsi="AcadNusx"/>
          <w:noProof/>
          <w:sz w:val="24"/>
          <w:szCs w:val="24"/>
        </w:rPr>
        <w:t>mkurnalobis</w:t>
      </w:r>
      <w:r w:rsidR="00B91919">
        <w:rPr>
          <w:rFonts w:ascii="AcadNusx" w:hAnsi="AcadNusx"/>
          <w:noProof/>
          <w:sz w:val="24"/>
          <w:szCs w:val="24"/>
        </w:rPr>
        <w:t>Tvis</w:t>
      </w:r>
      <w:r w:rsidR="00B92C6D">
        <w:rPr>
          <w:rFonts w:ascii="AcadNusx" w:hAnsi="AcadNusx"/>
          <w:noProof/>
          <w:sz w:val="24"/>
          <w:szCs w:val="24"/>
        </w:rPr>
        <w:t xml:space="preserve"> </w:t>
      </w:r>
      <w:r w:rsidR="00A80400">
        <w:rPr>
          <w:rFonts w:ascii="AcadNusx" w:hAnsi="AcadNusx"/>
          <w:noProof/>
          <w:sz w:val="24"/>
          <w:szCs w:val="24"/>
        </w:rPr>
        <w:t>qlorhe</w:t>
      </w:r>
      <w:r w:rsidR="00B91919">
        <w:rPr>
          <w:rFonts w:ascii="AcadNusx" w:hAnsi="AcadNusx"/>
          <w:noProof/>
          <w:sz w:val="24"/>
          <w:szCs w:val="24"/>
        </w:rPr>
        <w:softHyphen/>
      </w:r>
      <w:r w:rsidR="00A80400">
        <w:rPr>
          <w:rFonts w:ascii="AcadNusx" w:hAnsi="AcadNusx"/>
          <w:noProof/>
          <w:sz w:val="24"/>
          <w:szCs w:val="24"/>
        </w:rPr>
        <w:t>qsidinis maRal koncentracias</w:t>
      </w:r>
      <w:r w:rsidR="00A80400" w:rsidRPr="00A80400">
        <w:rPr>
          <w:rFonts w:ascii="AcadNusx" w:hAnsi="AcadNusx"/>
          <w:noProof/>
          <w:sz w:val="24"/>
          <w:szCs w:val="24"/>
        </w:rPr>
        <w:t xml:space="preserve"> </w:t>
      </w:r>
      <w:r w:rsidR="00A80400">
        <w:rPr>
          <w:rFonts w:ascii="AcadNusx" w:hAnsi="AcadNusx"/>
          <w:noProof/>
          <w:sz w:val="24"/>
          <w:szCs w:val="24"/>
        </w:rPr>
        <w:t>saWiroebs</w:t>
      </w:r>
      <w:r w:rsidR="00B92C6D">
        <w:rPr>
          <w:rFonts w:ascii="AcadNusx" w:hAnsi="AcadNusx"/>
          <w:noProof/>
          <w:sz w:val="24"/>
          <w:szCs w:val="24"/>
        </w:rPr>
        <w:t>.</w:t>
      </w:r>
    </w:p>
    <w:p w14:paraId="6A92D116" w14:textId="77777777" w:rsidR="00B344BD" w:rsidRDefault="00B344BD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qlorheqsidini aqtiuria Semdegi anaerobuli baqteriebis mimarT: </w:t>
      </w:r>
      <w:r w:rsidRPr="00B91919">
        <w:rPr>
          <w:rFonts w:ascii="Times New Roman" w:hAnsi="Times New Roman" w:cs="Times New Roman"/>
          <w:i/>
          <w:noProof/>
          <w:sz w:val="24"/>
          <w:szCs w:val="24"/>
        </w:rPr>
        <w:t>Bacterioid, Propionibacterium, Selenomonas</w:t>
      </w:r>
      <w:r>
        <w:rPr>
          <w:rFonts w:ascii="AcadNusx" w:hAnsi="AcadNusx"/>
          <w:noProof/>
          <w:sz w:val="24"/>
          <w:szCs w:val="24"/>
        </w:rPr>
        <w:t xml:space="preserve"> Stamebi, magram naklebad aqtiuria </w:t>
      </w:r>
      <w:r w:rsidRPr="00B91919">
        <w:rPr>
          <w:rFonts w:ascii="Times New Roman" w:hAnsi="Times New Roman" w:cs="Times New Roman"/>
          <w:i/>
          <w:noProof/>
          <w:sz w:val="24"/>
          <w:szCs w:val="24"/>
        </w:rPr>
        <w:t>Veillonella</w:t>
      </w:r>
      <w:r>
        <w:rPr>
          <w:rFonts w:ascii="AcadNusx" w:hAnsi="AcadNusx"/>
          <w:noProof/>
          <w:sz w:val="24"/>
          <w:szCs w:val="24"/>
        </w:rPr>
        <w:t>-s winaaRmdeg.</w:t>
      </w:r>
    </w:p>
    <w:p w14:paraId="1D6C3A52" w14:textId="77777777" w:rsidR="00512529" w:rsidRDefault="00512529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 w:rsidRPr="00A80400">
        <w:rPr>
          <w:rFonts w:ascii="AcadNusx" w:hAnsi="AcadNusx"/>
          <w:i/>
          <w:noProof/>
          <w:sz w:val="24"/>
          <w:szCs w:val="24"/>
        </w:rPr>
        <w:t>moqmedebis meqanizmi:</w:t>
      </w:r>
      <w:r>
        <w:rPr>
          <w:rFonts w:ascii="AcadNusx" w:hAnsi="AcadNusx"/>
          <w:noProof/>
          <w:sz w:val="24"/>
          <w:szCs w:val="24"/>
        </w:rPr>
        <w:t xml:space="preserve"> </w:t>
      </w:r>
      <w:r w:rsidR="00A80400">
        <w:rPr>
          <w:rFonts w:ascii="AcadNusx" w:hAnsi="AcadNusx"/>
          <w:noProof/>
          <w:sz w:val="24"/>
          <w:szCs w:val="24"/>
        </w:rPr>
        <w:t>qlorheqsidini kaTion</w:t>
      </w:r>
      <w:r w:rsidR="00B91919">
        <w:rPr>
          <w:rFonts w:ascii="AcadNusx" w:hAnsi="AcadNusx"/>
          <w:noProof/>
          <w:sz w:val="24"/>
          <w:szCs w:val="24"/>
        </w:rPr>
        <w:t>ia,</w:t>
      </w:r>
      <w:r>
        <w:rPr>
          <w:rFonts w:ascii="AcadNusx" w:hAnsi="AcadNusx"/>
          <w:noProof/>
          <w:sz w:val="24"/>
          <w:szCs w:val="24"/>
        </w:rPr>
        <w:t xml:space="preserve"> misi antibaqteriuli efeqti warmoadgens qlorheqisidnis dadebiTi muxtisa da baqteriuli birTvis uaryofiTi muxtebis urTierTmizidulobis Sedegs. qlorheqsidini absorbirdeba mgrZnobiare mikroorganizmis ujredul kedlebSi fosfatebis </w:t>
      </w:r>
      <w:r>
        <w:rPr>
          <w:rFonts w:ascii="AcadNusx" w:hAnsi="AcadNusx"/>
          <w:noProof/>
          <w:sz w:val="24"/>
          <w:szCs w:val="24"/>
        </w:rPr>
        <w:lastRenderedPageBreak/>
        <w:t>Semcveli naerTeb</w:t>
      </w:r>
      <w:r w:rsidR="00B91919">
        <w:rPr>
          <w:rFonts w:ascii="AcadNusx" w:hAnsi="AcadNusx"/>
          <w:noProof/>
          <w:sz w:val="24"/>
          <w:szCs w:val="24"/>
        </w:rPr>
        <w:t>i</w:t>
      </w:r>
      <w:r w:rsidR="002C4BEC">
        <w:rPr>
          <w:rFonts w:ascii="AcadNusx" w:hAnsi="AcadNusx"/>
          <w:noProof/>
          <w:sz w:val="24"/>
          <w:szCs w:val="24"/>
        </w:rPr>
        <w:t>sTvis damaxasiaTebeli gansakuTrebuli siZlieriT</w:t>
      </w:r>
      <w:r>
        <w:rPr>
          <w:rFonts w:ascii="AcadNusx" w:hAnsi="AcadNusx"/>
          <w:noProof/>
          <w:sz w:val="24"/>
          <w:szCs w:val="24"/>
        </w:rPr>
        <w:t>. aRniSnuli efeqti arRvevs ujreduli membranis mTlianobas da zrdis mis gamtarobas.</w:t>
      </w:r>
    </w:p>
    <w:p w14:paraId="5C0622E5" w14:textId="77777777" w:rsidR="00165FAE" w:rsidRDefault="00CC21E2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benzokaini aris eTeris msgavsi adgilobrivi anesTetiki. igi Seqcevadad ablokirebs</w:t>
      </w:r>
      <w:r w:rsidR="00165FAE">
        <w:rPr>
          <w:rFonts w:ascii="AcadNusx" w:hAnsi="AcadNusx"/>
          <w:noProof/>
          <w:sz w:val="24"/>
          <w:szCs w:val="24"/>
        </w:rPr>
        <w:t xml:space="preserve"> stimulis </w:t>
      </w:r>
      <w:r w:rsidR="00E154FC">
        <w:rPr>
          <w:rFonts w:ascii="AcadNusx" w:hAnsi="AcadNusx"/>
          <w:noProof/>
          <w:sz w:val="24"/>
          <w:szCs w:val="24"/>
        </w:rPr>
        <w:t>warmoqmnasa</w:t>
      </w:r>
      <w:r w:rsidR="00165FAE">
        <w:rPr>
          <w:rFonts w:ascii="AcadNusx" w:hAnsi="AcadNusx"/>
          <w:noProof/>
          <w:sz w:val="24"/>
          <w:szCs w:val="24"/>
        </w:rPr>
        <w:t xml:space="preserve"> da gatarebas nervuli boWkos gaswvriv, </w:t>
      </w:r>
      <w:r w:rsidR="00E154FC">
        <w:rPr>
          <w:rFonts w:ascii="AcadNusx" w:hAnsi="AcadNusx"/>
          <w:noProof/>
          <w:sz w:val="24"/>
          <w:szCs w:val="24"/>
        </w:rPr>
        <w:t xml:space="preserve">rac </w:t>
      </w:r>
      <w:r w:rsidR="00165FAE">
        <w:rPr>
          <w:rFonts w:ascii="AcadNusx" w:hAnsi="AcadNusx"/>
          <w:noProof/>
          <w:sz w:val="24"/>
          <w:szCs w:val="24"/>
        </w:rPr>
        <w:t>natriumis ionebis mimarT neironuli membranis gamtarobis Semcirebis gziT</w:t>
      </w:r>
      <w:r w:rsidR="00E154FC">
        <w:rPr>
          <w:rFonts w:ascii="AcadNusx" w:hAnsi="AcadNusx"/>
          <w:noProof/>
          <w:sz w:val="24"/>
          <w:szCs w:val="24"/>
        </w:rPr>
        <w:t xml:space="preserve"> miiRweva</w:t>
      </w:r>
      <w:r w:rsidR="00165FAE">
        <w:rPr>
          <w:rFonts w:ascii="AcadNusx" w:hAnsi="AcadNusx"/>
          <w:noProof/>
          <w:sz w:val="24"/>
          <w:szCs w:val="24"/>
        </w:rPr>
        <w:t>. aRniSnuli efeqti ainhibirebs neironuli membranis depolarizaciis fazas, Trgunavs moqmedebis potencialis gavrcelebas da Sedegad gamtarobas.</w:t>
      </w:r>
    </w:p>
    <w:p w14:paraId="7275937D" w14:textId="77777777" w:rsidR="00165FAE" w:rsidRPr="00165FAE" w:rsidRDefault="00165FAE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/>
          <w:b/>
          <w:noProof/>
          <w:sz w:val="24"/>
          <w:szCs w:val="24"/>
        </w:rPr>
      </w:pPr>
      <w:r w:rsidRPr="00165FAE">
        <w:rPr>
          <w:rFonts w:ascii="AcadNusx" w:hAnsi="AcadNusx"/>
          <w:b/>
          <w:noProof/>
          <w:sz w:val="24"/>
          <w:szCs w:val="24"/>
        </w:rPr>
        <w:t xml:space="preserve">farmakokinetika </w:t>
      </w:r>
    </w:p>
    <w:p w14:paraId="23A81C9F" w14:textId="77777777" w:rsidR="00512529" w:rsidRDefault="00165FAE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qlorheqsidinis daaxloebi</w:t>
      </w:r>
      <w:r w:rsidR="002C4BEC">
        <w:rPr>
          <w:rFonts w:ascii="AcadNusx" w:hAnsi="AcadNusx"/>
          <w:noProof/>
          <w:sz w:val="24"/>
          <w:szCs w:val="24"/>
        </w:rPr>
        <w:t>T 30% absorbirdeba piris Rrudan, ris Semdeg</w:t>
      </w:r>
      <w:r>
        <w:rPr>
          <w:rFonts w:ascii="AcadNusx" w:hAnsi="AcadNusx"/>
          <w:noProof/>
          <w:sz w:val="24"/>
          <w:szCs w:val="24"/>
        </w:rPr>
        <w:t xml:space="preserve"> </w:t>
      </w:r>
      <w:r w:rsidR="00A426F1">
        <w:rPr>
          <w:rFonts w:ascii="AcadNusx" w:hAnsi="AcadNusx"/>
          <w:noProof/>
          <w:sz w:val="24"/>
          <w:szCs w:val="24"/>
        </w:rPr>
        <w:t xml:space="preserve">absorbirebuli </w:t>
      </w:r>
      <w:r>
        <w:rPr>
          <w:rFonts w:ascii="AcadNusx" w:hAnsi="AcadNusx"/>
          <w:noProof/>
          <w:sz w:val="24"/>
          <w:szCs w:val="24"/>
        </w:rPr>
        <w:t>n</w:t>
      </w:r>
      <w:r w:rsidR="00A426F1">
        <w:rPr>
          <w:rFonts w:ascii="AcadNusx" w:hAnsi="AcadNusx"/>
          <w:noProof/>
          <w:sz w:val="24"/>
          <w:szCs w:val="24"/>
        </w:rPr>
        <w:t>ivTiereba</w:t>
      </w:r>
      <w:r>
        <w:rPr>
          <w:rFonts w:ascii="AcadNusx" w:hAnsi="AcadNusx"/>
          <w:noProof/>
          <w:sz w:val="24"/>
          <w:szCs w:val="24"/>
        </w:rPr>
        <w:t xml:space="preserve"> </w:t>
      </w:r>
      <w:r w:rsidR="00A426F1">
        <w:rPr>
          <w:rFonts w:ascii="AcadNusx" w:hAnsi="AcadNusx"/>
          <w:noProof/>
          <w:sz w:val="24"/>
          <w:szCs w:val="24"/>
        </w:rPr>
        <w:t>nel-nela</w:t>
      </w:r>
      <w:r w:rsidR="00A426F1" w:rsidRPr="00A426F1">
        <w:rPr>
          <w:rFonts w:ascii="AcadNusx" w:hAnsi="AcadNusx"/>
          <w:noProof/>
          <w:sz w:val="24"/>
          <w:szCs w:val="24"/>
        </w:rPr>
        <w:t xml:space="preserve"> </w:t>
      </w:r>
      <w:r w:rsidR="00A426F1">
        <w:rPr>
          <w:rFonts w:ascii="AcadNusx" w:hAnsi="AcadNusx"/>
          <w:noProof/>
          <w:sz w:val="24"/>
          <w:szCs w:val="24"/>
        </w:rPr>
        <w:t>gamoiyofa</w:t>
      </w:r>
      <w:r w:rsidR="00A426F1" w:rsidRPr="00A426F1">
        <w:rPr>
          <w:rFonts w:ascii="AcadNusx" w:hAnsi="AcadNusx"/>
          <w:noProof/>
          <w:sz w:val="24"/>
          <w:szCs w:val="24"/>
        </w:rPr>
        <w:t xml:space="preserve"> </w:t>
      </w:r>
      <w:r w:rsidR="00A426F1">
        <w:rPr>
          <w:rFonts w:ascii="AcadNusx" w:hAnsi="AcadNusx"/>
          <w:noProof/>
          <w:sz w:val="24"/>
          <w:szCs w:val="24"/>
        </w:rPr>
        <w:t>nerwyvTan erTad</w:t>
      </w:r>
      <w:r w:rsidR="002C4BEC">
        <w:rPr>
          <w:rFonts w:ascii="AcadNusx" w:hAnsi="AcadNusx"/>
          <w:noProof/>
          <w:sz w:val="24"/>
          <w:szCs w:val="24"/>
        </w:rPr>
        <w:t xml:space="preserve">, </w:t>
      </w:r>
      <w:r>
        <w:rPr>
          <w:rFonts w:ascii="AcadNusx" w:hAnsi="AcadNusx"/>
          <w:noProof/>
          <w:sz w:val="24"/>
          <w:szCs w:val="24"/>
        </w:rPr>
        <w:t>24 saaTis ganmavlobaSi.</w:t>
      </w:r>
    </w:p>
    <w:p w14:paraId="035EBD22" w14:textId="77777777" w:rsidR="00165FAE" w:rsidRDefault="003148EB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mcire raodenoba absorbirdeba gastro-intestinalur traqtSi da TiTqmis mTlianad gamoiyofa fekalur masebTan erTad, </w:t>
      </w:r>
      <w:r w:rsidR="002C4BEC">
        <w:rPr>
          <w:rFonts w:ascii="AcadNusx" w:hAnsi="AcadNusx"/>
          <w:noProof/>
          <w:sz w:val="24"/>
          <w:szCs w:val="24"/>
        </w:rPr>
        <w:t xml:space="preserve">umniSvnelo </w:t>
      </w:r>
      <w:r>
        <w:rPr>
          <w:rFonts w:ascii="AcadNusx" w:hAnsi="AcadNusx"/>
          <w:noProof/>
          <w:sz w:val="24"/>
          <w:szCs w:val="24"/>
        </w:rPr>
        <w:t>raodenoba gamoidevneba Sardis saSualebiT.</w:t>
      </w:r>
    </w:p>
    <w:p w14:paraId="648A6BC2" w14:textId="77777777" w:rsidR="003148EB" w:rsidRDefault="003148EB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benzokaini mcire raodenobiT Seiwoveba lorwovani garsidan. metabolizmi ZiriTadad warmoebs plazmis qolinesTerazas da naklebad RviZlis qolinesTerazas saSualebiT</w:t>
      </w:r>
      <w:r w:rsidR="005F40D9">
        <w:rPr>
          <w:rFonts w:ascii="AcadNusx" w:hAnsi="AcadNusx"/>
          <w:noProof/>
          <w:sz w:val="24"/>
          <w:szCs w:val="24"/>
        </w:rPr>
        <w:t>.</w:t>
      </w:r>
      <w:r>
        <w:rPr>
          <w:rFonts w:ascii="AcadNusx" w:hAnsi="AcadNusx"/>
          <w:noProof/>
          <w:sz w:val="24"/>
          <w:szCs w:val="24"/>
        </w:rPr>
        <w:t xml:space="preserve"> hidrolizis gziT e</w:t>
      </w:r>
      <w:r w:rsidR="00676133">
        <w:rPr>
          <w:rFonts w:ascii="AcadNusx" w:hAnsi="AcadNusx"/>
          <w:noProof/>
          <w:sz w:val="24"/>
          <w:szCs w:val="24"/>
        </w:rPr>
        <w:t>T</w:t>
      </w:r>
      <w:r>
        <w:rPr>
          <w:rFonts w:ascii="AcadNusx" w:hAnsi="AcadNusx"/>
          <w:noProof/>
          <w:sz w:val="24"/>
          <w:szCs w:val="24"/>
        </w:rPr>
        <w:t>eris bolo iSleba</w:t>
      </w:r>
      <w:r w:rsidR="005F40D9">
        <w:rPr>
          <w:rFonts w:ascii="AcadNusx" w:hAnsi="AcadNusx"/>
          <w:noProof/>
          <w:sz w:val="24"/>
          <w:szCs w:val="24"/>
        </w:rPr>
        <w:t xml:space="preserve"> eTanolamde da para</w:t>
      </w:r>
      <w:r w:rsidR="00676133">
        <w:rPr>
          <w:rFonts w:ascii="AcadNusx" w:hAnsi="AcadNusx"/>
          <w:noProof/>
          <w:sz w:val="24"/>
          <w:szCs w:val="24"/>
        </w:rPr>
        <w:t xml:space="preserve">amino benzois mJavamde. pabm-s eliminacia xdeba SardiT an urTierTqmedebs glicinTan, an hidrolizis gziT gardaiqmneba aminohipuris mJavad. </w:t>
      </w:r>
      <w:r w:rsidR="002C4BEC">
        <w:rPr>
          <w:rFonts w:ascii="AcadNusx" w:hAnsi="AcadNusx"/>
          <w:noProof/>
          <w:sz w:val="24"/>
          <w:szCs w:val="24"/>
        </w:rPr>
        <w:t>gardaqmnis</w:t>
      </w:r>
      <w:r w:rsidR="00676133">
        <w:rPr>
          <w:rFonts w:ascii="AcadNusx" w:hAnsi="AcadNusx"/>
          <w:noProof/>
          <w:sz w:val="24"/>
          <w:szCs w:val="24"/>
        </w:rPr>
        <w:t xml:space="preserve"> Sedegi damokidebulia </w:t>
      </w:r>
      <w:r w:rsidR="00A426F1">
        <w:rPr>
          <w:rFonts w:ascii="AcadNusx" w:hAnsi="AcadNusx"/>
          <w:noProof/>
          <w:sz w:val="24"/>
          <w:szCs w:val="24"/>
        </w:rPr>
        <w:t xml:space="preserve">aris </w:t>
      </w:r>
      <w:r w:rsidR="00676133" w:rsidRPr="00676133">
        <w:rPr>
          <w:rFonts w:ascii="Times New Roman" w:hAnsi="Times New Roman" w:cs="Times New Roman"/>
          <w:noProof/>
          <w:sz w:val="24"/>
          <w:szCs w:val="24"/>
        </w:rPr>
        <w:t>pH</w:t>
      </w:r>
      <w:r w:rsidR="00676133">
        <w:rPr>
          <w:rFonts w:ascii="AcadNusx" w:hAnsi="AcadNusx"/>
          <w:noProof/>
          <w:sz w:val="24"/>
          <w:szCs w:val="24"/>
        </w:rPr>
        <w:t>-ze.</w:t>
      </w:r>
    </w:p>
    <w:p w14:paraId="2D54EA56" w14:textId="77777777" w:rsidR="00676133" w:rsidRPr="00676133" w:rsidRDefault="00676133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/>
          <w:b/>
          <w:noProof/>
          <w:sz w:val="24"/>
          <w:szCs w:val="24"/>
        </w:rPr>
      </w:pPr>
      <w:r w:rsidRPr="00676133">
        <w:rPr>
          <w:rFonts w:ascii="AcadNusx" w:hAnsi="AcadNusx"/>
          <w:b/>
          <w:noProof/>
          <w:sz w:val="24"/>
          <w:szCs w:val="24"/>
        </w:rPr>
        <w:t>klinikamdeli usafrTxoebis monacemebi</w:t>
      </w:r>
    </w:p>
    <w:p w14:paraId="2DAEBE8F" w14:textId="77777777" w:rsidR="00676133" w:rsidRDefault="00324DEB" w:rsidP="00F7507B">
      <w:pPr>
        <w:tabs>
          <w:tab w:val="left" w:pos="567"/>
        </w:tabs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>farmakologiuri usafrTxoebis, ganmeorebiTi dozebis toqsikurobis, genotoqsikurobis, kancerogenulobisa da</w:t>
      </w:r>
      <w:r w:rsidR="002C4BEC">
        <w:rPr>
          <w:rFonts w:ascii="AcadNusx" w:hAnsi="AcadNusx" w:cs="Times New Roman"/>
          <w:noProof/>
          <w:sz w:val="24"/>
          <w:szCs w:val="24"/>
        </w:rPr>
        <w:t xml:space="preserve"> </w:t>
      </w:r>
      <w:r>
        <w:rPr>
          <w:rFonts w:ascii="AcadNusx" w:hAnsi="AcadNusx" w:cs="Times New Roman"/>
          <w:noProof/>
          <w:sz w:val="24"/>
          <w:szCs w:val="24"/>
        </w:rPr>
        <w:t>reproduqciuli toqsikurobis</w:t>
      </w:r>
      <w:r w:rsidR="00724137">
        <w:rPr>
          <w:rFonts w:ascii="AcadNusx" w:hAnsi="AcadNusx" w:cs="Times New Roman"/>
          <w:noProof/>
          <w:sz w:val="24"/>
          <w:szCs w:val="24"/>
        </w:rPr>
        <w:t xml:space="preserve"> ganviTarebis riski</w:t>
      </w:r>
      <w:r>
        <w:rPr>
          <w:rFonts w:ascii="AcadNusx" w:hAnsi="AcadNusx" w:cs="Times New Roman"/>
          <w:noProof/>
          <w:sz w:val="24"/>
          <w:szCs w:val="24"/>
        </w:rPr>
        <w:t xml:space="preserve"> </w:t>
      </w:r>
      <w:r w:rsidR="00724137">
        <w:rPr>
          <w:rFonts w:ascii="AcadNusx" w:hAnsi="AcadNusx" w:cs="Times New Roman"/>
          <w:noProof/>
          <w:sz w:val="24"/>
          <w:szCs w:val="24"/>
        </w:rPr>
        <w:t xml:space="preserve">adamianebSi </w:t>
      </w:r>
      <w:r>
        <w:rPr>
          <w:rFonts w:ascii="AcadNusx" w:hAnsi="AcadNusx" w:cs="Times New Roman"/>
          <w:noProof/>
          <w:sz w:val="24"/>
          <w:szCs w:val="24"/>
        </w:rPr>
        <w:t>klinikamdeli kvlevebis monacemebiT ar dafiqsirebula</w:t>
      </w:r>
      <w:r w:rsidR="00724137">
        <w:rPr>
          <w:rFonts w:ascii="AcadNusx" w:hAnsi="AcadNusx" w:cs="Times New Roman"/>
          <w:noProof/>
          <w:sz w:val="24"/>
          <w:szCs w:val="24"/>
        </w:rPr>
        <w:t>.</w:t>
      </w:r>
    </w:p>
    <w:p w14:paraId="23D13B35" w14:textId="77777777" w:rsidR="00724137" w:rsidRDefault="00724137" w:rsidP="00F7507B">
      <w:pPr>
        <w:tabs>
          <w:tab w:val="left" w:pos="567"/>
        </w:tabs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>cxovelebze Catarebul kvlevebSi</w:t>
      </w:r>
      <w:r w:rsidR="002C4BEC">
        <w:rPr>
          <w:rFonts w:ascii="AcadNusx" w:hAnsi="AcadNusx" w:cs="Times New Roman"/>
          <w:noProof/>
          <w:sz w:val="24"/>
          <w:szCs w:val="24"/>
        </w:rPr>
        <w:t>,</w:t>
      </w:r>
      <w:r>
        <w:rPr>
          <w:rFonts w:ascii="AcadNusx" w:hAnsi="AcadNusx" w:cs="Times New Roman"/>
          <w:noProof/>
          <w:sz w:val="24"/>
          <w:szCs w:val="24"/>
        </w:rPr>
        <w:t xml:space="preserve"> nayofze uaryofiTi gavlena virTxebsa da kurdRlebSi Sesabamisad 300 mg/kg/dReSi da 40 mg/kg/dReSi qlorheqsidinis fonze ar dafiqsirebula. orive doza daaxloebiT 300-jer da 40-jer aRemateba adamian</w:t>
      </w:r>
      <w:r w:rsidR="00A426F1">
        <w:rPr>
          <w:rFonts w:ascii="AcadNusx" w:hAnsi="AcadNusx" w:cs="Times New Roman"/>
          <w:noProof/>
          <w:sz w:val="24"/>
          <w:szCs w:val="24"/>
        </w:rPr>
        <w:t>i</w:t>
      </w:r>
      <w:r>
        <w:rPr>
          <w:rFonts w:ascii="AcadNusx" w:hAnsi="AcadNusx" w:cs="Times New Roman"/>
          <w:noProof/>
          <w:sz w:val="24"/>
          <w:szCs w:val="24"/>
        </w:rPr>
        <w:t>s oraluri savlebis Caylapul dozas</w:t>
      </w:r>
      <w:r w:rsidR="00A426F1">
        <w:rPr>
          <w:rFonts w:ascii="AcadNusx" w:hAnsi="AcadNusx" w:cs="Times New Roman"/>
          <w:noProof/>
          <w:sz w:val="24"/>
          <w:szCs w:val="24"/>
        </w:rPr>
        <w:t xml:space="preserve"> (30 ml/dReSi)</w:t>
      </w:r>
      <w:r>
        <w:rPr>
          <w:rFonts w:ascii="AcadNusx" w:hAnsi="AcadNusx" w:cs="Times New Roman"/>
          <w:noProof/>
          <w:sz w:val="24"/>
          <w:szCs w:val="24"/>
        </w:rPr>
        <w:t>. fertilobis kvlevebiT cxovelebze, uaryofiTi gavlena virTxebSi 100 mg/kg/dReSi dozis fonze ar dafiqsirebula.</w:t>
      </w:r>
    </w:p>
    <w:p w14:paraId="2CD93021" w14:textId="77777777" w:rsidR="00724137" w:rsidRPr="00771545" w:rsidRDefault="00724137" w:rsidP="00F7507B">
      <w:pPr>
        <w:tabs>
          <w:tab w:val="left" w:pos="567"/>
        </w:tabs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>
        <w:rPr>
          <w:rFonts w:ascii="AcadNusx" w:hAnsi="AcadNusx" w:cs="Times New Roman"/>
          <w:noProof/>
          <w:sz w:val="24"/>
          <w:szCs w:val="24"/>
        </w:rPr>
        <w:t xml:space="preserve">benzokainic dabali toqsikurobiT xasiaTdeba. adamianis letaluri doza ucnobia. </w:t>
      </w:r>
      <w:r w:rsidRPr="00771545">
        <w:rPr>
          <w:rFonts w:ascii="Times New Roman" w:hAnsi="Times New Roman" w:cs="Times New Roman"/>
          <w:noProof/>
          <w:sz w:val="24"/>
          <w:szCs w:val="24"/>
          <w:lang w:val="it-IT"/>
        </w:rPr>
        <w:t>FDA</w:t>
      </w:r>
      <w:r w:rsidR="005F40D9" w:rsidRPr="00771545">
        <w:rPr>
          <w:rFonts w:ascii="AcadNusx" w:hAnsi="AcadNusx" w:cs="Times New Roman"/>
          <w:noProof/>
          <w:sz w:val="24"/>
          <w:szCs w:val="24"/>
          <w:lang w:val="it-IT"/>
        </w:rPr>
        <w:t>-s</w:t>
      </w:r>
      <w:r w:rsidRPr="00771545">
        <w:rPr>
          <w:rFonts w:ascii="AcadNusx" w:hAnsi="AcadNusx" w:cs="Times New Roman"/>
          <w:noProof/>
          <w:sz w:val="24"/>
          <w:szCs w:val="24"/>
          <w:lang w:val="it-IT"/>
        </w:rPr>
        <w:t xml:space="preserve"> ar aRmouCenia arcerTi fataluri SemTxveva benzokainis oraluri absorbciis fonze.</w:t>
      </w:r>
    </w:p>
    <w:p w14:paraId="23182D98" w14:textId="77777777" w:rsidR="00E751FE" w:rsidRPr="00771545" w:rsidRDefault="00E751FE" w:rsidP="00F7507B">
      <w:pPr>
        <w:tabs>
          <w:tab w:val="left" w:pos="567"/>
        </w:tabs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</w:p>
    <w:p w14:paraId="7199DE42" w14:textId="77777777" w:rsidR="00724137" w:rsidRPr="00140CD9" w:rsidRDefault="00724137" w:rsidP="00F7507B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0" w:firstLine="0"/>
        <w:rPr>
          <w:rFonts w:ascii="AcadMtavr" w:hAnsi="AcadMtavr" w:cs="Times New Roman"/>
          <w:b/>
          <w:noProof/>
          <w:sz w:val="24"/>
          <w:szCs w:val="24"/>
        </w:rPr>
      </w:pPr>
      <w:r w:rsidRPr="00140CD9">
        <w:rPr>
          <w:rFonts w:ascii="AcadMtavr" w:hAnsi="AcadMtavr" w:cs="Times New Roman"/>
          <w:b/>
          <w:noProof/>
          <w:sz w:val="24"/>
          <w:szCs w:val="24"/>
        </w:rPr>
        <w:t>farmacevtuli Taviseburebebi</w:t>
      </w:r>
    </w:p>
    <w:p w14:paraId="36F0731A" w14:textId="77777777" w:rsidR="00724137" w:rsidRPr="00140CD9" w:rsidRDefault="00724137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 w:cs="Times New Roman"/>
          <w:b/>
          <w:noProof/>
          <w:sz w:val="24"/>
          <w:szCs w:val="24"/>
        </w:rPr>
      </w:pPr>
      <w:r w:rsidRPr="00140CD9">
        <w:rPr>
          <w:rFonts w:ascii="AcadNusx" w:hAnsi="AcadNusx" w:cs="Times New Roman"/>
          <w:b/>
          <w:noProof/>
          <w:sz w:val="24"/>
          <w:szCs w:val="24"/>
        </w:rPr>
        <w:t>damxmare nivTierebebi</w:t>
      </w:r>
    </w:p>
    <w:p w14:paraId="417C804A" w14:textId="77777777" w:rsidR="00724137" w:rsidRDefault="00140CD9" w:rsidP="00F7507B">
      <w:pPr>
        <w:tabs>
          <w:tab w:val="left" w:pos="567"/>
        </w:tabs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>manitoli (</w:t>
      </w:r>
      <w:r w:rsidRPr="002C4BEC">
        <w:rPr>
          <w:rFonts w:ascii="Times New Roman" w:hAnsi="Times New Roman" w:cs="Times New Roman"/>
          <w:noProof/>
          <w:sz w:val="24"/>
          <w:szCs w:val="24"/>
        </w:rPr>
        <w:t>E-421</w:t>
      </w:r>
      <w:r>
        <w:rPr>
          <w:rFonts w:ascii="AcadNusx" w:hAnsi="AcadNusx" w:cs="Times New Roman"/>
          <w:noProof/>
          <w:sz w:val="24"/>
          <w:szCs w:val="24"/>
        </w:rPr>
        <w:t>), mikrokristaluri celuloza, povidoni, magniumis stearati, na</w:t>
      </w:r>
      <w:r w:rsidR="005F40D9">
        <w:rPr>
          <w:rFonts w:ascii="AcadNusx" w:hAnsi="AcadNusx" w:cs="Times New Roman"/>
          <w:noProof/>
          <w:sz w:val="24"/>
          <w:szCs w:val="24"/>
        </w:rPr>
        <w:t>triumis ciklamati, natriumis saq</w:t>
      </w:r>
      <w:r>
        <w:rPr>
          <w:rFonts w:ascii="AcadNusx" w:hAnsi="AcadNusx" w:cs="Times New Roman"/>
          <w:noProof/>
          <w:sz w:val="24"/>
          <w:szCs w:val="24"/>
        </w:rPr>
        <w:t>arini, menTolis aromatizatori, forToxlis aromatizatori.</w:t>
      </w:r>
    </w:p>
    <w:p w14:paraId="60527A89" w14:textId="77777777" w:rsidR="00140CD9" w:rsidRPr="00A1459A" w:rsidRDefault="00140CD9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 w:cs="Times New Roman"/>
          <w:b/>
          <w:noProof/>
          <w:sz w:val="24"/>
          <w:szCs w:val="24"/>
        </w:rPr>
      </w:pPr>
      <w:r w:rsidRPr="00A1459A">
        <w:rPr>
          <w:rFonts w:ascii="AcadNusx" w:hAnsi="AcadNusx" w:cs="Times New Roman"/>
          <w:b/>
          <w:noProof/>
          <w:sz w:val="24"/>
          <w:szCs w:val="24"/>
        </w:rPr>
        <w:lastRenderedPageBreak/>
        <w:t>SeuTavsebloba</w:t>
      </w:r>
    </w:p>
    <w:p w14:paraId="5733C9F0" w14:textId="77777777" w:rsidR="00140CD9" w:rsidRDefault="00140CD9" w:rsidP="00F7507B">
      <w:pPr>
        <w:tabs>
          <w:tab w:val="left" w:pos="567"/>
        </w:tabs>
        <w:spacing w:after="0"/>
        <w:rPr>
          <w:rFonts w:ascii="AcadNusx" w:hAnsi="AcadNusx" w:cs="Times New Roman"/>
          <w:noProof/>
          <w:sz w:val="24"/>
          <w:szCs w:val="24"/>
        </w:rPr>
      </w:pPr>
      <w:r w:rsidRPr="00140CD9">
        <w:rPr>
          <w:rFonts w:ascii="AcadNusx" w:hAnsi="AcadNusx" w:cs="Times New Roman"/>
          <w:noProof/>
          <w:sz w:val="24"/>
          <w:szCs w:val="24"/>
        </w:rPr>
        <w:t>ar aris aRwerili.</w:t>
      </w:r>
    </w:p>
    <w:p w14:paraId="78D6D2CD" w14:textId="77777777" w:rsidR="00C057E6" w:rsidRDefault="00C057E6" w:rsidP="00C057E6">
      <w:pPr>
        <w:spacing w:after="0"/>
        <w:rPr>
          <w:rFonts w:ascii="AcadNusx" w:hAnsi="AcadNusx" w:cs="Times New Roman"/>
          <w:b/>
          <w:noProof/>
          <w:sz w:val="24"/>
          <w:szCs w:val="24"/>
        </w:rPr>
      </w:pPr>
    </w:p>
    <w:p w14:paraId="413CAEA9" w14:textId="77777777" w:rsidR="00771545" w:rsidRDefault="00C057E6" w:rsidP="00771545">
      <w:pPr>
        <w:spacing w:before="120" w:after="120" w:line="240" w:lineRule="auto"/>
        <w:jc w:val="both"/>
        <w:rPr>
          <w:rFonts w:ascii="AcadNusx" w:hAnsi="AcadNusx" w:cs="Times New Roman"/>
          <w:noProof/>
          <w:sz w:val="24"/>
          <w:szCs w:val="24"/>
        </w:rPr>
      </w:pPr>
      <w:r w:rsidRPr="00683474">
        <w:rPr>
          <w:rFonts w:ascii="AcadNusx" w:hAnsi="AcadNusx" w:cs="Times New Roman"/>
          <w:b/>
          <w:noProof/>
          <w:sz w:val="24"/>
          <w:szCs w:val="24"/>
        </w:rPr>
        <w:t>gacemis wesi:</w:t>
      </w:r>
      <w:r>
        <w:rPr>
          <w:rFonts w:ascii="AcadNusx" w:hAnsi="AcadNusx" w:cs="Times New Roman"/>
          <w:noProof/>
          <w:sz w:val="24"/>
          <w:szCs w:val="24"/>
        </w:rPr>
        <w:t xml:space="preserve"> </w:t>
      </w:r>
    </w:p>
    <w:p w14:paraId="1EEAFA26" w14:textId="50055CDD" w:rsidR="00C057E6" w:rsidRDefault="00771545" w:rsidP="00771545">
      <w:pPr>
        <w:spacing w:before="120" w:after="120" w:line="240" w:lineRule="auto"/>
        <w:jc w:val="both"/>
        <w:rPr>
          <w:rFonts w:ascii="Sylfaen" w:hAnsi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ფ</w:t>
      </w:r>
      <w:r w:rsidRPr="001829AC">
        <w:rPr>
          <w:rFonts w:ascii="Sylfaen" w:eastAsia="SimSun" w:hAnsi="Sylfaen" w:cs="Sylfaen"/>
          <w:bCs/>
          <w:lang w:val="ka-GE"/>
        </w:rPr>
        <w:t>არმაცევტული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პროდუქტის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ჯგუფი</w:t>
      </w:r>
      <w:r w:rsidRPr="001829AC">
        <w:rPr>
          <w:rFonts w:ascii="Sylfaen" w:eastAsia="SimSun" w:hAnsi="Sylfaen"/>
          <w:bCs/>
          <w:lang w:val="ka-GE"/>
        </w:rPr>
        <w:t xml:space="preserve"> III, გაიცემა რეცეპტის გარეშე</w:t>
      </w:r>
    </w:p>
    <w:p w14:paraId="3CB59A47" w14:textId="77777777" w:rsidR="00771545" w:rsidRPr="00771545" w:rsidRDefault="00771545" w:rsidP="00771545">
      <w:pPr>
        <w:spacing w:before="120" w:after="120" w:line="240" w:lineRule="auto"/>
        <w:jc w:val="both"/>
        <w:rPr>
          <w:rFonts w:ascii="Sylfaen" w:hAnsi="Sylfaen"/>
          <w:lang w:val="ka-GE"/>
        </w:rPr>
      </w:pPr>
    </w:p>
    <w:p w14:paraId="378B48E4" w14:textId="77777777" w:rsidR="00140CD9" w:rsidRPr="00A1459A" w:rsidRDefault="00140CD9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 w:cs="Times New Roman"/>
          <w:b/>
          <w:noProof/>
          <w:sz w:val="24"/>
          <w:szCs w:val="24"/>
        </w:rPr>
      </w:pPr>
      <w:r w:rsidRPr="00A1459A">
        <w:rPr>
          <w:rFonts w:ascii="AcadNusx" w:hAnsi="AcadNusx" w:cs="Times New Roman"/>
          <w:b/>
          <w:noProof/>
          <w:sz w:val="24"/>
          <w:szCs w:val="24"/>
        </w:rPr>
        <w:t>vargisobis vada</w:t>
      </w:r>
    </w:p>
    <w:p w14:paraId="7578186F" w14:textId="77777777" w:rsidR="00140CD9" w:rsidRDefault="00140CD9" w:rsidP="00F7507B">
      <w:pPr>
        <w:tabs>
          <w:tab w:val="left" w:pos="567"/>
        </w:tabs>
        <w:spacing w:after="0"/>
        <w:rPr>
          <w:rFonts w:ascii="AcadNusx" w:hAnsi="AcadNusx" w:cs="Times New Roman"/>
          <w:noProof/>
          <w:sz w:val="24"/>
          <w:szCs w:val="24"/>
        </w:rPr>
      </w:pPr>
      <w:r w:rsidRPr="00140CD9">
        <w:rPr>
          <w:rFonts w:ascii="AcadNusx" w:hAnsi="AcadNusx" w:cs="Times New Roman"/>
          <w:noProof/>
          <w:sz w:val="24"/>
          <w:szCs w:val="24"/>
        </w:rPr>
        <w:t>24 Tve.</w:t>
      </w:r>
    </w:p>
    <w:p w14:paraId="1B4E50B7" w14:textId="77777777" w:rsidR="00140CD9" w:rsidRPr="00A1459A" w:rsidRDefault="00140CD9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 w:cs="Times New Roman"/>
          <w:b/>
          <w:noProof/>
          <w:sz w:val="24"/>
          <w:szCs w:val="24"/>
        </w:rPr>
      </w:pPr>
      <w:r w:rsidRPr="00A1459A">
        <w:rPr>
          <w:rFonts w:ascii="AcadNusx" w:hAnsi="AcadNusx" w:cs="Times New Roman"/>
          <w:b/>
          <w:noProof/>
          <w:sz w:val="24"/>
          <w:szCs w:val="24"/>
        </w:rPr>
        <w:t>Senaxvis pirobebi</w:t>
      </w:r>
    </w:p>
    <w:p w14:paraId="267B2FA9" w14:textId="74F916D0" w:rsidR="00140CD9" w:rsidRDefault="00140CD9" w:rsidP="00F7507B">
      <w:pPr>
        <w:tabs>
          <w:tab w:val="left" w:pos="567"/>
        </w:tabs>
        <w:spacing w:after="0"/>
        <w:rPr>
          <w:rFonts w:ascii="AcadNusx" w:hAnsi="AcadNusx" w:cs="Times New Roman"/>
          <w:sz w:val="24"/>
          <w:szCs w:val="24"/>
        </w:rPr>
      </w:pPr>
      <w:proofErr w:type="spellStart"/>
      <w:r w:rsidRPr="00140CD9">
        <w:rPr>
          <w:rFonts w:ascii="AcadNusx" w:hAnsi="AcadNusx" w:cs="Times New Roman"/>
          <w:sz w:val="24"/>
          <w:szCs w:val="24"/>
        </w:rPr>
        <w:t>SeinaxeT</w:t>
      </w:r>
      <w:proofErr w:type="spellEnd"/>
      <w:r w:rsidR="00A4379C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A4379C">
        <w:rPr>
          <w:rFonts w:ascii="AcadNusx" w:hAnsi="AcadNusx" w:cs="Times New Roman"/>
          <w:sz w:val="24"/>
          <w:szCs w:val="24"/>
        </w:rPr>
        <w:t>araumetes</w:t>
      </w:r>
      <w:proofErr w:type="spellEnd"/>
      <w:r w:rsidRPr="00140CD9">
        <w:rPr>
          <w:rFonts w:ascii="AcadNusx" w:hAnsi="AcadNusx" w:cs="Times New Roman"/>
          <w:sz w:val="24"/>
          <w:szCs w:val="24"/>
        </w:rPr>
        <w:t xml:space="preserve"> 25</w:t>
      </w:r>
      <w:r w:rsidRPr="00140CD9">
        <w:rPr>
          <w:rFonts w:ascii="Times New Roman" w:hAnsi="Times New Roman" w:cs="Times New Roman"/>
          <w:sz w:val="24"/>
          <w:szCs w:val="24"/>
        </w:rPr>
        <w:t>˚C</w:t>
      </w:r>
      <w:r w:rsidRPr="00140CD9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140CD9">
        <w:rPr>
          <w:rFonts w:ascii="AcadNusx" w:hAnsi="AcadNusx" w:cs="Times New Roman"/>
          <w:sz w:val="24"/>
          <w:szCs w:val="24"/>
        </w:rPr>
        <w:t>temperaturaze</w:t>
      </w:r>
      <w:proofErr w:type="spellEnd"/>
      <w:r w:rsidRPr="00140CD9">
        <w:rPr>
          <w:rFonts w:ascii="AcadNusx" w:hAnsi="AcadNusx" w:cs="Times New Roman"/>
          <w:sz w:val="24"/>
          <w:szCs w:val="24"/>
        </w:rPr>
        <w:t>.</w:t>
      </w:r>
    </w:p>
    <w:p w14:paraId="5EE01C31" w14:textId="77777777" w:rsidR="00140CD9" w:rsidRPr="00A1459A" w:rsidRDefault="00140CD9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 w:cs="Times New Roman"/>
          <w:b/>
          <w:sz w:val="24"/>
          <w:szCs w:val="24"/>
        </w:rPr>
      </w:pPr>
      <w:proofErr w:type="spellStart"/>
      <w:r w:rsidRPr="00A1459A">
        <w:rPr>
          <w:rFonts w:ascii="AcadNusx" w:hAnsi="AcadNusx" w:cs="Times New Roman"/>
          <w:b/>
          <w:sz w:val="24"/>
          <w:szCs w:val="24"/>
        </w:rPr>
        <w:t>gamoSvebis</w:t>
      </w:r>
      <w:proofErr w:type="spellEnd"/>
      <w:r w:rsidRPr="00A1459A">
        <w:rPr>
          <w:rFonts w:ascii="AcadNusx" w:hAnsi="AcadNusx" w:cs="Times New Roman"/>
          <w:b/>
          <w:sz w:val="24"/>
          <w:szCs w:val="24"/>
        </w:rPr>
        <w:t xml:space="preserve"> forma</w:t>
      </w:r>
    </w:p>
    <w:p w14:paraId="56A66DAC" w14:textId="77777777" w:rsidR="00140CD9" w:rsidRDefault="00140CD9" w:rsidP="00F7507B">
      <w:pPr>
        <w:tabs>
          <w:tab w:val="left" w:pos="567"/>
        </w:tabs>
        <w:spacing w:after="0"/>
        <w:jc w:val="both"/>
        <w:rPr>
          <w:rFonts w:ascii="Sylfaen" w:hAnsi="Sylfaen" w:cs="Times New Roman"/>
          <w:sz w:val="24"/>
          <w:szCs w:val="24"/>
          <w:lang w:val="ka-GE"/>
        </w:rPr>
      </w:pPr>
      <w:r>
        <w:rPr>
          <w:rFonts w:ascii="AcadNusx" w:hAnsi="AcadNusx" w:cs="Times New Roman"/>
          <w:sz w:val="24"/>
          <w:szCs w:val="24"/>
        </w:rPr>
        <w:t xml:space="preserve">20 </w:t>
      </w:r>
      <w:proofErr w:type="spellStart"/>
      <w:r>
        <w:rPr>
          <w:rFonts w:ascii="AcadNusx" w:hAnsi="AcadNusx" w:cs="Times New Roman"/>
          <w:sz w:val="24"/>
          <w:szCs w:val="24"/>
        </w:rPr>
        <w:t>sawuwni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tableti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5F40D9">
        <w:rPr>
          <w:rFonts w:ascii="AcadNusx" w:hAnsi="AcadNusx" w:cs="Times New Roman"/>
          <w:sz w:val="24"/>
          <w:szCs w:val="24"/>
        </w:rPr>
        <w:t>aluminis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blisterSi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dafaruli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r w:rsidRPr="00140CD9">
        <w:rPr>
          <w:rFonts w:ascii="Times New Roman" w:hAnsi="Times New Roman" w:cs="Times New Roman"/>
          <w:sz w:val="24"/>
          <w:szCs w:val="24"/>
        </w:rPr>
        <w:t>PVDC</w:t>
      </w:r>
      <w:r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>
        <w:rPr>
          <w:rFonts w:ascii="AcadNusx" w:hAnsi="AcadNusx" w:cs="Times New Roman"/>
          <w:sz w:val="24"/>
          <w:szCs w:val="24"/>
        </w:rPr>
        <w:t>Sreobrivi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r w:rsidRPr="00140CD9">
        <w:rPr>
          <w:rFonts w:ascii="Times New Roman" w:hAnsi="Times New Roman" w:cs="Times New Roman"/>
          <w:sz w:val="24"/>
          <w:szCs w:val="24"/>
        </w:rPr>
        <w:t>PVC/PE/PVDC</w:t>
      </w:r>
      <w:r>
        <w:rPr>
          <w:rFonts w:ascii="AcadNusx" w:hAnsi="AcadNusx" w:cs="Times New Roman"/>
          <w:sz w:val="24"/>
          <w:szCs w:val="24"/>
        </w:rPr>
        <w:t xml:space="preserve">. </w:t>
      </w:r>
    </w:p>
    <w:p w14:paraId="49CA5293" w14:textId="77777777" w:rsidR="00140CD9" w:rsidRPr="00A1459A" w:rsidRDefault="00140CD9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 w:cs="Times New Roman"/>
          <w:b/>
          <w:noProof/>
          <w:sz w:val="24"/>
          <w:szCs w:val="24"/>
        </w:rPr>
      </w:pPr>
      <w:r w:rsidRPr="00A1459A">
        <w:rPr>
          <w:rFonts w:ascii="AcadNusx" w:hAnsi="AcadNusx" w:cs="Times New Roman"/>
          <w:b/>
          <w:noProof/>
          <w:sz w:val="24"/>
          <w:szCs w:val="24"/>
        </w:rPr>
        <w:t>ganadgureba</w:t>
      </w:r>
    </w:p>
    <w:p w14:paraId="71CEAB3D" w14:textId="77777777" w:rsidR="00140CD9" w:rsidRDefault="00140CD9" w:rsidP="00F7507B">
      <w:pPr>
        <w:tabs>
          <w:tab w:val="left" w:pos="567"/>
        </w:tabs>
        <w:spacing w:after="0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>ar arsebobs gansakuTrebuli miTiTebebi.</w:t>
      </w:r>
    </w:p>
    <w:p w14:paraId="208C3B33" w14:textId="77777777" w:rsidR="00140CD9" w:rsidRDefault="00140CD9" w:rsidP="00C057E6">
      <w:pPr>
        <w:tabs>
          <w:tab w:val="left" w:pos="567"/>
        </w:tabs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>nebismieri gamouyenebeli samedicino produqtis ganadgureba xdeba adgilobrivi kanonmdeblobis moTxovnebis Sesabamisad.</w:t>
      </w:r>
    </w:p>
    <w:p w14:paraId="3EC7C6B4" w14:textId="77777777" w:rsidR="00E751FE" w:rsidRDefault="00E751FE" w:rsidP="00F7507B">
      <w:pPr>
        <w:tabs>
          <w:tab w:val="left" w:pos="567"/>
        </w:tabs>
        <w:spacing w:after="0"/>
        <w:rPr>
          <w:rFonts w:ascii="AcadNusx" w:hAnsi="AcadNusx" w:cs="Times New Roman"/>
          <w:noProof/>
          <w:sz w:val="24"/>
          <w:szCs w:val="24"/>
        </w:rPr>
      </w:pPr>
    </w:p>
    <w:p w14:paraId="111EC38E" w14:textId="77777777" w:rsidR="00140CD9" w:rsidRDefault="005F40D9" w:rsidP="00F7507B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0" w:firstLine="0"/>
        <w:rPr>
          <w:rFonts w:ascii="AcadMtavr" w:hAnsi="AcadMtavr" w:cs="Times New Roman"/>
          <w:b/>
          <w:noProof/>
          <w:sz w:val="24"/>
          <w:szCs w:val="24"/>
        </w:rPr>
      </w:pPr>
      <w:bookmarkStart w:id="0" w:name="OLE_LINK1"/>
      <w:bookmarkStart w:id="1" w:name="OLE_LINK2"/>
      <w:r>
        <w:rPr>
          <w:rFonts w:ascii="AcadMtavr" w:hAnsi="AcadMtavr" w:cs="Times New Roman"/>
          <w:b/>
          <w:noProof/>
          <w:sz w:val="24"/>
          <w:szCs w:val="24"/>
        </w:rPr>
        <w:t xml:space="preserve">savaWro licenziis/registraciis </w:t>
      </w:r>
      <w:r w:rsidR="00140CD9" w:rsidRPr="00A1459A">
        <w:rPr>
          <w:rFonts w:ascii="AcadMtavr" w:hAnsi="AcadMtavr" w:cs="Times New Roman"/>
          <w:b/>
          <w:noProof/>
          <w:sz w:val="24"/>
          <w:szCs w:val="24"/>
        </w:rPr>
        <w:t>mflobeli</w:t>
      </w:r>
      <w:r>
        <w:rPr>
          <w:rFonts w:ascii="AcadMtavr" w:hAnsi="AcadMtavr" w:cs="Times New Roman"/>
          <w:b/>
          <w:noProof/>
          <w:sz w:val="24"/>
          <w:szCs w:val="24"/>
        </w:rPr>
        <w:t xml:space="preserve"> </w:t>
      </w:r>
      <w:bookmarkEnd w:id="0"/>
      <w:bookmarkEnd w:id="1"/>
      <w:r>
        <w:rPr>
          <w:rFonts w:ascii="AcadMtavr" w:hAnsi="AcadMtavr" w:cs="Times New Roman"/>
          <w:b/>
          <w:noProof/>
          <w:sz w:val="24"/>
          <w:szCs w:val="24"/>
        </w:rPr>
        <w:t>da mwarmoebeli</w:t>
      </w:r>
    </w:p>
    <w:p w14:paraId="6440E218" w14:textId="77777777" w:rsidR="005F40D9" w:rsidRPr="00E17FB8" w:rsidRDefault="005F40D9" w:rsidP="00F7507B">
      <w:pPr>
        <w:spacing w:after="0"/>
        <w:rPr>
          <w:rFonts w:ascii="AcadNusx" w:hAnsi="AcadNusx" w:cs="Times New Roman"/>
          <w:noProof/>
          <w:sz w:val="24"/>
          <w:szCs w:val="24"/>
        </w:rPr>
      </w:pPr>
      <w:proofErr w:type="spellStart"/>
      <w:r>
        <w:rPr>
          <w:rFonts w:ascii="AcadNusx" w:hAnsi="AcadNusx" w:cs="Times New Roman"/>
          <w:b/>
          <w:sz w:val="24"/>
          <w:szCs w:val="24"/>
        </w:rPr>
        <w:t>savaWro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b/>
          <w:sz w:val="24"/>
          <w:szCs w:val="24"/>
        </w:rPr>
        <w:t>licenziis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 /</w:t>
      </w:r>
      <w:r w:rsidRPr="004A2A9E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4A2A9E">
        <w:rPr>
          <w:rFonts w:ascii="AcadNusx" w:hAnsi="AcadNusx" w:cs="Times New Roman"/>
          <w:b/>
          <w:sz w:val="24"/>
          <w:szCs w:val="24"/>
        </w:rPr>
        <w:t>registraciis</w:t>
      </w:r>
      <w:proofErr w:type="spellEnd"/>
      <w:r w:rsidRPr="004A2A9E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4A2A9E">
        <w:rPr>
          <w:rFonts w:ascii="AcadNusx" w:hAnsi="AcadNusx" w:cs="Times New Roman"/>
          <w:b/>
          <w:sz w:val="24"/>
          <w:szCs w:val="24"/>
        </w:rPr>
        <w:t>mflobeli</w:t>
      </w:r>
      <w:proofErr w:type="spellEnd"/>
    </w:p>
    <w:p w14:paraId="282EA5CF" w14:textId="41F83C7E" w:rsidR="00EE72AA" w:rsidRDefault="005F40D9" w:rsidP="00F750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5E98">
        <w:rPr>
          <w:rFonts w:ascii="Times New Roman" w:hAnsi="Times New Roman" w:cs="Times New Roman"/>
          <w:sz w:val="24"/>
          <w:szCs w:val="24"/>
        </w:rPr>
        <w:t>GM Pharmaceuticals L</w:t>
      </w:r>
      <w:r w:rsidR="005B44BE">
        <w:rPr>
          <w:rFonts w:ascii="Times New Roman" w:hAnsi="Times New Roman" w:cs="Times New Roman"/>
          <w:sz w:val="24"/>
          <w:szCs w:val="24"/>
        </w:rPr>
        <w:t>TD</w:t>
      </w:r>
    </w:p>
    <w:p w14:paraId="209BD00A" w14:textId="52AFB8FE" w:rsidR="005F40D9" w:rsidRDefault="00EE72AA" w:rsidP="00F7507B">
      <w:pPr>
        <w:spacing w:after="0"/>
        <w:rPr>
          <w:rFonts w:ascii="AcadNusx" w:hAnsi="AcadNusx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AcadNusx" w:hAnsi="AcadNusx" w:cs="Times New Roman"/>
          <w:sz w:val="24"/>
          <w:szCs w:val="24"/>
        </w:rPr>
        <w:t>saqarTvelo</w:t>
      </w:r>
      <w:proofErr w:type="spellEnd"/>
      <w:r>
        <w:rPr>
          <w:rFonts w:ascii="AcadNusx" w:hAnsi="AcadNusx" w:cs="Times New Roman"/>
          <w:sz w:val="24"/>
          <w:szCs w:val="24"/>
        </w:rPr>
        <w:t>)</w:t>
      </w:r>
    </w:p>
    <w:p w14:paraId="1488E14F" w14:textId="77777777" w:rsidR="00EE72AA" w:rsidRPr="004A5E98" w:rsidRDefault="00EE72AA" w:rsidP="00F750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3846B9" w14:textId="77777777" w:rsidR="005F40D9" w:rsidRPr="00E17FB8" w:rsidRDefault="005F40D9" w:rsidP="00F7507B">
      <w:pPr>
        <w:spacing w:after="0"/>
        <w:rPr>
          <w:rFonts w:ascii="AcadNusx" w:hAnsi="AcadNusx" w:cs="Times New Roman"/>
          <w:b/>
          <w:sz w:val="24"/>
          <w:szCs w:val="24"/>
        </w:rPr>
      </w:pPr>
      <w:proofErr w:type="spellStart"/>
      <w:r w:rsidRPr="00E17FB8">
        <w:rPr>
          <w:rFonts w:ascii="AcadNusx" w:hAnsi="AcadNusx" w:cs="Times New Roman"/>
          <w:b/>
          <w:sz w:val="24"/>
          <w:szCs w:val="24"/>
        </w:rPr>
        <w:t>mwarmoebeli</w:t>
      </w:r>
      <w:proofErr w:type="spellEnd"/>
    </w:p>
    <w:p w14:paraId="23FE1BCC" w14:textId="79C9CDBF" w:rsidR="00EE72AA" w:rsidRDefault="00A75DB7" w:rsidP="00F7507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Laboratorio</w:t>
      </w:r>
      <w:proofErr w:type="spellEnd"/>
      <w:r w:rsidR="005F40D9">
        <w:rPr>
          <w:rFonts w:ascii="Times New Roman" w:hAnsi="Times New Roman" w:cs="Times New Roman"/>
          <w:sz w:val="24"/>
          <w:szCs w:val="24"/>
        </w:rPr>
        <w:t xml:space="preserve"> ALCALA FARMA, S.L</w:t>
      </w:r>
      <w:r w:rsidR="00EE72AA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667D2CDC" w14:textId="77777777" w:rsidR="005F40D9" w:rsidRDefault="00EE72AA" w:rsidP="00F7507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AcadNusx" w:hAnsi="AcadNusx" w:cs="Times New Roman"/>
          <w:sz w:val="24"/>
          <w:szCs w:val="24"/>
        </w:rPr>
        <w:t>espaneTi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6B2EE643" w14:textId="77777777" w:rsidR="005F40D9" w:rsidRPr="00A1459A" w:rsidRDefault="005F40D9" w:rsidP="00F7507B">
      <w:pPr>
        <w:pStyle w:val="ListParagraph"/>
        <w:tabs>
          <w:tab w:val="left" w:pos="567"/>
        </w:tabs>
        <w:spacing w:after="0"/>
        <w:ind w:left="0"/>
        <w:rPr>
          <w:rFonts w:ascii="AcadMtavr" w:hAnsi="AcadMtavr" w:cs="Times New Roman"/>
          <w:b/>
          <w:noProof/>
          <w:sz w:val="24"/>
          <w:szCs w:val="24"/>
        </w:rPr>
      </w:pPr>
    </w:p>
    <w:sectPr w:rsidR="005F40D9" w:rsidRPr="00A1459A" w:rsidSect="005023D4">
      <w:footerReference w:type="default" r:id="rId7"/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BA392" w14:textId="77777777" w:rsidR="005D5E7B" w:rsidRDefault="005D5E7B" w:rsidP="00B509B8">
      <w:pPr>
        <w:spacing w:after="0" w:line="240" w:lineRule="auto"/>
      </w:pPr>
      <w:r>
        <w:separator/>
      </w:r>
    </w:p>
  </w:endnote>
  <w:endnote w:type="continuationSeparator" w:id="0">
    <w:p w14:paraId="09870F0F" w14:textId="77777777" w:rsidR="005D5E7B" w:rsidRDefault="005D5E7B" w:rsidP="00B50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44922"/>
      <w:docPartObj>
        <w:docPartGallery w:val="Page Numbers (Bottom of Page)"/>
        <w:docPartUnique/>
      </w:docPartObj>
    </w:sdtPr>
    <w:sdtContent>
      <w:p w14:paraId="0B483742" w14:textId="750C9EB6" w:rsidR="00724137" w:rsidRDefault="000778D6">
        <w:pPr>
          <w:pStyle w:val="Footer"/>
          <w:jc w:val="right"/>
        </w:pPr>
        <w:r>
          <w:fldChar w:fldCharType="begin"/>
        </w:r>
        <w:r w:rsidR="00B375AE">
          <w:instrText xml:space="preserve"> PAGE   \* MERGEFORMAT </w:instrText>
        </w:r>
        <w:r>
          <w:fldChar w:fldCharType="separate"/>
        </w:r>
        <w:r w:rsidR="00A4379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C7C9DFD" w14:textId="77777777" w:rsidR="00724137" w:rsidRDefault="007241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EAA10" w14:textId="77777777" w:rsidR="005D5E7B" w:rsidRDefault="005D5E7B" w:rsidP="00B509B8">
      <w:pPr>
        <w:spacing w:after="0" w:line="240" w:lineRule="auto"/>
      </w:pPr>
      <w:r>
        <w:separator/>
      </w:r>
    </w:p>
  </w:footnote>
  <w:footnote w:type="continuationSeparator" w:id="0">
    <w:p w14:paraId="308C706D" w14:textId="77777777" w:rsidR="005D5E7B" w:rsidRDefault="005D5E7B" w:rsidP="00B509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5B57"/>
    <w:multiLevelType w:val="hybridMultilevel"/>
    <w:tmpl w:val="AB00C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C0D94"/>
    <w:multiLevelType w:val="hybridMultilevel"/>
    <w:tmpl w:val="8B56C634"/>
    <w:lvl w:ilvl="0" w:tplc="FD4E62C4">
      <w:start w:val="4"/>
      <w:numFmt w:val="bullet"/>
      <w:lvlText w:val="-"/>
      <w:lvlJc w:val="left"/>
      <w:pPr>
        <w:ind w:left="720" w:hanging="360"/>
      </w:pPr>
      <w:rPr>
        <w:rFonts w:ascii="AcadNusx" w:eastAsiaTheme="minorHAnsi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E4896"/>
    <w:multiLevelType w:val="hybridMultilevel"/>
    <w:tmpl w:val="018EF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F3849"/>
    <w:multiLevelType w:val="hybridMultilevel"/>
    <w:tmpl w:val="E8FA8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87CAD"/>
    <w:multiLevelType w:val="hybridMultilevel"/>
    <w:tmpl w:val="1B34DDA6"/>
    <w:lvl w:ilvl="0" w:tplc="3E629FD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570D2"/>
    <w:multiLevelType w:val="multilevel"/>
    <w:tmpl w:val="EC3A1D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6" w15:restartNumberingAfterBreak="0">
    <w:nsid w:val="54807915"/>
    <w:multiLevelType w:val="hybridMultilevel"/>
    <w:tmpl w:val="E7461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33320"/>
    <w:multiLevelType w:val="hybridMultilevel"/>
    <w:tmpl w:val="2C9A6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932287"/>
    <w:multiLevelType w:val="hybridMultilevel"/>
    <w:tmpl w:val="8F702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E41861"/>
    <w:multiLevelType w:val="hybridMultilevel"/>
    <w:tmpl w:val="E3D64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547680">
    <w:abstractNumId w:val="8"/>
  </w:num>
  <w:num w:numId="2" w16cid:durableId="1485900548">
    <w:abstractNumId w:val="2"/>
  </w:num>
  <w:num w:numId="3" w16cid:durableId="1711034257">
    <w:abstractNumId w:val="7"/>
  </w:num>
  <w:num w:numId="4" w16cid:durableId="1712613790">
    <w:abstractNumId w:val="0"/>
  </w:num>
  <w:num w:numId="5" w16cid:durableId="2096854335">
    <w:abstractNumId w:val="3"/>
  </w:num>
  <w:num w:numId="6" w16cid:durableId="450822412">
    <w:abstractNumId w:val="4"/>
  </w:num>
  <w:num w:numId="7" w16cid:durableId="1175917356">
    <w:abstractNumId w:val="6"/>
  </w:num>
  <w:num w:numId="8" w16cid:durableId="1297613110">
    <w:abstractNumId w:val="9"/>
  </w:num>
  <w:num w:numId="9" w16cid:durableId="1439133296">
    <w:abstractNumId w:val="5"/>
  </w:num>
  <w:num w:numId="10" w16cid:durableId="1594164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23D4"/>
    <w:rsid w:val="00002CD0"/>
    <w:rsid w:val="000152D5"/>
    <w:rsid w:val="0001603D"/>
    <w:rsid w:val="00020A4A"/>
    <w:rsid w:val="00043EBD"/>
    <w:rsid w:val="00071F46"/>
    <w:rsid w:val="000778D6"/>
    <w:rsid w:val="000824C7"/>
    <w:rsid w:val="00092AC2"/>
    <w:rsid w:val="000A2245"/>
    <w:rsid w:val="000B6CA3"/>
    <w:rsid w:val="001178B5"/>
    <w:rsid w:val="00140CD9"/>
    <w:rsid w:val="00150975"/>
    <w:rsid w:val="00154B23"/>
    <w:rsid w:val="00165FAE"/>
    <w:rsid w:val="00170CD9"/>
    <w:rsid w:val="001769C1"/>
    <w:rsid w:val="0017784A"/>
    <w:rsid w:val="00195106"/>
    <w:rsid w:val="001A54C1"/>
    <w:rsid w:val="001B30DD"/>
    <w:rsid w:val="001C18CF"/>
    <w:rsid w:val="001F02BE"/>
    <w:rsid w:val="002010BF"/>
    <w:rsid w:val="0020380D"/>
    <w:rsid w:val="00227D69"/>
    <w:rsid w:val="00231AC1"/>
    <w:rsid w:val="00244C60"/>
    <w:rsid w:val="00291C5F"/>
    <w:rsid w:val="002C35FA"/>
    <w:rsid w:val="002C4493"/>
    <w:rsid w:val="002C4BEC"/>
    <w:rsid w:val="002D259F"/>
    <w:rsid w:val="002D4287"/>
    <w:rsid w:val="002E5A3A"/>
    <w:rsid w:val="00302D4B"/>
    <w:rsid w:val="00306358"/>
    <w:rsid w:val="003148EB"/>
    <w:rsid w:val="00324DEB"/>
    <w:rsid w:val="003275CE"/>
    <w:rsid w:val="00337AA6"/>
    <w:rsid w:val="00343A96"/>
    <w:rsid w:val="00345557"/>
    <w:rsid w:val="003472BB"/>
    <w:rsid w:val="0037290C"/>
    <w:rsid w:val="00372A42"/>
    <w:rsid w:val="00373AFD"/>
    <w:rsid w:val="003A0772"/>
    <w:rsid w:val="003D5D1D"/>
    <w:rsid w:val="003E225A"/>
    <w:rsid w:val="003E46B6"/>
    <w:rsid w:val="003E4B5E"/>
    <w:rsid w:val="00417762"/>
    <w:rsid w:val="00443F29"/>
    <w:rsid w:val="0045430C"/>
    <w:rsid w:val="00462AB0"/>
    <w:rsid w:val="00466A32"/>
    <w:rsid w:val="00472380"/>
    <w:rsid w:val="004724AF"/>
    <w:rsid w:val="004A2A9E"/>
    <w:rsid w:val="004A5531"/>
    <w:rsid w:val="004B1FAB"/>
    <w:rsid w:val="004E5A24"/>
    <w:rsid w:val="004E6887"/>
    <w:rsid w:val="005023D4"/>
    <w:rsid w:val="00511064"/>
    <w:rsid w:val="00512529"/>
    <w:rsid w:val="00527FEA"/>
    <w:rsid w:val="00557BDC"/>
    <w:rsid w:val="005764C9"/>
    <w:rsid w:val="00590A43"/>
    <w:rsid w:val="00593BA9"/>
    <w:rsid w:val="00596CF8"/>
    <w:rsid w:val="005B44BE"/>
    <w:rsid w:val="005B661C"/>
    <w:rsid w:val="005D033A"/>
    <w:rsid w:val="005D4335"/>
    <w:rsid w:val="005D5E7B"/>
    <w:rsid w:val="005E4494"/>
    <w:rsid w:val="005F40D9"/>
    <w:rsid w:val="006026D7"/>
    <w:rsid w:val="0061677B"/>
    <w:rsid w:val="00620F72"/>
    <w:rsid w:val="0063562F"/>
    <w:rsid w:val="00636484"/>
    <w:rsid w:val="00646AF9"/>
    <w:rsid w:val="0064735D"/>
    <w:rsid w:val="006476D7"/>
    <w:rsid w:val="00676133"/>
    <w:rsid w:val="00676830"/>
    <w:rsid w:val="0068486A"/>
    <w:rsid w:val="006A19BB"/>
    <w:rsid w:val="006A6231"/>
    <w:rsid w:val="006C0E03"/>
    <w:rsid w:val="006C4F12"/>
    <w:rsid w:val="006D63FF"/>
    <w:rsid w:val="006E13E3"/>
    <w:rsid w:val="00724137"/>
    <w:rsid w:val="00724B18"/>
    <w:rsid w:val="00752993"/>
    <w:rsid w:val="007708A7"/>
    <w:rsid w:val="00771545"/>
    <w:rsid w:val="007C2295"/>
    <w:rsid w:val="007C6A21"/>
    <w:rsid w:val="007D6E17"/>
    <w:rsid w:val="007E49BF"/>
    <w:rsid w:val="00822E2B"/>
    <w:rsid w:val="0086273D"/>
    <w:rsid w:val="008A0A0A"/>
    <w:rsid w:val="008A14E2"/>
    <w:rsid w:val="00901B6C"/>
    <w:rsid w:val="00907400"/>
    <w:rsid w:val="00957D50"/>
    <w:rsid w:val="009952F9"/>
    <w:rsid w:val="009A79F6"/>
    <w:rsid w:val="009C13B4"/>
    <w:rsid w:val="009C2179"/>
    <w:rsid w:val="009C2A4E"/>
    <w:rsid w:val="009E06DE"/>
    <w:rsid w:val="009E4FC0"/>
    <w:rsid w:val="009F15FE"/>
    <w:rsid w:val="00A1459A"/>
    <w:rsid w:val="00A20F1F"/>
    <w:rsid w:val="00A2669B"/>
    <w:rsid w:val="00A426F1"/>
    <w:rsid w:val="00A4379C"/>
    <w:rsid w:val="00A45A14"/>
    <w:rsid w:val="00A61339"/>
    <w:rsid w:val="00A65B1B"/>
    <w:rsid w:val="00A75DB7"/>
    <w:rsid w:val="00A80400"/>
    <w:rsid w:val="00A94933"/>
    <w:rsid w:val="00B12039"/>
    <w:rsid w:val="00B168A6"/>
    <w:rsid w:val="00B27F6D"/>
    <w:rsid w:val="00B344BD"/>
    <w:rsid w:val="00B375AE"/>
    <w:rsid w:val="00B47AF5"/>
    <w:rsid w:val="00B509B8"/>
    <w:rsid w:val="00B53C95"/>
    <w:rsid w:val="00B626F9"/>
    <w:rsid w:val="00B773D0"/>
    <w:rsid w:val="00B91919"/>
    <w:rsid w:val="00B92C6D"/>
    <w:rsid w:val="00B9591E"/>
    <w:rsid w:val="00BA218F"/>
    <w:rsid w:val="00BB027D"/>
    <w:rsid w:val="00BB5C33"/>
    <w:rsid w:val="00BD0DDA"/>
    <w:rsid w:val="00BE690F"/>
    <w:rsid w:val="00BF4180"/>
    <w:rsid w:val="00C057E6"/>
    <w:rsid w:val="00C472B9"/>
    <w:rsid w:val="00C67F9F"/>
    <w:rsid w:val="00C71164"/>
    <w:rsid w:val="00C8133F"/>
    <w:rsid w:val="00C83377"/>
    <w:rsid w:val="00CA113B"/>
    <w:rsid w:val="00CA3856"/>
    <w:rsid w:val="00CB5858"/>
    <w:rsid w:val="00CC1029"/>
    <w:rsid w:val="00CC21E2"/>
    <w:rsid w:val="00CC4755"/>
    <w:rsid w:val="00D15D76"/>
    <w:rsid w:val="00D20FDA"/>
    <w:rsid w:val="00D30C59"/>
    <w:rsid w:val="00D3790C"/>
    <w:rsid w:val="00D44916"/>
    <w:rsid w:val="00D716FE"/>
    <w:rsid w:val="00D818F0"/>
    <w:rsid w:val="00D87C69"/>
    <w:rsid w:val="00D96115"/>
    <w:rsid w:val="00DA70D8"/>
    <w:rsid w:val="00DB3821"/>
    <w:rsid w:val="00DC286F"/>
    <w:rsid w:val="00DE3A5B"/>
    <w:rsid w:val="00DE61BF"/>
    <w:rsid w:val="00E00610"/>
    <w:rsid w:val="00E0666E"/>
    <w:rsid w:val="00E154FC"/>
    <w:rsid w:val="00E1610D"/>
    <w:rsid w:val="00E17FB8"/>
    <w:rsid w:val="00E229E8"/>
    <w:rsid w:val="00E2663B"/>
    <w:rsid w:val="00E342B2"/>
    <w:rsid w:val="00E37ECF"/>
    <w:rsid w:val="00E751FE"/>
    <w:rsid w:val="00E75364"/>
    <w:rsid w:val="00E92AD8"/>
    <w:rsid w:val="00EA1AB2"/>
    <w:rsid w:val="00EA1E70"/>
    <w:rsid w:val="00EE72AA"/>
    <w:rsid w:val="00F00F38"/>
    <w:rsid w:val="00F03D06"/>
    <w:rsid w:val="00F117B8"/>
    <w:rsid w:val="00F13F36"/>
    <w:rsid w:val="00F37E40"/>
    <w:rsid w:val="00F41174"/>
    <w:rsid w:val="00F64595"/>
    <w:rsid w:val="00F7507B"/>
    <w:rsid w:val="00F80E96"/>
    <w:rsid w:val="00F9152B"/>
    <w:rsid w:val="00F93871"/>
    <w:rsid w:val="00F94043"/>
    <w:rsid w:val="00F94700"/>
    <w:rsid w:val="00FB56CB"/>
    <w:rsid w:val="00FB65AB"/>
    <w:rsid w:val="00FC3120"/>
    <w:rsid w:val="00FD1B46"/>
    <w:rsid w:val="00FD651C"/>
    <w:rsid w:val="00FE42AC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61A3A"/>
  <w15:docId w15:val="{014F3DE5-7FD7-4EEA-8FEF-DF541AD6E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A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2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3D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96115"/>
    <w:pPr>
      <w:ind w:left="720"/>
      <w:contextualSpacing/>
    </w:pPr>
  </w:style>
  <w:style w:type="table" w:styleId="TableGrid">
    <w:name w:val="Table Grid"/>
    <w:basedOn w:val="TableNormal"/>
    <w:uiPriority w:val="59"/>
    <w:rsid w:val="00E066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B50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09B8"/>
  </w:style>
  <w:style w:type="paragraph" w:styleId="Footer">
    <w:name w:val="footer"/>
    <w:basedOn w:val="Normal"/>
    <w:link w:val="FooterChar"/>
    <w:uiPriority w:val="99"/>
    <w:unhideWhenUsed/>
    <w:rsid w:val="00B50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0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8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1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6</Pages>
  <Words>1647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Tsitsino Kobakhidze</cp:lastModifiedBy>
  <cp:revision>51</cp:revision>
  <dcterms:created xsi:type="dcterms:W3CDTF">2016-05-17T18:09:00Z</dcterms:created>
  <dcterms:modified xsi:type="dcterms:W3CDTF">2026-05-20T05:19:00Z</dcterms:modified>
</cp:coreProperties>
</file>