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C1F5" w14:textId="16B0304F" w:rsidR="000915B4" w:rsidRDefault="000915B4" w:rsidP="00CF0C0B">
      <w:pPr>
        <w:pStyle w:val="1"/>
        <w:jc w:val="center"/>
        <w:rPr>
          <w:rFonts w:ascii="AcadNusx" w:hAnsi="AcadNusx"/>
          <w:b/>
          <w:sz w:val="24"/>
          <w:szCs w:val="24"/>
          <w:lang w:val="ka-GE"/>
        </w:rPr>
      </w:pPr>
      <w:proofErr w:type="spellStart"/>
      <w:r>
        <w:rPr>
          <w:rFonts w:ascii="AcadNusx" w:hAnsi="AcadNusx"/>
          <w:b/>
          <w:sz w:val="24"/>
          <w:szCs w:val="24"/>
          <w:lang w:val="ka-GE"/>
        </w:rPr>
        <w:t>sarekomendacio</w:t>
      </w:r>
      <w:proofErr w:type="spellEnd"/>
      <w:r>
        <w:rPr>
          <w:rFonts w:ascii="AcadNusx" w:hAnsi="AcadNusx"/>
          <w:b/>
          <w:sz w:val="24"/>
          <w:szCs w:val="24"/>
          <w:lang w:val="ka-GE"/>
        </w:rPr>
        <w:t xml:space="preserve"> </w:t>
      </w:r>
      <w:proofErr w:type="spellStart"/>
      <w:r>
        <w:rPr>
          <w:rFonts w:ascii="AcadNusx" w:hAnsi="AcadNusx"/>
          <w:b/>
          <w:sz w:val="24"/>
          <w:szCs w:val="24"/>
          <w:lang w:val="ka-GE"/>
        </w:rPr>
        <w:t>versia</w:t>
      </w:r>
      <w:proofErr w:type="spellEnd"/>
      <w:r>
        <w:rPr>
          <w:rFonts w:ascii="AcadNusx" w:hAnsi="AcadNusx"/>
          <w:b/>
          <w:sz w:val="24"/>
          <w:szCs w:val="24"/>
          <w:lang w:val="ka-GE"/>
        </w:rPr>
        <w:t xml:space="preserve"> </w:t>
      </w:r>
    </w:p>
    <w:p w14:paraId="767B7F4F" w14:textId="77777777" w:rsidR="000915B4" w:rsidRDefault="000915B4" w:rsidP="00CF0C0B">
      <w:pPr>
        <w:pStyle w:val="1"/>
        <w:jc w:val="center"/>
        <w:rPr>
          <w:rFonts w:ascii="AcadNusx" w:hAnsi="AcadNusx"/>
          <w:b/>
          <w:sz w:val="24"/>
          <w:szCs w:val="24"/>
          <w:lang w:val="ka-GE"/>
        </w:rPr>
      </w:pPr>
    </w:p>
    <w:p w14:paraId="0A975624" w14:textId="4C33B389" w:rsidR="0045753D" w:rsidRPr="003D6795" w:rsidRDefault="00C40D2C" w:rsidP="00CF0C0B">
      <w:pPr>
        <w:pStyle w:val="1"/>
        <w:jc w:val="center"/>
        <w:rPr>
          <w:rFonts w:ascii="AcadNusx" w:hAnsi="AcadNusx"/>
          <w:b/>
          <w:sz w:val="24"/>
          <w:szCs w:val="24"/>
          <w:lang w:val="ka-GE"/>
        </w:rPr>
      </w:pPr>
      <w:proofErr w:type="spellStart"/>
      <w:r w:rsidRPr="003D6795">
        <w:rPr>
          <w:rFonts w:ascii="AcadNusx" w:hAnsi="AcadNusx"/>
          <w:b/>
          <w:sz w:val="24"/>
          <w:szCs w:val="24"/>
          <w:lang w:val="ka-GE"/>
        </w:rPr>
        <w:t>gamoyenebis</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instruqcia</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informacia</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pacientis</w:t>
      </w:r>
      <w:proofErr w:type="spellEnd"/>
      <w:r w:rsidRPr="003D6795">
        <w:rPr>
          <w:rFonts w:ascii="AcadNusx" w:hAnsi="AcadNusx"/>
          <w:b/>
          <w:sz w:val="24"/>
          <w:szCs w:val="24"/>
        </w:rPr>
        <w:t>a</w:t>
      </w:r>
      <w:r w:rsidRPr="003D6795">
        <w:rPr>
          <w:rFonts w:ascii="AcadNusx" w:hAnsi="AcadNusx"/>
          <w:b/>
          <w:sz w:val="24"/>
          <w:szCs w:val="24"/>
          <w:lang w:val="ka-GE"/>
        </w:rPr>
        <w:t>Tvis</w:t>
      </w:r>
    </w:p>
    <w:p w14:paraId="6AD065B0" w14:textId="77777777" w:rsidR="0045753D" w:rsidRPr="003D6795" w:rsidRDefault="00C40D2C" w:rsidP="00CF0C0B">
      <w:pPr>
        <w:pStyle w:val="1"/>
        <w:jc w:val="center"/>
        <w:rPr>
          <w:rFonts w:ascii="AcadNusx" w:hAnsi="AcadNusx"/>
          <w:b/>
          <w:sz w:val="24"/>
          <w:szCs w:val="24"/>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w:t>
      </w:r>
      <w:proofErr w:type="spellEnd"/>
      <w:r w:rsidRPr="003D6795">
        <w:rPr>
          <w:rFonts w:ascii="AcadNusx" w:hAnsi="AcadNusx"/>
          <w:b/>
          <w:sz w:val="24"/>
          <w:szCs w:val="24"/>
        </w:rPr>
        <w:t xml:space="preserve"> 6.75 g </w:t>
      </w:r>
      <w:proofErr w:type="spellStart"/>
      <w:r w:rsidRPr="003D6795">
        <w:rPr>
          <w:rFonts w:ascii="AcadNusx" w:hAnsi="AcadNusx"/>
          <w:b/>
          <w:sz w:val="24"/>
          <w:szCs w:val="24"/>
        </w:rPr>
        <w:t>reqtaluri</w:t>
      </w:r>
      <w:proofErr w:type="spellEnd"/>
      <w:r w:rsidRPr="003D6795">
        <w:rPr>
          <w:rFonts w:ascii="AcadNusx" w:hAnsi="AcadNusx"/>
          <w:b/>
          <w:sz w:val="24"/>
          <w:szCs w:val="24"/>
        </w:rPr>
        <w:t xml:space="preserve"> </w:t>
      </w:r>
      <w:proofErr w:type="spellStart"/>
      <w:r w:rsidRPr="003D6795">
        <w:rPr>
          <w:rFonts w:ascii="AcadNusx" w:hAnsi="AcadNusx"/>
          <w:b/>
          <w:sz w:val="24"/>
          <w:szCs w:val="24"/>
        </w:rPr>
        <w:t>xsnari</w:t>
      </w:r>
      <w:proofErr w:type="spellEnd"/>
    </w:p>
    <w:p w14:paraId="57D9FD22" w14:textId="77777777" w:rsidR="0045753D" w:rsidRPr="003D6795" w:rsidRDefault="00C40D2C" w:rsidP="00CF0C0B">
      <w:pPr>
        <w:pStyle w:val="1"/>
        <w:jc w:val="center"/>
        <w:rPr>
          <w:rFonts w:ascii="AcadNusx" w:hAnsi="AcadNusx"/>
          <w:sz w:val="24"/>
          <w:szCs w:val="24"/>
        </w:rPr>
      </w:pPr>
      <w:proofErr w:type="spellStart"/>
      <w:r w:rsidRPr="003D6795">
        <w:rPr>
          <w:rFonts w:ascii="AcadNusx" w:hAnsi="AcadNusx"/>
          <w:sz w:val="24"/>
          <w:szCs w:val="24"/>
        </w:rPr>
        <w:t>glicerini</w:t>
      </w:r>
      <w:proofErr w:type="spellEnd"/>
    </w:p>
    <w:p w14:paraId="60D0E647" w14:textId="77777777" w:rsidR="0045753D" w:rsidRPr="003D6795" w:rsidRDefault="0045753D" w:rsidP="00CF0C0B">
      <w:pPr>
        <w:pStyle w:val="1"/>
        <w:jc w:val="center"/>
        <w:rPr>
          <w:rFonts w:ascii="AcadNusx" w:hAnsi="AcadNusx"/>
          <w:b/>
          <w:sz w:val="24"/>
          <w:szCs w:val="24"/>
        </w:rPr>
      </w:pPr>
    </w:p>
    <w:p w14:paraId="491F2555" w14:textId="77777777" w:rsidR="0045753D" w:rsidRPr="003D6795" w:rsidRDefault="00C40D2C" w:rsidP="00CF0C0B">
      <w:pPr>
        <w:pStyle w:val="1"/>
        <w:jc w:val="both"/>
        <w:rPr>
          <w:rFonts w:ascii="AcadNusx" w:hAnsi="AcadNusx"/>
          <w:b/>
          <w:sz w:val="24"/>
          <w:szCs w:val="24"/>
        </w:rPr>
      </w:pPr>
      <w:proofErr w:type="spellStart"/>
      <w:r w:rsidRPr="003D6795">
        <w:rPr>
          <w:rFonts w:ascii="AcadNusx" w:hAnsi="AcadNusx"/>
          <w:b/>
          <w:sz w:val="24"/>
          <w:szCs w:val="24"/>
        </w:rPr>
        <w:t>medikamentis</w:t>
      </w:r>
      <w:proofErr w:type="spellEnd"/>
      <w:r w:rsidRPr="003D6795">
        <w:rPr>
          <w:rFonts w:ascii="AcadNusx" w:hAnsi="AcadNusx"/>
          <w:b/>
          <w:sz w:val="24"/>
          <w:szCs w:val="24"/>
        </w:rPr>
        <w:t xml:space="preserve"> </w:t>
      </w:r>
      <w:proofErr w:type="spellStart"/>
      <w:r w:rsidRPr="003D6795">
        <w:rPr>
          <w:rFonts w:ascii="AcadNusx" w:hAnsi="AcadNusx"/>
          <w:b/>
          <w:sz w:val="24"/>
          <w:szCs w:val="24"/>
        </w:rPr>
        <w:t>gamoyenebamde</w:t>
      </w:r>
      <w:proofErr w:type="spellEnd"/>
      <w:r w:rsidRPr="003D6795">
        <w:rPr>
          <w:rFonts w:ascii="AcadNusx" w:hAnsi="AcadNusx"/>
          <w:b/>
          <w:sz w:val="24"/>
          <w:szCs w:val="24"/>
        </w:rPr>
        <w:t xml:space="preserve"> </w:t>
      </w:r>
      <w:r w:rsidRPr="003D6795">
        <w:rPr>
          <w:rFonts w:ascii="AcadNusx" w:hAnsi="AcadNusx"/>
          <w:b/>
          <w:sz w:val="24"/>
          <w:szCs w:val="24"/>
          <w:lang w:val="ka-GE"/>
        </w:rPr>
        <w:t>saWiroa gamoyenebis instruqciis yuradRebiT wakiTxva</w:t>
      </w:r>
      <w:r w:rsidRPr="003D6795">
        <w:rPr>
          <w:rFonts w:ascii="AcadNusx" w:hAnsi="AcadNusx"/>
          <w:b/>
          <w:sz w:val="24"/>
          <w:szCs w:val="24"/>
        </w:rPr>
        <w:t xml:space="preserve">, </w:t>
      </w:r>
      <w:proofErr w:type="spellStart"/>
      <w:r w:rsidRPr="003D6795">
        <w:rPr>
          <w:rFonts w:ascii="AcadNusx" w:hAnsi="AcadNusx"/>
          <w:b/>
          <w:sz w:val="24"/>
          <w:szCs w:val="24"/>
        </w:rPr>
        <w:t>radgan</w:t>
      </w:r>
      <w:proofErr w:type="spellEnd"/>
      <w:r w:rsidRPr="003D6795">
        <w:rPr>
          <w:rFonts w:ascii="AcadNusx" w:hAnsi="AcadNusx"/>
          <w:b/>
          <w:sz w:val="24"/>
          <w:szCs w:val="24"/>
        </w:rPr>
        <w:t xml:space="preserve"> </w:t>
      </w:r>
      <w:proofErr w:type="spellStart"/>
      <w:r w:rsidRPr="003D6795">
        <w:rPr>
          <w:rFonts w:ascii="AcadNusx" w:hAnsi="AcadNusx"/>
          <w:b/>
          <w:sz w:val="24"/>
          <w:szCs w:val="24"/>
        </w:rPr>
        <w:t>Seicavs</w:t>
      </w:r>
      <w:proofErr w:type="spellEnd"/>
      <w:r w:rsidRPr="003D6795">
        <w:rPr>
          <w:rFonts w:ascii="AcadNusx" w:hAnsi="AcadNusx"/>
          <w:b/>
          <w:sz w:val="24"/>
          <w:szCs w:val="24"/>
        </w:rPr>
        <w:t xml:space="preserve"> </w:t>
      </w:r>
      <w:proofErr w:type="spellStart"/>
      <w:r w:rsidRPr="003D6795">
        <w:rPr>
          <w:rFonts w:ascii="AcadNusx" w:hAnsi="AcadNusx"/>
          <w:b/>
          <w:sz w:val="24"/>
          <w:szCs w:val="24"/>
        </w:rPr>
        <w:t>pacientisaTvis</w:t>
      </w:r>
      <w:proofErr w:type="spellEnd"/>
      <w:r w:rsidRPr="003D6795">
        <w:rPr>
          <w:rFonts w:ascii="AcadNusx" w:hAnsi="AcadNusx"/>
          <w:b/>
          <w:sz w:val="24"/>
          <w:szCs w:val="24"/>
        </w:rPr>
        <w:t xml:space="preserve"> </w:t>
      </w:r>
      <w:proofErr w:type="spellStart"/>
      <w:r w:rsidRPr="003D6795">
        <w:rPr>
          <w:rFonts w:ascii="AcadNusx" w:hAnsi="AcadNusx"/>
          <w:b/>
          <w:sz w:val="24"/>
          <w:szCs w:val="24"/>
        </w:rPr>
        <w:t>mniSvnelovan</w:t>
      </w:r>
      <w:proofErr w:type="spellEnd"/>
      <w:r w:rsidRPr="003D6795">
        <w:rPr>
          <w:rFonts w:ascii="AcadNusx" w:hAnsi="AcadNusx"/>
          <w:b/>
          <w:sz w:val="24"/>
          <w:szCs w:val="24"/>
        </w:rPr>
        <w:t xml:space="preserve"> </w:t>
      </w:r>
      <w:proofErr w:type="spellStart"/>
      <w:r w:rsidRPr="003D6795">
        <w:rPr>
          <w:rFonts w:ascii="AcadNusx" w:hAnsi="AcadNusx"/>
          <w:b/>
          <w:sz w:val="24"/>
          <w:szCs w:val="24"/>
        </w:rPr>
        <w:t>informacias</w:t>
      </w:r>
      <w:proofErr w:type="spellEnd"/>
      <w:r w:rsidRPr="003D6795">
        <w:rPr>
          <w:rFonts w:ascii="AcadNusx" w:hAnsi="AcadNusx"/>
          <w:b/>
          <w:sz w:val="24"/>
          <w:szCs w:val="24"/>
        </w:rPr>
        <w:t>.</w:t>
      </w:r>
    </w:p>
    <w:p w14:paraId="4AE80B2A" w14:textId="77777777" w:rsidR="00497BDC"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w:t>
      </w:r>
      <w:proofErr w:type="spellStart"/>
      <w:r w:rsidRPr="003D6795">
        <w:rPr>
          <w:rFonts w:ascii="AcadNusx" w:hAnsi="AcadNusx"/>
          <w:sz w:val="24"/>
          <w:szCs w:val="24"/>
        </w:rPr>
        <w:t>zustad</w:t>
      </w:r>
      <w:proofErr w:type="spellEnd"/>
      <w:r w:rsidRPr="003D6795">
        <w:rPr>
          <w:rFonts w:ascii="AcadNusx" w:hAnsi="AcadNusx"/>
          <w:sz w:val="24"/>
          <w:szCs w:val="24"/>
        </w:rPr>
        <w:t xml:space="preserve"> </w:t>
      </w:r>
      <w:proofErr w:type="spellStart"/>
      <w:r w:rsidRPr="003D6795">
        <w:rPr>
          <w:rFonts w:ascii="AcadNusx" w:hAnsi="AcadNusx"/>
          <w:sz w:val="24"/>
          <w:szCs w:val="24"/>
        </w:rPr>
        <w:t>instruqciis</w:t>
      </w:r>
      <w:proofErr w:type="spellEnd"/>
      <w:r w:rsidRPr="003D6795">
        <w:rPr>
          <w:rFonts w:ascii="AcadNusx" w:hAnsi="AcadNusx"/>
          <w:sz w:val="24"/>
          <w:szCs w:val="24"/>
        </w:rPr>
        <w:t xml:space="preserve"> </w:t>
      </w:r>
      <w:proofErr w:type="spellStart"/>
      <w:r w:rsidRPr="003D6795">
        <w:rPr>
          <w:rFonts w:ascii="AcadNusx" w:hAnsi="AcadNusx"/>
          <w:sz w:val="24"/>
          <w:szCs w:val="24"/>
        </w:rPr>
        <w:t>mixedviT</w:t>
      </w:r>
      <w:proofErr w:type="spellEnd"/>
      <w:r w:rsidRPr="003D6795">
        <w:rPr>
          <w:rFonts w:ascii="AcadNusx" w:hAnsi="AcadNusx"/>
          <w:sz w:val="24"/>
          <w:szCs w:val="24"/>
        </w:rPr>
        <w:t xml:space="preserve"> an </w:t>
      </w:r>
      <w:proofErr w:type="spellStart"/>
      <w:r w:rsidRPr="003D6795">
        <w:rPr>
          <w:rFonts w:ascii="AcadNusx" w:hAnsi="AcadNusx"/>
          <w:sz w:val="24"/>
          <w:szCs w:val="24"/>
        </w:rPr>
        <w:t>eqimis</w:t>
      </w:r>
      <w:proofErr w:type="spellEnd"/>
      <w:r w:rsidRPr="003D6795">
        <w:rPr>
          <w:rFonts w:ascii="AcadNusx" w:hAnsi="AcadNusx"/>
          <w:sz w:val="24"/>
          <w:szCs w:val="24"/>
        </w:rPr>
        <w:t xml:space="preserve"> an </w:t>
      </w:r>
      <w:proofErr w:type="spellStart"/>
      <w:r w:rsidRPr="003D6795">
        <w:rPr>
          <w:rFonts w:ascii="AcadNusx" w:hAnsi="AcadNusx"/>
          <w:sz w:val="24"/>
          <w:szCs w:val="24"/>
        </w:rPr>
        <w:t>farmacevtis</w:t>
      </w:r>
      <w:proofErr w:type="spellEnd"/>
      <w:r w:rsidRPr="003D6795">
        <w:rPr>
          <w:rFonts w:ascii="AcadNusx" w:hAnsi="AcadNusx"/>
          <w:sz w:val="24"/>
          <w:szCs w:val="24"/>
        </w:rPr>
        <w:t xml:space="preserve"> </w:t>
      </w:r>
      <w:proofErr w:type="spellStart"/>
      <w:r w:rsidRPr="003D6795">
        <w:rPr>
          <w:rFonts w:ascii="AcadNusx" w:hAnsi="AcadNusx"/>
          <w:sz w:val="24"/>
          <w:szCs w:val="24"/>
        </w:rPr>
        <w:t>daniSnulebis</w:t>
      </w:r>
      <w:proofErr w:type="spellEnd"/>
      <w:r w:rsidRPr="003D6795">
        <w:rPr>
          <w:rFonts w:ascii="AcadNusx" w:hAnsi="AcadNusx"/>
          <w:sz w:val="24"/>
          <w:szCs w:val="24"/>
        </w:rPr>
        <w:t xml:space="preserve"> </w:t>
      </w:r>
      <w:proofErr w:type="spellStart"/>
      <w:r w:rsidRPr="003D6795">
        <w:rPr>
          <w:rFonts w:ascii="AcadNusx" w:hAnsi="AcadNusx"/>
          <w:sz w:val="24"/>
          <w:szCs w:val="24"/>
        </w:rPr>
        <w:t>Sesabamisad</w:t>
      </w:r>
      <w:proofErr w:type="spellEnd"/>
      <w:r w:rsidRPr="003D6795">
        <w:rPr>
          <w:rFonts w:ascii="AcadNusx" w:hAnsi="AcadNusx"/>
          <w:sz w:val="24"/>
          <w:szCs w:val="24"/>
        </w:rPr>
        <w:t>.</w:t>
      </w:r>
    </w:p>
    <w:p w14:paraId="43012991" w14:textId="77777777" w:rsidR="00497BDC" w:rsidRPr="003D6795" w:rsidRDefault="00C40D2C" w:rsidP="00CF0C0B">
      <w:pPr>
        <w:pStyle w:val="1"/>
        <w:numPr>
          <w:ilvl w:val="0"/>
          <w:numId w:val="7"/>
        </w:numPr>
        <w:jc w:val="both"/>
        <w:rPr>
          <w:rFonts w:ascii="AcadNusx" w:hAnsi="AcadNusx"/>
          <w:sz w:val="24"/>
          <w:szCs w:val="24"/>
        </w:rPr>
      </w:pPr>
      <w:r w:rsidRPr="003D6795">
        <w:rPr>
          <w:rFonts w:ascii="AcadNusx" w:eastAsia="Times New Roman" w:hAnsi="AcadNusx" w:cs="Times New Roman"/>
          <w:sz w:val="24"/>
          <w:szCs w:val="24"/>
          <w:lang w:val="ka-GE"/>
        </w:rPr>
        <w:t>saWiroa instruqciis Senaxva. SesaZloa</w:t>
      </w:r>
      <w:r w:rsidRPr="003D6795">
        <w:rPr>
          <w:rFonts w:ascii="AcadNusx" w:eastAsia="Times New Roman" w:hAnsi="AcadNusx" w:cs="Times New Roman"/>
          <w:sz w:val="24"/>
          <w:szCs w:val="24"/>
        </w:rPr>
        <w:t xml:space="preserve">, </w:t>
      </w:r>
      <w:r w:rsidRPr="003D6795">
        <w:rPr>
          <w:rFonts w:ascii="AcadNusx" w:eastAsia="Times New Roman" w:hAnsi="AcadNusx" w:cs="Times New Roman"/>
          <w:sz w:val="24"/>
          <w:szCs w:val="24"/>
          <w:lang w:val="ka-GE"/>
        </w:rPr>
        <w:t>warmoiSvas misi xelaxali gacnobis aucilebloba.</w:t>
      </w:r>
    </w:p>
    <w:p w14:paraId="1EA47B51" w14:textId="77777777" w:rsidR="00497BDC" w:rsidRPr="003D6795" w:rsidRDefault="00C40D2C" w:rsidP="00CF0C0B">
      <w:pPr>
        <w:pStyle w:val="1"/>
        <w:numPr>
          <w:ilvl w:val="0"/>
          <w:numId w:val="7"/>
        </w:numPr>
        <w:jc w:val="both"/>
        <w:rPr>
          <w:rFonts w:ascii="AcadNusx" w:hAnsi="AcadNusx"/>
          <w:sz w:val="24"/>
          <w:szCs w:val="24"/>
        </w:rPr>
      </w:pPr>
      <w:proofErr w:type="spellStart"/>
      <w:r w:rsidRPr="003D6795">
        <w:rPr>
          <w:rFonts w:ascii="AcadNusx" w:eastAsia="Times New Roman" w:hAnsi="AcadNusx" w:cs="Times New Roman"/>
          <w:sz w:val="24"/>
          <w:szCs w:val="24"/>
          <w:lang w:val="ka-GE"/>
        </w:rPr>
        <w:t>damatebiTi</w:t>
      </w:r>
      <w:proofErr w:type="spellEnd"/>
      <w:r w:rsidRPr="003D6795">
        <w:rPr>
          <w:rFonts w:ascii="AcadNusx" w:eastAsia="Times New Roman" w:hAnsi="AcadNusx" w:cs="Times New Roman"/>
          <w:sz w:val="24"/>
          <w:szCs w:val="24"/>
          <w:lang w:val="ka-GE"/>
        </w:rPr>
        <w:t xml:space="preserve"> </w:t>
      </w:r>
      <w:proofErr w:type="spellStart"/>
      <w:r w:rsidRPr="003D6795">
        <w:rPr>
          <w:rFonts w:ascii="AcadNusx" w:eastAsia="Times New Roman" w:hAnsi="AcadNusx" w:cs="Times New Roman"/>
          <w:sz w:val="24"/>
          <w:szCs w:val="24"/>
        </w:rPr>
        <w:t>kiTxvebis</w:t>
      </w:r>
      <w:proofErr w:type="spellEnd"/>
      <w:r w:rsidRPr="003D6795">
        <w:rPr>
          <w:rFonts w:ascii="AcadNusx" w:eastAsia="Times New Roman" w:hAnsi="AcadNusx" w:cs="Times New Roman"/>
          <w:sz w:val="24"/>
          <w:szCs w:val="24"/>
        </w:rPr>
        <w:t xml:space="preserve"> </w:t>
      </w:r>
      <w:proofErr w:type="spellStart"/>
      <w:r w:rsidRPr="003D6795">
        <w:rPr>
          <w:rFonts w:ascii="AcadNusx" w:eastAsia="Times New Roman" w:hAnsi="AcadNusx" w:cs="Times New Roman"/>
          <w:sz w:val="24"/>
          <w:szCs w:val="24"/>
        </w:rPr>
        <w:t>arsebobisas</w:t>
      </w:r>
      <w:proofErr w:type="spellEnd"/>
      <w:r w:rsidRPr="003D6795">
        <w:rPr>
          <w:rFonts w:ascii="AcadNusx" w:eastAsia="Times New Roman" w:hAnsi="AcadNusx" w:cs="Times New Roman"/>
          <w:sz w:val="24"/>
          <w:szCs w:val="24"/>
        </w:rPr>
        <w:t xml:space="preserve"> </w:t>
      </w:r>
      <w:proofErr w:type="spellStart"/>
      <w:r w:rsidRPr="003D6795">
        <w:rPr>
          <w:rFonts w:ascii="AcadNusx" w:eastAsia="Times New Roman" w:hAnsi="AcadNusx" w:cs="Times New Roman"/>
          <w:sz w:val="24"/>
          <w:szCs w:val="24"/>
        </w:rPr>
        <w:t>saWiroa</w:t>
      </w:r>
      <w:proofErr w:type="spellEnd"/>
      <w:r w:rsidRPr="003D6795">
        <w:rPr>
          <w:rFonts w:ascii="AcadNusx" w:eastAsia="Times New Roman" w:hAnsi="AcadNusx" w:cs="Times New Roman"/>
          <w:sz w:val="24"/>
          <w:szCs w:val="24"/>
        </w:rPr>
        <w:t xml:space="preserve"> </w:t>
      </w:r>
      <w:proofErr w:type="spellStart"/>
      <w:r w:rsidRPr="003D6795">
        <w:rPr>
          <w:rFonts w:ascii="AcadNusx" w:eastAsia="Times New Roman" w:hAnsi="AcadNusx" w:cs="Times New Roman"/>
          <w:sz w:val="24"/>
          <w:szCs w:val="24"/>
          <w:lang w:val="ka-GE"/>
        </w:rPr>
        <w:t>farmacevt</w:t>
      </w:r>
      <w:proofErr w:type="spellEnd"/>
      <w:r w:rsidRPr="003D6795">
        <w:rPr>
          <w:rFonts w:ascii="AcadNusx" w:eastAsia="Times New Roman" w:hAnsi="AcadNusx" w:cs="Times New Roman"/>
          <w:sz w:val="24"/>
          <w:szCs w:val="24"/>
        </w:rPr>
        <w:t>Tan</w:t>
      </w:r>
      <w:r w:rsidRPr="003D6795">
        <w:rPr>
          <w:rFonts w:ascii="AcadNusx" w:eastAsia="Times New Roman" w:hAnsi="AcadNusx" w:cs="Times New Roman"/>
          <w:sz w:val="24"/>
          <w:szCs w:val="24"/>
          <w:lang w:val="ka-GE"/>
        </w:rPr>
        <w:t xml:space="preserve"> </w:t>
      </w:r>
      <w:proofErr w:type="spellStart"/>
      <w:r w:rsidRPr="003D6795">
        <w:rPr>
          <w:rFonts w:ascii="AcadNusx" w:eastAsia="Times New Roman" w:hAnsi="AcadNusx" w:cs="Times New Roman"/>
          <w:sz w:val="24"/>
          <w:szCs w:val="24"/>
          <w:lang w:val="ka-GE"/>
        </w:rPr>
        <w:t>mimarT</w:t>
      </w:r>
      <w:r w:rsidRPr="003D6795">
        <w:rPr>
          <w:rFonts w:ascii="AcadNusx" w:eastAsia="Times New Roman" w:hAnsi="AcadNusx" w:cs="Times New Roman"/>
          <w:sz w:val="24"/>
          <w:szCs w:val="24"/>
        </w:rPr>
        <w:t>va.</w:t>
      </w:r>
      <w:proofErr w:type="spellEnd"/>
    </w:p>
    <w:p w14:paraId="271B8B86" w14:textId="77777777" w:rsidR="00497BDC" w:rsidRPr="003D6795" w:rsidRDefault="00C40D2C" w:rsidP="00CF0C0B">
      <w:pPr>
        <w:pStyle w:val="1"/>
        <w:numPr>
          <w:ilvl w:val="0"/>
          <w:numId w:val="7"/>
        </w:numPr>
        <w:jc w:val="both"/>
        <w:rPr>
          <w:rFonts w:ascii="AcadNusx" w:hAnsi="AcadNusx"/>
          <w:sz w:val="24"/>
          <w:szCs w:val="24"/>
        </w:rPr>
      </w:pPr>
      <w:proofErr w:type="spellStart"/>
      <w:r w:rsidRPr="003D6795">
        <w:rPr>
          <w:rFonts w:ascii="AcadNusx" w:hAnsi="AcadNusx"/>
          <w:sz w:val="24"/>
          <w:szCs w:val="24"/>
          <w:lang w:val="ka-GE"/>
        </w:rPr>
        <w:t>nebismieri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w:t>
      </w:r>
      <w:r w:rsidR="00497BDC" w:rsidRPr="003D6795">
        <w:rPr>
          <w:rFonts w:ascii="AcadNusx" w:hAnsi="AcadNusx"/>
          <w:sz w:val="24"/>
          <w:szCs w:val="24"/>
          <w:lang w:val="ka-GE"/>
        </w:rPr>
        <w:t>verdiTi</w:t>
      </w:r>
      <w:proofErr w:type="spellEnd"/>
      <w:r w:rsidR="00497BDC" w:rsidRPr="003D6795">
        <w:rPr>
          <w:rFonts w:ascii="AcadNusx" w:hAnsi="AcadNusx"/>
          <w:sz w:val="24"/>
          <w:szCs w:val="24"/>
          <w:lang w:val="ka-GE"/>
        </w:rPr>
        <w:t xml:space="preserve"> </w:t>
      </w:r>
      <w:proofErr w:type="spellStart"/>
      <w:r w:rsidR="00497BDC" w:rsidRPr="003D6795">
        <w:rPr>
          <w:rFonts w:ascii="AcadNusx" w:hAnsi="AcadNusx"/>
          <w:sz w:val="24"/>
          <w:szCs w:val="24"/>
          <w:lang w:val="ka-GE"/>
        </w:rPr>
        <w:t>movlenis</w:t>
      </w:r>
      <w:proofErr w:type="spellEnd"/>
      <w:r w:rsidR="00497BDC" w:rsidRPr="003D6795">
        <w:rPr>
          <w:rFonts w:ascii="AcadNusx" w:hAnsi="AcadNusx"/>
          <w:sz w:val="24"/>
          <w:szCs w:val="24"/>
          <w:lang w:val="ka-GE"/>
        </w:rPr>
        <w:t xml:space="preserve"> </w:t>
      </w:r>
      <w:proofErr w:type="spellStart"/>
      <w:r w:rsidR="00497BDC" w:rsidRPr="003D6795">
        <w:rPr>
          <w:rFonts w:ascii="AcadNusx" w:hAnsi="AcadNusx"/>
          <w:sz w:val="24"/>
          <w:szCs w:val="24"/>
          <w:lang w:val="ka-GE"/>
        </w:rPr>
        <w:t>ganviTarebisas</w:t>
      </w:r>
      <w:proofErr w:type="spellEnd"/>
      <w:r w:rsidRPr="003D6795">
        <w:rPr>
          <w:rFonts w:ascii="AcadNusx" w:hAnsi="AcadNusx"/>
          <w:sz w:val="24"/>
          <w:szCs w:val="24"/>
        </w:rPr>
        <w:t xml:space="preserve"> </w:t>
      </w: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an </w:t>
      </w:r>
      <w:proofErr w:type="spellStart"/>
      <w:r w:rsidRPr="003D6795">
        <w:rPr>
          <w:rFonts w:ascii="AcadNusx" w:hAnsi="AcadNusx"/>
          <w:sz w:val="24"/>
          <w:szCs w:val="24"/>
        </w:rPr>
        <w:t>farmacevtTan</w:t>
      </w:r>
      <w:proofErr w:type="spellEnd"/>
      <w:r w:rsidRPr="003D6795">
        <w:rPr>
          <w:rFonts w:ascii="AcadNusx" w:hAnsi="AcadNusx"/>
          <w:sz w:val="24"/>
          <w:szCs w:val="24"/>
        </w:rPr>
        <w:t xml:space="preserve"> </w:t>
      </w:r>
      <w:proofErr w:type="spellStart"/>
      <w:r w:rsidRPr="003D6795">
        <w:rPr>
          <w:rFonts w:ascii="AcadNusx" w:hAnsi="AcadNusx"/>
          <w:sz w:val="24"/>
          <w:szCs w:val="24"/>
        </w:rPr>
        <w:t>mimarTva</w:t>
      </w:r>
      <w:proofErr w:type="spellEnd"/>
      <w:r w:rsidRPr="003D6795">
        <w:rPr>
          <w:rFonts w:ascii="AcadNusx" w:hAnsi="AcadNusx"/>
          <w:sz w:val="24"/>
          <w:szCs w:val="24"/>
        </w:rPr>
        <w:t>,</w:t>
      </w:r>
      <w:r w:rsidRPr="003D6795">
        <w:rPr>
          <w:rFonts w:ascii="AcadNusx" w:hAnsi="AcadNusx"/>
          <w:sz w:val="24"/>
          <w:szCs w:val="24"/>
          <w:lang w:val="ka-GE"/>
        </w:rPr>
        <w:t xml:space="preserve"> </w:t>
      </w:r>
      <w:proofErr w:type="spellStart"/>
      <w:r w:rsidRPr="003D6795">
        <w:rPr>
          <w:rFonts w:ascii="AcadNusx" w:hAnsi="AcadNusx"/>
          <w:sz w:val="24"/>
          <w:szCs w:val="24"/>
          <w:lang w:val="ka-GE"/>
        </w:rPr>
        <w:t>maT</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Soris</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iseTi</w:t>
      </w:r>
      <w:proofErr w:type="spellEnd"/>
      <w:r w:rsidRPr="003D6795">
        <w:rPr>
          <w:rFonts w:ascii="AcadNusx" w:hAnsi="AcadNusx"/>
          <w:sz w:val="24"/>
          <w:szCs w:val="24"/>
        </w:rPr>
        <w:t xml:space="preserve"> </w:t>
      </w:r>
      <w:proofErr w:type="spellStart"/>
      <w:r w:rsidRPr="003D6795">
        <w:rPr>
          <w:rFonts w:ascii="AcadNusx" w:hAnsi="AcadNusx"/>
          <w:sz w:val="24"/>
          <w:szCs w:val="24"/>
        </w:rPr>
        <w:t>gverdiTi</w:t>
      </w:r>
      <w:proofErr w:type="spellEnd"/>
      <w:r w:rsidRPr="003D6795">
        <w:rPr>
          <w:rFonts w:ascii="AcadNusx" w:hAnsi="AcadNusx"/>
          <w:sz w:val="24"/>
          <w:szCs w:val="24"/>
        </w:rPr>
        <w:t xml:space="preserve"> </w:t>
      </w:r>
      <w:proofErr w:type="spellStart"/>
      <w:r w:rsidRPr="003D6795">
        <w:rPr>
          <w:rFonts w:ascii="AcadNusx" w:hAnsi="AcadNusx"/>
          <w:sz w:val="24"/>
          <w:szCs w:val="24"/>
        </w:rPr>
        <w:t>efeqtebis</w:t>
      </w:r>
      <w:proofErr w:type="spellEnd"/>
      <w:r w:rsidRPr="003D6795">
        <w:rPr>
          <w:rFonts w:ascii="AcadNusx" w:hAnsi="AcadNusx"/>
          <w:sz w:val="24"/>
          <w:szCs w:val="24"/>
        </w:rPr>
        <w:t xml:space="preserve"> </w:t>
      </w:r>
      <w:proofErr w:type="spellStart"/>
      <w:r w:rsidRPr="003D6795">
        <w:rPr>
          <w:rFonts w:ascii="AcadNusx" w:hAnsi="AcadNusx"/>
          <w:sz w:val="24"/>
          <w:szCs w:val="24"/>
        </w:rPr>
        <w:t>ganviTarebisas</w:t>
      </w:r>
      <w:proofErr w:type="spellEnd"/>
      <w:r w:rsidRPr="003D6795">
        <w:rPr>
          <w:rFonts w:ascii="AcadNusx" w:hAnsi="AcadNusx"/>
          <w:sz w:val="24"/>
          <w:szCs w:val="24"/>
        </w:rPr>
        <w:t xml:space="preserve">, </w:t>
      </w:r>
      <w:proofErr w:type="spellStart"/>
      <w:r w:rsidRPr="003D6795">
        <w:rPr>
          <w:rFonts w:ascii="AcadNusx" w:hAnsi="AcadNusx"/>
          <w:sz w:val="24"/>
          <w:szCs w:val="24"/>
          <w:lang w:val="ka-GE"/>
        </w:rPr>
        <w:t>rom</w:t>
      </w:r>
      <w:r w:rsidRPr="003D6795">
        <w:rPr>
          <w:rFonts w:ascii="AcadNusx" w:hAnsi="AcadNusx"/>
          <w:sz w:val="24"/>
          <w:szCs w:val="24"/>
        </w:rPr>
        <w:t>lebic</w:t>
      </w:r>
      <w:proofErr w:type="spellEnd"/>
      <w:r w:rsidRPr="003D6795">
        <w:rPr>
          <w:rFonts w:ascii="AcadNusx" w:hAnsi="AcadNusx"/>
          <w:sz w:val="24"/>
          <w:szCs w:val="24"/>
        </w:rPr>
        <w:t xml:space="preserve"> </w:t>
      </w:r>
      <w:proofErr w:type="spellStart"/>
      <w:r w:rsidRPr="003D6795">
        <w:rPr>
          <w:rFonts w:ascii="AcadNusx" w:hAnsi="AcadNusx"/>
          <w:sz w:val="24"/>
          <w:szCs w:val="24"/>
          <w:lang w:val="ka-GE"/>
        </w:rPr>
        <w:t>ar</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aris</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CamoTvlili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instruqciaSi</w:t>
      </w:r>
      <w:proofErr w:type="spellEnd"/>
      <w:r w:rsidRPr="003D6795">
        <w:rPr>
          <w:rFonts w:ascii="AcadNusx" w:hAnsi="AcadNusx"/>
          <w:sz w:val="24"/>
          <w:szCs w:val="24"/>
        </w:rPr>
        <w:t xml:space="preserve">. </w:t>
      </w:r>
      <w:r w:rsidRPr="003D6795">
        <w:rPr>
          <w:rFonts w:ascii="AcadNusx" w:hAnsi="AcadNusx"/>
          <w:sz w:val="24"/>
          <w:szCs w:val="24"/>
          <w:lang w:val="ka-GE"/>
        </w:rPr>
        <w:t>ix. paragrafi 4.</w:t>
      </w:r>
    </w:p>
    <w:p w14:paraId="66C456E3" w14:textId="77777777" w:rsidR="0045753D" w:rsidRPr="003D6795" w:rsidRDefault="00C40D2C" w:rsidP="00CF0C0B">
      <w:pPr>
        <w:pStyle w:val="1"/>
        <w:numPr>
          <w:ilvl w:val="0"/>
          <w:numId w:val="7"/>
        </w:numPr>
        <w:jc w:val="both"/>
        <w:rPr>
          <w:rFonts w:ascii="AcadNusx" w:hAnsi="AcadNusx"/>
          <w:sz w:val="24"/>
          <w:szCs w:val="24"/>
        </w:rPr>
      </w:pP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w:t>
      </w:r>
      <w:proofErr w:type="spellStart"/>
      <w:r w:rsidRPr="003D6795">
        <w:rPr>
          <w:rFonts w:ascii="AcadNusx" w:hAnsi="AcadNusx"/>
          <w:sz w:val="24"/>
          <w:szCs w:val="24"/>
        </w:rPr>
        <w:t>konsultacia</w:t>
      </w:r>
      <w:proofErr w:type="spellEnd"/>
      <w:r w:rsidRPr="003D6795">
        <w:rPr>
          <w:rFonts w:ascii="AcadNusx" w:hAnsi="AcadNusx"/>
          <w:sz w:val="24"/>
          <w:szCs w:val="24"/>
        </w:rPr>
        <w:t xml:space="preserve">, Tu </w:t>
      </w:r>
      <w:proofErr w:type="spellStart"/>
      <w:r w:rsidRPr="003D6795">
        <w:rPr>
          <w:rFonts w:ascii="AcadNusx" w:hAnsi="AcadNusx"/>
          <w:sz w:val="24"/>
          <w:szCs w:val="24"/>
        </w:rPr>
        <w:t>pacientis</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uaresdeba</w:t>
      </w:r>
      <w:proofErr w:type="spellEnd"/>
      <w:r w:rsidRPr="003D6795">
        <w:rPr>
          <w:rFonts w:ascii="AcadNusx" w:hAnsi="AcadNusx"/>
          <w:sz w:val="24"/>
          <w:szCs w:val="24"/>
        </w:rPr>
        <w:t xml:space="preserve">, an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umjobesdeba</w:t>
      </w:r>
      <w:proofErr w:type="spellEnd"/>
      <w:r w:rsidRPr="003D6795">
        <w:rPr>
          <w:rFonts w:ascii="AcadNusx" w:hAnsi="AcadNusx"/>
          <w:sz w:val="24"/>
          <w:szCs w:val="24"/>
        </w:rPr>
        <w:t xml:space="preserve"> </w:t>
      </w:r>
      <w:proofErr w:type="spellStart"/>
      <w:r w:rsidRPr="003D6795">
        <w:rPr>
          <w:rFonts w:ascii="AcadNusx" w:hAnsi="AcadNusx"/>
          <w:sz w:val="24"/>
          <w:szCs w:val="24"/>
        </w:rPr>
        <w:t>mkurnalobis</w:t>
      </w:r>
      <w:proofErr w:type="spellEnd"/>
      <w:r w:rsidRPr="003D6795">
        <w:rPr>
          <w:rFonts w:ascii="AcadNusx" w:hAnsi="AcadNusx"/>
          <w:sz w:val="24"/>
          <w:szCs w:val="24"/>
        </w:rPr>
        <w:t xml:space="preserve"> 7 </w:t>
      </w:r>
      <w:proofErr w:type="spellStart"/>
      <w:r w:rsidRPr="003D6795">
        <w:rPr>
          <w:rFonts w:ascii="AcadNusx" w:hAnsi="AcadNusx"/>
          <w:sz w:val="24"/>
          <w:szCs w:val="24"/>
        </w:rPr>
        <w:t>dRis</w:t>
      </w:r>
      <w:proofErr w:type="spellEnd"/>
      <w:r w:rsidRPr="003D6795">
        <w:rPr>
          <w:rFonts w:ascii="AcadNusx" w:hAnsi="AcadNusx"/>
          <w:sz w:val="24"/>
          <w:szCs w:val="24"/>
        </w:rPr>
        <w:t xml:space="preserve"> </w:t>
      </w:r>
      <w:proofErr w:type="spellStart"/>
      <w:r w:rsidRPr="003D6795">
        <w:rPr>
          <w:rFonts w:ascii="AcadNusx" w:hAnsi="AcadNusx"/>
          <w:sz w:val="24"/>
          <w:szCs w:val="24"/>
        </w:rPr>
        <w:t>Semdeg</w:t>
      </w:r>
      <w:proofErr w:type="spellEnd"/>
      <w:r w:rsidRPr="003D6795">
        <w:rPr>
          <w:rFonts w:ascii="AcadNusx" w:hAnsi="AcadNusx"/>
          <w:sz w:val="24"/>
          <w:szCs w:val="24"/>
        </w:rPr>
        <w:t>.</w:t>
      </w:r>
    </w:p>
    <w:p w14:paraId="1546400C" w14:textId="77777777" w:rsidR="0045753D" w:rsidRPr="003D6795" w:rsidRDefault="0045753D" w:rsidP="00CF0C0B">
      <w:pPr>
        <w:pStyle w:val="1"/>
        <w:tabs>
          <w:tab w:val="left" w:pos="360"/>
        </w:tabs>
        <w:ind w:left="720"/>
        <w:jc w:val="both"/>
        <w:rPr>
          <w:rFonts w:ascii="AcadNusx" w:hAnsi="AcadNusx"/>
          <w:sz w:val="24"/>
          <w:szCs w:val="24"/>
        </w:rPr>
      </w:pPr>
    </w:p>
    <w:p w14:paraId="4313D052" w14:textId="77777777" w:rsidR="0045753D" w:rsidRPr="003D6795" w:rsidRDefault="00C40D2C" w:rsidP="00CF0C0B">
      <w:pPr>
        <w:pStyle w:val="1"/>
        <w:rPr>
          <w:rFonts w:ascii="AcadNusx" w:hAnsi="AcadNusx"/>
          <w:b/>
          <w:sz w:val="24"/>
          <w:szCs w:val="24"/>
        </w:rPr>
      </w:pPr>
      <w:proofErr w:type="spellStart"/>
      <w:r w:rsidRPr="003D6795">
        <w:rPr>
          <w:rFonts w:ascii="AcadNusx" w:hAnsi="AcadNusx"/>
          <w:b/>
          <w:sz w:val="24"/>
          <w:szCs w:val="24"/>
        </w:rPr>
        <w:t>instruqciaSi</w:t>
      </w:r>
      <w:proofErr w:type="spellEnd"/>
      <w:r w:rsidRPr="003D6795">
        <w:rPr>
          <w:rFonts w:ascii="AcadNusx" w:hAnsi="AcadNusx"/>
          <w:b/>
          <w:sz w:val="24"/>
          <w:szCs w:val="24"/>
        </w:rPr>
        <w:t xml:space="preserve"> </w:t>
      </w:r>
      <w:proofErr w:type="spellStart"/>
      <w:r w:rsidRPr="003D6795">
        <w:rPr>
          <w:rFonts w:ascii="AcadNusx" w:hAnsi="AcadNusx"/>
          <w:b/>
          <w:sz w:val="24"/>
          <w:szCs w:val="24"/>
        </w:rPr>
        <w:t>mocemulia</w:t>
      </w:r>
      <w:proofErr w:type="spellEnd"/>
      <w:r w:rsidRPr="003D6795">
        <w:rPr>
          <w:rFonts w:ascii="AcadNusx" w:hAnsi="AcadNusx"/>
          <w:b/>
          <w:sz w:val="24"/>
          <w:szCs w:val="24"/>
        </w:rPr>
        <w:t>:</w:t>
      </w:r>
    </w:p>
    <w:p w14:paraId="6A2BA9F6" w14:textId="77777777" w:rsidR="0045753D" w:rsidRPr="003D6795" w:rsidRDefault="00C40D2C" w:rsidP="00CF0C0B">
      <w:pPr>
        <w:pStyle w:val="1"/>
        <w:numPr>
          <w:ilvl w:val="0"/>
          <w:numId w:val="1"/>
        </w:numPr>
        <w:rPr>
          <w:rFonts w:ascii="AcadNusx" w:hAnsi="AcadNusx"/>
          <w:sz w:val="24"/>
          <w:szCs w:val="24"/>
          <w:lang w:val="de-DE"/>
        </w:rPr>
      </w:pPr>
      <w:r w:rsidRPr="003D6795">
        <w:rPr>
          <w:rFonts w:ascii="AcadNusx" w:hAnsi="AcadNusx"/>
          <w:sz w:val="24"/>
          <w:szCs w:val="24"/>
          <w:lang w:val="de-DE"/>
        </w:rPr>
        <w:t>ras warmoadgens kanova mozrdilebi da misi gamoyeneba;</w:t>
      </w:r>
    </w:p>
    <w:p w14:paraId="282429D8" w14:textId="77777777" w:rsidR="0045753D" w:rsidRPr="003D6795" w:rsidRDefault="00C40D2C" w:rsidP="00CF0C0B">
      <w:pPr>
        <w:pStyle w:val="1"/>
        <w:numPr>
          <w:ilvl w:val="0"/>
          <w:numId w:val="1"/>
        </w:numPr>
        <w:rPr>
          <w:rFonts w:ascii="AcadNusx" w:hAnsi="AcadNusx"/>
          <w:sz w:val="24"/>
          <w:szCs w:val="24"/>
        </w:rPr>
      </w:pPr>
      <w:proofErr w:type="spellStart"/>
      <w:r w:rsidRPr="003D6795">
        <w:rPr>
          <w:rFonts w:ascii="AcadNusx" w:hAnsi="AcadNusx"/>
          <w:sz w:val="24"/>
          <w:szCs w:val="24"/>
        </w:rPr>
        <w:t>ra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icodes</w:t>
      </w:r>
      <w:proofErr w:type="spellEnd"/>
      <w:r w:rsidRPr="003D6795">
        <w:rPr>
          <w:rFonts w:ascii="AcadNusx" w:hAnsi="AcadNusx"/>
          <w:sz w:val="24"/>
          <w:szCs w:val="24"/>
        </w:rPr>
        <w:t xml:space="preserve"> </w:t>
      </w:r>
      <w:proofErr w:type="spellStart"/>
      <w:r w:rsidRPr="003D6795">
        <w:rPr>
          <w:rFonts w:ascii="AcadNusx" w:hAnsi="AcadNusx"/>
          <w:sz w:val="24"/>
          <w:szCs w:val="24"/>
        </w:rPr>
        <w:t>pacientma</w:t>
      </w:r>
      <w:proofErr w:type="spellEnd"/>
      <w:r w:rsidRPr="003D6795">
        <w:rPr>
          <w:rFonts w:ascii="AcadNusx" w:hAnsi="AcadNusx"/>
          <w:sz w:val="24"/>
          <w:szCs w:val="24"/>
        </w:rPr>
        <w:t xml:space="preserve"> </w:t>
      </w:r>
      <w:r w:rsidRPr="003D6795">
        <w:rPr>
          <w:rFonts w:ascii="AcadNusx" w:hAnsi="AcadNusx"/>
          <w:sz w:val="24"/>
          <w:szCs w:val="24"/>
          <w:lang w:val="de-DE"/>
        </w:rPr>
        <w:t>kanova mozrdilebis gamoyenebamde</w:t>
      </w:r>
      <w:r w:rsidRPr="003D6795">
        <w:rPr>
          <w:rFonts w:ascii="AcadNusx" w:hAnsi="AcadNusx"/>
          <w:sz w:val="24"/>
          <w:szCs w:val="24"/>
        </w:rPr>
        <w:t>;</w:t>
      </w:r>
    </w:p>
    <w:p w14:paraId="0E661764" w14:textId="77777777" w:rsidR="0045753D" w:rsidRPr="003D6795" w:rsidRDefault="00C40D2C" w:rsidP="00CF0C0B">
      <w:pPr>
        <w:pStyle w:val="1"/>
        <w:numPr>
          <w:ilvl w:val="0"/>
          <w:numId w:val="1"/>
        </w:numPr>
        <w:rPr>
          <w:rFonts w:ascii="AcadNusx" w:hAnsi="AcadNusx"/>
          <w:sz w:val="24"/>
          <w:szCs w:val="24"/>
        </w:rPr>
      </w:pPr>
      <w:r w:rsidRPr="003D6795">
        <w:rPr>
          <w:rFonts w:ascii="AcadNusx" w:hAnsi="AcadNusx"/>
          <w:sz w:val="24"/>
          <w:szCs w:val="24"/>
          <w:lang w:val="de-DE"/>
        </w:rPr>
        <w:t xml:space="preserve">kanova mozrdilebis gamoyenebis </w:t>
      </w:r>
      <w:proofErr w:type="spellStart"/>
      <w:r w:rsidRPr="003D6795">
        <w:rPr>
          <w:rFonts w:ascii="AcadNusx" w:hAnsi="AcadNusx"/>
          <w:sz w:val="24"/>
          <w:szCs w:val="24"/>
        </w:rPr>
        <w:t>wesi</w:t>
      </w:r>
      <w:proofErr w:type="spellEnd"/>
      <w:r w:rsidRPr="003D6795">
        <w:rPr>
          <w:rFonts w:ascii="AcadNusx" w:hAnsi="AcadNusx"/>
          <w:sz w:val="24"/>
          <w:szCs w:val="24"/>
        </w:rPr>
        <w:t>;</w:t>
      </w:r>
    </w:p>
    <w:p w14:paraId="7D9C1B96" w14:textId="77777777" w:rsidR="0045753D" w:rsidRPr="003D6795" w:rsidRDefault="00C40D2C" w:rsidP="00CF0C0B">
      <w:pPr>
        <w:pStyle w:val="1"/>
        <w:numPr>
          <w:ilvl w:val="0"/>
          <w:numId w:val="1"/>
        </w:numPr>
        <w:rPr>
          <w:rFonts w:ascii="AcadNusx" w:hAnsi="AcadNusx"/>
          <w:sz w:val="24"/>
          <w:szCs w:val="24"/>
        </w:rPr>
      </w:pPr>
      <w:proofErr w:type="spellStart"/>
      <w:r w:rsidRPr="003D6795">
        <w:rPr>
          <w:rFonts w:ascii="AcadNusx" w:hAnsi="AcadNusx"/>
          <w:sz w:val="24"/>
          <w:szCs w:val="24"/>
        </w:rPr>
        <w:t>SesaZlo</w:t>
      </w:r>
      <w:proofErr w:type="spellEnd"/>
      <w:r w:rsidRPr="003D6795">
        <w:rPr>
          <w:rFonts w:ascii="AcadNusx" w:hAnsi="AcadNusx"/>
          <w:sz w:val="24"/>
          <w:szCs w:val="24"/>
        </w:rPr>
        <w:t xml:space="preserve"> </w:t>
      </w:r>
      <w:proofErr w:type="spellStart"/>
      <w:r w:rsidRPr="003D6795">
        <w:rPr>
          <w:rFonts w:ascii="AcadNusx" w:hAnsi="AcadNusx"/>
          <w:sz w:val="24"/>
          <w:szCs w:val="24"/>
        </w:rPr>
        <w:t>gverdiTi</w:t>
      </w:r>
      <w:proofErr w:type="spellEnd"/>
      <w:r w:rsidRPr="003D6795">
        <w:rPr>
          <w:rFonts w:ascii="AcadNusx" w:hAnsi="AcadNusx"/>
          <w:sz w:val="24"/>
          <w:szCs w:val="24"/>
        </w:rPr>
        <w:t xml:space="preserve"> </w:t>
      </w:r>
      <w:proofErr w:type="spellStart"/>
      <w:r w:rsidRPr="003D6795">
        <w:rPr>
          <w:rFonts w:ascii="AcadNusx" w:hAnsi="AcadNusx"/>
          <w:sz w:val="24"/>
          <w:szCs w:val="24"/>
        </w:rPr>
        <w:t>movlenebi</w:t>
      </w:r>
      <w:proofErr w:type="spellEnd"/>
      <w:r w:rsidRPr="003D6795">
        <w:rPr>
          <w:rFonts w:ascii="AcadNusx" w:hAnsi="AcadNusx"/>
          <w:sz w:val="24"/>
          <w:szCs w:val="24"/>
        </w:rPr>
        <w:t>;</w:t>
      </w:r>
    </w:p>
    <w:p w14:paraId="68DB3589" w14:textId="77777777" w:rsidR="0045753D" w:rsidRPr="003D6795" w:rsidRDefault="00C40D2C" w:rsidP="00CF0C0B">
      <w:pPr>
        <w:pStyle w:val="1"/>
        <w:numPr>
          <w:ilvl w:val="0"/>
          <w:numId w:val="1"/>
        </w:numPr>
        <w:rPr>
          <w:rFonts w:ascii="AcadNusx" w:hAnsi="AcadNusx"/>
          <w:sz w:val="24"/>
          <w:szCs w:val="24"/>
        </w:rPr>
      </w:pPr>
      <w:r w:rsidRPr="003D6795">
        <w:rPr>
          <w:rFonts w:ascii="AcadNusx" w:hAnsi="AcadNusx"/>
          <w:sz w:val="24"/>
          <w:szCs w:val="24"/>
          <w:lang w:val="de-DE"/>
        </w:rPr>
        <w:t xml:space="preserve">kanova mozrdilebis </w:t>
      </w:r>
      <w:proofErr w:type="spellStart"/>
      <w:r w:rsidRPr="003D6795">
        <w:rPr>
          <w:rFonts w:ascii="AcadNusx" w:hAnsi="AcadNusx"/>
          <w:sz w:val="24"/>
          <w:szCs w:val="24"/>
        </w:rPr>
        <w:t>Senaxvis</w:t>
      </w:r>
      <w:proofErr w:type="spellEnd"/>
      <w:r w:rsidRPr="003D6795">
        <w:rPr>
          <w:rFonts w:ascii="AcadNusx" w:hAnsi="AcadNusx"/>
          <w:sz w:val="24"/>
          <w:szCs w:val="24"/>
        </w:rPr>
        <w:t xml:space="preserve"> </w:t>
      </w:r>
      <w:proofErr w:type="spellStart"/>
      <w:r w:rsidRPr="003D6795">
        <w:rPr>
          <w:rFonts w:ascii="AcadNusx" w:hAnsi="AcadNusx"/>
          <w:sz w:val="24"/>
          <w:szCs w:val="24"/>
        </w:rPr>
        <w:t>wesi</w:t>
      </w:r>
      <w:proofErr w:type="spellEnd"/>
      <w:r w:rsidRPr="003D6795">
        <w:rPr>
          <w:rFonts w:ascii="AcadNusx" w:hAnsi="AcadNusx"/>
          <w:sz w:val="24"/>
          <w:szCs w:val="24"/>
        </w:rPr>
        <w:t>;</w:t>
      </w:r>
    </w:p>
    <w:p w14:paraId="3CA1C646" w14:textId="77777777" w:rsidR="0045753D" w:rsidRPr="003D6795" w:rsidRDefault="00C40D2C" w:rsidP="00CF0C0B">
      <w:pPr>
        <w:pStyle w:val="1"/>
        <w:numPr>
          <w:ilvl w:val="0"/>
          <w:numId w:val="1"/>
        </w:numPr>
        <w:rPr>
          <w:rFonts w:ascii="AcadNusx" w:hAnsi="AcadNusx"/>
          <w:sz w:val="24"/>
          <w:szCs w:val="24"/>
        </w:rPr>
      </w:pPr>
      <w:proofErr w:type="spellStart"/>
      <w:r w:rsidRPr="003D6795">
        <w:rPr>
          <w:rFonts w:ascii="AcadNusx" w:hAnsi="AcadNusx"/>
          <w:sz w:val="24"/>
          <w:szCs w:val="24"/>
        </w:rPr>
        <w:t>SefuTva</w:t>
      </w:r>
      <w:proofErr w:type="spellEnd"/>
      <w:r w:rsidRPr="003D6795">
        <w:rPr>
          <w:rFonts w:ascii="AcadNusx" w:hAnsi="AcadNusx"/>
          <w:sz w:val="24"/>
          <w:szCs w:val="24"/>
        </w:rPr>
        <w:t xml:space="preserve"> da </w:t>
      </w:r>
      <w:proofErr w:type="spellStart"/>
      <w:r w:rsidRPr="003D6795">
        <w:rPr>
          <w:rFonts w:ascii="AcadNusx" w:hAnsi="AcadNusx"/>
          <w:sz w:val="24"/>
          <w:szCs w:val="24"/>
        </w:rPr>
        <w:t>damatebiTi</w:t>
      </w:r>
      <w:proofErr w:type="spellEnd"/>
      <w:r w:rsidRPr="003D6795">
        <w:rPr>
          <w:rFonts w:ascii="AcadNusx" w:hAnsi="AcadNusx"/>
          <w:sz w:val="24"/>
          <w:szCs w:val="24"/>
        </w:rPr>
        <w:t xml:space="preserve"> </w:t>
      </w:r>
      <w:proofErr w:type="spellStart"/>
      <w:r w:rsidRPr="003D6795">
        <w:rPr>
          <w:rFonts w:ascii="AcadNusx" w:hAnsi="AcadNusx"/>
          <w:sz w:val="24"/>
          <w:szCs w:val="24"/>
        </w:rPr>
        <w:t>informacia</w:t>
      </w:r>
      <w:proofErr w:type="spellEnd"/>
      <w:r w:rsidRPr="003D6795">
        <w:rPr>
          <w:rFonts w:ascii="AcadNusx" w:hAnsi="AcadNusx"/>
          <w:sz w:val="24"/>
          <w:szCs w:val="24"/>
        </w:rPr>
        <w:t>.</w:t>
      </w:r>
    </w:p>
    <w:p w14:paraId="25404EC9" w14:textId="77777777" w:rsidR="0045753D" w:rsidRPr="003D6795" w:rsidRDefault="0045753D" w:rsidP="00CF0C0B">
      <w:pPr>
        <w:pStyle w:val="1"/>
        <w:rPr>
          <w:rFonts w:ascii="AcadNusx" w:hAnsi="AcadNusx"/>
          <w:sz w:val="24"/>
          <w:szCs w:val="24"/>
        </w:rPr>
      </w:pPr>
    </w:p>
    <w:p w14:paraId="2F1B4951" w14:textId="77777777" w:rsidR="0045753D" w:rsidRPr="003D6795" w:rsidRDefault="00C40D2C" w:rsidP="00CF0C0B">
      <w:pPr>
        <w:pStyle w:val="1"/>
        <w:numPr>
          <w:ilvl w:val="0"/>
          <w:numId w:val="2"/>
        </w:numPr>
        <w:rPr>
          <w:rFonts w:ascii="AcadNusx" w:hAnsi="AcadNusx"/>
          <w:b/>
          <w:sz w:val="24"/>
          <w:szCs w:val="24"/>
          <w:lang w:val="de-DE"/>
        </w:rPr>
      </w:pPr>
      <w:r w:rsidRPr="003D6795">
        <w:rPr>
          <w:rFonts w:ascii="AcadNusx" w:hAnsi="AcadNusx"/>
          <w:b/>
          <w:sz w:val="24"/>
          <w:szCs w:val="24"/>
          <w:lang w:val="de-DE"/>
        </w:rPr>
        <w:t xml:space="preserve">ras warmoadgens kanova mozrdilebi da misi gamoyeneba </w:t>
      </w:r>
    </w:p>
    <w:p w14:paraId="44D8692A"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glicerini, medikamentis aqtiuri nivTiereba, warmoadgens safaRaraTo saSualebas, romelic iniSneba reqtalurad. safaRaraTo efeqti miiRweva glicerinis unariT, moaxdinos ganavlis darbileba da adgilobrivi msubuqi gamaRizianebeli moqmedebiT, moaxdionos defekaciis stimulacia.</w:t>
      </w:r>
    </w:p>
    <w:p w14:paraId="3D4747B3" w14:textId="77777777" w:rsidR="0045753D" w:rsidRPr="003D6795" w:rsidRDefault="00C40D2C" w:rsidP="00CF0C0B">
      <w:pPr>
        <w:pStyle w:val="1"/>
        <w:jc w:val="both"/>
        <w:rPr>
          <w:rFonts w:ascii="AcadNusx" w:hAnsi="AcadNusx" w:cs="Times New Roman"/>
          <w:color w:val="000000" w:themeColor="text1"/>
          <w:sz w:val="24"/>
          <w:szCs w:val="24"/>
          <w:lang w:val="de-DE"/>
        </w:rPr>
      </w:pPr>
      <w:r w:rsidRPr="003D6795">
        <w:rPr>
          <w:rFonts w:ascii="AcadNusx" w:hAnsi="AcadNusx"/>
          <w:sz w:val="24"/>
          <w:szCs w:val="24"/>
          <w:lang w:val="de-DE"/>
        </w:rPr>
        <w:t xml:space="preserve">medikamenti naCvenebia </w:t>
      </w:r>
      <w:r w:rsidRPr="003D6795">
        <w:rPr>
          <w:rFonts w:ascii="AcadNusx" w:hAnsi="AcadNusx" w:cs="Times New Roman"/>
          <w:color w:val="000000" w:themeColor="text1"/>
          <w:sz w:val="24"/>
          <w:szCs w:val="24"/>
          <w:lang w:val="de-DE"/>
        </w:rPr>
        <w:t>droebiTi an xangamoSvebiTi yabzobis simptomebis adgilobrivi mkurnalobisaTvis mozrdilebsa da 12 wlis zemoT mozardebSi.</w:t>
      </w:r>
    </w:p>
    <w:p w14:paraId="729676E4" w14:textId="77777777" w:rsidR="0045753D" w:rsidRPr="003D6795" w:rsidRDefault="00C40D2C" w:rsidP="00CF0C0B">
      <w:pPr>
        <w:pStyle w:val="1"/>
        <w:tabs>
          <w:tab w:val="left" w:pos="360"/>
        </w:tabs>
        <w:jc w:val="both"/>
        <w:rPr>
          <w:rFonts w:ascii="AcadNusx" w:hAnsi="AcadNusx"/>
          <w:sz w:val="24"/>
          <w:szCs w:val="24"/>
        </w:rPr>
      </w:pP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w:t>
      </w:r>
      <w:proofErr w:type="spellStart"/>
      <w:r w:rsidRPr="003D6795">
        <w:rPr>
          <w:rFonts w:ascii="AcadNusx" w:hAnsi="AcadNusx"/>
          <w:sz w:val="24"/>
          <w:szCs w:val="24"/>
        </w:rPr>
        <w:t>konsultacia</w:t>
      </w:r>
      <w:proofErr w:type="spellEnd"/>
      <w:r w:rsidRPr="003D6795">
        <w:rPr>
          <w:rFonts w:ascii="AcadNusx" w:hAnsi="AcadNusx"/>
          <w:sz w:val="24"/>
          <w:szCs w:val="24"/>
        </w:rPr>
        <w:t xml:space="preserve">, Tu </w:t>
      </w:r>
      <w:proofErr w:type="spellStart"/>
      <w:r w:rsidRPr="003D6795">
        <w:rPr>
          <w:rFonts w:ascii="AcadNusx" w:hAnsi="AcadNusx"/>
          <w:sz w:val="24"/>
          <w:szCs w:val="24"/>
        </w:rPr>
        <w:t>pacientis</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uaresdeba</w:t>
      </w:r>
      <w:proofErr w:type="spellEnd"/>
      <w:r w:rsidRPr="003D6795">
        <w:rPr>
          <w:rFonts w:ascii="AcadNusx" w:hAnsi="AcadNusx"/>
          <w:sz w:val="24"/>
          <w:szCs w:val="24"/>
        </w:rPr>
        <w:t xml:space="preserve">, an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umjobesdeba</w:t>
      </w:r>
      <w:proofErr w:type="spellEnd"/>
      <w:r w:rsidRPr="003D6795">
        <w:rPr>
          <w:rFonts w:ascii="AcadNusx" w:hAnsi="AcadNusx"/>
          <w:sz w:val="24"/>
          <w:szCs w:val="24"/>
        </w:rPr>
        <w:t xml:space="preserve"> </w:t>
      </w:r>
      <w:proofErr w:type="spellStart"/>
      <w:r w:rsidRPr="003D6795">
        <w:rPr>
          <w:rFonts w:ascii="AcadNusx" w:hAnsi="AcadNusx"/>
          <w:sz w:val="24"/>
          <w:szCs w:val="24"/>
        </w:rPr>
        <w:t>mkurnalobis</w:t>
      </w:r>
      <w:proofErr w:type="spellEnd"/>
      <w:r w:rsidRPr="003D6795">
        <w:rPr>
          <w:rFonts w:ascii="AcadNusx" w:hAnsi="AcadNusx"/>
          <w:sz w:val="24"/>
          <w:szCs w:val="24"/>
        </w:rPr>
        <w:t xml:space="preserve"> 7 </w:t>
      </w:r>
      <w:proofErr w:type="spellStart"/>
      <w:r w:rsidRPr="003D6795">
        <w:rPr>
          <w:rFonts w:ascii="AcadNusx" w:hAnsi="AcadNusx"/>
          <w:sz w:val="24"/>
          <w:szCs w:val="24"/>
        </w:rPr>
        <w:t>dRis</w:t>
      </w:r>
      <w:proofErr w:type="spellEnd"/>
      <w:r w:rsidRPr="003D6795">
        <w:rPr>
          <w:rFonts w:ascii="AcadNusx" w:hAnsi="AcadNusx"/>
          <w:sz w:val="24"/>
          <w:szCs w:val="24"/>
        </w:rPr>
        <w:t xml:space="preserve"> </w:t>
      </w:r>
      <w:proofErr w:type="spellStart"/>
      <w:r w:rsidRPr="003D6795">
        <w:rPr>
          <w:rFonts w:ascii="AcadNusx" w:hAnsi="AcadNusx"/>
          <w:sz w:val="24"/>
          <w:szCs w:val="24"/>
        </w:rPr>
        <w:t>Semdeg</w:t>
      </w:r>
      <w:proofErr w:type="spellEnd"/>
      <w:r w:rsidRPr="003D6795">
        <w:rPr>
          <w:rFonts w:ascii="AcadNusx" w:hAnsi="AcadNusx"/>
          <w:sz w:val="24"/>
          <w:szCs w:val="24"/>
        </w:rPr>
        <w:t>.</w:t>
      </w:r>
    </w:p>
    <w:p w14:paraId="115BF301" w14:textId="77777777" w:rsidR="0045753D" w:rsidRPr="003D6795" w:rsidRDefault="0045753D" w:rsidP="00CF0C0B">
      <w:pPr>
        <w:pStyle w:val="1"/>
        <w:jc w:val="both"/>
        <w:rPr>
          <w:rFonts w:ascii="AcadNusx" w:hAnsi="AcadNusx"/>
          <w:sz w:val="24"/>
          <w:szCs w:val="24"/>
        </w:rPr>
      </w:pPr>
    </w:p>
    <w:p w14:paraId="0F862FAE" w14:textId="77777777" w:rsidR="0045753D" w:rsidRPr="003D6795" w:rsidRDefault="00C40D2C" w:rsidP="00CF0C0B">
      <w:pPr>
        <w:pStyle w:val="1"/>
        <w:numPr>
          <w:ilvl w:val="0"/>
          <w:numId w:val="2"/>
        </w:numPr>
        <w:rPr>
          <w:rFonts w:ascii="AcadNusx" w:hAnsi="AcadNusx"/>
          <w:b/>
          <w:sz w:val="24"/>
          <w:szCs w:val="24"/>
          <w:lang w:val="de-DE"/>
        </w:rPr>
      </w:pPr>
      <w:r w:rsidRPr="003D6795">
        <w:rPr>
          <w:rFonts w:ascii="AcadNusx" w:hAnsi="AcadNusx"/>
          <w:b/>
          <w:sz w:val="24"/>
          <w:szCs w:val="24"/>
          <w:lang w:val="de-DE"/>
        </w:rPr>
        <w:t xml:space="preserve">ra unda icodes pacientma kanova mozrdilebis gamoyenebamde </w:t>
      </w:r>
    </w:p>
    <w:p w14:paraId="29DFD02C" w14:textId="77777777" w:rsidR="0045753D" w:rsidRPr="003D6795" w:rsidRDefault="00C40D2C" w:rsidP="00CF0C0B">
      <w:pPr>
        <w:pStyle w:val="1"/>
        <w:rPr>
          <w:rFonts w:ascii="AcadNusx" w:hAnsi="AcadNusx"/>
          <w:b/>
          <w:sz w:val="24"/>
          <w:szCs w:val="24"/>
          <w:lang w:val="de-DE"/>
        </w:rPr>
      </w:pPr>
      <w:r w:rsidRPr="003D6795">
        <w:rPr>
          <w:rFonts w:ascii="AcadNusx" w:hAnsi="AcadNusx"/>
          <w:b/>
          <w:sz w:val="24"/>
          <w:szCs w:val="24"/>
          <w:lang w:val="de-DE"/>
        </w:rPr>
        <w:t>dauSvebelia kanova mozrdilebis gamoyeneba:</w:t>
      </w:r>
    </w:p>
    <w:p w14:paraId="0A41F70A"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lang w:val="de-DE"/>
        </w:rPr>
        <w:t>Tu pa</w:t>
      </w:r>
      <w:proofErr w:type="spellStart"/>
      <w:r w:rsidRPr="003D6795">
        <w:rPr>
          <w:rFonts w:ascii="AcadNusx" w:hAnsi="AcadNusx"/>
          <w:sz w:val="24"/>
          <w:szCs w:val="24"/>
        </w:rPr>
        <w:t>cienti</w:t>
      </w:r>
      <w:proofErr w:type="spellEnd"/>
      <w:r w:rsidRPr="003D6795">
        <w:rPr>
          <w:rFonts w:ascii="AcadNusx" w:hAnsi="AcadNusx"/>
          <w:sz w:val="24"/>
          <w:szCs w:val="24"/>
        </w:rPr>
        <w:t xml:space="preserve"> </w:t>
      </w:r>
      <w:proofErr w:type="spellStart"/>
      <w:r w:rsidRPr="003D6795">
        <w:rPr>
          <w:rFonts w:ascii="AcadNusx" w:hAnsi="AcadNusx"/>
          <w:sz w:val="24"/>
          <w:szCs w:val="24"/>
        </w:rPr>
        <w:t>alergiulia</w:t>
      </w:r>
      <w:proofErr w:type="spellEnd"/>
      <w:r w:rsidRPr="003D6795">
        <w:rPr>
          <w:rFonts w:ascii="AcadNusx" w:hAnsi="AcadNusx"/>
          <w:sz w:val="24"/>
          <w:szCs w:val="24"/>
        </w:rPr>
        <w:t xml:space="preserve"> (</w:t>
      </w:r>
      <w:proofErr w:type="spellStart"/>
      <w:r w:rsidRPr="003D6795">
        <w:rPr>
          <w:rFonts w:ascii="AcadNusx" w:hAnsi="AcadNusx"/>
          <w:sz w:val="24"/>
          <w:szCs w:val="24"/>
        </w:rPr>
        <w:t>hipermgrZnobiarea</w:t>
      </w:r>
      <w:proofErr w:type="spellEnd"/>
      <w:r w:rsidRPr="003D6795">
        <w:rPr>
          <w:rFonts w:ascii="AcadNusx" w:hAnsi="AcadNusx"/>
          <w:sz w:val="24"/>
          <w:szCs w:val="24"/>
        </w:rPr>
        <w:t xml:space="preserve">) </w:t>
      </w:r>
      <w:proofErr w:type="spellStart"/>
      <w:r w:rsidRPr="003D6795">
        <w:rPr>
          <w:rFonts w:ascii="AcadNusx" w:hAnsi="AcadNusx"/>
          <w:sz w:val="24"/>
          <w:szCs w:val="24"/>
        </w:rPr>
        <w:t>glicerinis</w:t>
      </w:r>
      <w:proofErr w:type="spellEnd"/>
      <w:r w:rsidRPr="003D6795">
        <w:rPr>
          <w:rFonts w:ascii="AcadNusx" w:hAnsi="AcadNusx"/>
          <w:sz w:val="24"/>
          <w:szCs w:val="24"/>
        </w:rPr>
        <w:t xml:space="preserve"> an </w:t>
      </w: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sxva</w:t>
      </w:r>
      <w:proofErr w:type="spellEnd"/>
      <w:r w:rsidRPr="003D6795">
        <w:rPr>
          <w:rFonts w:ascii="AcadNusx" w:hAnsi="AcadNusx"/>
          <w:sz w:val="24"/>
          <w:szCs w:val="24"/>
        </w:rPr>
        <w:t xml:space="preserve"> </w:t>
      </w:r>
      <w:proofErr w:type="spellStart"/>
      <w:r w:rsidRPr="003D6795">
        <w:rPr>
          <w:rFonts w:ascii="AcadNusx" w:hAnsi="AcadNusx"/>
          <w:sz w:val="24"/>
          <w:szCs w:val="24"/>
        </w:rPr>
        <w:t>romelime</w:t>
      </w:r>
      <w:proofErr w:type="spellEnd"/>
      <w:r w:rsidRPr="003D6795">
        <w:rPr>
          <w:rFonts w:ascii="AcadNusx" w:hAnsi="AcadNusx"/>
          <w:sz w:val="24"/>
          <w:szCs w:val="24"/>
        </w:rPr>
        <w:t xml:space="preserve"> </w:t>
      </w:r>
      <w:proofErr w:type="spellStart"/>
      <w:r w:rsidRPr="003D6795">
        <w:rPr>
          <w:rFonts w:ascii="AcadNusx" w:hAnsi="AcadNusx"/>
          <w:sz w:val="24"/>
          <w:szCs w:val="24"/>
        </w:rPr>
        <w:t>ingredientis</w:t>
      </w:r>
      <w:proofErr w:type="spellEnd"/>
      <w:r w:rsidRPr="003D6795">
        <w:rPr>
          <w:rFonts w:ascii="AcadNusx" w:hAnsi="AcadNusx"/>
          <w:sz w:val="24"/>
          <w:szCs w:val="24"/>
        </w:rPr>
        <w:t xml:space="preserve"> </w:t>
      </w:r>
      <w:proofErr w:type="spellStart"/>
      <w:r w:rsidRPr="003D6795">
        <w:rPr>
          <w:rFonts w:ascii="AcadNusx" w:hAnsi="AcadNusx"/>
          <w:sz w:val="24"/>
          <w:szCs w:val="24"/>
        </w:rPr>
        <w:t>mimarT</w:t>
      </w:r>
      <w:proofErr w:type="spellEnd"/>
      <w:r w:rsidRPr="003D6795">
        <w:rPr>
          <w:rFonts w:ascii="AcadNusx" w:hAnsi="AcadNusx"/>
          <w:sz w:val="24"/>
          <w:szCs w:val="24"/>
        </w:rPr>
        <w:t xml:space="preserve"> (ix. me-6 </w:t>
      </w:r>
      <w:proofErr w:type="spellStart"/>
      <w:r w:rsidRPr="003D6795">
        <w:rPr>
          <w:rFonts w:ascii="AcadNusx" w:hAnsi="AcadNusx"/>
          <w:sz w:val="24"/>
          <w:szCs w:val="24"/>
        </w:rPr>
        <w:t>paragrafi</w:t>
      </w:r>
      <w:proofErr w:type="spellEnd"/>
      <w:r w:rsidRPr="003D6795">
        <w:rPr>
          <w:rFonts w:ascii="AcadNusx" w:hAnsi="AcadNusx"/>
          <w:sz w:val="24"/>
          <w:szCs w:val="24"/>
        </w:rPr>
        <w:t>);</w:t>
      </w:r>
    </w:p>
    <w:p w14:paraId="1FAEDFF3"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rPr>
        <w:t xml:space="preserve">Tu </w:t>
      </w:r>
      <w:proofErr w:type="spellStart"/>
      <w:r w:rsidRPr="003D6795">
        <w:rPr>
          <w:rFonts w:ascii="AcadNusx" w:hAnsi="AcadNusx"/>
          <w:sz w:val="24"/>
          <w:szCs w:val="24"/>
        </w:rPr>
        <w:t>pacients</w:t>
      </w:r>
      <w:proofErr w:type="spellEnd"/>
      <w:r w:rsidRPr="003D6795">
        <w:rPr>
          <w:rFonts w:ascii="AcadNusx" w:hAnsi="AcadNusx"/>
          <w:sz w:val="24"/>
          <w:szCs w:val="24"/>
        </w:rPr>
        <w:t xml:space="preserve"> </w:t>
      </w:r>
      <w:proofErr w:type="spellStart"/>
      <w:r w:rsidRPr="003D6795">
        <w:rPr>
          <w:rFonts w:ascii="AcadNusx" w:hAnsi="AcadNusx"/>
          <w:sz w:val="24"/>
          <w:szCs w:val="24"/>
        </w:rPr>
        <w:t>aReniSneba</w:t>
      </w:r>
      <w:proofErr w:type="spellEnd"/>
      <w:r w:rsidRPr="003D6795">
        <w:rPr>
          <w:rFonts w:ascii="AcadNusx" w:hAnsi="AcadNusx"/>
          <w:sz w:val="24"/>
          <w:szCs w:val="24"/>
        </w:rPr>
        <w:t xml:space="preserve"> </w:t>
      </w:r>
      <w:proofErr w:type="spellStart"/>
      <w:r w:rsidRPr="003D6795">
        <w:rPr>
          <w:rFonts w:ascii="AcadNusx" w:hAnsi="AcadNusx"/>
          <w:sz w:val="24"/>
          <w:szCs w:val="24"/>
        </w:rPr>
        <w:t>anoreqtluri</w:t>
      </w:r>
      <w:proofErr w:type="spellEnd"/>
      <w:r w:rsidRPr="003D6795">
        <w:rPr>
          <w:rFonts w:ascii="AcadNusx" w:hAnsi="AcadNusx"/>
          <w:sz w:val="24"/>
          <w:szCs w:val="24"/>
        </w:rPr>
        <w:t xml:space="preserve"> </w:t>
      </w:r>
      <w:proofErr w:type="spellStart"/>
      <w:r w:rsidRPr="003D6795">
        <w:rPr>
          <w:rFonts w:ascii="AcadNusx" w:hAnsi="AcadNusx"/>
          <w:sz w:val="24"/>
          <w:szCs w:val="24"/>
        </w:rPr>
        <w:t>daavadebebi</w:t>
      </w:r>
      <w:proofErr w:type="spellEnd"/>
      <w:r w:rsidRPr="003D6795">
        <w:rPr>
          <w:rFonts w:ascii="AcadNusx" w:hAnsi="AcadNusx"/>
          <w:sz w:val="24"/>
          <w:szCs w:val="24"/>
        </w:rPr>
        <w:t xml:space="preserve">, </w:t>
      </w:r>
      <w:proofErr w:type="spellStart"/>
      <w:r w:rsidRPr="003D6795">
        <w:rPr>
          <w:rFonts w:ascii="AcadNusx" w:hAnsi="AcadNusx"/>
          <w:sz w:val="24"/>
          <w:szCs w:val="24"/>
        </w:rPr>
        <w:t>hemoragiuli</w:t>
      </w:r>
      <w:proofErr w:type="spellEnd"/>
      <w:r w:rsidRPr="003D6795">
        <w:rPr>
          <w:rFonts w:ascii="AcadNusx" w:hAnsi="AcadNusx"/>
          <w:sz w:val="24"/>
          <w:szCs w:val="24"/>
        </w:rPr>
        <w:t xml:space="preserve"> </w:t>
      </w:r>
      <w:proofErr w:type="spellStart"/>
      <w:r w:rsidRPr="003D6795">
        <w:rPr>
          <w:rFonts w:ascii="AcadNusx" w:hAnsi="AcadNusx"/>
          <w:sz w:val="24"/>
          <w:szCs w:val="24"/>
        </w:rPr>
        <w:t>reqtokoliti</w:t>
      </w:r>
      <w:proofErr w:type="spellEnd"/>
      <w:r w:rsidRPr="003D6795">
        <w:rPr>
          <w:rFonts w:ascii="AcadNusx" w:hAnsi="AcadNusx"/>
          <w:sz w:val="24"/>
          <w:szCs w:val="24"/>
        </w:rPr>
        <w:t xml:space="preserve"> (</w:t>
      </w:r>
      <w:proofErr w:type="spellStart"/>
      <w:r w:rsidRPr="003D6795">
        <w:rPr>
          <w:rFonts w:ascii="AcadNusx" w:hAnsi="AcadNusx"/>
          <w:sz w:val="24"/>
          <w:szCs w:val="24"/>
        </w:rPr>
        <w:t>nawlavis</w:t>
      </w:r>
      <w:proofErr w:type="spellEnd"/>
      <w:r w:rsidRPr="003D6795">
        <w:rPr>
          <w:rFonts w:ascii="AcadNusx" w:hAnsi="AcadNusx"/>
          <w:sz w:val="24"/>
          <w:szCs w:val="24"/>
        </w:rPr>
        <w:t xml:space="preserve"> </w:t>
      </w:r>
      <w:proofErr w:type="spellStart"/>
      <w:r w:rsidRPr="003D6795">
        <w:rPr>
          <w:rFonts w:ascii="AcadNusx" w:hAnsi="AcadNusx"/>
          <w:sz w:val="24"/>
          <w:szCs w:val="24"/>
        </w:rPr>
        <w:t>qronikuli</w:t>
      </w:r>
      <w:proofErr w:type="spellEnd"/>
      <w:r w:rsidRPr="003D6795">
        <w:rPr>
          <w:rFonts w:ascii="AcadNusx" w:hAnsi="AcadNusx"/>
          <w:sz w:val="24"/>
          <w:szCs w:val="24"/>
        </w:rPr>
        <w:t xml:space="preserve"> </w:t>
      </w:r>
      <w:proofErr w:type="spellStart"/>
      <w:r w:rsidRPr="003D6795">
        <w:rPr>
          <w:rFonts w:ascii="AcadNusx" w:hAnsi="AcadNusx"/>
          <w:sz w:val="24"/>
          <w:szCs w:val="24"/>
        </w:rPr>
        <w:t>anTebis</w:t>
      </w:r>
      <w:proofErr w:type="spellEnd"/>
      <w:r w:rsidRPr="003D6795">
        <w:rPr>
          <w:rFonts w:ascii="AcadNusx" w:hAnsi="AcadNusx"/>
          <w:sz w:val="24"/>
          <w:szCs w:val="24"/>
        </w:rPr>
        <w:t xml:space="preserve"> tipi) an </w:t>
      </w:r>
      <w:proofErr w:type="spellStart"/>
      <w:r w:rsidRPr="003D6795">
        <w:rPr>
          <w:rFonts w:ascii="AcadNusx" w:hAnsi="AcadNusx"/>
          <w:sz w:val="24"/>
          <w:szCs w:val="24"/>
        </w:rPr>
        <w:t>hemoroiduli</w:t>
      </w:r>
      <w:proofErr w:type="spellEnd"/>
      <w:r w:rsidRPr="003D6795">
        <w:rPr>
          <w:rFonts w:ascii="AcadNusx" w:hAnsi="AcadNusx"/>
          <w:sz w:val="24"/>
          <w:szCs w:val="24"/>
        </w:rPr>
        <w:t xml:space="preserve"> </w:t>
      </w:r>
      <w:proofErr w:type="spellStart"/>
      <w:r w:rsidRPr="003D6795">
        <w:rPr>
          <w:rFonts w:ascii="AcadNusx" w:hAnsi="AcadNusx"/>
          <w:sz w:val="24"/>
          <w:szCs w:val="24"/>
        </w:rPr>
        <w:t>kvanZebis</w:t>
      </w:r>
      <w:proofErr w:type="spellEnd"/>
      <w:r w:rsidRPr="003D6795">
        <w:rPr>
          <w:rFonts w:ascii="AcadNusx" w:hAnsi="AcadNusx"/>
          <w:sz w:val="24"/>
          <w:szCs w:val="24"/>
        </w:rPr>
        <w:t xml:space="preserve"> </w:t>
      </w:r>
      <w:proofErr w:type="spellStart"/>
      <w:r w:rsidRPr="003D6795">
        <w:rPr>
          <w:rFonts w:ascii="AcadNusx" w:hAnsi="AcadNusx"/>
          <w:sz w:val="24"/>
          <w:szCs w:val="24"/>
        </w:rPr>
        <w:t>anTeba</w:t>
      </w:r>
      <w:proofErr w:type="spellEnd"/>
      <w:r w:rsidRPr="003D6795">
        <w:rPr>
          <w:rFonts w:ascii="AcadNusx" w:hAnsi="AcadNusx"/>
          <w:sz w:val="24"/>
          <w:szCs w:val="24"/>
        </w:rPr>
        <w:t>;</w:t>
      </w:r>
    </w:p>
    <w:p w14:paraId="12D2324A"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rPr>
        <w:t xml:space="preserve">Tu </w:t>
      </w:r>
      <w:proofErr w:type="spellStart"/>
      <w:r w:rsidRPr="003D6795">
        <w:rPr>
          <w:rFonts w:ascii="AcadNusx" w:hAnsi="AcadNusx"/>
          <w:sz w:val="24"/>
          <w:szCs w:val="24"/>
        </w:rPr>
        <w:t>pacients</w:t>
      </w:r>
      <w:proofErr w:type="spellEnd"/>
      <w:r w:rsidRPr="003D6795">
        <w:rPr>
          <w:rFonts w:ascii="AcadNusx" w:hAnsi="AcadNusx"/>
          <w:sz w:val="24"/>
          <w:szCs w:val="24"/>
        </w:rPr>
        <w:t xml:space="preserve"> </w:t>
      </w:r>
      <w:proofErr w:type="spellStart"/>
      <w:r w:rsidRPr="003D6795">
        <w:rPr>
          <w:rFonts w:ascii="AcadNusx" w:hAnsi="AcadNusx"/>
          <w:sz w:val="24"/>
          <w:szCs w:val="24"/>
        </w:rPr>
        <w:t>aReniSneba</w:t>
      </w:r>
      <w:proofErr w:type="spellEnd"/>
      <w:r w:rsidRPr="003D6795">
        <w:rPr>
          <w:rFonts w:ascii="AcadNusx" w:hAnsi="AcadNusx"/>
          <w:sz w:val="24"/>
          <w:szCs w:val="24"/>
        </w:rPr>
        <w:t xml:space="preserve"> </w:t>
      </w:r>
      <w:proofErr w:type="spellStart"/>
      <w:r w:rsidR="00497BDC" w:rsidRPr="003D6795">
        <w:rPr>
          <w:rFonts w:ascii="AcadNusx" w:hAnsi="AcadNusx"/>
          <w:sz w:val="24"/>
          <w:szCs w:val="24"/>
        </w:rPr>
        <w:t>nawlavebis</w:t>
      </w:r>
      <w:proofErr w:type="spellEnd"/>
      <w:r w:rsidR="00497BDC" w:rsidRPr="003D6795">
        <w:rPr>
          <w:rFonts w:ascii="AcadNusx" w:hAnsi="AcadNusx"/>
          <w:sz w:val="24"/>
          <w:szCs w:val="24"/>
        </w:rPr>
        <w:t xml:space="preserve"> </w:t>
      </w:r>
      <w:proofErr w:type="spellStart"/>
      <w:r w:rsidRPr="003D6795">
        <w:rPr>
          <w:rFonts w:ascii="AcadNusx" w:hAnsi="AcadNusx"/>
          <w:sz w:val="24"/>
          <w:szCs w:val="24"/>
        </w:rPr>
        <w:t>spazmebi</w:t>
      </w:r>
      <w:proofErr w:type="spellEnd"/>
      <w:r w:rsidRPr="003D6795">
        <w:rPr>
          <w:rFonts w:ascii="AcadNusx" w:hAnsi="AcadNusx"/>
          <w:sz w:val="24"/>
          <w:szCs w:val="24"/>
        </w:rPr>
        <w:t xml:space="preserve">, </w:t>
      </w:r>
      <w:proofErr w:type="spellStart"/>
      <w:r w:rsidR="00497BDC" w:rsidRPr="003D6795">
        <w:rPr>
          <w:rFonts w:ascii="AcadNusx" w:hAnsi="AcadNusx"/>
          <w:sz w:val="24"/>
          <w:szCs w:val="24"/>
        </w:rPr>
        <w:t>kolika</w:t>
      </w:r>
      <w:proofErr w:type="spellEnd"/>
      <w:r w:rsidR="00497BDC" w:rsidRPr="003D6795">
        <w:rPr>
          <w:rFonts w:ascii="AcadNusx" w:hAnsi="AcadNusx"/>
          <w:sz w:val="24"/>
          <w:szCs w:val="24"/>
        </w:rPr>
        <w:t xml:space="preserve">, </w:t>
      </w:r>
      <w:proofErr w:type="spellStart"/>
      <w:r w:rsidRPr="003D6795">
        <w:rPr>
          <w:rFonts w:ascii="AcadNusx" w:hAnsi="AcadNusx"/>
          <w:sz w:val="24"/>
          <w:szCs w:val="24"/>
        </w:rPr>
        <w:t>gulisreva</w:t>
      </w:r>
      <w:proofErr w:type="spellEnd"/>
      <w:r w:rsidRPr="003D6795">
        <w:rPr>
          <w:rFonts w:ascii="AcadNusx" w:hAnsi="AcadNusx"/>
          <w:sz w:val="24"/>
          <w:szCs w:val="24"/>
        </w:rPr>
        <w:t xml:space="preserve">, </w:t>
      </w:r>
      <w:proofErr w:type="spellStart"/>
      <w:r w:rsidRPr="003D6795">
        <w:rPr>
          <w:rFonts w:ascii="AcadNusx" w:hAnsi="AcadNusx"/>
          <w:sz w:val="24"/>
          <w:szCs w:val="24"/>
        </w:rPr>
        <w:t>Rebineba</w:t>
      </w:r>
      <w:proofErr w:type="spellEnd"/>
      <w:r w:rsidRPr="003D6795">
        <w:rPr>
          <w:rFonts w:ascii="AcadNusx" w:hAnsi="AcadNusx"/>
          <w:sz w:val="24"/>
          <w:szCs w:val="24"/>
        </w:rPr>
        <w:t xml:space="preserve"> an </w:t>
      </w:r>
      <w:proofErr w:type="spellStart"/>
      <w:r w:rsidRPr="003D6795">
        <w:rPr>
          <w:rFonts w:ascii="AcadNusx" w:hAnsi="AcadNusx"/>
          <w:sz w:val="24"/>
          <w:szCs w:val="24"/>
        </w:rPr>
        <w:t>apendicitis</w:t>
      </w:r>
      <w:proofErr w:type="spellEnd"/>
      <w:r w:rsidRPr="003D6795">
        <w:rPr>
          <w:rFonts w:ascii="AcadNusx" w:hAnsi="AcadNusx"/>
          <w:sz w:val="24"/>
          <w:szCs w:val="24"/>
        </w:rPr>
        <w:t xml:space="preserve">, </w:t>
      </w:r>
      <w:proofErr w:type="spellStart"/>
      <w:r w:rsidRPr="003D6795">
        <w:rPr>
          <w:rFonts w:ascii="AcadNusx" w:hAnsi="AcadNusx"/>
          <w:sz w:val="24"/>
          <w:szCs w:val="24"/>
        </w:rPr>
        <w:t>nawlavebis</w:t>
      </w:r>
      <w:proofErr w:type="spellEnd"/>
      <w:r w:rsidRPr="003D6795">
        <w:rPr>
          <w:rFonts w:ascii="AcadNusx" w:hAnsi="AcadNusx"/>
          <w:sz w:val="24"/>
          <w:szCs w:val="24"/>
        </w:rPr>
        <w:t xml:space="preserve"> </w:t>
      </w:r>
      <w:proofErr w:type="spellStart"/>
      <w:r w:rsidRPr="003D6795">
        <w:rPr>
          <w:rFonts w:ascii="AcadNusx" w:hAnsi="AcadNusx"/>
          <w:sz w:val="24"/>
          <w:szCs w:val="24"/>
        </w:rPr>
        <w:t>obstruqciis</w:t>
      </w:r>
      <w:proofErr w:type="spellEnd"/>
      <w:r w:rsidRPr="003D6795">
        <w:rPr>
          <w:rFonts w:ascii="AcadNusx" w:hAnsi="AcadNusx"/>
          <w:sz w:val="24"/>
          <w:szCs w:val="24"/>
        </w:rPr>
        <w:t xml:space="preserve">, </w:t>
      </w:r>
      <w:proofErr w:type="spellStart"/>
      <w:r w:rsidRPr="003D6795">
        <w:rPr>
          <w:rFonts w:ascii="AcadNusx" w:hAnsi="AcadNusx"/>
          <w:sz w:val="24"/>
          <w:szCs w:val="24"/>
        </w:rPr>
        <w:t>nawlavebis</w:t>
      </w:r>
      <w:proofErr w:type="spellEnd"/>
      <w:r w:rsidRPr="003D6795">
        <w:rPr>
          <w:rFonts w:ascii="AcadNusx" w:hAnsi="AcadNusx"/>
          <w:sz w:val="24"/>
          <w:szCs w:val="24"/>
        </w:rPr>
        <w:t xml:space="preserve"> </w:t>
      </w:r>
      <w:proofErr w:type="spellStart"/>
      <w:r w:rsidRPr="003D6795">
        <w:rPr>
          <w:rFonts w:ascii="AcadNusx" w:hAnsi="AcadNusx"/>
          <w:sz w:val="24"/>
          <w:szCs w:val="24"/>
        </w:rPr>
        <w:t>mwvave</w:t>
      </w:r>
      <w:proofErr w:type="spellEnd"/>
      <w:r w:rsidRPr="003D6795">
        <w:rPr>
          <w:rFonts w:ascii="AcadNusx" w:hAnsi="AcadNusx"/>
          <w:sz w:val="24"/>
          <w:szCs w:val="24"/>
        </w:rPr>
        <w:t xml:space="preserve"> </w:t>
      </w:r>
      <w:proofErr w:type="spellStart"/>
      <w:r w:rsidRPr="003D6795">
        <w:rPr>
          <w:rFonts w:ascii="AcadNusx" w:hAnsi="AcadNusx"/>
          <w:sz w:val="24"/>
          <w:szCs w:val="24"/>
        </w:rPr>
        <w:t>anTebis</w:t>
      </w:r>
      <w:proofErr w:type="spellEnd"/>
      <w:r w:rsidRPr="003D6795">
        <w:rPr>
          <w:rFonts w:ascii="AcadNusx" w:hAnsi="AcadNusx"/>
          <w:sz w:val="24"/>
          <w:szCs w:val="24"/>
        </w:rPr>
        <w:t xml:space="preserve"> </w:t>
      </w:r>
      <w:proofErr w:type="spellStart"/>
      <w:r w:rsidRPr="003D6795">
        <w:rPr>
          <w:rFonts w:ascii="AcadNusx" w:hAnsi="AcadNusx"/>
          <w:sz w:val="24"/>
          <w:szCs w:val="24"/>
        </w:rPr>
        <w:t>sxva</w:t>
      </w:r>
      <w:proofErr w:type="spellEnd"/>
      <w:r w:rsidRPr="003D6795">
        <w:rPr>
          <w:rFonts w:ascii="AcadNusx" w:hAnsi="AcadNusx"/>
          <w:sz w:val="24"/>
          <w:szCs w:val="24"/>
        </w:rPr>
        <w:t xml:space="preserve"> </w:t>
      </w:r>
      <w:proofErr w:type="spellStart"/>
      <w:r w:rsidRPr="003D6795">
        <w:rPr>
          <w:rFonts w:ascii="AcadNusx" w:hAnsi="AcadNusx"/>
          <w:sz w:val="24"/>
          <w:szCs w:val="24"/>
        </w:rPr>
        <w:t>niSnebi</w:t>
      </w:r>
      <w:proofErr w:type="spellEnd"/>
      <w:r w:rsidRPr="003D6795">
        <w:rPr>
          <w:rFonts w:ascii="AcadNusx" w:hAnsi="AcadNusx"/>
          <w:sz w:val="24"/>
          <w:szCs w:val="24"/>
        </w:rPr>
        <w:t xml:space="preserve"> an </w:t>
      </w:r>
      <w:proofErr w:type="spellStart"/>
      <w:r w:rsidRPr="003D6795">
        <w:rPr>
          <w:rFonts w:ascii="AcadNusx" w:hAnsi="AcadNusx"/>
          <w:sz w:val="24"/>
          <w:szCs w:val="24"/>
        </w:rPr>
        <w:t>zogadad</w:t>
      </w:r>
      <w:proofErr w:type="spellEnd"/>
      <w:r w:rsidRPr="003D6795">
        <w:rPr>
          <w:rFonts w:ascii="AcadNusx" w:hAnsi="AcadNusx"/>
          <w:sz w:val="24"/>
          <w:szCs w:val="24"/>
        </w:rPr>
        <w:t xml:space="preserve">, </w:t>
      </w:r>
      <w:proofErr w:type="spellStart"/>
      <w:r w:rsidRPr="003D6795">
        <w:rPr>
          <w:rFonts w:ascii="AcadNusx" w:hAnsi="AcadNusx"/>
          <w:sz w:val="24"/>
          <w:szCs w:val="24"/>
        </w:rPr>
        <w:t>nebismieri</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mimdinareobs</w:t>
      </w:r>
      <w:proofErr w:type="spellEnd"/>
      <w:r w:rsidRPr="003D6795">
        <w:rPr>
          <w:rFonts w:ascii="AcadNusx" w:hAnsi="AcadNusx"/>
          <w:sz w:val="24"/>
          <w:szCs w:val="24"/>
        </w:rPr>
        <w:t xml:space="preserve"> </w:t>
      </w:r>
      <w:proofErr w:type="spellStart"/>
      <w:r w:rsidRPr="003D6795">
        <w:rPr>
          <w:rFonts w:ascii="AcadNusx" w:hAnsi="AcadNusx"/>
          <w:sz w:val="24"/>
          <w:szCs w:val="24"/>
        </w:rPr>
        <w:t>daudgeneli</w:t>
      </w:r>
      <w:proofErr w:type="spellEnd"/>
      <w:r w:rsidRPr="003D6795">
        <w:rPr>
          <w:rFonts w:ascii="AcadNusx" w:hAnsi="AcadNusx"/>
          <w:sz w:val="24"/>
          <w:szCs w:val="24"/>
        </w:rPr>
        <w:t xml:space="preserve"> </w:t>
      </w:r>
      <w:proofErr w:type="spellStart"/>
      <w:r w:rsidRPr="003D6795">
        <w:rPr>
          <w:rFonts w:ascii="AcadNusx" w:hAnsi="AcadNusx"/>
          <w:sz w:val="24"/>
          <w:szCs w:val="24"/>
        </w:rPr>
        <w:t>etiologiis</w:t>
      </w:r>
      <w:proofErr w:type="spellEnd"/>
      <w:r w:rsidRPr="003D6795">
        <w:rPr>
          <w:rFonts w:ascii="AcadNusx" w:hAnsi="AcadNusx"/>
          <w:sz w:val="24"/>
          <w:szCs w:val="24"/>
        </w:rPr>
        <w:t xml:space="preserve"> </w:t>
      </w:r>
      <w:proofErr w:type="spellStart"/>
      <w:r w:rsidRPr="003D6795">
        <w:rPr>
          <w:rFonts w:ascii="AcadNusx" w:hAnsi="AcadNusx"/>
          <w:sz w:val="24"/>
          <w:szCs w:val="24"/>
        </w:rPr>
        <w:t>muclis</w:t>
      </w:r>
      <w:proofErr w:type="spellEnd"/>
      <w:r w:rsidRPr="003D6795">
        <w:rPr>
          <w:rFonts w:ascii="AcadNusx" w:hAnsi="AcadNusx"/>
          <w:sz w:val="24"/>
          <w:szCs w:val="24"/>
        </w:rPr>
        <w:t xml:space="preserve"> </w:t>
      </w:r>
      <w:proofErr w:type="spellStart"/>
      <w:r w:rsidRPr="003D6795">
        <w:rPr>
          <w:rFonts w:ascii="AcadNusx" w:hAnsi="AcadNusx"/>
          <w:sz w:val="24"/>
          <w:szCs w:val="24"/>
        </w:rPr>
        <w:t>tkiviliT</w:t>
      </w:r>
      <w:proofErr w:type="spellEnd"/>
      <w:r w:rsidRPr="003D6795">
        <w:rPr>
          <w:rFonts w:ascii="AcadNusx" w:hAnsi="AcadNusx"/>
          <w:sz w:val="24"/>
          <w:szCs w:val="24"/>
        </w:rPr>
        <w:t>;</w:t>
      </w:r>
    </w:p>
    <w:p w14:paraId="24DFFF86" w14:textId="77777777" w:rsidR="0045753D" w:rsidRPr="003D6795" w:rsidRDefault="00C40D2C" w:rsidP="00CF0C0B">
      <w:pPr>
        <w:pStyle w:val="1"/>
        <w:numPr>
          <w:ilvl w:val="0"/>
          <w:numId w:val="3"/>
        </w:numPr>
        <w:jc w:val="both"/>
        <w:rPr>
          <w:rFonts w:ascii="AcadNusx" w:hAnsi="AcadNusx"/>
          <w:sz w:val="24"/>
          <w:szCs w:val="24"/>
        </w:rPr>
      </w:pPr>
      <w:r w:rsidRPr="003D6795">
        <w:rPr>
          <w:rFonts w:ascii="AcadNusx" w:hAnsi="AcadNusx"/>
          <w:sz w:val="24"/>
          <w:szCs w:val="24"/>
        </w:rPr>
        <w:t xml:space="preserve">12 </w:t>
      </w:r>
      <w:proofErr w:type="spellStart"/>
      <w:r w:rsidRPr="003D6795">
        <w:rPr>
          <w:rFonts w:ascii="AcadNusx" w:hAnsi="AcadNusx"/>
          <w:sz w:val="24"/>
          <w:szCs w:val="24"/>
        </w:rPr>
        <w:t>wlamde</w:t>
      </w:r>
      <w:proofErr w:type="spellEnd"/>
      <w:r w:rsidRPr="003D6795">
        <w:rPr>
          <w:rFonts w:ascii="AcadNusx" w:hAnsi="AcadNusx"/>
          <w:sz w:val="24"/>
          <w:szCs w:val="24"/>
        </w:rPr>
        <w:t xml:space="preserve"> </w:t>
      </w:r>
      <w:proofErr w:type="spellStart"/>
      <w:r w:rsidRPr="003D6795">
        <w:rPr>
          <w:rFonts w:ascii="AcadNusx" w:hAnsi="AcadNusx"/>
          <w:sz w:val="24"/>
          <w:szCs w:val="24"/>
        </w:rPr>
        <w:t>asakis</w:t>
      </w:r>
      <w:proofErr w:type="spellEnd"/>
      <w:r w:rsidRPr="003D6795">
        <w:rPr>
          <w:rFonts w:ascii="AcadNusx" w:hAnsi="AcadNusx"/>
          <w:sz w:val="24"/>
          <w:szCs w:val="24"/>
        </w:rPr>
        <w:t xml:space="preserve"> </w:t>
      </w:r>
      <w:proofErr w:type="spellStart"/>
      <w:r w:rsidRPr="003D6795">
        <w:rPr>
          <w:rFonts w:ascii="AcadNusx" w:hAnsi="AcadNusx"/>
          <w:sz w:val="24"/>
          <w:szCs w:val="24"/>
        </w:rPr>
        <w:t>bavSvebi</w:t>
      </w:r>
      <w:proofErr w:type="spellEnd"/>
      <w:r w:rsidRPr="003D6795">
        <w:rPr>
          <w:rFonts w:ascii="AcadNusx" w:hAnsi="AcadNusx"/>
          <w:sz w:val="24"/>
          <w:szCs w:val="24"/>
        </w:rPr>
        <w:t>.</w:t>
      </w:r>
    </w:p>
    <w:p w14:paraId="405A8BD3" w14:textId="77777777" w:rsidR="0045753D" w:rsidRPr="003D6795" w:rsidRDefault="00C40D2C" w:rsidP="00CF0C0B">
      <w:pPr>
        <w:pStyle w:val="1"/>
        <w:jc w:val="both"/>
        <w:rPr>
          <w:rFonts w:ascii="AcadNusx" w:hAnsi="AcadNusx"/>
          <w:b/>
          <w:sz w:val="24"/>
          <w:szCs w:val="24"/>
          <w:lang w:val="ka-GE"/>
        </w:rPr>
      </w:pPr>
      <w:proofErr w:type="spellStart"/>
      <w:r w:rsidRPr="003D6795">
        <w:rPr>
          <w:rFonts w:ascii="AcadNusx" w:hAnsi="AcadNusx"/>
          <w:b/>
          <w:sz w:val="24"/>
          <w:szCs w:val="24"/>
          <w:lang w:val="ka-GE"/>
        </w:rPr>
        <w:t>gafrTxileb</w:t>
      </w:r>
      <w:r w:rsidRPr="003D6795">
        <w:rPr>
          <w:rFonts w:ascii="AcadNusx" w:hAnsi="AcadNusx"/>
          <w:b/>
          <w:sz w:val="24"/>
          <w:szCs w:val="24"/>
        </w:rPr>
        <w:t>ebi</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da</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sifrTxilis</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zomebi</w:t>
      </w:r>
      <w:proofErr w:type="spellEnd"/>
    </w:p>
    <w:p w14:paraId="6CB2F6D1"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kanova</w:t>
      </w:r>
      <w:proofErr w:type="spellEnd"/>
      <w:r w:rsidRPr="003D6795">
        <w:rPr>
          <w:rFonts w:ascii="AcadNusx" w:hAnsi="AcadNusx"/>
          <w:sz w:val="24"/>
          <w:szCs w:val="24"/>
        </w:rPr>
        <w:t xml:space="preserve"> </w:t>
      </w:r>
      <w:proofErr w:type="spellStart"/>
      <w:r w:rsidRPr="003D6795">
        <w:rPr>
          <w:rFonts w:ascii="AcadNusx" w:hAnsi="AcadNusx"/>
          <w:sz w:val="24"/>
          <w:szCs w:val="24"/>
        </w:rPr>
        <w:t>mozrdilebis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gamoyenebamde</w:t>
      </w:r>
      <w:proofErr w:type="spellEnd"/>
      <w:r w:rsidRPr="003D6795">
        <w:rPr>
          <w:rFonts w:ascii="AcadNusx" w:hAnsi="AcadNusx"/>
          <w:sz w:val="24"/>
          <w:szCs w:val="24"/>
        </w:rPr>
        <w:t xml:space="preserve"> </w:t>
      </w:r>
      <w:proofErr w:type="spellStart"/>
      <w:r w:rsidRPr="003D6795">
        <w:rPr>
          <w:rFonts w:ascii="AcadNusx" w:hAnsi="AcadNusx"/>
          <w:sz w:val="24"/>
          <w:szCs w:val="24"/>
        </w:rPr>
        <w:t>saWiroa</w:t>
      </w:r>
      <w:proofErr w:type="spellEnd"/>
      <w:r w:rsidRPr="003D6795">
        <w:rPr>
          <w:rFonts w:ascii="AcadNusx" w:hAnsi="AcadNusx"/>
          <w:sz w:val="24"/>
          <w:szCs w:val="24"/>
        </w:rPr>
        <w:t xml:space="preserve"> </w:t>
      </w:r>
      <w:proofErr w:type="spellStart"/>
      <w:r w:rsidRPr="003D6795">
        <w:rPr>
          <w:rFonts w:ascii="AcadNusx" w:hAnsi="AcadNusx"/>
          <w:sz w:val="24"/>
          <w:szCs w:val="24"/>
        </w:rPr>
        <w:t>eqimTan</w:t>
      </w:r>
      <w:proofErr w:type="spellEnd"/>
      <w:r w:rsidRPr="003D6795">
        <w:rPr>
          <w:rFonts w:ascii="AcadNusx" w:hAnsi="AcadNusx"/>
          <w:sz w:val="24"/>
          <w:szCs w:val="24"/>
        </w:rPr>
        <w:t xml:space="preserve"> an </w:t>
      </w:r>
      <w:proofErr w:type="spellStart"/>
      <w:r w:rsidRPr="003D6795">
        <w:rPr>
          <w:rFonts w:ascii="AcadNusx" w:hAnsi="AcadNusx"/>
          <w:sz w:val="24"/>
          <w:szCs w:val="24"/>
        </w:rPr>
        <w:t>farmacevtTan</w:t>
      </w:r>
      <w:proofErr w:type="spellEnd"/>
      <w:r w:rsidRPr="003D6795">
        <w:rPr>
          <w:rFonts w:ascii="AcadNusx" w:hAnsi="AcadNusx"/>
          <w:sz w:val="24"/>
          <w:szCs w:val="24"/>
        </w:rPr>
        <w:t xml:space="preserve"> </w:t>
      </w:r>
      <w:proofErr w:type="spellStart"/>
      <w:r w:rsidRPr="003D6795">
        <w:rPr>
          <w:rFonts w:ascii="AcadNusx" w:hAnsi="AcadNusx"/>
          <w:sz w:val="24"/>
          <w:szCs w:val="24"/>
        </w:rPr>
        <w:t>konsultacia</w:t>
      </w:r>
      <w:proofErr w:type="spellEnd"/>
      <w:r w:rsidRPr="003D6795">
        <w:rPr>
          <w:rFonts w:ascii="AcadNusx" w:hAnsi="AcadNusx"/>
          <w:sz w:val="24"/>
          <w:szCs w:val="24"/>
        </w:rPr>
        <w:t>.</w:t>
      </w:r>
    </w:p>
    <w:p w14:paraId="28B38F9C" w14:textId="77777777" w:rsidR="0045753D" w:rsidRPr="003D6795" w:rsidRDefault="00C40D2C" w:rsidP="00CF0C0B">
      <w:pPr>
        <w:pStyle w:val="1"/>
        <w:numPr>
          <w:ilvl w:val="0"/>
          <w:numId w:val="3"/>
        </w:numPr>
        <w:jc w:val="both"/>
        <w:rPr>
          <w:rFonts w:ascii="AcadNusx" w:hAnsi="AcadNusx"/>
          <w:sz w:val="24"/>
          <w:szCs w:val="24"/>
        </w:rPr>
      </w:pPr>
      <w:proofErr w:type="spellStart"/>
      <w:r w:rsidRPr="003D6795">
        <w:rPr>
          <w:rFonts w:ascii="AcadNusx" w:hAnsi="AcadNusx"/>
          <w:sz w:val="24"/>
          <w:szCs w:val="24"/>
        </w:rPr>
        <w:t>ganavalSi</w:t>
      </w:r>
      <w:proofErr w:type="spellEnd"/>
      <w:r w:rsidRPr="003D6795">
        <w:rPr>
          <w:rFonts w:ascii="AcadNusx" w:hAnsi="AcadNusx"/>
          <w:sz w:val="24"/>
          <w:szCs w:val="24"/>
        </w:rPr>
        <w:t xml:space="preserve"> </w:t>
      </w:r>
      <w:proofErr w:type="spellStart"/>
      <w:r w:rsidRPr="003D6795">
        <w:rPr>
          <w:rFonts w:ascii="AcadNusx" w:hAnsi="AcadNusx"/>
          <w:sz w:val="24"/>
          <w:szCs w:val="24"/>
        </w:rPr>
        <w:t>sisxlis</w:t>
      </w:r>
      <w:proofErr w:type="spellEnd"/>
      <w:r w:rsidRPr="003D6795">
        <w:rPr>
          <w:rFonts w:ascii="AcadNusx" w:hAnsi="AcadNusx"/>
          <w:sz w:val="24"/>
          <w:szCs w:val="24"/>
        </w:rPr>
        <w:t xml:space="preserve"> </w:t>
      </w:r>
      <w:proofErr w:type="spellStart"/>
      <w:r w:rsidRPr="003D6795">
        <w:rPr>
          <w:rFonts w:ascii="AcadNusx" w:hAnsi="AcadNusx"/>
          <w:sz w:val="24"/>
          <w:szCs w:val="24"/>
        </w:rPr>
        <w:t>arsebobis</w:t>
      </w:r>
      <w:proofErr w:type="spellEnd"/>
      <w:r w:rsidRPr="003D6795">
        <w:rPr>
          <w:rFonts w:ascii="AcadNusx" w:hAnsi="AcadNusx"/>
          <w:sz w:val="24"/>
          <w:szCs w:val="24"/>
        </w:rPr>
        <w:t xml:space="preserve">, </w:t>
      </w:r>
      <w:proofErr w:type="spellStart"/>
      <w:r w:rsidRPr="003D6795">
        <w:rPr>
          <w:rFonts w:ascii="AcadNusx" w:hAnsi="AcadNusx"/>
          <w:sz w:val="24"/>
          <w:szCs w:val="24"/>
        </w:rPr>
        <w:t>gaRizianebis</w:t>
      </w:r>
      <w:proofErr w:type="spellEnd"/>
      <w:r w:rsidRPr="003D6795">
        <w:rPr>
          <w:rFonts w:ascii="AcadNusx" w:hAnsi="AcadNusx"/>
          <w:sz w:val="24"/>
          <w:szCs w:val="24"/>
        </w:rPr>
        <w:t xml:space="preserve">, </w:t>
      </w:r>
      <w:proofErr w:type="spellStart"/>
      <w:r w:rsidRPr="003D6795">
        <w:rPr>
          <w:rFonts w:ascii="AcadNusx" w:hAnsi="AcadNusx"/>
          <w:sz w:val="24"/>
          <w:szCs w:val="24"/>
        </w:rPr>
        <w:t>tkivilis</w:t>
      </w:r>
      <w:proofErr w:type="spellEnd"/>
      <w:r w:rsidRPr="003D6795">
        <w:rPr>
          <w:rFonts w:ascii="AcadNusx" w:hAnsi="AcadNusx"/>
          <w:sz w:val="24"/>
          <w:szCs w:val="24"/>
        </w:rPr>
        <w:t xml:space="preserve"> </w:t>
      </w:r>
      <w:proofErr w:type="spellStart"/>
      <w:r w:rsidRPr="003D6795">
        <w:rPr>
          <w:rFonts w:ascii="AcadNusx" w:hAnsi="AcadNusx"/>
          <w:sz w:val="24"/>
          <w:szCs w:val="24"/>
        </w:rPr>
        <w:t>SemTxvevaSi</w:t>
      </w:r>
      <w:proofErr w:type="spellEnd"/>
      <w:r w:rsidRPr="003D6795">
        <w:rPr>
          <w:rFonts w:ascii="AcadNusx" w:hAnsi="AcadNusx"/>
          <w:sz w:val="24"/>
          <w:szCs w:val="24"/>
        </w:rPr>
        <w:t xml:space="preserve">, </w:t>
      </w:r>
      <w:proofErr w:type="gramStart"/>
      <w:r w:rsidRPr="003D6795">
        <w:rPr>
          <w:rFonts w:ascii="AcadNusx" w:hAnsi="AcadNusx"/>
          <w:sz w:val="24"/>
          <w:szCs w:val="24"/>
        </w:rPr>
        <w:t>an</w:t>
      </w:r>
      <w:proofErr w:type="gramEnd"/>
      <w:r w:rsidRPr="003D6795">
        <w:rPr>
          <w:rFonts w:ascii="AcadNusx" w:hAnsi="AcadNusx"/>
          <w:sz w:val="24"/>
          <w:szCs w:val="24"/>
        </w:rPr>
        <w:t xml:space="preserve"> Tu </w:t>
      </w:r>
      <w:proofErr w:type="spellStart"/>
      <w:r w:rsidRPr="003D6795">
        <w:rPr>
          <w:rFonts w:ascii="AcadNusx" w:hAnsi="AcadNusx"/>
          <w:sz w:val="24"/>
          <w:szCs w:val="24"/>
        </w:rPr>
        <w:t>pacientis</w:t>
      </w:r>
      <w:proofErr w:type="spellEnd"/>
      <w:r w:rsidRPr="003D6795">
        <w:rPr>
          <w:rFonts w:ascii="AcadNusx" w:hAnsi="AcadNusx"/>
          <w:sz w:val="24"/>
          <w:szCs w:val="24"/>
        </w:rPr>
        <w:t xml:space="preserve"> </w:t>
      </w:r>
      <w:proofErr w:type="spellStart"/>
      <w:r w:rsidRPr="003D6795">
        <w:rPr>
          <w:rFonts w:ascii="AcadNusx" w:hAnsi="AcadNusx"/>
          <w:sz w:val="24"/>
          <w:szCs w:val="24"/>
        </w:rPr>
        <w:t>mdgomareoba</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umjobesdeba</w:t>
      </w:r>
      <w:proofErr w:type="spellEnd"/>
      <w:r w:rsidRPr="003D6795">
        <w:rPr>
          <w:rFonts w:ascii="AcadNusx" w:hAnsi="AcadNusx"/>
          <w:sz w:val="24"/>
          <w:szCs w:val="24"/>
        </w:rPr>
        <w:t xml:space="preserve">, </w:t>
      </w:r>
      <w:proofErr w:type="spellStart"/>
      <w:r w:rsidRPr="003D6795">
        <w:rPr>
          <w:rFonts w:ascii="AcadNusx" w:hAnsi="AcadNusx"/>
          <w:sz w:val="24"/>
          <w:szCs w:val="24"/>
        </w:rPr>
        <w:t>mkurnaloba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Sewydes</w:t>
      </w:r>
      <w:proofErr w:type="spellEnd"/>
      <w:r w:rsidRPr="003D6795">
        <w:rPr>
          <w:rFonts w:ascii="AcadNusx" w:hAnsi="AcadNusx"/>
          <w:sz w:val="24"/>
          <w:szCs w:val="24"/>
        </w:rPr>
        <w:t xml:space="preserve"> da </w:t>
      </w:r>
      <w:proofErr w:type="spellStart"/>
      <w:r w:rsidRPr="003D6795">
        <w:rPr>
          <w:rFonts w:ascii="AcadNusx" w:hAnsi="AcadNusx"/>
          <w:sz w:val="24"/>
          <w:szCs w:val="24"/>
        </w:rPr>
        <w:t>pacientma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mimarTos</w:t>
      </w:r>
      <w:proofErr w:type="spellEnd"/>
      <w:r w:rsidRPr="003D6795">
        <w:rPr>
          <w:rFonts w:ascii="AcadNusx" w:hAnsi="AcadNusx"/>
          <w:sz w:val="24"/>
          <w:szCs w:val="24"/>
        </w:rPr>
        <w:t xml:space="preserve"> </w:t>
      </w:r>
      <w:proofErr w:type="spellStart"/>
      <w:r w:rsidRPr="003D6795">
        <w:rPr>
          <w:rFonts w:ascii="AcadNusx" w:hAnsi="AcadNusx"/>
          <w:sz w:val="24"/>
          <w:szCs w:val="24"/>
        </w:rPr>
        <w:t>eqims</w:t>
      </w:r>
      <w:proofErr w:type="spellEnd"/>
      <w:r w:rsidRPr="003D6795">
        <w:rPr>
          <w:rFonts w:ascii="AcadNusx" w:hAnsi="AcadNusx"/>
          <w:sz w:val="24"/>
          <w:szCs w:val="24"/>
        </w:rPr>
        <w:t>;</w:t>
      </w:r>
    </w:p>
    <w:p w14:paraId="0B992BDE" w14:textId="77777777" w:rsidR="0045753D" w:rsidRPr="003D6795" w:rsidRDefault="00C40D2C" w:rsidP="00CF0C0B">
      <w:pPr>
        <w:pStyle w:val="1"/>
        <w:numPr>
          <w:ilvl w:val="0"/>
          <w:numId w:val="3"/>
        </w:numPr>
        <w:jc w:val="both"/>
        <w:rPr>
          <w:rFonts w:ascii="AcadNusx" w:hAnsi="AcadNusx"/>
          <w:sz w:val="24"/>
          <w:szCs w:val="24"/>
        </w:rPr>
      </w:pP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7 </w:t>
      </w:r>
      <w:proofErr w:type="spellStart"/>
      <w:r w:rsidRPr="003D6795">
        <w:rPr>
          <w:rFonts w:ascii="AcadNusx" w:hAnsi="AcadNusx"/>
          <w:sz w:val="24"/>
          <w:szCs w:val="24"/>
        </w:rPr>
        <w:t>dReze</w:t>
      </w:r>
      <w:proofErr w:type="spellEnd"/>
      <w:r w:rsidRPr="003D6795">
        <w:rPr>
          <w:rFonts w:ascii="AcadNusx" w:hAnsi="AcadNusx"/>
          <w:sz w:val="24"/>
          <w:szCs w:val="24"/>
        </w:rPr>
        <w:t xml:space="preserve"> </w:t>
      </w:r>
      <w:proofErr w:type="spellStart"/>
      <w:r w:rsidRPr="003D6795">
        <w:rPr>
          <w:rFonts w:ascii="AcadNusx" w:hAnsi="AcadNusx"/>
          <w:sz w:val="24"/>
          <w:szCs w:val="24"/>
        </w:rPr>
        <w:t>metxans</w:t>
      </w:r>
      <w:proofErr w:type="spellEnd"/>
      <w:r w:rsidRPr="003D6795">
        <w:rPr>
          <w:rFonts w:ascii="AcadNusx" w:hAnsi="AcadNusx"/>
          <w:sz w:val="24"/>
          <w:szCs w:val="24"/>
        </w:rPr>
        <w:t xml:space="preserve">, Tu </w:t>
      </w:r>
      <w:proofErr w:type="spellStart"/>
      <w:r w:rsidRPr="003D6795">
        <w:rPr>
          <w:rFonts w:ascii="AcadNusx" w:hAnsi="AcadNusx"/>
          <w:sz w:val="24"/>
          <w:szCs w:val="24"/>
        </w:rPr>
        <w:t>eqimis</w:t>
      </w:r>
      <w:proofErr w:type="spellEnd"/>
      <w:r w:rsidRPr="003D6795">
        <w:rPr>
          <w:rFonts w:ascii="AcadNusx" w:hAnsi="AcadNusx"/>
          <w:sz w:val="24"/>
          <w:szCs w:val="24"/>
        </w:rPr>
        <w:t xml:space="preserve"> </w:t>
      </w:r>
      <w:proofErr w:type="spellStart"/>
      <w:r w:rsidRPr="003D6795">
        <w:rPr>
          <w:rFonts w:ascii="AcadNusx" w:hAnsi="AcadNusx"/>
          <w:sz w:val="24"/>
          <w:szCs w:val="24"/>
        </w:rPr>
        <w:t>mier</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aris</w:t>
      </w:r>
      <w:proofErr w:type="spellEnd"/>
      <w:r w:rsidRPr="003D6795">
        <w:rPr>
          <w:rFonts w:ascii="AcadNusx" w:hAnsi="AcadNusx"/>
          <w:sz w:val="24"/>
          <w:szCs w:val="24"/>
        </w:rPr>
        <w:t xml:space="preserve"> </w:t>
      </w:r>
      <w:proofErr w:type="spellStart"/>
      <w:r w:rsidRPr="003D6795">
        <w:rPr>
          <w:rFonts w:ascii="AcadNusx" w:hAnsi="AcadNusx"/>
          <w:sz w:val="24"/>
          <w:szCs w:val="24"/>
        </w:rPr>
        <w:t>daniSnuli</w:t>
      </w:r>
      <w:proofErr w:type="spellEnd"/>
      <w:r w:rsidRPr="003D6795">
        <w:rPr>
          <w:rFonts w:ascii="AcadNusx" w:hAnsi="AcadNusx"/>
          <w:sz w:val="24"/>
          <w:szCs w:val="24"/>
        </w:rPr>
        <w:t>;</w:t>
      </w:r>
    </w:p>
    <w:p w14:paraId="0E348F1C" w14:textId="77777777" w:rsidR="0045753D" w:rsidRPr="003D6795" w:rsidRDefault="00C40D2C" w:rsidP="00CF0C0B">
      <w:pPr>
        <w:pStyle w:val="1"/>
        <w:numPr>
          <w:ilvl w:val="0"/>
          <w:numId w:val="3"/>
        </w:numPr>
        <w:jc w:val="both"/>
        <w:rPr>
          <w:rFonts w:ascii="AcadNusx" w:hAnsi="AcadNusx"/>
          <w:sz w:val="24"/>
          <w:szCs w:val="24"/>
        </w:rPr>
      </w:pPr>
      <w:proofErr w:type="spellStart"/>
      <w:r w:rsidRPr="003D6795">
        <w:rPr>
          <w:rFonts w:ascii="AcadNusx" w:hAnsi="AcadNusx"/>
          <w:sz w:val="24"/>
          <w:szCs w:val="24"/>
        </w:rPr>
        <w:t>medikamentis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w:t>
      </w:r>
      <w:proofErr w:type="spellStart"/>
      <w:r w:rsidRPr="003D6795">
        <w:rPr>
          <w:rFonts w:ascii="AcadNusx" w:hAnsi="AcadNusx"/>
          <w:sz w:val="24"/>
          <w:szCs w:val="24"/>
        </w:rPr>
        <w:t>eqimis</w:t>
      </w:r>
      <w:proofErr w:type="spellEnd"/>
      <w:r w:rsidRPr="003D6795">
        <w:rPr>
          <w:rFonts w:ascii="AcadNusx" w:hAnsi="AcadNusx"/>
          <w:sz w:val="24"/>
          <w:szCs w:val="24"/>
        </w:rPr>
        <w:t xml:space="preserve"> </w:t>
      </w:r>
      <w:proofErr w:type="spellStart"/>
      <w:r w:rsidRPr="003D6795">
        <w:rPr>
          <w:rFonts w:ascii="AcadNusx" w:hAnsi="AcadNusx"/>
          <w:sz w:val="24"/>
          <w:szCs w:val="24"/>
        </w:rPr>
        <w:t>mkacri</w:t>
      </w:r>
      <w:proofErr w:type="spellEnd"/>
      <w:r w:rsidRPr="003D6795">
        <w:rPr>
          <w:rFonts w:ascii="AcadNusx" w:hAnsi="AcadNusx"/>
          <w:sz w:val="24"/>
          <w:szCs w:val="24"/>
        </w:rPr>
        <w:t xml:space="preserve"> </w:t>
      </w:r>
      <w:proofErr w:type="spellStart"/>
      <w:r w:rsidRPr="003D6795">
        <w:rPr>
          <w:rFonts w:ascii="AcadNusx" w:hAnsi="AcadNusx"/>
          <w:sz w:val="24"/>
          <w:szCs w:val="24"/>
        </w:rPr>
        <w:t>meTvalyureobis</w:t>
      </w:r>
      <w:proofErr w:type="spellEnd"/>
      <w:r w:rsidRPr="003D6795">
        <w:rPr>
          <w:rFonts w:ascii="AcadNusx" w:hAnsi="AcadNusx"/>
          <w:sz w:val="24"/>
          <w:szCs w:val="24"/>
        </w:rPr>
        <w:t xml:space="preserve"> </w:t>
      </w:r>
      <w:proofErr w:type="spellStart"/>
      <w:r w:rsidRPr="003D6795">
        <w:rPr>
          <w:rFonts w:ascii="AcadNusx" w:hAnsi="AcadNusx"/>
          <w:sz w:val="24"/>
          <w:szCs w:val="24"/>
        </w:rPr>
        <w:t>qveS</w:t>
      </w:r>
      <w:proofErr w:type="spellEnd"/>
      <w:r w:rsidRPr="003D6795">
        <w:rPr>
          <w:rFonts w:ascii="AcadNusx" w:hAnsi="AcadNusx"/>
          <w:sz w:val="24"/>
          <w:szCs w:val="24"/>
        </w:rPr>
        <w:t xml:space="preserve"> </w:t>
      </w:r>
      <w:proofErr w:type="spellStart"/>
      <w:r w:rsidRPr="003D6795">
        <w:rPr>
          <w:rFonts w:ascii="AcadNusx" w:hAnsi="AcadNusx"/>
          <w:sz w:val="24"/>
          <w:szCs w:val="24"/>
        </w:rPr>
        <w:t>mZime</w:t>
      </w:r>
      <w:proofErr w:type="spellEnd"/>
      <w:r w:rsidRPr="003D6795">
        <w:rPr>
          <w:rFonts w:ascii="AcadNusx" w:hAnsi="AcadNusx"/>
          <w:sz w:val="24"/>
          <w:szCs w:val="24"/>
        </w:rPr>
        <w:t xml:space="preserve"> </w:t>
      </w:r>
      <w:proofErr w:type="spellStart"/>
      <w:r w:rsidRPr="003D6795">
        <w:rPr>
          <w:rFonts w:ascii="AcadNusx" w:hAnsi="AcadNusx"/>
          <w:sz w:val="24"/>
          <w:szCs w:val="24"/>
        </w:rPr>
        <w:t>daavadebebis</w:t>
      </w:r>
      <w:proofErr w:type="spellEnd"/>
      <w:r w:rsidRPr="003D6795">
        <w:rPr>
          <w:rFonts w:ascii="AcadNusx" w:hAnsi="AcadNusx"/>
          <w:sz w:val="24"/>
          <w:szCs w:val="24"/>
        </w:rPr>
        <w:t xml:space="preserve">, </w:t>
      </w:r>
      <w:proofErr w:type="spellStart"/>
      <w:r w:rsidRPr="003D6795">
        <w:rPr>
          <w:rFonts w:ascii="AcadNusx" w:hAnsi="AcadNusx"/>
          <w:sz w:val="24"/>
          <w:szCs w:val="24"/>
        </w:rPr>
        <w:t>gansakuTrebiT</w:t>
      </w:r>
      <w:proofErr w:type="spellEnd"/>
      <w:r w:rsidRPr="003D6795">
        <w:rPr>
          <w:rFonts w:ascii="AcadNusx" w:hAnsi="AcadNusx"/>
          <w:sz w:val="24"/>
          <w:szCs w:val="24"/>
        </w:rPr>
        <w:t xml:space="preserve"> </w:t>
      </w:r>
      <w:proofErr w:type="spellStart"/>
      <w:r w:rsidRPr="003D6795">
        <w:rPr>
          <w:rFonts w:ascii="AcadNusx" w:hAnsi="AcadNusx"/>
          <w:sz w:val="24"/>
          <w:szCs w:val="24"/>
        </w:rPr>
        <w:t>kardiovaskularuli</w:t>
      </w:r>
      <w:proofErr w:type="spellEnd"/>
      <w:r w:rsidRPr="003D6795">
        <w:rPr>
          <w:rFonts w:ascii="AcadNusx" w:hAnsi="AcadNusx"/>
          <w:sz w:val="24"/>
          <w:szCs w:val="24"/>
        </w:rPr>
        <w:t xml:space="preserve"> (gul-</w:t>
      </w:r>
      <w:proofErr w:type="spellStart"/>
      <w:r w:rsidRPr="003D6795">
        <w:rPr>
          <w:rFonts w:ascii="AcadNusx" w:hAnsi="AcadNusx"/>
          <w:sz w:val="24"/>
          <w:szCs w:val="24"/>
        </w:rPr>
        <w:t>sisxlZarRvTa</w:t>
      </w:r>
      <w:proofErr w:type="spellEnd"/>
      <w:r w:rsidRPr="003D6795">
        <w:rPr>
          <w:rFonts w:ascii="AcadNusx" w:hAnsi="AcadNusx"/>
          <w:sz w:val="24"/>
          <w:szCs w:val="24"/>
        </w:rPr>
        <w:t xml:space="preserve">) </w:t>
      </w:r>
      <w:proofErr w:type="spellStart"/>
      <w:r w:rsidRPr="003D6795">
        <w:rPr>
          <w:rFonts w:ascii="AcadNusx" w:hAnsi="AcadNusx"/>
          <w:sz w:val="24"/>
          <w:szCs w:val="24"/>
        </w:rPr>
        <w:t>daavadebis</w:t>
      </w:r>
      <w:proofErr w:type="spellEnd"/>
      <w:r w:rsidRPr="003D6795">
        <w:rPr>
          <w:rFonts w:ascii="AcadNusx" w:hAnsi="AcadNusx"/>
          <w:sz w:val="24"/>
          <w:szCs w:val="24"/>
        </w:rPr>
        <w:t xml:space="preserve"> </w:t>
      </w:r>
      <w:proofErr w:type="spellStart"/>
      <w:r w:rsidRPr="003D6795">
        <w:rPr>
          <w:rFonts w:ascii="AcadNusx" w:hAnsi="AcadNusx"/>
          <w:sz w:val="24"/>
          <w:szCs w:val="24"/>
        </w:rPr>
        <w:t>mqone</w:t>
      </w:r>
      <w:proofErr w:type="spellEnd"/>
      <w:r w:rsidRPr="003D6795">
        <w:rPr>
          <w:rFonts w:ascii="AcadNusx" w:hAnsi="AcadNusx"/>
          <w:sz w:val="24"/>
          <w:szCs w:val="24"/>
        </w:rPr>
        <w:t xml:space="preserve"> </w:t>
      </w:r>
      <w:proofErr w:type="spellStart"/>
      <w:r w:rsidRPr="003D6795">
        <w:rPr>
          <w:rFonts w:ascii="AcadNusx" w:hAnsi="AcadNusx"/>
          <w:sz w:val="24"/>
          <w:szCs w:val="24"/>
        </w:rPr>
        <w:t>pacientebSi</w:t>
      </w:r>
      <w:proofErr w:type="spellEnd"/>
      <w:r w:rsidRPr="003D6795">
        <w:rPr>
          <w:rFonts w:ascii="AcadNusx" w:hAnsi="AcadNusx"/>
          <w:sz w:val="24"/>
          <w:szCs w:val="24"/>
        </w:rPr>
        <w:t>.</w:t>
      </w:r>
    </w:p>
    <w:p w14:paraId="1162E623" w14:textId="77777777" w:rsidR="0045753D" w:rsidRPr="003D6795" w:rsidRDefault="0045753D" w:rsidP="00CF0C0B">
      <w:pPr>
        <w:pStyle w:val="1"/>
        <w:jc w:val="both"/>
        <w:rPr>
          <w:rFonts w:ascii="AcadNusx" w:hAnsi="AcadNusx"/>
          <w:sz w:val="24"/>
          <w:szCs w:val="24"/>
        </w:rPr>
      </w:pPr>
    </w:p>
    <w:p w14:paraId="1A2392B3" w14:textId="77777777" w:rsidR="0045753D" w:rsidRPr="003D6795" w:rsidRDefault="00C40D2C" w:rsidP="00CF0C0B">
      <w:pPr>
        <w:pStyle w:val="1"/>
        <w:jc w:val="both"/>
        <w:rPr>
          <w:rFonts w:ascii="AcadNusx" w:hAnsi="AcadNusx"/>
          <w:b/>
          <w:sz w:val="24"/>
          <w:szCs w:val="24"/>
        </w:rPr>
      </w:pPr>
      <w:proofErr w:type="spellStart"/>
      <w:r w:rsidRPr="003D6795">
        <w:rPr>
          <w:rFonts w:ascii="AcadNusx" w:hAnsi="AcadNusx"/>
          <w:b/>
          <w:sz w:val="24"/>
          <w:szCs w:val="24"/>
        </w:rPr>
        <w:t>bavSvebi</w:t>
      </w:r>
      <w:proofErr w:type="spellEnd"/>
      <w:r w:rsidRPr="003D6795">
        <w:rPr>
          <w:rFonts w:ascii="AcadNusx" w:hAnsi="AcadNusx"/>
          <w:b/>
          <w:sz w:val="24"/>
          <w:szCs w:val="24"/>
        </w:rPr>
        <w:t xml:space="preserve"> da </w:t>
      </w:r>
      <w:proofErr w:type="spellStart"/>
      <w:r w:rsidRPr="003D6795">
        <w:rPr>
          <w:rFonts w:ascii="AcadNusx" w:hAnsi="AcadNusx"/>
          <w:b/>
          <w:sz w:val="24"/>
          <w:szCs w:val="24"/>
        </w:rPr>
        <w:t>mozardebi</w:t>
      </w:r>
      <w:proofErr w:type="spellEnd"/>
    </w:p>
    <w:p w14:paraId="61BFA987"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kanova</w:t>
      </w:r>
      <w:proofErr w:type="spellEnd"/>
      <w:r w:rsidRPr="003D6795">
        <w:rPr>
          <w:rFonts w:ascii="AcadNusx" w:hAnsi="AcadNusx"/>
          <w:sz w:val="24"/>
          <w:szCs w:val="24"/>
        </w:rPr>
        <w:t xml:space="preserve"> </w:t>
      </w:r>
      <w:proofErr w:type="spellStart"/>
      <w:r w:rsidRPr="003D6795">
        <w:rPr>
          <w:rFonts w:ascii="AcadNusx" w:hAnsi="AcadNusx"/>
          <w:sz w:val="24"/>
          <w:szCs w:val="24"/>
        </w:rPr>
        <w:t>mozrdilebi</w:t>
      </w:r>
      <w:proofErr w:type="spellEnd"/>
      <w:r w:rsidRPr="003D6795">
        <w:rPr>
          <w:rFonts w:ascii="AcadNusx" w:hAnsi="AcadNusx"/>
          <w:sz w:val="24"/>
          <w:szCs w:val="24"/>
        </w:rPr>
        <w:t xml:space="preserve"> </w:t>
      </w:r>
      <w:proofErr w:type="spellStart"/>
      <w:r w:rsidRPr="003D6795">
        <w:rPr>
          <w:rFonts w:ascii="AcadNusx" w:hAnsi="AcadNusx"/>
          <w:sz w:val="24"/>
          <w:szCs w:val="24"/>
        </w:rPr>
        <w:t>ukunaCvenebia</w:t>
      </w:r>
      <w:proofErr w:type="spellEnd"/>
      <w:r w:rsidRPr="003D6795">
        <w:rPr>
          <w:rFonts w:ascii="AcadNusx" w:hAnsi="AcadNusx"/>
          <w:sz w:val="24"/>
          <w:szCs w:val="24"/>
        </w:rPr>
        <w:t xml:space="preserve"> 12 </w:t>
      </w:r>
      <w:proofErr w:type="spellStart"/>
      <w:r w:rsidRPr="003D6795">
        <w:rPr>
          <w:rFonts w:ascii="AcadNusx" w:hAnsi="AcadNusx"/>
          <w:sz w:val="24"/>
          <w:szCs w:val="24"/>
        </w:rPr>
        <w:t>wlamde</w:t>
      </w:r>
      <w:proofErr w:type="spellEnd"/>
      <w:r w:rsidRPr="003D6795">
        <w:rPr>
          <w:rFonts w:ascii="AcadNusx" w:hAnsi="AcadNusx"/>
          <w:sz w:val="24"/>
          <w:szCs w:val="24"/>
        </w:rPr>
        <w:t xml:space="preserve"> </w:t>
      </w:r>
      <w:proofErr w:type="spellStart"/>
      <w:r w:rsidRPr="003D6795">
        <w:rPr>
          <w:rFonts w:ascii="AcadNusx" w:hAnsi="AcadNusx"/>
          <w:sz w:val="24"/>
          <w:szCs w:val="24"/>
        </w:rPr>
        <w:t>asakis</w:t>
      </w:r>
      <w:proofErr w:type="spellEnd"/>
      <w:r w:rsidRPr="003D6795">
        <w:rPr>
          <w:rFonts w:ascii="AcadNusx" w:hAnsi="AcadNusx"/>
          <w:sz w:val="24"/>
          <w:szCs w:val="24"/>
        </w:rPr>
        <w:t xml:space="preserve"> </w:t>
      </w:r>
      <w:proofErr w:type="spellStart"/>
      <w:r w:rsidRPr="003D6795">
        <w:rPr>
          <w:rFonts w:ascii="AcadNusx" w:hAnsi="AcadNusx"/>
          <w:sz w:val="24"/>
          <w:szCs w:val="24"/>
        </w:rPr>
        <w:t>bavSvebSi</w:t>
      </w:r>
      <w:proofErr w:type="spellEnd"/>
      <w:r w:rsidRPr="003D6795">
        <w:rPr>
          <w:rFonts w:ascii="AcadNusx" w:hAnsi="AcadNusx"/>
          <w:sz w:val="24"/>
          <w:szCs w:val="24"/>
        </w:rPr>
        <w:t>.</w:t>
      </w:r>
    </w:p>
    <w:p w14:paraId="10D78B58" w14:textId="77777777" w:rsidR="0045753D" w:rsidRPr="003D6795" w:rsidRDefault="0045753D" w:rsidP="00CF0C0B">
      <w:pPr>
        <w:pStyle w:val="1"/>
        <w:jc w:val="both"/>
        <w:rPr>
          <w:rFonts w:ascii="AcadNusx" w:hAnsi="AcadNusx"/>
          <w:sz w:val="24"/>
          <w:szCs w:val="24"/>
        </w:rPr>
      </w:pPr>
    </w:p>
    <w:p w14:paraId="380966A4"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kanova mozrdilebis gamoyeneba sxva medikamentebTan erTad</w:t>
      </w:r>
    </w:p>
    <w:p w14:paraId="5BB379D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mkurnal eqims an farmacevts unda e</w:t>
      </w:r>
      <w:r w:rsidR="00497BDC" w:rsidRPr="003D6795">
        <w:rPr>
          <w:rFonts w:ascii="AcadNusx" w:hAnsi="AcadNusx"/>
          <w:sz w:val="24"/>
          <w:szCs w:val="24"/>
          <w:lang w:val="de-DE"/>
        </w:rPr>
        <w:t>cnobos, Tu pacienti iRebs, uaxl</w:t>
      </w:r>
      <w:r w:rsidRPr="003D6795">
        <w:rPr>
          <w:rFonts w:ascii="AcadNusx" w:hAnsi="AcadNusx"/>
          <w:sz w:val="24"/>
          <w:szCs w:val="24"/>
          <w:lang w:val="de-DE"/>
        </w:rPr>
        <w:t>es warsulSi iRebda an apirebs, miiRos nebismieri sxva medikamenti.</w:t>
      </w:r>
    </w:p>
    <w:p w14:paraId="0F562C43" w14:textId="77777777" w:rsidR="0045753D" w:rsidRPr="003D6795" w:rsidRDefault="0045753D" w:rsidP="00CF0C0B">
      <w:pPr>
        <w:pStyle w:val="1"/>
        <w:ind w:left="1800"/>
        <w:jc w:val="both"/>
        <w:rPr>
          <w:rFonts w:ascii="AcadNusx" w:hAnsi="AcadNusx"/>
          <w:sz w:val="24"/>
          <w:szCs w:val="24"/>
          <w:lang w:val="de-DE"/>
        </w:rPr>
      </w:pPr>
    </w:p>
    <w:p w14:paraId="77ECC32E" w14:textId="77777777" w:rsidR="0045753D" w:rsidRPr="003D6795" w:rsidRDefault="00C40D2C" w:rsidP="00CF0C0B">
      <w:pPr>
        <w:pStyle w:val="1"/>
        <w:jc w:val="both"/>
        <w:rPr>
          <w:rFonts w:ascii="AcadNusx" w:hAnsi="AcadNusx"/>
          <w:b/>
          <w:sz w:val="24"/>
          <w:szCs w:val="24"/>
          <w:lang w:val="de-DE"/>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w:t>
      </w:r>
      <w:proofErr w:type="spellEnd"/>
      <w:r w:rsidRPr="003D6795">
        <w:rPr>
          <w:rFonts w:ascii="AcadNusx" w:hAnsi="AcadNusx"/>
          <w:b/>
          <w:sz w:val="24"/>
          <w:szCs w:val="24"/>
        </w:rPr>
        <w:t xml:space="preserve"> </w:t>
      </w:r>
      <w:proofErr w:type="spellStart"/>
      <w:r w:rsidRPr="003D6795">
        <w:rPr>
          <w:rFonts w:ascii="AcadNusx" w:hAnsi="AcadNusx"/>
          <w:b/>
          <w:sz w:val="24"/>
          <w:szCs w:val="24"/>
        </w:rPr>
        <w:t>gamoyeneba</w:t>
      </w:r>
      <w:proofErr w:type="spellEnd"/>
      <w:r w:rsidRPr="003D6795">
        <w:rPr>
          <w:rFonts w:ascii="AcadNusx" w:hAnsi="AcadNusx"/>
          <w:b/>
          <w:sz w:val="24"/>
          <w:szCs w:val="24"/>
          <w:lang w:val="de-DE"/>
        </w:rPr>
        <w:t xml:space="preserve"> sakvebTan da sasmelTan erTad</w:t>
      </w:r>
    </w:p>
    <w:p w14:paraId="5108A86E"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sakvebi da sasmeli gavlenas ar axdens medikamentis efeqturobaze.</w:t>
      </w:r>
    </w:p>
    <w:p w14:paraId="54327361" w14:textId="77777777" w:rsidR="0045753D" w:rsidRPr="003D6795" w:rsidRDefault="0045753D" w:rsidP="00CF0C0B">
      <w:pPr>
        <w:pStyle w:val="1"/>
        <w:jc w:val="both"/>
        <w:rPr>
          <w:rFonts w:ascii="AcadNusx" w:hAnsi="AcadNusx"/>
          <w:sz w:val="24"/>
          <w:szCs w:val="24"/>
          <w:lang w:val="de-DE"/>
        </w:rPr>
      </w:pPr>
    </w:p>
    <w:p w14:paraId="2E812DE6"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fexmZimoba, ZuZuTi kveba da reproduqciul unarze gavlena</w:t>
      </w:r>
    </w:p>
    <w:p w14:paraId="2CCAAC5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fexmZimobis an ZuZuTi kvebis, SesaZlo fexmZimobis an fexmZimobis dagegmvis SemTxvevaSi saWiroa eqimTan an farmacevtTan mimarTva am medikamentis gamoyenebamde.</w:t>
      </w:r>
    </w:p>
    <w:p w14:paraId="764272FF" w14:textId="77777777" w:rsidR="0045753D" w:rsidRPr="003D6795" w:rsidRDefault="0045753D" w:rsidP="00CF0C0B">
      <w:pPr>
        <w:pStyle w:val="1"/>
        <w:jc w:val="both"/>
        <w:rPr>
          <w:rFonts w:ascii="AcadNusx" w:hAnsi="AcadNusx"/>
          <w:b/>
          <w:sz w:val="24"/>
          <w:szCs w:val="24"/>
          <w:lang w:val="de-DE"/>
        </w:rPr>
      </w:pPr>
    </w:p>
    <w:p w14:paraId="6E42A854"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ka-GE"/>
        </w:rPr>
        <w:t>avtomobilis</w:t>
      </w:r>
      <w:r w:rsidRPr="003D6795">
        <w:rPr>
          <w:rFonts w:ascii="AcadNusx" w:hAnsi="AcadNusx"/>
          <w:b/>
          <w:sz w:val="24"/>
          <w:szCs w:val="24"/>
          <w:lang w:val="de-DE"/>
        </w:rPr>
        <w:t>a</w:t>
      </w:r>
      <w:r w:rsidRPr="003D6795">
        <w:rPr>
          <w:rFonts w:ascii="AcadNusx" w:hAnsi="AcadNusx"/>
          <w:b/>
          <w:sz w:val="24"/>
          <w:szCs w:val="24"/>
          <w:lang w:val="ka-GE"/>
        </w:rPr>
        <w:t xml:space="preserve"> da sxva meqanizmebis marTva</w:t>
      </w:r>
    </w:p>
    <w:p w14:paraId="0E409CEC"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 xml:space="preserve">medikamentis gamoyeneba ar axdens gavlenas avtomobilisa da sxva meqanizmebis marTvis unarze. </w:t>
      </w:r>
    </w:p>
    <w:p w14:paraId="5FD0CDB1" w14:textId="77777777" w:rsidR="0045753D" w:rsidRPr="003D6795" w:rsidRDefault="0045753D" w:rsidP="00CF0C0B">
      <w:pPr>
        <w:pStyle w:val="1"/>
        <w:jc w:val="both"/>
        <w:rPr>
          <w:rFonts w:ascii="AcadNusx" w:hAnsi="AcadNusx"/>
          <w:sz w:val="24"/>
          <w:szCs w:val="24"/>
          <w:lang w:val="de-DE"/>
        </w:rPr>
      </w:pPr>
    </w:p>
    <w:p w14:paraId="686FF5D6" w14:textId="77777777" w:rsidR="0045753D" w:rsidRPr="003D6795" w:rsidRDefault="00C40D2C" w:rsidP="00CF0C0B">
      <w:pPr>
        <w:pStyle w:val="1"/>
        <w:numPr>
          <w:ilvl w:val="0"/>
          <w:numId w:val="4"/>
        </w:numPr>
        <w:jc w:val="both"/>
        <w:rPr>
          <w:rFonts w:ascii="AcadNusx" w:hAnsi="AcadNusx"/>
          <w:b/>
          <w:sz w:val="24"/>
          <w:szCs w:val="24"/>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w:t>
      </w:r>
      <w:proofErr w:type="spellEnd"/>
      <w:r w:rsidRPr="003D6795">
        <w:rPr>
          <w:rFonts w:ascii="AcadNusx" w:hAnsi="AcadNusx"/>
          <w:b/>
          <w:sz w:val="24"/>
          <w:szCs w:val="24"/>
        </w:rPr>
        <w:t xml:space="preserve"> </w:t>
      </w:r>
      <w:proofErr w:type="spellStart"/>
      <w:r w:rsidRPr="003D6795">
        <w:rPr>
          <w:rFonts w:ascii="AcadNusx" w:hAnsi="AcadNusx"/>
          <w:b/>
          <w:sz w:val="24"/>
          <w:szCs w:val="24"/>
        </w:rPr>
        <w:t>gamoyenebis</w:t>
      </w:r>
      <w:proofErr w:type="spellEnd"/>
      <w:r w:rsidRPr="003D6795">
        <w:rPr>
          <w:rFonts w:ascii="AcadNusx" w:hAnsi="AcadNusx"/>
          <w:b/>
          <w:sz w:val="24"/>
          <w:szCs w:val="24"/>
          <w:lang w:val="de-DE"/>
        </w:rPr>
        <w:t xml:space="preserve"> wes</w:t>
      </w:r>
      <w:proofErr w:type="spellStart"/>
      <w:r w:rsidRPr="003D6795">
        <w:rPr>
          <w:rFonts w:ascii="AcadNusx" w:hAnsi="AcadNusx"/>
          <w:b/>
          <w:sz w:val="24"/>
          <w:szCs w:val="24"/>
        </w:rPr>
        <w:t>i</w:t>
      </w:r>
      <w:proofErr w:type="spellEnd"/>
    </w:p>
    <w:p w14:paraId="2A36FA3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 xml:space="preserve">medikamentis gamoyeneba unda moxdes zustad instruqciis mixedviT an eqimis an farmacevtis daniSnulebis Sesabamisad. Tu pacienti ar aris darwmunebuli, saWiroa mkurnal eqimTan an farmacevtTan konsultacia. </w:t>
      </w:r>
    </w:p>
    <w:p w14:paraId="1A2A0A44"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rekomendebuli dozebia:</w:t>
      </w:r>
    </w:p>
    <w:p w14:paraId="59D896F6"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u w:val="single"/>
          <w:lang w:val="de-DE"/>
        </w:rPr>
        <w:t>mozrdilebi da 12 wlis asakis zemoT mozardebi</w:t>
      </w:r>
      <w:r w:rsidRPr="003D6795">
        <w:rPr>
          <w:rFonts w:ascii="AcadNusx" w:hAnsi="AcadNusx"/>
          <w:sz w:val="24"/>
          <w:szCs w:val="24"/>
          <w:lang w:val="de-DE"/>
        </w:rPr>
        <w:t>: 1 konteineri erTxel dReSi saWiroebis SemTxvevaSi, an eqimis daniSnulebis mixedviT.</w:t>
      </w:r>
    </w:p>
    <w:p w14:paraId="65244769"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medikamenti gankuTvnilia reqtaluri gamoyenebisaTvis da ara SigniT misaRebad.</w:t>
      </w:r>
    </w:p>
    <w:p w14:paraId="3BD48480" w14:textId="77777777" w:rsidR="0045753D" w:rsidRPr="003D6795" w:rsidRDefault="00C40D2C" w:rsidP="00CF0C0B">
      <w:pPr>
        <w:pStyle w:val="1"/>
        <w:jc w:val="both"/>
        <w:rPr>
          <w:rFonts w:ascii="AcadNusx" w:hAnsi="AcadNusx"/>
          <w:sz w:val="24"/>
          <w:szCs w:val="24"/>
          <w:u w:val="single"/>
          <w:lang w:val="de-DE"/>
        </w:rPr>
      </w:pPr>
      <w:r w:rsidRPr="003D6795">
        <w:rPr>
          <w:rFonts w:ascii="AcadNusx" w:hAnsi="AcadNusx"/>
          <w:sz w:val="24"/>
          <w:szCs w:val="24"/>
          <w:u w:val="single"/>
          <w:lang w:val="de-DE"/>
        </w:rPr>
        <w:t>sworad gamoyenebis instruqciebi:</w:t>
      </w:r>
    </w:p>
    <w:p w14:paraId="62EBF7EB" w14:textId="77777777" w:rsidR="0045753D" w:rsidRPr="003D6795" w:rsidRDefault="00C40D2C" w:rsidP="00CF0C0B">
      <w:pPr>
        <w:pStyle w:val="1"/>
        <w:tabs>
          <w:tab w:val="left" w:pos="7513"/>
        </w:tabs>
        <w:jc w:val="both"/>
        <w:rPr>
          <w:rFonts w:ascii="AcadNusx" w:hAnsi="AcadNusx"/>
          <w:sz w:val="24"/>
          <w:szCs w:val="24"/>
          <w:lang w:val="de-DE"/>
        </w:rPr>
      </w:pPr>
      <w:r w:rsidRPr="003D6795">
        <w:rPr>
          <w:rFonts w:ascii="AcadNusx" w:hAnsi="AcadNusx"/>
          <w:sz w:val="24"/>
          <w:szCs w:val="24"/>
          <w:lang w:val="de-DE"/>
        </w:rPr>
        <w:t>gamoyenebis momentSi, rogorc ki moixsneba kanulas formis konteineris Tavsaxuri, konteineri unda moTavsdes vertikalur poziciaSi wveroTi zemoT da unda moxdes neli zewola, raTa kanova mozrdilebis ramdenime wveTma daasvelos kanulis bolo swor nawlavSi misi moTavsebis gasaadvileblad. kanulis daboloebis moTavsebisas swor nawlavSi, konteinerze xelis moWeriT unda daicalos misi mTliani SigTavsi da Semdeg nela unda iqnas gamoRebuli, konteineris kedlebze zewolis gareSe.</w:t>
      </w:r>
    </w:p>
    <w:p w14:paraId="1192CEE9"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lastRenderedPageBreak/>
        <w:t>evakuaciis Sesamcireblad, unda moxdes dundula kunTebis daWimva ramden xansac SesaZlebelia, raTa medikamentis moqmedeba srulad gamovlindes.</w:t>
      </w:r>
    </w:p>
    <w:p w14:paraId="481880A2"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preparatis Seyvanis Semdeg konteinerSi narCeni medikamentis arsebobis miuxedavad, miTiTebuli dozis miReba garantirebulia. yoveli erTjeradi konteineris gamoyeneba unda moxdes mxolod erTxel. gamoyenebis Semdeg is unda iqnas gadagdebuli.</w:t>
      </w:r>
    </w:p>
    <w:p w14:paraId="6F0BA55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Tu preparatis Seyvanisas aRiniSneba dabrkoleba, preparatis gamoyeneba unda Sewydes, radgan SeiZleba saziano iyos da saWiroa eqimTan konsultacia.</w:t>
      </w:r>
    </w:p>
    <w:p w14:paraId="2CD2AFF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Tu simptomebi ar umjobesdeba 7 dReSi, mkurnaloba unda Sewydes da saWiroa eqimTan konsultacia.</w:t>
      </w:r>
    </w:p>
    <w:p w14:paraId="29B50A12" w14:textId="77777777" w:rsidR="0045753D" w:rsidRPr="003D6795" w:rsidRDefault="0045753D" w:rsidP="00CF0C0B">
      <w:pPr>
        <w:pStyle w:val="1"/>
        <w:jc w:val="both"/>
        <w:rPr>
          <w:rFonts w:ascii="AcadNusx" w:hAnsi="AcadNusx"/>
          <w:sz w:val="24"/>
          <w:szCs w:val="24"/>
          <w:lang w:val="de-DE"/>
        </w:rPr>
      </w:pPr>
    </w:p>
    <w:p w14:paraId="215013A2"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bavSvebSi gamoyeneba</w:t>
      </w:r>
    </w:p>
    <w:p w14:paraId="180DDF1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ar gamoiyeneba 12 wlamde asakis bavSvebSi.</w:t>
      </w:r>
    </w:p>
    <w:p w14:paraId="6733E911" w14:textId="77777777" w:rsidR="0045753D" w:rsidRPr="003D6795" w:rsidRDefault="0045753D" w:rsidP="00CF0C0B">
      <w:pPr>
        <w:pStyle w:val="1"/>
        <w:jc w:val="both"/>
        <w:rPr>
          <w:rFonts w:ascii="AcadNusx" w:hAnsi="AcadNusx"/>
          <w:sz w:val="24"/>
          <w:szCs w:val="24"/>
          <w:lang w:val="de-DE"/>
        </w:rPr>
      </w:pPr>
    </w:p>
    <w:p w14:paraId="4D81131B" w14:textId="77777777" w:rsidR="0045753D" w:rsidRPr="003D6795" w:rsidRDefault="00C40D2C" w:rsidP="00CF0C0B">
      <w:pPr>
        <w:pStyle w:val="1"/>
        <w:jc w:val="both"/>
        <w:rPr>
          <w:rFonts w:ascii="AcadNusx" w:hAnsi="AcadNusx"/>
          <w:b/>
          <w:sz w:val="24"/>
          <w:szCs w:val="24"/>
          <w:lang w:val="de-DE"/>
        </w:rPr>
      </w:pPr>
      <w:r w:rsidRPr="003D6795">
        <w:rPr>
          <w:rFonts w:ascii="AcadNusx" w:hAnsi="AcadNusx"/>
          <w:b/>
          <w:sz w:val="24"/>
          <w:szCs w:val="24"/>
          <w:lang w:val="de-DE"/>
        </w:rPr>
        <w:t>kanova mozrdilebis dozis gadaWarbebisas</w:t>
      </w:r>
    </w:p>
    <w:p w14:paraId="6BC6DC28"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ar aris mosalodneli instoqsikaciis ganviTareba dozis gadaWarbebisas.</w:t>
      </w:r>
    </w:p>
    <w:p w14:paraId="46F8D335"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medikamentis didi raodenobiT da xangrZlivad gamoyenebisas SeiZleba ganviTardes gaRizianebuli msxvili nawlavis sindromi (simptomebi an diskomforti, rogoricaa yabzobis da diareis monacvleoba, nawlavis spazmebi, muclis Seberiloba, gulisreva da meteorizmi)</w:t>
      </w:r>
    </w:p>
    <w:p w14:paraId="52CB68A7" w14:textId="77777777" w:rsidR="0045753D" w:rsidRPr="003D6795" w:rsidRDefault="00C40D2C" w:rsidP="00CF0C0B">
      <w:pPr>
        <w:pStyle w:val="1"/>
        <w:jc w:val="both"/>
        <w:rPr>
          <w:rFonts w:ascii="AcadNusx" w:hAnsi="AcadNusx"/>
          <w:sz w:val="24"/>
          <w:szCs w:val="24"/>
          <w:lang w:val="de-DE"/>
        </w:rPr>
      </w:pPr>
      <w:r w:rsidRPr="003D6795">
        <w:rPr>
          <w:rFonts w:ascii="AcadNusx" w:hAnsi="AcadNusx"/>
          <w:sz w:val="24"/>
          <w:szCs w:val="24"/>
          <w:lang w:val="de-DE"/>
        </w:rPr>
        <w:t xml:space="preserve">dozis gadaWarbebisas an SemTxveviT gadaylapvisas, saWiroa dauyovnebliv eqimTan an farmacevtTan mimarTva, an toqsikologiis sainformacio samsaxurSi darekva, tel.: 91.562.04.20, medikamentis saxelwodebisa da miRebuli raodenobis miTiTebiT. </w:t>
      </w:r>
    </w:p>
    <w:p w14:paraId="607AA4AF" w14:textId="77777777" w:rsidR="0045753D" w:rsidRPr="003D6795" w:rsidRDefault="0045753D" w:rsidP="00CF0C0B">
      <w:pPr>
        <w:pStyle w:val="1"/>
        <w:jc w:val="both"/>
        <w:rPr>
          <w:rFonts w:ascii="AcadNusx" w:hAnsi="AcadNusx"/>
          <w:sz w:val="24"/>
          <w:szCs w:val="24"/>
          <w:lang w:val="de-DE"/>
        </w:rPr>
      </w:pPr>
    </w:p>
    <w:p w14:paraId="5C0CBB7E" w14:textId="77777777" w:rsidR="0045753D" w:rsidRPr="003D6795" w:rsidRDefault="00C40D2C" w:rsidP="00CF0C0B">
      <w:pPr>
        <w:pStyle w:val="1"/>
        <w:numPr>
          <w:ilvl w:val="0"/>
          <w:numId w:val="5"/>
        </w:numPr>
        <w:jc w:val="both"/>
        <w:rPr>
          <w:rFonts w:ascii="AcadNusx" w:hAnsi="AcadNusx"/>
          <w:b/>
          <w:color w:val="000000" w:themeColor="text1"/>
          <w:sz w:val="24"/>
          <w:szCs w:val="24"/>
          <w:lang w:val="ka-GE"/>
        </w:rPr>
      </w:pPr>
      <w:r w:rsidRPr="003D6795">
        <w:rPr>
          <w:rFonts w:ascii="AcadNusx" w:hAnsi="AcadNusx"/>
          <w:b/>
          <w:color w:val="000000" w:themeColor="text1"/>
          <w:sz w:val="24"/>
          <w:szCs w:val="24"/>
          <w:lang w:val="ka-GE"/>
        </w:rPr>
        <w:t>SesaZlo gverdiTi movlenebi</w:t>
      </w:r>
    </w:p>
    <w:p w14:paraId="6F81BC85" w14:textId="77777777" w:rsidR="0045753D" w:rsidRPr="003D6795" w:rsidRDefault="00C40D2C" w:rsidP="00CF0C0B">
      <w:pPr>
        <w:pStyle w:val="1"/>
        <w:jc w:val="both"/>
        <w:rPr>
          <w:rFonts w:ascii="AcadNusx" w:hAnsi="AcadNusx"/>
          <w:sz w:val="24"/>
          <w:szCs w:val="24"/>
          <w:lang w:val="ka-GE"/>
        </w:rPr>
      </w:pPr>
      <w:proofErr w:type="spellStart"/>
      <w:r w:rsidRPr="003D6795">
        <w:rPr>
          <w:rFonts w:ascii="AcadNusx" w:hAnsi="AcadNusx"/>
          <w:sz w:val="24"/>
          <w:szCs w:val="24"/>
          <w:lang w:val="ka-GE"/>
        </w:rPr>
        <w:t>sxva</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medikamentebis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msgavsad</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es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medikamentic</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iwvevs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gverdiT</w:t>
      </w:r>
      <w:proofErr w:type="spellEnd"/>
      <w:r w:rsidRPr="003D6795">
        <w:rPr>
          <w:rFonts w:ascii="AcadNusx" w:hAnsi="AcadNusx"/>
          <w:sz w:val="24"/>
          <w:szCs w:val="24"/>
          <w:lang w:val="ka-GE"/>
        </w:rPr>
        <w:t xml:space="preserve"> </w:t>
      </w:r>
      <w:proofErr w:type="spellStart"/>
      <w:r w:rsidRPr="003D6795">
        <w:rPr>
          <w:rFonts w:ascii="AcadNusx" w:hAnsi="AcadNusx"/>
          <w:color w:val="000000" w:themeColor="text1"/>
          <w:sz w:val="24"/>
          <w:szCs w:val="24"/>
          <w:lang w:val="ka-GE"/>
        </w:rPr>
        <w:t>movlenebs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Tumca</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isini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yvelas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ar</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uviTardeba</w:t>
      </w:r>
      <w:proofErr w:type="spellEnd"/>
      <w:r w:rsidRPr="003D6795">
        <w:rPr>
          <w:rFonts w:ascii="AcadNusx" w:hAnsi="AcadNusx"/>
          <w:i/>
          <w:sz w:val="24"/>
          <w:szCs w:val="24"/>
          <w:lang w:val="ka-GE"/>
        </w:rPr>
        <w:t>.</w:t>
      </w:r>
    </w:p>
    <w:p w14:paraId="5F2A1BCC" w14:textId="77777777" w:rsidR="0045753D" w:rsidRPr="003D6795" w:rsidRDefault="0045753D" w:rsidP="00CF0C0B">
      <w:pPr>
        <w:pStyle w:val="1"/>
        <w:jc w:val="both"/>
        <w:rPr>
          <w:rFonts w:ascii="AcadNusx" w:hAnsi="AcadNusx"/>
          <w:b/>
          <w:sz w:val="24"/>
          <w:szCs w:val="24"/>
          <w:lang w:val="ka-GE"/>
        </w:rPr>
      </w:pPr>
    </w:p>
    <w:p w14:paraId="6D794716" w14:textId="77777777" w:rsidR="0045753D" w:rsidRPr="003D6795" w:rsidRDefault="00C40D2C" w:rsidP="00CF0C0B">
      <w:pPr>
        <w:pStyle w:val="1"/>
        <w:jc w:val="both"/>
        <w:rPr>
          <w:rFonts w:ascii="AcadNusx" w:hAnsi="AcadNusx"/>
          <w:sz w:val="24"/>
          <w:szCs w:val="24"/>
          <w:lang w:val="ka-GE"/>
        </w:rPr>
      </w:pPr>
      <w:r w:rsidRPr="003D6795">
        <w:rPr>
          <w:rFonts w:ascii="AcadNusx" w:hAnsi="AcadNusx"/>
          <w:sz w:val="24"/>
          <w:szCs w:val="24"/>
          <w:lang w:val="ka-GE"/>
        </w:rPr>
        <w:t>glicerinis, rogorc safaRaraTo saSualebis, reqtaluri xsnaris gamoyenebis periodSi aRiniSna gverdiTi movlenebi, romelTa sixSire ucnobia</w:t>
      </w:r>
      <w:r w:rsidR="00497BDC" w:rsidRPr="003D6795">
        <w:rPr>
          <w:rFonts w:ascii="AcadNusx" w:hAnsi="AcadNusx"/>
          <w:sz w:val="24"/>
          <w:szCs w:val="24"/>
          <w:lang w:val="ka-GE"/>
        </w:rPr>
        <w:t xml:space="preserve"> </w:t>
      </w:r>
      <w:r w:rsidRPr="003D6795">
        <w:rPr>
          <w:rFonts w:ascii="AcadNusx" w:hAnsi="AcadNusx"/>
          <w:sz w:val="24"/>
          <w:szCs w:val="24"/>
          <w:lang w:val="ka-GE"/>
        </w:rPr>
        <w:t>(sixSiris Sefaseba ver xerxdeba arsebuli monacemebis safuZvelze): anusis qavili, tkivili da gaRizianeba.</w:t>
      </w:r>
    </w:p>
    <w:p w14:paraId="60A8F8FF"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Zalian</w:t>
      </w:r>
      <w:proofErr w:type="spellEnd"/>
      <w:r w:rsidRPr="003D6795">
        <w:rPr>
          <w:rFonts w:ascii="AcadNusx" w:hAnsi="AcadNusx"/>
          <w:sz w:val="24"/>
          <w:szCs w:val="24"/>
        </w:rPr>
        <w:t xml:space="preserve"> </w:t>
      </w:r>
      <w:proofErr w:type="spellStart"/>
      <w:r w:rsidRPr="003D6795">
        <w:rPr>
          <w:rFonts w:ascii="AcadNusx" w:hAnsi="AcadNusx"/>
          <w:sz w:val="24"/>
          <w:szCs w:val="24"/>
        </w:rPr>
        <w:t>iSviaTi</w:t>
      </w:r>
      <w:proofErr w:type="spellEnd"/>
      <w:r w:rsidRPr="003D6795">
        <w:rPr>
          <w:rFonts w:ascii="AcadNusx" w:hAnsi="AcadNusx"/>
          <w:sz w:val="24"/>
          <w:szCs w:val="24"/>
        </w:rPr>
        <w:t xml:space="preserve"> </w:t>
      </w:r>
      <w:proofErr w:type="spellStart"/>
      <w:r w:rsidRPr="003D6795">
        <w:rPr>
          <w:rFonts w:ascii="AcadNusx" w:hAnsi="AcadNusx"/>
          <w:sz w:val="24"/>
          <w:szCs w:val="24"/>
        </w:rPr>
        <w:t>gverdiTi</w:t>
      </w:r>
      <w:proofErr w:type="spellEnd"/>
      <w:r w:rsidRPr="003D6795">
        <w:rPr>
          <w:rFonts w:ascii="AcadNusx" w:hAnsi="AcadNusx"/>
          <w:sz w:val="24"/>
          <w:szCs w:val="24"/>
        </w:rPr>
        <w:t xml:space="preserve"> </w:t>
      </w:r>
      <w:proofErr w:type="spellStart"/>
      <w:r w:rsidRPr="003D6795">
        <w:rPr>
          <w:rFonts w:ascii="AcadNusx" w:hAnsi="AcadNusx"/>
          <w:sz w:val="24"/>
          <w:szCs w:val="24"/>
        </w:rPr>
        <w:t>movlenebi</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aRiniSnos</w:t>
      </w:r>
      <w:proofErr w:type="spellEnd"/>
      <w:r w:rsidRPr="003D6795">
        <w:rPr>
          <w:rFonts w:ascii="AcadNusx" w:hAnsi="AcadNusx"/>
          <w:sz w:val="24"/>
          <w:szCs w:val="24"/>
        </w:rPr>
        <w:t xml:space="preserve"> 10.000-dan 1-ze </w:t>
      </w:r>
      <w:proofErr w:type="spellStart"/>
      <w:r w:rsidRPr="003D6795">
        <w:rPr>
          <w:rFonts w:ascii="AcadNusx" w:hAnsi="AcadNusx"/>
          <w:sz w:val="24"/>
          <w:szCs w:val="24"/>
        </w:rPr>
        <w:t>nakleb</w:t>
      </w:r>
      <w:proofErr w:type="spellEnd"/>
      <w:r w:rsidRPr="003D6795">
        <w:rPr>
          <w:rFonts w:ascii="AcadNusx" w:hAnsi="AcadNusx"/>
          <w:sz w:val="24"/>
          <w:szCs w:val="24"/>
        </w:rPr>
        <w:t xml:space="preserve"> </w:t>
      </w:r>
      <w:proofErr w:type="spellStart"/>
      <w:r w:rsidRPr="003D6795">
        <w:rPr>
          <w:rFonts w:ascii="AcadNusx" w:hAnsi="AcadNusx"/>
          <w:sz w:val="24"/>
          <w:szCs w:val="24"/>
        </w:rPr>
        <w:t>pacientSi</w:t>
      </w:r>
      <w:proofErr w:type="spellEnd"/>
      <w:r w:rsidRPr="003D6795">
        <w:rPr>
          <w:rFonts w:ascii="AcadNusx" w:hAnsi="AcadNusx"/>
          <w:sz w:val="24"/>
          <w:szCs w:val="24"/>
        </w:rPr>
        <w:t>):</w:t>
      </w:r>
    </w:p>
    <w:p w14:paraId="4D653EF4"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alergiuli</w:t>
      </w:r>
      <w:proofErr w:type="spellEnd"/>
      <w:r w:rsidRPr="003D6795">
        <w:rPr>
          <w:rFonts w:ascii="AcadNusx" w:hAnsi="AcadNusx"/>
          <w:sz w:val="24"/>
          <w:szCs w:val="24"/>
        </w:rPr>
        <w:t xml:space="preserve"> </w:t>
      </w:r>
      <w:proofErr w:type="spellStart"/>
      <w:r w:rsidRPr="003D6795">
        <w:rPr>
          <w:rFonts w:ascii="AcadNusx" w:hAnsi="AcadNusx"/>
          <w:sz w:val="24"/>
          <w:szCs w:val="24"/>
        </w:rPr>
        <w:t>reaqcia</w:t>
      </w:r>
      <w:proofErr w:type="spellEnd"/>
      <w:r w:rsidRPr="003D6795">
        <w:rPr>
          <w:rFonts w:ascii="AcadNusx" w:hAnsi="AcadNusx"/>
          <w:sz w:val="24"/>
          <w:szCs w:val="24"/>
        </w:rPr>
        <w:t xml:space="preserve"> </w:t>
      </w:r>
      <w:proofErr w:type="spellStart"/>
      <w:r w:rsidRPr="003D6795">
        <w:rPr>
          <w:rFonts w:ascii="AcadNusx" w:hAnsi="AcadNusx"/>
          <w:sz w:val="24"/>
          <w:szCs w:val="24"/>
        </w:rPr>
        <w:t>gvirilis</w:t>
      </w:r>
      <w:proofErr w:type="spellEnd"/>
      <w:r w:rsidRPr="003D6795">
        <w:rPr>
          <w:rFonts w:ascii="AcadNusx" w:hAnsi="AcadNusx"/>
          <w:sz w:val="24"/>
          <w:szCs w:val="24"/>
        </w:rPr>
        <w:t xml:space="preserve"> </w:t>
      </w:r>
      <w:proofErr w:type="spellStart"/>
      <w:r w:rsidRPr="003D6795">
        <w:rPr>
          <w:rFonts w:ascii="AcadNusx" w:hAnsi="AcadNusx"/>
          <w:sz w:val="24"/>
          <w:szCs w:val="24"/>
        </w:rPr>
        <w:t>mimarT</w:t>
      </w:r>
      <w:proofErr w:type="spellEnd"/>
      <w:r w:rsidRPr="003D6795">
        <w:rPr>
          <w:rFonts w:ascii="AcadNusx" w:hAnsi="AcadNusx"/>
          <w:sz w:val="24"/>
          <w:szCs w:val="24"/>
        </w:rPr>
        <w:t xml:space="preserve"> (mag.: </w:t>
      </w:r>
      <w:proofErr w:type="spellStart"/>
      <w:r w:rsidRPr="003D6795">
        <w:rPr>
          <w:rFonts w:ascii="AcadNusx" w:hAnsi="AcadNusx"/>
          <w:sz w:val="24"/>
          <w:szCs w:val="24"/>
        </w:rPr>
        <w:t>kontaqturi</w:t>
      </w:r>
      <w:proofErr w:type="spellEnd"/>
      <w:r w:rsidRPr="003D6795">
        <w:rPr>
          <w:rFonts w:ascii="AcadNusx" w:hAnsi="AcadNusx"/>
          <w:sz w:val="24"/>
          <w:szCs w:val="24"/>
        </w:rPr>
        <w:t xml:space="preserve"> </w:t>
      </w:r>
      <w:proofErr w:type="spellStart"/>
      <w:r w:rsidRPr="003D6795">
        <w:rPr>
          <w:rFonts w:ascii="AcadNusx" w:hAnsi="AcadNusx"/>
          <w:sz w:val="24"/>
          <w:szCs w:val="24"/>
        </w:rPr>
        <w:t>dermatiti</w:t>
      </w:r>
      <w:proofErr w:type="spellEnd"/>
      <w:r w:rsidRPr="003D6795">
        <w:rPr>
          <w:rFonts w:ascii="AcadNusx" w:hAnsi="AcadNusx"/>
          <w:sz w:val="24"/>
          <w:szCs w:val="24"/>
        </w:rPr>
        <w:t xml:space="preserve">). </w:t>
      </w:r>
      <w:proofErr w:type="spellStart"/>
      <w:r w:rsidRPr="003D6795">
        <w:rPr>
          <w:rFonts w:ascii="AcadNusx" w:hAnsi="AcadNusx"/>
          <w:sz w:val="24"/>
          <w:szCs w:val="24"/>
        </w:rPr>
        <w:t>jvaredini</w:t>
      </w:r>
      <w:proofErr w:type="spellEnd"/>
      <w:r w:rsidRPr="003D6795">
        <w:rPr>
          <w:rFonts w:ascii="AcadNusx" w:hAnsi="AcadNusx"/>
          <w:sz w:val="24"/>
          <w:szCs w:val="24"/>
        </w:rPr>
        <w:t xml:space="preserve"> </w:t>
      </w:r>
      <w:proofErr w:type="spellStart"/>
      <w:r w:rsidRPr="003D6795">
        <w:rPr>
          <w:rFonts w:ascii="AcadNusx" w:hAnsi="AcadNusx"/>
          <w:sz w:val="24"/>
          <w:szCs w:val="24"/>
        </w:rPr>
        <w:t>reaqciebi</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ganviTardes</w:t>
      </w:r>
      <w:proofErr w:type="spellEnd"/>
      <w:r w:rsidRPr="003D6795">
        <w:rPr>
          <w:rFonts w:ascii="AcadNusx" w:hAnsi="AcadNusx"/>
          <w:sz w:val="24"/>
          <w:szCs w:val="24"/>
        </w:rPr>
        <w:t xml:space="preserve"> </w:t>
      </w:r>
      <w:proofErr w:type="spellStart"/>
      <w:r w:rsidRPr="003D6795">
        <w:rPr>
          <w:rFonts w:ascii="AcadNusx" w:hAnsi="AcadNusx"/>
          <w:sz w:val="24"/>
          <w:szCs w:val="24"/>
        </w:rPr>
        <w:t>pacientebSi</w:t>
      </w:r>
      <w:proofErr w:type="spellEnd"/>
      <w:r w:rsidRPr="003D6795">
        <w:rPr>
          <w:rFonts w:ascii="AcadNusx" w:hAnsi="AcadNusx"/>
          <w:sz w:val="24"/>
          <w:szCs w:val="24"/>
        </w:rPr>
        <w:t xml:space="preserve">, </w:t>
      </w:r>
      <w:proofErr w:type="spellStart"/>
      <w:r w:rsidRPr="003D6795">
        <w:rPr>
          <w:rFonts w:ascii="AcadNusx" w:hAnsi="AcadNusx"/>
          <w:sz w:val="24"/>
          <w:szCs w:val="24"/>
        </w:rPr>
        <w:t>romlebic</w:t>
      </w:r>
      <w:proofErr w:type="spellEnd"/>
      <w:r w:rsidRPr="003D6795">
        <w:rPr>
          <w:rFonts w:ascii="AcadNusx" w:hAnsi="AcadNusx"/>
          <w:sz w:val="24"/>
          <w:szCs w:val="24"/>
        </w:rPr>
        <w:t xml:space="preserve"> </w:t>
      </w:r>
      <w:proofErr w:type="spellStart"/>
      <w:r w:rsidRPr="003D6795">
        <w:rPr>
          <w:rFonts w:ascii="AcadNusx" w:hAnsi="AcadNusx"/>
          <w:sz w:val="24"/>
          <w:szCs w:val="24"/>
        </w:rPr>
        <w:t>alergiulebi</w:t>
      </w:r>
      <w:proofErr w:type="spellEnd"/>
      <w:r w:rsidRPr="003D6795">
        <w:rPr>
          <w:rFonts w:ascii="AcadNusx" w:hAnsi="AcadNusx"/>
          <w:sz w:val="24"/>
          <w:szCs w:val="24"/>
        </w:rPr>
        <w:t xml:space="preserve"> </w:t>
      </w:r>
      <w:proofErr w:type="spellStart"/>
      <w:r w:rsidRPr="003D6795">
        <w:rPr>
          <w:rFonts w:ascii="AcadNusx" w:hAnsi="AcadNusx"/>
          <w:sz w:val="24"/>
          <w:szCs w:val="24"/>
        </w:rPr>
        <w:t>arian</w:t>
      </w:r>
      <w:proofErr w:type="spellEnd"/>
      <w:r w:rsidRPr="003D6795">
        <w:rPr>
          <w:rFonts w:ascii="AcadNusx" w:hAnsi="AcadNusx"/>
          <w:sz w:val="24"/>
          <w:szCs w:val="24"/>
        </w:rPr>
        <w:t xml:space="preserve"> </w:t>
      </w:r>
      <w:proofErr w:type="spellStart"/>
      <w:r w:rsidRPr="003D6795">
        <w:rPr>
          <w:rFonts w:ascii="AcadNusx" w:hAnsi="AcadNusx"/>
          <w:sz w:val="24"/>
          <w:szCs w:val="24"/>
        </w:rPr>
        <w:t>amave</w:t>
      </w:r>
      <w:proofErr w:type="spellEnd"/>
      <w:r w:rsidRPr="003D6795">
        <w:rPr>
          <w:rFonts w:ascii="AcadNusx" w:hAnsi="AcadNusx"/>
          <w:sz w:val="24"/>
          <w:szCs w:val="24"/>
        </w:rPr>
        <w:t xml:space="preserve"> </w:t>
      </w:r>
      <w:proofErr w:type="spellStart"/>
      <w:r w:rsidRPr="003D6795">
        <w:rPr>
          <w:rFonts w:ascii="AcadNusx" w:hAnsi="AcadNusx"/>
          <w:sz w:val="24"/>
          <w:szCs w:val="24"/>
        </w:rPr>
        <w:t>ojaxis</w:t>
      </w:r>
      <w:proofErr w:type="spellEnd"/>
      <w:r w:rsidRPr="003D6795">
        <w:rPr>
          <w:rFonts w:ascii="AcadNusx" w:hAnsi="AcadNusx"/>
          <w:sz w:val="24"/>
          <w:szCs w:val="24"/>
        </w:rPr>
        <w:t xml:space="preserve"> </w:t>
      </w:r>
      <w:proofErr w:type="spellStart"/>
      <w:r w:rsidRPr="003D6795">
        <w:rPr>
          <w:rFonts w:ascii="AcadNusx" w:hAnsi="AcadNusx"/>
          <w:sz w:val="24"/>
          <w:szCs w:val="24"/>
        </w:rPr>
        <w:t>mcenareebis</w:t>
      </w:r>
      <w:proofErr w:type="spellEnd"/>
      <w:r w:rsidRPr="003D6795">
        <w:rPr>
          <w:rFonts w:ascii="AcadNusx" w:hAnsi="AcadNusx"/>
          <w:sz w:val="24"/>
          <w:szCs w:val="24"/>
        </w:rPr>
        <w:t xml:space="preserve"> </w:t>
      </w:r>
      <w:proofErr w:type="spellStart"/>
      <w:r w:rsidRPr="003D6795">
        <w:rPr>
          <w:rFonts w:ascii="AcadNusx" w:hAnsi="AcadNusx"/>
          <w:sz w:val="24"/>
          <w:szCs w:val="24"/>
        </w:rPr>
        <w:t>mimarT</w:t>
      </w:r>
      <w:proofErr w:type="spellEnd"/>
      <w:r w:rsidRPr="003D6795">
        <w:rPr>
          <w:rFonts w:ascii="AcadNusx" w:hAnsi="AcadNusx"/>
          <w:sz w:val="24"/>
          <w:szCs w:val="24"/>
        </w:rPr>
        <w:t xml:space="preserve">. </w:t>
      </w:r>
      <w:proofErr w:type="spellStart"/>
      <w:r w:rsidRPr="003D6795">
        <w:rPr>
          <w:rFonts w:ascii="AcadNusx" w:hAnsi="AcadNusx"/>
          <w:sz w:val="24"/>
          <w:szCs w:val="24"/>
        </w:rPr>
        <w:t>SigniT</w:t>
      </w:r>
      <w:proofErr w:type="spellEnd"/>
      <w:r w:rsidRPr="003D6795">
        <w:rPr>
          <w:rFonts w:ascii="AcadNusx" w:hAnsi="AcadNusx"/>
          <w:sz w:val="24"/>
          <w:szCs w:val="24"/>
        </w:rPr>
        <w:t xml:space="preserve"> </w:t>
      </w:r>
      <w:proofErr w:type="spellStart"/>
      <w:r w:rsidRPr="003D6795">
        <w:rPr>
          <w:rFonts w:ascii="AcadNusx" w:hAnsi="AcadNusx"/>
          <w:sz w:val="24"/>
          <w:szCs w:val="24"/>
        </w:rPr>
        <w:t>miRebisas</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ganviTardes</w:t>
      </w:r>
      <w:proofErr w:type="spellEnd"/>
      <w:r w:rsidRPr="003D6795">
        <w:rPr>
          <w:rFonts w:ascii="AcadNusx" w:hAnsi="AcadNusx"/>
          <w:sz w:val="24"/>
          <w:szCs w:val="24"/>
        </w:rPr>
        <w:t xml:space="preserve"> </w:t>
      </w:r>
      <w:proofErr w:type="spellStart"/>
      <w:r w:rsidRPr="003D6795">
        <w:rPr>
          <w:rFonts w:ascii="AcadNusx" w:hAnsi="AcadNusx"/>
          <w:sz w:val="24"/>
          <w:szCs w:val="24"/>
        </w:rPr>
        <w:t>mZime</w:t>
      </w:r>
      <w:proofErr w:type="spellEnd"/>
      <w:r w:rsidRPr="003D6795">
        <w:rPr>
          <w:rFonts w:ascii="AcadNusx" w:hAnsi="AcadNusx"/>
          <w:sz w:val="24"/>
          <w:szCs w:val="24"/>
        </w:rPr>
        <w:t xml:space="preserve"> </w:t>
      </w:r>
      <w:proofErr w:type="spellStart"/>
      <w:r w:rsidRPr="003D6795">
        <w:rPr>
          <w:rFonts w:ascii="AcadNusx" w:hAnsi="AcadNusx"/>
          <w:sz w:val="24"/>
          <w:szCs w:val="24"/>
        </w:rPr>
        <w:t>alergiuli</w:t>
      </w:r>
      <w:proofErr w:type="spellEnd"/>
      <w:r w:rsidRPr="003D6795">
        <w:rPr>
          <w:rFonts w:ascii="AcadNusx" w:hAnsi="AcadNusx"/>
          <w:sz w:val="24"/>
          <w:szCs w:val="24"/>
        </w:rPr>
        <w:t xml:space="preserve"> </w:t>
      </w:r>
      <w:proofErr w:type="spellStart"/>
      <w:r w:rsidRPr="003D6795">
        <w:rPr>
          <w:rFonts w:ascii="AcadNusx" w:hAnsi="AcadNusx"/>
          <w:sz w:val="24"/>
          <w:szCs w:val="24"/>
        </w:rPr>
        <w:t>reaqciebi</w:t>
      </w:r>
      <w:proofErr w:type="spellEnd"/>
      <w:r w:rsidRPr="003D6795">
        <w:rPr>
          <w:rFonts w:ascii="AcadNusx" w:hAnsi="AcadNusx"/>
          <w:sz w:val="24"/>
          <w:szCs w:val="24"/>
        </w:rPr>
        <w:t xml:space="preserve">, </w:t>
      </w:r>
      <w:proofErr w:type="spellStart"/>
      <w:r w:rsidRPr="003D6795">
        <w:rPr>
          <w:rFonts w:ascii="AcadNusx" w:hAnsi="AcadNusx"/>
          <w:sz w:val="24"/>
          <w:szCs w:val="24"/>
        </w:rPr>
        <w:t>maT</w:t>
      </w:r>
      <w:proofErr w:type="spellEnd"/>
      <w:r w:rsidRPr="003D6795">
        <w:rPr>
          <w:rFonts w:ascii="AcadNusx" w:hAnsi="AcadNusx"/>
          <w:sz w:val="24"/>
          <w:szCs w:val="24"/>
        </w:rPr>
        <w:t xml:space="preserve"> </w:t>
      </w:r>
      <w:proofErr w:type="spellStart"/>
      <w:r w:rsidRPr="003D6795">
        <w:rPr>
          <w:rFonts w:ascii="AcadNusx" w:hAnsi="AcadNusx"/>
          <w:sz w:val="24"/>
          <w:szCs w:val="24"/>
        </w:rPr>
        <w:t>Soris</w:t>
      </w:r>
      <w:proofErr w:type="spellEnd"/>
      <w:r w:rsidRPr="003D6795">
        <w:rPr>
          <w:rFonts w:ascii="AcadNusx" w:hAnsi="AcadNusx"/>
          <w:sz w:val="24"/>
          <w:szCs w:val="24"/>
        </w:rPr>
        <w:t xml:space="preserve">: </w:t>
      </w:r>
      <w:proofErr w:type="spellStart"/>
      <w:r w:rsidRPr="003D6795">
        <w:rPr>
          <w:rFonts w:ascii="AcadNusx" w:hAnsi="AcadNusx"/>
          <w:sz w:val="24"/>
          <w:szCs w:val="24"/>
        </w:rPr>
        <w:t>saxis</w:t>
      </w:r>
      <w:proofErr w:type="spellEnd"/>
      <w:r w:rsidRPr="003D6795">
        <w:rPr>
          <w:rFonts w:ascii="AcadNusx" w:hAnsi="AcadNusx"/>
          <w:sz w:val="24"/>
          <w:szCs w:val="24"/>
        </w:rPr>
        <w:t xml:space="preserve">, </w:t>
      </w:r>
      <w:proofErr w:type="spellStart"/>
      <w:r w:rsidRPr="003D6795">
        <w:rPr>
          <w:rFonts w:ascii="AcadNusx" w:hAnsi="AcadNusx"/>
          <w:sz w:val="24"/>
          <w:szCs w:val="24"/>
        </w:rPr>
        <w:t>tuCebis</w:t>
      </w:r>
      <w:proofErr w:type="spellEnd"/>
      <w:r w:rsidRPr="003D6795">
        <w:rPr>
          <w:rFonts w:ascii="AcadNusx" w:hAnsi="AcadNusx"/>
          <w:sz w:val="24"/>
          <w:szCs w:val="24"/>
        </w:rPr>
        <w:t xml:space="preserve">, </w:t>
      </w:r>
      <w:proofErr w:type="spellStart"/>
      <w:r w:rsidRPr="003D6795">
        <w:rPr>
          <w:rFonts w:ascii="AcadNusx" w:hAnsi="AcadNusx"/>
          <w:sz w:val="24"/>
          <w:szCs w:val="24"/>
        </w:rPr>
        <w:t>piris</w:t>
      </w:r>
      <w:proofErr w:type="spellEnd"/>
      <w:r w:rsidRPr="003D6795">
        <w:rPr>
          <w:rFonts w:ascii="AcadNusx" w:hAnsi="AcadNusx"/>
          <w:sz w:val="24"/>
          <w:szCs w:val="24"/>
        </w:rPr>
        <w:t xml:space="preserve">, </w:t>
      </w:r>
      <w:proofErr w:type="spellStart"/>
      <w:r w:rsidRPr="003D6795">
        <w:rPr>
          <w:rFonts w:ascii="AcadNusx" w:hAnsi="AcadNusx"/>
          <w:sz w:val="24"/>
          <w:szCs w:val="24"/>
        </w:rPr>
        <w:t>enis</w:t>
      </w:r>
      <w:proofErr w:type="spellEnd"/>
      <w:r w:rsidRPr="003D6795">
        <w:rPr>
          <w:rFonts w:ascii="AcadNusx" w:hAnsi="AcadNusx"/>
          <w:sz w:val="24"/>
          <w:szCs w:val="24"/>
        </w:rPr>
        <w:t xml:space="preserve"> an </w:t>
      </w:r>
      <w:proofErr w:type="spellStart"/>
      <w:r w:rsidRPr="003D6795">
        <w:rPr>
          <w:rFonts w:ascii="AcadNusx" w:hAnsi="AcadNusx"/>
          <w:sz w:val="24"/>
          <w:szCs w:val="24"/>
        </w:rPr>
        <w:t>xorxis</w:t>
      </w:r>
      <w:proofErr w:type="spellEnd"/>
      <w:r w:rsidRPr="003D6795">
        <w:rPr>
          <w:rFonts w:ascii="AcadNusx" w:hAnsi="AcadNusx"/>
          <w:sz w:val="24"/>
          <w:szCs w:val="24"/>
        </w:rPr>
        <w:t xml:space="preserve"> </w:t>
      </w:r>
      <w:proofErr w:type="spellStart"/>
      <w:r w:rsidRPr="003D6795">
        <w:rPr>
          <w:rFonts w:ascii="AcadNusx" w:hAnsi="AcadNusx"/>
          <w:sz w:val="24"/>
          <w:szCs w:val="24"/>
        </w:rPr>
        <w:t>SeSupeba</w:t>
      </w:r>
      <w:proofErr w:type="spellEnd"/>
      <w:r w:rsidRPr="003D6795">
        <w:rPr>
          <w:rFonts w:ascii="AcadNusx" w:hAnsi="AcadNusx"/>
          <w:sz w:val="24"/>
          <w:szCs w:val="24"/>
        </w:rPr>
        <w:t xml:space="preserve">, </w:t>
      </w:r>
      <w:proofErr w:type="spellStart"/>
      <w:r w:rsidRPr="003D6795">
        <w:rPr>
          <w:rFonts w:ascii="AcadNusx" w:hAnsi="AcadNusx"/>
          <w:sz w:val="24"/>
          <w:szCs w:val="24"/>
        </w:rPr>
        <w:t>rac</w:t>
      </w:r>
      <w:proofErr w:type="spellEnd"/>
      <w:r w:rsidRPr="003D6795">
        <w:rPr>
          <w:rFonts w:ascii="AcadNusx" w:hAnsi="AcadNusx"/>
          <w:sz w:val="24"/>
          <w:szCs w:val="24"/>
        </w:rPr>
        <w:t xml:space="preserve"> </w:t>
      </w:r>
      <w:proofErr w:type="spellStart"/>
      <w:r w:rsidRPr="003D6795">
        <w:rPr>
          <w:rFonts w:ascii="AcadNusx" w:hAnsi="AcadNusx"/>
          <w:sz w:val="24"/>
          <w:szCs w:val="24"/>
        </w:rPr>
        <w:t>iwvevs</w:t>
      </w:r>
      <w:proofErr w:type="spellEnd"/>
      <w:r w:rsidRPr="003D6795">
        <w:rPr>
          <w:rFonts w:ascii="AcadNusx" w:hAnsi="AcadNusx"/>
          <w:sz w:val="24"/>
          <w:szCs w:val="24"/>
        </w:rPr>
        <w:t xml:space="preserve"> </w:t>
      </w:r>
      <w:proofErr w:type="spellStart"/>
      <w:r w:rsidRPr="003D6795">
        <w:rPr>
          <w:rFonts w:ascii="AcadNusx" w:hAnsi="AcadNusx"/>
          <w:sz w:val="24"/>
          <w:szCs w:val="24"/>
        </w:rPr>
        <w:t>ylapvis</w:t>
      </w:r>
      <w:proofErr w:type="spellEnd"/>
      <w:r w:rsidRPr="003D6795">
        <w:rPr>
          <w:rFonts w:ascii="AcadNusx" w:hAnsi="AcadNusx"/>
          <w:sz w:val="24"/>
          <w:szCs w:val="24"/>
        </w:rPr>
        <w:t xml:space="preserve"> an </w:t>
      </w:r>
      <w:proofErr w:type="spellStart"/>
      <w:r w:rsidRPr="003D6795">
        <w:rPr>
          <w:rFonts w:ascii="AcadNusx" w:hAnsi="AcadNusx"/>
          <w:sz w:val="24"/>
          <w:szCs w:val="24"/>
        </w:rPr>
        <w:t>sunTqvis</w:t>
      </w:r>
      <w:proofErr w:type="spellEnd"/>
      <w:r w:rsidRPr="003D6795">
        <w:rPr>
          <w:rFonts w:ascii="AcadNusx" w:hAnsi="AcadNusx"/>
          <w:sz w:val="24"/>
          <w:szCs w:val="24"/>
        </w:rPr>
        <w:t xml:space="preserve"> </w:t>
      </w:r>
      <w:proofErr w:type="spellStart"/>
      <w:r w:rsidRPr="003D6795">
        <w:rPr>
          <w:rFonts w:ascii="AcadNusx" w:hAnsi="AcadNusx"/>
          <w:sz w:val="24"/>
          <w:szCs w:val="24"/>
        </w:rPr>
        <w:t>gaZnelebas</w:t>
      </w:r>
      <w:proofErr w:type="spellEnd"/>
      <w:r w:rsidRPr="003D6795">
        <w:rPr>
          <w:rFonts w:ascii="AcadNusx" w:hAnsi="AcadNusx"/>
          <w:sz w:val="24"/>
          <w:szCs w:val="24"/>
        </w:rPr>
        <w:t>.</w:t>
      </w:r>
    </w:p>
    <w:p w14:paraId="402CFB32" w14:textId="77777777" w:rsidR="0045753D" w:rsidRPr="003D6795" w:rsidRDefault="0045753D" w:rsidP="00CF0C0B">
      <w:pPr>
        <w:pStyle w:val="1"/>
        <w:jc w:val="both"/>
        <w:rPr>
          <w:rFonts w:ascii="AcadNusx" w:hAnsi="AcadNusx"/>
          <w:b/>
          <w:sz w:val="24"/>
          <w:szCs w:val="24"/>
          <w:lang w:val="ka-GE"/>
        </w:rPr>
      </w:pPr>
    </w:p>
    <w:p w14:paraId="18AD7DDD" w14:textId="77777777" w:rsidR="0045753D" w:rsidRPr="003D6795" w:rsidRDefault="00C40D2C" w:rsidP="00CF0C0B">
      <w:pPr>
        <w:pStyle w:val="1"/>
        <w:jc w:val="both"/>
        <w:rPr>
          <w:rFonts w:ascii="AcadNusx" w:hAnsi="AcadNusx"/>
          <w:b/>
          <w:sz w:val="24"/>
          <w:szCs w:val="24"/>
          <w:lang w:val="ka-GE"/>
        </w:rPr>
      </w:pPr>
      <w:r w:rsidRPr="003D6795">
        <w:rPr>
          <w:rFonts w:ascii="AcadNusx" w:hAnsi="AcadNusx"/>
          <w:b/>
          <w:sz w:val="24"/>
          <w:szCs w:val="24"/>
          <w:lang w:val="ka-GE"/>
        </w:rPr>
        <w:t>gverdiTi movlenebis Sesaxeb Setyobineba</w:t>
      </w:r>
    </w:p>
    <w:p w14:paraId="52C252D0" w14:textId="77777777" w:rsidR="0045753D" w:rsidRPr="003D6795" w:rsidRDefault="00C40D2C" w:rsidP="00CF0C0B">
      <w:pPr>
        <w:pStyle w:val="1"/>
        <w:jc w:val="both"/>
        <w:rPr>
          <w:rFonts w:ascii="Times New Roman" w:hAnsi="Times New Roman" w:cs="Times New Roman"/>
          <w:color w:val="000000"/>
          <w:sz w:val="24"/>
          <w:szCs w:val="24"/>
          <w:lang w:val="sl-SI" w:eastAsia="sl-SI"/>
        </w:rPr>
      </w:pPr>
      <w:r w:rsidRPr="003D6795">
        <w:rPr>
          <w:rFonts w:ascii="AcadNusx" w:hAnsi="AcadNusx"/>
          <w:sz w:val="24"/>
          <w:szCs w:val="24"/>
          <w:lang w:val="ka-GE"/>
        </w:rPr>
        <w:t xml:space="preserve">nebismieri gverdiTi movlenis ganviTarebisas, maT Soris, romelic ar aris CamoTvlili instruqciaSi, saWiroa mkurnal eqimTan an farmacevtTan mimarTva. gverdiTi movlenebis Sesaxeb Setyobineba SesaZlebelia espaneTis adamianisaTvis gankuTvnili samkurnalo saSualebebis farmakozedamxedevlobis sistemis saSualebiT: </w:t>
      </w:r>
      <w:r w:rsidRPr="003D6795">
        <w:rPr>
          <w:rStyle w:val="Hyperlink"/>
          <w:rFonts w:ascii="Times New Roman" w:hAnsi="Times New Roman" w:cs="Times New Roman"/>
          <w:sz w:val="24"/>
          <w:szCs w:val="24"/>
          <w:lang w:val="sl-SI" w:eastAsia="sl-SI"/>
        </w:rPr>
        <w:t>www.</w:t>
      </w:r>
      <w:r w:rsidR="00497BDC" w:rsidRPr="003D6795">
        <w:rPr>
          <w:rStyle w:val="Hyperlink"/>
          <w:rFonts w:ascii="Times New Roman" w:hAnsi="Times New Roman" w:cs="Times New Roman"/>
          <w:sz w:val="24"/>
          <w:szCs w:val="24"/>
          <w:lang w:val="ka-GE"/>
        </w:rPr>
        <w:t>noificaram</w:t>
      </w:r>
      <w:r w:rsidRPr="003D6795">
        <w:rPr>
          <w:rStyle w:val="Hyperlink"/>
          <w:rFonts w:ascii="Times New Roman" w:hAnsi="Times New Roman" w:cs="Times New Roman"/>
          <w:sz w:val="24"/>
          <w:szCs w:val="24"/>
          <w:lang w:val="ka-GE"/>
        </w:rPr>
        <w:t>.es</w:t>
      </w:r>
    </w:p>
    <w:p w14:paraId="03EFD301" w14:textId="77777777" w:rsidR="0045753D" w:rsidRPr="003D6795" w:rsidRDefault="00C40D2C" w:rsidP="00CF0C0B">
      <w:pPr>
        <w:pStyle w:val="1"/>
        <w:jc w:val="both"/>
        <w:rPr>
          <w:rFonts w:ascii="AcadNusx" w:hAnsi="AcadNusx" w:cs="Times New Roman"/>
          <w:color w:val="000000"/>
          <w:sz w:val="24"/>
          <w:szCs w:val="24"/>
          <w:lang w:val="sl-SI" w:eastAsia="sl-SI"/>
        </w:rPr>
      </w:pPr>
      <w:r w:rsidRPr="003D6795">
        <w:rPr>
          <w:rFonts w:ascii="AcadNusx" w:hAnsi="AcadNusx" w:cs="Times New Roman"/>
          <w:color w:val="000000"/>
          <w:sz w:val="24"/>
          <w:szCs w:val="24"/>
          <w:lang w:val="sl-SI" w:eastAsia="sl-SI"/>
        </w:rPr>
        <w:t>gverdiTi movlenebis Sesaxeb Setyobineba xels uwyobs wamlis usafrTxoebis Sesaxeb meti informaciis Segrovebas.</w:t>
      </w:r>
    </w:p>
    <w:p w14:paraId="227E6DE2" w14:textId="77777777" w:rsidR="0045753D" w:rsidRPr="003D6795" w:rsidRDefault="0045753D" w:rsidP="00CF0C0B">
      <w:pPr>
        <w:pStyle w:val="1"/>
        <w:jc w:val="both"/>
        <w:rPr>
          <w:rFonts w:ascii="AcadNusx" w:hAnsi="AcadNusx"/>
          <w:sz w:val="24"/>
          <w:szCs w:val="24"/>
          <w:lang w:val="sl-SI"/>
        </w:rPr>
      </w:pPr>
    </w:p>
    <w:p w14:paraId="674A4A7F" w14:textId="77777777" w:rsidR="0045753D" w:rsidRPr="003D6795" w:rsidRDefault="00C40D2C" w:rsidP="00CF0C0B">
      <w:pPr>
        <w:pStyle w:val="1"/>
        <w:numPr>
          <w:ilvl w:val="0"/>
          <w:numId w:val="5"/>
        </w:numPr>
        <w:jc w:val="both"/>
        <w:rPr>
          <w:rFonts w:ascii="AcadNusx" w:hAnsi="AcadNusx"/>
          <w:b/>
          <w:sz w:val="24"/>
          <w:szCs w:val="24"/>
          <w:lang w:val="de-DE"/>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mozrdilebisSenaxvis</w:t>
      </w:r>
      <w:proofErr w:type="spellEnd"/>
      <w:r w:rsidRPr="003D6795">
        <w:rPr>
          <w:rFonts w:ascii="AcadNusx" w:hAnsi="AcadNusx"/>
          <w:b/>
          <w:sz w:val="24"/>
          <w:szCs w:val="24"/>
        </w:rPr>
        <w:t xml:space="preserve"> </w:t>
      </w:r>
      <w:proofErr w:type="spellStart"/>
      <w:r w:rsidRPr="003D6795">
        <w:rPr>
          <w:rFonts w:ascii="AcadNusx" w:hAnsi="AcadNusx"/>
          <w:b/>
          <w:sz w:val="24"/>
          <w:szCs w:val="24"/>
        </w:rPr>
        <w:t>wesi</w:t>
      </w:r>
      <w:proofErr w:type="spellEnd"/>
    </w:p>
    <w:p w14:paraId="2818CA59"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inaxeba</w:t>
      </w:r>
      <w:proofErr w:type="spellEnd"/>
      <w:r w:rsidRPr="003D6795">
        <w:rPr>
          <w:rFonts w:ascii="AcadNusx" w:hAnsi="AcadNusx"/>
          <w:sz w:val="24"/>
          <w:szCs w:val="24"/>
        </w:rPr>
        <w:t xml:space="preserve"> </w:t>
      </w:r>
      <w:proofErr w:type="spellStart"/>
      <w:r w:rsidRPr="003D6795">
        <w:rPr>
          <w:rFonts w:ascii="AcadNusx" w:hAnsi="AcadNusx"/>
          <w:sz w:val="24"/>
          <w:szCs w:val="24"/>
        </w:rPr>
        <w:t>bavSvebisTvis</w:t>
      </w:r>
      <w:proofErr w:type="spellEnd"/>
      <w:r w:rsidRPr="003D6795">
        <w:rPr>
          <w:rFonts w:ascii="AcadNusx" w:hAnsi="AcadNusx"/>
          <w:sz w:val="24"/>
          <w:szCs w:val="24"/>
        </w:rPr>
        <w:t xml:space="preserve"> </w:t>
      </w:r>
      <w:proofErr w:type="spellStart"/>
      <w:r w:rsidRPr="003D6795">
        <w:rPr>
          <w:rFonts w:ascii="AcadNusx" w:hAnsi="AcadNusx"/>
          <w:sz w:val="24"/>
          <w:szCs w:val="24"/>
        </w:rPr>
        <w:t>miuwvdomel</w:t>
      </w:r>
      <w:proofErr w:type="spellEnd"/>
      <w:r w:rsidRPr="003D6795">
        <w:rPr>
          <w:rFonts w:ascii="AcadNusx" w:hAnsi="AcadNusx"/>
          <w:sz w:val="24"/>
          <w:szCs w:val="24"/>
        </w:rPr>
        <w:t xml:space="preserve"> </w:t>
      </w:r>
      <w:proofErr w:type="spellStart"/>
      <w:r w:rsidRPr="003D6795">
        <w:rPr>
          <w:rFonts w:ascii="AcadNusx" w:hAnsi="AcadNusx"/>
          <w:sz w:val="24"/>
          <w:szCs w:val="24"/>
        </w:rPr>
        <w:t>adgilas</w:t>
      </w:r>
      <w:proofErr w:type="spellEnd"/>
      <w:r w:rsidRPr="003D6795">
        <w:rPr>
          <w:rFonts w:ascii="AcadNusx" w:hAnsi="AcadNusx"/>
          <w:sz w:val="24"/>
          <w:szCs w:val="24"/>
        </w:rPr>
        <w:t>.</w:t>
      </w:r>
    </w:p>
    <w:p w14:paraId="5A177480"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saWiroebs</w:t>
      </w:r>
      <w:proofErr w:type="spellEnd"/>
      <w:r w:rsidRPr="003D6795">
        <w:rPr>
          <w:rFonts w:ascii="AcadNusx" w:hAnsi="AcadNusx"/>
          <w:sz w:val="24"/>
          <w:szCs w:val="24"/>
        </w:rPr>
        <w:t xml:space="preserve"> </w:t>
      </w:r>
      <w:proofErr w:type="spellStart"/>
      <w:r w:rsidRPr="003D6795">
        <w:rPr>
          <w:rFonts w:ascii="AcadNusx" w:hAnsi="AcadNusx"/>
          <w:sz w:val="24"/>
          <w:szCs w:val="24"/>
        </w:rPr>
        <w:t>Senaxvis</w:t>
      </w:r>
      <w:proofErr w:type="spellEnd"/>
      <w:r w:rsidRPr="003D6795">
        <w:rPr>
          <w:rFonts w:ascii="AcadNusx" w:hAnsi="AcadNusx"/>
          <w:sz w:val="24"/>
          <w:szCs w:val="24"/>
        </w:rPr>
        <w:t xml:space="preserve"> </w:t>
      </w:r>
      <w:proofErr w:type="spellStart"/>
      <w:r w:rsidRPr="003D6795">
        <w:rPr>
          <w:rFonts w:ascii="AcadNusx" w:hAnsi="AcadNusx"/>
          <w:sz w:val="24"/>
          <w:szCs w:val="24"/>
        </w:rPr>
        <w:t>specialur</w:t>
      </w:r>
      <w:proofErr w:type="spellEnd"/>
      <w:r w:rsidRPr="003D6795">
        <w:rPr>
          <w:rFonts w:ascii="AcadNusx" w:hAnsi="AcadNusx"/>
          <w:sz w:val="24"/>
          <w:szCs w:val="24"/>
        </w:rPr>
        <w:t xml:space="preserve"> </w:t>
      </w:r>
      <w:proofErr w:type="spellStart"/>
      <w:r w:rsidRPr="003D6795">
        <w:rPr>
          <w:rFonts w:ascii="AcadNusx" w:hAnsi="AcadNusx"/>
          <w:sz w:val="24"/>
          <w:szCs w:val="24"/>
        </w:rPr>
        <w:t>pirobebs</w:t>
      </w:r>
      <w:proofErr w:type="spellEnd"/>
      <w:r w:rsidRPr="003D6795">
        <w:rPr>
          <w:rFonts w:ascii="AcadNusx" w:hAnsi="AcadNusx"/>
          <w:sz w:val="24"/>
          <w:szCs w:val="24"/>
        </w:rPr>
        <w:t>.</w:t>
      </w:r>
    </w:p>
    <w:p w14:paraId="50DD26DE"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dauSvebelia</w:t>
      </w:r>
      <w:proofErr w:type="spellEnd"/>
      <w:r w:rsidRPr="003D6795">
        <w:rPr>
          <w:rFonts w:ascii="AcadNusx" w:hAnsi="AcadNusx"/>
          <w:sz w:val="24"/>
          <w:szCs w:val="24"/>
        </w:rPr>
        <w:t xml:space="preserve"> </w:t>
      </w:r>
      <w:proofErr w:type="spellStart"/>
      <w:r w:rsidRPr="003D6795">
        <w:rPr>
          <w:rFonts w:ascii="AcadNusx" w:hAnsi="AcadNusx"/>
          <w:sz w:val="24"/>
          <w:szCs w:val="24"/>
        </w:rPr>
        <w:t>preparatis</w:t>
      </w:r>
      <w:proofErr w:type="spellEnd"/>
      <w:r w:rsidRPr="003D6795">
        <w:rPr>
          <w:rFonts w:ascii="AcadNusx" w:hAnsi="AcadNusx"/>
          <w:sz w:val="24"/>
          <w:szCs w:val="24"/>
        </w:rPr>
        <w:t xml:space="preserve"> </w:t>
      </w:r>
      <w:proofErr w:type="spellStart"/>
      <w:r w:rsidRPr="003D6795">
        <w:rPr>
          <w:rFonts w:ascii="AcadNusx" w:hAnsi="AcadNusx"/>
          <w:sz w:val="24"/>
          <w:szCs w:val="24"/>
        </w:rPr>
        <w:t>gamoyeneba</w:t>
      </w:r>
      <w:proofErr w:type="spellEnd"/>
      <w:r w:rsidRPr="003D6795">
        <w:rPr>
          <w:rFonts w:ascii="AcadNusx" w:hAnsi="AcadNusx"/>
          <w:sz w:val="24"/>
          <w:szCs w:val="24"/>
        </w:rPr>
        <w:t xml:space="preserve"> </w:t>
      </w:r>
      <w:proofErr w:type="spellStart"/>
      <w:r w:rsidRPr="003D6795">
        <w:rPr>
          <w:rFonts w:ascii="AcadNusx" w:hAnsi="AcadNusx"/>
          <w:sz w:val="24"/>
          <w:szCs w:val="24"/>
        </w:rPr>
        <w:t>SefuTvaze</w:t>
      </w:r>
      <w:proofErr w:type="spellEnd"/>
      <w:r w:rsidRPr="003D6795">
        <w:rPr>
          <w:rFonts w:ascii="AcadNusx" w:hAnsi="AcadNusx"/>
          <w:sz w:val="24"/>
          <w:szCs w:val="24"/>
        </w:rPr>
        <w:t xml:space="preserve"> </w:t>
      </w:r>
      <w:proofErr w:type="spellStart"/>
      <w:r w:rsidRPr="003D6795">
        <w:rPr>
          <w:rFonts w:ascii="AcadNusx" w:hAnsi="AcadNusx"/>
          <w:sz w:val="24"/>
          <w:szCs w:val="24"/>
        </w:rPr>
        <w:t>miTiTebuli</w:t>
      </w:r>
      <w:proofErr w:type="spellEnd"/>
      <w:r w:rsidRPr="003D6795">
        <w:rPr>
          <w:rFonts w:ascii="AcadNusx" w:hAnsi="AcadNusx"/>
          <w:sz w:val="24"/>
          <w:szCs w:val="24"/>
        </w:rPr>
        <w:t xml:space="preserve"> </w:t>
      </w:r>
      <w:proofErr w:type="spellStart"/>
      <w:r w:rsidRPr="003D6795">
        <w:rPr>
          <w:rFonts w:ascii="AcadNusx" w:hAnsi="AcadNusx"/>
          <w:sz w:val="24"/>
          <w:szCs w:val="24"/>
        </w:rPr>
        <w:t>Senaxvis</w:t>
      </w:r>
      <w:proofErr w:type="spellEnd"/>
      <w:r w:rsidRPr="003D6795">
        <w:rPr>
          <w:rFonts w:ascii="AcadNusx" w:hAnsi="AcadNusx"/>
          <w:sz w:val="24"/>
          <w:szCs w:val="24"/>
        </w:rPr>
        <w:t xml:space="preserve"> </w:t>
      </w:r>
      <w:proofErr w:type="spellStart"/>
      <w:r w:rsidRPr="003D6795">
        <w:rPr>
          <w:rFonts w:ascii="AcadNusx" w:hAnsi="AcadNusx"/>
          <w:sz w:val="24"/>
          <w:szCs w:val="24"/>
        </w:rPr>
        <w:t>vadis</w:t>
      </w:r>
      <w:proofErr w:type="spellEnd"/>
      <w:r w:rsidRPr="003D6795">
        <w:rPr>
          <w:rFonts w:ascii="AcadNusx" w:hAnsi="AcadNusx"/>
          <w:sz w:val="24"/>
          <w:szCs w:val="24"/>
        </w:rPr>
        <w:t xml:space="preserve"> </w:t>
      </w:r>
      <w:proofErr w:type="spellStart"/>
      <w:r w:rsidRPr="003D6795">
        <w:rPr>
          <w:rFonts w:ascii="AcadNusx" w:hAnsi="AcadNusx"/>
          <w:sz w:val="24"/>
          <w:szCs w:val="24"/>
        </w:rPr>
        <w:t>gasvlis</w:t>
      </w:r>
      <w:proofErr w:type="spellEnd"/>
      <w:r w:rsidRPr="003D6795">
        <w:rPr>
          <w:rFonts w:ascii="AcadNusx" w:hAnsi="AcadNusx"/>
          <w:sz w:val="24"/>
          <w:szCs w:val="24"/>
        </w:rPr>
        <w:t xml:space="preserve"> </w:t>
      </w:r>
      <w:proofErr w:type="spellStart"/>
      <w:r w:rsidRPr="003D6795">
        <w:rPr>
          <w:rFonts w:ascii="AcadNusx" w:hAnsi="AcadNusx"/>
          <w:sz w:val="24"/>
          <w:szCs w:val="24"/>
        </w:rPr>
        <w:t>Semdeg</w:t>
      </w:r>
      <w:proofErr w:type="spellEnd"/>
      <w:r w:rsidRPr="003D6795">
        <w:rPr>
          <w:rFonts w:ascii="AcadNusx" w:hAnsi="AcadNusx"/>
          <w:sz w:val="24"/>
          <w:szCs w:val="24"/>
        </w:rPr>
        <w:t xml:space="preserve">, </w:t>
      </w:r>
      <w:proofErr w:type="spellStart"/>
      <w:r w:rsidRPr="003D6795">
        <w:rPr>
          <w:rFonts w:ascii="AcadNusx" w:hAnsi="AcadNusx"/>
          <w:sz w:val="24"/>
          <w:szCs w:val="24"/>
        </w:rPr>
        <w:t>Senaxvis</w:t>
      </w:r>
      <w:proofErr w:type="spellEnd"/>
      <w:r w:rsidRPr="003D6795">
        <w:rPr>
          <w:rFonts w:ascii="AcadNusx" w:hAnsi="AcadNusx"/>
          <w:sz w:val="24"/>
          <w:szCs w:val="24"/>
        </w:rPr>
        <w:t xml:space="preserve"> vada </w:t>
      </w:r>
      <w:proofErr w:type="spellStart"/>
      <w:r w:rsidRPr="003D6795">
        <w:rPr>
          <w:rFonts w:ascii="AcadNusx" w:hAnsi="AcadNusx"/>
          <w:sz w:val="24"/>
          <w:szCs w:val="24"/>
        </w:rPr>
        <w:t>gulisxmobs</w:t>
      </w:r>
      <w:proofErr w:type="spellEnd"/>
      <w:r w:rsidRPr="003D6795">
        <w:rPr>
          <w:rFonts w:ascii="AcadNusx" w:hAnsi="AcadNusx"/>
          <w:sz w:val="24"/>
          <w:szCs w:val="24"/>
        </w:rPr>
        <w:t xml:space="preserve"> </w:t>
      </w:r>
      <w:proofErr w:type="spellStart"/>
      <w:r w:rsidRPr="003D6795">
        <w:rPr>
          <w:rFonts w:ascii="AcadNusx" w:hAnsi="AcadNusx"/>
          <w:sz w:val="24"/>
          <w:szCs w:val="24"/>
        </w:rPr>
        <w:t>miTiTebuli</w:t>
      </w:r>
      <w:proofErr w:type="spellEnd"/>
      <w:r w:rsidRPr="003D6795">
        <w:rPr>
          <w:rFonts w:ascii="AcadNusx" w:hAnsi="AcadNusx"/>
          <w:sz w:val="24"/>
          <w:szCs w:val="24"/>
        </w:rPr>
        <w:t xml:space="preserve"> </w:t>
      </w:r>
      <w:proofErr w:type="spellStart"/>
      <w:r w:rsidRPr="003D6795">
        <w:rPr>
          <w:rFonts w:ascii="AcadNusx" w:hAnsi="AcadNusx"/>
          <w:sz w:val="24"/>
          <w:szCs w:val="24"/>
        </w:rPr>
        <w:t>Tvis</w:t>
      </w:r>
      <w:proofErr w:type="spellEnd"/>
      <w:r w:rsidRPr="003D6795">
        <w:rPr>
          <w:rFonts w:ascii="AcadNusx" w:hAnsi="AcadNusx"/>
          <w:sz w:val="24"/>
          <w:szCs w:val="24"/>
        </w:rPr>
        <w:t xml:space="preserve"> bolo </w:t>
      </w:r>
      <w:proofErr w:type="spellStart"/>
      <w:r w:rsidRPr="003D6795">
        <w:rPr>
          <w:rFonts w:ascii="AcadNusx" w:hAnsi="AcadNusx"/>
          <w:sz w:val="24"/>
          <w:szCs w:val="24"/>
        </w:rPr>
        <w:t>dRes</w:t>
      </w:r>
      <w:proofErr w:type="spellEnd"/>
      <w:r w:rsidRPr="003D6795">
        <w:rPr>
          <w:rFonts w:ascii="AcadNusx" w:hAnsi="AcadNusx"/>
          <w:sz w:val="24"/>
          <w:szCs w:val="24"/>
        </w:rPr>
        <w:t>.</w:t>
      </w:r>
    </w:p>
    <w:p w14:paraId="4F2900B8" w14:textId="77777777" w:rsidR="0045753D" w:rsidRPr="003D6795" w:rsidRDefault="00C40D2C" w:rsidP="00CF0C0B">
      <w:pPr>
        <w:pStyle w:val="1"/>
        <w:jc w:val="both"/>
        <w:rPr>
          <w:rFonts w:ascii="AcadNusx" w:hAnsi="AcadNusx"/>
          <w:sz w:val="24"/>
          <w:szCs w:val="24"/>
          <w:lang w:val="ka-GE"/>
        </w:rPr>
      </w:pPr>
      <w:proofErr w:type="spellStart"/>
      <w:r w:rsidRPr="003D6795">
        <w:rPr>
          <w:rFonts w:ascii="AcadNusx" w:hAnsi="AcadNusx"/>
          <w:sz w:val="24"/>
          <w:szCs w:val="24"/>
          <w:lang w:val="ka-GE"/>
        </w:rPr>
        <w:t>dauSvebelia</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preparatis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gadagdeba</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sa</w:t>
      </w:r>
      <w:r w:rsidRPr="003D6795">
        <w:rPr>
          <w:rFonts w:ascii="AcadNusx" w:hAnsi="AcadNusx"/>
          <w:sz w:val="24"/>
          <w:szCs w:val="24"/>
        </w:rPr>
        <w:t>yofacxovrebo</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nagavSi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an</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sakanalizacio</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wyalSi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nebismieri</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gamouyenebeli</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SefuTvis</w:t>
      </w:r>
      <w:proofErr w:type="spellEnd"/>
      <w:r w:rsidRPr="003D6795">
        <w:rPr>
          <w:rFonts w:ascii="AcadNusx" w:hAnsi="AcadNusx"/>
          <w:sz w:val="24"/>
          <w:szCs w:val="24"/>
        </w:rPr>
        <w:t xml:space="preserve"> an </w:t>
      </w:r>
      <w:proofErr w:type="spellStart"/>
      <w:r w:rsidRPr="003D6795">
        <w:rPr>
          <w:rFonts w:ascii="AcadNusx" w:hAnsi="AcadNusx"/>
          <w:sz w:val="24"/>
          <w:szCs w:val="24"/>
          <w:lang w:val="ka-GE"/>
        </w:rPr>
        <w:t>preparatis</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gadagdeba</w:t>
      </w:r>
      <w:proofErr w:type="spellEnd"/>
      <w:r w:rsidRPr="003D6795">
        <w:rPr>
          <w:rFonts w:ascii="AcadNusx" w:hAnsi="AcadNusx"/>
          <w:sz w:val="24"/>
          <w:szCs w:val="24"/>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moxdes</w:t>
      </w:r>
      <w:proofErr w:type="spellEnd"/>
      <w:r w:rsidRPr="003D6795">
        <w:rPr>
          <w:rFonts w:ascii="AcadNusx" w:hAnsi="AcadNusx"/>
          <w:sz w:val="24"/>
          <w:szCs w:val="24"/>
        </w:rPr>
        <w:t xml:space="preserve"> </w:t>
      </w:r>
      <w:proofErr w:type="spellStart"/>
      <w:r w:rsidRPr="003D6795">
        <w:rPr>
          <w:rFonts w:ascii="AcadNusx" w:hAnsi="AcadNusx"/>
          <w:sz w:val="24"/>
          <w:szCs w:val="24"/>
        </w:rPr>
        <w:t>afTiaqebSi</w:t>
      </w:r>
      <w:proofErr w:type="spellEnd"/>
      <w:r w:rsidRPr="003D6795">
        <w:rPr>
          <w:rFonts w:ascii="AcadNusx" w:hAnsi="AcadNusx"/>
          <w:sz w:val="24"/>
          <w:szCs w:val="24"/>
        </w:rPr>
        <w:t xml:space="preserve"> </w:t>
      </w:r>
      <w:proofErr w:type="spellStart"/>
      <w:r w:rsidRPr="003D6795">
        <w:rPr>
          <w:rFonts w:ascii="AcadNusx" w:hAnsi="AcadNusx"/>
          <w:sz w:val="24"/>
          <w:szCs w:val="24"/>
        </w:rPr>
        <w:t>arsebul</w:t>
      </w:r>
      <w:proofErr w:type="spellEnd"/>
      <w:r w:rsidRPr="003D6795">
        <w:rPr>
          <w:rFonts w:ascii="AcadNusx" w:hAnsi="AcadNusx"/>
          <w:sz w:val="24"/>
          <w:szCs w:val="24"/>
        </w:rPr>
        <w:t xml:space="preserve"> </w:t>
      </w:r>
      <w:r w:rsidRPr="003D6795">
        <w:rPr>
          <w:rFonts w:ascii="Times New Roman" w:hAnsi="Times New Roman" w:cs="Times New Roman"/>
          <w:sz w:val="24"/>
          <w:szCs w:val="24"/>
        </w:rPr>
        <w:t>SIGRE+</w:t>
      </w:r>
      <w:r w:rsidRPr="003D6795">
        <w:rPr>
          <w:rFonts w:ascii="AcadNusx" w:hAnsi="AcadNusx"/>
          <w:sz w:val="24"/>
          <w:szCs w:val="24"/>
        </w:rPr>
        <w:t xml:space="preserve"> </w:t>
      </w:r>
      <w:proofErr w:type="spellStart"/>
      <w:r w:rsidRPr="003D6795">
        <w:rPr>
          <w:rFonts w:ascii="AcadNusx" w:hAnsi="AcadNusx"/>
          <w:sz w:val="24"/>
          <w:szCs w:val="24"/>
        </w:rPr>
        <w:t>simboloTi</w:t>
      </w:r>
      <w:proofErr w:type="spellEnd"/>
      <w:r w:rsidRPr="003D6795">
        <w:rPr>
          <w:rFonts w:ascii="AcadNusx" w:hAnsi="AcadNusx"/>
          <w:sz w:val="24"/>
          <w:szCs w:val="24"/>
        </w:rPr>
        <w:t xml:space="preserve"> </w:t>
      </w:r>
      <w:proofErr w:type="spellStart"/>
      <w:r w:rsidRPr="003D6795">
        <w:rPr>
          <w:rFonts w:ascii="AcadNusx" w:hAnsi="AcadNusx"/>
          <w:sz w:val="24"/>
          <w:szCs w:val="24"/>
        </w:rPr>
        <w:t>aRniSnul</w:t>
      </w:r>
      <w:proofErr w:type="spellEnd"/>
      <w:r w:rsidRPr="003D6795">
        <w:rPr>
          <w:rFonts w:ascii="AcadNusx" w:hAnsi="AcadNusx"/>
          <w:sz w:val="24"/>
          <w:szCs w:val="24"/>
        </w:rPr>
        <w:t xml:space="preserve"> </w:t>
      </w:r>
      <w:proofErr w:type="spellStart"/>
      <w:r w:rsidRPr="003D6795">
        <w:rPr>
          <w:rFonts w:ascii="AcadNusx" w:hAnsi="AcadNusx"/>
          <w:sz w:val="24"/>
          <w:szCs w:val="24"/>
        </w:rPr>
        <w:t>adgilas</w:t>
      </w:r>
      <w:proofErr w:type="spellEnd"/>
      <w:r w:rsidRPr="003D6795">
        <w:rPr>
          <w:rFonts w:ascii="AcadNusx" w:hAnsi="AcadNusx"/>
          <w:sz w:val="24"/>
          <w:szCs w:val="24"/>
        </w:rPr>
        <w:t xml:space="preserve">. Tu </w:t>
      </w:r>
      <w:proofErr w:type="spellStart"/>
      <w:r w:rsidRPr="003D6795">
        <w:rPr>
          <w:rFonts w:ascii="AcadNusx" w:hAnsi="AcadNusx"/>
          <w:sz w:val="24"/>
          <w:szCs w:val="24"/>
        </w:rPr>
        <w:t>pacienti</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aris</w:t>
      </w:r>
      <w:proofErr w:type="spellEnd"/>
      <w:r w:rsidRPr="003D6795">
        <w:rPr>
          <w:rFonts w:ascii="AcadNusx" w:hAnsi="AcadNusx"/>
          <w:sz w:val="24"/>
          <w:szCs w:val="24"/>
        </w:rPr>
        <w:t xml:space="preserve"> </w:t>
      </w:r>
      <w:proofErr w:type="spellStart"/>
      <w:r w:rsidRPr="003D6795">
        <w:rPr>
          <w:rFonts w:ascii="AcadNusx" w:hAnsi="AcadNusx"/>
          <w:sz w:val="24"/>
          <w:szCs w:val="24"/>
        </w:rPr>
        <w:t>darwmunebuli</w:t>
      </w:r>
      <w:proofErr w:type="spellEnd"/>
      <w:r w:rsidRPr="003D6795">
        <w:rPr>
          <w:rFonts w:ascii="AcadNusx" w:hAnsi="AcadNusx"/>
          <w:sz w:val="24"/>
          <w:szCs w:val="24"/>
        </w:rPr>
        <w:t xml:space="preserve">, </w:t>
      </w:r>
      <w:proofErr w:type="spellStart"/>
      <w:r w:rsidRPr="003D6795">
        <w:rPr>
          <w:rFonts w:ascii="AcadNusx" w:hAnsi="AcadNusx"/>
          <w:sz w:val="24"/>
          <w:szCs w:val="24"/>
        </w:rPr>
        <w:t>nebismieri</w:t>
      </w:r>
      <w:proofErr w:type="spellEnd"/>
      <w:r w:rsidRPr="003D6795">
        <w:rPr>
          <w:rFonts w:ascii="AcadNusx" w:hAnsi="AcadNusx"/>
          <w:sz w:val="24"/>
          <w:szCs w:val="24"/>
        </w:rPr>
        <w:t xml:space="preserve"> </w:t>
      </w:r>
      <w:proofErr w:type="spellStart"/>
      <w:r w:rsidRPr="003D6795">
        <w:rPr>
          <w:rFonts w:ascii="AcadNusx" w:hAnsi="AcadNusx"/>
          <w:sz w:val="24"/>
          <w:szCs w:val="24"/>
        </w:rPr>
        <w:t>gamouyenebeli</w:t>
      </w:r>
      <w:proofErr w:type="spellEnd"/>
      <w:r w:rsidRPr="003D6795">
        <w:rPr>
          <w:rFonts w:ascii="AcadNusx" w:hAnsi="AcadNusx"/>
          <w:sz w:val="24"/>
          <w:szCs w:val="24"/>
        </w:rPr>
        <w:t xml:space="preserve"> </w:t>
      </w:r>
      <w:proofErr w:type="spellStart"/>
      <w:r w:rsidRPr="003D6795">
        <w:rPr>
          <w:rFonts w:ascii="AcadNusx" w:hAnsi="AcadNusx"/>
          <w:sz w:val="24"/>
          <w:szCs w:val="24"/>
        </w:rPr>
        <w:t>preparatis</w:t>
      </w:r>
      <w:proofErr w:type="spellEnd"/>
      <w:r w:rsidRPr="003D6795">
        <w:rPr>
          <w:rFonts w:ascii="AcadNusx" w:hAnsi="AcadNusx"/>
          <w:sz w:val="24"/>
          <w:szCs w:val="24"/>
        </w:rPr>
        <w:t xml:space="preserve"> </w:t>
      </w:r>
      <w:proofErr w:type="spellStart"/>
      <w:r w:rsidRPr="003D6795">
        <w:rPr>
          <w:rFonts w:ascii="AcadNusx" w:hAnsi="AcadNusx"/>
          <w:sz w:val="24"/>
          <w:szCs w:val="24"/>
          <w:lang w:val="ka-GE"/>
        </w:rPr>
        <w:t>ganadgurebis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Sesaxeb</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informaciis</w:t>
      </w:r>
      <w:proofErr w:type="spellEnd"/>
      <w:r w:rsidRPr="003D6795">
        <w:rPr>
          <w:rFonts w:ascii="AcadNusx" w:hAnsi="AcadNusx"/>
          <w:sz w:val="24"/>
          <w:szCs w:val="24"/>
          <w:lang w:val="ka-GE"/>
        </w:rPr>
        <w:t xml:space="preserve"> </w:t>
      </w:r>
      <w:proofErr w:type="spellStart"/>
      <w:r w:rsidRPr="003D6795">
        <w:rPr>
          <w:rFonts w:ascii="AcadNusx" w:hAnsi="AcadNusx"/>
          <w:sz w:val="24"/>
          <w:szCs w:val="24"/>
          <w:lang w:val="ka-GE"/>
        </w:rPr>
        <w:t>misaRebad</w:t>
      </w:r>
      <w:proofErr w:type="spellEnd"/>
      <w:r w:rsidRPr="003D6795">
        <w:rPr>
          <w:rFonts w:ascii="AcadNusx" w:hAnsi="AcadNusx"/>
          <w:sz w:val="24"/>
          <w:szCs w:val="24"/>
          <w:lang w:val="ka-GE"/>
        </w:rPr>
        <w:t xml:space="preserve"> </w:t>
      </w:r>
      <w:proofErr w:type="spellStart"/>
      <w:r w:rsidRPr="003D6795">
        <w:rPr>
          <w:rFonts w:ascii="AcadNusx" w:hAnsi="AcadNusx"/>
          <w:sz w:val="24"/>
          <w:szCs w:val="24"/>
        </w:rPr>
        <w:t>unda</w:t>
      </w:r>
      <w:proofErr w:type="spellEnd"/>
      <w:r w:rsidRPr="003D6795">
        <w:rPr>
          <w:rFonts w:ascii="AcadNusx" w:hAnsi="AcadNusx"/>
          <w:sz w:val="24"/>
          <w:szCs w:val="24"/>
        </w:rPr>
        <w:t xml:space="preserve"> </w:t>
      </w:r>
      <w:proofErr w:type="spellStart"/>
      <w:r w:rsidRPr="003D6795">
        <w:rPr>
          <w:rFonts w:ascii="AcadNusx" w:hAnsi="AcadNusx"/>
          <w:sz w:val="24"/>
          <w:szCs w:val="24"/>
        </w:rPr>
        <w:t>mimarTos</w:t>
      </w:r>
      <w:proofErr w:type="spellEnd"/>
      <w:r w:rsidRPr="003D6795">
        <w:rPr>
          <w:rFonts w:ascii="AcadNusx" w:hAnsi="AcadNusx"/>
          <w:sz w:val="24"/>
          <w:szCs w:val="24"/>
        </w:rPr>
        <w:t xml:space="preserve"> </w:t>
      </w:r>
      <w:proofErr w:type="spellStart"/>
      <w:r w:rsidRPr="003D6795">
        <w:rPr>
          <w:rFonts w:ascii="AcadNusx" w:hAnsi="AcadNusx"/>
          <w:sz w:val="24"/>
          <w:szCs w:val="24"/>
        </w:rPr>
        <w:t>farmacevts</w:t>
      </w:r>
      <w:proofErr w:type="spellEnd"/>
      <w:r w:rsidRPr="003D6795">
        <w:rPr>
          <w:rFonts w:ascii="AcadNusx" w:hAnsi="AcadNusx"/>
          <w:sz w:val="24"/>
          <w:szCs w:val="24"/>
          <w:lang w:val="ka-GE"/>
        </w:rPr>
        <w:t>. aRniSnuli RonisZiebebi emsaxureba garemos dacvas.</w:t>
      </w:r>
    </w:p>
    <w:p w14:paraId="730D6629" w14:textId="77777777" w:rsidR="0045753D" w:rsidRPr="003D6795" w:rsidRDefault="0045753D" w:rsidP="00CF0C0B">
      <w:pPr>
        <w:pStyle w:val="1"/>
        <w:jc w:val="both"/>
        <w:rPr>
          <w:rFonts w:ascii="AcadNusx" w:hAnsi="AcadNusx"/>
          <w:b/>
          <w:sz w:val="24"/>
          <w:szCs w:val="24"/>
        </w:rPr>
      </w:pPr>
    </w:p>
    <w:p w14:paraId="6415327F" w14:textId="77777777" w:rsidR="0045753D" w:rsidRPr="003D6795" w:rsidRDefault="00C40D2C" w:rsidP="00CF0C0B">
      <w:pPr>
        <w:pStyle w:val="1"/>
        <w:numPr>
          <w:ilvl w:val="0"/>
          <w:numId w:val="5"/>
        </w:numPr>
        <w:rPr>
          <w:rFonts w:ascii="AcadNusx" w:hAnsi="AcadNusx"/>
          <w:b/>
          <w:sz w:val="24"/>
          <w:szCs w:val="24"/>
        </w:rPr>
      </w:pPr>
      <w:proofErr w:type="spellStart"/>
      <w:r w:rsidRPr="003D6795">
        <w:rPr>
          <w:rFonts w:ascii="AcadNusx" w:hAnsi="AcadNusx"/>
          <w:b/>
          <w:sz w:val="24"/>
          <w:szCs w:val="24"/>
        </w:rPr>
        <w:t>SefuTva</w:t>
      </w:r>
      <w:proofErr w:type="spellEnd"/>
      <w:r w:rsidRPr="003D6795">
        <w:rPr>
          <w:rFonts w:ascii="AcadNusx" w:hAnsi="AcadNusx"/>
          <w:b/>
          <w:sz w:val="24"/>
          <w:szCs w:val="24"/>
        </w:rPr>
        <w:t xml:space="preserve"> da </w:t>
      </w:r>
      <w:proofErr w:type="spellStart"/>
      <w:r w:rsidRPr="003D6795">
        <w:rPr>
          <w:rFonts w:ascii="AcadNusx" w:hAnsi="AcadNusx"/>
          <w:b/>
          <w:sz w:val="24"/>
          <w:szCs w:val="24"/>
        </w:rPr>
        <w:t>damatebiTi</w:t>
      </w:r>
      <w:proofErr w:type="spellEnd"/>
      <w:r w:rsidRPr="003D6795">
        <w:rPr>
          <w:rFonts w:ascii="AcadNusx" w:hAnsi="AcadNusx"/>
          <w:b/>
          <w:sz w:val="24"/>
          <w:szCs w:val="24"/>
        </w:rPr>
        <w:t xml:space="preserve"> </w:t>
      </w:r>
      <w:proofErr w:type="spellStart"/>
      <w:r w:rsidRPr="003D6795">
        <w:rPr>
          <w:rFonts w:ascii="AcadNusx" w:hAnsi="AcadNusx"/>
          <w:b/>
          <w:sz w:val="24"/>
          <w:szCs w:val="24"/>
        </w:rPr>
        <w:t>informacia</w:t>
      </w:r>
      <w:proofErr w:type="spellEnd"/>
    </w:p>
    <w:p w14:paraId="1C3F18DE" w14:textId="77777777" w:rsidR="0045753D" w:rsidRPr="003D6795" w:rsidRDefault="00C40D2C" w:rsidP="00CF0C0B">
      <w:pPr>
        <w:pStyle w:val="1"/>
        <w:jc w:val="both"/>
        <w:rPr>
          <w:rFonts w:ascii="AcadNusx" w:hAnsi="AcadNusx"/>
          <w:b/>
          <w:sz w:val="24"/>
          <w:szCs w:val="24"/>
          <w:lang w:val="ka-GE"/>
        </w:rPr>
      </w:pPr>
      <w:proofErr w:type="spellStart"/>
      <w:r w:rsidRPr="003D6795">
        <w:rPr>
          <w:rFonts w:ascii="AcadNusx" w:hAnsi="AcadNusx"/>
          <w:b/>
          <w:sz w:val="24"/>
          <w:szCs w:val="24"/>
        </w:rPr>
        <w:t>kanova</w:t>
      </w:r>
      <w:proofErr w:type="spellEnd"/>
      <w:r w:rsidRPr="003D6795">
        <w:rPr>
          <w:rFonts w:ascii="AcadNusx" w:hAnsi="AcadNusx"/>
          <w:b/>
          <w:sz w:val="24"/>
          <w:szCs w:val="24"/>
        </w:rPr>
        <w:t xml:space="preserve"> </w:t>
      </w:r>
      <w:proofErr w:type="spellStart"/>
      <w:r w:rsidRPr="003D6795">
        <w:rPr>
          <w:rFonts w:ascii="AcadNusx" w:hAnsi="AcadNusx"/>
          <w:b/>
          <w:sz w:val="24"/>
          <w:szCs w:val="24"/>
        </w:rPr>
        <w:t>mozrdilebis</w:t>
      </w:r>
      <w:proofErr w:type="spellEnd"/>
      <w:r w:rsidRPr="003D6795">
        <w:rPr>
          <w:rFonts w:ascii="AcadNusx" w:hAnsi="AcadNusx"/>
          <w:b/>
          <w:sz w:val="24"/>
          <w:szCs w:val="24"/>
        </w:rPr>
        <w:t xml:space="preserve"> </w:t>
      </w:r>
      <w:proofErr w:type="spellStart"/>
      <w:r w:rsidRPr="003D6795">
        <w:rPr>
          <w:rFonts w:ascii="AcadNusx" w:hAnsi="AcadNusx"/>
          <w:b/>
          <w:sz w:val="24"/>
          <w:szCs w:val="24"/>
        </w:rPr>
        <w:t>Semadgenloba</w:t>
      </w:r>
      <w:proofErr w:type="spellEnd"/>
    </w:p>
    <w:p w14:paraId="3BA9B140" w14:textId="77777777" w:rsidR="0045753D" w:rsidRPr="003D6795" w:rsidRDefault="00C40D2C" w:rsidP="00CF0C0B">
      <w:pPr>
        <w:pStyle w:val="1"/>
        <w:numPr>
          <w:ilvl w:val="0"/>
          <w:numId w:val="6"/>
        </w:numPr>
        <w:jc w:val="both"/>
        <w:rPr>
          <w:rFonts w:ascii="AcadNusx" w:hAnsi="AcadNusx"/>
          <w:sz w:val="24"/>
          <w:szCs w:val="24"/>
          <w:lang w:val="ka-GE"/>
        </w:rPr>
      </w:pPr>
      <w:r w:rsidRPr="003D6795">
        <w:rPr>
          <w:rFonts w:ascii="AcadNusx" w:hAnsi="AcadNusx"/>
          <w:sz w:val="24"/>
          <w:szCs w:val="24"/>
          <w:lang w:val="ka-GE"/>
        </w:rPr>
        <w:t>aqtiuri nivTierebaa glicerini. TiToeuli konteineri Seicavs 6.75 g glicerins.</w:t>
      </w:r>
    </w:p>
    <w:p w14:paraId="7801AB5B" w14:textId="77777777" w:rsidR="0045753D" w:rsidRPr="003D6795" w:rsidRDefault="00C40D2C" w:rsidP="00CF0C0B">
      <w:pPr>
        <w:pStyle w:val="1"/>
        <w:numPr>
          <w:ilvl w:val="0"/>
          <w:numId w:val="6"/>
        </w:numPr>
        <w:jc w:val="both"/>
        <w:rPr>
          <w:rFonts w:ascii="AcadNusx" w:hAnsi="AcadNusx"/>
          <w:sz w:val="24"/>
          <w:szCs w:val="24"/>
          <w:lang w:val="ka-GE"/>
        </w:rPr>
      </w:pPr>
      <w:r w:rsidRPr="003D6795">
        <w:rPr>
          <w:rFonts w:ascii="AcadNusx" w:hAnsi="AcadNusx"/>
          <w:sz w:val="24"/>
          <w:szCs w:val="24"/>
          <w:lang w:val="ka-GE"/>
        </w:rPr>
        <w:t xml:space="preserve">sxva damxmare nivTierebebia: </w:t>
      </w:r>
      <w:r w:rsidRPr="003D6795">
        <w:rPr>
          <w:rFonts w:ascii="AcadNusx" w:eastAsia="Times New Roman" w:hAnsi="AcadNusx" w:cs="Times New Roman"/>
          <w:sz w:val="24"/>
          <w:szCs w:val="24"/>
          <w:lang w:val="sl-SI"/>
        </w:rPr>
        <w:t>balbis Txevadi eqstraqti, samkurnalo gvirilis Txevadi eqstraqti, natriumis karmeloza da gamoxdili wyali.</w:t>
      </w:r>
    </w:p>
    <w:p w14:paraId="7317AA5B" w14:textId="77777777" w:rsidR="0045753D" w:rsidRPr="003D6795" w:rsidRDefault="0045753D" w:rsidP="00CF0C0B">
      <w:pPr>
        <w:pStyle w:val="1"/>
        <w:ind w:left="720"/>
        <w:jc w:val="both"/>
        <w:rPr>
          <w:rFonts w:ascii="AcadNusx" w:hAnsi="AcadNusx"/>
          <w:sz w:val="24"/>
          <w:szCs w:val="24"/>
          <w:lang w:val="ka-GE"/>
        </w:rPr>
      </w:pPr>
    </w:p>
    <w:p w14:paraId="6DEF5F44" w14:textId="77777777" w:rsidR="0045753D" w:rsidRPr="003D6795" w:rsidRDefault="00C40D2C" w:rsidP="00CF0C0B">
      <w:pPr>
        <w:pStyle w:val="1"/>
        <w:jc w:val="both"/>
        <w:rPr>
          <w:rFonts w:ascii="AcadNusx" w:hAnsi="AcadNusx"/>
          <w:b/>
          <w:sz w:val="24"/>
          <w:szCs w:val="24"/>
          <w:lang w:val="ka-GE"/>
        </w:rPr>
      </w:pPr>
      <w:r w:rsidRPr="003D6795">
        <w:rPr>
          <w:rFonts w:ascii="AcadNusx" w:hAnsi="AcadNusx"/>
          <w:b/>
          <w:sz w:val="24"/>
          <w:szCs w:val="24"/>
          <w:lang w:val="ka-GE"/>
        </w:rPr>
        <w:t>produqtis forma da konteineris Semcveloba</w:t>
      </w:r>
    </w:p>
    <w:p w14:paraId="13269770" w14:textId="77777777" w:rsidR="0045753D" w:rsidRPr="003D6795" w:rsidRDefault="00C40D2C" w:rsidP="00CF0C0B">
      <w:pPr>
        <w:pStyle w:val="1"/>
        <w:jc w:val="both"/>
        <w:rPr>
          <w:rFonts w:ascii="AcadNusx" w:hAnsi="AcadNusx"/>
          <w:sz w:val="24"/>
          <w:szCs w:val="24"/>
        </w:rPr>
      </w:pPr>
      <w:r w:rsidRPr="003D6795">
        <w:rPr>
          <w:rFonts w:ascii="AcadNusx" w:hAnsi="AcadNusx"/>
          <w:sz w:val="24"/>
          <w:szCs w:val="24"/>
          <w:lang w:val="ka-GE"/>
        </w:rPr>
        <w:t xml:space="preserve">gamWvirvale da moyviTalo feris xsnari. warmodgenilia erTdoziani 7.5 ml Semcvelobis polieTilenis konteineris saxiT, romelic aris kanulis formis da aqvs Tavsaxuri. </w:t>
      </w:r>
      <w:proofErr w:type="spellStart"/>
      <w:r w:rsidRPr="003D6795">
        <w:rPr>
          <w:rFonts w:ascii="AcadNusx" w:hAnsi="AcadNusx"/>
          <w:sz w:val="24"/>
          <w:szCs w:val="24"/>
        </w:rPr>
        <w:t>SefuTvaSi</w:t>
      </w:r>
      <w:proofErr w:type="spellEnd"/>
      <w:r w:rsidRPr="003D6795">
        <w:rPr>
          <w:rFonts w:ascii="AcadNusx" w:hAnsi="AcadNusx"/>
          <w:sz w:val="24"/>
          <w:szCs w:val="24"/>
        </w:rPr>
        <w:t xml:space="preserve"> </w:t>
      </w:r>
      <w:proofErr w:type="spellStart"/>
      <w:r w:rsidRPr="003D6795">
        <w:rPr>
          <w:rFonts w:ascii="AcadNusx" w:hAnsi="AcadNusx"/>
          <w:sz w:val="24"/>
          <w:szCs w:val="24"/>
        </w:rPr>
        <w:t>moTavsebulia</w:t>
      </w:r>
      <w:proofErr w:type="spellEnd"/>
      <w:r w:rsidRPr="003D6795">
        <w:rPr>
          <w:rFonts w:ascii="AcadNusx" w:hAnsi="AcadNusx"/>
          <w:sz w:val="24"/>
          <w:szCs w:val="24"/>
        </w:rPr>
        <w:t xml:space="preserve"> 6 </w:t>
      </w:r>
      <w:proofErr w:type="gramStart"/>
      <w:r w:rsidRPr="003D6795">
        <w:rPr>
          <w:rFonts w:ascii="AcadNusx" w:hAnsi="AcadNusx"/>
          <w:sz w:val="24"/>
          <w:szCs w:val="24"/>
        </w:rPr>
        <w:t>an</w:t>
      </w:r>
      <w:proofErr w:type="gramEnd"/>
      <w:r w:rsidRPr="003D6795">
        <w:rPr>
          <w:rFonts w:ascii="AcadNusx" w:hAnsi="AcadNusx"/>
          <w:sz w:val="24"/>
          <w:szCs w:val="24"/>
        </w:rPr>
        <w:t xml:space="preserve"> 12 </w:t>
      </w:r>
      <w:proofErr w:type="spellStart"/>
      <w:r w:rsidRPr="003D6795">
        <w:rPr>
          <w:rFonts w:ascii="AcadNusx" w:hAnsi="AcadNusx"/>
          <w:sz w:val="24"/>
          <w:szCs w:val="24"/>
        </w:rPr>
        <w:t>erTdoziani</w:t>
      </w:r>
      <w:proofErr w:type="spellEnd"/>
      <w:r w:rsidRPr="003D6795">
        <w:rPr>
          <w:rFonts w:ascii="AcadNusx" w:hAnsi="AcadNusx"/>
          <w:sz w:val="24"/>
          <w:szCs w:val="24"/>
        </w:rPr>
        <w:t xml:space="preserve"> </w:t>
      </w:r>
      <w:proofErr w:type="spellStart"/>
      <w:r w:rsidRPr="003D6795">
        <w:rPr>
          <w:rFonts w:ascii="AcadNusx" w:hAnsi="AcadNusx"/>
          <w:sz w:val="24"/>
          <w:szCs w:val="24"/>
        </w:rPr>
        <w:t>konteineri</w:t>
      </w:r>
      <w:proofErr w:type="spellEnd"/>
      <w:r w:rsidRPr="003D6795">
        <w:rPr>
          <w:rFonts w:ascii="AcadNusx" w:hAnsi="AcadNusx"/>
          <w:sz w:val="24"/>
          <w:szCs w:val="24"/>
        </w:rPr>
        <w:t xml:space="preserve">. </w:t>
      </w:r>
      <w:proofErr w:type="spellStart"/>
      <w:r w:rsidRPr="003D6795">
        <w:rPr>
          <w:rFonts w:ascii="AcadNusx" w:hAnsi="AcadNusx"/>
          <w:sz w:val="24"/>
          <w:szCs w:val="24"/>
        </w:rPr>
        <w:t>aseve</w:t>
      </w:r>
      <w:proofErr w:type="spellEnd"/>
      <w:r w:rsidRPr="003D6795">
        <w:rPr>
          <w:rFonts w:ascii="AcadNusx" w:hAnsi="AcadNusx"/>
          <w:sz w:val="24"/>
          <w:szCs w:val="24"/>
        </w:rPr>
        <w:t xml:space="preserve"> </w:t>
      </w:r>
      <w:proofErr w:type="spellStart"/>
      <w:r w:rsidRPr="003D6795">
        <w:rPr>
          <w:rFonts w:ascii="AcadNusx" w:hAnsi="AcadNusx"/>
          <w:sz w:val="24"/>
          <w:szCs w:val="24"/>
        </w:rPr>
        <w:t>xelmisawvdomia</w:t>
      </w:r>
      <w:proofErr w:type="spellEnd"/>
      <w:r w:rsidRPr="003D6795">
        <w:rPr>
          <w:rFonts w:ascii="AcadNusx" w:hAnsi="AcadNusx"/>
          <w:sz w:val="24"/>
          <w:szCs w:val="24"/>
        </w:rPr>
        <w:t xml:space="preserve"> </w:t>
      </w:r>
      <w:proofErr w:type="spellStart"/>
      <w:r w:rsidRPr="003D6795">
        <w:rPr>
          <w:rFonts w:ascii="AcadNusx" w:hAnsi="AcadNusx"/>
          <w:sz w:val="24"/>
          <w:szCs w:val="24"/>
        </w:rPr>
        <w:t>hospitaluri</w:t>
      </w:r>
      <w:proofErr w:type="spellEnd"/>
      <w:r w:rsidRPr="003D6795">
        <w:rPr>
          <w:rFonts w:ascii="AcadNusx" w:hAnsi="AcadNusx"/>
          <w:sz w:val="24"/>
          <w:szCs w:val="24"/>
        </w:rPr>
        <w:t xml:space="preserve"> </w:t>
      </w:r>
      <w:proofErr w:type="spellStart"/>
      <w:r w:rsidRPr="003D6795">
        <w:rPr>
          <w:rFonts w:ascii="AcadNusx" w:hAnsi="AcadNusx"/>
          <w:sz w:val="24"/>
          <w:szCs w:val="24"/>
        </w:rPr>
        <w:t>SefuTva</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Seicavs</w:t>
      </w:r>
      <w:proofErr w:type="spellEnd"/>
      <w:r w:rsidRPr="003D6795">
        <w:rPr>
          <w:rFonts w:ascii="AcadNusx" w:hAnsi="AcadNusx"/>
          <w:sz w:val="24"/>
          <w:szCs w:val="24"/>
        </w:rPr>
        <w:t xml:space="preserve"> 200 </w:t>
      </w:r>
      <w:proofErr w:type="spellStart"/>
      <w:r w:rsidRPr="003D6795">
        <w:rPr>
          <w:rFonts w:ascii="AcadNusx" w:hAnsi="AcadNusx"/>
          <w:sz w:val="24"/>
          <w:szCs w:val="24"/>
        </w:rPr>
        <w:t>erTdozian</w:t>
      </w:r>
      <w:proofErr w:type="spellEnd"/>
      <w:r w:rsidRPr="003D6795">
        <w:rPr>
          <w:rFonts w:ascii="AcadNusx" w:hAnsi="AcadNusx"/>
          <w:sz w:val="24"/>
          <w:szCs w:val="24"/>
        </w:rPr>
        <w:t xml:space="preserve"> </w:t>
      </w:r>
      <w:proofErr w:type="spellStart"/>
      <w:r w:rsidRPr="003D6795">
        <w:rPr>
          <w:rFonts w:ascii="AcadNusx" w:hAnsi="AcadNusx"/>
          <w:sz w:val="24"/>
          <w:szCs w:val="24"/>
        </w:rPr>
        <w:t>konteiners</w:t>
      </w:r>
      <w:proofErr w:type="spellEnd"/>
      <w:r w:rsidRPr="003D6795">
        <w:rPr>
          <w:rFonts w:ascii="AcadNusx" w:hAnsi="AcadNusx"/>
          <w:sz w:val="24"/>
          <w:szCs w:val="24"/>
        </w:rPr>
        <w:t>.</w:t>
      </w:r>
    </w:p>
    <w:p w14:paraId="4A8C4E2C"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yvela</w:t>
      </w:r>
      <w:proofErr w:type="spellEnd"/>
      <w:r w:rsidRPr="003D6795">
        <w:rPr>
          <w:rFonts w:ascii="AcadNusx" w:hAnsi="AcadNusx"/>
          <w:sz w:val="24"/>
          <w:szCs w:val="24"/>
        </w:rPr>
        <w:t xml:space="preserve"> </w:t>
      </w:r>
      <w:proofErr w:type="spellStart"/>
      <w:r w:rsidRPr="003D6795">
        <w:rPr>
          <w:rFonts w:ascii="AcadNusx" w:hAnsi="AcadNusx"/>
          <w:sz w:val="24"/>
          <w:szCs w:val="24"/>
        </w:rPr>
        <w:t>SefuTva</w:t>
      </w:r>
      <w:proofErr w:type="spellEnd"/>
      <w:r w:rsidRPr="003D6795">
        <w:rPr>
          <w:rFonts w:ascii="AcadNusx" w:hAnsi="AcadNusx"/>
          <w:sz w:val="24"/>
          <w:szCs w:val="24"/>
        </w:rPr>
        <w:t xml:space="preserve"> </w:t>
      </w:r>
      <w:proofErr w:type="spellStart"/>
      <w:r w:rsidRPr="003D6795">
        <w:rPr>
          <w:rFonts w:ascii="AcadNusx" w:hAnsi="AcadNusx"/>
          <w:sz w:val="24"/>
          <w:szCs w:val="24"/>
        </w:rPr>
        <w:t>bazarze</w:t>
      </w:r>
      <w:proofErr w:type="spellEnd"/>
      <w:r w:rsidRPr="003D6795">
        <w:rPr>
          <w:rFonts w:ascii="AcadNusx" w:hAnsi="AcadNusx"/>
          <w:sz w:val="24"/>
          <w:szCs w:val="24"/>
        </w:rPr>
        <w:t xml:space="preserve"> </w:t>
      </w:r>
      <w:proofErr w:type="spellStart"/>
      <w:r w:rsidRPr="003D6795">
        <w:rPr>
          <w:rFonts w:ascii="AcadNusx" w:hAnsi="AcadNusx"/>
          <w:sz w:val="24"/>
          <w:szCs w:val="24"/>
        </w:rPr>
        <w:t>SeiZleba</w:t>
      </w:r>
      <w:proofErr w:type="spellEnd"/>
      <w:r w:rsidRPr="003D6795">
        <w:rPr>
          <w:rFonts w:ascii="AcadNusx" w:hAnsi="AcadNusx"/>
          <w:sz w:val="24"/>
          <w:szCs w:val="24"/>
        </w:rPr>
        <w:t xml:space="preserve"> </w:t>
      </w:r>
      <w:proofErr w:type="spellStart"/>
      <w:r w:rsidRPr="003D6795">
        <w:rPr>
          <w:rFonts w:ascii="AcadNusx" w:hAnsi="AcadNusx"/>
          <w:sz w:val="24"/>
          <w:szCs w:val="24"/>
        </w:rPr>
        <w:t>ar</w:t>
      </w:r>
      <w:proofErr w:type="spellEnd"/>
      <w:r w:rsidRPr="003D6795">
        <w:rPr>
          <w:rFonts w:ascii="AcadNusx" w:hAnsi="AcadNusx"/>
          <w:sz w:val="24"/>
          <w:szCs w:val="24"/>
        </w:rPr>
        <w:t xml:space="preserve"> </w:t>
      </w:r>
      <w:proofErr w:type="spellStart"/>
      <w:r w:rsidRPr="003D6795">
        <w:rPr>
          <w:rFonts w:ascii="AcadNusx" w:hAnsi="AcadNusx"/>
          <w:sz w:val="24"/>
          <w:szCs w:val="24"/>
        </w:rPr>
        <w:t>iyos</w:t>
      </w:r>
      <w:proofErr w:type="spellEnd"/>
      <w:r w:rsidRPr="003D6795">
        <w:rPr>
          <w:rFonts w:ascii="AcadNusx" w:hAnsi="AcadNusx"/>
          <w:sz w:val="24"/>
          <w:szCs w:val="24"/>
        </w:rPr>
        <w:t xml:space="preserve"> </w:t>
      </w:r>
      <w:proofErr w:type="spellStart"/>
      <w:r w:rsidRPr="003D6795">
        <w:rPr>
          <w:rFonts w:ascii="AcadNusx" w:hAnsi="AcadNusx"/>
          <w:sz w:val="24"/>
          <w:szCs w:val="24"/>
        </w:rPr>
        <w:t>warmodgenili</w:t>
      </w:r>
      <w:proofErr w:type="spellEnd"/>
      <w:r w:rsidRPr="003D6795">
        <w:rPr>
          <w:rFonts w:ascii="AcadNusx" w:hAnsi="AcadNusx"/>
          <w:sz w:val="24"/>
          <w:szCs w:val="24"/>
        </w:rPr>
        <w:t>.</w:t>
      </w:r>
    </w:p>
    <w:p w14:paraId="039FC774"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sxva</w:t>
      </w:r>
      <w:proofErr w:type="spellEnd"/>
      <w:r w:rsidRPr="003D6795">
        <w:rPr>
          <w:rFonts w:ascii="AcadNusx" w:hAnsi="AcadNusx"/>
          <w:sz w:val="24"/>
          <w:szCs w:val="24"/>
        </w:rPr>
        <w:t xml:space="preserve"> </w:t>
      </w:r>
      <w:proofErr w:type="spellStart"/>
      <w:r w:rsidRPr="003D6795">
        <w:rPr>
          <w:rFonts w:ascii="AcadNusx" w:hAnsi="AcadNusx"/>
          <w:sz w:val="24"/>
          <w:szCs w:val="24"/>
        </w:rPr>
        <w:t>farmacevtuli</w:t>
      </w:r>
      <w:proofErr w:type="spellEnd"/>
      <w:r w:rsidRPr="003D6795">
        <w:rPr>
          <w:rFonts w:ascii="AcadNusx" w:hAnsi="AcadNusx"/>
          <w:sz w:val="24"/>
          <w:szCs w:val="24"/>
        </w:rPr>
        <w:t xml:space="preserve"> </w:t>
      </w:r>
      <w:proofErr w:type="spellStart"/>
      <w:r w:rsidRPr="003D6795">
        <w:rPr>
          <w:rFonts w:ascii="AcadNusx" w:hAnsi="AcadNusx"/>
          <w:sz w:val="24"/>
          <w:szCs w:val="24"/>
        </w:rPr>
        <w:t>formebi</w:t>
      </w:r>
      <w:proofErr w:type="spellEnd"/>
    </w:p>
    <w:p w14:paraId="23B35BF9" w14:textId="77777777" w:rsidR="0045753D" w:rsidRPr="003D6795" w:rsidRDefault="00C40D2C" w:rsidP="00CF0C0B">
      <w:pPr>
        <w:pStyle w:val="1"/>
        <w:jc w:val="both"/>
        <w:rPr>
          <w:rFonts w:ascii="AcadNusx" w:hAnsi="AcadNusx"/>
          <w:sz w:val="24"/>
          <w:szCs w:val="24"/>
        </w:rPr>
      </w:pPr>
      <w:proofErr w:type="spellStart"/>
      <w:r w:rsidRPr="003D6795">
        <w:rPr>
          <w:rFonts w:ascii="AcadNusx" w:hAnsi="AcadNusx"/>
          <w:sz w:val="24"/>
          <w:szCs w:val="24"/>
        </w:rPr>
        <w:t>kanova</w:t>
      </w:r>
      <w:proofErr w:type="spellEnd"/>
      <w:r w:rsidRPr="003D6795">
        <w:rPr>
          <w:rFonts w:ascii="AcadNusx" w:hAnsi="AcadNusx"/>
          <w:sz w:val="24"/>
          <w:szCs w:val="24"/>
        </w:rPr>
        <w:t xml:space="preserve"> </w:t>
      </w:r>
      <w:proofErr w:type="spellStart"/>
      <w:r w:rsidRPr="003D6795">
        <w:rPr>
          <w:rFonts w:ascii="AcadNusx" w:hAnsi="AcadNusx"/>
          <w:sz w:val="24"/>
          <w:szCs w:val="24"/>
        </w:rPr>
        <w:t>bavSvebi</w:t>
      </w:r>
      <w:proofErr w:type="spellEnd"/>
      <w:r w:rsidRPr="003D6795">
        <w:rPr>
          <w:rFonts w:ascii="AcadNusx" w:hAnsi="AcadNusx"/>
          <w:sz w:val="24"/>
          <w:szCs w:val="24"/>
        </w:rPr>
        <w:t xml:space="preserve"> 2.25 g </w:t>
      </w:r>
      <w:proofErr w:type="spellStart"/>
      <w:r w:rsidRPr="003D6795">
        <w:rPr>
          <w:rFonts w:ascii="AcadNusx" w:hAnsi="AcadNusx"/>
          <w:sz w:val="24"/>
          <w:szCs w:val="24"/>
        </w:rPr>
        <w:t>reqtaluri</w:t>
      </w:r>
      <w:proofErr w:type="spellEnd"/>
      <w:r w:rsidRPr="003D6795">
        <w:rPr>
          <w:rFonts w:ascii="AcadNusx" w:hAnsi="AcadNusx"/>
          <w:sz w:val="24"/>
          <w:szCs w:val="24"/>
        </w:rPr>
        <w:t xml:space="preserve"> </w:t>
      </w:r>
      <w:proofErr w:type="spellStart"/>
      <w:r w:rsidRPr="003D6795">
        <w:rPr>
          <w:rFonts w:ascii="AcadNusx" w:hAnsi="AcadNusx"/>
          <w:sz w:val="24"/>
          <w:szCs w:val="24"/>
        </w:rPr>
        <w:t>xsnari</w:t>
      </w:r>
      <w:proofErr w:type="spellEnd"/>
      <w:r w:rsidRPr="003D6795">
        <w:rPr>
          <w:rFonts w:ascii="AcadNusx" w:hAnsi="AcadNusx"/>
          <w:sz w:val="24"/>
          <w:szCs w:val="24"/>
        </w:rPr>
        <w:t xml:space="preserve">: </w:t>
      </w:r>
      <w:proofErr w:type="spellStart"/>
      <w:r w:rsidRPr="003D6795">
        <w:rPr>
          <w:rFonts w:ascii="AcadNusx" w:hAnsi="AcadNusx"/>
          <w:sz w:val="24"/>
          <w:szCs w:val="24"/>
        </w:rPr>
        <w:t>warmodgenilia</w:t>
      </w:r>
      <w:proofErr w:type="spellEnd"/>
      <w:r w:rsidRPr="003D6795">
        <w:rPr>
          <w:rFonts w:ascii="AcadNusx" w:hAnsi="AcadNusx"/>
          <w:sz w:val="24"/>
          <w:szCs w:val="24"/>
        </w:rPr>
        <w:t xml:space="preserve"> </w:t>
      </w:r>
      <w:proofErr w:type="spellStart"/>
      <w:r w:rsidRPr="003D6795">
        <w:rPr>
          <w:rFonts w:ascii="AcadNusx" w:hAnsi="AcadNusx"/>
          <w:sz w:val="24"/>
          <w:szCs w:val="24"/>
        </w:rPr>
        <w:t>SefuTviT</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Seicavs</w:t>
      </w:r>
      <w:proofErr w:type="spellEnd"/>
      <w:r w:rsidRPr="003D6795">
        <w:rPr>
          <w:rFonts w:ascii="AcadNusx" w:hAnsi="AcadNusx"/>
          <w:sz w:val="24"/>
          <w:szCs w:val="24"/>
        </w:rPr>
        <w:t xml:space="preserve"> 6 </w:t>
      </w:r>
      <w:proofErr w:type="gramStart"/>
      <w:r w:rsidRPr="003D6795">
        <w:rPr>
          <w:rFonts w:ascii="AcadNusx" w:hAnsi="AcadNusx"/>
          <w:sz w:val="24"/>
          <w:szCs w:val="24"/>
        </w:rPr>
        <w:t>an</w:t>
      </w:r>
      <w:proofErr w:type="gramEnd"/>
      <w:r w:rsidRPr="003D6795">
        <w:rPr>
          <w:rFonts w:ascii="AcadNusx" w:hAnsi="AcadNusx"/>
          <w:sz w:val="24"/>
          <w:szCs w:val="24"/>
        </w:rPr>
        <w:t xml:space="preserve"> 12 </w:t>
      </w:r>
      <w:proofErr w:type="spellStart"/>
      <w:r w:rsidRPr="003D6795">
        <w:rPr>
          <w:rFonts w:ascii="AcadNusx" w:hAnsi="AcadNusx"/>
          <w:sz w:val="24"/>
          <w:szCs w:val="24"/>
        </w:rPr>
        <w:t>erTdozian</w:t>
      </w:r>
      <w:proofErr w:type="spellEnd"/>
      <w:r w:rsidRPr="003D6795">
        <w:rPr>
          <w:rFonts w:ascii="AcadNusx" w:hAnsi="AcadNusx"/>
          <w:sz w:val="24"/>
          <w:szCs w:val="24"/>
        </w:rPr>
        <w:t xml:space="preserve"> </w:t>
      </w:r>
      <w:proofErr w:type="spellStart"/>
      <w:r w:rsidRPr="003D6795">
        <w:rPr>
          <w:rFonts w:ascii="AcadNusx" w:hAnsi="AcadNusx"/>
          <w:sz w:val="24"/>
          <w:szCs w:val="24"/>
        </w:rPr>
        <w:t>konteiners</w:t>
      </w:r>
      <w:proofErr w:type="spellEnd"/>
      <w:r w:rsidRPr="003D6795">
        <w:rPr>
          <w:rFonts w:ascii="AcadNusx" w:hAnsi="AcadNusx"/>
          <w:sz w:val="24"/>
          <w:szCs w:val="24"/>
        </w:rPr>
        <w:t xml:space="preserve"> an </w:t>
      </w:r>
      <w:proofErr w:type="spellStart"/>
      <w:r w:rsidRPr="003D6795">
        <w:rPr>
          <w:rFonts w:ascii="AcadNusx" w:hAnsi="AcadNusx"/>
          <w:sz w:val="24"/>
          <w:szCs w:val="24"/>
        </w:rPr>
        <w:t>hospitaluri</w:t>
      </w:r>
      <w:proofErr w:type="spellEnd"/>
      <w:r w:rsidRPr="003D6795">
        <w:rPr>
          <w:rFonts w:ascii="AcadNusx" w:hAnsi="AcadNusx"/>
          <w:sz w:val="24"/>
          <w:szCs w:val="24"/>
        </w:rPr>
        <w:t xml:space="preserve"> </w:t>
      </w:r>
      <w:proofErr w:type="spellStart"/>
      <w:r w:rsidRPr="003D6795">
        <w:rPr>
          <w:rFonts w:ascii="AcadNusx" w:hAnsi="AcadNusx"/>
          <w:sz w:val="24"/>
          <w:szCs w:val="24"/>
        </w:rPr>
        <w:t>SefuTviT</w:t>
      </w:r>
      <w:proofErr w:type="spellEnd"/>
      <w:r w:rsidRPr="003D6795">
        <w:rPr>
          <w:rFonts w:ascii="AcadNusx" w:hAnsi="AcadNusx"/>
          <w:sz w:val="24"/>
          <w:szCs w:val="24"/>
        </w:rPr>
        <w:t xml:space="preserve">, </w:t>
      </w:r>
      <w:proofErr w:type="spellStart"/>
      <w:r w:rsidRPr="003D6795">
        <w:rPr>
          <w:rFonts w:ascii="AcadNusx" w:hAnsi="AcadNusx"/>
          <w:sz w:val="24"/>
          <w:szCs w:val="24"/>
        </w:rPr>
        <w:t>romelic</w:t>
      </w:r>
      <w:proofErr w:type="spellEnd"/>
      <w:r w:rsidRPr="003D6795">
        <w:rPr>
          <w:rFonts w:ascii="AcadNusx" w:hAnsi="AcadNusx"/>
          <w:sz w:val="24"/>
          <w:szCs w:val="24"/>
        </w:rPr>
        <w:t xml:space="preserve"> </w:t>
      </w:r>
      <w:proofErr w:type="spellStart"/>
      <w:r w:rsidRPr="003D6795">
        <w:rPr>
          <w:rFonts w:ascii="AcadNusx" w:hAnsi="AcadNusx"/>
          <w:sz w:val="24"/>
          <w:szCs w:val="24"/>
        </w:rPr>
        <w:t>Seicavs</w:t>
      </w:r>
      <w:proofErr w:type="spellEnd"/>
      <w:r w:rsidRPr="003D6795">
        <w:rPr>
          <w:rFonts w:ascii="AcadNusx" w:hAnsi="AcadNusx"/>
          <w:sz w:val="24"/>
          <w:szCs w:val="24"/>
        </w:rPr>
        <w:t xml:space="preserve"> 200 </w:t>
      </w:r>
      <w:proofErr w:type="spellStart"/>
      <w:r w:rsidRPr="003D6795">
        <w:rPr>
          <w:rFonts w:ascii="AcadNusx" w:hAnsi="AcadNusx"/>
          <w:sz w:val="24"/>
          <w:szCs w:val="24"/>
        </w:rPr>
        <w:t>erTdozian</w:t>
      </w:r>
      <w:proofErr w:type="spellEnd"/>
      <w:r w:rsidRPr="003D6795">
        <w:rPr>
          <w:rFonts w:ascii="AcadNusx" w:hAnsi="AcadNusx"/>
          <w:sz w:val="24"/>
          <w:szCs w:val="24"/>
        </w:rPr>
        <w:t xml:space="preserve"> </w:t>
      </w:r>
      <w:proofErr w:type="spellStart"/>
      <w:r w:rsidRPr="003D6795">
        <w:rPr>
          <w:rFonts w:ascii="AcadNusx" w:hAnsi="AcadNusx"/>
          <w:sz w:val="24"/>
          <w:szCs w:val="24"/>
        </w:rPr>
        <w:t>konteiners</w:t>
      </w:r>
      <w:proofErr w:type="spellEnd"/>
      <w:r w:rsidRPr="003D6795">
        <w:rPr>
          <w:rFonts w:ascii="AcadNusx" w:hAnsi="AcadNusx"/>
          <w:sz w:val="24"/>
          <w:szCs w:val="24"/>
        </w:rPr>
        <w:t>.</w:t>
      </w:r>
    </w:p>
    <w:p w14:paraId="32DC2717" w14:textId="77777777" w:rsidR="0045753D" w:rsidRPr="003D6795" w:rsidRDefault="0045753D" w:rsidP="00CF0C0B">
      <w:pPr>
        <w:pStyle w:val="1"/>
        <w:jc w:val="both"/>
        <w:rPr>
          <w:rFonts w:ascii="AcadNusx" w:hAnsi="AcadNusx"/>
          <w:sz w:val="24"/>
          <w:szCs w:val="24"/>
        </w:rPr>
      </w:pPr>
    </w:p>
    <w:p w14:paraId="65EBA7EA" w14:textId="77777777" w:rsidR="000915B4" w:rsidRPr="000915B4" w:rsidRDefault="000915B4" w:rsidP="000915B4">
      <w:pPr>
        <w:pStyle w:val="1"/>
        <w:rPr>
          <w:rFonts w:ascii="AcadNusx" w:hAnsi="AcadNusx"/>
          <w:b/>
          <w:sz w:val="24"/>
          <w:szCs w:val="24"/>
          <w:lang w:val="ka-GE"/>
        </w:rPr>
      </w:pPr>
      <w:bookmarkStart w:id="0" w:name="_Hlk230352029"/>
      <w:r w:rsidRPr="000915B4">
        <w:rPr>
          <w:rFonts w:ascii="Sylfaen" w:hAnsi="Sylfaen" w:cs="Sylfaen"/>
          <w:b/>
          <w:sz w:val="24"/>
          <w:szCs w:val="24"/>
          <w:lang w:val="ka-GE"/>
        </w:rPr>
        <w:t>გაცემის</w:t>
      </w:r>
      <w:r w:rsidRPr="000915B4">
        <w:rPr>
          <w:rFonts w:ascii="AcadNusx" w:hAnsi="AcadNusx"/>
          <w:b/>
          <w:sz w:val="24"/>
          <w:szCs w:val="24"/>
          <w:lang w:val="ka-GE"/>
        </w:rPr>
        <w:t xml:space="preserve"> </w:t>
      </w:r>
      <w:r w:rsidRPr="000915B4">
        <w:rPr>
          <w:rFonts w:ascii="Sylfaen" w:hAnsi="Sylfaen" w:cs="Sylfaen"/>
          <w:b/>
          <w:sz w:val="24"/>
          <w:szCs w:val="24"/>
          <w:lang w:val="ka-GE"/>
        </w:rPr>
        <w:t>რეჟიმი</w:t>
      </w:r>
      <w:r w:rsidRPr="000915B4">
        <w:rPr>
          <w:rFonts w:ascii="AcadNusx" w:hAnsi="AcadNusx"/>
          <w:b/>
          <w:sz w:val="24"/>
          <w:szCs w:val="24"/>
          <w:lang w:val="ka-GE"/>
        </w:rPr>
        <w:t>:</w:t>
      </w:r>
    </w:p>
    <w:p w14:paraId="1C95ADE7" w14:textId="77777777" w:rsidR="000915B4" w:rsidRPr="000915B4" w:rsidRDefault="000915B4" w:rsidP="000915B4">
      <w:pPr>
        <w:pStyle w:val="1"/>
        <w:rPr>
          <w:rFonts w:ascii="AcadNusx" w:hAnsi="AcadNusx"/>
          <w:b/>
          <w:sz w:val="24"/>
          <w:szCs w:val="24"/>
          <w:lang w:val="ka-GE"/>
        </w:rPr>
      </w:pPr>
      <w:r w:rsidRPr="000915B4">
        <w:rPr>
          <w:rFonts w:ascii="Sylfaen" w:hAnsi="Sylfaen" w:cs="Sylfaen"/>
          <w:b/>
          <w:sz w:val="24"/>
          <w:szCs w:val="24"/>
          <w:lang w:val="ka-GE"/>
        </w:rPr>
        <w:t>ფარმაცევტული</w:t>
      </w:r>
      <w:r w:rsidRPr="000915B4">
        <w:rPr>
          <w:rFonts w:ascii="AcadNusx" w:hAnsi="AcadNusx"/>
          <w:b/>
          <w:sz w:val="24"/>
          <w:szCs w:val="24"/>
          <w:lang w:val="ka-GE"/>
        </w:rPr>
        <w:t xml:space="preserve"> </w:t>
      </w:r>
      <w:r w:rsidRPr="000915B4">
        <w:rPr>
          <w:rFonts w:ascii="Sylfaen" w:hAnsi="Sylfaen" w:cs="Sylfaen"/>
          <w:b/>
          <w:sz w:val="24"/>
          <w:szCs w:val="24"/>
          <w:lang w:val="ka-GE"/>
        </w:rPr>
        <w:t>პროდუქტის</w:t>
      </w:r>
      <w:r w:rsidRPr="000915B4">
        <w:rPr>
          <w:rFonts w:ascii="AcadNusx" w:hAnsi="AcadNusx"/>
          <w:b/>
          <w:sz w:val="24"/>
          <w:szCs w:val="24"/>
          <w:lang w:val="ka-GE"/>
        </w:rPr>
        <w:t xml:space="preserve"> </w:t>
      </w:r>
      <w:r w:rsidRPr="000915B4">
        <w:rPr>
          <w:rFonts w:ascii="Sylfaen" w:hAnsi="Sylfaen" w:cs="Sylfaen"/>
          <w:b/>
          <w:sz w:val="24"/>
          <w:szCs w:val="24"/>
          <w:lang w:val="ka-GE"/>
        </w:rPr>
        <w:t>ჯგუფი</w:t>
      </w:r>
      <w:r w:rsidRPr="000915B4">
        <w:rPr>
          <w:rFonts w:ascii="AcadNusx" w:hAnsi="AcadNusx"/>
          <w:b/>
          <w:sz w:val="24"/>
          <w:szCs w:val="24"/>
          <w:lang w:val="ka-GE"/>
        </w:rPr>
        <w:t xml:space="preserve"> - III, </w:t>
      </w:r>
      <w:r w:rsidRPr="000915B4">
        <w:rPr>
          <w:rFonts w:ascii="Sylfaen" w:hAnsi="Sylfaen" w:cs="Sylfaen"/>
          <w:b/>
          <w:sz w:val="24"/>
          <w:szCs w:val="24"/>
          <w:lang w:val="ka-GE"/>
        </w:rPr>
        <w:t>გაიცემა</w:t>
      </w:r>
      <w:r w:rsidRPr="000915B4">
        <w:rPr>
          <w:rFonts w:ascii="AcadNusx" w:hAnsi="AcadNusx"/>
          <w:b/>
          <w:sz w:val="24"/>
          <w:szCs w:val="24"/>
          <w:lang w:val="ka-GE"/>
        </w:rPr>
        <w:t xml:space="preserve"> </w:t>
      </w:r>
      <w:r w:rsidRPr="000915B4">
        <w:rPr>
          <w:rFonts w:ascii="Sylfaen" w:hAnsi="Sylfaen" w:cs="Sylfaen"/>
          <w:b/>
          <w:sz w:val="24"/>
          <w:szCs w:val="24"/>
          <w:lang w:val="ka-GE"/>
        </w:rPr>
        <w:t>რეცეპტის</w:t>
      </w:r>
      <w:r w:rsidRPr="000915B4">
        <w:rPr>
          <w:rFonts w:ascii="AcadNusx" w:hAnsi="AcadNusx"/>
          <w:b/>
          <w:sz w:val="24"/>
          <w:szCs w:val="24"/>
          <w:lang w:val="ka-GE"/>
        </w:rPr>
        <w:t xml:space="preserve"> </w:t>
      </w:r>
      <w:r w:rsidRPr="000915B4">
        <w:rPr>
          <w:rFonts w:ascii="Sylfaen" w:hAnsi="Sylfaen" w:cs="Sylfaen"/>
          <w:b/>
          <w:sz w:val="24"/>
          <w:szCs w:val="24"/>
          <w:lang w:val="ka-GE"/>
        </w:rPr>
        <w:t>გარეშე</w:t>
      </w:r>
      <w:bookmarkEnd w:id="0"/>
    </w:p>
    <w:p w14:paraId="3BD34CD2" w14:textId="77777777" w:rsidR="000915B4" w:rsidRDefault="000915B4" w:rsidP="00CF0C0B">
      <w:pPr>
        <w:pStyle w:val="1"/>
        <w:jc w:val="both"/>
        <w:rPr>
          <w:rFonts w:ascii="AcadNusx" w:hAnsi="AcadNusx"/>
          <w:b/>
          <w:sz w:val="24"/>
          <w:szCs w:val="24"/>
          <w:lang w:val="ka-GE"/>
        </w:rPr>
      </w:pPr>
    </w:p>
    <w:p w14:paraId="42D469B5" w14:textId="52DB22CF" w:rsidR="0045753D" w:rsidRPr="003D6795" w:rsidRDefault="00C40D2C" w:rsidP="00CF0C0B">
      <w:pPr>
        <w:pStyle w:val="1"/>
        <w:jc w:val="both"/>
        <w:rPr>
          <w:rFonts w:ascii="AcadNusx" w:hAnsi="AcadNusx"/>
          <w:b/>
          <w:sz w:val="24"/>
          <w:szCs w:val="24"/>
          <w:lang w:val="ka-GE"/>
        </w:rPr>
      </w:pPr>
      <w:proofErr w:type="spellStart"/>
      <w:r w:rsidRPr="003D6795">
        <w:rPr>
          <w:rFonts w:ascii="AcadNusx" w:hAnsi="AcadNusx"/>
          <w:b/>
          <w:sz w:val="24"/>
          <w:szCs w:val="24"/>
          <w:lang w:val="ka-GE"/>
        </w:rPr>
        <w:t>savaWro</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licenziis</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mflobeli</w:t>
      </w:r>
      <w:proofErr w:type="spellEnd"/>
      <w:r w:rsidRPr="003D6795">
        <w:rPr>
          <w:rFonts w:ascii="AcadNusx" w:hAnsi="AcadNusx"/>
          <w:b/>
          <w:sz w:val="24"/>
          <w:szCs w:val="24"/>
          <w:lang w:val="ka-GE"/>
        </w:rPr>
        <w:t xml:space="preserve"> </w:t>
      </w:r>
      <w:proofErr w:type="spellStart"/>
      <w:r w:rsidRPr="003D6795">
        <w:rPr>
          <w:rFonts w:ascii="AcadNusx" w:hAnsi="AcadNusx"/>
          <w:b/>
          <w:sz w:val="24"/>
          <w:szCs w:val="24"/>
          <w:lang w:val="ka-GE"/>
        </w:rPr>
        <w:t>da</w:t>
      </w:r>
      <w:proofErr w:type="spellEnd"/>
      <w:r w:rsidRPr="003D6795">
        <w:rPr>
          <w:rFonts w:ascii="AcadNusx" w:hAnsi="AcadNusx"/>
          <w:b/>
          <w:sz w:val="24"/>
          <w:szCs w:val="24"/>
          <w:lang w:val="ka-GE"/>
        </w:rPr>
        <w:t xml:space="preserve"> </w:t>
      </w:r>
      <w:proofErr w:type="spellStart"/>
      <w:r w:rsidR="00DB2FD4" w:rsidRPr="003D6795">
        <w:rPr>
          <w:rFonts w:ascii="AcadNusx" w:hAnsi="AcadNusx"/>
          <w:b/>
          <w:sz w:val="24"/>
          <w:szCs w:val="24"/>
        </w:rPr>
        <w:t>warmoebaze</w:t>
      </w:r>
      <w:proofErr w:type="spellEnd"/>
      <w:r w:rsidR="00DB2FD4" w:rsidRPr="003D6795">
        <w:rPr>
          <w:rFonts w:ascii="AcadNusx" w:hAnsi="AcadNusx"/>
          <w:b/>
          <w:sz w:val="24"/>
          <w:szCs w:val="24"/>
        </w:rPr>
        <w:t xml:space="preserve"> </w:t>
      </w:r>
      <w:proofErr w:type="spellStart"/>
      <w:r w:rsidR="00DB2FD4" w:rsidRPr="003D6795">
        <w:rPr>
          <w:rFonts w:ascii="AcadNusx" w:hAnsi="AcadNusx"/>
          <w:b/>
          <w:sz w:val="24"/>
          <w:szCs w:val="24"/>
        </w:rPr>
        <w:t>pasuxismgebeli</w:t>
      </w:r>
      <w:proofErr w:type="spellEnd"/>
      <w:r w:rsidR="00DB2FD4" w:rsidRPr="003D6795">
        <w:rPr>
          <w:rFonts w:ascii="AcadNusx" w:hAnsi="AcadNusx"/>
          <w:b/>
          <w:sz w:val="24"/>
          <w:szCs w:val="24"/>
        </w:rPr>
        <w:t xml:space="preserve"> </w:t>
      </w:r>
    </w:p>
    <w:p w14:paraId="69E8221D" w14:textId="77777777" w:rsidR="0045753D" w:rsidRPr="003D6795" w:rsidRDefault="00C40D2C" w:rsidP="00CF0C0B">
      <w:pPr>
        <w:pStyle w:val="NoSpacing"/>
        <w:rPr>
          <w:rFonts w:ascii="Times New Roman" w:hAnsi="Times New Roman" w:cs="Times New Roman"/>
          <w:sz w:val="24"/>
          <w:szCs w:val="24"/>
          <w:lang w:val="ka-GE"/>
        </w:rPr>
      </w:pPr>
      <w:r w:rsidRPr="003D6795">
        <w:rPr>
          <w:rFonts w:ascii="Times New Roman" w:hAnsi="Times New Roman" w:cs="Times New Roman"/>
          <w:sz w:val="24"/>
          <w:szCs w:val="24"/>
          <w:lang w:val="ka-GE"/>
        </w:rPr>
        <w:t>LAINCO, S.A.</w:t>
      </w:r>
      <w:r w:rsidR="00DB2FD4" w:rsidRPr="003D6795">
        <w:rPr>
          <w:rFonts w:ascii="Times New Roman" w:hAnsi="Times New Roman" w:cs="Times New Roman"/>
          <w:sz w:val="24"/>
          <w:szCs w:val="24"/>
        </w:rPr>
        <w:t xml:space="preserve"> </w:t>
      </w:r>
      <w:r w:rsidRPr="003D6795">
        <w:rPr>
          <w:rFonts w:ascii="Times New Roman" w:hAnsi="Times New Roman" w:cs="Times New Roman"/>
          <w:sz w:val="24"/>
          <w:szCs w:val="24"/>
          <w:lang w:val="ka-GE"/>
        </w:rPr>
        <w:t>Avda. Bizet, 8-12</w:t>
      </w:r>
      <w:r w:rsidR="00DB2FD4" w:rsidRPr="003D6795">
        <w:rPr>
          <w:rFonts w:ascii="Times New Roman" w:hAnsi="Times New Roman" w:cs="Times New Roman"/>
          <w:sz w:val="24"/>
          <w:szCs w:val="24"/>
        </w:rPr>
        <w:t xml:space="preserve"> </w:t>
      </w:r>
      <w:r w:rsidRPr="003D6795">
        <w:rPr>
          <w:rFonts w:ascii="Times New Roman" w:hAnsi="Times New Roman" w:cs="Times New Roman"/>
          <w:sz w:val="24"/>
          <w:szCs w:val="24"/>
          <w:lang w:val="ka-GE"/>
        </w:rPr>
        <w:t>08191 RUBI (Barcelon</w:t>
      </w:r>
      <w:r w:rsidRPr="003D6795">
        <w:rPr>
          <w:rFonts w:ascii="Times New Roman" w:hAnsi="Times New Roman" w:cs="Times New Roman"/>
          <w:sz w:val="24"/>
          <w:szCs w:val="24"/>
        </w:rPr>
        <w:t>a)</w:t>
      </w:r>
    </w:p>
    <w:p w14:paraId="097198D1" w14:textId="77777777" w:rsidR="0045753D" w:rsidRPr="003D6795" w:rsidRDefault="00C40D2C" w:rsidP="00CF0C0B">
      <w:pPr>
        <w:pStyle w:val="NoSpacing"/>
        <w:rPr>
          <w:rFonts w:ascii="AcadMtavr" w:hAnsi="AcadMtavr"/>
          <w:sz w:val="24"/>
          <w:szCs w:val="24"/>
        </w:rPr>
      </w:pPr>
      <w:proofErr w:type="spellStart"/>
      <w:r w:rsidRPr="003D6795">
        <w:rPr>
          <w:rFonts w:ascii="AcadMtavr" w:hAnsi="AcadMtavr"/>
          <w:sz w:val="24"/>
          <w:szCs w:val="24"/>
        </w:rPr>
        <w:t>lainko</w:t>
      </w:r>
      <w:proofErr w:type="spellEnd"/>
      <w:r w:rsidRPr="003D6795">
        <w:rPr>
          <w:rFonts w:ascii="AcadMtavr" w:hAnsi="AcadMtavr"/>
          <w:sz w:val="24"/>
          <w:szCs w:val="24"/>
        </w:rPr>
        <w:t xml:space="preserve">, s.a. </w:t>
      </w:r>
      <w:proofErr w:type="spellStart"/>
      <w:r w:rsidRPr="003D6795">
        <w:rPr>
          <w:rFonts w:ascii="AcadNusx" w:hAnsi="AcadNusx"/>
          <w:sz w:val="24"/>
          <w:szCs w:val="24"/>
        </w:rPr>
        <w:t>avda</w:t>
      </w:r>
      <w:proofErr w:type="spellEnd"/>
      <w:r w:rsidRPr="003D6795">
        <w:rPr>
          <w:rFonts w:ascii="AcadNusx" w:hAnsi="AcadNusx"/>
          <w:sz w:val="24"/>
          <w:szCs w:val="24"/>
        </w:rPr>
        <w:t>. bize, 8-12</w:t>
      </w:r>
      <w:r w:rsidR="00DB2FD4" w:rsidRPr="003D6795">
        <w:rPr>
          <w:rFonts w:ascii="AcadNusx" w:hAnsi="AcadNusx"/>
          <w:sz w:val="24"/>
          <w:szCs w:val="24"/>
        </w:rPr>
        <w:t xml:space="preserve"> </w:t>
      </w:r>
      <w:r w:rsidRPr="003D6795">
        <w:rPr>
          <w:rFonts w:ascii="AcadNusx" w:hAnsi="AcadNusx"/>
          <w:sz w:val="24"/>
          <w:szCs w:val="24"/>
        </w:rPr>
        <w:t xml:space="preserve">08191 - </w:t>
      </w:r>
      <w:proofErr w:type="spellStart"/>
      <w:r w:rsidRPr="003D6795">
        <w:rPr>
          <w:rFonts w:ascii="AcadMtavr" w:hAnsi="AcadMtavr"/>
          <w:sz w:val="24"/>
          <w:szCs w:val="24"/>
        </w:rPr>
        <w:t>rubi</w:t>
      </w:r>
      <w:proofErr w:type="spellEnd"/>
      <w:r w:rsidRPr="003D6795">
        <w:rPr>
          <w:rFonts w:ascii="AcadMtavr" w:hAnsi="AcadMtavr"/>
          <w:sz w:val="24"/>
          <w:szCs w:val="24"/>
        </w:rPr>
        <w:t xml:space="preserve"> </w:t>
      </w:r>
      <w:r w:rsidRPr="003D6795">
        <w:rPr>
          <w:rFonts w:ascii="AcadNusx" w:hAnsi="AcadNusx"/>
          <w:sz w:val="24"/>
          <w:szCs w:val="24"/>
        </w:rPr>
        <w:t>(</w:t>
      </w:r>
      <w:proofErr w:type="spellStart"/>
      <w:r w:rsidRPr="003D6795">
        <w:rPr>
          <w:rFonts w:ascii="AcadNusx" w:hAnsi="AcadNusx"/>
          <w:sz w:val="24"/>
          <w:szCs w:val="24"/>
        </w:rPr>
        <w:t>barselona</w:t>
      </w:r>
      <w:proofErr w:type="spellEnd"/>
      <w:r w:rsidRPr="003D6795">
        <w:rPr>
          <w:rFonts w:ascii="AcadNusx" w:hAnsi="AcadNusx"/>
          <w:sz w:val="24"/>
          <w:szCs w:val="24"/>
        </w:rPr>
        <w:t>)</w:t>
      </w:r>
    </w:p>
    <w:p w14:paraId="66003B14" w14:textId="77777777" w:rsidR="0045753D" w:rsidRPr="003D6795" w:rsidRDefault="0045753D" w:rsidP="00CF0C0B">
      <w:pPr>
        <w:spacing w:after="0" w:line="240" w:lineRule="auto"/>
        <w:ind w:right="-2"/>
        <w:jc w:val="both"/>
        <w:rPr>
          <w:rFonts w:ascii="AcadNusx" w:eastAsia="Times New Roman" w:hAnsi="AcadNusx" w:cs="Times New Roman"/>
          <w:sz w:val="24"/>
          <w:szCs w:val="24"/>
        </w:rPr>
      </w:pPr>
    </w:p>
    <w:p w14:paraId="31E74E1A" w14:textId="77777777" w:rsidR="0045753D" w:rsidRPr="003D6795" w:rsidRDefault="00C40D2C" w:rsidP="00CF0C0B">
      <w:pPr>
        <w:pStyle w:val="1"/>
        <w:jc w:val="both"/>
        <w:rPr>
          <w:rFonts w:ascii="AcadNusx" w:hAnsi="AcadNusx"/>
          <w:b/>
          <w:sz w:val="24"/>
          <w:szCs w:val="24"/>
          <w:lang w:val="sl-SI"/>
        </w:rPr>
      </w:pPr>
      <w:r w:rsidRPr="003D6795">
        <w:rPr>
          <w:rFonts w:ascii="AcadNusx" w:hAnsi="AcadNusx"/>
          <w:b/>
          <w:sz w:val="24"/>
          <w:szCs w:val="24"/>
          <w:lang w:val="ka-GE"/>
        </w:rPr>
        <w:t>instruqci</w:t>
      </w:r>
      <w:r w:rsidRPr="003D6795">
        <w:rPr>
          <w:rFonts w:ascii="AcadNusx" w:hAnsi="AcadNusx"/>
          <w:b/>
          <w:sz w:val="24"/>
          <w:szCs w:val="24"/>
          <w:lang w:val="sl-SI"/>
        </w:rPr>
        <w:t xml:space="preserve">is Sesworebis ukanaskneli </w:t>
      </w:r>
      <w:r w:rsidRPr="003D6795">
        <w:rPr>
          <w:rFonts w:ascii="AcadNusx" w:hAnsi="AcadNusx"/>
          <w:b/>
          <w:sz w:val="24"/>
          <w:szCs w:val="24"/>
          <w:lang w:val="ka-GE"/>
        </w:rPr>
        <w:t>TariRi</w:t>
      </w:r>
      <w:r w:rsidRPr="003D6795">
        <w:rPr>
          <w:rFonts w:ascii="AcadNusx" w:hAnsi="AcadNusx"/>
          <w:b/>
          <w:sz w:val="24"/>
          <w:szCs w:val="24"/>
          <w:lang w:val="sl-SI"/>
        </w:rPr>
        <w:t>a: 2010 wlis ivnisi</w:t>
      </w:r>
    </w:p>
    <w:p w14:paraId="11ABFB23" w14:textId="77777777" w:rsidR="00DB2FD4" w:rsidRPr="003D6795" w:rsidRDefault="00DB2FD4" w:rsidP="00CF0C0B">
      <w:pPr>
        <w:pStyle w:val="1"/>
        <w:jc w:val="both"/>
        <w:rPr>
          <w:rFonts w:ascii="AcadNusx" w:hAnsi="AcadNusx"/>
          <w:sz w:val="24"/>
          <w:szCs w:val="24"/>
          <w:lang w:val="sl-SI"/>
        </w:rPr>
      </w:pPr>
      <w:r w:rsidRPr="003D6795">
        <w:rPr>
          <w:rFonts w:ascii="AcadNusx" w:hAnsi="AcadNusx"/>
          <w:sz w:val="24"/>
          <w:szCs w:val="24"/>
          <w:lang w:val="sl-SI"/>
        </w:rPr>
        <w:t>informaciis sxva wyaroebi</w:t>
      </w:r>
    </w:p>
    <w:p w14:paraId="0DCE3054" w14:textId="77777777" w:rsidR="0045753D" w:rsidRPr="003D6795" w:rsidRDefault="00C40D2C" w:rsidP="00CF0C0B">
      <w:pPr>
        <w:pStyle w:val="1"/>
        <w:jc w:val="both"/>
        <w:rPr>
          <w:rFonts w:ascii="Times New Roman" w:hAnsi="Times New Roman" w:cs="Times New Roman"/>
          <w:sz w:val="24"/>
          <w:szCs w:val="24"/>
          <w:lang w:val="sl-SI"/>
        </w:rPr>
      </w:pPr>
      <w:r w:rsidRPr="003D6795">
        <w:rPr>
          <w:rFonts w:ascii="AcadNusx" w:hAnsi="AcadNusx"/>
          <w:sz w:val="24"/>
          <w:szCs w:val="24"/>
          <w:lang w:val="sl-SI"/>
        </w:rPr>
        <w:t xml:space="preserve">preparatis Sesaxeb detaluri informacia xelmisawvdomia </w:t>
      </w:r>
      <w:r w:rsidR="00DB2FD4" w:rsidRPr="003D6795">
        <w:rPr>
          <w:rFonts w:ascii="AcadNusx" w:hAnsi="AcadNusx"/>
          <w:sz w:val="24"/>
          <w:szCs w:val="24"/>
          <w:lang w:val="sl-SI"/>
        </w:rPr>
        <w:t xml:space="preserve">espaneTis </w:t>
      </w:r>
      <w:r w:rsidRPr="003D6795">
        <w:rPr>
          <w:rFonts w:ascii="AcadNusx" w:hAnsi="AcadNusx"/>
          <w:sz w:val="24"/>
          <w:szCs w:val="24"/>
          <w:lang w:val="sl-SI"/>
        </w:rPr>
        <w:t xml:space="preserve">wamlebisa da samedicino produqtebis saagentos </w:t>
      </w:r>
      <w:r w:rsidRPr="003D6795">
        <w:rPr>
          <w:rFonts w:ascii="Times New Roman" w:hAnsi="Times New Roman" w:cs="Times New Roman"/>
          <w:sz w:val="24"/>
          <w:szCs w:val="24"/>
          <w:lang w:val="sl-SI"/>
        </w:rPr>
        <w:t>(AEMPS</w:t>
      </w:r>
      <w:r w:rsidR="00DB2FD4" w:rsidRPr="003D6795">
        <w:rPr>
          <w:rFonts w:ascii="AcadNusx" w:hAnsi="AcadNusx"/>
          <w:sz w:val="24"/>
          <w:szCs w:val="24"/>
          <w:lang w:val="sl-SI"/>
        </w:rPr>
        <w:t>) veb</w:t>
      </w:r>
      <w:r w:rsidRPr="003D6795">
        <w:rPr>
          <w:rFonts w:ascii="AcadNusx" w:hAnsi="AcadNusx"/>
          <w:sz w:val="24"/>
          <w:szCs w:val="24"/>
          <w:lang w:val="sl-SI"/>
        </w:rPr>
        <w:t>gverdze (</w:t>
      </w:r>
      <w:hyperlink r:id="rId6" w:history="1">
        <w:r w:rsidRPr="003D6795">
          <w:rPr>
            <w:rStyle w:val="Hyperlink"/>
            <w:rFonts w:ascii="Times New Roman" w:hAnsi="Times New Roman" w:cs="Times New Roman"/>
            <w:sz w:val="24"/>
            <w:szCs w:val="24"/>
            <w:lang w:val="sl-SI"/>
          </w:rPr>
          <w:t>http://www.aemps.gob.es</w:t>
        </w:r>
      </w:hyperlink>
      <w:r w:rsidR="00DB2FD4" w:rsidRPr="003D6795">
        <w:rPr>
          <w:rStyle w:val="Hyperlink"/>
          <w:rFonts w:ascii="Times New Roman" w:hAnsi="Times New Roman" w:cs="Times New Roman"/>
          <w:sz w:val="24"/>
          <w:szCs w:val="24"/>
          <w:lang w:val="sl-SI"/>
        </w:rPr>
        <w:t>/</w:t>
      </w:r>
      <w:r w:rsidRPr="003D6795">
        <w:rPr>
          <w:rFonts w:ascii="Times New Roman" w:hAnsi="Times New Roman" w:cs="Times New Roman"/>
          <w:sz w:val="24"/>
          <w:szCs w:val="24"/>
          <w:lang w:val="sl-SI"/>
        </w:rPr>
        <w:t xml:space="preserve"> ).</w:t>
      </w:r>
    </w:p>
    <w:p w14:paraId="3A20CC59" w14:textId="77777777" w:rsidR="0045753D" w:rsidRPr="003D6795" w:rsidRDefault="0045753D" w:rsidP="00CF0C0B">
      <w:pPr>
        <w:pStyle w:val="1"/>
        <w:jc w:val="both"/>
        <w:rPr>
          <w:rFonts w:ascii="Times New Roman" w:hAnsi="Times New Roman" w:cs="Times New Roman"/>
          <w:sz w:val="24"/>
          <w:szCs w:val="24"/>
          <w:lang w:val="sl-SI"/>
        </w:rPr>
      </w:pPr>
    </w:p>
    <w:p w14:paraId="174C5743" w14:textId="77777777" w:rsidR="0045753D" w:rsidRPr="003D6795" w:rsidRDefault="0045753D" w:rsidP="00CF0C0B">
      <w:pPr>
        <w:pStyle w:val="1"/>
        <w:jc w:val="both"/>
        <w:rPr>
          <w:rFonts w:ascii="Times New Roman" w:hAnsi="Times New Roman" w:cs="Times New Roman"/>
          <w:sz w:val="24"/>
          <w:szCs w:val="24"/>
          <w:lang w:val="sl-SI"/>
        </w:rPr>
      </w:pPr>
    </w:p>
    <w:p w14:paraId="66BC7284" w14:textId="77777777" w:rsidR="0045753D" w:rsidRPr="003D6795" w:rsidRDefault="00CF0C0B" w:rsidP="00CF0C0B">
      <w:pPr>
        <w:pStyle w:val="1"/>
        <w:rPr>
          <w:rFonts w:ascii="Times New Roman" w:hAnsi="Times New Roman" w:cs="Times New Roman"/>
          <w:sz w:val="24"/>
          <w:szCs w:val="24"/>
          <w:lang w:val="sl-SI"/>
        </w:rPr>
      </w:pPr>
      <w:r w:rsidRPr="003D6795">
        <w:rPr>
          <w:rFonts w:ascii="AcadNusx" w:hAnsi="AcadNusx"/>
          <w:sz w:val="24"/>
          <w:szCs w:val="24"/>
          <w:lang w:val="en-GB"/>
        </w:rPr>
        <w:t xml:space="preserve"> </w:t>
      </w:r>
    </w:p>
    <w:sectPr w:rsidR="0045753D" w:rsidRPr="003D6795" w:rsidSect="0045753D">
      <w:pgSz w:w="12240" w:h="15840"/>
      <w:pgMar w:top="560" w:right="420" w:bottom="76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1BF"/>
    <w:multiLevelType w:val="multilevel"/>
    <w:tmpl w:val="010131BF"/>
    <w:lvl w:ilvl="0">
      <w:numFmt w:val="bullet"/>
      <w:lvlText w:val="-"/>
      <w:lvlJc w:val="left"/>
      <w:pPr>
        <w:ind w:left="1080" w:hanging="360"/>
      </w:pPr>
      <w:rPr>
        <w:rFonts w:ascii="AcadNusx" w:eastAsia="Times New Roman" w:hAnsi="AcadNusx"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AB612E1"/>
    <w:multiLevelType w:val="hybridMultilevel"/>
    <w:tmpl w:val="A9B86504"/>
    <w:lvl w:ilvl="0" w:tplc="CA8E1DC6">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multilevel"/>
    <w:tmpl w:val="14B50F3D"/>
    <w:lvl w:ilvl="0">
      <w:start w:val="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BC81B5B"/>
    <w:multiLevelType w:val="multilevel"/>
    <w:tmpl w:val="3BC81B5B"/>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15113EA"/>
    <w:multiLevelType w:val="multilevel"/>
    <w:tmpl w:val="415113EA"/>
    <w:lvl w:ilvl="0">
      <w:start w:val="4"/>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 w15:restartNumberingAfterBreak="0">
    <w:nsid w:val="73A12ADD"/>
    <w:multiLevelType w:val="multilevel"/>
    <w:tmpl w:val="73A12A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E5E3656"/>
    <w:multiLevelType w:val="multilevel"/>
    <w:tmpl w:val="7E5E3656"/>
    <w:lvl w:ilvl="0">
      <w:numFmt w:val="bullet"/>
      <w:lvlText w:val="-"/>
      <w:lvlJc w:val="left"/>
      <w:pPr>
        <w:ind w:left="720" w:hanging="360"/>
      </w:pPr>
      <w:rPr>
        <w:rFonts w:ascii="AcadNusx" w:eastAsia="Times New Roman" w:hAnsi="AcadNusx"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39021369">
    <w:abstractNumId w:val="5"/>
  </w:num>
  <w:num w:numId="2" w16cid:durableId="935332403">
    <w:abstractNumId w:val="3"/>
  </w:num>
  <w:num w:numId="3" w16cid:durableId="300114098">
    <w:abstractNumId w:val="6"/>
  </w:num>
  <w:num w:numId="4" w16cid:durableId="1275332491">
    <w:abstractNumId w:val="2"/>
  </w:num>
  <w:num w:numId="5" w16cid:durableId="1304311036">
    <w:abstractNumId w:val="4"/>
  </w:num>
  <w:num w:numId="6" w16cid:durableId="525482408">
    <w:abstractNumId w:val="0"/>
  </w:num>
  <w:num w:numId="7" w16cid:durableId="1870097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DB6"/>
    <w:rsid w:val="00050F8F"/>
    <w:rsid w:val="00053DCC"/>
    <w:rsid w:val="00053F2C"/>
    <w:rsid w:val="000575C0"/>
    <w:rsid w:val="00057867"/>
    <w:rsid w:val="00060ECF"/>
    <w:rsid w:val="0006237D"/>
    <w:rsid w:val="0006254D"/>
    <w:rsid w:val="00064F87"/>
    <w:rsid w:val="0006551B"/>
    <w:rsid w:val="000707EE"/>
    <w:rsid w:val="00072489"/>
    <w:rsid w:val="00074A51"/>
    <w:rsid w:val="00076D0B"/>
    <w:rsid w:val="00076E5A"/>
    <w:rsid w:val="00077568"/>
    <w:rsid w:val="000827DA"/>
    <w:rsid w:val="0008367A"/>
    <w:rsid w:val="000862C1"/>
    <w:rsid w:val="000915B4"/>
    <w:rsid w:val="00092A9B"/>
    <w:rsid w:val="00093D99"/>
    <w:rsid w:val="00095402"/>
    <w:rsid w:val="00097733"/>
    <w:rsid w:val="000A07B3"/>
    <w:rsid w:val="000A17EB"/>
    <w:rsid w:val="000A1AD7"/>
    <w:rsid w:val="000A3C5B"/>
    <w:rsid w:val="000A77C0"/>
    <w:rsid w:val="000B30D3"/>
    <w:rsid w:val="000B4401"/>
    <w:rsid w:val="000B4706"/>
    <w:rsid w:val="000B504E"/>
    <w:rsid w:val="000B5798"/>
    <w:rsid w:val="000B68E7"/>
    <w:rsid w:val="000B7475"/>
    <w:rsid w:val="000B7C64"/>
    <w:rsid w:val="000C02FD"/>
    <w:rsid w:val="000C1F5A"/>
    <w:rsid w:val="000C22B8"/>
    <w:rsid w:val="000C23B9"/>
    <w:rsid w:val="000C2751"/>
    <w:rsid w:val="000C6791"/>
    <w:rsid w:val="000C7689"/>
    <w:rsid w:val="000D242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16F2"/>
    <w:rsid w:val="00113EBE"/>
    <w:rsid w:val="00113F42"/>
    <w:rsid w:val="00114CA7"/>
    <w:rsid w:val="00114E36"/>
    <w:rsid w:val="00115279"/>
    <w:rsid w:val="00115632"/>
    <w:rsid w:val="001200BB"/>
    <w:rsid w:val="00124C56"/>
    <w:rsid w:val="00127CD2"/>
    <w:rsid w:val="001301AE"/>
    <w:rsid w:val="001354EF"/>
    <w:rsid w:val="00136D23"/>
    <w:rsid w:val="001372CF"/>
    <w:rsid w:val="001375A4"/>
    <w:rsid w:val="00140CDA"/>
    <w:rsid w:val="00141F02"/>
    <w:rsid w:val="0014579F"/>
    <w:rsid w:val="00145EBD"/>
    <w:rsid w:val="00147CA5"/>
    <w:rsid w:val="001522A7"/>
    <w:rsid w:val="00156D03"/>
    <w:rsid w:val="00156D86"/>
    <w:rsid w:val="00173831"/>
    <w:rsid w:val="00176DDC"/>
    <w:rsid w:val="00180D5E"/>
    <w:rsid w:val="00181515"/>
    <w:rsid w:val="00181E31"/>
    <w:rsid w:val="00182D51"/>
    <w:rsid w:val="00183F97"/>
    <w:rsid w:val="00187B02"/>
    <w:rsid w:val="00195F84"/>
    <w:rsid w:val="001A49AA"/>
    <w:rsid w:val="001A6B71"/>
    <w:rsid w:val="001A7632"/>
    <w:rsid w:val="001B0319"/>
    <w:rsid w:val="001B18C1"/>
    <w:rsid w:val="001B44C4"/>
    <w:rsid w:val="001B7EED"/>
    <w:rsid w:val="001C67F3"/>
    <w:rsid w:val="001C7698"/>
    <w:rsid w:val="001D2E53"/>
    <w:rsid w:val="001D614B"/>
    <w:rsid w:val="001E04E0"/>
    <w:rsid w:val="001E09F0"/>
    <w:rsid w:val="001E0F2B"/>
    <w:rsid w:val="001E3330"/>
    <w:rsid w:val="001E633F"/>
    <w:rsid w:val="001E7968"/>
    <w:rsid w:val="001E7EF0"/>
    <w:rsid w:val="001F2AA3"/>
    <w:rsid w:val="001F554D"/>
    <w:rsid w:val="002026B2"/>
    <w:rsid w:val="00202999"/>
    <w:rsid w:val="00202AF2"/>
    <w:rsid w:val="00204EC2"/>
    <w:rsid w:val="00205BA2"/>
    <w:rsid w:val="0020754C"/>
    <w:rsid w:val="00207667"/>
    <w:rsid w:val="00213B7B"/>
    <w:rsid w:val="00214498"/>
    <w:rsid w:val="00215B6B"/>
    <w:rsid w:val="002164D6"/>
    <w:rsid w:val="00216802"/>
    <w:rsid w:val="00221BED"/>
    <w:rsid w:val="002301C9"/>
    <w:rsid w:val="00232257"/>
    <w:rsid w:val="00234685"/>
    <w:rsid w:val="00234E30"/>
    <w:rsid w:val="0024081D"/>
    <w:rsid w:val="0024229B"/>
    <w:rsid w:val="002528DA"/>
    <w:rsid w:val="00256470"/>
    <w:rsid w:val="00256555"/>
    <w:rsid w:val="002602CB"/>
    <w:rsid w:val="00264436"/>
    <w:rsid w:val="002652E2"/>
    <w:rsid w:val="00266AFE"/>
    <w:rsid w:val="00267831"/>
    <w:rsid w:val="00273DB5"/>
    <w:rsid w:val="002748D6"/>
    <w:rsid w:val="00275E76"/>
    <w:rsid w:val="002767B5"/>
    <w:rsid w:val="00277434"/>
    <w:rsid w:val="0028198A"/>
    <w:rsid w:val="00282469"/>
    <w:rsid w:val="00285284"/>
    <w:rsid w:val="00285EFA"/>
    <w:rsid w:val="002871FA"/>
    <w:rsid w:val="00293E04"/>
    <w:rsid w:val="00294512"/>
    <w:rsid w:val="00294818"/>
    <w:rsid w:val="002A0D88"/>
    <w:rsid w:val="002A28A0"/>
    <w:rsid w:val="002A326C"/>
    <w:rsid w:val="002A3605"/>
    <w:rsid w:val="002A5C53"/>
    <w:rsid w:val="002A75B8"/>
    <w:rsid w:val="002A78D0"/>
    <w:rsid w:val="002B276D"/>
    <w:rsid w:val="002B3224"/>
    <w:rsid w:val="002B4A3C"/>
    <w:rsid w:val="002C4CE9"/>
    <w:rsid w:val="002C54AC"/>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75E6"/>
    <w:rsid w:val="00320BE4"/>
    <w:rsid w:val="00322997"/>
    <w:rsid w:val="00322BB3"/>
    <w:rsid w:val="00330A07"/>
    <w:rsid w:val="00335E57"/>
    <w:rsid w:val="00335ECB"/>
    <w:rsid w:val="003361F0"/>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73A9"/>
    <w:rsid w:val="00370E65"/>
    <w:rsid w:val="003757E4"/>
    <w:rsid w:val="00376C5D"/>
    <w:rsid w:val="003778AD"/>
    <w:rsid w:val="003814E4"/>
    <w:rsid w:val="003822CC"/>
    <w:rsid w:val="00382801"/>
    <w:rsid w:val="00384514"/>
    <w:rsid w:val="00385789"/>
    <w:rsid w:val="003864AF"/>
    <w:rsid w:val="003877DC"/>
    <w:rsid w:val="00393107"/>
    <w:rsid w:val="0039451E"/>
    <w:rsid w:val="00394F52"/>
    <w:rsid w:val="003A16D7"/>
    <w:rsid w:val="003A2BEC"/>
    <w:rsid w:val="003A400E"/>
    <w:rsid w:val="003A60C2"/>
    <w:rsid w:val="003A6AD9"/>
    <w:rsid w:val="003B0046"/>
    <w:rsid w:val="003B04FC"/>
    <w:rsid w:val="003B3F03"/>
    <w:rsid w:val="003C04D2"/>
    <w:rsid w:val="003C3459"/>
    <w:rsid w:val="003C4F05"/>
    <w:rsid w:val="003C6C58"/>
    <w:rsid w:val="003C6E92"/>
    <w:rsid w:val="003C7139"/>
    <w:rsid w:val="003D1842"/>
    <w:rsid w:val="003D2561"/>
    <w:rsid w:val="003D3A30"/>
    <w:rsid w:val="003D5A04"/>
    <w:rsid w:val="003D5C02"/>
    <w:rsid w:val="003D6795"/>
    <w:rsid w:val="003E0A12"/>
    <w:rsid w:val="003F209E"/>
    <w:rsid w:val="003F2548"/>
    <w:rsid w:val="003F526A"/>
    <w:rsid w:val="004000BF"/>
    <w:rsid w:val="00401128"/>
    <w:rsid w:val="00402D53"/>
    <w:rsid w:val="00404214"/>
    <w:rsid w:val="00404CF5"/>
    <w:rsid w:val="00406A33"/>
    <w:rsid w:val="00406EE6"/>
    <w:rsid w:val="00411837"/>
    <w:rsid w:val="00412CD0"/>
    <w:rsid w:val="0041336E"/>
    <w:rsid w:val="00415EEE"/>
    <w:rsid w:val="00420FC1"/>
    <w:rsid w:val="00421703"/>
    <w:rsid w:val="00421868"/>
    <w:rsid w:val="00423BEF"/>
    <w:rsid w:val="00425520"/>
    <w:rsid w:val="00425906"/>
    <w:rsid w:val="00425BC6"/>
    <w:rsid w:val="00427DFC"/>
    <w:rsid w:val="00432EBF"/>
    <w:rsid w:val="00435F92"/>
    <w:rsid w:val="00437242"/>
    <w:rsid w:val="00437BBA"/>
    <w:rsid w:val="004435E1"/>
    <w:rsid w:val="00445092"/>
    <w:rsid w:val="0044580A"/>
    <w:rsid w:val="00447705"/>
    <w:rsid w:val="00452AD1"/>
    <w:rsid w:val="004554C7"/>
    <w:rsid w:val="0045753D"/>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77B6B"/>
    <w:rsid w:val="00480FB0"/>
    <w:rsid w:val="00482415"/>
    <w:rsid w:val="00484F7F"/>
    <w:rsid w:val="00486B7F"/>
    <w:rsid w:val="00490E09"/>
    <w:rsid w:val="0049118E"/>
    <w:rsid w:val="00491BCD"/>
    <w:rsid w:val="00493D74"/>
    <w:rsid w:val="004960A5"/>
    <w:rsid w:val="00496DCE"/>
    <w:rsid w:val="00497BB5"/>
    <w:rsid w:val="00497BDC"/>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E7882"/>
    <w:rsid w:val="004F06DB"/>
    <w:rsid w:val="004F5240"/>
    <w:rsid w:val="004F5E87"/>
    <w:rsid w:val="00502869"/>
    <w:rsid w:val="00503772"/>
    <w:rsid w:val="0050625E"/>
    <w:rsid w:val="0050739A"/>
    <w:rsid w:val="00507A5D"/>
    <w:rsid w:val="005101E3"/>
    <w:rsid w:val="00511407"/>
    <w:rsid w:val="00511988"/>
    <w:rsid w:val="0051215D"/>
    <w:rsid w:val="005125CF"/>
    <w:rsid w:val="005136D8"/>
    <w:rsid w:val="00514E66"/>
    <w:rsid w:val="00516392"/>
    <w:rsid w:val="00521DDE"/>
    <w:rsid w:val="00523564"/>
    <w:rsid w:val="00524D5A"/>
    <w:rsid w:val="00525FB3"/>
    <w:rsid w:val="0052604D"/>
    <w:rsid w:val="00527DD7"/>
    <w:rsid w:val="00531BA7"/>
    <w:rsid w:val="005337DD"/>
    <w:rsid w:val="005349FF"/>
    <w:rsid w:val="00536E3E"/>
    <w:rsid w:val="00537275"/>
    <w:rsid w:val="0054109E"/>
    <w:rsid w:val="0054492A"/>
    <w:rsid w:val="005478C8"/>
    <w:rsid w:val="0055116C"/>
    <w:rsid w:val="00552862"/>
    <w:rsid w:val="00552E56"/>
    <w:rsid w:val="0055333B"/>
    <w:rsid w:val="00554DD4"/>
    <w:rsid w:val="00556CDE"/>
    <w:rsid w:val="005615AF"/>
    <w:rsid w:val="00563BBF"/>
    <w:rsid w:val="00567E8F"/>
    <w:rsid w:val="005708B5"/>
    <w:rsid w:val="00570A0A"/>
    <w:rsid w:val="00570AD9"/>
    <w:rsid w:val="00574472"/>
    <w:rsid w:val="005746B3"/>
    <w:rsid w:val="005762F3"/>
    <w:rsid w:val="00577253"/>
    <w:rsid w:val="0057789D"/>
    <w:rsid w:val="00581814"/>
    <w:rsid w:val="0058417F"/>
    <w:rsid w:val="00584C3C"/>
    <w:rsid w:val="00585898"/>
    <w:rsid w:val="00585E3B"/>
    <w:rsid w:val="00587069"/>
    <w:rsid w:val="00587907"/>
    <w:rsid w:val="00591B14"/>
    <w:rsid w:val="00591C50"/>
    <w:rsid w:val="00593EB8"/>
    <w:rsid w:val="005A103E"/>
    <w:rsid w:val="005A22D1"/>
    <w:rsid w:val="005A388E"/>
    <w:rsid w:val="005A6DE3"/>
    <w:rsid w:val="005B0401"/>
    <w:rsid w:val="005B342A"/>
    <w:rsid w:val="005B35CA"/>
    <w:rsid w:val="005B4498"/>
    <w:rsid w:val="005B7F81"/>
    <w:rsid w:val="005B7F8D"/>
    <w:rsid w:val="005C1BDC"/>
    <w:rsid w:val="005C3399"/>
    <w:rsid w:val="005C5F17"/>
    <w:rsid w:val="005C72C1"/>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4AC"/>
    <w:rsid w:val="006055F0"/>
    <w:rsid w:val="006056ED"/>
    <w:rsid w:val="00607B0A"/>
    <w:rsid w:val="006100C5"/>
    <w:rsid w:val="00610469"/>
    <w:rsid w:val="006104DC"/>
    <w:rsid w:val="0061121F"/>
    <w:rsid w:val="00611BE9"/>
    <w:rsid w:val="00613E53"/>
    <w:rsid w:val="00617A83"/>
    <w:rsid w:val="00622DD3"/>
    <w:rsid w:val="00622F72"/>
    <w:rsid w:val="00623DE5"/>
    <w:rsid w:val="00630398"/>
    <w:rsid w:val="00631BE1"/>
    <w:rsid w:val="006345C7"/>
    <w:rsid w:val="00635A49"/>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3D7C"/>
    <w:rsid w:val="00674A94"/>
    <w:rsid w:val="00680CEC"/>
    <w:rsid w:val="006826FA"/>
    <w:rsid w:val="00682787"/>
    <w:rsid w:val="00684304"/>
    <w:rsid w:val="00687DC6"/>
    <w:rsid w:val="00691C1A"/>
    <w:rsid w:val="0069366E"/>
    <w:rsid w:val="0069704D"/>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54CE"/>
    <w:rsid w:val="006C6794"/>
    <w:rsid w:val="006C689B"/>
    <w:rsid w:val="006C7E2A"/>
    <w:rsid w:val="006D0288"/>
    <w:rsid w:val="006D098E"/>
    <w:rsid w:val="006D161E"/>
    <w:rsid w:val="006D71C0"/>
    <w:rsid w:val="006E3711"/>
    <w:rsid w:val="006E4D92"/>
    <w:rsid w:val="006E6C25"/>
    <w:rsid w:val="006F0BEE"/>
    <w:rsid w:val="006F4A84"/>
    <w:rsid w:val="006F5120"/>
    <w:rsid w:val="006F5559"/>
    <w:rsid w:val="006F5617"/>
    <w:rsid w:val="006F6025"/>
    <w:rsid w:val="006F6385"/>
    <w:rsid w:val="006F7F57"/>
    <w:rsid w:val="00701E77"/>
    <w:rsid w:val="007023A8"/>
    <w:rsid w:val="00703746"/>
    <w:rsid w:val="00704DFB"/>
    <w:rsid w:val="00710A0F"/>
    <w:rsid w:val="00713235"/>
    <w:rsid w:val="007156E8"/>
    <w:rsid w:val="007174FE"/>
    <w:rsid w:val="00720F99"/>
    <w:rsid w:val="00721E1F"/>
    <w:rsid w:val="00722ACF"/>
    <w:rsid w:val="0072483F"/>
    <w:rsid w:val="00724989"/>
    <w:rsid w:val="0072502A"/>
    <w:rsid w:val="007252E8"/>
    <w:rsid w:val="00725485"/>
    <w:rsid w:val="0073240C"/>
    <w:rsid w:val="007351BD"/>
    <w:rsid w:val="00736257"/>
    <w:rsid w:val="00741140"/>
    <w:rsid w:val="007438A4"/>
    <w:rsid w:val="00750732"/>
    <w:rsid w:val="00751147"/>
    <w:rsid w:val="00751ADC"/>
    <w:rsid w:val="007536DF"/>
    <w:rsid w:val="00753B18"/>
    <w:rsid w:val="007554DA"/>
    <w:rsid w:val="00755889"/>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184B"/>
    <w:rsid w:val="007A3F28"/>
    <w:rsid w:val="007A4BC6"/>
    <w:rsid w:val="007A4FCE"/>
    <w:rsid w:val="007A565E"/>
    <w:rsid w:val="007B592B"/>
    <w:rsid w:val="007B7BEA"/>
    <w:rsid w:val="007C1D19"/>
    <w:rsid w:val="007C1F9B"/>
    <w:rsid w:val="007C2D4D"/>
    <w:rsid w:val="007C310B"/>
    <w:rsid w:val="007C66EE"/>
    <w:rsid w:val="007C765F"/>
    <w:rsid w:val="007C78EC"/>
    <w:rsid w:val="007D25C3"/>
    <w:rsid w:val="007D2D8F"/>
    <w:rsid w:val="007D474C"/>
    <w:rsid w:val="007D4F09"/>
    <w:rsid w:val="007D529D"/>
    <w:rsid w:val="007D6F03"/>
    <w:rsid w:val="007E2E13"/>
    <w:rsid w:val="007E3B4E"/>
    <w:rsid w:val="007E44C0"/>
    <w:rsid w:val="007E53E6"/>
    <w:rsid w:val="007E6102"/>
    <w:rsid w:val="007F1336"/>
    <w:rsid w:val="007F4ABB"/>
    <w:rsid w:val="00800B7A"/>
    <w:rsid w:val="008026EF"/>
    <w:rsid w:val="008033FE"/>
    <w:rsid w:val="00807A61"/>
    <w:rsid w:val="008104AE"/>
    <w:rsid w:val="00810973"/>
    <w:rsid w:val="00813C29"/>
    <w:rsid w:val="00817435"/>
    <w:rsid w:val="008203BB"/>
    <w:rsid w:val="00820556"/>
    <w:rsid w:val="00821AD1"/>
    <w:rsid w:val="00822E04"/>
    <w:rsid w:val="0082696B"/>
    <w:rsid w:val="008275C5"/>
    <w:rsid w:val="00831DFC"/>
    <w:rsid w:val="008320AE"/>
    <w:rsid w:val="0084557D"/>
    <w:rsid w:val="00846BFD"/>
    <w:rsid w:val="00850C50"/>
    <w:rsid w:val="00850FD9"/>
    <w:rsid w:val="00853102"/>
    <w:rsid w:val="00854DD2"/>
    <w:rsid w:val="00855679"/>
    <w:rsid w:val="0085593B"/>
    <w:rsid w:val="00857DC2"/>
    <w:rsid w:val="0086182A"/>
    <w:rsid w:val="00863B2B"/>
    <w:rsid w:val="008640C2"/>
    <w:rsid w:val="00864D61"/>
    <w:rsid w:val="0086593B"/>
    <w:rsid w:val="00877037"/>
    <w:rsid w:val="00881475"/>
    <w:rsid w:val="0088193B"/>
    <w:rsid w:val="008827BF"/>
    <w:rsid w:val="00884C63"/>
    <w:rsid w:val="00886E41"/>
    <w:rsid w:val="0088732E"/>
    <w:rsid w:val="00887EDF"/>
    <w:rsid w:val="00890FED"/>
    <w:rsid w:val="0089137A"/>
    <w:rsid w:val="008920ED"/>
    <w:rsid w:val="00892171"/>
    <w:rsid w:val="00892BDC"/>
    <w:rsid w:val="00893F6B"/>
    <w:rsid w:val="00895B7B"/>
    <w:rsid w:val="0089635C"/>
    <w:rsid w:val="008975D7"/>
    <w:rsid w:val="008A0BF7"/>
    <w:rsid w:val="008A722A"/>
    <w:rsid w:val="008B32FE"/>
    <w:rsid w:val="008B347A"/>
    <w:rsid w:val="008B3900"/>
    <w:rsid w:val="008B5431"/>
    <w:rsid w:val="008C6059"/>
    <w:rsid w:val="008D14F8"/>
    <w:rsid w:val="008D4443"/>
    <w:rsid w:val="008D461F"/>
    <w:rsid w:val="008D57FC"/>
    <w:rsid w:val="008D66B6"/>
    <w:rsid w:val="008D6B99"/>
    <w:rsid w:val="008D7E4A"/>
    <w:rsid w:val="008E2258"/>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0451"/>
    <w:rsid w:val="0093239E"/>
    <w:rsid w:val="009338AC"/>
    <w:rsid w:val="00934A66"/>
    <w:rsid w:val="0093504B"/>
    <w:rsid w:val="00943195"/>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CCF"/>
    <w:rsid w:val="00993E67"/>
    <w:rsid w:val="00994B10"/>
    <w:rsid w:val="009954BB"/>
    <w:rsid w:val="0099625C"/>
    <w:rsid w:val="00997CD0"/>
    <w:rsid w:val="009A389A"/>
    <w:rsid w:val="009A40DE"/>
    <w:rsid w:val="009A7054"/>
    <w:rsid w:val="009B0C5E"/>
    <w:rsid w:val="009B0FA3"/>
    <w:rsid w:val="009B225C"/>
    <w:rsid w:val="009B4D33"/>
    <w:rsid w:val="009B6BCE"/>
    <w:rsid w:val="009B6D38"/>
    <w:rsid w:val="009C1F7B"/>
    <w:rsid w:val="009C3459"/>
    <w:rsid w:val="009C3786"/>
    <w:rsid w:val="009C3A64"/>
    <w:rsid w:val="009C7774"/>
    <w:rsid w:val="009D0A49"/>
    <w:rsid w:val="009D0F2E"/>
    <w:rsid w:val="009D5498"/>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0EAC"/>
    <w:rsid w:val="00A1402C"/>
    <w:rsid w:val="00A14B0B"/>
    <w:rsid w:val="00A160B7"/>
    <w:rsid w:val="00A17013"/>
    <w:rsid w:val="00A17145"/>
    <w:rsid w:val="00A20B46"/>
    <w:rsid w:val="00A22AF2"/>
    <w:rsid w:val="00A2520E"/>
    <w:rsid w:val="00A25540"/>
    <w:rsid w:val="00A31326"/>
    <w:rsid w:val="00A322A4"/>
    <w:rsid w:val="00A341F6"/>
    <w:rsid w:val="00A3743D"/>
    <w:rsid w:val="00A403F5"/>
    <w:rsid w:val="00A41CF2"/>
    <w:rsid w:val="00A43CAD"/>
    <w:rsid w:val="00A46F7F"/>
    <w:rsid w:val="00A5075B"/>
    <w:rsid w:val="00A572F6"/>
    <w:rsid w:val="00A60D1C"/>
    <w:rsid w:val="00A622CD"/>
    <w:rsid w:val="00A63338"/>
    <w:rsid w:val="00A63E92"/>
    <w:rsid w:val="00A70209"/>
    <w:rsid w:val="00A71541"/>
    <w:rsid w:val="00A71551"/>
    <w:rsid w:val="00A71D46"/>
    <w:rsid w:val="00A72CE6"/>
    <w:rsid w:val="00A732DA"/>
    <w:rsid w:val="00A735BB"/>
    <w:rsid w:val="00A74212"/>
    <w:rsid w:val="00A74B0C"/>
    <w:rsid w:val="00A75C70"/>
    <w:rsid w:val="00A763F4"/>
    <w:rsid w:val="00A77831"/>
    <w:rsid w:val="00A82F8B"/>
    <w:rsid w:val="00A8447E"/>
    <w:rsid w:val="00A85449"/>
    <w:rsid w:val="00A868E8"/>
    <w:rsid w:val="00A86EBC"/>
    <w:rsid w:val="00A8735E"/>
    <w:rsid w:val="00A879A4"/>
    <w:rsid w:val="00A87D65"/>
    <w:rsid w:val="00A9197E"/>
    <w:rsid w:val="00A9374F"/>
    <w:rsid w:val="00AA124B"/>
    <w:rsid w:val="00AA3497"/>
    <w:rsid w:val="00AA655C"/>
    <w:rsid w:val="00AA7187"/>
    <w:rsid w:val="00AB16B3"/>
    <w:rsid w:val="00AB1B88"/>
    <w:rsid w:val="00AB40AE"/>
    <w:rsid w:val="00AB673F"/>
    <w:rsid w:val="00AB72B1"/>
    <w:rsid w:val="00AB7AE5"/>
    <w:rsid w:val="00AB7B5B"/>
    <w:rsid w:val="00AB7C1A"/>
    <w:rsid w:val="00AD0C47"/>
    <w:rsid w:val="00AD1E92"/>
    <w:rsid w:val="00AD26EE"/>
    <w:rsid w:val="00AD4556"/>
    <w:rsid w:val="00AD526C"/>
    <w:rsid w:val="00AE3461"/>
    <w:rsid w:val="00AE3502"/>
    <w:rsid w:val="00AE3CB2"/>
    <w:rsid w:val="00AE3EB0"/>
    <w:rsid w:val="00AE525D"/>
    <w:rsid w:val="00AE6337"/>
    <w:rsid w:val="00AE6FAF"/>
    <w:rsid w:val="00AF01EA"/>
    <w:rsid w:val="00AF65DD"/>
    <w:rsid w:val="00AF6E2B"/>
    <w:rsid w:val="00B03DEA"/>
    <w:rsid w:val="00B0454C"/>
    <w:rsid w:val="00B14D3B"/>
    <w:rsid w:val="00B17E93"/>
    <w:rsid w:val="00B203DD"/>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5444"/>
    <w:rsid w:val="00B57682"/>
    <w:rsid w:val="00B604E6"/>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87239"/>
    <w:rsid w:val="00B9120D"/>
    <w:rsid w:val="00B92179"/>
    <w:rsid w:val="00B95681"/>
    <w:rsid w:val="00B959F1"/>
    <w:rsid w:val="00BA0610"/>
    <w:rsid w:val="00BA42FE"/>
    <w:rsid w:val="00BA469F"/>
    <w:rsid w:val="00BA508E"/>
    <w:rsid w:val="00BA51F1"/>
    <w:rsid w:val="00BA6723"/>
    <w:rsid w:val="00BA71DE"/>
    <w:rsid w:val="00BB3C58"/>
    <w:rsid w:val="00BB5B71"/>
    <w:rsid w:val="00BB677E"/>
    <w:rsid w:val="00BB7718"/>
    <w:rsid w:val="00BD34D5"/>
    <w:rsid w:val="00BD37AF"/>
    <w:rsid w:val="00BD5426"/>
    <w:rsid w:val="00BD5641"/>
    <w:rsid w:val="00BD5705"/>
    <w:rsid w:val="00BD642C"/>
    <w:rsid w:val="00BE0A89"/>
    <w:rsid w:val="00BE2CBA"/>
    <w:rsid w:val="00BE77B0"/>
    <w:rsid w:val="00BF179C"/>
    <w:rsid w:val="00BF1D41"/>
    <w:rsid w:val="00BF1FB7"/>
    <w:rsid w:val="00BF2913"/>
    <w:rsid w:val="00BF3FFB"/>
    <w:rsid w:val="00BF4167"/>
    <w:rsid w:val="00BF4D83"/>
    <w:rsid w:val="00BF6025"/>
    <w:rsid w:val="00C01590"/>
    <w:rsid w:val="00C0223B"/>
    <w:rsid w:val="00C04E99"/>
    <w:rsid w:val="00C05ECE"/>
    <w:rsid w:val="00C1091F"/>
    <w:rsid w:val="00C1136F"/>
    <w:rsid w:val="00C124D5"/>
    <w:rsid w:val="00C13AED"/>
    <w:rsid w:val="00C203CF"/>
    <w:rsid w:val="00C23823"/>
    <w:rsid w:val="00C239F6"/>
    <w:rsid w:val="00C245B3"/>
    <w:rsid w:val="00C26A53"/>
    <w:rsid w:val="00C32049"/>
    <w:rsid w:val="00C32C7C"/>
    <w:rsid w:val="00C34424"/>
    <w:rsid w:val="00C362C3"/>
    <w:rsid w:val="00C36A22"/>
    <w:rsid w:val="00C36E7A"/>
    <w:rsid w:val="00C40D2C"/>
    <w:rsid w:val="00C4213E"/>
    <w:rsid w:val="00C421E1"/>
    <w:rsid w:val="00C43D7E"/>
    <w:rsid w:val="00C4431C"/>
    <w:rsid w:val="00C47EA2"/>
    <w:rsid w:val="00C531C7"/>
    <w:rsid w:val="00C562A3"/>
    <w:rsid w:val="00C57EAC"/>
    <w:rsid w:val="00C679EE"/>
    <w:rsid w:val="00C71407"/>
    <w:rsid w:val="00C72B60"/>
    <w:rsid w:val="00C73E2A"/>
    <w:rsid w:val="00C744ED"/>
    <w:rsid w:val="00C7720E"/>
    <w:rsid w:val="00C77523"/>
    <w:rsid w:val="00C81E73"/>
    <w:rsid w:val="00C84387"/>
    <w:rsid w:val="00C86DB2"/>
    <w:rsid w:val="00C90044"/>
    <w:rsid w:val="00C925F8"/>
    <w:rsid w:val="00C940FE"/>
    <w:rsid w:val="00C96284"/>
    <w:rsid w:val="00C96B61"/>
    <w:rsid w:val="00CA2ABD"/>
    <w:rsid w:val="00CA49EB"/>
    <w:rsid w:val="00CA511C"/>
    <w:rsid w:val="00CB0523"/>
    <w:rsid w:val="00CB0F56"/>
    <w:rsid w:val="00CB25AD"/>
    <w:rsid w:val="00CB2CA2"/>
    <w:rsid w:val="00CB37E9"/>
    <w:rsid w:val="00CB55B3"/>
    <w:rsid w:val="00CC5A95"/>
    <w:rsid w:val="00CC6D4D"/>
    <w:rsid w:val="00CC71F8"/>
    <w:rsid w:val="00CD10A7"/>
    <w:rsid w:val="00CD1A05"/>
    <w:rsid w:val="00CD1A18"/>
    <w:rsid w:val="00CD3CEC"/>
    <w:rsid w:val="00CD63AF"/>
    <w:rsid w:val="00CD6923"/>
    <w:rsid w:val="00CE0A83"/>
    <w:rsid w:val="00CE4601"/>
    <w:rsid w:val="00CE701F"/>
    <w:rsid w:val="00CF0C0B"/>
    <w:rsid w:val="00CF0DF0"/>
    <w:rsid w:val="00CF1BDD"/>
    <w:rsid w:val="00CF1FAF"/>
    <w:rsid w:val="00CF38E1"/>
    <w:rsid w:val="00CF38ED"/>
    <w:rsid w:val="00CF7AA7"/>
    <w:rsid w:val="00D020D0"/>
    <w:rsid w:val="00D05A87"/>
    <w:rsid w:val="00D06221"/>
    <w:rsid w:val="00D06F07"/>
    <w:rsid w:val="00D06F65"/>
    <w:rsid w:val="00D07F28"/>
    <w:rsid w:val="00D14B8F"/>
    <w:rsid w:val="00D20401"/>
    <w:rsid w:val="00D242DC"/>
    <w:rsid w:val="00D25110"/>
    <w:rsid w:val="00D27975"/>
    <w:rsid w:val="00D3359E"/>
    <w:rsid w:val="00D3430E"/>
    <w:rsid w:val="00D34FCA"/>
    <w:rsid w:val="00D3514A"/>
    <w:rsid w:val="00D37076"/>
    <w:rsid w:val="00D37D0D"/>
    <w:rsid w:val="00D40377"/>
    <w:rsid w:val="00D40866"/>
    <w:rsid w:val="00D437CE"/>
    <w:rsid w:val="00D43AC1"/>
    <w:rsid w:val="00D44817"/>
    <w:rsid w:val="00D45DF8"/>
    <w:rsid w:val="00D46FAC"/>
    <w:rsid w:val="00D47656"/>
    <w:rsid w:val="00D51EBA"/>
    <w:rsid w:val="00D52183"/>
    <w:rsid w:val="00D52A3D"/>
    <w:rsid w:val="00D55E7E"/>
    <w:rsid w:val="00D55F98"/>
    <w:rsid w:val="00D6436E"/>
    <w:rsid w:val="00D6488E"/>
    <w:rsid w:val="00D66CE4"/>
    <w:rsid w:val="00D7196E"/>
    <w:rsid w:val="00D72CE0"/>
    <w:rsid w:val="00D73045"/>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A6867"/>
    <w:rsid w:val="00DB1B29"/>
    <w:rsid w:val="00DB2097"/>
    <w:rsid w:val="00DB26E9"/>
    <w:rsid w:val="00DB2ABE"/>
    <w:rsid w:val="00DB2FD4"/>
    <w:rsid w:val="00DB4D73"/>
    <w:rsid w:val="00DB6C05"/>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F2EA5"/>
    <w:rsid w:val="00DF3C00"/>
    <w:rsid w:val="00E02AE2"/>
    <w:rsid w:val="00E031FF"/>
    <w:rsid w:val="00E036AD"/>
    <w:rsid w:val="00E03E77"/>
    <w:rsid w:val="00E04043"/>
    <w:rsid w:val="00E046E0"/>
    <w:rsid w:val="00E056EA"/>
    <w:rsid w:val="00E06719"/>
    <w:rsid w:val="00E103E4"/>
    <w:rsid w:val="00E106D4"/>
    <w:rsid w:val="00E167C8"/>
    <w:rsid w:val="00E21B38"/>
    <w:rsid w:val="00E2496D"/>
    <w:rsid w:val="00E264BD"/>
    <w:rsid w:val="00E265D5"/>
    <w:rsid w:val="00E3028D"/>
    <w:rsid w:val="00E31433"/>
    <w:rsid w:val="00E32A29"/>
    <w:rsid w:val="00E357B4"/>
    <w:rsid w:val="00E4457A"/>
    <w:rsid w:val="00E453CA"/>
    <w:rsid w:val="00E47025"/>
    <w:rsid w:val="00E506F0"/>
    <w:rsid w:val="00E5248C"/>
    <w:rsid w:val="00E53109"/>
    <w:rsid w:val="00E55466"/>
    <w:rsid w:val="00E569C3"/>
    <w:rsid w:val="00E57863"/>
    <w:rsid w:val="00E63A51"/>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97364"/>
    <w:rsid w:val="00EA1241"/>
    <w:rsid w:val="00EA13F6"/>
    <w:rsid w:val="00EA331E"/>
    <w:rsid w:val="00EA527A"/>
    <w:rsid w:val="00EA7DED"/>
    <w:rsid w:val="00EB0BF4"/>
    <w:rsid w:val="00EB16EA"/>
    <w:rsid w:val="00EB2E2C"/>
    <w:rsid w:val="00EB3189"/>
    <w:rsid w:val="00EB38F6"/>
    <w:rsid w:val="00EB5B3F"/>
    <w:rsid w:val="00EC0F01"/>
    <w:rsid w:val="00EC10EC"/>
    <w:rsid w:val="00EC4F17"/>
    <w:rsid w:val="00EC56FC"/>
    <w:rsid w:val="00ED0B25"/>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9B1"/>
    <w:rsid w:val="00EF7D44"/>
    <w:rsid w:val="00F001E6"/>
    <w:rsid w:val="00F015DE"/>
    <w:rsid w:val="00F015FC"/>
    <w:rsid w:val="00F02169"/>
    <w:rsid w:val="00F03118"/>
    <w:rsid w:val="00F03ACE"/>
    <w:rsid w:val="00F03E82"/>
    <w:rsid w:val="00F055D2"/>
    <w:rsid w:val="00F05E46"/>
    <w:rsid w:val="00F06566"/>
    <w:rsid w:val="00F06CA4"/>
    <w:rsid w:val="00F21D95"/>
    <w:rsid w:val="00F23D58"/>
    <w:rsid w:val="00F23DC4"/>
    <w:rsid w:val="00F25CB2"/>
    <w:rsid w:val="00F2789D"/>
    <w:rsid w:val="00F33A2A"/>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447C"/>
    <w:rsid w:val="00F75722"/>
    <w:rsid w:val="00F811E4"/>
    <w:rsid w:val="00F8166A"/>
    <w:rsid w:val="00F81B01"/>
    <w:rsid w:val="00F831B5"/>
    <w:rsid w:val="00F833DB"/>
    <w:rsid w:val="00F86896"/>
    <w:rsid w:val="00F86DBB"/>
    <w:rsid w:val="00F90910"/>
    <w:rsid w:val="00F91208"/>
    <w:rsid w:val="00F91D0B"/>
    <w:rsid w:val="00F91F34"/>
    <w:rsid w:val="00F922DD"/>
    <w:rsid w:val="00F9244B"/>
    <w:rsid w:val="00F93773"/>
    <w:rsid w:val="00F975EB"/>
    <w:rsid w:val="00FA043C"/>
    <w:rsid w:val="00FA1326"/>
    <w:rsid w:val="00FA26D9"/>
    <w:rsid w:val="00FA491E"/>
    <w:rsid w:val="00FA67C4"/>
    <w:rsid w:val="00FB0113"/>
    <w:rsid w:val="00FB1734"/>
    <w:rsid w:val="00FB1A7B"/>
    <w:rsid w:val="00FB1ED4"/>
    <w:rsid w:val="00FB263E"/>
    <w:rsid w:val="00FB59A0"/>
    <w:rsid w:val="00FB666D"/>
    <w:rsid w:val="00FB6946"/>
    <w:rsid w:val="00FC144D"/>
    <w:rsid w:val="00FC2668"/>
    <w:rsid w:val="00FC3286"/>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7AA5"/>
    <w:rsid w:val="0CB16EBC"/>
    <w:rsid w:val="54330559"/>
    <w:rsid w:val="5BCD52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B53B"/>
  <w15:docId w15:val="{3DA78A09-1B53-49E9-A815-BAC33E88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53D"/>
    <w:pPr>
      <w:spacing w:after="200" w:line="276" w:lineRule="auto"/>
    </w:pPr>
    <w:rPr>
      <w:sz w:val="22"/>
      <w:szCs w:val="22"/>
      <w:lang w:val="en-US" w:eastAsia="en-US"/>
    </w:rPr>
  </w:style>
  <w:style w:type="paragraph" w:styleId="Heading2">
    <w:name w:val="heading 2"/>
    <w:basedOn w:val="Normal"/>
    <w:next w:val="Normal"/>
    <w:link w:val="Heading2Char"/>
    <w:unhideWhenUsed/>
    <w:qFormat/>
    <w:rsid w:val="0045753D"/>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45753D"/>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45753D"/>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qFormat/>
    <w:rsid w:val="0045753D"/>
    <w:pPr>
      <w:tabs>
        <w:tab w:val="center" w:pos="4844"/>
        <w:tab w:val="right" w:pos="9689"/>
      </w:tabs>
      <w:spacing w:after="0" w:line="240" w:lineRule="auto"/>
    </w:pPr>
  </w:style>
  <w:style w:type="paragraph" w:styleId="Header">
    <w:name w:val="header"/>
    <w:basedOn w:val="Normal"/>
    <w:link w:val="HeaderChar"/>
    <w:uiPriority w:val="99"/>
    <w:unhideWhenUsed/>
    <w:rsid w:val="0045753D"/>
    <w:pPr>
      <w:tabs>
        <w:tab w:val="center" w:pos="4844"/>
        <w:tab w:val="right" w:pos="9689"/>
      </w:tabs>
      <w:spacing w:after="0" w:line="240" w:lineRule="auto"/>
    </w:pPr>
  </w:style>
  <w:style w:type="character" w:styleId="Hyperlink">
    <w:name w:val="Hyperlink"/>
    <w:basedOn w:val="DefaultParagraphFont"/>
    <w:uiPriority w:val="99"/>
    <w:unhideWhenUsed/>
    <w:qFormat/>
    <w:rsid w:val="0045753D"/>
    <w:rPr>
      <w:color w:val="0000FF" w:themeColor="hyperlink"/>
      <w:u w:val="single"/>
    </w:rPr>
  </w:style>
  <w:style w:type="table" w:styleId="TableGrid">
    <w:name w:val="Table Grid"/>
    <w:basedOn w:val="TableNormal"/>
    <w:uiPriority w:val="59"/>
    <w:qFormat/>
    <w:rsid w:val="004575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45753D"/>
    <w:rPr>
      <w:sz w:val="22"/>
      <w:szCs w:val="22"/>
      <w:lang w:val="en-US" w:eastAsia="en-US"/>
    </w:rPr>
  </w:style>
  <w:style w:type="character" w:customStyle="1" w:styleId="Heading2Char">
    <w:name w:val="Heading 2 Char"/>
    <w:basedOn w:val="DefaultParagraphFont"/>
    <w:link w:val="Heading2"/>
    <w:qFormat/>
    <w:rsid w:val="0045753D"/>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qFormat/>
    <w:rsid w:val="0045753D"/>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qFormat/>
    <w:rsid w:val="0045753D"/>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qFormat/>
    <w:rsid w:val="0045753D"/>
  </w:style>
  <w:style w:type="paragraph" w:customStyle="1" w:styleId="10">
    <w:name w:val="Абзац списка1"/>
    <w:basedOn w:val="Normal"/>
    <w:uiPriority w:val="34"/>
    <w:qFormat/>
    <w:rsid w:val="0045753D"/>
    <w:pPr>
      <w:ind w:left="720"/>
      <w:contextualSpacing/>
    </w:pPr>
  </w:style>
  <w:style w:type="character" w:customStyle="1" w:styleId="HeaderChar">
    <w:name w:val="Header Char"/>
    <w:basedOn w:val="DefaultParagraphFont"/>
    <w:link w:val="Header"/>
    <w:uiPriority w:val="99"/>
    <w:semiHidden/>
    <w:qFormat/>
    <w:rsid w:val="0045753D"/>
  </w:style>
  <w:style w:type="character" w:customStyle="1" w:styleId="FooterChar">
    <w:name w:val="Footer Char"/>
    <w:basedOn w:val="DefaultParagraphFont"/>
    <w:link w:val="Footer"/>
    <w:uiPriority w:val="99"/>
    <w:semiHidden/>
    <w:qFormat/>
    <w:rsid w:val="0045753D"/>
  </w:style>
  <w:style w:type="paragraph" w:customStyle="1" w:styleId="Default">
    <w:name w:val="Default"/>
    <w:qFormat/>
    <w:rsid w:val="0045753D"/>
    <w:pPr>
      <w:autoSpaceDE w:val="0"/>
      <w:autoSpaceDN w:val="0"/>
      <w:adjustRightInd w:val="0"/>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45753D"/>
    <w:rPr>
      <w:sz w:val="22"/>
      <w:szCs w:val="22"/>
      <w:lang w:val="en-US" w:eastAsia="en-US"/>
    </w:rPr>
  </w:style>
  <w:style w:type="paragraph" w:styleId="BalloonText">
    <w:name w:val="Balloon Text"/>
    <w:basedOn w:val="Normal"/>
    <w:link w:val="BalloonTextChar"/>
    <w:uiPriority w:val="99"/>
    <w:semiHidden/>
    <w:unhideWhenUsed/>
    <w:rsid w:val="00CF0C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C0B"/>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213978">
      <w:bodyDiv w:val="1"/>
      <w:marLeft w:val="0"/>
      <w:marRight w:val="0"/>
      <w:marTop w:val="0"/>
      <w:marBottom w:val="0"/>
      <w:divBdr>
        <w:top w:val="none" w:sz="0" w:space="0" w:color="auto"/>
        <w:left w:val="none" w:sz="0" w:space="0" w:color="auto"/>
        <w:bottom w:val="none" w:sz="0" w:space="0" w:color="auto"/>
        <w:right w:val="none" w:sz="0" w:space="0" w:color="auto"/>
      </w:divBdr>
    </w:div>
    <w:div w:id="1842743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emps.gob.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Zaza Chapichadze</cp:lastModifiedBy>
  <cp:revision>5</cp:revision>
  <cp:lastPrinted>2026-05-13T10:02:00Z</cp:lastPrinted>
  <dcterms:created xsi:type="dcterms:W3CDTF">2021-01-21T17:27:00Z</dcterms:created>
  <dcterms:modified xsi:type="dcterms:W3CDTF">2026-05-22T11:15:00Z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