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7DD8A" w14:textId="77777777" w:rsidR="00912DEF" w:rsidRDefault="00912DEF" w:rsidP="00912DEF">
      <w:pPr>
        <w:spacing w:line="360" w:lineRule="auto"/>
        <w:jc w:val="center"/>
        <w:rPr>
          <w:rFonts w:ascii="Sylfaen" w:hAnsi="Sylfaen"/>
          <w:b/>
          <w:color w:val="000000"/>
          <w:sz w:val="28"/>
          <w:szCs w:val="28"/>
          <w:lang w:val="ka-GE"/>
        </w:rPr>
      </w:pPr>
      <w:r>
        <w:rPr>
          <w:rFonts w:ascii="Sylfaen" w:hAnsi="Sylfaen"/>
          <w:b/>
          <w:color w:val="000000"/>
          <w:sz w:val="28"/>
          <w:szCs w:val="28"/>
          <w:lang w:val="ka-GE"/>
        </w:rPr>
        <w:t>სარეკომენდაციო ვერსია</w:t>
      </w:r>
    </w:p>
    <w:p w14:paraId="058AD7FF" w14:textId="77777777" w:rsidR="00912DEF" w:rsidRDefault="00912DEF" w:rsidP="00351828">
      <w:pPr>
        <w:jc w:val="center"/>
        <w:rPr>
          <w:rFonts w:ascii="Sylfaen" w:hAnsi="Sylfaen" w:cs="Sylfaen"/>
          <w:b/>
          <w:sz w:val="20"/>
          <w:szCs w:val="20"/>
          <w:lang w:val="ka-GE"/>
        </w:rPr>
      </w:pPr>
    </w:p>
    <w:p w14:paraId="690AD58F" w14:textId="25E2B6C8" w:rsidR="00285D8E" w:rsidRPr="007F7AF3" w:rsidRDefault="00285D8E" w:rsidP="00351828">
      <w:pPr>
        <w:jc w:val="center"/>
        <w:rPr>
          <w:rFonts w:ascii="Sylfaen" w:hAnsi="Sylfaen"/>
          <w:b/>
          <w:sz w:val="20"/>
          <w:szCs w:val="20"/>
        </w:rPr>
      </w:pPr>
      <w:r w:rsidRPr="007F7AF3">
        <w:rPr>
          <w:rFonts w:ascii="Sylfaen" w:hAnsi="Sylfaen" w:cs="Sylfaen"/>
          <w:b/>
          <w:sz w:val="20"/>
          <w:szCs w:val="20"/>
          <w:lang w:val="ka-GE"/>
        </w:rPr>
        <w:t>ფ</w:t>
      </w:r>
      <w:proofErr w:type="spellStart"/>
      <w:r w:rsidRPr="007F7AF3">
        <w:rPr>
          <w:rFonts w:ascii="Sylfaen" w:hAnsi="Sylfaen" w:cs="Sylfaen"/>
          <w:b/>
          <w:sz w:val="20"/>
          <w:szCs w:val="20"/>
        </w:rPr>
        <w:t>ურცელი</w:t>
      </w:r>
      <w:proofErr w:type="spellEnd"/>
      <w:r w:rsidRPr="007F7AF3">
        <w:rPr>
          <w:rFonts w:ascii="Sylfaen" w:hAnsi="Sylfaen" w:cs="Sylfaen"/>
          <w:b/>
          <w:sz w:val="20"/>
          <w:szCs w:val="20"/>
          <w:lang w:val="ka-GE"/>
        </w:rPr>
        <w:t>-ჩანართი</w:t>
      </w:r>
      <w:r w:rsidRPr="007F7AF3">
        <w:rPr>
          <w:rFonts w:ascii="Sylfaen" w:hAnsi="Sylfaen"/>
          <w:b/>
          <w:sz w:val="20"/>
          <w:szCs w:val="20"/>
        </w:rPr>
        <w:t xml:space="preserve">: </w:t>
      </w:r>
      <w:proofErr w:type="spellStart"/>
      <w:r w:rsidRPr="007F7AF3">
        <w:rPr>
          <w:rFonts w:ascii="Sylfaen" w:hAnsi="Sylfaen" w:cs="Sylfaen"/>
          <w:b/>
          <w:sz w:val="20"/>
          <w:szCs w:val="20"/>
        </w:rPr>
        <w:t>ინფორმაცია</w:t>
      </w:r>
      <w:proofErr w:type="spellEnd"/>
      <w:r w:rsidRPr="007F7AF3">
        <w:rPr>
          <w:rFonts w:ascii="Sylfaen" w:hAnsi="Sylfaen"/>
          <w:b/>
          <w:sz w:val="20"/>
          <w:szCs w:val="20"/>
        </w:rPr>
        <w:t xml:space="preserve"> </w:t>
      </w:r>
      <w:proofErr w:type="spellStart"/>
      <w:r w:rsidRPr="007F7AF3">
        <w:rPr>
          <w:rFonts w:ascii="Sylfaen" w:hAnsi="Sylfaen" w:cs="Sylfaen"/>
          <w:b/>
          <w:sz w:val="20"/>
          <w:szCs w:val="20"/>
        </w:rPr>
        <w:t>მომხმარებლისთვის</w:t>
      </w:r>
      <w:proofErr w:type="spellEnd"/>
    </w:p>
    <w:p w14:paraId="5FAFB88F" w14:textId="77777777" w:rsidR="00285D8E" w:rsidRPr="007F7AF3" w:rsidRDefault="00285D8E" w:rsidP="00351828">
      <w:pPr>
        <w:rPr>
          <w:rFonts w:ascii="Sylfaen" w:hAnsi="Sylfaen"/>
          <w:b/>
          <w:sz w:val="20"/>
          <w:szCs w:val="20"/>
        </w:rPr>
      </w:pPr>
    </w:p>
    <w:p w14:paraId="734833CB" w14:textId="77777777" w:rsidR="00285D8E" w:rsidRPr="007F7AF3" w:rsidRDefault="00285D8E" w:rsidP="00201E8E">
      <w:pPr>
        <w:jc w:val="center"/>
        <w:rPr>
          <w:rFonts w:ascii="Sylfaen" w:hAnsi="Sylfaen"/>
          <w:b/>
          <w:sz w:val="20"/>
          <w:szCs w:val="20"/>
          <w:lang w:val="ka-GE"/>
        </w:rPr>
      </w:pPr>
      <w:proofErr w:type="spellStart"/>
      <w:r w:rsidRPr="007F7AF3">
        <w:rPr>
          <w:rFonts w:ascii="Sylfaen" w:hAnsi="Sylfaen"/>
          <w:b/>
          <w:sz w:val="20"/>
          <w:szCs w:val="20"/>
          <w:lang w:val="ka-GE"/>
        </w:rPr>
        <w:t>ფლუოქსეტინა</w:t>
      </w:r>
      <w:proofErr w:type="spellEnd"/>
      <w:r w:rsidRPr="007F7AF3">
        <w:rPr>
          <w:rFonts w:ascii="Sylfaen" w:hAnsi="Sylfaen"/>
          <w:b/>
          <w:sz w:val="20"/>
          <w:szCs w:val="20"/>
          <w:lang w:val="ka-GE"/>
        </w:rPr>
        <w:t xml:space="preserve"> </w:t>
      </w:r>
      <w:proofErr w:type="spellStart"/>
      <w:r w:rsidRPr="007F7AF3">
        <w:rPr>
          <w:rFonts w:ascii="Sylfaen" w:hAnsi="Sylfaen"/>
          <w:b/>
          <w:sz w:val="20"/>
          <w:szCs w:val="20"/>
          <w:lang w:val="ka-GE"/>
        </w:rPr>
        <w:t>ჯენერისი</w:t>
      </w:r>
      <w:proofErr w:type="spellEnd"/>
      <w:r w:rsidRPr="007F7AF3">
        <w:rPr>
          <w:rFonts w:ascii="Sylfaen" w:hAnsi="Sylfaen"/>
          <w:b/>
          <w:sz w:val="20"/>
          <w:szCs w:val="20"/>
          <w:lang w:val="ka-GE"/>
        </w:rPr>
        <w:t xml:space="preserve"> 20 </w:t>
      </w:r>
      <w:proofErr w:type="spellStart"/>
      <w:r w:rsidRPr="007F7AF3">
        <w:rPr>
          <w:rFonts w:ascii="Sylfaen" w:hAnsi="Sylfaen"/>
          <w:b/>
          <w:sz w:val="20"/>
          <w:szCs w:val="20"/>
          <w:lang w:val="ka-GE"/>
        </w:rPr>
        <w:t>მგ</w:t>
      </w:r>
      <w:proofErr w:type="spellEnd"/>
      <w:r w:rsidRPr="007F7AF3">
        <w:rPr>
          <w:rFonts w:ascii="Sylfaen" w:hAnsi="Sylfaen"/>
          <w:b/>
          <w:sz w:val="20"/>
          <w:szCs w:val="20"/>
          <w:lang w:val="ka-GE"/>
        </w:rPr>
        <w:t xml:space="preserve"> კაფსულები, მყარი</w:t>
      </w:r>
    </w:p>
    <w:p w14:paraId="33F7D787" w14:textId="77777777" w:rsidR="00285D8E" w:rsidRPr="007F7AF3" w:rsidRDefault="00285D8E" w:rsidP="00201E8E">
      <w:pPr>
        <w:jc w:val="center"/>
        <w:rPr>
          <w:rFonts w:ascii="Sylfaen" w:hAnsi="Sylfaen"/>
          <w:sz w:val="20"/>
          <w:szCs w:val="20"/>
          <w:lang w:val="ka-GE"/>
        </w:rPr>
      </w:pPr>
      <w:proofErr w:type="spellStart"/>
      <w:r w:rsidRPr="007F7AF3">
        <w:rPr>
          <w:rFonts w:ascii="Sylfaen" w:hAnsi="Sylfaen"/>
          <w:sz w:val="20"/>
          <w:szCs w:val="20"/>
          <w:lang w:val="ka-GE"/>
        </w:rPr>
        <w:t>ფლუოქსეტინის</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ჰიდროქლორიდი</w:t>
      </w:r>
      <w:proofErr w:type="spellEnd"/>
    </w:p>
    <w:p w14:paraId="4614155B" w14:textId="77777777" w:rsidR="00285D8E" w:rsidRPr="007F7AF3" w:rsidRDefault="00285D8E" w:rsidP="00351828">
      <w:pPr>
        <w:rPr>
          <w:rFonts w:ascii="Sylfaen" w:hAnsi="Sylfaen"/>
          <w:sz w:val="20"/>
          <w:szCs w:val="20"/>
          <w:lang w:val="ru-RU"/>
        </w:rPr>
      </w:pPr>
    </w:p>
    <w:p w14:paraId="0B84308F" w14:textId="77777777" w:rsidR="00285D8E" w:rsidRPr="007F7AF3" w:rsidRDefault="00285D8E" w:rsidP="00351828">
      <w:pPr>
        <w:rPr>
          <w:rFonts w:ascii="Sylfaen" w:hAnsi="Sylfaen"/>
          <w:b/>
          <w:noProof/>
          <w:sz w:val="20"/>
          <w:szCs w:val="20"/>
          <w:lang w:val="ka-GE"/>
        </w:rPr>
      </w:pPr>
      <w:r w:rsidRPr="007F7AF3">
        <w:rPr>
          <w:rFonts w:ascii="Sylfaen" w:hAnsi="Sylfaen" w:cs="Sylfaen"/>
          <w:b/>
          <w:noProof/>
          <w:sz w:val="20"/>
          <w:szCs w:val="20"/>
        </w:rPr>
        <w:t>პრეპარატის</w:t>
      </w:r>
      <w:r w:rsidRPr="007F7AF3">
        <w:rPr>
          <w:rFonts w:ascii="Sylfaen" w:hAnsi="Sylfaen"/>
          <w:b/>
          <w:noProof/>
          <w:sz w:val="20"/>
          <w:szCs w:val="20"/>
        </w:rPr>
        <w:t xml:space="preserve"> </w:t>
      </w:r>
      <w:r w:rsidRPr="007F7AF3">
        <w:rPr>
          <w:rFonts w:ascii="Sylfaen" w:hAnsi="Sylfaen"/>
          <w:b/>
          <w:noProof/>
          <w:sz w:val="20"/>
          <w:szCs w:val="20"/>
          <w:lang w:val="ka-GE"/>
        </w:rPr>
        <w:t>მიღე</w:t>
      </w:r>
      <w:r w:rsidRPr="007F7AF3">
        <w:rPr>
          <w:rFonts w:ascii="Sylfaen" w:hAnsi="Sylfaen" w:cs="Sylfaen"/>
          <w:b/>
          <w:noProof/>
          <w:sz w:val="20"/>
          <w:szCs w:val="20"/>
        </w:rPr>
        <w:t>ბამდე</w:t>
      </w:r>
      <w:r w:rsidRPr="007F7AF3">
        <w:rPr>
          <w:rFonts w:ascii="Sylfaen" w:hAnsi="Sylfaen"/>
          <w:b/>
          <w:noProof/>
          <w:sz w:val="20"/>
          <w:szCs w:val="20"/>
        </w:rPr>
        <w:t xml:space="preserve">  </w:t>
      </w:r>
      <w:r w:rsidRPr="007F7AF3">
        <w:rPr>
          <w:rFonts w:ascii="Sylfaen" w:hAnsi="Sylfaen"/>
          <w:b/>
          <w:noProof/>
          <w:sz w:val="20"/>
          <w:szCs w:val="20"/>
          <w:lang w:val="ka-GE"/>
        </w:rPr>
        <w:t xml:space="preserve">ყურადღებით </w:t>
      </w:r>
      <w:r w:rsidRPr="007F7AF3">
        <w:rPr>
          <w:rFonts w:ascii="Sylfaen" w:hAnsi="Sylfaen" w:cs="Sylfaen"/>
          <w:b/>
          <w:noProof/>
          <w:sz w:val="20"/>
          <w:szCs w:val="20"/>
        </w:rPr>
        <w:t>წაიკითხეთ</w:t>
      </w:r>
      <w:r w:rsidRPr="007F7AF3">
        <w:rPr>
          <w:rFonts w:ascii="Sylfaen" w:hAnsi="Sylfaen"/>
          <w:b/>
          <w:noProof/>
          <w:sz w:val="20"/>
          <w:szCs w:val="20"/>
        </w:rPr>
        <w:t xml:space="preserve"> </w:t>
      </w:r>
      <w:r w:rsidRPr="007F7AF3">
        <w:rPr>
          <w:rFonts w:ascii="Sylfaen" w:hAnsi="Sylfaen" w:cs="Sylfaen"/>
          <w:b/>
          <w:noProof/>
          <w:sz w:val="20"/>
          <w:szCs w:val="20"/>
        </w:rPr>
        <w:t>მთლიანად</w:t>
      </w:r>
      <w:r w:rsidRPr="007F7AF3">
        <w:rPr>
          <w:rFonts w:ascii="Sylfaen" w:hAnsi="Sylfaen" w:cs="Sylfaen"/>
          <w:b/>
          <w:noProof/>
          <w:sz w:val="20"/>
          <w:szCs w:val="20"/>
          <w:lang w:val="ka-GE"/>
        </w:rPr>
        <w:t xml:space="preserve"> ეს </w:t>
      </w:r>
      <w:r w:rsidRPr="007F7AF3">
        <w:rPr>
          <w:rFonts w:ascii="Sylfaen" w:hAnsi="Sylfaen" w:cs="Sylfaen"/>
          <w:b/>
          <w:noProof/>
          <w:sz w:val="20"/>
          <w:szCs w:val="20"/>
        </w:rPr>
        <w:t>ფურცელი</w:t>
      </w:r>
      <w:r w:rsidRPr="007F7AF3">
        <w:rPr>
          <w:rFonts w:ascii="Sylfaen" w:hAnsi="Sylfaen"/>
          <w:b/>
          <w:noProof/>
          <w:sz w:val="20"/>
          <w:szCs w:val="20"/>
        </w:rPr>
        <w:t>-</w:t>
      </w:r>
      <w:r w:rsidRPr="007F7AF3">
        <w:rPr>
          <w:rFonts w:ascii="Sylfaen" w:hAnsi="Sylfaen" w:cs="Sylfaen"/>
          <w:b/>
          <w:noProof/>
          <w:sz w:val="20"/>
          <w:szCs w:val="20"/>
        </w:rPr>
        <w:t>ჩანართი</w:t>
      </w:r>
      <w:r w:rsidRPr="007F7AF3">
        <w:rPr>
          <w:rFonts w:ascii="Sylfaen" w:hAnsi="Sylfaen"/>
          <w:b/>
          <w:noProof/>
          <w:sz w:val="20"/>
          <w:szCs w:val="20"/>
        </w:rPr>
        <w:t xml:space="preserve">, </w:t>
      </w:r>
      <w:r w:rsidRPr="007F7AF3">
        <w:rPr>
          <w:rFonts w:ascii="Sylfaen" w:hAnsi="Sylfaen" w:cs="Sylfaen"/>
          <w:b/>
          <w:noProof/>
          <w:sz w:val="20"/>
          <w:szCs w:val="20"/>
        </w:rPr>
        <w:t>რადგან</w:t>
      </w:r>
      <w:r w:rsidRPr="007F7AF3">
        <w:rPr>
          <w:rFonts w:ascii="Sylfaen" w:hAnsi="Sylfaen"/>
          <w:b/>
          <w:noProof/>
          <w:sz w:val="20"/>
          <w:szCs w:val="20"/>
        </w:rPr>
        <w:t xml:space="preserve"> </w:t>
      </w:r>
      <w:r w:rsidRPr="007F7AF3">
        <w:rPr>
          <w:rFonts w:ascii="Sylfaen" w:hAnsi="Sylfaen" w:cs="Sylfaen"/>
          <w:b/>
          <w:noProof/>
          <w:sz w:val="20"/>
          <w:szCs w:val="20"/>
        </w:rPr>
        <w:t>ის</w:t>
      </w:r>
      <w:r w:rsidRPr="007F7AF3">
        <w:rPr>
          <w:rFonts w:ascii="Sylfaen" w:hAnsi="Sylfaen"/>
          <w:b/>
          <w:noProof/>
          <w:sz w:val="20"/>
          <w:szCs w:val="20"/>
        </w:rPr>
        <w:t xml:space="preserve"> </w:t>
      </w:r>
      <w:r w:rsidRPr="007F7AF3">
        <w:rPr>
          <w:rFonts w:ascii="Sylfaen" w:hAnsi="Sylfaen" w:cs="Sylfaen"/>
          <w:b/>
          <w:noProof/>
          <w:sz w:val="20"/>
          <w:szCs w:val="20"/>
        </w:rPr>
        <w:t>შეიცავს</w:t>
      </w:r>
      <w:r w:rsidRPr="007F7AF3">
        <w:rPr>
          <w:rFonts w:ascii="Sylfaen" w:hAnsi="Sylfaen" w:cs="Sylfaen"/>
          <w:b/>
          <w:noProof/>
          <w:sz w:val="20"/>
          <w:szCs w:val="20"/>
          <w:lang w:val="ka-GE"/>
        </w:rPr>
        <w:t xml:space="preserve"> </w:t>
      </w:r>
      <w:r w:rsidRPr="007F7AF3">
        <w:rPr>
          <w:rFonts w:ascii="Sylfaen" w:hAnsi="Sylfaen" w:cs="Sylfaen"/>
          <w:b/>
          <w:noProof/>
          <w:sz w:val="20"/>
          <w:szCs w:val="20"/>
        </w:rPr>
        <w:t>თქვენთვის</w:t>
      </w:r>
      <w:r w:rsidRPr="007F7AF3">
        <w:rPr>
          <w:rFonts w:ascii="Sylfaen" w:hAnsi="Sylfaen"/>
          <w:b/>
          <w:noProof/>
          <w:sz w:val="20"/>
          <w:szCs w:val="20"/>
        </w:rPr>
        <w:t xml:space="preserve"> </w:t>
      </w:r>
      <w:r w:rsidRPr="007F7AF3">
        <w:rPr>
          <w:rFonts w:ascii="Sylfaen" w:hAnsi="Sylfaen" w:cs="Sylfaen"/>
          <w:b/>
          <w:noProof/>
          <w:sz w:val="20"/>
          <w:szCs w:val="20"/>
        </w:rPr>
        <w:t>მნიშვნელოვან</w:t>
      </w:r>
      <w:r w:rsidRPr="007F7AF3">
        <w:rPr>
          <w:rFonts w:ascii="Sylfaen" w:hAnsi="Sylfaen"/>
          <w:b/>
          <w:noProof/>
          <w:sz w:val="20"/>
          <w:szCs w:val="20"/>
        </w:rPr>
        <w:t xml:space="preserve"> </w:t>
      </w:r>
      <w:r w:rsidRPr="007F7AF3">
        <w:rPr>
          <w:rFonts w:ascii="Sylfaen" w:hAnsi="Sylfaen" w:cs="Sylfaen"/>
          <w:b/>
          <w:noProof/>
          <w:sz w:val="20"/>
          <w:szCs w:val="20"/>
        </w:rPr>
        <w:t>ინფორმაციას</w:t>
      </w:r>
      <w:r w:rsidRPr="007F7AF3">
        <w:rPr>
          <w:rFonts w:ascii="Sylfaen" w:hAnsi="Sylfaen"/>
          <w:b/>
          <w:noProof/>
          <w:sz w:val="20"/>
          <w:szCs w:val="20"/>
        </w:rPr>
        <w:t xml:space="preserve">. </w:t>
      </w:r>
    </w:p>
    <w:p w14:paraId="69479206" w14:textId="77777777" w:rsidR="00285D8E" w:rsidRPr="007F7AF3" w:rsidRDefault="00285D8E" w:rsidP="00351828">
      <w:pPr>
        <w:pStyle w:val="ListParagraph1"/>
        <w:numPr>
          <w:ilvl w:val="0"/>
          <w:numId w:val="5"/>
        </w:numPr>
        <w:tabs>
          <w:tab w:val="left" w:pos="567"/>
        </w:tabs>
        <w:spacing w:after="0" w:line="240" w:lineRule="auto"/>
        <w:ind w:left="567" w:hanging="567"/>
        <w:jc w:val="both"/>
        <w:rPr>
          <w:rFonts w:ascii="Sylfaen" w:hAnsi="Sylfaen"/>
          <w:noProof/>
          <w:sz w:val="20"/>
          <w:szCs w:val="20"/>
        </w:rPr>
      </w:pPr>
      <w:r w:rsidRPr="007F7AF3">
        <w:rPr>
          <w:rFonts w:ascii="Sylfaen" w:hAnsi="Sylfaen" w:cs="Sylfaen"/>
          <w:noProof/>
          <w:sz w:val="20"/>
          <w:szCs w:val="20"/>
        </w:rPr>
        <w:t>შეინახეთ</w:t>
      </w:r>
      <w:r w:rsidRPr="007F7AF3">
        <w:rPr>
          <w:rFonts w:ascii="Sylfaen" w:hAnsi="Sylfaen"/>
          <w:noProof/>
          <w:sz w:val="20"/>
          <w:szCs w:val="20"/>
        </w:rPr>
        <w:t xml:space="preserve"> </w:t>
      </w:r>
      <w:r w:rsidRPr="007F7AF3">
        <w:rPr>
          <w:rFonts w:ascii="Sylfaen" w:hAnsi="Sylfaen"/>
          <w:noProof/>
          <w:sz w:val="20"/>
          <w:szCs w:val="20"/>
          <w:lang w:val="ka-GE"/>
        </w:rPr>
        <w:t xml:space="preserve">ეს </w:t>
      </w:r>
      <w:r w:rsidRPr="007F7AF3">
        <w:rPr>
          <w:rFonts w:ascii="Sylfaen" w:hAnsi="Sylfaen" w:cs="Sylfaen"/>
          <w:noProof/>
          <w:sz w:val="20"/>
          <w:szCs w:val="20"/>
        </w:rPr>
        <w:t>ფურცელი</w:t>
      </w:r>
      <w:r w:rsidRPr="007F7AF3">
        <w:rPr>
          <w:rFonts w:ascii="Sylfaen" w:hAnsi="Sylfaen"/>
          <w:noProof/>
          <w:sz w:val="20"/>
          <w:szCs w:val="20"/>
        </w:rPr>
        <w:t>-</w:t>
      </w:r>
      <w:r w:rsidRPr="007F7AF3">
        <w:rPr>
          <w:rFonts w:ascii="Sylfaen" w:hAnsi="Sylfaen" w:cs="Sylfaen"/>
          <w:noProof/>
          <w:sz w:val="20"/>
          <w:szCs w:val="20"/>
        </w:rPr>
        <w:t>ჩანართი</w:t>
      </w:r>
      <w:r w:rsidRPr="007F7AF3">
        <w:rPr>
          <w:rFonts w:ascii="Sylfaen" w:hAnsi="Sylfaen"/>
          <w:noProof/>
          <w:sz w:val="20"/>
          <w:szCs w:val="20"/>
        </w:rPr>
        <w:t xml:space="preserve">. </w:t>
      </w:r>
      <w:r w:rsidRPr="007F7AF3">
        <w:rPr>
          <w:rFonts w:ascii="Sylfaen" w:hAnsi="Sylfaen" w:cs="Sylfaen"/>
          <w:noProof/>
          <w:sz w:val="20"/>
          <w:szCs w:val="20"/>
        </w:rPr>
        <w:t>შე</w:t>
      </w:r>
      <w:r w:rsidRPr="007F7AF3">
        <w:rPr>
          <w:rFonts w:ascii="Sylfaen" w:hAnsi="Sylfaen" w:cs="Sylfaen"/>
          <w:noProof/>
          <w:sz w:val="20"/>
          <w:szCs w:val="20"/>
          <w:lang w:val="ka-GE"/>
        </w:rPr>
        <w:t>საძლოა თქვენ</w:t>
      </w:r>
      <w:r w:rsidRPr="007F7AF3">
        <w:rPr>
          <w:rFonts w:ascii="Sylfaen" w:hAnsi="Sylfaen"/>
          <w:noProof/>
          <w:sz w:val="20"/>
          <w:szCs w:val="20"/>
        </w:rPr>
        <w:t xml:space="preserve"> </w:t>
      </w:r>
      <w:r w:rsidRPr="007F7AF3">
        <w:rPr>
          <w:rFonts w:ascii="Sylfaen" w:hAnsi="Sylfaen" w:cs="Sylfaen"/>
          <w:noProof/>
          <w:sz w:val="20"/>
          <w:szCs w:val="20"/>
        </w:rPr>
        <w:t>დაგჭირდეთ</w:t>
      </w:r>
      <w:r w:rsidRPr="007F7AF3">
        <w:rPr>
          <w:rFonts w:ascii="Sylfaen" w:hAnsi="Sylfaen"/>
          <w:noProof/>
          <w:sz w:val="20"/>
          <w:szCs w:val="20"/>
        </w:rPr>
        <w:t xml:space="preserve"> </w:t>
      </w:r>
      <w:r w:rsidRPr="007F7AF3">
        <w:rPr>
          <w:rFonts w:ascii="Sylfaen" w:hAnsi="Sylfaen" w:cs="Sylfaen"/>
          <w:noProof/>
          <w:sz w:val="20"/>
          <w:szCs w:val="20"/>
        </w:rPr>
        <w:t>მისი</w:t>
      </w:r>
      <w:r w:rsidRPr="007F7AF3">
        <w:rPr>
          <w:rFonts w:ascii="Sylfaen" w:hAnsi="Sylfaen"/>
          <w:noProof/>
          <w:sz w:val="20"/>
          <w:szCs w:val="20"/>
        </w:rPr>
        <w:t xml:space="preserve"> </w:t>
      </w:r>
      <w:r w:rsidRPr="007F7AF3">
        <w:rPr>
          <w:rFonts w:ascii="Sylfaen" w:hAnsi="Sylfaen" w:cs="Sylfaen"/>
          <w:noProof/>
          <w:sz w:val="20"/>
          <w:szCs w:val="20"/>
        </w:rPr>
        <w:t>ხელახლა</w:t>
      </w:r>
      <w:r w:rsidRPr="007F7AF3">
        <w:rPr>
          <w:rFonts w:ascii="Sylfaen" w:hAnsi="Sylfaen"/>
          <w:noProof/>
          <w:sz w:val="20"/>
          <w:szCs w:val="20"/>
        </w:rPr>
        <w:t xml:space="preserve"> </w:t>
      </w:r>
      <w:r w:rsidRPr="007F7AF3">
        <w:rPr>
          <w:rFonts w:ascii="Sylfaen" w:hAnsi="Sylfaen" w:cs="Sylfaen"/>
          <w:noProof/>
          <w:sz w:val="20"/>
          <w:szCs w:val="20"/>
        </w:rPr>
        <w:t>წაკითხვა</w:t>
      </w:r>
      <w:r w:rsidRPr="007F7AF3">
        <w:rPr>
          <w:rFonts w:ascii="Sylfaen" w:hAnsi="Sylfaen"/>
          <w:noProof/>
          <w:sz w:val="20"/>
          <w:szCs w:val="20"/>
        </w:rPr>
        <w:t>.</w:t>
      </w:r>
    </w:p>
    <w:p w14:paraId="79B9D33B" w14:textId="77777777" w:rsidR="00285D8E" w:rsidRPr="007F7AF3" w:rsidRDefault="00285D8E" w:rsidP="00351828">
      <w:pPr>
        <w:pStyle w:val="ListParagraph"/>
        <w:numPr>
          <w:ilvl w:val="0"/>
          <w:numId w:val="5"/>
        </w:numPr>
        <w:tabs>
          <w:tab w:val="clear" w:pos="284"/>
          <w:tab w:val="left" w:pos="567"/>
        </w:tabs>
        <w:ind w:left="567" w:hanging="567"/>
        <w:rPr>
          <w:rFonts w:ascii="Sylfaen" w:hAnsi="Sylfaen"/>
          <w:sz w:val="20"/>
          <w:szCs w:val="20"/>
        </w:rPr>
      </w:pPr>
      <w:proofErr w:type="spellStart"/>
      <w:r w:rsidRPr="007F7AF3">
        <w:rPr>
          <w:rFonts w:ascii="Sylfaen" w:hAnsi="Sylfaen" w:cs="Sylfaen"/>
          <w:sz w:val="20"/>
          <w:szCs w:val="20"/>
        </w:rPr>
        <w:t>თუ</w:t>
      </w:r>
      <w:proofErr w:type="spellEnd"/>
      <w:r w:rsidRPr="007F7AF3">
        <w:rPr>
          <w:rFonts w:ascii="Sylfaen" w:hAnsi="Sylfaen"/>
          <w:sz w:val="20"/>
          <w:szCs w:val="20"/>
        </w:rPr>
        <w:t xml:space="preserve"> </w:t>
      </w:r>
      <w:r w:rsidRPr="007F7AF3">
        <w:rPr>
          <w:rFonts w:ascii="Sylfaen" w:hAnsi="Sylfaen"/>
          <w:sz w:val="20"/>
          <w:szCs w:val="20"/>
          <w:lang w:val="ka-GE"/>
        </w:rPr>
        <w:t xml:space="preserve">თქვენ </w:t>
      </w:r>
      <w:proofErr w:type="spellStart"/>
      <w:r w:rsidRPr="007F7AF3">
        <w:rPr>
          <w:rFonts w:ascii="Sylfaen" w:hAnsi="Sylfaen" w:cs="Sylfaen"/>
          <w:sz w:val="20"/>
          <w:szCs w:val="20"/>
        </w:rPr>
        <w:t>დამატებითი</w:t>
      </w:r>
      <w:proofErr w:type="spellEnd"/>
      <w:r w:rsidRPr="007F7AF3">
        <w:rPr>
          <w:rFonts w:ascii="Sylfaen" w:hAnsi="Sylfaen"/>
          <w:sz w:val="20"/>
          <w:szCs w:val="20"/>
        </w:rPr>
        <w:t xml:space="preserve"> </w:t>
      </w:r>
      <w:proofErr w:type="spellStart"/>
      <w:r w:rsidRPr="007F7AF3">
        <w:rPr>
          <w:rFonts w:ascii="Sylfaen" w:hAnsi="Sylfaen" w:cs="Sylfaen"/>
          <w:sz w:val="20"/>
          <w:szCs w:val="20"/>
        </w:rPr>
        <w:t>შეკითხვები</w:t>
      </w:r>
      <w:proofErr w:type="spellEnd"/>
      <w:r w:rsidRPr="007F7AF3">
        <w:rPr>
          <w:rFonts w:ascii="Sylfaen" w:hAnsi="Sylfaen"/>
          <w:sz w:val="20"/>
          <w:szCs w:val="20"/>
        </w:rPr>
        <w:t xml:space="preserve"> </w:t>
      </w:r>
      <w:proofErr w:type="spellStart"/>
      <w:r w:rsidRPr="007F7AF3">
        <w:rPr>
          <w:rFonts w:ascii="Sylfaen" w:hAnsi="Sylfaen" w:cs="Sylfaen"/>
          <w:sz w:val="20"/>
          <w:szCs w:val="20"/>
        </w:rPr>
        <w:t>გაქვთ</w:t>
      </w:r>
      <w:proofErr w:type="spellEnd"/>
      <w:r w:rsidRPr="007F7AF3">
        <w:rPr>
          <w:rFonts w:ascii="Sylfaen" w:hAnsi="Sylfaen"/>
          <w:sz w:val="20"/>
          <w:szCs w:val="20"/>
        </w:rPr>
        <w:t xml:space="preserve">, </w:t>
      </w:r>
      <w:r w:rsidRPr="007F7AF3">
        <w:rPr>
          <w:rFonts w:ascii="Sylfaen" w:hAnsi="Sylfaen" w:cs="Sylfaen"/>
          <w:noProof/>
          <w:sz w:val="20"/>
          <w:szCs w:val="20"/>
        </w:rPr>
        <w:t>მიმართეთ</w:t>
      </w:r>
      <w:r w:rsidRPr="007F7AF3">
        <w:rPr>
          <w:rFonts w:ascii="Sylfaen" w:hAnsi="Sylfaen"/>
          <w:sz w:val="20"/>
          <w:szCs w:val="20"/>
        </w:rPr>
        <w:t xml:space="preserve"> </w:t>
      </w:r>
      <w:r w:rsidRPr="007F7AF3">
        <w:rPr>
          <w:rFonts w:ascii="Sylfaen" w:hAnsi="Sylfaen"/>
          <w:sz w:val="20"/>
          <w:szCs w:val="20"/>
          <w:lang w:val="ka-GE"/>
        </w:rPr>
        <w:t xml:space="preserve">თქვენს </w:t>
      </w:r>
      <w:proofErr w:type="spellStart"/>
      <w:r w:rsidRPr="007F7AF3">
        <w:rPr>
          <w:rFonts w:ascii="Sylfaen" w:hAnsi="Sylfaen" w:cs="Sylfaen"/>
          <w:sz w:val="20"/>
          <w:szCs w:val="20"/>
        </w:rPr>
        <w:t>ექიმს</w:t>
      </w:r>
      <w:proofErr w:type="spellEnd"/>
      <w:r w:rsidRPr="007F7AF3">
        <w:rPr>
          <w:rFonts w:ascii="Sylfaen" w:hAnsi="Sylfaen"/>
          <w:sz w:val="20"/>
          <w:szCs w:val="20"/>
        </w:rPr>
        <w:t xml:space="preserve"> </w:t>
      </w:r>
      <w:proofErr w:type="spellStart"/>
      <w:r w:rsidRPr="007F7AF3">
        <w:rPr>
          <w:rFonts w:ascii="Sylfaen" w:hAnsi="Sylfaen" w:cs="Sylfaen"/>
          <w:sz w:val="20"/>
          <w:szCs w:val="20"/>
        </w:rPr>
        <w:t>ან</w:t>
      </w:r>
      <w:proofErr w:type="spellEnd"/>
      <w:r w:rsidRPr="007F7AF3">
        <w:rPr>
          <w:rFonts w:ascii="Sylfaen" w:hAnsi="Sylfaen"/>
          <w:sz w:val="20"/>
          <w:szCs w:val="20"/>
        </w:rPr>
        <w:t xml:space="preserve"> </w:t>
      </w:r>
      <w:proofErr w:type="spellStart"/>
      <w:r w:rsidRPr="007F7AF3">
        <w:rPr>
          <w:rFonts w:ascii="Sylfaen" w:hAnsi="Sylfaen" w:cs="Sylfaen"/>
          <w:sz w:val="20"/>
          <w:szCs w:val="20"/>
        </w:rPr>
        <w:t>ფარმაცევტს</w:t>
      </w:r>
      <w:proofErr w:type="spellEnd"/>
      <w:r w:rsidRPr="007F7AF3">
        <w:rPr>
          <w:rFonts w:ascii="Sylfaen" w:hAnsi="Sylfaen"/>
          <w:sz w:val="20"/>
          <w:szCs w:val="20"/>
        </w:rPr>
        <w:t>.</w:t>
      </w:r>
    </w:p>
    <w:p w14:paraId="68E98394" w14:textId="77777777" w:rsidR="00285D8E" w:rsidRPr="007F7AF3" w:rsidRDefault="00285D8E" w:rsidP="00351828">
      <w:pPr>
        <w:pStyle w:val="ListParagraph"/>
        <w:numPr>
          <w:ilvl w:val="0"/>
          <w:numId w:val="5"/>
        </w:numPr>
        <w:tabs>
          <w:tab w:val="clear" w:pos="284"/>
          <w:tab w:val="left" w:pos="567"/>
        </w:tabs>
        <w:ind w:left="567" w:hanging="567"/>
        <w:rPr>
          <w:rFonts w:ascii="Sylfaen" w:hAnsi="Sylfaen"/>
          <w:sz w:val="20"/>
          <w:szCs w:val="20"/>
        </w:rPr>
      </w:pPr>
      <w:proofErr w:type="spellStart"/>
      <w:r w:rsidRPr="007F7AF3">
        <w:rPr>
          <w:rFonts w:ascii="Sylfaen" w:hAnsi="Sylfaen" w:cs="Sylfaen"/>
          <w:sz w:val="20"/>
          <w:szCs w:val="20"/>
        </w:rPr>
        <w:t>ეს</w:t>
      </w:r>
      <w:proofErr w:type="spellEnd"/>
      <w:r w:rsidRPr="007F7AF3">
        <w:rPr>
          <w:rFonts w:ascii="Sylfaen" w:hAnsi="Sylfaen"/>
          <w:sz w:val="20"/>
          <w:szCs w:val="20"/>
        </w:rPr>
        <w:t xml:space="preserve"> </w:t>
      </w:r>
      <w:r w:rsidRPr="007F7AF3">
        <w:rPr>
          <w:rFonts w:ascii="Sylfaen" w:hAnsi="Sylfaen" w:cs="Sylfaen"/>
          <w:sz w:val="20"/>
          <w:szCs w:val="20"/>
          <w:lang w:val="ka-GE"/>
        </w:rPr>
        <w:t xml:space="preserve">პრეპარატი </w:t>
      </w:r>
      <w:proofErr w:type="spellStart"/>
      <w:r w:rsidRPr="007F7AF3">
        <w:rPr>
          <w:rFonts w:ascii="Sylfaen" w:hAnsi="Sylfaen" w:cs="Sylfaen"/>
          <w:sz w:val="20"/>
          <w:szCs w:val="20"/>
        </w:rPr>
        <w:t>დანიშნულია</w:t>
      </w:r>
      <w:proofErr w:type="spellEnd"/>
      <w:r w:rsidRPr="007F7AF3">
        <w:rPr>
          <w:rFonts w:ascii="Sylfaen" w:hAnsi="Sylfaen"/>
          <w:sz w:val="20"/>
          <w:szCs w:val="20"/>
        </w:rPr>
        <w:t xml:space="preserve"> </w:t>
      </w:r>
      <w:r w:rsidRPr="007F7AF3">
        <w:rPr>
          <w:rFonts w:ascii="Sylfaen" w:hAnsi="Sylfaen"/>
          <w:sz w:val="20"/>
          <w:szCs w:val="20"/>
          <w:lang w:val="ka-GE"/>
        </w:rPr>
        <w:t xml:space="preserve">მხოლოდ </w:t>
      </w:r>
      <w:proofErr w:type="spellStart"/>
      <w:r w:rsidRPr="007F7AF3">
        <w:rPr>
          <w:rFonts w:ascii="Sylfaen" w:hAnsi="Sylfaen" w:cs="Sylfaen"/>
          <w:sz w:val="20"/>
          <w:szCs w:val="20"/>
        </w:rPr>
        <w:t>თქვენთვის</w:t>
      </w:r>
      <w:proofErr w:type="spellEnd"/>
      <w:r w:rsidRPr="007F7AF3">
        <w:rPr>
          <w:rFonts w:ascii="Sylfaen" w:hAnsi="Sylfaen"/>
          <w:sz w:val="20"/>
          <w:szCs w:val="20"/>
        </w:rPr>
        <w:t xml:space="preserve">. </w:t>
      </w:r>
      <w:r w:rsidRPr="007F7AF3">
        <w:rPr>
          <w:rFonts w:ascii="Sylfaen" w:hAnsi="Sylfaen" w:cs="Sylfaen"/>
          <w:sz w:val="20"/>
          <w:szCs w:val="20"/>
          <w:lang w:val="ka-GE"/>
        </w:rPr>
        <w:t xml:space="preserve">არ </w:t>
      </w:r>
      <w:proofErr w:type="spellStart"/>
      <w:r w:rsidRPr="007F7AF3">
        <w:rPr>
          <w:rFonts w:ascii="Sylfaen" w:hAnsi="Sylfaen" w:cs="Sylfaen"/>
          <w:sz w:val="20"/>
          <w:szCs w:val="20"/>
        </w:rPr>
        <w:t>გადასცეთ</w:t>
      </w:r>
      <w:proofErr w:type="spellEnd"/>
      <w:r w:rsidRPr="007F7AF3">
        <w:rPr>
          <w:rFonts w:ascii="Sylfaen" w:hAnsi="Sylfaen"/>
          <w:sz w:val="20"/>
          <w:szCs w:val="20"/>
        </w:rPr>
        <w:t xml:space="preserve"> </w:t>
      </w:r>
      <w:r w:rsidRPr="007F7AF3">
        <w:rPr>
          <w:rFonts w:ascii="Sylfaen" w:hAnsi="Sylfaen" w:cs="Sylfaen"/>
          <w:sz w:val="20"/>
          <w:szCs w:val="20"/>
          <w:lang w:val="ka-GE"/>
        </w:rPr>
        <w:t>ის</w:t>
      </w:r>
      <w:r w:rsidRPr="007F7AF3">
        <w:rPr>
          <w:rFonts w:ascii="Sylfaen" w:hAnsi="Sylfaen"/>
          <w:sz w:val="20"/>
          <w:szCs w:val="20"/>
        </w:rPr>
        <w:t xml:space="preserve"> </w:t>
      </w:r>
      <w:proofErr w:type="spellStart"/>
      <w:r w:rsidRPr="007F7AF3">
        <w:rPr>
          <w:rFonts w:ascii="Sylfaen" w:hAnsi="Sylfaen" w:cs="Sylfaen"/>
          <w:sz w:val="20"/>
          <w:szCs w:val="20"/>
        </w:rPr>
        <w:t>სხვებს</w:t>
      </w:r>
      <w:proofErr w:type="spellEnd"/>
      <w:r w:rsidRPr="007F7AF3">
        <w:rPr>
          <w:rFonts w:ascii="Sylfaen" w:hAnsi="Sylfaen"/>
          <w:sz w:val="20"/>
          <w:szCs w:val="20"/>
        </w:rPr>
        <w:t>.</w:t>
      </w:r>
      <w:r w:rsidRPr="007F7AF3">
        <w:rPr>
          <w:rFonts w:ascii="Sylfaen" w:hAnsi="Sylfaen"/>
          <w:sz w:val="20"/>
          <w:szCs w:val="20"/>
          <w:lang w:val="ka-GE"/>
        </w:rPr>
        <w:t xml:space="preserve"> </w:t>
      </w:r>
      <w:proofErr w:type="spellStart"/>
      <w:r w:rsidRPr="007F7AF3">
        <w:rPr>
          <w:rFonts w:ascii="Sylfaen" w:hAnsi="Sylfaen"/>
          <w:sz w:val="20"/>
          <w:szCs w:val="20"/>
        </w:rPr>
        <w:t>შესაძლოა</w:t>
      </w:r>
      <w:proofErr w:type="spellEnd"/>
      <w:r w:rsidRPr="007F7AF3">
        <w:rPr>
          <w:rFonts w:ascii="Sylfaen" w:hAnsi="Sylfaen"/>
          <w:sz w:val="20"/>
          <w:szCs w:val="20"/>
        </w:rPr>
        <w:t xml:space="preserve">, </w:t>
      </w:r>
      <w:r w:rsidRPr="007F7AF3">
        <w:rPr>
          <w:rFonts w:ascii="Sylfaen" w:hAnsi="Sylfaen"/>
          <w:sz w:val="20"/>
          <w:szCs w:val="20"/>
          <w:lang w:val="ka-GE"/>
        </w:rPr>
        <w:t>მან</w:t>
      </w:r>
      <w:r w:rsidRPr="007F7AF3">
        <w:rPr>
          <w:rFonts w:ascii="Sylfaen" w:hAnsi="Sylfaen"/>
          <w:sz w:val="20"/>
          <w:szCs w:val="20"/>
        </w:rPr>
        <w:t xml:space="preserve"> </w:t>
      </w:r>
      <w:proofErr w:type="spellStart"/>
      <w:r w:rsidRPr="007F7AF3">
        <w:rPr>
          <w:rFonts w:ascii="Sylfaen" w:hAnsi="Sylfaen"/>
          <w:sz w:val="20"/>
          <w:szCs w:val="20"/>
        </w:rPr>
        <w:t>ზიანი</w:t>
      </w:r>
      <w:proofErr w:type="spellEnd"/>
      <w:r w:rsidRPr="007F7AF3">
        <w:rPr>
          <w:rFonts w:ascii="Sylfaen" w:hAnsi="Sylfaen"/>
          <w:sz w:val="20"/>
          <w:szCs w:val="20"/>
        </w:rPr>
        <w:t xml:space="preserve"> </w:t>
      </w:r>
      <w:proofErr w:type="spellStart"/>
      <w:r w:rsidRPr="007F7AF3">
        <w:rPr>
          <w:rFonts w:ascii="Sylfaen" w:hAnsi="Sylfaen"/>
          <w:sz w:val="20"/>
          <w:szCs w:val="20"/>
        </w:rPr>
        <w:t>მიაყენოს</w:t>
      </w:r>
      <w:proofErr w:type="spellEnd"/>
      <w:r w:rsidRPr="007F7AF3">
        <w:rPr>
          <w:rFonts w:ascii="Sylfaen" w:hAnsi="Sylfaen"/>
          <w:sz w:val="20"/>
          <w:szCs w:val="20"/>
          <w:lang w:val="ka-GE"/>
        </w:rPr>
        <w:t xml:space="preserve"> </w:t>
      </w:r>
      <w:proofErr w:type="spellStart"/>
      <w:r w:rsidRPr="007F7AF3">
        <w:rPr>
          <w:rFonts w:ascii="Sylfaen" w:hAnsi="Sylfaen"/>
          <w:sz w:val="20"/>
          <w:szCs w:val="20"/>
        </w:rPr>
        <w:t>მათ</w:t>
      </w:r>
      <w:proofErr w:type="spellEnd"/>
      <w:r w:rsidRPr="007F7AF3">
        <w:rPr>
          <w:rFonts w:ascii="Sylfaen" w:hAnsi="Sylfaen"/>
          <w:sz w:val="20"/>
          <w:szCs w:val="20"/>
        </w:rPr>
        <w:t xml:space="preserve">, </w:t>
      </w:r>
      <w:proofErr w:type="spellStart"/>
      <w:r w:rsidRPr="007F7AF3">
        <w:rPr>
          <w:rFonts w:ascii="Sylfaen" w:hAnsi="Sylfaen"/>
          <w:sz w:val="20"/>
          <w:szCs w:val="20"/>
        </w:rPr>
        <w:t>მაშინაც</w:t>
      </w:r>
      <w:proofErr w:type="spellEnd"/>
      <w:r w:rsidRPr="007F7AF3">
        <w:rPr>
          <w:rFonts w:ascii="Sylfaen" w:hAnsi="Sylfaen"/>
          <w:sz w:val="20"/>
          <w:szCs w:val="20"/>
        </w:rPr>
        <w:t xml:space="preserve"> </w:t>
      </w:r>
      <w:proofErr w:type="spellStart"/>
      <w:r w:rsidRPr="007F7AF3">
        <w:rPr>
          <w:rFonts w:ascii="Sylfaen" w:hAnsi="Sylfaen"/>
          <w:sz w:val="20"/>
          <w:szCs w:val="20"/>
        </w:rPr>
        <w:t>კი</w:t>
      </w:r>
      <w:proofErr w:type="spellEnd"/>
      <w:r w:rsidRPr="007F7AF3">
        <w:rPr>
          <w:rFonts w:ascii="Sylfaen" w:hAnsi="Sylfaen"/>
          <w:sz w:val="20"/>
          <w:szCs w:val="20"/>
        </w:rPr>
        <w:t xml:space="preserve">, </w:t>
      </w:r>
      <w:proofErr w:type="spellStart"/>
      <w:r w:rsidRPr="007F7AF3">
        <w:rPr>
          <w:rFonts w:ascii="Sylfaen" w:hAnsi="Sylfaen"/>
          <w:sz w:val="20"/>
          <w:szCs w:val="20"/>
        </w:rPr>
        <w:t>თუ</w:t>
      </w:r>
      <w:proofErr w:type="spellEnd"/>
      <w:r w:rsidRPr="007F7AF3">
        <w:rPr>
          <w:rFonts w:ascii="Sylfaen" w:hAnsi="Sylfaen"/>
          <w:sz w:val="20"/>
          <w:szCs w:val="20"/>
        </w:rPr>
        <w:t xml:space="preserve"> </w:t>
      </w:r>
      <w:proofErr w:type="spellStart"/>
      <w:r w:rsidRPr="007F7AF3">
        <w:rPr>
          <w:rFonts w:ascii="Sylfaen" w:hAnsi="Sylfaen"/>
          <w:sz w:val="20"/>
          <w:szCs w:val="20"/>
        </w:rPr>
        <w:t>მათი</w:t>
      </w:r>
      <w:proofErr w:type="spellEnd"/>
      <w:r w:rsidRPr="007F7AF3">
        <w:rPr>
          <w:rFonts w:ascii="Sylfaen" w:hAnsi="Sylfaen"/>
          <w:sz w:val="20"/>
          <w:szCs w:val="20"/>
        </w:rPr>
        <w:t xml:space="preserve"> </w:t>
      </w:r>
      <w:proofErr w:type="spellStart"/>
      <w:r w:rsidRPr="007F7AF3">
        <w:rPr>
          <w:rFonts w:ascii="Sylfaen" w:hAnsi="Sylfaen"/>
          <w:sz w:val="20"/>
          <w:szCs w:val="20"/>
        </w:rPr>
        <w:t>სიმპტომები</w:t>
      </w:r>
      <w:proofErr w:type="spellEnd"/>
      <w:r w:rsidRPr="007F7AF3">
        <w:rPr>
          <w:rFonts w:ascii="Sylfaen" w:hAnsi="Sylfaen"/>
          <w:sz w:val="20"/>
          <w:szCs w:val="20"/>
        </w:rPr>
        <w:t xml:space="preserve"> </w:t>
      </w:r>
      <w:proofErr w:type="spellStart"/>
      <w:r w:rsidRPr="007F7AF3">
        <w:rPr>
          <w:rFonts w:ascii="Sylfaen" w:hAnsi="Sylfaen"/>
          <w:sz w:val="20"/>
          <w:szCs w:val="20"/>
        </w:rPr>
        <w:t>თქვენსას</w:t>
      </w:r>
      <w:proofErr w:type="spellEnd"/>
      <w:r w:rsidRPr="007F7AF3">
        <w:rPr>
          <w:rFonts w:ascii="Sylfaen" w:hAnsi="Sylfaen"/>
          <w:sz w:val="20"/>
          <w:szCs w:val="20"/>
        </w:rPr>
        <w:t xml:space="preserve"> </w:t>
      </w:r>
      <w:proofErr w:type="spellStart"/>
      <w:r w:rsidRPr="007F7AF3">
        <w:rPr>
          <w:rFonts w:ascii="Sylfaen" w:hAnsi="Sylfaen"/>
          <w:sz w:val="20"/>
          <w:szCs w:val="20"/>
        </w:rPr>
        <w:t>ჰგავს</w:t>
      </w:r>
      <w:proofErr w:type="spellEnd"/>
      <w:r w:rsidRPr="007F7AF3">
        <w:rPr>
          <w:rFonts w:ascii="Sylfaen" w:hAnsi="Sylfaen"/>
          <w:sz w:val="20"/>
          <w:szCs w:val="20"/>
        </w:rPr>
        <w:t>.</w:t>
      </w:r>
    </w:p>
    <w:p w14:paraId="6169BC6D" w14:textId="77777777" w:rsidR="00285D8E" w:rsidRPr="007F7AF3" w:rsidRDefault="00285D8E" w:rsidP="00351828">
      <w:pPr>
        <w:pStyle w:val="ListParagraph"/>
        <w:numPr>
          <w:ilvl w:val="0"/>
          <w:numId w:val="5"/>
        </w:numPr>
        <w:tabs>
          <w:tab w:val="clear" w:pos="284"/>
          <w:tab w:val="left" w:pos="567"/>
        </w:tabs>
        <w:ind w:left="567" w:hanging="567"/>
        <w:rPr>
          <w:rFonts w:ascii="Sylfaen" w:hAnsi="Sylfaen"/>
          <w:sz w:val="20"/>
          <w:szCs w:val="20"/>
        </w:rPr>
      </w:pPr>
      <w:proofErr w:type="spellStart"/>
      <w:r w:rsidRPr="007F7AF3">
        <w:rPr>
          <w:rFonts w:ascii="Sylfaen" w:hAnsi="Sylfaen"/>
          <w:sz w:val="20"/>
          <w:szCs w:val="20"/>
        </w:rPr>
        <w:t>თუ</w:t>
      </w:r>
      <w:proofErr w:type="spellEnd"/>
      <w:r w:rsidRPr="007F7AF3">
        <w:rPr>
          <w:rFonts w:ascii="Sylfaen" w:hAnsi="Sylfaen"/>
          <w:sz w:val="20"/>
          <w:szCs w:val="20"/>
        </w:rPr>
        <w:t xml:space="preserve"> </w:t>
      </w:r>
      <w:proofErr w:type="spellStart"/>
      <w:r w:rsidRPr="007F7AF3">
        <w:rPr>
          <w:rFonts w:ascii="Sylfaen" w:hAnsi="Sylfaen"/>
          <w:sz w:val="20"/>
          <w:szCs w:val="20"/>
        </w:rPr>
        <w:t>რაიმე</w:t>
      </w:r>
      <w:proofErr w:type="spellEnd"/>
      <w:r w:rsidRPr="007F7AF3">
        <w:rPr>
          <w:rFonts w:ascii="Sylfaen" w:hAnsi="Sylfaen"/>
          <w:sz w:val="20"/>
          <w:szCs w:val="20"/>
        </w:rPr>
        <w:t xml:space="preserve"> </w:t>
      </w:r>
      <w:proofErr w:type="spellStart"/>
      <w:r w:rsidRPr="007F7AF3">
        <w:rPr>
          <w:rFonts w:ascii="Sylfaen" w:hAnsi="Sylfaen"/>
          <w:sz w:val="20"/>
          <w:szCs w:val="20"/>
        </w:rPr>
        <w:t>გვერდითი</w:t>
      </w:r>
      <w:proofErr w:type="spellEnd"/>
      <w:r w:rsidRPr="007F7AF3">
        <w:rPr>
          <w:rFonts w:ascii="Sylfaen" w:hAnsi="Sylfaen"/>
          <w:sz w:val="20"/>
          <w:szCs w:val="20"/>
        </w:rPr>
        <w:t xml:space="preserve"> </w:t>
      </w:r>
      <w:r w:rsidRPr="007F7AF3">
        <w:rPr>
          <w:rFonts w:ascii="Sylfaen" w:hAnsi="Sylfaen"/>
          <w:sz w:val="20"/>
          <w:szCs w:val="20"/>
          <w:lang w:val="ka-GE"/>
        </w:rPr>
        <w:t>ეფექტი</w:t>
      </w:r>
      <w:r w:rsidRPr="007F7AF3">
        <w:rPr>
          <w:rFonts w:ascii="Sylfaen" w:hAnsi="Sylfaen"/>
          <w:sz w:val="20"/>
          <w:szCs w:val="20"/>
        </w:rPr>
        <w:t xml:space="preserve"> </w:t>
      </w:r>
      <w:r w:rsidRPr="007F7AF3">
        <w:rPr>
          <w:rFonts w:ascii="Sylfaen" w:hAnsi="Sylfaen"/>
          <w:sz w:val="20"/>
          <w:szCs w:val="20"/>
          <w:lang w:val="ka-GE"/>
        </w:rPr>
        <w:t>განვითარდა</w:t>
      </w:r>
      <w:r w:rsidRPr="007F7AF3">
        <w:rPr>
          <w:rFonts w:ascii="Sylfaen" w:hAnsi="Sylfaen"/>
          <w:sz w:val="20"/>
          <w:szCs w:val="20"/>
        </w:rPr>
        <w:t xml:space="preserve">, </w:t>
      </w:r>
      <w:proofErr w:type="spellStart"/>
      <w:r w:rsidRPr="007F7AF3">
        <w:rPr>
          <w:rFonts w:ascii="Sylfaen" w:hAnsi="Sylfaen"/>
          <w:sz w:val="20"/>
          <w:szCs w:val="20"/>
        </w:rPr>
        <w:t>მიმართეთ</w:t>
      </w:r>
      <w:proofErr w:type="spellEnd"/>
      <w:r w:rsidRPr="007F7AF3">
        <w:rPr>
          <w:rFonts w:ascii="Sylfaen" w:hAnsi="Sylfaen"/>
          <w:sz w:val="20"/>
          <w:szCs w:val="20"/>
        </w:rPr>
        <w:t xml:space="preserve"> </w:t>
      </w:r>
      <w:proofErr w:type="spellStart"/>
      <w:r w:rsidRPr="007F7AF3">
        <w:rPr>
          <w:rFonts w:ascii="Sylfaen" w:hAnsi="Sylfaen"/>
          <w:sz w:val="20"/>
          <w:szCs w:val="20"/>
        </w:rPr>
        <w:t>ექიმს</w:t>
      </w:r>
      <w:proofErr w:type="spellEnd"/>
      <w:r w:rsidRPr="007F7AF3">
        <w:rPr>
          <w:rFonts w:ascii="Sylfaen" w:hAnsi="Sylfaen"/>
          <w:sz w:val="20"/>
          <w:szCs w:val="20"/>
        </w:rPr>
        <w:t xml:space="preserve"> </w:t>
      </w:r>
      <w:proofErr w:type="spellStart"/>
      <w:r w:rsidRPr="007F7AF3">
        <w:rPr>
          <w:rFonts w:ascii="Sylfaen" w:hAnsi="Sylfaen"/>
          <w:sz w:val="20"/>
          <w:szCs w:val="20"/>
        </w:rPr>
        <w:t>ან</w:t>
      </w:r>
      <w:proofErr w:type="spellEnd"/>
      <w:r w:rsidRPr="007F7AF3">
        <w:rPr>
          <w:rFonts w:ascii="Sylfaen" w:hAnsi="Sylfaen"/>
          <w:sz w:val="20"/>
          <w:szCs w:val="20"/>
        </w:rPr>
        <w:t xml:space="preserve"> </w:t>
      </w:r>
      <w:proofErr w:type="spellStart"/>
      <w:r w:rsidRPr="007F7AF3">
        <w:rPr>
          <w:rFonts w:ascii="Sylfaen" w:hAnsi="Sylfaen"/>
          <w:sz w:val="20"/>
          <w:szCs w:val="20"/>
        </w:rPr>
        <w:t>ფარმაცევტს</w:t>
      </w:r>
      <w:proofErr w:type="spellEnd"/>
      <w:r w:rsidRPr="007F7AF3">
        <w:rPr>
          <w:rFonts w:ascii="Sylfaen" w:hAnsi="Sylfaen"/>
          <w:sz w:val="20"/>
          <w:szCs w:val="20"/>
        </w:rPr>
        <w:t>.</w:t>
      </w:r>
      <w:r w:rsidRPr="007F7AF3">
        <w:rPr>
          <w:rFonts w:ascii="Sylfaen" w:hAnsi="Sylfaen"/>
          <w:sz w:val="20"/>
          <w:szCs w:val="20"/>
          <w:lang w:val="ka-GE"/>
        </w:rPr>
        <w:t xml:space="preserve"> ეს ეხება ნებისმიერ შესაძლო გვერდით ეფექტს, რომელიც არ არის ჩამოთვლილი ამ ფურცელ–ჩანართში. იხილეთ ნაწილი 4.</w:t>
      </w:r>
    </w:p>
    <w:p w14:paraId="306E7E83" w14:textId="77777777" w:rsidR="00285D8E" w:rsidRPr="007F7AF3" w:rsidRDefault="00285D8E" w:rsidP="00351828">
      <w:pPr>
        <w:tabs>
          <w:tab w:val="clear" w:pos="284"/>
          <w:tab w:val="left" w:pos="567"/>
        </w:tabs>
        <w:rPr>
          <w:rFonts w:ascii="Sylfaen" w:hAnsi="Sylfaen"/>
          <w:sz w:val="20"/>
          <w:szCs w:val="20"/>
          <w:lang w:val="ka-GE"/>
        </w:rPr>
      </w:pPr>
    </w:p>
    <w:p w14:paraId="19F8240F" w14:textId="77777777" w:rsidR="00285D8E" w:rsidRPr="007F7AF3" w:rsidRDefault="00285D8E" w:rsidP="00992D68">
      <w:pPr>
        <w:pStyle w:val="ListParagraph"/>
        <w:ind w:left="0"/>
        <w:rPr>
          <w:rFonts w:ascii="Sylfaen" w:hAnsi="Sylfaen"/>
          <w:b/>
          <w:bCs/>
          <w:sz w:val="20"/>
          <w:szCs w:val="20"/>
        </w:rPr>
      </w:pPr>
      <w:r w:rsidRPr="007F7AF3">
        <w:rPr>
          <w:rFonts w:ascii="Sylfaen" w:hAnsi="Sylfaen" w:cs="Sylfaen"/>
          <w:b/>
          <w:bCs/>
          <w:sz w:val="20"/>
          <w:szCs w:val="20"/>
          <w:lang w:val="ka-GE"/>
        </w:rPr>
        <w:t xml:space="preserve">რა არის მოცემული </w:t>
      </w:r>
      <w:proofErr w:type="spellStart"/>
      <w:r w:rsidRPr="007F7AF3">
        <w:rPr>
          <w:rFonts w:ascii="Sylfaen" w:hAnsi="Sylfaen" w:cs="Sylfaen"/>
          <w:b/>
          <w:bCs/>
          <w:sz w:val="20"/>
          <w:szCs w:val="20"/>
        </w:rPr>
        <w:t>ამ</w:t>
      </w:r>
      <w:proofErr w:type="spellEnd"/>
      <w:r w:rsidRPr="007F7AF3">
        <w:rPr>
          <w:rFonts w:ascii="Sylfaen" w:hAnsi="Sylfaen"/>
          <w:b/>
          <w:bCs/>
          <w:sz w:val="20"/>
          <w:szCs w:val="20"/>
        </w:rPr>
        <w:t xml:space="preserve"> </w:t>
      </w:r>
      <w:r w:rsidRPr="007F7AF3">
        <w:rPr>
          <w:rFonts w:ascii="Sylfaen" w:hAnsi="Sylfaen" w:cs="Sylfaen"/>
          <w:b/>
          <w:bCs/>
          <w:sz w:val="20"/>
          <w:szCs w:val="20"/>
          <w:lang w:val="ka-GE"/>
        </w:rPr>
        <w:t>ფურცელ-ჩანართში</w:t>
      </w:r>
      <w:r w:rsidRPr="007F7AF3">
        <w:rPr>
          <w:rFonts w:ascii="Sylfaen" w:hAnsi="Sylfaen"/>
          <w:b/>
          <w:bCs/>
          <w:sz w:val="20"/>
          <w:szCs w:val="20"/>
        </w:rPr>
        <w:t>:</w:t>
      </w:r>
    </w:p>
    <w:p w14:paraId="5F8C1D54" w14:textId="77777777" w:rsidR="00285D8E" w:rsidRPr="007F7AF3" w:rsidRDefault="00285D8E" w:rsidP="00351828">
      <w:pPr>
        <w:pStyle w:val="ListParagraph"/>
        <w:ind w:left="0"/>
        <w:rPr>
          <w:rFonts w:ascii="Sylfaen" w:hAnsi="Sylfaen"/>
          <w:bCs/>
          <w:sz w:val="20"/>
          <w:szCs w:val="20"/>
          <w:lang w:val="ka-GE"/>
        </w:rPr>
      </w:pPr>
      <w:r w:rsidRPr="007F7AF3">
        <w:rPr>
          <w:rFonts w:ascii="Sylfaen" w:hAnsi="Sylfaen"/>
          <w:bCs/>
          <w:sz w:val="20"/>
          <w:szCs w:val="20"/>
        </w:rPr>
        <w:t xml:space="preserve">1. </w:t>
      </w:r>
      <w:proofErr w:type="spellStart"/>
      <w:r w:rsidRPr="007F7AF3">
        <w:rPr>
          <w:rFonts w:ascii="Sylfaen" w:hAnsi="Sylfaen" w:cs="Sylfaen"/>
          <w:bCs/>
          <w:sz w:val="20"/>
          <w:szCs w:val="20"/>
        </w:rPr>
        <w:t>რა</w:t>
      </w:r>
      <w:proofErr w:type="spellEnd"/>
      <w:r w:rsidRPr="007F7AF3">
        <w:rPr>
          <w:rFonts w:ascii="Sylfaen" w:hAnsi="Sylfaen"/>
          <w:bCs/>
          <w:sz w:val="20"/>
          <w:szCs w:val="20"/>
        </w:rPr>
        <w:t xml:space="preserve"> </w:t>
      </w:r>
      <w:proofErr w:type="spellStart"/>
      <w:r w:rsidRPr="007F7AF3">
        <w:rPr>
          <w:rFonts w:ascii="Sylfaen" w:hAnsi="Sylfaen" w:cs="Sylfaen"/>
          <w:bCs/>
          <w:sz w:val="20"/>
          <w:szCs w:val="20"/>
        </w:rPr>
        <w:t>არის</w:t>
      </w:r>
      <w:proofErr w:type="spellEnd"/>
      <w:r w:rsidRPr="007F7AF3">
        <w:rPr>
          <w:rFonts w:ascii="Sylfaen" w:hAnsi="Sylfaen"/>
          <w:bCs/>
          <w:sz w:val="20"/>
          <w:szCs w:val="20"/>
        </w:rPr>
        <w:t xml:space="preserve"> </w:t>
      </w:r>
      <w:proofErr w:type="spellStart"/>
      <w:r w:rsidRPr="007F7AF3">
        <w:rPr>
          <w:rFonts w:ascii="Sylfaen" w:hAnsi="Sylfaen"/>
          <w:sz w:val="20"/>
          <w:szCs w:val="20"/>
          <w:lang w:val="ka-GE"/>
        </w:rPr>
        <w:t>ფლუოქსეტინა</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ჯენერისი</w:t>
      </w:r>
      <w:proofErr w:type="spellEnd"/>
      <w:r w:rsidRPr="007F7AF3">
        <w:rPr>
          <w:rFonts w:ascii="Sylfaen" w:hAnsi="Sylfaen"/>
          <w:b/>
          <w:sz w:val="20"/>
          <w:szCs w:val="20"/>
          <w:lang w:val="ka-GE"/>
        </w:rPr>
        <w:t xml:space="preserve"> </w:t>
      </w:r>
      <w:proofErr w:type="spellStart"/>
      <w:r w:rsidRPr="007F7AF3">
        <w:rPr>
          <w:rFonts w:ascii="Sylfaen" w:hAnsi="Sylfaen" w:cs="Sylfaen"/>
          <w:bCs/>
          <w:sz w:val="20"/>
          <w:szCs w:val="20"/>
        </w:rPr>
        <w:t>და</w:t>
      </w:r>
      <w:proofErr w:type="spellEnd"/>
      <w:r w:rsidRPr="007F7AF3">
        <w:rPr>
          <w:rFonts w:ascii="Sylfaen" w:hAnsi="Sylfaen"/>
          <w:bCs/>
          <w:sz w:val="20"/>
          <w:szCs w:val="20"/>
        </w:rPr>
        <w:t xml:space="preserve"> </w:t>
      </w:r>
      <w:proofErr w:type="spellStart"/>
      <w:r w:rsidRPr="007F7AF3">
        <w:rPr>
          <w:rFonts w:ascii="Sylfaen" w:hAnsi="Sylfaen" w:cs="Sylfaen"/>
          <w:bCs/>
          <w:sz w:val="20"/>
          <w:szCs w:val="20"/>
        </w:rPr>
        <w:t>რისთვის</w:t>
      </w:r>
      <w:proofErr w:type="spellEnd"/>
      <w:r w:rsidRPr="007F7AF3">
        <w:rPr>
          <w:rFonts w:ascii="Sylfaen" w:hAnsi="Sylfaen"/>
          <w:bCs/>
          <w:sz w:val="20"/>
          <w:szCs w:val="20"/>
        </w:rPr>
        <w:t xml:space="preserve"> </w:t>
      </w:r>
      <w:proofErr w:type="spellStart"/>
      <w:r w:rsidRPr="007F7AF3">
        <w:rPr>
          <w:rFonts w:ascii="Sylfaen" w:hAnsi="Sylfaen" w:cs="Sylfaen"/>
          <w:bCs/>
          <w:sz w:val="20"/>
          <w:szCs w:val="20"/>
        </w:rPr>
        <w:t>გამოიყენება</w:t>
      </w:r>
      <w:proofErr w:type="spellEnd"/>
    </w:p>
    <w:p w14:paraId="1D4DFD1A" w14:textId="77777777" w:rsidR="00285D8E" w:rsidRPr="007F7AF3" w:rsidRDefault="00285D8E" w:rsidP="00351828">
      <w:pPr>
        <w:pStyle w:val="ListParagraph"/>
        <w:ind w:left="0"/>
        <w:rPr>
          <w:rFonts w:ascii="Sylfaen" w:hAnsi="Sylfaen"/>
          <w:bCs/>
          <w:sz w:val="20"/>
          <w:szCs w:val="20"/>
          <w:lang w:val="ka-GE"/>
        </w:rPr>
      </w:pPr>
      <w:r w:rsidRPr="007F7AF3">
        <w:rPr>
          <w:rFonts w:ascii="Sylfaen" w:hAnsi="Sylfaen"/>
          <w:bCs/>
          <w:sz w:val="20"/>
          <w:szCs w:val="20"/>
        </w:rPr>
        <w:t xml:space="preserve">2. </w:t>
      </w:r>
      <w:r w:rsidRPr="007F7AF3">
        <w:rPr>
          <w:rFonts w:ascii="Sylfaen" w:hAnsi="Sylfaen"/>
          <w:bCs/>
          <w:sz w:val="20"/>
          <w:szCs w:val="20"/>
          <w:lang w:val="ka-GE"/>
        </w:rPr>
        <w:t xml:space="preserve">რა უნდა იცოდეთ სანამ მიიღებთ </w:t>
      </w:r>
      <w:proofErr w:type="spellStart"/>
      <w:r w:rsidRPr="007F7AF3">
        <w:rPr>
          <w:rFonts w:ascii="Sylfaen" w:hAnsi="Sylfaen"/>
          <w:sz w:val="20"/>
          <w:szCs w:val="20"/>
          <w:lang w:val="ka-GE"/>
        </w:rPr>
        <w:t>ფლუოქსეტინა</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ჯენერისს</w:t>
      </w:r>
      <w:proofErr w:type="spellEnd"/>
    </w:p>
    <w:p w14:paraId="53F3A343" w14:textId="77777777" w:rsidR="00285D8E" w:rsidRPr="007F7AF3" w:rsidRDefault="00285D8E" w:rsidP="00351828">
      <w:pPr>
        <w:pStyle w:val="ListParagraph"/>
        <w:ind w:left="0"/>
        <w:rPr>
          <w:rFonts w:ascii="Sylfaen" w:hAnsi="Sylfaen"/>
          <w:b/>
          <w:sz w:val="20"/>
          <w:szCs w:val="20"/>
          <w:lang w:val="ka-GE"/>
        </w:rPr>
      </w:pPr>
      <w:r w:rsidRPr="007F7AF3">
        <w:rPr>
          <w:rFonts w:ascii="Sylfaen" w:hAnsi="Sylfaen"/>
          <w:bCs/>
          <w:sz w:val="20"/>
          <w:szCs w:val="20"/>
        </w:rPr>
        <w:t xml:space="preserve">3. </w:t>
      </w:r>
      <w:proofErr w:type="spellStart"/>
      <w:r w:rsidRPr="007F7AF3">
        <w:rPr>
          <w:rFonts w:ascii="Sylfaen" w:hAnsi="Sylfaen" w:cs="Sylfaen"/>
          <w:bCs/>
          <w:sz w:val="20"/>
          <w:szCs w:val="20"/>
        </w:rPr>
        <w:t>როგორ</w:t>
      </w:r>
      <w:proofErr w:type="spellEnd"/>
      <w:r w:rsidRPr="007F7AF3">
        <w:rPr>
          <w:rFonts w:ascii="Sylfaen" w:hAnsi="Sylfaen"/>
          <w:bCs/>
          <w:sz w:val="20"/>
          <w:szCs w:val="20"/>
        </w:rPr>
        <w:t xml:space="preserve"> </w:t>
      </w:r>
      <w:proofErr w:type="spellStart"/>
      <w:r w:rsidRPr="007F7AF3">
        <w:rPr>
          <w:rFonts w:ascii="Sylfaen" w:hAnsi="Sylfaen" w:cs="Sylfaen"/>
          <w:bCs/>
          <w:sz w:val="20"/>
          <w:szCs w:val="20"/>
        </w:rPr>
        <w:t>გამოიყენ</w:t>
      </w:r>
      <w:proofErr w:type="spellEnd"/>
      <w:r w:rsidRPr="007F7AF3">
        <w:rPr>
          <w:rFonts w:ascii="Sylfaen" w:hAnsi="Sylfaen" w:cs="Sylfaen"/>
          <w:bCs/>
          <w:sz w:val="20"/>
          <w:szCs w:val="20"/>
          <w:lang w:val="ka-GE"/>
        </w:rPr>
        <w:t>ება</w:t>
      </w:r>
      <w:r w:rsidRPr="007F7AF3">
        <w:rPr>
          <w:rFonts w:ascii="Sylfaen" w:hAnsi="Sylfaen"/>
          <w:bCs/>
          <w:sz w:val="20"/>
          <w:szCs w:val="20"/>
        </w:rPr>
        <w:t xml:space="preserve"> </w:t>
      </w:r>
      <w:proofErr w:type="spellStart"/>
      <w:r w:rsidRPr="007F7AF3">
        <w:rPr>
          <w:rFonts w:ascii="Sylfaen" w:hAnsi="Sylfaen"/>
          <w:sz w:val="20"/>
          <w:szCs w:val="20"/>
          <w:lang w:val="ka-GE"/>
        </w:rPr>
        <w:t>ფლუოქსეტინა</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ჯენერისი</w:t>
      </w:r>
      <w:proofErr w:type="spellEnd"/>
      <w:r w:rsidRPr="007F7AF3">
        <w:rPr>
          <w:rFonts w:ascii="Sylfaen" w:hAnsi="Sylfaen"/>
          <w:b/>
          <w:sz w:val="20"/>
          <w:szCs w:val="20"/>
          <w:lang w:val="ka-GE"/>
        </w:rPr>
        <w:t xml:space="preserve"> </w:t>
      </w:r>
    </w:p>
    <w:p w14:paraId="44CB32DB" w14:textId="77777777" w:rsidR="00285D8E" w:rsidRPr="007F7AF3" w:rsidRDefault="00285D8E" w:rsidP="00351828">
      <w:pPr>
        <w:pStyle w:val="ListParagraph"/>
        <w:ind w:left="0"/>
        <w:rPr>
          <w:rFonts w:ascii="Sylfaen" w:hAnsi="Sylfaen"/>
          <w:bCs/>
          <w:sz w:val="20"/>
          <w:szCs w:val="20"/>
          <w:lang w:val="ka-GE"/>
        </w:rPr>
      </w:pPr>
      <w:r w:rsidRPr="007F7AF3">
        <w:rPr>
          <w:rFonts w:ascii="Sylfaen" w:hAnsi="Sylfaen"/>
          <w:bCs/>
          <w:sz w:val="20"/>
          <w:szCs w:val="20"/>
        </w:rPr>
        <w:t xml:space="preserve">4. </w:t>
      </w:r>
      <w:proofErr w:type="spellStart"/>
      <w:r w:rsidRPr="007F7AF3">
        <w:rPr>
          <w:rFonts w:ascii="Sylfaen" w:hAnsi="Sylfaen" w:cs="Sylfaen"/>
          <w:bCs/>
          <w:sz w:val="20"/>
          <w:szCs w:val="20"/>
        </w:rPr>
        <w:t>შესაძლო</w:t>
      </w:r>
      <w:proofErr w:type="spellEnd"/>
      <w:r w:rsidRPr="007F7AF3">
        <w:rPr>
          <w:rFonts w:ascii="Sylfaen" w:hAnsi="Sylfaen"/>
          <w:bCs/>
          <w:sz w:val="20"/>
          <w:szCs w:val="20"/>
        </w:rPr>
        <w:t xml:space="preserve"> </w:t>
      </w:r>
      <w:proofErr w:type="spellStart"/>
      <w:r w:rsidRPr="007F7AF3">
        <w:rPr>
          <w:rFonts w:ascii="Sylfaen" w:hAnsi="Sylfaen" w:cs="Sylfaen"/>
          <w:bCs/>
          <w:sz w:val="20"/>
          <w:szCs w:val="20"/>
        </w:rPr>
        <w:t>გვერდითი</w:t>
      </w:r>
      <w:proofErr w:type="spellEnd"/>
      <w:r w:rsidRPr="007F7AF3">
        <w:rPr>
          <w:rFonts w:ascii="Sylfaen" w:hAnsi="Sylfaen"/>
          <w:bCs/>
          <w:sz w:val="20"/>
          <w:szCs w:val="20"/>
        </w:rPr>
        <w:t xml:space="preserve"> </w:t>
      </w:r>
      <w:r w:rsidRPr="007F7AF3">
        <w:rPr>
          <w:rFonts w:ascii="Sylfaen" w:hAnsi="Sylfaen" w:cs="Sylfaen"/>
          <w:bCs/>
          <w:sz w:val="20"/>
          <w:szCs w:val="20"/>
          <w:lang w:val="ka-GE"/>
        </w:rPr>
        <w:t>ეფექტები</w:t>
      </w:r>
    </w:p>
    <w:p w14:paraId="426ADC84" w14:textId="77777777" w:rsidR="00285D8E" w:rsidRPr="007F7AF3" w:rsidRDefault="00285D8E" w:rsidP="00351828">
      <w:pPr>
        <w:pStyle w:val="ListParagraph"/>
        <w:ind w:left="0"/>
        <w:rPr>
          <w:rFonts w:ascii="Sylfaen" w:hAnsi="Sylfaen"/>
          <w:sz w:val="20"/>
          <w:szCs w:val="20"/>
          <w:lang w:val="ka-GE"/>
        </w:rPr>
      </w:pPr>
      <w:r w:rsidRPr="007F7AF3">
        <w:rPr>
          <w:rFonts w:ascii="Sylfaen" w:hAnsi="Sylfaen"/>
          <w:bCs/>
          <w:sz w:val="20"/>
          <w:szCs w:val="20"/>
        </w:rPr>
        <w:t xml:space="preserve">5. </w:t>
      </w:r>
      <w:proofErr w:type="spellStart"/>
      <w:r w:rsidRPr="007F7AF3">
        <w:rPr>
          <w:rFonts w:ascii="Sylfaen" w:hAnsi="Sylfaen" w:cs="Sylfaen"/>
          <w:bCs/>
          <w:sz w:val="20"/>
          <w:szCs w:val="20"/>
        </w:rPr>
        <w:t>როგორ</w:t>
      </w:r>
      <w:proofErr w:type="spellEnd"/>
      <w:r w:rsidRPr="007F7AF3">
        <w:rPr>
          <w:rFonts w:ascii="Sylfaen" w:hAnsi="Sylfaen"/>
          <w:bCs/>
          <w:sz w:val="20"/>
          <w:szCs w:val="20"/>
        </w:rPr>
        <w:t xml:space="preserve"> </w:t>
      </w:r>
      <w:proofErr w:type="spellStart"/>
      <w:r w:rsidRPr="007F7AF3">
        <w:rPr>
          <w:rFonts w:ascii="Sylfaen" w:hAnsi="Sylfaen" w:cs="Sylfaen"/>
          <w:bCs/>
          <w:sz w:val="20"/>
          <w:szCs w:val="20"/>
        </w:rPr>
        <w:t>ინახება</w:t>
      </w:r>
      <w:proofErr w:type="spellEnd"/>
      <w:r w:rsidRPr="007F7AF3">
        <w:rPr>
          <w:rFonts w:ascii="Sylfaen" w:hAnsi="Sylfaen"/>
          <w:bCs/>
          <w:sz w:val="20"/>
          <w:szCs w:val="20"/>
        </w:rPr>
        <w:t xml:space="preserve"> </w:t>
      </w:r>
      <w:proofErr w:type="spellStart"/>
      <w:r w:rsidRPr="007F7AF3">
        <w:rPr>
          <w:rFonts w:ascii="Sylfaen" w:hAnsi="Sylfaen"/>
          <w:sz w:val="20"/>
          <w:szCs w:val="20"/>
          <w:lang w:val="ka-GE"/>
        </w:rPr>
        <w:t>ფლუოქსეტინა</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ჯენერისი</w:t>
      </w:r>
      <w:proofErr w:type="spellEnd"/>
    </w:p>
    <w:p w14:paraId="189A8F71" w14:textId="77777777" w:rsidR="00285D8E" w:rsidRPr="007F7AF3" w:rsidRDefault="00285D8E" w:rsidP="00351828">
      <w:pPr>
        <w:pStyle w:val="ListParagraph"/>
        <w:ind w:left="0"/>
        <w:rPr>
          <w:rFonts w:ascii="Sylfaen" w:hAnsi="Sylfaen"/>
          <w:bCs/>
          <w:sz w:val="20"/>
          <w:szCs w:val="20"/>
          <w:lang w:val="ka-GE"/>
        </w:rPr>
      </w:pPr>
      <w:r w:rsidRPr="007F7AF3">
        <w:rPr>
          <w:rFonts w:ascii="Sylfaen" w:hAnsi="Sylfaen"/>
          <w:sz w:val="20"/>
          <w:szCs w:val="20"/>
          <w:lang w:val="ka-GE"/>
        </w:rPr>
        <w:t>6. შეფუთვის შიგთავსი და სხვა ინფორმაცია</w:t>
      </w:r>
    </w:p>
    <w:p w14:paraId="7C7DB392" w14:textId="77777777" w:rsidR="00285D8E" w:rsidRPr="007F7AF3" w:rsidRDefault="00285D8E" w:rsidP="00351828">
      <w:pPr>
        <w:tabs>
          <w:tab w:val="clear" w:pos="284"/>
          <w:tab w:val="left" w:pos="567"/>
        </w:tabs>
        <w:rPr>
          <w:rFonts w:ascii="Sylfaen" w:hAnsi="Sylfaen"/>
          <w:sz w:val="20"/>
          <w:szCs w:val="20"/>
          <w:lang w:val="ka-GE"/>
        </w:rPr>
      </w:pPr>
    </w:p>
    <w:p w14:paraId="7D5ED9DA" w14:textId="77777777" w:rsidR="00285D8E" w:rsidRPr="007F7AF3" w:rsidRDefault="00285D8E" w:rsidP="00351828">
      <w:pPr>
        <w:pStyle w:val="ListParagraph"/>
        <w:numPr>
          <w:ilvl w:val="0"/>
          <w:numId w:val="7"/>
        </w:numPr>
        <w:ind w:left="284"/>
        <w:rPr>
          <w:rFonts w:ascii="Sylfaen" w:hAnsi="Sylfaen"/>
          <w:b/>
          <w:bCs/>
          <w:sz w:val="20"/>
          <w:szCs w:val="20"/>
        </w:rPr>
      </w:pPr>
      <w:proofErr w:type="spellStart"/>
      <w:r w:rsidRPr="007F7AF3">
        <w:rPr>
          <w:rFonts w:ascii="Sylfaen" w:hAnsi="Sylfaen" w:cs="Sylfaen"/>
          <w:b/>
          <w:bCs/>
          <w:sz w:val="20"/>
          <w:szCs w:val="20"/>
        </w:rPr>
        <w:t>რა</w:t>
      </w:r>
      <w:proofErr w:type="spellEnd"/>
      <w:r w:rsidRPr="007F7AF3">
        <w:rPr>
          <w:rFonts w:ascii="Sylfaen" w:hAnsi="Sylfaen"/>
          <w:b/>
          <w:bCs/>
          <w:sz w:val="20"/>
          <w:szCs w:val="20"/>
        </w:rPr>
        <w:t xml:space="preserve"> </w:t>
      </w:r>
      <w:proofErr w:type="spellStart"/>
      <w:r w:rsidRPr="007F7AF3">
        <w:rPr>
          <w:rFonts w:ascii="Sylfaen" w:hAnsi="Sylfaen" w:cs="Sylfaen"/>
          <w:b/>
          <w:bCs/>
          <w:sz w:val="20"/>
          <w:szCs w:val="20"/>
        </w:rPr>
        <w:t>არის</w:t>
      </w:r>
      <w:proofErr w:type="spellEnd"/>
      <w:r w:rsidRPr="007F7AF3">
        <w:rPr>
          <w:rFonts w:ascii="Sylfaen" w:hAnsi="Sylfaen"/>
          <w:b/>
          <w:bCs/>
          <w:sz w:val="20"/>
          <w:szCs w:val="20"/>
        </w:rPr>
        <w:t xml:space="preserve"> </w:t>
      </w:r>
      <w:proofErr w:type="spellStart"/>
      <w:r w:rsidRPr="007F7AF3">
        <w:rPr>
          <w:rFonts w:ascii="Sylfaen" w:hAnsi="Sylfaen"/>
          <w:b/>
          <w:sz w:val="20"/>
          <w:szCs w:val="20"/>
          <w:lang w:val="ka-GE"/>
        </w:rPr>
        <w:t>ფლუოქსეტინა</w:t>
      </w:r>
      <w:proofErr w:type="spellEnd"/>
      <w:r w:rsidRPr="007F7AF3">
        <w:rPr>
          <w:rFonts w:ascii="Sylfaen" w:hAnsi="Sylfaen"/>
          <w:b/>
          <w:sz w:val="20"/>
          <w:szCs w:val="20"/>
          <w:lang w:val="ka-GE"/>
        </w:rPr>
        <w:t xml:space="preserve"> </w:t>
      </w:r>
      <w:proofErr w:type="spellStart"/>
      <w:r w:rsidRPr="007F7AF3">
        <w:rPr>
          <w:rFonts w:ascii="Sylfaen" w:hAnsi="Sylfaen"/>
          <w:b/>
          <w:sz w:val="20"/>
          <w:szCs w:val="20"/>
          <w:lang w:val="ka-GE"/>
        </w:rPr>
        <w:t>ჯენერისი</w:t>
      </w:r>
      <w:proofErr w:type="spellEnd"/>
      <w:r w:rsidRPr="007F7AF3">
        <w:rPr>
          <w:rFonts w:ascii="Sylfaen" w:hAnsi="Sylfaen"/>
          <w:b/>
          <w:sz w:val="20"/>
          <w:szCs w:val="20"/>
          <w:lang w:val="ka-GE"/>
        </w:rPr>
        <w:t xml:space="preserve"> </w:t>
      </w:r>
      <w:proofErr w:type="spellStart"/>
      <w:r w:rsidRPr="007F7AF3">
        <w:rPr>
          <w:rFonts w:ascii="Sylfaen" w:hAnsi="Sylfaen" w:cs="Sylfaen"/>
          <w:b/>
          <w:bCs/>
          <w:sz w:val="20"/>
          <w:szCs w:val="20"/>
        </w:rPr>
        <w:t>და</w:t>
      </w:r>
      <w:proofErr w:type="spellEnd"/>
      <w:r w:rsidRPr="007F7AF3">
        <w:rPr>
          <w:rFonts w:ascii="Sylfaen" w:hAnsi="Sylfaen"/>
          <w:b/>
          <w:bCs/>
          <w:sz w:val="20"/>
          <w:szCs w:val="20"/>
        </w:rPr>
        <w:t xml:space="preserve"> </w:t>
      </w:r>
      <w:proofErr w:type="spellStart"/>
      <w:r w:rsidRPr="007F7AF3">
        <w:rPr>
          <w:rFonts w:ascii="Sylfaen" w:hAnsi="Sylfaen" w:cs="Sylfaen"/>
          <w:b/>
          <w:bCs/>
          <w:sz w:val="20"/>
          <w:szCs w:val="20"/>
        </w:rPr>
        <w:t>რისთვის</w:t>
      </w:r>
      <w:proofErr w:type="spellEnd"/>
      <w:r w:rsidRPr="007F7AF3">
        <w:rPr>
          <w:rFonts w:ascii="Sylfaen" w:hAnsi="Sylfaen"/>
          <w:b/>
          <w:bCs/>
          <w:sz w:val="20"/>
          <w:szCs w:val="20"/>
        </w:rPr>
        <w:t xml:space="preserve"> </w:t>
      </w:r>
      <w:proofErr w:type="spellStart"/>
      <w:r w:rsidRPr="007F7AF3">
        <w:rPr>
          <w:rFonts w:ascii="Sylfaen" w:hAnsi="Sylfaen" w:cs="Sylfaen"/>
          <w:b/>
          <w:bCs/>
          <w:sz w:val="20"/>
          <w:szCs w:val="20"/>
        </w:rPr>
        <w:t>გამოიყენება</w:t>
      </w:r>
      <w:proofErr w:type="spellEnd"/>
    </w:p>
    <w:p w14:paraId="3AD87D1A" w14:textId="77777777" w:rsidR="00285D8E" w:rsidRPr="007F7AF3" w:rsidRDefault="00285D8E" w:rsidP="00171746">
      <w:pPr>
        <w:tabs>
          <w:tab w:val="clear" w:pos="284"/>
          <w:tab w:val="left" w:pos="567"/>
        </w:tabs>
        <w:rPr>
          <w:rFonts w:ascii="Sylfaen" w:hAnsi="Sylfaen"/>
          <w:sz w:val="20"/>
          <w:szCs w:val="20"/>
          <w:lang w:val="ka-GE"/>
        </w:rPr>
      </w:pPr>
      <w:proofErr w:type="spellStart"/>
      <w:r w:rsidRPr="007F7AF3">
        <w:rPr>
          <w:rFonts w:ascii="Sylfaen" w:hAnsi="Sylfaen"/>
          <w:sz w:val="20"/>
          <w:szCs w:val="20"/>
          <w:lang w:val="ka-GE"/>
        </w:rPr>
        <w:t>ფლუოქსეტინა</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ჯენერისი</w:t>
      </w:r>
      <w:proofErr w:type="spellEnd"/>
      <w:r w:rsidRPr="007F7AF3">
        <w:rPr>
          <w:rFonts w:ascii="Sylfaen" w:hAnsi="Sylfaen"/>
          <w:sz w:val="20"/>
          <w:szCs w:val="20"/>
          <w:lang w:val="ka-GE"/>
        </w:rPr>
        <w:t xml:space="preserve"> შეიცავს აქტიურ ნივთიერებას </w:t>
      </w:r>
      <w:proofErr w:type="spellStart"/>
      <w:r w:rsidRPr="007F7AF3">
        <w:rPr>
          <w:rFonts w:ascii="Sylfaen" w:hAnsi="Sylfaen"/>
          <w:sz w:val="20"/>
          <w:szCs w:val="20"/>
          <w:lang w:val="ka-GE"/>
        </w:rPr>
        <w:t>ფლუოქსეტინს</w:t>
      </w:r>
      <w:proofErr w:type="spellEnd"/>
      <w:r w:rsidRPr="007F7AF3">
        <w:rPr>
          <w:rFonts w:ascii="Sylfaen" w:hAnsi="Sylfaen"/>
          <w:sz w:val="20"/>
          <w:szCs w:val="20"/>
          <w:lang w:val="ka-GE"/>
        </w:rPr>
        <w:t xml:space="preserve">, რომელიც მიეკუთვნება მედიკამენტების ერთ–ერთ ჯგუფს სახელწოდებით </w:t>
      </w:r>
      <w:proofErr w:type="spellStart"/>
      <w:r w:rsidRPr="007F7AF3">
        <w:rPr>
          <w:rFonts w:ascii="Sylfaen" w:hAnsi="Sylfaen"/>
          <w:sz w:val="20"/>
          <w:szCs w:val="20"/>
          <w:lang w:val="ka-GE"/>
        </w:rPr>
        <w:t>სეროტონინის</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უკუმიტაცების</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სელექტიური</w:t>
      </w:r>
      <w:proofErr w:type="spellEnd"/>
      <w:r w:rsidRPr="007F7AF3">
        <w:rPr>
          <w:rFonts w:ascii="Sylfaen" w:hAnsi="Sylfaen"/>
          <w:sz w:val="20"/>
          <w:szCs w:val="20"/>
          <w:lang w:val="ka-GE"/>
        </w:rPr>
        <w:t xml:space="preserve"> ინჰიბიტორები (SSRI), ანტიდეპრესანტები.</w:t>
      </w:r>
    </w:p>
    <w:p w14:paraId="1E44207F" w14:textId="77777777" w:rsidR="00285D8E" w:rsidRPr="007F7AF3" w:rsidRDefault="00285D8E" w:rsidP="00171746">
      <w:pPr>
        <w:tabs>
          <w:tab w:val="clear" w:pos="284"/>
          <w:tab w:val="left" w:pos="567"/>
        </w:tabs>
        <w:rPr>
          <w:rFonts w:ascii="Sylfaen" w:hAnsi="Sylfaen"/>
          <w:sz w:val="20"/>
          <w:szCs w:val="20"/>
          <w:lang w:val="ka-GE"/>
        </w:rPr>
      </w:pPr>
    </w:p>
    <w:p w14:paraId="369F57A4" w14:textId="77777777"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ეს პრეპარატი გამოიყენება შემდეგი მდგომარეობების სამკურნალოდ:</w:t>
      </w:r>
    </w:p>
    <w:p w14:paraId="19F20E90" w14:textId="77777777" w:rsidR="00285D8E" w:rsidRPr="007F7AF3" w:rsidRDefault="00285D8E" w:rsidP="00171746">
      <w:pPr>
        <w:tabs>
          <w:tab w:val="clear" w:pos="284"/>
          <w:tab w:val="left" w:pos="567"/>
        </w:tabs>
        <w:rPr>
          <w:rFonts w:ascii="Sylfaen" w:hAnsi="Sylfaen"/>
          <w:sz w:val="20"/>
          <w:szCs w:val="20"/>
          <w:lang w:val="ka-GE"/>
        </w:rPr>
      </w:pPr>
    </w:p>
    <w:p w14:paraId="762577EF" w14:textId="77777777"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მოზრდილები:</w:t>
      </w:r>
    </w:p>
    <w:p w14:paraId="167712EC" w14:textId="77777777"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დიდი დეპრესიული ეპიზოდები.</w:t>
      </w:r>
    </w:p>
    <w:p w14:paraId="711DAE64" w14:textId="77777777" w:rsidR="00285D8E" w:rsidRPr="007F7AF3" w:rsidRDefault="00285D8E" w:rsidP="00171746">
      <w:pPr>
        <w:tabs>
          <w:tab w:val="clear" w:pos="284"/>
          <w:tab w:val="left" w:pos="567"/>
        </w:tabs>
        <w:rPr>
          <w:rFonts w:ascii="Sylfaen" w:hAnsi="Sylfaen"/>
          <w:sz w:val="20"/>
          <w:szCs w:val="20"/>
          <w:lang w:val="ka-GE"/>
        </w:rPr>
      </w:pPr>
      <w:proofErr w:type="spellStart"/>
      <w:r w:rsidRPr="007F7AF3">
        <w:rPr>
          <w:rFonts w:ascii="Sylfaen" w:hAnsi="Sylfaen"/>
          <w:sz w:val="20"/>
          <w:szCs w:val="20"/>
          <w:lang w:val="ka-GE"/>
        </w:rPr>
        <w:t>ობსესიურ-კომპულსიური</w:t>
      </w:r>
      <w:proofErr w:type="spellEnd"/>
      <w:r w:rsidRPr="007F7AF3">
        <w:rPr>
          <w:rFonts w:ascii="Sylfaen" w:hAnsi="Sylfaen"/>
          <w:sz w:val="20"/>
          <w:szCs w:val="20"/>
          <w:lang w:val="ka-GE"/>
        </w:rPr>
        <w:t xml:space="preserve"> აშლილობა.</w:t>
      </w:r>
    </w:p>
    <w:p w14:paraId="1AB8172F" w14:textId="77777777"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 xml:space="preserve">ნერვული </w:t>
      </w:r>
      <w:proofErr w:type="spellStart"/>
      <w:r w:rsidRPr="007F7AF3">
        <w:rPr>
          <w:rFonts w:ascii="Sylfaen" w:hAnsi="Sylfaen"/>
          <w:sz w:val="20"/>
          <w:szCs w:val="20"/>
          <w:lang w:val="ka-GE"/>
        </w:rPr>
        <w:t>ბულიმია</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ფლუოქსეტინა</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ჯენერისი</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ფსიქოთერაპიასთან</w:t>
      </w:r>
      <w:proofErr w:type="spellEnd"/>
      <w:r w:rsidRPr="007F7AF3">
        <w:rPr>
          <w:rFonts w:ascii="Sylfaen" w:hAnsi="Sylfaen"/>
          <w:sz w:val="20"/>
          <w:szCs w:val="20"/>
          <w:lang w:val="ka-GE"/>
        </w:rPr>
        <w:t xml:space="preserve"> ერთად</w:t>
      </w:r>
      <w:r w:rsidRPr="007F7AF3">
        <w:rPr>
          <w:rFonts w:ascii="Sylfaen" w:hAnsi="Sylfaen"/>
          <w:sz w:val="20"/>
          <w:szCs w:val="20"/>
        </w:rPr>
        <w:t xml:space="preserve"> </w:t>
      </w:r>
      <w:r w:rsidRPr="007F7AF3">
        <w:rPr>
          <w:rFonts w:ascii="Sylfaen" w:hAnsi="Sylfaen"/>
          <w:sz w:val="20"/>
          <w:szCs w:val="20"/>
          <w:lang w:val="ka-GE"/>
        </w:rPr>
        <w:t xml:space="preserve">გამოიყენება ჭარბი კვების და </w:t>
      </w:r>
      <w:proofErr w:type="spellStart"/>
      <w:r w:rsidRPr="007F7AF3">
        <w:rPr>
          <w:rFonts w:ascii="Sylfaen" w:hAnsi="Sylfaen" w:cs="Sylfaen"/>
          <w:sz w:val="20"/>
          <w:szCs w:val="20"/>
          <w:shd w:val="clear" w:color="auto" w:fill="F0F4F9"/>
        </w:rPr>
        <w:t>თვითგამოწვეულ</w:t>
      </w:r>
      <w:proofErr w:type="spellEnd"/>
      <w:r w:rsidRPr="007F7AF3">
        <w:rPr>
          <w:rFonts w:ascii="Sylfaen" w:hAnsi="Sylfaen" w:cs="Sylfaen"/>
          <w:sz w:val="20"/>
          <w:szCs w:val="20"/>
          <w:shd w:val="clear" w:color="auto" w:fill="F0F4F9"/>
          <w:lang w:val="ka-GE"/>
        </w:rPr>
        <w:t>ი</w:t>
      </w:r>
      <w:r w:rsidRPr="007F7AF3">
        <w:rPr>
          <w:rFonts w:ascii="Google Sans" w:hAnsi="Google Sans"/>
          <w:sz w:val="20"/>
          <w:szCs w:val="20"/>
          <w:shd w:val="clear" w:color="auto" w:fill="F0F4F9"/>
        </w:rPr>
        <w:t xml:space="preserve"> </w:t>
      </w:r>
      <w:proofErr w:type="spellStart"/>
      <w:r w:rsidRPr="007F7AF3">
        <w:rPr>
          <w:rFonts w:ascii="Sylfaen" w:hAnsi="Sylfaen" w:cs="Sylfaen"/>
          <w:sz w:val="20"/>
          <w:szCs w:val="20"/>
          <w:shd w:val="clear" w:color="auto" w:fill="F0F4F9"/>
        </w:rPr>
        <w:t>ღებინებ</w:t>
      </w:r>
      <w:proofErr w:type="spellEnd"/>
      <w:r w:rsidRPr="007F7AF3">
        <w:rPr>
          <w:rFonts w:ascii="Sylfaen" w:hAnsi="Sylfaen" w:cs="Sylfaen"/>
          <w:sz w:val="20"/>
          <w:szCs w:val="20"/>
          <w:shd w:val="clear" w:color="auto" w:fill="F0F4F9"/>
          <w:lang w:val="ka-GE"/>
        </w:rPr>
        <w:t xml:space="preserve">ის </w:t>
      </w:r>
      <w:r w:rsidRPr="007F7AF3">
        <w:rPr>
          <w:rFonts w:ascii="Sylfaen" w:hAnsi="Sylfaen"/>
          <w:sz w:val="20"/>
          <w:szCs w:val="20"/>
          <w:lang w:val="ka-GE"/>
        </w:rPr>
        <w:t>შესამცირებლად.</w:t>
      </w:r>
    </w:p>
    <w:p w14:paraId="235E2C6F" w14:textId="77777777" w:rsidR="00285D8E" w:rsidRPr="007F7AF3" w:rsidRDefault="00285D8E" w:rsidP="00171746">
      <w:pPr>
        <w:tabs>
          <w:tab w:val="clear" w:pos="284"/>
          <w:tab w:val="left" w:pos="567"/>
        </w:tabs>
        <w:rPr>
          <w:rFonts w:ascii="Sylfaen" w:hAnsi="Sylfaen"/>
          <w:sz w:val="20"/>
          <w:szCs w:val="20"/>
          <w:lang w:val="ka-GE"/>
        </w:rPr>
      </w:pPr>
      <w:r w:rsidRPr="007F7AF3">
        <w:rPr>
          <w:sz w:val="20"/>
          <w:szCs w:val="20"/>
        </w:rPr>
        <w:br/>
      </w:r>
      <w:r w:rsidRPr="007F7AF3">
        <w:rPr>
          <w:rFonts w:ascii="Sylfaen" w:hAnsi="Sylfaen"/>
          <w:sz w:val="20"/>
          <w:szCs w:val="20"/>
          <w:lang w:val="ka-GE"/>
        </w:rPr>
        <w:t>8 წლის და უფროსი ასაკის ბავშვები და მოზარდები:</w:t>
      </w:r>
    </w:p>
    <w:p w14:paraId="6EDB674D" w14:textId="77777777" w:rsidR="00285D8E" w:rsidRPr="007F7AF3" w:rsidRDefault="00285D8E" w:rsidP="00171746">
      <w:pPr>
        <w:tabs>
          <w:tab w:val="clear" w:pos="284"/>
          <w:tab w:val="left" w:pos="567"/>
        </w:tabs>
        <w:rPr>
          <w:rFonts w:ascii="Sylfaen" w:hAnsi="Sylfaen"/>
          <w:sz w:val="20"/>
          <w:szCs w:val="20"/>
          <w:lang w:val="ka-GE"/>
        </w:rPr>
      </w:pPr>
    </w:p>
    <w:p w14:paraId="7216F206" w14:textId="77777777"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საშუალო და მძიმე დეპრესიული აშლილობა, თუ დეპრესია არ ექვემდებარება ფსიქოლოგიურ თერაპიას</w:t>
      </w:r>
      <w:r w:rsidRPr="007F7AF3">
        <w:rPr>
          <w:rFonts w:ascii="Sylfaen" w:hAnsi="Sylfaen"/>
          <w:sz w:val="20"/>
          <w:szCs w:val="20"/>
        </w:rPr>
        <w:t xml:space="preserve"> </w:t>
      </w:r>
      <w:r w:rsidRPr="007F7AF3">
        <w:rPr>
          <w:rFonts w:ascii="Sylfaen" w:hAnsi="Sylfaen"/>
          <w:sz w:val="20"/>
          <w:szCs w:val="20"/>
          <w:lang w:val="ka-GE"/>
        </w:rPr>
        <w:t xml:space="preserve">4-6 </w:t>
      </w:r>
      <w:proofErr w:type="spellStart"/>
      <w:r w:rsidRPr="007F7AF3">
        <w:rPr>
          <w:rFonts w:ascii="Sylfaen" w:hAnsi="Sylfaen"/>
          <w:sz w:val="20"/>
          <w:szCs w:val="20"/>
          <w:lang w:val="ka-GE"/>
        </w:rPr>
        <w:t>სეანსიის</w:t>
      </w:r>
      <w:proofErr w:type="spellEnd"/>
      <w:r w:rsidRPr="007F7AF3">
        <w:rPr>
          <w:rFonts w:ascii="Sylfaen" w:hAnsi="Sylfaen"/>
          <w:sz w:val="20"/>
          <w:szCs w:val="20"/>
          <w:lang w:val="ka-GE"/>
        </w:rPr>
        <w:t xml:space="preserve"> შემდეგ. </w:t>
      </w:r>
      <w:proofErr w:type="spellStart"/>
      <w:r w:rsidRPr="007F7AF3">
        <w:rPr>
          <w:rFonts w:ascii="Sylfaen" w:hAnsi="Sylfaen"/>
          <w:sz w:val="20"/>
          <w:szCs w:val="20"/>
          <w:lang w:val="ka-GE"/>
        </w:rPr>
        <w:t>ფლუოქსეტინა</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ჯენერისი</w:t>
      </w:r>
      <w:proofErr w:type="spellEnd"/>
      <w:r w:rsidRPr="007F7AF3">
        <w:rPr>
          <w:rFonts w:ascii="Sylfaen" w:hAnsi="Sylfaen"/>
          <w:sz w:val="20"/>
          <w:szCs w:val="20"/>
          <w:lang w:val="ka-GE"/>
        </w:rPr>
        <w:t xml:space="preserve"> საშუალო და მძიმე დეპრესიული აშლილობის მქონე ბავშვს ან ახალგაზრდას უნდა დაენიშნოს მხოლოდ ფსიქოლოგიურ თერაპიასთან ერთად.</w:t>
      </w:r>
    </w:p>
    <w:p w14:paraId="754FD686" w14:textId="77777777" w:rsidR="00285D8E" w:rsidRPr="007F7AF3" w:rsidRDefault="00285D8E" w:rsidP="00171746">
      <w:pPr>
        <w:tabs>
          <w:tab w:val="clear" w:pos="284"/>
          <w:tab w:val="left" w:pos="567"/>
        </w:tabs>
        <w:rPr>
          <w:rFonts w:ascii="Sylfaen" w:hAnsi="Sylfaen"/>
          <w:sz w:val="20"/>
          <w:szCs w:val="20"/>
          <w:lang w:val="ka-GE"/>
        </w:rPr>
      </w:pPr>
    </w:p>
    <w:p w14:paraId="12E5C6BF" w14:textId="77777777"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 xml:space="preserve">როგორ მოქმედებს </w:t>
      </w:r>
      <w:proofErr w:type="spellStart"/>
      <w:r w:rsidRPr="007F7AF3">
        <w:rPr>
          <w:rFonts w:ascii="Sylfaen" w:hAnsi="Sylfaen"/>
          <w:sz w:val="20"/>
          <w:szCs w:val="20"/>
          <w:lang w:val="ka-GE"/>
        </w:rPr>
        <w:t>ფლუოქსეტინა</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ჯენერისი</w:t>
      </w:r>
      <w:proofErr w:type="spellEnd"/>
    </w:p>
    <w:p w14:paraId="14064ECD" w14:textId="77777777" w:rsidR="00285D8E" w:rsidRPr="007F7AF3" w:rsidRDefault="00285D8E" w:rsidP="00171746">
      <w:pPr>
        <w:tabs>
          <w:tab w:val="clear" w:pos="284"/>
          <w:tab w:val="left" w:pos="567"/>
        </w:tabs>
        <w:rPr>
          <w:rFonts w:ascii="Sylfaen" w:hAnsi="Sylfaen"/>
          <w:sz w:val="20"/>
          <w:szCs w:val="20"/>
          <w:lang w:val="ka-GE"/>
        </w:rPr>
      </w:pPr>
    </w:p>
    <w:p w14:paraId="5109D7E7" w14:textId="77777777"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 xml:space="preserve">თავის ტვინში ყველას აქვს ნივთიერება, რომელსაც </w:t>
      </w:r>
      <w:proofErr w:type="spellStart"/>
      <w:r w:rsidRPr="007F7AF3">
        <w:rPr>
          <w:rFonts w:ascii="Sylfaen" w:hAnsi="Sylfaen"/>
          <w:sz w:val="20"/>
          <w:szCs w:val="20"/>
          <w:lang w:val="ka-GE"/>
        </w:rPr>
        <w:t>სეროტონინი</w:t>
      </w:r>
      <w:proofErr w:type="spellEnd"/>
      <w:r w:rsidRPr="007F7AF3">
        <w:rPr>
          <w:rFonts w:ascii="Sylfaen" w:hAnsi="Sylfaen"/>
          <w:sz w:val="20"/>
          <w:szCs w:val="20"/>
          <w:lang w:val="ka-GE"/>
        </w:rPr>
        <w:t xml:space="preserve"> ეწოდება. დეპრესიის ან </w:t>
      </w:r>
      <w:proofErr w:type="spellStart"/>
      <w:r w:rsidRPr="007F7AF3">
        <w:rPr>
          <w:rFonts w:ascii="Sylfaen" w:hAnsi="Sylfaen"/>
          <w:sz w:val="20"/>
          <w:szCs w:val="20"/>
          <w:lang w:val="ka-GE"/>
        </w:rPr>
        <w:t>ობსესიურ-კომპულსიური</w:t>
      </w:r>
      <w:proofErr w:type="spellEnd"/>
      <w:r w:rsidRPr="007F7AF3">
        <w:rPr>
          <w:rFonts w:ascii="Sylfaen" w:hAnsi="Sylfaen"/>
          <w:sz w:val="20"/>
          <w:szCs w:val="20"/>
          <w:lang w:val="ka-GE"/>
        </w:rPr>
        <w:t xml:space="preserve"> აშლილობის ან ნერვული </w:t>
      </w:r>
      <w:proofErr w:type="spellStart"/>
      <w:r w:rsidRPr="007F7AF3">
        <w:rPr>
          <w:rFonts w:ascii="Sylfaen" w:hAnsi="Sylfaen"/>
          <w:sz w:val="20"/>
          <w:szCs w:val="20"/>
          <w:lang w:val="ka-GE"/>
        </w:rPr>
        <w:t>ბულიმიის</w:t>
      </w:r>
      <w:proofErr w:type="spellEnd"/>
      <w:r w:rsidRPr="007F7AF3">
        <w:rPr>
          <w:rFonts w:ascii="Sylfaen" w:hAnsi="Sylfaen"/>
          <w:sz w:val="20"/>
          <w:szCs w:val="20"/>
          <w:lang w:val="ka-GE"/>
        </w:rPr>
        <w:t xml:space="preserve"> მქონე ადამიანებს </w:t>
      </w:r>
      <w:proofErr w:type="spellStart"/>
      <w:r w:rsidRPr="007F7AF3">
        <w:rPr>
          <w:rFonts w:ascii="Sylfaen" w:hAnsi="Sylfaen"/>
          <w:sz w:val="20"/>
          <w:szCs w:val="20"/>
          <w:lang w:val="ka-GE"/>
        </w:rPr>
        <w:t>სეროტონინის</w:t>
      </w:r>
      <w:proofErr w:type="spellEnd"/>
      <w:r w:rsidRPr="007F7AF3">
        <w:rPr>
          <w:rFonts w:ascii="Sylfaen" w:hAnsi="Sylfaen"/>
          <w:sz w:val="20"/>
          <w:szCs w:val="20"/>
          <w:lang w:val="ka-GE"/>
        </w:rPr>
        <w:t xml:space="preserve"> უფრო დაბალი დონე აქვთ, ვიდრე სხვებს. ბოლომდე არ არის შესწავლილი, თუ როგორ მოქმედებს </w:t>
      </w:r>
      <w:proofErr w:type="spellStart"/>
      <w:r w:rsidRPr="007F7AF3">
        <w:rPr>
          <w:rFonts w:ascii="Sylfaen" w:hAnsi="Sylfaen"/>
          <w:sz w:val="20"/>
          <w:szCs w:val="20"/>
          <w:lang w:val="ka-GE"/>
        </w:rPr>
        <w:t>ფლუოქსეტინა</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ჯენერისი</w:t>
      </w:r>
      <w:proofErr w:type="spellEnd"/>
      <w:r w:rsidRPr="007F7AF3">
        <w:rPr>
          <w:rFonts w:ascii="Sylfaen" w:hAnsi="Sylfaen"/>
          <w:sz w:val="20"/>
          <w:szCs w:val="20"/>
          <w:lang w:val="ka-GE"/>
        </w:rPr>
        <w:t xml:space="preserve"> და სხვა SSRI-ები, მაგრამ მათ შეუძლიათ დახმარება თავის ტვინში </w:t>
      </w:r>
      <w:proofErr w:type="spellStart"/>
      <w:r w:rsidRPr="007F7AF3">
        <w:rPr>
          <w:rFonts w:ascii="Sylfaen" w:hAnsi="Sylfaen"/>
          <w:sz w:val="20"/>
          <w:szCs w:val="20"/>
          <w:lang w:val="ka-GE"/>
        </w:rPr>
        <w:t>სეროტონინის</w:t>
      </w:r>
      <w:proofErr w:type="spellEnd"/>
      <w:r w:rsidRPr="007F7AF3">
        <w:rPr>
          <w:rFonts w:ascii="Sylfaen" w:hAnsi="Sylfaen"/>
          <w:sz w:val="20"/>
          <w:szCs w:val="20"/>
          <w:lang w:val="ka-GE"/>
        </w:rPr>
        <w:t xml:space="preserve"> დონის გაზრდით.</w:t>
      </w:r>
    </w:p>
    <w:p w14:paraId="01AC9310" w14:textId="77777777"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ამ მდგომარეობების მკურნალობა მნიშვნელოვანია იმისთვის, რომ უკეთესად იგრძნოთ თავი. თუ არ იმკურნალებთ, თქვენი მდგომარეობა შეიძლება არ გაქრეს და უფრო სერიოზული გახდეს და რთულად დაექვემდებაროს მკურნალობას.</w:t>
      </w:r>
    </w:p>
    <w:p w14:paraId="54926DA1" w14:textId="77777777" w:rsidR="00285D8E" w:rsidRPr="007F7AF3" w:rsidRDefault="00285D8E" w:rsidP="00171746">
      <w:pPr>
        <w:tabs>
          <w:tab w:val="clear" w:pos="284"/>
          <w:tab w:val="left" w:pos="567"/>
        </w:tabs>
        <w:rPr>
          <w:rFonts w:ascii="Sylfaen" w:hAnsi="Sylfaen"/>
          <w:sz w:val="20"/>
          <w:szCs w:val="20"/>
          <w:lang w:val="ka-GE"/>
        </w:rPr>
      </w:pPr>
    </w:p>
    <w:p w14:paraId="1084A8C3" w14:textId="77777777"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თქვენ შეიძლება დაგჭირდეთ რამდენიმე კვირის ან თვის განმავლობაში მკურნალობა, რათა დარწმუნდეთ, რომ სიმპტომები აღარ გაქვთ.</w:t>
      </w:r>
    </w:p>
    <w:p w14:paraId="4C4B0134" w14:textId="77777777" w:rsidR="00285D8E" w:rsidRPr="007F7AF3" w:rsidRDefault="00285D8E" w:rsidP="00351828">
      <w:pPr>
        <w:tabs>
          <w:tab w:val="clear" w:pos="284"/>
          <w:tab w:val="left" w:pos="567"/>
        </w:tabs>
        <w:rPr>
          <w:rFonts w:ascii="Sylfaen" w:hAnsi="Sylfaen"/>
          <w:sz w:val="20"/>
          <w:szCs w:val="20"/>
          <w:lang w:val="ka-GE"/>
        </w:rPr>
      </w:pPr>
    </w:p>
    <w:p w14:paraId="747A02DA" w14:textId="77777777" w:rsidR="00285D8E" w:rsidRPr="007F7AF3" w:rsidRDefault="00285D8E" w:rsidP="00BD70B6">
      <w:pPr>
        <w:pStyle w:val="ListParagraph"/>
        <w:numPr>
          <w:ilvl w:val="0"/>
          <w:numId w:val="7"/>
        </w:numPr>
        <w:tabs>
          <w:tab w:val="clear" w:pos="284"/>
        </w:tabs>
        <w:ind w:left="426" w:hanging="426"/>
        <w:rPr>
          <w:rFonts w:ascii="Sylfaen" w:hAnsi="Sylfaen"/>
          <w:b/>
          <w:sz w:val="20"/>
          <w:szCs w:val="20"/>
          <w:lang w:val="ka-GE"/>
        </w:rPr>
      </w:pPr>
      <w:r w:rsidRPr="007F7AF3">
        <w:rPr>
          <w:rFonts w:ascii="Sylfaen" w:hAnsi="Sylfaen"/>
          <w:b/>
          <w:bCs/>
          <w:sz w:val="20"/>
          <w:szCs w:val="20"/>
          <w:lang w:val="ka-GE"/>
        </w:rPr>
        <w:t xml:space="preserve">რა უნდა იცოდეთ სანამ მიიღებთ </w:t>
      </w:r>
      <w:proofErr w:type="spellStart"/>
      <w:r w:rsidRPr="007F7AF3">
        <w:rPr>
          <w:rFonts w:ascii="Sylfaen" w:hAnsi="Sylfaen"/>
          <w:b/>
          <w:sz w:val="20"/>
          <w:szCs w:val="20"/>
          <w:lang w:val="ka-GE"/>
        </w:rPr>
        <w:t>ფლუოქსეტინა</w:t>
      </w:r>
      <w:proofErr w:type="spellEnd"/>
      <w:r w:rsidRPr="007F7AF3">
        <w:rPr>
          <w:rFonts w:ascii="Sylfaen" w:hAnsi="Sylfaen"/>
          <w:b/>
          <w:sz w:val="20"/>
          <w:szCs w:val="20"/>
          <w:lang w:val="ka-GE"/>
        </w:rPr>
        <w:t xml:space="preserve"> </w:t>
      </w:r>
      <w:proofErr w:type="spellStart"/>
      <w:r w:rsidRPr="007F7AF3">
        <w:rPr>
          <w:rFonts w:ascii="Sylfaen" w:hAnsi="Sylfaen"/>
          <w:b/>
          <w:sz w:val="20"/>
          <w:szCs w:val="20"/>
          <w:lang w:val="ka-GE"/>
        </w:rPr>
        <w:t>ჯენერისის</w:t>
      </w:r>
      <w:proofErr w:type="spellEnd"/>
    </w:p>
    <w:p w14:paraId="07CC52AB" w14:textId="77777777" w:rsidR="00285D8E" w:rsidRPr="007F7AF3" w:rsidRDefault="00285D8E" w:rsidP="00BD70B6">
      <w:pPr>
        <w:pStyle w:val="ListParagraph"/>
        <w:tabs>
          <w:tab w:val="clear" w:pos="284"/>
        </w:tabs>
        <w:ind w:left="0"/>
        <w:rPr>
          <w:rFonts w:ascii="Sylfaen" w:hAnsi="Sylfaen"/>
          <w:sz w:val="20"/>
          <w:szCs w:val="20"/>
          <w:lang w:val="ka-GE"/>
        </w:rPr>
      </w:pPr>
    </w:p>
    <w:p w14:paraId="448C2C22" w14:textId="77777777" w:rsidR="00285D8E" w:rsidRPr="007F7AF3" w:rsidRDefault="00285D8E" w:rsidP="00BD70B6">
      <w:pPr>
        <w:pStyle w:val="ListParagraph"/>
        <w:tabs>
          <w:tab w:val="clear" w:pos="284"/>
        </w:tabs>
        <w:ind w:left="0"/>
        <w:rPr>
          <w:rFonts w:ascii="Sylfaen" w:hAnsi="Sylfaen"/>
          <w:sz w:val="20"/>
          <w:szCs w:val="20"/>
          <w:lang w:val="ka-GE"/>
        </w:rPr>
      </w:pPr>
      <w:r w:rsidRPr="007F7AF3">
        <w:rPr>
          <w:rFonts w:ascii="Sylfaen" w:hAnsi="Sylfaen"/>
          <w:b/>
          <w:sz w:val="20"/>
          <w:szCs w:val="20"/>
          <w:lang w:val="ka-GE"/>
        </w:rPr>
        <w:t xml:space="preserve">არ მიიღოთ </w:t>
      </w:r>
      <w:proofErr w:type="spellStart"/>
      <w:r w:rsidRPr="007F7AF3">
        <w:rPr>
          <w:rFonts w:ascii="Sylfaen" w:hAnsi="Sylfaen"/>
          <w:b/>
          <w:sz w:val="20"/>
          <w:szCs w:val="20"/>
          <w:lang w:val="ka-GE"/>
        </w:rPr>
        <w:t>ფლუოქსეტინა</w:t>
      </w:r>
      <w:proofErr w:type="spellEnd"/>
      <w:r w:rsidRPr="007F7AF3">
        <w:rPr>
          <w:rFonts w:ascii="Sylfaen" w:hAnsi="Sylfaen"/>
          <w:b/>
          <w:sz w:val="20"/>
          <w:szCs w:val="20"/>
          <w:lang w:val="ka-GE"/>
        </w:rPr>
        <w:t xml:space="preserve"> </w:t>
      </w:r>
      <w:proofErr w:type="spellStart"/>
      <w:r w:rsidRPr="007F7AF3">
        <w:rPr>
          <w:rFonts w:ascii="Sylfaen" w:hAnsi="Sylfaen"/>
          <w:b/>
          <w:sz w:val="20"/>
          <w:szCs w:val="20"/>
          <w:lang w:val="ka-GE"/>
        </w:rPr>
        <w:t>ჯენერისი</w:t>
      </w:r>
      <w:proofErr w:type="spellEnd"/>
      <w:r w:rsidRPr="007F7AF3">
        <w:rPr>
          <w:rFonts w:ascii="Sylfaen" w:hAnsi="Sylfaen"/>
          <w:b/>
          <w:sz w:val="20"/>
          <w:szCs w:val="20"/>
          <w:lang w:val="ka-GE"/>
        </w:rPr>
        <w:t>:</w:t>
      </w:r>
    </w:p>
    <w:p w14:paraId="5085EF2A" w14:textId="77777777" w:rsidR="00285D8E" w:rsidRPr="007F7AF3" w:rsidRDefault="00285D8E" w:rsidP="00634B01">
      <w:pPr>
        <w:pStyle w:val="ListParagraph"/>
        <w:numPr>
          <w:ilvl w:val="0"/>
          <w:numId w:val="35"/>
        </w:numPr>
        <w:tabs>
          <w:tab w:val="clear" w:pos="284"/>
        </w:tabs>
        <w:ind w:left="426" w:hanging="426"/>
        <w:rPr>
          <w:rFonts w:ascii="Sylfaen" w:hAnsi="Sylfaen"/>
          <w:sz w:val="20"/>
          <w:szCs w:val="20"/>
          <w:lang w:val="ka-GE"/>
        </w:rPr>
      </w:pPr>
      <w:r w:rsidRPr="007F7AF3">
        <w:rPr>
          <w:rFonts w:ascii="Sylfaen" w:hAnsi="Sylfaen"/>
          <w:sz w:val="20"/>
          <w:szCs w:val="20"/>
          <w:lang w:val="ka-GE"/>
        </w:rPr>
        <w:t xml:space="preserve">თუ გაქვთ ალერგია </w:t>
      </w:r>
      <w:proofErr w:type="spellStart"/>
      <w:r w:rsidRPr="007F7AF3">
        <w:rPr>
          <w:rFonts w:ascii="Sylfaen" w:hAnsi="Sylfaen"/>
          <w:sz w:val="20"/>
          <w:szCs w:val="20"/>
          <w:lang w:val="ka-GE"/>
        </w:rPr>
        <w:t>ფლუოქსეტინის</w:t>
      </w:r>
      <w:proofErr w:type="spellEnd"/>
      <w:r w:rsidRPr="007F7AF3">
        <w:rPr>
          <w:rFonts w:ascii="Sylfaen" w:hAnsi="Sylfaen"/>
          <w:sz w:val="20"/>
          <w:szCs w:val="20"/>
          <w:lang w:val="ka-GE"/>
        </w:rPr>
        <w:t xml:space="preserve"> ან ამ პრეპარატის რომელიმე სხვა ინგრედიენტის მიმართ (ჩამოთვლილია მე-6 ნაწილში). თუ </w:t>
      </w:r>
      <w:proofErr w:type="spellStart"/>
      <w:r w:rsidRPr="007F7AF3">
        <w:rPr>
          <w:rFonts w:ascii="Sylfaen" w:hAnsi="Sylfaen"/>
          <w:sz w:val="20"/>
          <w:szCs w:val="20"/>
          <w:lang w:val="ka-GE"/>
        </w:rPr>
        <w:t>განგივითარდათ</w:t>
      </w:r>
      <w:proofErr w:type="spellEnd"/>
      <w:r w:rsidRPr="007F7AF3">
        <w:rPr>
          <w:rFonts w:ascii="Sylfaen" w:hAnsi="Sylfaen"/>
          <w:sz w:val="20"/>
          <w:szCs w:val="20"/>
          <w:lang w:val="ka-GE"/>
        </w:rPr>
        <w:t xml:space="preserve"> გამონაყარი ან სხვა ალერგიული რეაქციები (როგორიცაა ქავილი, ტუჩების ან სახის შეშუპება ან ქოშინი), დაუყოვნებლივ შეწყვიტეთ კაფსულების მიღება და დაუყოვნებლივ მიმართეთ ექიმს.</w:t>
      </w:r>
    </w:p>
    <w:p w14:paraId="3D34FDCB" w14:textId="77777777" w:rsidR="00285D8E" w:rsidRPr="007F7AF3" w:rsidRDefault="00285D8E" w:rsidP="00634B01">
      <w:pPr>
        <w:pStyle w:val="ListParagraph"/>
        <w:numPr>
          <w:ilvl w:val="0"/>
          <w:numId w:val="35"/>
        </w:numPr>
        <w:tabs>
          <w:tab w:val="clear" w:pos="284"/>
        </w:tabs>
        <w:ind w:left="426" w:hanging="426"/>
        <w:rPr>
          <w:rFonts w:ascii="Sylfaen" w:hAnsi="Sylfaen"/>
          <w:sz w:val="20"/>
          <w:szCs w:val="20"/>
          <w:lang w:val="ka-GE"/>
        </w:rPr>
      </w:pPr>
      <w:r w:rsidRPr="007F7AF3">
        <w:rPr>
          <w:rFonts w:ascii="Sylfaen" w:hAnsi="Sylfaen"/>
          <w:sz w:val="20"/>
          <w:szCs w:val="20"/>
          <w:lang w:val="ka-GE"/>
        </w:rPr>
        <w:t xml:space="preserve">თუ იღებთ სხვა მედიკამენტებს, რომლებიც ცნობილია როგორც შეუქცევადი </w:t>
      </w:r>
      <w:proofErr w:type="spellStart"/>
      <w:r w:rsidRPr="007F7AF3">
        <w:rPr>
          <w:rFonts w:ascii="Sylfaen" w:hAnsi="Sylfaen"/>
          <w:sz w:val="20"/>
          <w:szCs w:val="20"/>
          <w:lang w:val="ka-GE"/>
        </w:rPr>
        <w:t>არასელექტიური</w:t>
      </w:r>
      <w:proofErr w:type="spellEnd"/>
      <w:r w:rsidRPr="007F7AF3">
        <w:rPr>
          <w:rFonts w:ascii="Sylfaen" w:hAnsi="Sylfaen"/>
          <w:sz w:val="20"/>
          <w:szCs w:val="20"/>
          <w:lang w:val="ka-GE"/>
        </w:rPr>
        <w:t xml:space="preserve"> </w:t>
      </w:r>
      <w:proofErr w:type="spellStart"/>
      <w:r w:rsidRPr="007F7AF3">
        <w:rPr>
          <w:rFonts w:ascii="Sylfaen" w:hAnsi="Sylfaen"/>
          <w:sz w:val="20"/>
          <w:szCs w:val="20"/>
          <w:lang w:val="ka-GE"/>
        </w:rPr>
        <w:t>მონოამინოქსიდაზას</w:t>
      </w:r>
      <w:proofErr w:type="spellEnd"/>
      <w:r w:rsidRPr="007F7AF3">
        <w:rPr>
          <w:rFonts w:ascii="Sylfaen" w:hAnsi="Sylfaen"/>
          <w:sz w:val="20"/>
          <w:szCs w:val="20"/>
          <w:lang w:val="ka-GE"/>
        </w:rPr>
        <w:t xml:space="preserve"> ინჰიბიტორები (MAOI), რადგან შეიძლება განვითარდეს სერიოზული ან თუნდაც ფატალური რეაქციები (მაგალითად, </w:t>
      </w:r>
      <w:proofErr w:type="spellStart"/>
      <w:r w:rsidRPr="007F7AF3">
        <w:rPr>
          <w:rFonts w:ascii="Sylfaen" w:hAnsi="Sylfaen"/>
          <w:sz w:val="20"/>
          <w:szCs w:val="20"/>
          <w:lang w:val="ka-GE"/>
        </w:rPr>
        <w:t>იპრონიაზიდი</w:t>
      </w:r>
      <w:proofErr w:type="spellEnd"/>
      <w:r w:rsidRPr="007F7AF3">
        <w:rPr>
          <w:rFonts w:ascii="Sylfaen" w:hAnsi="Sylfaen"/>
          <w:sz w:val="20"/>
          <w:szCs w:val="20"/>
          <w:lang w:val="ka-GE"/>
        </w:rPr>
        <w:t>, რომელიც გამოიყენება დეპრესიის სამკურნალოდ)</w:t>
      </w:r>
    </w:p>
    <w:p w14:paraId="34F91EED" w14:textId="77777777" w:rsidR="00285D8E" w:rsidRPr="007F7AF3" w:rsidRDefault="00285D8E" w:rsidP="00BD70B6">
      <w:pPr>
        <w:pStyle w:val="ListParagraph"/>
        <w:tabs>
          <w:tab w:val="clear" w:pos="284"/>
        </w:tabs>
        <w:rPr>
          <w:rFonts w:ascii="Sylfaen" w:hAnsi="Sylfaen"/>
          <w:sz w:val="20"/>
          <w:szCs w:val="20"/>
          <w:lang w:val="ka-GE"/>
        </w:rPr>
      </w:pPr>
    </w:p>
    <w:p w14:paraId="54243D31" w14:textId="77777777" w:rsidR="00285D8E" w:rsidRPr="007F7AF3" w:rsidRDefault="00285D8E" w:rsidP="00BD70B6">
      <w:pPr>
        <w:pStyle w:val="ListParagraph"/>
        <w:tabs>
          <w:tab w:val="clear" w:pos="284"/>
        </w:tabs>
        <w:ind w:left="0"/>
        <w:rPr>
          <w:rFonts w:ascii="Sylfaen" w:hAnsi="Sylfaen"/>
          <w:sz w:val="20"/>
          <w:szCs w:val="20"/>
        </w:rPr>
      </w:pPr>
      <w:proofErr w:type="spellStart"/>
      <w:r w:rsidRPr="007F7AF3">
        <w:rPr>
          <w:rFonts w:ascii="Sylfaen" w:hAnsi="Sylfaen"/>
          <w:sz w:val="20"/>
          <w:szCs w:val="20"/>
          <w:lang w:val="ka-GE"/>
        </w:rPr>
        <w:t>ფლუოქსეტინით</w:t>
      </w:r>
      <w:proofErr w:type="spellEnd"/>
      <w:r w:rsidRPr="007F7AF3">
        <w:rPr>
          <w:rFonts w:ascii="Sylfaen" w:hAnsi="Sylfaen"/>
          <w:sz w:val="20"/>
          <w:szCs w:val="20"/>
          <w:lang w:val="ka-GE"/>
        </w:rPr>
        <w:t xml:space="preserve"> მკურნალობა უნდა დაიწყოს მხოლოდ შეუქცევადი </w:t>
      </w:r>
      <w:proofErr w:type="spellStart"/>
      <w:r w:rsidRPr="007F7AF3">
        <w:rPr>
          <w:rFonts w:ascii="Sylfaen" w:hAnsi="Sylfaen"/>
          <w:sz w:val="20"/>
          <w:szCs w:val="20"/>
          <w:lang w:val="ka-GE"/>
        </w:rPr>
        <w:t>არასელექტიური</w:t>
      </w:r>
      <w:proofErr w:type="spellEnd"/>
      <w:r w:rsidRPr="007F7AF3">
        <w:rPr>
          <w:rFonts w:ascii="Sylfaen" w:hAnsi="Sylfaen"/>
          <w:sz w:val="20"/>
          <w:szCs w:val="20"/>
          <w:lang w:val="ka-GE"/>
        </w:rPr>
        <w:t xml:space="preserve"> MAOI-ის შეწყვეტიდან 2 კვირის შემდეგ.</w:t>
      </w:r>
    </w:p>
    <w:p w14:paraId="0D4C6B81" w14:textId="77777777" w:rsidR="00285D8E" w:rsidRPr="007F7AF3" w:rsidRDefault="00285D8E" w:rsidP="00BD70B6">
      <w:pPr>
        <w:pStyle w:val="ListParagraph"/>
        <w:tabs>
          <w:tab w:val="clear" w:pos="284"/>
        </w:tabs>
        <w:ind w:left="0"/>
        <w:rPr>
          <w:rFonts w:ascii="Sylfaen" w:hAnsi="Sylfaen"/>
          <w:sz w:val="20"/>
          <w:szCs w:val="20"/>
        </w:rPr>
      </w:pPr>
    </w:p>
    <w:p w14:paraId="47C4DA27" w14:textId="77777777" w:rsidR="00285D8E" w:rsidRPr="007F7AF3" w:rsidRDefault="00285D8E" w:rsidP="00634B01">
      <w:pPr>
        <w:pStyle w:val="ListParagraph"/>
        <w:tabs>
          <w:tab w:val="clear" w:pos="284"/>
        </w:tabs>
        <w:ind w:left="0"/>
        <w:rPr>
          <w:rFonts w:ascii="Sylfaen" w:hAnsi="Sylfaen"/>
          <w:sz w:val="20"/>
          <w:szCs w:val="20"/>
        </w:rPr>
      </w:pPr>
      <w:proofErr w:type="spellStart"/>
      <w:r w:rsidRPr="007F7AF3">
        <w:rPr>
          <w:rFonts w:ascii="Sylfaen" w:hAnsi="Sylfaen"/>
          <w:sz w:val="20"/>
          <w:szCs w:val="20"/>
        </w:rPr>
        <w:t>ფლუოქსეტინა</w:t>
      </w:r>
      <w:proofErr w:type="spellEnd"/>
      <w:r w:rsidRPr="007F7AF3">
        <w:rPr>
          <w:rFonts w:ascii="Sylfaen" w:hAnsi="Sylfaen"/>
          <w:sz w:val="20"/>
          <w:szCs w:val="20"/>
        </w:rPr>
        <w:t xml:space="preserve"> </w:t>
      </w:r>
      <w:proofErr w:type="spellStart"/>
      <w:r w:rsidRPr="007F7AF3">
        <w:rPr>
          <w:rFonts w:ascii="Sylfaen" w:hAnsi="Sylfaen"/>
          <w:sz w:val="20"/>
          <w:szCs w:val="20"/>
        </w:rPr>
        <w:t>ჯენერისის</w:t>
      </w:r>
      <w:proofErr w:type="spellEnd"/>
      <w:r w:rsidRPr="007F7AF3">
        <w:rPr>
          <w:rFonts w:ascii="Sylfaen" w:hAnsi="Sylfaen"/>
          <w:sz w:val="20"/>
          <w:szCs w:val="20"/>
        </w:rPr>
        <w:t xml:space="preserve"> </w:t>
      </w:r>
      <w:proofErr w:type="spellStart"/>
      <w:r w:rsidRPr="007F7AF3">
        <w:rPr>
          <w:rFonts w:ascii="Sylfaen" w:hAnsi="Sylfaen"/>
          <w:sz w:val="20"/>
          <w:szCs w:val="20"/>
        </w:rPr>
        <w:t>მიღების</w:t>
      </w:r>
      <w:proofErr w:type="spellEnd"/>
      <w:r w:rsidRPr="007F7AF3">
        <w:rPr>
          <w:rFonts w:ascii="Sylfaen" w:hAnsi="Sylfaen"/>
          <w:sz w:val="20"/>
          <w:szCs w:val="20"/>
        </w:rPr>
        <w:t xml:space="preserve"> </w:t>
      </w:r>
      <w:proofErr w:type="spellStart"/>
      <w:r w:rsidRPr="007F7AF3">
        <w:rPr>
          <w:rFonts w:ascii="Sylfaen" w:hAnsi="Sylfaen"/>
          <w:sz w:val="20"/>
          <w:szCs w:val="20"/>
        </w:rPr>
        <w:t>შეწყვეტიდან</w:t>
      </w:r>
      <w:proofErr w:type="spellEnd"/>
      <w:r w:rsidRPr="007F7AF3">
        <w:rPr>
          <w:rFonts w:ascii="Sylfaen" w:hAnsi="Sylfaen"/>
          <w:sz w:val="20"/>
          <w:szCs w:val="20"/>
        </w:rPr>
        <w:t xml:space="preserve"> </w:t>
      </w:r>
      <w:proofErr w:type="spellStart"/>
      <w:r w:rsidRPr="007F7AF3">
        <w:rPr>
          <w:rFonts w:ascii="Sylfaen" w:hAnsi="Sylfaen"/>
          <w:sz w:val="20"/>
          <w:szCs w:val="20"/>
        </w:rPr>
        <w:t>სულ</w:t>
      </w:r>
      <w:proofErr w:type="spellEnd"/>
      <w:r w:rsidRPr="007F7AF3">
        <w:rPr>
          <w:rFonts w:ascii="Sylfaen" w:hAnsi="Sylfaen"/>
          <w:sz w:val="20"/>
          <w:szCs w:val="20"/>
        </w:rPr>
        <w:t xml:space="preserve"> </w:t>
      </w:r>
      <w:proofErr w:type="spellStart"/>
      <w:r w:rsidRPr="007F7AF3">
        <w:rPr>
          <w:rFonts w:ascii="Sylfaen" w:hAnsi="Sylfaen"/>
          <w:sz w:val="20"/>
          <w:szCs w:val="20"/>
        </w:rPr>
        <w:t>მცირე</w:t>
      </w:r>
      <w:proofErr w:type="spellEnd"/>
      <w:r w:rsidRPr="007F7AF3">
        <w:rPr>
          <w:rFonts w:ascii="Sylfaen" w:hAnsi="Sylfaen"/>
          <w:sz w:val="20"/>
          <w:szCs w:val="20"/>
        </w:rPr>
        <w:t xml:space="preserve"> 5 </w:t>
      </w:r>
      <w:proofErr w:type="spellStart"/>
      <w:r w:rsidRPr="007F7AF3">
        <w:rPr>
          <w:rFonts w:ascii="Sylfaen" w:hAnsi="Sylfaen"/>
          <w:sz w:val="20"/>
          <w:szCs w:val="20"/>
        </w:rPr>
        <w:t>კვირის</w:t>
      </w:r>
      <w:proofErr w:type="spellEnd"/>
      <w:r w:rsidRPr="007F7AF3">
        <w:rPr>
          <w:rFonts w:ascii="Sylfaen" w:hAnsi="Sylfaen"/>
          <w:sz w:val="20"/>
          <w:szCs w:val="20"/>
        </w:rPr>
        <w:t xml:space="preserve"> </w:t>
      </w:r>
      <w:proofErr w:type="spellStart"/>
      <w:r w:rsidRPr="007F7AF3">
        <w:rPr>
          <w:rFonts w:ascii="Sylfaen" w:hAnsi="Sylfaen"/>
          <w:sz w:val="20"/>
          <w:szCs w:val="20"/>
        </w:rPr>
        <w:t>განმავლობაში</w:t>
      </w:r>
      <w:proofErr w:type="spellEnd"/>
      <w:r w:rsidRPr="007F7AF3">
        <w:rPr>
          <w:rFonts w:ascii="Sylfaen" w:hAnsi="Sylfaen"/>
          <w:sz w:val="20"/>
          <w:szCs w:val="20"/>
        </w:rPr>
        <w:t xml:space="preserve"> </w:t>
      </w:r>
      <w:proofErr w:type="spellStart"/>
      <w:r w:rsidRPr="007F7AF3">
        <w:rPr>
          <w:rFonts w:ascii="Sylfaen" w:hAnsi="Sylfaen"/>
          <w:sz w:val="20"/>
          <w:szCs w:val="20"/>
        </w:rPr>
        <w:t>არ</w:t>
      </w:r>
      <w:proofErr w:type="spellEnd"/>
      <w:r w:rsidRPr="007F7AF3">
        <w:rPr>
          <w:rFonts w:ascii="Sylfaen" w:hAnsi="Sylfaen"/>
          <w:sz w:val="20"/>
          <w:szCs w:val="20"/>
        </w:rPr>
        <w:t xml:space="preserve"> </w:t>
      </w:r>
      <w:proofErr w:type="spellStart"/>
      <w:r w:rsidRPr="007F7AF3">
        <w:rPr>
          <w:rFonts w:ascii="Sylfaen" w:hAnsi="Sylfaen"/>
          <w:sz w:val="20"/>
          <w:szCs w:val="20"/>
        </w:rPr>
        <w:t>მიიღოთ</w:t>
      </w:r>
      <w:proofErr w:type="spellEnd"/>
      <w:r w:rsidRPr="007F7AF3">
        <w:rPr>
          <w:rFonts w:ascii="Sylfaen" w:hAnsi="Sylfaen"/>
          <w:sz w:val="20"/>
          <w:szCs w:val="20"/>
        </w:rPr>
        <w:t xml:space="preserve"> </w:t>
      </w:r>
      <w:proofErr w:type="spellStart"/>
      <w:r w:rsidRPr="007F7AF3">
        <w:rPr>
          <w:rFonts w:ascii="Sylfaen" w:hAnsi="Sylfaen"/>
          <w:sz w:val="20"/>
          <w:szCs w:val="20"/>
        </w:rPr>
        <w:t>შეუქცევადი</w:t>
      </w:r>
      <w:proofErr w:type="spellEnd"/>
      <w:r w:rsidRPr="007F7AF3">
        <w:rPr>
          <w:rFonts w:ascii="Sylfaen" w:hAnsi="Sylfaen"/>
          <w:sz w:val="20"/>
          <w:szCs w:val="20"/>
        </w:rPr>
        <w:t xml:space="preserve"> </w:t>
      </w:r>
      <w:proofErr w:type="spellStart"/>
      <w:r w:rsidRPr="007F7AF3">
        <w:rPr>
          <w:rFonts w:ascii="Sylfaen" w:hAnsi="Sylfaen"/>
          <w:sz w:val="20"/>
          <w:szCs w:val="20"/>
        </w:rPr>
        <w:t>არასელექ</w:t>
      </w:r>
      <w:proofErr w:type="spellEnd"/>
      <w:r w:rsidRPr="007F7AF3">
        <w:rPr>
          <w:rFonts w:ascii="Sylfaen" w:hAnsi="Sylfaen"/>
          <w:sz w:val="20"/>
          <w:szCs w:val="20"/>
          <w:lang w:val="ka-GE"/>
        </w:rPr>
        <w:t>ტ</w:t>
      </w:r>
      <w:proofErr w:type="spellStart"/>
      <w:r w:rsidRPr="007F7AF3">
        <w:rPr>
          <w:rFonts w:ascii="Sylfaen" w:hAnsi="Sylfaen"/>
          <w:sz w:val="20"/>
          <w:szCs w:val="20"/>
        </w:rPr>
        <w:t>იური</w:t>
      </w:r>
      <w:proofErr w:type="spellEnd"/>
      <w:r w:rsidRPr="007F7AF3">
        <w:rPr>
          <w:rFonts w:ascii="Sylfaen" w:hAnsi="Sylfaen"/>
          <w:sz w:val="20"/>
          <w:szCs w:val="20"/>
        </w:rPr>
        <w:t xml:space="preserve"> </w:t>
      </w:r>
      <w:r w:rsidRPr="007F7AF3">
        <w:rPr>
          <w:rFonts w:ascii="Sylfaen" w:hAnsi="Sylfaen"/>
          <w:sz w:val="20"/>
          <w:szCs w:val="20"/>
          <w:lang w:val="ka-GE"/>
        </w:rPr>
        <w:t>MAO</w:t>
      </w:r>
      <w:r w:rsidRPr="007F7AF3">
        <w:rPr>
          <w:rFonts w:ascii="Sylfaen" w:hAnsi="Sylfaen"/>
          <w:sz w:val="20"/>
          <w:szCs w:val="20"/>
        </w:rPr>
        <w:t xml:space="preserve">-ს </w:t>
      </w:r>
      <w:proofErr w:type="spellStart"/>
      <w:r w:rsidRPr="007F7AF3">
        <w:rPr>
          <w:rFonts w:ascii="Sylfaen" w:hAnsi="Sylfaen"/>
          <w:sz w:val="20"/>
          <w:szCs w:val="20"/>
        </w:rPr>
        <w:t>ინჰიბიტორები</w:t>
      </w:r>
      <w:proofErr w:type="spellEnd"/>
      <w:r w:rsidRPr="007F7AF3">
        <w:rPr>
          <w:rFonts w:ascii="Sylfaen" w:hAnsi="Sylfaen"/>
          <w:sz w:val="20"/>
          <w:szCs w:val="20"/>
        </w:rPr>
        <w:t xml:space="preserve">. </w:t>
      </w:r>
      <w:proofErr w:type="spellStart"/>
      <w:r w:rsidRPr="007F7AF3">
        <w:rPr>
          <w:rFonts w:ascii="Sylfaen" w:hAnsi="Sylfaen"/>
          <w:sz w:val="20"/>
          <w:szCs w:val="20"/>
        </w:rPr>
        <w:t>თუ</w:t>
      </w:r>
      <w:proofErr w:type="spellEnd"/>
      <w:r w:rsidRPr="007F7AF3">
        <w:rPr>
          <w:rFonts w:ascii="Sylfaen" w:hAnsi="Sylfaen"/>
          <w:sz w:val="20"/>
          <w:szCs w:val="20"/>
        </w:rPr>
        <w:t xml:space="preserve"> </w:t>
      </w:r>
      <w:proofErr w:type="spellStart"/>
      <w:r w:rsidRPr="007F7AF3">
        <w:rPr>
          <w:rFonts w:ascii="Sylfaen" w:hAnsi="Sylfaen"/>
          <w:sz w:val="20"/>
          <w:szCs w:val="20"/>
        </w:rPr>
        <w:t>ფლუოქსეტინა</w:t>
      </w:r>
      <w:proofErr w:type="spellEnd"/>
      <w:r w:rsidRPr="007F7AF3">
        <w:rPr>
          <w:rFonts w:ascii="Sylfaen" w:hAnsi="Sylfaen"/>
          <w:sz w:val="20"/>
          <w:szCs w:val="20"/>
        </w:rPr>
        <w:t xml:space="preserve"> </w:t>
      </w:r>
      <w:proofErr w:type="spellStart"/>
      <w:r w:rsidRPr="007F7AF3">
        <w:rPr>
          <w:rFonts w:ascii="Sylfaen" w:hAnsi="Sylfaen"/>
          <w:sz w:val="20"/>
          <w:szCs w:val="20"/>
        </w:rPr>
        <w:t>ჯენერისი</w:t>
      </w:r>
      <w:proofErr w:type="spellEnd"/>
      <w:r w:rsidRPr="007F7AF3">
        <w:rPr>
          <w:rFonts w:ascii="Sylfaen" w:hAnsi="Sylfaen"/>
          <w:sz w:val="20"/>
          <w:szCs w:val="20"/>
        </w:rPr>
        <w:t xml:space="preserve"> </w:t>
      </w:r>
      <w:proofErr w:type="spellStart"/>
      <w:r w:rsidRPr="007F7AF3">
        <w:rPr>
          <w:rFonts w:ascii="Sylfaen" w:hAnsi="Sylfaen"/>
          <w:sz w:val="20"/>
          <w:szCs w:val="20"/>
        </w:rPr>
        <w:t>დანიშნულია</w:t>
      </w:r>
      <w:proofErr w:type="spellEnd"/>
      <w:r w:rsidRPr="007F7AF3">
        <w:rPr>
          <w:rFonts w:ascii="Sylfaen" w:hAnsi="Sylfaen"/>
          <w:sz w:val="20"/>
          <w:szCs w:val="20"/>
        </w:rPr>
        <w:t xml:space="preserve"> </w:t>
      </w:r>
      <w:proofErr w:type="spellStart"/>
      <w:r w:rsidRPr="007F7AF3">
        <w:rPr>
          <w:rFonts w:ascii="Sylfaen" w:hAnsi="Sylfaen"/>
          <w:sz w:val="20"/>
          <w:szCs w:val="20"/>
        </w:rPr>
        <w:t>ხანგრძლივი</w:t>
      </w:r>
      <w:proofErr w:type="spellEnd"/>
      <w:r w:rsidRPr="007F7AF3">
        <w:rPr>
          <w:rFonts w:ascii="Sylfaen" w:hAnsi="Sylfaen"/>
          <w:sz w:val="20"/>
          <w:szCs w:val="20"/>
        </w:rPr>
        <w:t xml:space="preserve"> </w:t>
      </w:r>
      <w:proofErr w:type="spellStart"/>
      <w:r w:rsidRPr="007F7AF3">
        <w:rPr>
          <w:rFonts w:ascii="Sylfaen" w:hAnsi="Sylfaen"/>
          <w:sz w:val="20"/>
          <w:szCs w:val="20"/>
        </w:rPr>
        <w:t>პერიოდის</w:t>
      </w:r>
      <w:proofErr w:type="spellEnd"/>
      <w:r w:rsidRPr="007F7AF3">
        <w:rPr>
          <w:rFonts w:ascii="Sylfaen" w:hAnsi="Sylfaen"/>
          <w:sz w:val="20"/>
          <w:szCs w:val="20"/>
        </w:rPr>
        <w:t xml:space="preserve"> </w:t>
      </w:r>
      <w:proofErr w:type="spellStart"/>
      <w:r w:rsidRPr="007F7AF3">
        <w:rPr>
          <w:rFonts w:ascii="Sylfaen" w:hAnsi="Sylfaen"/>
          <w:sz w:val="20"/>
          <w:szCs w:val="20"/>
        </w:rPr>
        <w:t>განმავლობაში</w:t>
      </w:r>
      <w:proofErr w:type="spellEnd"/>
      <w:r w:rsidRPr="007F7AF3">
        <w:rPr>
          <w:rFonts w:ascii="Sylfaen" w:hAnsi="Sylfaen"/>
          <w:sz w:val="20"/>
          <w:szCs w:val="20"/>
        </w:rPr>
        <w:t xml:space="preserve"> </w:t>
      </w:r>
      <w:proofErr w:type="spellStart"/>
      <w:r w:rsidRPr="007F7AF3">
        <w:rPr>
          <w:rFonts w:ascii="Sylfaen" w:hAnsi="Sylfaen"/>
          <w:sz w:val="20"/>
          <w:szCs w:val="20"/>
        </w:rPr>
        <w:t>და</w:t>
      </w:r>
      <w:proofErr w:type="spellEnd"/>
      <w:r w:rsidRPr="007F7AF3">
        <w:rPr>
          <w:rFonts w:ascii="Sylfaen" w:hAnsi="Sylfaen"/>
          <w:sz w:val="20"/>
          <w:szCs w:val="20"/>
        </w:rPr>
        <w:t>/</w:t>
      </w:r>
      <w:proofErr w:type="spellStart"/>
      <w:r w:rsidRPr="007F7AF3">
        <w:rPr>
          <w:rFonts w:ascii="Sylfaen" w:hAnsi="Sylfaen"/>
          <w:sz w:val="20"/>
          <w:szCs w:val="20"/>
        </w:rPr>
        <w:t>ან</w:t>
      </w:r>
      <w:proofErr w:type="spellEnd"/>
      <w:r w:rsidRPr="007F7AF3">
        <w:rPr>
          <w:rFonts w:ascii="Sylfaen" w:hAnsi="Sylfaen"/>
          <w:sz w:val="20"/>
          <w:szCs w:val="20"/>
        </w:rPr>
        <w:t xml:space="preserve"> </w:t>
      </w:r>
      <w:proofErr w:type="spellStart"/>
      <w:r w:rsidRPr="007F7AF3">
        <w:rPr>
          <w:rFonts w:ascii="Sylfaen" w:hAnsi="Sylfaen"/>
          <w:sz w:val="20"/>
          <w:szCs w:val="20"/>
        </w:rPr>
        <w:t>მაღალი</w:t>
      </w:r>
      <w:proofErr w:type="spellEnd"/>
      <w:r w:rsidRPr="007F7AF3">
        <w:rPr>
          <w:rFonts w:ascii="Sylfaen" w:hAnsi="Sylfaen"/>
          <w:sz w:val="20"/>
          <w:szCs w:val="20"/>
        </w:rPr>
        <w:t xml:space="preserve"> </w:t>
      </w:r>
      <w:proofErr w:type="spellStart"/>
      <w:r w:rsidRPr="007F7AF3">
        <w:rPr>
          <w:rFonts w:ascii="Sylfaen" w:hAnsi="Sylfaen"/>
          <w:sz w:val="20"/>
          <w:szCs w:val="20"/>
        </w:rPr>
        <w:t>დოზით</w:t>
      </w:r>
      <w:proofErr w:type="spellEnd"/>
      <w:r w:rsidRPr="007F7AF3">
        <w:rPr>
          <w:rFonts w:ascii="Sylfaen" w:hAnsi="Sylfaen"/>
          <w:sz w:val="20"/>
          <w:szCs w:val="20"/>
        </w:rPr>
        <w:t xml:space="preserve">, </w:t>
      </w:r>
      <w:proofErr w:type="spellStart"/>
      <w:r w:rsidRPr="007F7AF3">
        <w:rPr>
          <w:rFonts w:ascii="Sylfaen" w:hAnsi="Sylfaen"/>
          <w:sz w:val="20"/>
          <w:szCs w:val="20"/>
        </w:rPr>
        <w:t>ექიმმა</w:t>
      </w:r>
      <w:proofErr w:type="spellEnd"/>
      <w:r w:rsidRPr="007F7AF3">
        <w:rPr>
          <w:rFonts w:ascii="Sylfaen" w:hAnsi="Sylfaen"/>
          <w:sz w:val="20"/>
          <w:szCs w:val="20"/>
        </w:rPr>
        <w:t xml:space="preserve"> </w:t>
      </w:r>
      <w:proofErr w:type="spellStart"/>
      <w:r w:rsidRPr="007F7AF3">
        <w:rPr>
          <w:rFonts w:ascii="Sylfaen" w:hAnsi="Sylfaen"/>
          <w:sz w:val="20"/>
          <w:szCs w:val="20"/>
        </w:rPr>
        <w:t>უნდა</w:t>
      </w:r>
      <w:proofErr w:type="spellEnd"/>
      <w:r w:rsidRPr="007F7AF3">
        <w:rPr>
          <w:rFonts w:ascii="Sylfaen" w:hAnsi="Sylfaen"/>
          <w:sz w:val="20"/>
          <w:szCs w:val="20"/>
        </w:rPr>
        <w:t xml:space="preserve"> </w:t>
      </w:r>
      <w:proofErr w:type="spellStart"/>
      <w:r w:rsidRPr="007F7AF3">
        <w:rPr>
          <w:rFonts w:ascii="Sylfaen" w:hAnsi="Sylfaen"/>
          <w:sz w:val="20"/>
          <w:szCs w:val="20"/>
        </w:rPr>
        <w:t>განიხილოს</w:t>
      </w:r>
      <w:proofErr w:type="spellEnd"/>
      <w:r w:rsidRPr="007F7AF3">
        <w:rPr>
          <w:rFonts w:ascii="Sylfaen" w:hAnsi="Sylfaen"/>
          <w:sz w:val="20"/>
          <w:szCs w:val="20"/>
        </w:rPr>
        <w:t xml:space="preserve"> </w:t>
      </w:r>
      <w:proofErr w:type="spellStart"/>
      <w:r w:rsidRPr="007F7AF3">
        <w:rPr>
          <w:rFonts w:ascii="Sylfaen" w:hAnsi="Sylfaen"/>
          <w:sz w:val="20"/>
          <w:szCs w:val="20"/>
        </w:rPr>
        <w:t>უფრო</w:t>
      </w:r>
      <w:proofErr w:type="spellEnd"/>
      <w:r w:rsidRPr="007F7AF3">
        <w:rPr>
          <w:rFonts w:ascii="Sylfaen" w:hAnsi="Sylfaen"/>
          <w:sz w:val="20"/>
          <w:szCs w:val="20"/>
        </w:rPr>
        <w:t xml:space="preserve"> </w:t>
      </w:r>
      <w:proofErr w:type="spellStart"/>
      <w:r w:rsidRPr="007F7AF3">
        <w:rPr>
          <w:rFonts w:ascii="Sylfaen" w:hAnsi="Sylfaen"/>
          <w:sz w:val="20"/>
          <w:szCs w:val="20"/>
        </w:rPr>
        <w:t>ხანგრძლივი</w:t>
      </w:r>
      <w:proofErr w:type="spellEnd"/>
      <w:r w:rsidRPr="007F7AF3">
        <w:rPr>
          <w:rFonts w:ascii="Sylfaen" w:hAnsi="Sylfaen"/>
          <w:sz w:val="20"/>
          <w:szCs w:val="20"/>
        </w:rPr>
        <w:t xml:space="preserve"> </w:t>
      </w:r>
      <w:proofErr w:type="spellStart"/>
      <w:r w:rsidRPr="007F7AF3">
        <w:rPr>
          <w:rFonts w:ascii="Sylfaen" w:hAnsi="Sylfaen"/>
          <w:sz w:val="20"/>
          <w:szCs w:val="20"/>
        </w:rPr>
        <w:t>ინტერვალის</w:t>
      </w:r>
      <w:proofErr w:type="spellEnd"/>
      <w:r w:rsidRPr="007F7AF3">
        <w:rPr>
          <w:rFonts w:ascii="Sylfaen" w:hAnsi="Sylfaen"/>
          <w:sz w:val="20"/>
          <w:szCs w:val="20"/>
        </w:rPr>
        <w:t xml:space="preserve"> </w:t>
      </w:r>
      <w:proofErr w:type="spellStart"/>
      <w:r w:rsidRPr="007F7AF3">
        <w:rPr>
          <w:rFonts w:ascii="Sylfaen" w:hAnsi="Sylfaen"/>
          <w:sz w:val="20"/>
          <w:szCs w:val="20"/>
        </w:rPr>
        <w:t>დანიშვნა</w:t>
      </w:r>
      <w:proofErr w:type="spellEnd"/>
      <w:r w:rsidRPr="007F7AF3">
        <w:rPr>
          <w:rFonts w:ascii="Sylfaen" w:hAnsi="Sylfaen"/>
          <w:sz w:val="20"/>
          <w:szCs w:val="20"/>
        </w:rPr>
        <w:t>.</w:t>
      </w:r>
    </w:p>
    <w:p w14:paraId="65F1DD09" w14:textId="77777777" w:rsidR="00285D8E" w:rsidRPr="007F7AF3" w:rsidRDefault="00285D8E" w:rsidP="00634B01">
      <w:pPr>
        <w:pStyle w:val="ListParagraph"/>
        <w:tabs>
          <w:tab w:val="clear" w:pos="284"/>
        </w:tabs>
        <w:ind w:left="0"/>
        <w:rPr>
          <w:rFonts w:ascii="Sylfaen" w:hAnsi="Sylfaen"/>
          <w:sz w:val="20"/>
          <w:szCs w:val="20"/>
        </w:rPr>
      </w:pPr>
    </w:p>
    <w:p w14:paraId="0AB99E6E" w14:textId="77777777" w:rsidR="00285D8E" w:rsidRPr="007F7AF3" w:rsidRDefault="00285D8E" w:rsidP="00634B01">
      <w:pPr>
        <w:pStyle w:val="ListParagraph"/>
        <w:tabs>
          <w:tab w:val="clear" w:pos="284"/>
        </w:tabs>
        <w:ind w:left="0"/>
        <w:rPr>
          <w:rFonts w:ascii="Sylfaen" w:hAnsi="Sylfaen"/>
          <w:sz w:val="20"/>
          <w:szCs w:val="20"/>
        </w:rPr>
      </w:pPr>
    </w:p>
    <w:p w14:paraId="0DFF949E" w14:textId="77777777" w:rsidR="00285D8E" w:rsidRPr="007F7AF3" w:rsidRDefault="00285D8E" w:rsidP="00634B01">
      <w:pPr>
        <w:pStyle w:val="ListParagraph"/>
        <w:tabs>
          <w:tab w:val="clear" w:pos="284"/>
        </w:tabs>
        <w:ind w:left="0"/>
        <w:rPr>
          <w:rFonts w:ascii="Sylfaen" w:hAnsi="Sylfaen"/>
          <w:sz w:val="20"/>
          <w:szCs w:val="20"/>
        </w:rPr>
      </w:pPr>
      <w:r w:rsidRPr="007F7AF3">
        <w:rPr>
          <w:rFonts w:ascii="Sylfaen" w:hAnsi="Sylfaen"/>
          <w:sz w:val="20"/>
          <w:szCs w:val="20"/>
        </w:rPr>
        <w:t xml:space="preserve">• </w:t>
      </w:r>
      <w:r w:rsidRPr="007F7AF3">
        <w:rPr>
          <w:rFonts w:ascii="Sylfaen" w:hAnsi="Sylfaen"/>
          <w:sz w:val="20"/>
          <w:szCs w:val="20"/>
          <w:lang w:val="ka-GE"/>
        </w:rPr>
        <w:t xml:space="preserve">თუ </w:t>
      </w:r>
      <w:proofErr w:type="spellStart"/>
      <w:r w:rsidRPr="007F7AF3">
        <w:rPr>
          <w:rFonts w:ascii="Sylfaen" w:hAnsi="Sylfaen"/>
          <w:sz w:val="20"/>
          <w:szCs w:val="20"/>
        </w:rPr>
        <w:t>იღებთ</w:t>
      </w:r>
      <w:proofErr w:type="spellEnd"/>
      <w:r w:rsidRPr="007F7AF3">
        <w:rPr>
          <w:rFonts w:ascii="Sylfaen" w:hAnsi="Sylfaen"/>
          <w:sz w:val="20"/>
          <w:szCs w:val="20"/>
        </w:rPr>
        <w:t xml:space="preserve"> </w:t>
      </w:r>
      <w:proofErr w:type="spellStart"/>
      <w:r w:rsidRPr="007F7AF3">
        <w:rPr>
          <w:rFonts w:ascii="Sylfaen" w:hAnsi="Sylfaen"/>
          <w:sz w:val="20"/>
          <w:szCs w:val="20"/>
        </w:rPr>
        <w:t>მეტოპროლოლს</w:t>
      </w:r>
      <w:proofErr w:type="spellEnd"/>
      <w:r w:rsidRPr="007F7AF3">
        <w:rPr>
          <w:rFonts w:ascii="Sylfaen" w:hAnsi="Sylfaen"/>
          <w:sz w:val="20"/>
          <w:szCs w:val="20"/>
        </w:rPr>
        <w:t xml:space="preserve"> (</w:t>
      </w:r>
      <w:proofErr w:type="spellStart"/>
      <w:r w:rsidRPr="007F7AF3">
        <w:rPr>
          <w:rFonts w:ascii="Sylfaen" w:hAnsi="Sylfaen"/>
          <w:sz w:val="20"/>
          <w:szCs w:val="20"/>
        </w:rPr>
        <w:t>გულის</w:t>
      </w:r>
      <w:proofErr w:type="spellEnd"/>
      <w:r w:rsidRPr="007F7AF3">
        <w:rPr>
          <w:rFonts w:ascii="Sylfaen" w:hAnsi="Sylfaen"/>
          <w:sz w:val="20"/>
          <w:szCs w:val="20"/>
        </w:rPr>
        <w:t xml:space="preserve"> </w:t>
      </w:r>
      <w:proofErr w:type="spellStart"/>
      <w:r w:rsidRPr="007F7AF3">
        <w:rPr>
          <w:rFonts w:ascii="Sylfaen" w:hAnsi="Sylfaen"/>
          <w:sz w:val="20"/>
          <w:szCs w:val="20"/>
        </w:rPr>
        <w:t>უკმარისობის</w:t>
      </w:r>
      <w:proofErr w:type="spellEnd"/>
      <w:r w:rsidRPr="007F7AF3">
        <w:rPr>
          <w:rFonts w:ascii="Sylfaen" w:hAnsi="Sylfaen"/>
          <w:sz w:val="20"/>
          <w:szCs w:val="20"/>
        </w:rPr>
        <w:t xml:space="preserve"> </w:t>
      </w:r>
      <w:proofErr w:type="spellStart"/>
      <w:r w:rsidRPr="007F7AF3">
        <w:rPr>
          <w:rFonts w:ascii="Sylfaen" w:hAnsi="Sylfaen"/>
          <w:sz w:val="20"/>
          <w:szCs w:val="20"/>
        </w:rPr>
        <w:t>სამკურნალოდ</w:t>
      </w:r>
      <w:proofErr w:type="spellEnd"/>
      <w:r w:rsidRPr="007F7AF3">
        <w:rPr>
          <w:rFonts w:ascii="Sylfaen" w:hAnsi="Sylfaen"/>
          <w:sz w:val="20"/>
          <w:szCs w:val="20"/>
        </w:rPr>
        <w:t xml:space="preserve">), </w:t>
      </w:r>
      <w:proofErr w:type="spellStart"/>
      <w:r w:rsidRPr="007F7AF3">
        <w:rPr>
          <w:rFonts w:ascii="Sylfaen" w:hAnsi="Sylfaen"/>
          <w:sz w:val="20"/>
          <w:szCs w:val="20"/>
        </w:rPr>
        <w:t>რადგან</w:t>
      </w:r>
      <w:proofErr w:type="spellEnd"/>
      <w:r w:rsidRPr="007F7AF3">
        <w:rPr>
          <w:rFonts w:ascii="Sylfaen" w:hAnsi="Sylfaen"/>
          <w:sz w:val="20"/>
          <w:szCs w:val="20"/>
        </w:rPr>
        <w:t xml:space="preserve"> </w:t>
      </w:r>
      <w:proofErr w:type="spellStart"/>
      <w:r w:rsidRPr="007F7AF3">
        <w:rPr>
          <w:rFonts w:ascii="Sylfaen" w:hAnsi="Sylfaen"/>
          <w:sz w:val="20"/>
          <w:szCs w:val="20"/>
        </w:rPr>
        <w:t>არსებობს</w:t>
      </w:r>
      <w:proofErr w:type="spellEnd"/>
      <w:r w:rsidRPr="007F7AF3">
        <w:rPr>
          <w:rFonts w:ascii="Sylfaen" w:hAnsi="Sylfaen"/>
          <w:sz w:val="20"/>
          <w:szCs w:val="20"/>
        </w:rPr>
        <w:t xml:space="preserve"> </w:t>
      </w:r>
      <w:proofErr w:type="spellStart"/>
      <w:r w:rsidRPr="007F7AF3">
        <w:rPr>
          <w:rFonts w:ascii="Sylfaen" w:hAnsi="Sylfaen"/>
          <w:sz w:val="20"/>
          <w:szCs w:val="20"/>
        </w:rPr>
        <w:t>გულისცემის</w:t>
      </w:r>
      <w:proofErr w:type="spellEnd"/>
      <w:r w:rsidRPr="007F7AF3">
        <w:rPr>
          <w:rFonts w:ascii="Sylfaen" w:hAnsi="Sylfaen"/>
          <w:sz w:val="20"/>
          <w:szCs w:val="20"/>
        </w:rPr>
        <w:t xml:space="preserve"> </w:t>
      </w:r>
      <w:r w:rsidRPr="007F7AF3">
        <w:rPr>
          <w:rFonts w:ascii="Sylfaen" w:hAnsi="Sylfaen"/>
          <w:sz w:val="20"/>
          <w:szCs w:val="20"/>
          <w:lang w:val="ka-GE"/>
        </w:rPr>
        <w:t>ძლიერ</w:t>
      </w:r>
      <w:r w:rsidRPr="007F7AF3">
        <w:rPr>
          <w:rFonts w:ascii="Sylfaen" w:hAnsi="Sylfaen"/>
          <w:sz w:val="20"/>
          <w:szCs w:val="20"/>
        </w:rPr>
        <w:t xml:space="preserve"> </w:t>
      </w:r>
      <w:proofErr w:type="spellStart"/>
      <w:r w:rsidRPr="007F7AF3">
        <w:rPr>
          <w:rFonts w:ascii="Sylfaen" w:hAnsi="Sylfaen"/>
          <w:sz w:val="20"/>
          <w:szCs w:val="20"/>
        </w:rPr>
        <w:t>შენელების</w:t>
      </w:r>
      <w:proofErr w:type="spellEnd"/>
      <w:r w:rsidRPr="007F7AF3">
        <w:rPr>
          <w:rFonts w:ascii="Sylfaen" w:hAnsi="Sylfaen"/>
          <w:sz w:val="20"/>
          <w:szCs w:val="20"/>
        </w:rPr>
        <w:t xml:space="preserve"> </w:t>
      </w:r>
      <w:proofErr w:type="spellStart"/>
      <w:r w:rsidRPr="007F7AF3">
        <w:rPr>
          <w:rFonts w:ascii="Sylfaen" w:hAnsi="Sylfaen"/>
          <w:sz w:val="20"/>
          <w:szCs w:val="20"/>
        </w:rPr>
        <w:t>რისკი</w:t>
      </w:r>
      <w:proofErr w:type="spellEnd"/>
      <w:r w:rsidRPr="007F7AF3">
        <w:rPr>
          <w:rFonts w:ascii="Sylfaen" w:hAnsi="Sylfaen"/>
          <w:sz w:val="20"/>
          <w:szCs w:val="20"/>
        </w:rPr>
        <w:t>.</w:t>
      </w:r>
    </w:p>
    <w:p w14:paraId="20F51CC9" w14:textId="77777777" w:rsidR="00285D8E" w:rsidRPr="007F7AF3" w:rsidRDefault="00285D8E" w:rsidP="00537124">
      <w:pPr>
        <w:pStyle w:val="ListParagraph"/>
        <w:tabs>
          <w:tab w:val="clear" w:pos="284"/>
        </w:tabs>
        <w:ind w:left="0"/>
        <w:rPr>
          <w:rFonts w:ascii="Sylfaen" w:hAnsi="Sylfaen"/>
          <w:bCs/>
          <w:sz w:val="20"/>
          <w:szCs w:val="20"/>
          <w:lang w:val="ka-GE"/>
        </w:rPr>
      </w:pPr>
    </w:p>
    <w:p w14:paraId="765E0503" w14:textId="77777777" w:rsidR="00285D8E" w:rsidRPr="007F7AF3" w:rsidRDefault="00285D8E" w:rsidP="000F4E5B">
      <w:pPr>
        <w:pStyle w:val="ListParagraph"/>
        <w:tabs>
          <w:tab w:val="clear" w:pos="284"/>
        </w:tabs>
        <w:ind w:left="0"/>
        <w:rPr>
          <w:rFonts w:ascii="Sylfaen" w:hAnsi="Sylfaen"/>
          <w:b/>
          <w:bCs/>
          <w:sz w:val="20"/>
          <w:szCs w:val="20"/>
          <w:lang w:val="ka-GE"/>
        </w:rPr>
      </w:pPr>
      <w:r w:rsidRPr="007F7AF3">
        <w:rPr>
          <w:rFonts w:ascii="Sylfaen" w:hAnsi="Sylfaen"/>
          <w:b/>
          <w:bCs/>
          <w:sz w:val="20"/>
          <w:szCs w:val="20"/>
          <w:lang w:val="ka-GE"/>
        </w:rPr>
        <w:t>გაფრთხილებები და უსაფრთხოების ზომები</w:t>
      </w:r>
    </w:p>
    <w:p w14:paraId="0FF3348F" w14:textId="77777777" w:rsidR="00285D8E" w:rsidRPr="007F7AF3" w:rsidRDefault="00285D8E" w:rsidP="000F4E5B">
      <w:pPr>
        <w:pStyle w:val="ListParagraph"/>
        <w:tabs>
          <w:tab w:val="clear" w:pos="284"/>
        </w:tabs>
        <w:ind w:left="0"/>
        <w:rPr>
          <w:rFonts w:ascii="Sylfaen" w:hAnsi="Sylfaen"/>
          <w:bCs/>
          <w:sz w:val="20"/>
          <w:szCs w:val="20"/>
          <w:lang w:val="ka-GE"/>
        </w:rPr>
      </w:pPr>
    </w:p>
    <w:p w14:paraId="00341E28" w14:textId="77777777" w:rsidR="00285D8E" w:rsidRPr="007F7AF3" w:rsidRDefault="00285D8E" w:rsidP="000F4E5B">
      <w:pPr>
        <w:pStyle w:val="ListParagraph"/>
        <w:tabs>
          <w:tab w:val="clear" w:pos="284"/>
        </w:tabs>
        <w:ind w:left="0"/>
        <w:rPr>
          <w:rFonts w:ascii="Sylfaen" w:hAnsi="Sylfaen"/>
          <w:bCs/>
          <w:sz w:val="20"/>
          <w:szCs w:val="20"/>
          <w:lang w:val="ka-GE"/>
        </w:rPr>
      </w:pP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მიღებამდე მიმართეთ ექიმს ან ფარმაცევტს, თუ რომელიმე ქვემოთ ჩამოთვლილიდან თქვენ გეხებათ:</w:t>
      </w:r>
    </w:p>
    <w:p w14:paraId="6A758D97" w14:textId="77777777" w:rsidR="00285D8E" w:rsidRPr="007F7AF3" w:rsidRDefault="00285D8E" w:rsidP="000F4E5B">
      <w:pPr>
        <w:pStyle w:val="ListParagraph"/>
        <w:tabs>
          <w:tab w:val="clear" w:pos="284"/>
        </w:tabs>
        <w:ind w:left="0"/>
        <w:rPr>
          <w:rFonts w:ascii="Sylfaen" w:hAnsi="Sylfaen"/>
          <w:bCs/>
          <w:sz w:val="20"/>
          <w:szCs w:val="20"/>
          <w:lang w:val="ka-GE"/>
        </w:rPr>
      </w:pPr>
    </w:p>
    <w:p w14:paraId="3AC5C860"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თუ იღებთ ბუპრენორფინის შემცველ სამკურნალო საშუალებებს. ამ პრეპარატების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ჯენერისთან</w:t>
      </w:r>
      <w:proofErr w:type="spellEnd"/>
      <w:r w:rsidRPr="007F7AF3">
        <w:rPr>
          <w:rFonts w:ascii="Sylfaen" w:hAnsi="Sylfaen"/>
          <w:bCs/>
          <w:sz w:val="20"/>
          <w:szCs w:val="20"/>
          <w:lang w:val="ka-GE"/>
        </w:rPr>
        <w:t xml:space="preserve"> ერთად გამოყენებამ შეიძლება გამოიწვიოს </w:t>
      </w:r>
      <w:proofErr w:type="spellStart"/>
      <w:r w:rsidRPr="007F7AF3">
        <w:rPr>
          <w:rFonts w:ascii="Sylfaen" w:hAnsi="Sylfaen"/>
          <w:bCs/>
          <w:sz w:val="20"/>
          <w:szCs w:val="20"/>
          <w:lang w:val="ka-GE"/>
        </w:rPr>
        <w:t>სეროტონინის</w:t>
      </w:r>
      <w:proofErr w:type="spellEnd"/>
      <w:r w:rsidRPr="007F7AF3">
        <w:rPr>
          <w:rFonts w:ascii="Sylfaen" w:hAnsi="Sylfaen"/>
          <w:bCs/>
          <w:sz w:val="20"/>
          <w:szCs w:val="20"/>
          <w:lang w:val="ka-GE"/>
        </w:rPr>
        <w:t xml:space="preserve"> სინდრომი, პოტენციურად სიცოცხლისთვის საშიში მდგომარეობა (იხილეთ „სხვა მედიკამენტები და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w:t>
      </w:r>
      <w:proofErr w:type="spellEnd"/>
      <w:r w:rsidRPr="007F7AF3">
        <w:rPr>
          <w:rFonts w:ascii="Sylfaen" w:hAnsi="Sylfaen"/>
          <w:bCs/>
          <w:sz w:val="20"/>
          <w:szCs w:val="20"/>
          <w:lang w:val="ka-GE"/>
        </w:rPr>
        <w:t>“).</w:t>
      </w:r>
    </w:p>
    <w:p w14:paraId="50A4F007"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გულის პრობლემები;</w:t>
      </w:r>
    </w:p>
    <w:p w14:paraId="62991E9F"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ცხელების, კუნთების შებოჭილობის ან </w:t>
      </w:r>
      <w:proofErr w:type="spellStart"/>
      <w:r w:rsidRPr="007F7AF3">
        <w:rPr>
          <w:rFonts w:ascii="Sylfaen" w:hAnsi="Sylfaen"/>
          <w:bCs/>
          <w:sz w:val="20"/>
          <w:szCs w:val="20"/>
          <w:lang w:val="ka-GE"/>
        </w:rPr>
        <w:t>ტრემორის</w:t>
      </w:r>
      <w:proofErr w:type="spellEnd"/>
      <w:r w:rsidRPr="007F7AF3">
        <w:rPr>
          <w:rFonts w:ascii="Sylfaen" w:hAnsi="Sylfaen"/>
          <w:bCs/>
          <w:sz w:val="20"/>
          <w:szCs w:val="20"/>
          <w:lang w:val="ka-GE"/>
        </w:rPr>
        <w:t xml:space="preserve"> გამოვლენა, ფსიქიკური მდგომარეობის ცვლილებები, როგორიცაა დაბნეულობა, გაღიზიანება და ძლიერი აგზნება; შეიძლება გაწუხებდეთ </w:t>
      </w:r>
      <w:proofErr w:type="spellStart"/>
      <w:r w:rsidRPr="007F7AF3">
        <w:rPr>
          <w:rFonts w:ascii="Sylfaen" w:hAnsi="Sylfaen"/>
          <w:bCs/>
          <w:sz w:val="20"/>
          <w:szCs w:val="20"/>
          <w:lang w:val="ka-GE"/>
        </w:rPr>
        <w:t>ე.წ</w:t>
      </w:r>
      <w:proofErr w:type="spellEnd"/>
      <w:r w:rsidRPr="007F7AF3">
        <w:rPr>
          <w:rFonts w:ascii="Sylfaen" w:hAnsi="Sylfaen"/>
          <w:bCs/>
          <w:sz w:val="20"/>
          <w:szCs w:val="20"/>
          <w:lang w:val="ka-GE"/>
        </w:rPr>
        <w:t>. „</w:t>
      </w:r>
      <w:proofErr w:type="spellStart"/>
      <w:r w:rsidRPr="007F7AF3">
        <w:rPr>
          <w:rFonts w:ascii="Sylfaen" w:hAnsi="Sylfaen"/>
          <w:bCs/>
          <w:sz w:val="20"/>
          <w:szCs w:val="20"/>
          <w:lang w:val="ka-GE"/>
        </w:rPr>
        <w:t>სეროტონინის</w:t>
      </w:r>
      <w:proofErr w:type="spellEnd"/>
      <w:r w:rsidRPr="007F7AF3">
        <w:rPr>
          <w:rFonts w:ascii="Sylfaen" w:hAnsi="Sylfaen"/>
          <w:bCs/>
          <w:sz w:val="20"/>
          <w:szCs w:val="20"/>
          <w:lang w:val="ka-GE"/>
        </w:rPr>
        <w:t xml:space="preserve"> სინდრომი“ ან „</w:t>
      </w:r>
      <w:proofErr w:type="spellStart"/>
      <w:r w:rsidRPr="007F7AF3">
        <w:rPr>
          <w:rFonts w:ascii="Sylfaen" w:hAnsi="Sylfaen"/>
          <w:bCs/>
          <w:sz w:val="20"/>
          <w:szCs w:val="20"/>
          <w:lang w:val="ka-GE"/>
        </w:rPr>
        <w:t>ნეიროლეფსიური</w:t>
      </w:r>
      <w:proofErr w:type="spellEnd"/>
      <w:r w:rsidRPr="007F7AF3">
        <w:rPr>
          <w:rFonts w:ascii="Sylfaen" w:hAnsi="Sylfaen"/>
          <w:bCs/>
          <w:sz w:val="20"/>
          <w:szCs w:val="20"/>
          <w:lang w:val="ka-GE"/>
        </w:rPr>
        <w:t xml:space="preserve"> ავთვისებიანი სინდრომი“. მიუხედავად იმისა, რომ ეს სინდრომი იშვიათად ვითარდება, მან შეიძლება გამოიწვიოს სიცოცხლისთვის პოტენციურად საშიში მდგომარეობები; დაუყოვნებლივ დაუკავშირდით ექიმს, რადგან შესაძლოა საჭირო გახდეს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მიღების შეწყვეტა;</w:t>
      </w:r>
    </w:p>
    <w:p w14:paraId="2738B10D"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თუ ამჟამად ან წარსულში გქონიათ მანია; თუ გქონიათ მანიაკური ეპიზოდი, დაუყოვნებლივ დაუკავშირდით ექიმს, რადგან შესაძლოა საჭირო გახდეს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მიღების შეწყვეტა;</w:t>
      </w:r>
    </w:p>
    <w:p w14:paraId="44ECF9CB"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გაქვთ სისხლის შედედების დარღვევების ანამნეზი ან გაქვთ მოულოდნელი სისხლჩაქცევები ან სისხლდენა, ან თუ ხართ ორსულად (იხილეთ „ორსულობა“);</w:t>
      </w:r>
    </w:p>
    <w:p w14:paraId="5237B1D1"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იღებთ სისხლის </w:t>
      </w:r>
      <w:proofErr w:type="spellStart"/>
      <w:r w:rsidRPr="007F7AF3">
        <w:rPr>
          <w:rFonts w:ascii="Sylfaen" w:hAnsi="Sylfaen"/>
          <w:bCs/>
          <w:sz w:val="20"/>
          <w:szCs w:val="20"/>
          <w:lang w:val="ka-GE"/>
        </w:rPr>
        <w:t>გამათხელებელ</w:t>
      </w:r>
      <w:proofErr w:type="spellEnd"/>
      <w:r w:rsidRPr="007F7AF3">
        <w:rPr>
          <w:rFonts w:ascii="Sylfaen" w:hAnsi="Sylfaen"/>
          <w:bCs/>
          <w:sz w:val="20"/>
          <w:szCs w:val="20"/>
          <w:lang w:val="ka-GE"/>
        </w:rPr>
        <w:t xml:space="preserve"> მედიკამენტებს (იხილეთ „სხვა მედიკამენტები და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w:t>
      </w:r>
      <w:proofErr w:type="spellEnd"/>
      <w:r w:rsidRPr="007F7AF3">
        <w:rPr>
          <w:rFonts w:ascii="Sylfaen" w:hAnsi="Sylfaen"/>
          <w:bCs/>
          <w:sz w:val="20"/>
          <w:szCs w:val="20"/>
          <w:lang w:val="ka-GE"/>
        </w:rPr>
        <w:t xml:space="preserve">“). </w:t>
      </w:r>
    </w:p>
    <w:p w14:paraId="3DAD8D4C"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ეპილეფსია ან გულყრა (კრუნჩხვები); თუ გაქვთ კრუნჩხვები ან კრუნჩხვების სიხშირის მომატება, დაუყოვნებლივ მიმართეთ ექიმს, რადგან შესაძლოა საჭირო გახდეს </w:t>
      </w:r>
      <w:proofErr w:type="spellStart"/>
      <w:r w:rsidRPr="007F7AF3">
        <w:rPr>
          <w:rFonts w:ascii="Sylfaen" w:hAnsi="Sylfaen"/>
          <w:bCs/>
          <w:sz w:val="20"/>
          <w:szCs w:val="20"/>
          <w:lang w:val="ka-GE"/>
        </w:rPr>
        <w:t>ფლუოქსეტინის</w:t>
      </w:r>
      <w:proofErr w:type="spellEnd"/>
      <w:r w:rsidRPr="007F7AF3">
        <w:rPr>
          <w:rFonts w:ascii="Sylfaen" w:hAnsi="Sylfaen"/>
          <w:bCs/>
          <w:sz w:val="20"/>
          <w:szCs w:val="20"/>
          <w:lang w:val="ka-GE"/>
        </w:rPr>
        <w:t xml:space="preserve"> მიღების შეწყვეტა; </w:t>
      </w:r>
    </w:p>
    <w:p w14:paraId="46126571"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მიმდინარე </w:t>
      </w:r>
      <w:r w:rsidRPr="007F7AF3">
        <w:rPr>
          <w:rFonts w:ascii="Sylfaen" w:hAnsi="Sylfaen"/>
          <w:bCs/>
          <w:sz w:val="20"/>
          <w:szCs w:val="20"/>
        </w:rPr>
        <w:t>ECT (</w:t>
      </w:r>
      <w:proofErr w:type="spellStart"/>
      <w:r w:rsidRPr="007F7AF3">
        <w:rPr>
          <w:rFonts w:ascii="Sylfaen" w:hAnsi="Sylfaen"/>
          <w:bCs/>
          <w:sz w:val="20"/>
          <w:szCs w:val="20"/>
          <w:lang w:val="ka-GE"/>
        </w:rPr>
        <w:t>ელექტროკონვულსიური</w:t>
      </w:r>
      <w:proofErr w:type="spellEnd"/>
      <w:r w:rsidRPr="007F7AF3">
        <w:rPr>
          <w:rFonts w:ascii="Sylfaen" w:hAnsi="Sylfaen"/>
          <w:bCs/>
          <w:sz w:val="20"/>
          <w:szCs w:val="20"/>
          <w:lang w:val="ka-GE"/>
        </w:rPr>
        <w:t xml:space="preserve"> თერაპია);</w:t>
      </w:r>
    </w:p>
    <w:p w14:paraId="4ACA68CE"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მიმდინარე მკურნალობა </w:t>
      </w:r>
      <w:proofErr w:type="spellStart"/>
      <w:r w:rsidRPr="007F7AF3">
        <w:rPr>
          <w:rFonts w:ascii="Sylfaen" w:hAnsi="Sylfaen"/>
          <w:bCs/>
          <w:sz w:val="20"/>
          <w:szCs w:val="20"/>
          <w:lang w:val="ka-GE"/>
        </w:rPr>
        <w:t>ტამოქსიფენით</w:t>
      </w:r>
      <w:proofErr w:type="spellEnd"/>
      <w:r w:rsidRPr="007F7AF3">
        <w:rPr>
          <w:rFonts w:ascii="Sylfaen" w:hAnsi="Sylfaen"/>
          <w:bCs/>
          <w:sz w:val="20"/>
          <w:szCs w:val="20"/>
          <w:lang w:val="ka-GE"/>
        </w:rPr>
        <w:t xml:space="preserve"> (გამოიყენება ძუძუს კიბოს სამკურნალოდ) (იხილეთ „სხვა მედიკამენტები და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w:t>
      </w:r>
      <w:proofErr w:type="spellEnd"/>
      <w:r w:rsidRPr="007F7AF3">
        <w:rPr>
          <w:rFonts w:ascii="Sylfaen" w:hAnsi="Sylfaen"/>
          <w:bCs/>
          <w:sz w:val="20"/>
          <w:szCs w:val="20"/>
          <w:lang w:val="ka-GE"/>
        </w:rPr>
        <w:t>“);</w:t>
      </w:r>
    </w:p>
    <w:p w14:paraId="52238EFC"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მოუსვენრობის შეგრძნება და უძრავად ჯდომის ან დგომის შეუძლებლობა (</w:t>
      </w:r>
      <w:proofErr w:type="spellStart"/>
      <w:r w:rsidRPr="007F7AF3">
        <w:rPr>
          <w:rFonts w:ascii="Sylfaen" w:hAnsi="Sylfaen"/>
          <w:bCs/>
          <w:sz w:val="20"/>
          <w:szCs w:val="20"/>
          <w:lang w:val="ka-GE"/>
        </w:rPr>
        <w:t>აკათიზია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დოზის გაზრდამ შეიძლება გააუარესოს ეს მდგომარეობა;</w:t>
      </w:r>
    </w:p>
    <w:p w14:paraId="393145D2"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დიაბეტი (ექიმმა შეიძლება საჭიროდ ჩათვალოს ინსულინის ან სხვა </w:t>
      </w:r>
      <w:proofErr w:type="spellStart"/>
      <w:r w:rsidRPr="007F7AF3">
        <w:rPr>
          <w:rFonts w:ascii="Sylfaen" w:hAnsi="Sylfaen"/>
          <w:bCs/>
          <w:sz w:val="20"/>
          <w:szCs w:val="20"/>
          <w:lang w:val="ka-GE"/>
        </w:rPr>
        <w:t>ანტიდიაბეტური</w:t>
      </w:r>
      <w:proofErr w:type="spellEnd"/>
      <w:r w:rsidRPr="007F7AF3">
        <w:rPr>
          <w:rFonts w:ascii="Sylfaen" w:hAnsi="Sylfaen"/>
          <w:bCs/>
          <w:sz w:val="20"/>
          <w:szCs w:val="20"/>
          <w:lang w:val="ka-GE"/>
        </w:rPr>
        <w:t xml:space="preserve"> მკურნალობის დოზის კორექტირება); </w:t>
      </w:r>
    </w:p>
    <w:p w14:paraId="32504ED3"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ღვიძლის პრობლემები (ექიმმა შეიძლება საჭიროდ ჩათვალოს დოზის კორექტირება);</w:t>
      </w:r>
    </w:p>
    <w:p w14:paraId="4DECBDB5"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დაბალი პულსი მოსვენების მდგომარეობაში და/ან თუ იცით, რომ შეიძლება გქონდეთ მარილის დეფიციტი ხანგრძლივი მძიმე დიარეის და ღებინების (ცუდად ყოფნის) ან </w:t>
      </w:r>
      <w:proofErr w:type="spellStart"/>
      <w:r w:rsidRPr="007F7AF3">
        <w:rPr>
          <w:rFonts w:ascii="Sylfaen" w:hAnsi="Sylfaen"/>
          <w:bCs/>
          <w:sz w:val="20"/>
          <w:szCs w:val="20"/>
          <w:lang w:val="ka-GE"/>
        </w:rPr>
        <w:t>დიურეტიკების</w:t>
      </w:r>
      <w:proofErr w:type="spellEnd"/>
      <w:r w:rsidRPr="007F7AF3">
        <w:rPr>
          <w:rFonts w:ascii="Sylfaen" w:hAnsi="Sylfaen"/>
          <w:bCs/>
          <w:sz w:val="20"/>
          <w:szCs w:val="20"/>
          <w:lang w:val="ka-GE"/>
        </w:rPr>
        <w:t xml:space="preserve"> (შარდმდენი </w:t>
      </w:r>
      <w:r w:rsidRPr="007F7AF3">
        <w:rPr>
          <w:rFonts w:ascii="Sylfaen" w:hAnsi="Sylfaen"/>
          <w:bCs/>
          <w:sz w:val="20"/>
          <w:szCs w:val="20"/>
          <w:lang w:val="ka-GE"/>
        </w:rPr>
        <w:lastRenderedPageBreak/>
        <w:t>ტაბლეტების) გამოყენების შედეგად;</w:t>
      </w:r>
    </w:p>
    <w:p w14:paraId="0E36A66B"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თუ იღებთ </w:t>
      </w:r>
      <w:proofErr w:type="spellStart"/>
      <w:r w:rsidRPr="007F7AF3">
        <w:rPr>
          <w:rFonts w:ascii="Sylfaen" w:hAnsi="Sylfaen"/>
          <w:bCs/>
          <w:sz w:val="20"/>
          <w:szCs w:val="20"/>
          <w:lang w:val="ka-GE"/>
        </w:rPr>
        <w:t>დიურეტიკებს</w:t>
      </w:r>
      <w:proofErr w:type="spellEnd"/>
      <w:r w:rsidRPr="007F7AF3">
        <w:rPr>
          <w:rFonts w:ascii="Sylfaen" w:hAnsi="Sylfaen"/>
          <w:bCs/>
          <w:sz w:val="20"/>
          <w:szCs w:val="20"/>
          <w:lang w:val="ka-GE"/>
        </w:rPr>
        <w:t xml:space="preserve"> (ტაბლეტები, რომლებიც ააქტიურებენ შარდის გამოყოფას), განსაკუთრებით თუ ხართ ხანდაზმული; </w:t>
      </w:r>
    </w:p>
    <w:p w14:paraId="619B0C4B" w14:textId="77777777"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გლაუკომა (თვალში წნევის მომატება).</w:t>
      </w:r>
    </w:p>
    <w:p w14:paraId="143386A5" w14:textId="77777777" w:rsidR="00285D8E" w:rsidRPr="007F7AF3" w:rsidRDefault="00285D8E" w:rsidP="00537124">
      <w:pPr>
        <w:pStyle w:val="ListParagraph"/>
        <w:tabs>
          <w:tab w:val="clear" w:pos="284"/>
        </w:tabs>
        <w:ind w:left="0"/>
        <w:rPr>
          <w:rFonts w:ascii="Sylfaen" w:hAnsi="Sylfaen"/>
          <w:bCs/>
          <w:sz w:val="20"/>
          <w:szCs w:val="20"/>
          <w:lang w:val="ka-GE"/>
        </w:rPr>
      </w:pPr>
    </w:p>
    <w:p w14:paraId="17C122EA" w14:textId="77777777" w:rsidR="00285D8E" w:rsidRPr="007F7AF3" w:rsidRDefault="00285D8E" w:rsidP="00B73ACC">
      <w:pPr>
        <w:pStyle w:val="ListParagraph"/>
        <w:tabs>
          <w:tab w:val="clear" w:pos="284"/>
        </w:tabs>
        <w:ind w:left="0"/>
        <w:rPr>
          <w:rFonts w:ascii="Sylfaen" w:hAnsi="Sylfaen"/>
          <w:bCs/>
          <w:sz w:val="20"/>
          <w:szCs w:val="20"/>
          <w:lang w:val="ka-GE"/>
        </w:rPr>
      </w:pPr>
      <w:proofErr w:type="spellStart"/>
      <w:r w:rsidRPr="007F7AF3">
        <w:rPr>
          <w:rFonts w:ascii="Sylfaen" w:hAnsi="Sylfaen"/>
          <w:bCs/>
          <w:sz w:val="20"/>
          <w:szCs w:val="20"/>
          <w:lang w:val="ka-GE"/>
        </w:rPr>
        <w:t>სუიციდური</w:t>
      </w:r>
      <w:proofErr w:type="spellEnd"/>
      <w:r w:rsidRPr="007F7AF3">
        <w:rPr>
          <w:rFonts w:ascii="Sylfaen" w:hAnsi="Sylfaen"/>
          <w:bCs/>
          <w:sz w:val="20"/>
          <w:szCs w:val="20"/>
          <w:lang w:val="ka-GE"/>
        </w:rPr>
        <w:t xml:space="preserve"> ფიქრები და დეპრესიის ან </w:t>
      </w:r>
      <w:proofErr w:type="spellStart"/>
      <w:r w:rsidRPr="007F7AF3">
        <w:rPr>
          <w:rFonts w:ascii="Sylfaen" w:hAnsi="Sylfaen"/>
          <w:bCs/>
          <w:sz w:val="20"/>
          <w:szCs w:val="20"/>
          <w:lang w:val="ka-GE"/>
        </w:rPr>
        <w:t>შფოთვითი</w:t>
      </w:r>
      <w:proofErr w:type="spellEnd"/>
      <w:r w:rsidRPr="007F7AF3">
        <w:rPr>
          <w:rFonts w:ascii="Sylfaen" w:hAnsi="Sylfaen"/>
          <w:bCs/>
          <w:sz w:val="20"/>
          <w:szCs w:val="20"/>
          <w:lang w:val="ka-GE"/>
        </w:rPr>
        <w:t xml:space="preserve"> აშლილობის გაუარესება.</w:t>
      </w:r>
    </w:p>
    <w:p w14:paraId="67651C9C" w14:textId="77777777"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თუ თქვენ გაქვთ დეპრესია და/ან </w:t>
      </w:r>
      <w:proofErr w:type="spellStart"/>
      <w:r w:rsidRPr="007F7AF3">
        <w:rPr>
          <w:rFonts w:ascii="Sylfaen" w:hAnsi="Sylfaen"/>
          <w:bCs/>
          <w:sz w:val="20"/>
          <w:szCs w:val="20"/>
          <w:lang w:val="ka-GE"/>
        </w:rPr>
        <w:t>შფოთვითი</w:t>
      </w:r>
      <w:proofErr w:type="spellEnd"/>
      <w:r w:rsidRPr="007F7AF3">
        <w:rPr>
          <w:rFonts w:ascii="Sylfaen" w:hAnsi="Sylfaen"/>
          <w:bCs/>
          <w:sz w:val="20"/>
          <w:szCs w:val="20"/>
          <w:lang w:val="ka-GE"/>
        </w:rPr>
        <w:t xml:space="preserve"> აშლილობა, ზოგჯერ შეიძლება გაგიჩნდეთ თვითდაზიანების ან თვითმკვლელობის ფიქრები. ეს ფიქრები შეიძლება გაძლიერდეს ანტიდეპრესანტების მიღების დაწყებისას, რადგან ამ პრეპარატების მოქმედებას დრო სჭირდება, ჩვეულებრივ, დაახლოებით ორი კვირა, მაგრამ ზოგჯერ უფრო მეტი დრო.</w:t>
      </w:r>
    </w:p>
    <w:p w14:paraId="2D076FF4" w14:textId="77777777" w:rsidR="00285D8E" w:rsidRPr="007F7AF3" w:rsidRDefault="00285D8E" w:rsidP="00B73ACC">
      <w:pPr>
        <w:pStyle w:val="ListParagraph"/>
        <w:tabs>
          <w:tab w:val="clear" w:pos="284"/>
        </w:tabs>
        <w:ind w:left="0"/>
        <w:rPr>
          <w:rFonts w:ascii="Sylfaen" w:hAnsi="Sylfaen"/>
          <w:bCs/>
          <w:sz w:val="20"/>
          <w:szCs w:val="20"/>
          <w:lang w:val="ka-GE"/>
        </w:rPr>
      </w:pPr>
    </w:p>
    <w:p w14:paraId="115EB0F8" w14:textId="77777777"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შესაძლოა, უფრო მეტად ამდაგვარი ფიქრები გქონდეთ:</w:t>
      </w:r>
      <w:r w:rsidRPr="007F7AF3">
        <w:rPr>
          <w:sz w:val="20"/>
          <w:szCs w:val="20"/>
        </w:rPr>
        <w:t xml:space="preserve"> </w:t>
      </w:r>
    </w:p>
    <w:p w14:paraId="78B7DEF3" w14:textId="77777777"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თუ ადრე გქონიათ თვითმკვლელობის ან თვითდაზიანების ფიქრები.</w:t>
      </w:r>
    </w:p>
    <w:p w14:paraId="40F10DB5" w14:textId="77777777"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თუ თქვენ ხართ ახალგაზრდა მოზრდილი. კლინიკური კვლევებიდან მიღებულმა ინფორმაციამ აჩვენა </w:t>
      </w:r>
      <w:proofErr w:type="spellStart"/>
      <w:r w:rsidRPr="007F7AF3">
        <w:rPr>
          <w:rFonts w:ascii="Sylfaen" w:hAnsi="Sylfaen"/>
          <w:bCs/>
          <w:sz w:val="20"/>
          <w:szCs w:val="20"/>
          <w:lang w:val="ka-GE"/>
        </w:rPr>
        <w:t>სუიციდური</w:t>
      </w:r>
      <w:proofErr w:type="spellEnd"/>
      <w:r w:rsidRPr="007F7AF3">
        <w:rPr>
          <w:rFonts w:ascii="Sylfaen" w:hAnsi="Sylfaen"/>
          <w:bCs/>
          <w:sz w:val="20"/>
          <w:szCs w:val="20"/>
          <w:lang w:val="ka-GE"/>
        </w:rPr>
        <w:t xml:space="preserve"> ქცევის გაზრდილი რისკი 25 წლამდე ასაკის მოზრდილებში ფსიქიატრიული მდგომარეობებით, რომლებიც მკურნალობდნენ ანტიდეპრესანტით.</w:t>
      </w:r>
    </w:p>
    <w:p w14:paraId="7AA7B549" w14:textId="77777777"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თუ ნებისმიერ დროს გაგიჩნდებათ თვითდაზიანების ან თვითმკვლელობის ფიქრები, დაუყოვნებლივ დაუკავშირდით ექიმს ან მიმართეთ საავადმყოფოს.</w:t>
      </w:r>
    </w:p>
    <w:p w14:paraId="0EE2BE3D" w14:textId="77777777"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შესაძლოა, სასარგებლო აღმოჩნდეს ნათესავისთვის ან ახლო მეგობრისთვის იმის თქმა, რომ გაქვთ დეპრესია ან </w:t>
      </w:r>
      <w:proofErr w:type="spellStart"/>
      <w:r w:rsidRPr="007F7AF3">
        <w:rPr>
          <w:rFonts w:ascii="Sylfaen" w:hAnsi="Sylfaen"/>
          <w:bCs/>
          <w:sz w:val="20"/>
          <w:szCs w:val="20"/>
          <w:lang w:val="ka-GE"/>
        </w:rPr>
        <w:t>შფოთვითი</w:t>
      </w:r>
      <w:proofErr w:type="spellEnd"/>
      <w:r w:rsidRPr="007F7AF3">
        <w:rPr>
          <w:rFonts w:ascii="Sylfaen" w:hAnsi="Sylfaen"/>
          <w:bCs/>
          <w:sz w:val="20"/>
          <w:szCs w:val="20"/>
          <w:lang w:val="ka-GE"/>
        </w:rPr>
        <w:t xml:space="preserve"> აშლილობა და სთხოვოთ მათ წაიკითხონ ეს ფურცელი–ჩანართი. შეგიძლიათ სთხოვოთ, გითხრან, ფიქრობენ თუ არა, რომ თქვენი დეპრესია ან შფოთვა უარესდება, ან თუ ღელავენ თქვენი ქცევის ცვლილებების გამო.</w:t>
      </w:r>
    </w:p>
    <w:p w14:paraId="2BA8E26F" w14:textId="77777777" w:rsidR="00285D8E" w:rsidRPr="007F7AF3" w:rsidRDefault="00285D8E" w:rsidP="00B73ACC">
      <w:pPr>
        <w:pStyle w:val="ListParagraph"/>
        <w:tabs>
          <w:tab w:val="clear" w:pos="284"/>
        </w:tabs>
        <w:ind w:left="0"/>
        <w:rPr>
          <w:rFonts w:ascii="Sylfaen" w:hAnsi="Sylfaen"/>
          <w:bCs/>
          <w:sz w:val="20"/>
          <w:szCs w:val="20"/>
          <w:lang w:val="ka-GE"/>
        </w:rPr>
      </w:pPr>
    </w:p>
    <w:p w14:paraId="09037F9D" w14:textId="77777777"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8-დან 18 წლამდე ასაკის ბავშვები და მოზარდები:</w:t>
      </w:r>
    </w:p>
    <w:p w14:paraId="664361DB" w14:textId="77777777" w:rsidR="00285D8E" w:rsidRPr="007F7AF3" w:rsidRDefault="00285D8E" w:rsidP="00B73ACC">
      <w:pPr>
        <w:pStyle w:val="ListParagraph"/>
        <w:tabs>
          <w:tab w:val="clear" w:pos="284"/>
        </w:tabs>
        <w:ind w:left="0"/>
        <w:rPr>
          <w:rFonts w:ascii="Sylfaen" w:hAnsi="Sylfaen"/>
          <w:bCs/>
          <w:sz w:val="20"/>
          <w:szCs w:val="20"/>
          <w:lang w:val="ka-GE"/>
        </w:rPr>
      </w:pPr>
    </w:p>
    <w:p w14:paraId="420DF4C3" w14:textId="77777777"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18 წლამდე ასაკის პაციენტებს ამ კლასის მედიკამენტების მიღებისას მომატებული აქვთ გვერდითი ეფექტების, როგორიცაა სუიციდის მცდელობა, </w:t>
      </w:r>
      <w:proofErr w:type="spellStart"/>
      <w:r w:rsidRPr="007F7AF3">
        <w:rPr>
          <w:rFonts w:ascii="Sylfaen" w:hAnsi="Sylfaen"/>
          <w:bCs/>
          <w:sz w:val="20"/>
          <w:szCs w:val="20"/>
          <w:lang w:val="ka-GE"/>
        </w:rPr>
        <w:t>სუიციდური</w:t>
      </w:r>
      <w:proofErr w:type="spellEnd"/>
      <w:r w:rsidRPr="007F7AF3">
        <w:rPr>
          <w:rFonts w:ascii="Sylfaen" w:hAnsi="Sylfaen"/>
          <w:bCs/>
          <w:sz w:val="20"/>
          <w:szCs w:val="20"/>
          <w:lang w:val="ka-GE"/>
        </w:rPr>
        <w:t xml:space="preserve"> აზრები და მტრული განწყობა (ძირითადად აგრესია, ოპოზიციური ქცევა და ბრაზი), განვითარების რისკი.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w:t>
      </w:r>
      <w:proofErr w:type="spellEnd"/>
      <w:r w:rsidRPr="007F7AF3">
        <w:rPr>
          <w:rFonts w:ascii="Sylfaen" w:hAnsi="Sylfaen"/>
          <w:bCs/>
          <w:sz w:val="20"/>
          <w:szCs w:val="20"/>
          <w:lang w:val="ka-GE"/>
        </w:rPr>
        <w:t xml:space="preserve"> უნდა იქნას გამოყენებული მხოლოდ 8-დან 18 წლამდე ასაკის ბავშვებსა და მოზარდებში საშუალო და მძიმე დიდი დეპრესიული ეპიზოდების სამკურნალოდ (ფსიქოლოგიურ თერაპიასთან ერთად) და არ უნდა იქნას გამოყენებული სხვა მდგომარეობების სამკურნალოდ.</w:t>
      </w:r>
    </w:p>
    <w:p w14:paraId="2C73AD64" w14:textId="77777777" w:rsidR="00285D8E" w:rsidRPr="007F7AF3" w:rsidRDefault="00285D8E" w:rsidP="00B73ACC">
      <w:pPr>
        <w:pStyle w:val="ListParagraph"/>
        <w:tabs>
          <w:tab w:val="clear" w:pos="284"/>
        </w:tabs>
        <w:ind w:left="0"/>
        <w:rPr>
          <w:rFonts w:ascii="Sylfaen" w:hAnsi="Sylfaen"/>
          <w:bCs/>
          <w:sz w:val="20"/>
          <w:szCs w:val="20"/>
          <w:lang w:val="ka-GE"/>
        </w:rPr>
      </w:pPr>
    </w:p>
    <w:p w14:paraId="6CCF92EB" w14:textId="77777777"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გარდა ამისა, ხელმისაწვდომია მხოლოდ შეზღუდული ინფორმაცია </w:t>
      </w:r>
      <w:proofErr w:type="spellStart"/>
      <w:r w:rsidRPr="007F7AF3">
        <w:rPr>
          <w:rFonts w:ascii="Sylfaen" w:hAnsi="Sylfaen"/>
          <w:bCs/>
          <w:sz w:val="20"/>
          <w:szCs w:val="20"/>
          <w:lang w:val="ka-GE"/>
        </w:rPr>
        <w:t>ფლუოქსეტინის</w:t>
      </w:r>
      <w:proofErr w:type="spellEnd"/>
      <w:r w:rsidRPr="007F7AF3">
        <w:rPr>
          <w:rFonts w:ascii="Sylfaen" w:hAnsi="Sylfaen"/>
          <w:bCs/>
          <w:sz w:val="20"/>
          <w:szCs w:val="20"/>
          <w:lang w:val="ka-GE"/>
        </w:rPr>
        <w:t xml:space="preserve"> ხანგრძლივი უსაფრთხოების შესახებ ამ ასაკობრივ ჯგუფში ზრდის, სქესობრივი მომწიფების, გონებრივი, ემოციური და ქცევითი განვითარების თვალსაზრისით. ამის მიუხედავად, თუ თქვენ ხართ 18 წლამდე ასაკის პაციენტი, ექიმმა შეიძლება დანიშნოს </w:t>
      </w:r>
      <w:proofErr w:type="spellStart"/>
      <w:r w:rsidRPr="007F7AF3">
        <w:rPr>
          <w:rFonts w:ascii="Sylfaen" w:hAnsi="Sylfaen"/>
          <w:bCs/>
          <w:sz w:val="20"/>
          <w:szCs w:val="20"/>
          <w:lang w:val="ka-GE"/>
        </w:rPr>
        <w:t>ფლუოქსეტინი</w:t>
      </w:r>
      <w:proofErr w:type="spellEnd"/>
      <w:r w:rsidRPr="007F7AF3">
        <w:rPr>
          <w:rFonts w:ascii="Sylfaen" w:hAnsi="Sylfaen"/>
          <w:bCs/>
          <w:sz w:val="20"/>
          <w:szCs w:val="20"/>
          <w:lang w:val="ka-GE"/>
        </w:rPr>
        <w:t xml:space="preserve"> საშუალო და მძიმე დიდი დეპრესიული ეპიზოდების დროს, ფსიქოლოგიურ თერაპიასთან ერთად, რადგან ის გადაწყვეტს, რომ ეს თქვენს ინტერესებში შედის. თუ ექიმმა </w:t>
      </w:r>
      <w:proofErr w:type="spellStart"/>
      <w:r w:rsidRPr="007F7AF3">
        <w:rPr>
          <w:rFonts w:ascii="Sylfaen" w:hAnsi="Sylfaen"/>
          <w:bCs/>
          <w:sz w:val="20"/>
          <w:szCs w:val="20"/>
          <w:lang w:val="ka-GE"/>
        </w:rPr>
        <w:t>ფლუოქსეტინი</w:t>
      </w:r>
      <w:proofErr w:type="spellEnd"/>
      <w:r w:rsidRPr="007F7AF3">
        <w:rPr>
          <w:rFonts w:ascii="Sylfaen" w:hAnsi="Sylfaen"/>
          <w:bCs/>
          <w:sz w:val="20"/>
          <w:szCs w:val="20"/>
          <w:lang w:val="ka-GE"/>
        </w:rPr>
        <w:t xml:space="preserve"> დაუნიშნა 18 წლამდე ასაკის პაციენტს და გსურთ ამის განხილვა, გთხოვთ, მიმართოთ ექიმს. თუ ზემოთ ჩამოთვლილი სიმპტომები განვითარდება ან გაუარესდება 18 წლამდე ასაკის პაციენტების მიერ </w:t>
      </w:r>
      <w:proofErr w:type="spellStart"/>
      <w:r w:rsidRPr="007F7AF3">
        <w:rPr>
          <w:rFonts w:ascii="Sylfaen" w:hAnsi="Sylfaen"/>
          <w:bCs/>
          <w:sz w:val="20"/>
          <w:szCs w:val="20"/>
          <w:lang w:val="ka-GE"/>
        </w:rPr>
        <w:t>ფლუოქსეინის</w:t>
      </w:r>
      <w:proofErr w:type="spellEnd"/>
      <w:r w:rsidRPr="007F7AF3">
        <w:rPr>
          <w:rFonts w:ascii="Sylfaen" w:hAnsi="Sylfaen"/>
          <w:bCs/>
          <w:sz w:val="20"/>
          <w:szCs w:val="20"/>
          <w:lang w:val="ka-GE"/>
        </w:rPr>
        <w:t xml:space="preserve"> მიღებისას, ამის შესახებ უნდა აცნობოთ ექიმს.</w:t>
      </w:r>
    </w:p>
    <w:p w14:paraId="7244270C" w14:textId="77777777" w:rsidR="00285D8E" w:rsidRPr="007F7AF3" w:rsidRDefault="00285D8E" w:rsidP="00B73ACC">
      <w:pPr>
        <w:pStyle w:val="ListParagraph"/>
        <w:tabs>
          <w:tab w:val="clear" w:pos="284"/>
        </w:tabs>
        <w:ind w:left="0"/>
        <w:rPr>
          <w:rFonts w:ascii="Sylfaen" w:hAnsi="Sylfaen"/>
          <w:bCs/>
          <w:sz w:val="20"/>
          <w:szCs w:val="20"/>
          <w:lang w:val="ka-GE"/>
        </w:rPr>
      </w:pPr>
    </w:p>
    <w:p w14:paraId="3B9AE3EE" w14:textId="77777777" w:rsidR="00285D8E" w:rsidRPr="007F7AF3" w:rsidRDefault="00285D8E" w:rsidP="00B73ACC">
      <w:pPr>
        <w:pStyle w:val="ListParagraph"/>
        <w:tabs>
          <w:tab w:val="clear" w:pos="284"/>
        </w:tabs>
        <w:ind w:left="0"/>
        <w:rPr>
          <w:rFonts w:ascii="Sylfaen" w:hAnsi="Sylfaen"/>
          <w:bCs/>
          <w:sz w:val="20"/>
          <w:szCs w:val="20"/>
          <w:lang w:val="ka-GE"/>
        </w:rPr>
      </w:pP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w:t>
      </w:r>
      <w:proofErr w:type="spellEnd"/>
      <w:r w:rsidRPr="007F7AF3">
        <w:rPr>
          <w:rFonts w:ascii="Sylfaen" w:hAnsi="Sylfaen"/>
          <w:bCs/>
          <w:sz w:val="20"/>
          <w:szCs w:val="20"/>
          <w:lang w:val="ka-GE"/>
        </w:rPr>
        <w:t xml:space="preserve"> არ უნდა იქნას გამოყენებული 8 წლამდე ასაკის ბავშვების სამკურნალოდ.</w:t>
      </w:r>
    </w:p>
    <w:p w14:paraId="402702F1" w14:textId="77777777" w:rsidR="00285D8E" w:rsidRPr="007F7AF3" w:rsidRDefault="00285D8E" w:rsidP="00C70DB5">
      <w:pPr>
        <w:pStyle w:val="ListParagraph"/>
        <w:tabs>
          <w:tab w:val="clear" w:pos="284"/>
        </w:tabs>
        <w:ind w:left="284"/>
        <w:rPr>
          <w:rFonts w:ascii="Sylfaen" w:hAnsi="Sylfaen"/>
          <w:bCs/>
          <w:sz w:val="20"/>
          <w:szCs w:val="20"/>
          <w:lang w:val="ka-GE"/>
        </w:rPr>
      </w:pPr>
    </w:p>
    <w:p w14:paraId="33A8BD74" w14:textId="77777777" w:rsidR="00285D8E" w:rsidRPr="007F7AF3" w:rsidRDefault="00285D8E" w:rsidP="00C70DB5">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ისეთმა მედიკამენტებმა, როგორიცაა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ე.წ</w:t>
      </w:r>
      <w:proofErr w:type="spellEnd"/>
      <w:r w:rsidRPr="007F7AF3">
        <w:rPr>
          <w:rFonts w:ascii="Sylfaen" w:hAnsi="Sylfaen"/>
          <w:bCs/>
          <w:sz w:val="20"/>
          <w:szCs w:val="20"/>
          <w:lang w:val="ka-GE"/>
        </w:rPr>
        <w:t>. SSRI), შეიძლება გამოიწვიოს სექსუალური დისფუნქციის სიმპტომები (იხილეთ ნაწილი 4). ზოგიერთ შემთხვევაში, ეს სიმპტომები მკურნალობის შეწყვეტის შემდეგაც გაგრძელდა.</w:t>
      </w:r>
    </w:p>
    <w:p w14:paraId="6B78E62D" w14:textId="77777777" w:rsidR="00285D8E" w:rsidRPr="007F7AF3" w:rsidRDefault="00285D8E" w:rsidP="00537124">
      <w:pPr>
        <w:pStyle w:val="ListParagraph"/>
        <w:tabs>
          <w:tab w:val="clear" w:pos="284"/>
        </w:tabs>
        <w:ind w:left="0"/>
        <w:rPr>
          <w:rFonts w:ascii="Sylfaen" w:hAnsi="Sylfaen"/>
          <w:bCs/>
          <w:sz w:val="20"/>
          <w:szCs w:val="20"/>
          <w:lang w:val="ka-GE"/>
        </w:rPr>
      </w:pPr>
    </w:p>
    <w:p w14:paraId="182340CA" w14:textId="77777777" w:rsidR="00285D8E" w:rsidRPr="007F7AF3" w:rsidRDefault="00285D8E" w:rsidP="00B73ACC">
      <w:pPr>
        <w:pStyle w:val="ListParagraph"/>
        <w:tabs>
          <w:tab w:val="clear" w:pos="284"/>
        </w:tabs>
        <w:ind w:left="0"/>
        <w:rPr>
          <w:rFonts w:ascii="Sylfaen" w:hAnsi="Sylfaen"/>
          <w:b/>
          <w:bCs/>
          <w:sz w:val="20"/>
          <w:szCs w:val="20"/>
          <w:lang w:val="ka-GE"/>
        </w:rPr>
      </w:pPr>
      <w:r w:rsidRPr="007F7AF3">
        <w:rPr>
          <w:rFonts w:ascii="Sylfaen" w:hAnsi="Sylfaen"/>
          <w:b/>
          <w:bCs/>
          <w:sz w:val="20"/>
          <w:szCs w:val="20"/>
          <w:lang w:val="ka-GE"/>
        </w:rPr>
        <w:t xml:space="preserve">სხვა მედიკამენტები და </w:t>
      </w:r>
      <w:proofErr w:type="spellStart"/>
      <w:r w:rsidRPr="007F7AF3">
        <w:rPr>
          <w:rFonts w:ascii="Sylfaen" w:hAnsi="Sylfaen"/>
          <w:b/>
          <w:bCs/>
          <w:sz w:val="20"/>
          <w:szCs w:val="20"/>
          <w:lang w:val="ka-GE"/>
        </w:rPr>
        <w:t>ფლუოქსეტინა</w:t>
      </w:r>
      <w:proofErr w:type="spellEnd"/>
      <w:r w:rsidRPr="007F7AF3">
        <w:rPr>
          <w:rFonts w:ascii="Sylfaen" w:hAnsi="Sylfaen"/>
          <w:b/>
          <w:bCs/>
          <w:sz w:val="20"/>
          <w:szCs w:val="20"/>
          <w:lang w:val="ka-GE"/>
        </w:rPr>
        <w:t xml:space="preserve"> </w:t>
      </w:r>
      <w:proofErr w:type="spellStart"/>
      <w:r w:rsidRPr="007F7AF3">
        <w:rPr>
          <w:rFonts w:ascii="Sylfaen" w:hAnsi="Sylfaen"/>
          <w:b/>
          <w:bCs/>
          <w:sz w:val="20"/>
          <w:szCs w:val="20"/>
          <w:lang w:val="ka-GE"/>
        </w:rPr>
        <w:t>ჯენერისი</w:t>
      </w:r>
      <w:proofErr w:type="spellEnd"/>
    </w:p>
    <w:p w14:paraId="1B79435A" w14:textId="77777777"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გთხოვთ აცნობოთ ექიმს ან ფარმაცევტს, თუ იღებთ, ბოლო დროს იღებდით ან შესაძლოა მიიღოთ სხვა მედიკამენტები.</w:t>
      </w:r>
    </w:p>
    <w:p w14:paraId="16198F7E" w14:textId="77777777" w:rsidR="00285D8E" w:rsidRPr="007F7AF3" w:rsidRDefault="00285D8E" w:rsidP="00B73ACC">
      <w:pPr>
        <w:pStyle w:val="ListParagraph"/>
        <w:tabs>
          <w:tab w:val="clear" w:pos="284"/>
        </w:tabs>
        <w:ind w:left="0"/>
        <w:rPr>
          <w:rFonts w:ascii="Sylfaen" w:hAnsi="Sylfaen"/>
          <w:bCs/>
          <w:sz w:val="20"/>
          <w:szCs w:val="20"/>
          <w:lang w:val="ka-GE"/>
        </w:rPr>
      </w:pPr>
    </w:p>
    <w:p w14:paraId="6DA2864C" w14:textId="77777777" w:rsidR="00285D8E" w:rsidRPr="007F7AF3" w:rsidRDefault="00285D8E" w:rsidP="00B73ACC">
      <w:pPr>
        <w:pStyle w:val="ListParagraph"/>
        <w:tabs>
          <w:tab w:val="clear" w:pos="284"/>
        </w:tabs>
        <w:ind w:left="0"/>
        <w:rPr>
          <w:rFonts w:ascii="Sylfaen" w:hAnsi="Sylfaen"/>
          <w:b/>
          <w:bCs/>
          <w:sz w:val="20"/>
          <w:szCs w:val="20"/>
          <w:lang w:val="ka-GE"/>
        </w:rPr>
      </w:pPr>
      <w:r w:rsidRPr="007F7AF3">
        <w:rPr>
          <w:rFonts w:ascii="Sylfaen" w:hAnsi="Sylfaen"/>
          <w:b/>
          <w:bCs/>
          <w:sz w:val="20"/>
          <w:szCs w:val="20"/>
          <w:lang w:val="ka-GE"/>
        </w:rPr>
        <w:t xml:space="preserve">არ მიიღოთ </w:t>
      </w:r>
      <w:proofErr w:type="spellStart"/>
      <w:r w:rsidRPr="007F7AF3">
        <w:rPr>
          <w:rFonts w:ascii="Sylfaen" w:hAnsi="Sylfaen"/>
          <w:b/>
          <w:bCs/>
          <w:sz w:val="20"/>
          <w:szCs w:val="20"/>
          <w:lang w:val="ka-GE"/>
        </w:rPr>
        <w:t>ფლუოქსეტინა</w:t>
      </w:r>
      <w:proofErr w:type="spellEnd"/>
      <w:r w:rsidRPr="007F7AF3">
        <w:rPr>
          <w:rFonts w:ascii="Sylfaen" w:hAnsi="Sylfaen"/>
          <w:b/>
          <w:bCs/>
          <w:sz w:val="20"/>
          <w:szCs w:val="20"/>
          <w:lang w:val="ka-GE"/>
        </w:rPr>
        <w:t xml:space="preserve"> </w:t>
      </w:r>
      <w:proofErr w:type="spellStart"/>
      <w:r w:rsidRPr="007F7AF3">
        <w:rPr>
          <w:rFonts w:ascii="Sylfaen" w:hAnsi="Sylfaen"/>
          <w:b/>
          <w:bCs/>
          <w:sz w:val="20"/>
          <w:szCs w:val="20"/>
          <w:lang w:val="ka-GE"/>
        </w:rPr>
        <w:t>ჯენერისი</w:t>
      </w:r>
      <w:proofErr w:type="spellEnd"/>
      <w:r w:rsidRPr="007F7AF3">
        <w:rPr>
          <w:rFonts w:ascii="Sylfaen" w:hAnsi="Sylfaen"/>
          <w:b/>
          <w:bCs/>
          <w:sz w:val="20"/>
          <w:szCs w:val="20"/>
          <w:lang w:val="ka-GE"/>
        </w:rPr>
        <w:t>:</w:t>
      </w:r>
    </w:p>
    <w:p w14:paraId="0F07144A" w14:textId="77777777"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ზოგიერთ შეუქცევად </w:t>
      </w:r>
      <w:proofErr w:type="spellStart"/>
      <w:r w:rsidRPr="007F7AF3">
        <w:rPr>
          <w:rFonts w:ascii="Sylfaen" w:hAnsi="Sylfaen"/>
          <w:bCs/>
          <w:sz w:val="20"/>
          <w:szCs w:val="20"/>
          <w:lang w:val="ka-GE"/>
        </w:rPr>
        <w:t>არასელექტიურ</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მონოამინოქსიდაზას</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ინჰიბიტორებთან</w:t>
      </w:r>
      <w:proofErr w:type="spellEnd"/>
      <w:r w:rsidRPr="007F7AF3">
        <w:rPr>
          <w:rFonts w:ascii="Sylfaen" w:hAnsi="Sylfaen"/>
          <w:bCs/>
          <w:sz w:val="20"/>
          <w:szCs w:val="20"/>
          <w:lang w:val="ka-GE"/>
        </w:rPr>
        <w:t xml:space="preserve"> (MAOI), რომელთაგან ზოგიერთი გამოიყენება დეპრესიის სამკურნალოდ. შეუქცევადი </w:t>
      </w:r>
      <w:proofErr w:type="spellStart"/>
      <w:r w:rsidRPr="007F7AF3">
        <w:rPr>
          <w:rFonts w:ascii="Sylfaen" w:hAnsi="Sylfaen"/>
          <w:bCs/>
          <w:sz w:val="20"/>
          <w:szCs w:val="20"/>
          <w:lang w:val="ka-GE"/>
        </w:rPr>
        <w:t>არასელექტიური</w:t>
      </w:r>
      <w:proofErr w:type="spellEnd"/>
      <w:r w:rsidRPr="007F7AF3">
        <w:rPr>
          <w:rFonts w:ascii="Sylfaen" w:hAnsi="Sylfaen"/>
          <w:bCs/>
          <w:sz w:val="20"/>
          <w:szCs w:val="20"/>
          <w:lang w:val="ka-GE"/>
        </w:rPr>
        <w:t xml:space="preserve"> MAOI-ები არ უნდა იქნას გამოყენებული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ჯენერისთან</w:t>
      </w:r>
      <w:proofErr w:type="spellEnd"/>
      <w:r w:rsidRPr="007F7AF3">
        <w:rPr>
          <w:rFonts w:ascii="Sylfaen" w:hAnsi="Sylfaen"/>
          <w:bCs/>
          <w:sz w:val="20"/>
          <w:szCs w:val="20"/>
          <w:lang w:val="ka-GE"/>
        </w:rPr>
        <w:t xml:space="preserve"> ერთად, რადგან შეიძლება განვითარდეს სერიოზული ან  ფატალური რეაქციებიც კი (</w:t>
      </w:r>
      <w:proofErr w:type="spellStart"/>
      <w:r w:rsidRPr="007F7AF3">
        <w:rPr>
          <w:rFonts w:ascii="Sylfaen" w:hAnsi="Sylfaen"/>
          <w:bCs/>
          <w:sz w:val="20"/>
          <w:szCs w:val="20"/>
          <w:lang w:val="ka-GE"/>
        </w:rPr>
        <w:t>სეროტონინის</w:t>
      </w:r>
      <w:proofErr w:type="spellEnd"/>
      <w:r w:rsidRPr="007F7AF3">
        <w:rPr>
          <w:rFonts w:ascii="Sylfaen" w:hAnsi="Sylfaen"/>
          <w:bCs/>
          <w:sz w:val="20"/>
          <w:szCs w:val="20"/>
          <w:lang w:val="ka-GE"/>
        </w:rPr>
        <w:t xml:space="preserve"> სინდრომი) (იხილეთ ნაწილი "არ მიიღოთ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lastRenderedPageBreak/>
        <w:t>ჯენერისი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ჯენერისით</w:t>
      </w:r>
      <w:proofErr w:type="spellEnd"/>
      <w:r w:rsidRPr="007F7AF3">
        <w:rPr>
          <w:rFonts w:ascii="Sylfaen" w:hAnsi="Sylfaen"/>
          <w:bCs/>
          <w:sz w:val="20"/>
          <w:szCs w:val="20"/>
          <w:lang w:val="ka-GE"/>
        </w:rPr>
        <w:t xml:space="preserve"> მკურნალობა უნდა დაიწყოს მხოლოდ შეუქცევადი </w:t>
      </w:r>
      <w:proofErr w:type="spellStart"/>
      <w:r w:rsidRPr="007F7AF3">
        <w:rPr>
          <w:rFonts w:ascii="Sylfaen" w:hAnsi="Sylfaen"/>
          <w:bCs/>
          <w:sz w:val="20"/>
          <w:szCs w:val="20"/>
          <w:lang w:val="ka-GE"/>
        </w:rPr>
        <w:t>არასელექტიური</w:t>
      </w:r>
      <w:proofErr w:type="spellEnd"/>
      <w:r w:rsidRPr="007F7AF3">
        <w:rPr>
          <w:rFonts w:ascii="Sylfaen" w:hAnsi="Sylfaen"/>
          <w:bCs/>
          <w:sz w:val="20"/>
          <w:szCs w:val="20"/>
          <w:lang w:val="ka-GE"/>
        </w:rPr>
        <w:t xml:space="preserve"> MAOI-ის (მაგალითად, </w:t>
      </w:r>
      <w:proofErr w:type="spellStart"/>
      <w:r w:rsidRPr="007F7AF3">
        <w:rPr>
          <w:rFonts w:ascii="Sylfaen" w:hAnsi="Sylfaen"/>
          <w:bCs/>
          <w:sz w:val="20"/>
          <w:szCs w:val="20"/>
          <w:lang w:val="ka-GE"/>
        </w:rPr>
        <w:t>ტრანილციპრომინი</w:t>
      </w:r>
      <w:proofErr w:type="spellEnd"/>
      <w:r w:rsidRPr="007F7AF3">
        <w:rPr>
          <w:rFonts w:ascii="Sylfaen" w:hAnsi="Sylfaen"/>
          <w:bCs/>
          <w:sz w:val="20"/>
          <w:szCs w:val="20"/>
          <w:lang w:val="ka-GE"/>
        </w:rPr>
        <w:t xml:space="preserve">) შეწყვეტიდან სულ მცირე 2 კვირის შემდეგ. არ მიიღოთ შეუქცევადი </w:t>
      </w:r>
      <w:proofErr w:type="spellStart"/>
      <w:r w:rsidRPr="007F7AF3">
        <w:rPr>
          <w:rFonts w:ascii="Sylfaen" w:hAnsi="Sylfaen"/>
          <w:bCs/>
          <w:sz w:val="20"/>
          <w:szCs w:val="20"/>
          <w:lang w:val="ka-GE"/>
        </w:rPr>
        <w:t>არასელექტიური</w:t>
      </w:r>
      <w:proofErr w:type="spellEnd"/>
      <w:r w:rsidRPr="007F7AF3">
        <w:rPr>
          <w:rFonts w:ascii="Sylfaen" w:hAnsi="Sylfaen"/>
          <w:bCs/>
          <w:sz w:val="20"/>
          <w:szCs w:val="20"/>
          <w:lang w:val="ka-GE"/>
        </w:rPr>
        <w:t xml:space="preserve"> MAOI-ები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ჯენერისით</w:t>
      </w:r>
      <w:proofErr w:type="spellEnd"/>
      <w:r w:rsidRPr="007F7AF3">
        <w:rPr>
          <w:rFonts w:ascii="Sylfaen" w:hAnsi="Sylfaen"/>
          <w:bCs/>
          <w:sz w:val="20"/>
          <w:szCs w:val="20"/>
          <w:lang w:val="ka-GE"/>
        </w:rPr>
        <w:t xml:space="preserve"> მკურნალობის შეწყვეტიდან სულ მცირე 5 კვირის განმავლობაში. თუ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w:t>
      </w:r>
      <w:proofErr w:type="spellEnd"/>
      <w:r w:rsidRPr="007F7AF3">
        <w:rPr>
          <w:rFonts w:ascii="Sylfaen" w:hAnsi="Sylfaen"/>
          <w:bCs/>
          <w:sz w:val="20"/>
          <w:szCs w:val="20"/>
          <w:lang w:val="ka-GE"/>
        </w:rPr>
        <w:t xml:space="preserve"> დანიშნულია ხანგრძლივი პერიოდის განმავლობაში და/ან მაღალი დოზით, ექიმმა შეიძლება განიხილოს 5 კვირაზე მეტი ხანგრძლივობის ინტერვალი.</w:t>
      </w:r>
    </w:p>
    <w:p w14:paraId="1DA205F8" w14:textId="77777777"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w:t>
      </w:r>
      <w:proofErr w:type="spellStart"/>
      <w:r w:rsidRPr="007F7AF3">
        <w:rPr>
          <w:rFonts w:ascii="Sylfaen" w:hAnsi="Sylfaen"/>
          <w:bCs/>
          <w:sz w:val="20"/>
          <w:szCs w:val="20"/>
          <w:lang w:val="ka-GE"/>
        </w:rPr>
        <w:t>მეტოპროლოლი</w:t>
      </w:r>
      <w:proofErr w:type="spellEnd"/>
      <w:r w:rsidRPr="007F7AF3">
        <w:rPr>
          <w:rFonts w:ascii="Sylfaen" w:hAnsi="Sylfaen"/>
          <w:bCs/>
          <w:sz w:val="20"/>
          <w:szCs w:val="20"/>
          <w:lang w:val="ka-GE"/>
        </w:rPr>
        <w:t xml:space="preserve"> გულის უკმარისობის დროს გამოყენებისას; არსებობს გულისცემის ძალიან შენელების რისკი. </w:t>
      </w:r>
    </w:p>
    <w:p w14:paraId="6BCBBF93" w14:textId="77777777" w:rsidR="00285D8E" w:rsidRPr="007F7AF3" w:rsidRDefault="00285D8E" w:rsidP="00B73ACC">
      <w:pPr>
        <w:pStyle w:val="ListParagraph"/>
        <w:tabs>
          <w:tab w:val="clear" w:pos="284"/>
        </w:tabs>
        <w:ind w:left="0"/>
        <w:rPr>
          <w:rFonts w:ascii="Sylfaen" w:hAnsi="Sylfaen"/>
          <w:bCs/>
          <w:sz w:val="20"/>
          <w:szCs w:val="20"/>
          <w:lang w:val="ka-GE"/>
        </w:rPr>
      </w:pPr>
    </w:p>
    <w:p w14:paraId="02816B5C" w14:textId="77777777" w:rsidR="00285D8E" w:rsidRPr="007F7AF3" w:rsidRDefault="00285D8E" w:rsidP="00B73ACC">
      <w:pPr>
        <w:pStyle w:val="ListParagraph"/>
        <w:tabs>
          <w:tab w:val="clear" w:pos="284"/>
        </w:tabs>
        <w:ind w:left="0"/>
        <w:rPr>
          <w:rFonts w:ascii="Sylfaen" w:hAnsi="Sylfaen"/>
          <w:bCs/>
          <w:sz w:val="20"/>
          <w:szCs w:val="20"/>
          <w:lang w:val="ka-GE"/>
        </w:rPr>
      </w:pP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ჯენერისმა</w:t>
      </w:r>
      <w:proofErr w:type="spellEnd"/>
      <w:r w:rsidRPr="007F7AF3">
        <w:rPr>
          <w:rFonts w:ascii="Sylfaen" w:hAnsi="Sylfaen"/>
          <w:bCs/>
          <w:sz w:val="20"/>
          <w:szCs w:val="20"/>
          <w:lang w:val="ka-GE"/>
        </w:rPr>
        <w:t xml:space="preserve"> შეიძლება გავლენა მოახდინოს შემდეგი მედიკამენტების მოქმედებაზე (ურთიერთქმედება):</w:t>
      </w:r>
    </w:p>
    <w:p w14:paraId="3A004CC3" w14:textId="77777777"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w:t>
      </w:r>
      <w:proofErr w:type="spellStart"/>
      <w:r w:rsidRPr="007F7AF3">
        <w:rPr>
          <w:rFonts w:ascii="Sylfaen" w:hAnsi="Sylfaen"/>
          <w:bCs/>
          <w:sz w:val="20"/>
          <w:szCs w:val="20"/>
          <w:lang w:val="ka-GE"/>
        </w:rPr>
        <w:t>ტამოქსიფენი</w:t>
      </w:r>
      <w:proofErr w:type="spellEnd"/>
      <w:r w:rsidRPr="007F7AF3">
        <w:rPr>
          <w:rFonts w:ascii="Sylfaen" w:hAnsi="Sylfaen"/>
          <w:bCs/>
          <w:sz w:val="20"/>
          <w:szCs w:val="20"/>
          <w:lang w:val="ka-GE"/>
        </w:rPr>
        <w:t xml:space="preserve"> (გამოიყენება სარძევე ჯირკვლის კიბოს სამკურნალოდ), რადგან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ჯენერისმა</w:t>
      </w:r>
      <w:proofErr w:type="spellEnd"/>
      <w:r w:rsidRPr="007F7AF3">
        <w:rPr>
          <w:rFonts w:ascii="Sylfaen" w:hAnsi="Sylfaen"/>
          <w:bCs/>
          <w:sz w:val="20"/>
          <w:szCs w:val="20"/>
          <w:lang w:val="ka-GE"/>
        </w:rPr>
        <w:t xml:space="preserve"> შეიძლება შეცვალოს ამ პრეპარატის დონე სისხლში, რაც გამოიწვევს </w:t>
      </w:r>
      <w:proofErr w:type="spellStart"/>
      <w:r w:rsidRPr="007F7AF3">
        <w:rPr>
          <w:rFonts w:ascii="Sylfaen" w:hAnsi="Sylfaen"/>
          <w:bCs/>
          <w:sz w:val="20"/>
          <w:szCs w:val="20"/>
          <w:lang w:val="ka-GE"/>
        </w:rPr>
        <w:t>ტამოქსიფენის</w:t>
      </w:r>
      <w:proofErr w:type="spellEnd"/>
      <w:r w:rsidRPr="007F7AF3">
        <w:rPr>
          <w:rFonts w:ascii="Sylfaen" w:hAnsi="Sylfaen"/>
          <w:bCs/>
          <w:sz w:val="20"/>
          <w:szCs w:val="20"/>
          <w:lang w:val="ka-GE"/>
        </w:rPr>
        <w:t xml:space="preserve"> ეფექტის შემცირებას, თქვენმა ექიმმა შეიძლება განიხილოს სხვადასხვა ანტიდეპრესანტებით მკურნალობის დანიშვნა.</w:t>
      </w:r>
    </w:p>
    <w:p w14:paraId="388DB25A" w14:textId="77777777"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w:t>
      </w:r>
      <w:proofErr w:type="spellStart"/>
      <w:r w:rsidRPr="007F7AF3">
        <w:rPr>
          <w:rFonts w:ascii="Sylfaen" w:hAnsi="Sylfaen"/>
          <w:bCs/>
          <w:sz w:val="20"/>
          <w:szCs w:val="20"/>
          <w:lang w:val="ka-GE"/>
        </w:rPr>
        <w:t>მონოამინოქსიდაზას</w:t>
      </w:r>
      <w:proofErr w:type="spellEnd"/>
      <w:r w:rsidRPr="007F7AF3">
        <w:rPr>
          <w:rFonts w:ascii="Sylfaen" w:hAnsi="Sylfaen"/>
          <w:bCs/>
          <w:sz w:val="20"/>
          <w:szCs w:val="20"/>
          <w:lang w:val="ka-GE"/>
        </w:rPr>
        <w:t xml:space="preserve"> ინჰიბიტორები A (MAOI-A), მათ შორის </w:t>
      </w:r>
      <w:proofErr w:type="spellStart"/>
      <w:r w:rsidRPr="007F7AF3">
        <w:rPr>
          <w:rFonts w:ascii="Sylfaen" w:hAnsi="Sylfaen"/>
          <w:bCs/>
          <w:sz w:val="20"/>
          <w:szCs w:val="20"/>
          <w:lang w:val="ka-GE"/>
        </w:rPr>
        <w:t>მოკლობემიდი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ლინეზოლიდი</w:t>
      </w:r>
      <w:proofErr w:type="spellEnd"/>
      <w:r w:rsidRPr="007F7AF3">
        <w:rPr>
          <w:rFonts w:ascii="Sylfaen" w:hAnsi="Sylfaen"/>
          <w:bCs/>
          <w:sz w:val="20"/>
          <w:szCs w:val="20"/>
          <w:lang w:val="ka-GE"/>
        </w:rPr>
        <w:t xml:space="preserve"> (ანტიბიოტიკი) და </w:t>
      </w:r>
      <w:proofErr w:type="spellStart"/>
      <w:r w:rsidRPr="007F7AF3">
        <w:rPr>
          <w:rFonts w:ascii="Sylfaen" w:hAnsi="Sylfaen"/>
          <w:bCs/>
          <w:sz w:val="20"/>
          <w:szCs w:val="20"/>
          <w:lang w:val="ka-GE"/>
        </w:rPr>
        <w:t>მეთილთიონინიუმის</w:t>
      </w:r>
      <w:proofErr w:type="spellEnd"/>
      <w:r w:rsidRPr="007F7AF3">
        <w:rPr>
          <w:rFonts w:ascii="Sylfaen" w:hAnsi="Sylfaen"/>
          <w:bCs/>
          <w:sz w:val="20"/>
          <w:szCs w:val="20"/>
          <w:lang w:val="ka-GE"/>
        </w:rPr>
        <w:t xml:space="preserve"> ქლორიდი (ასევე ცნობილია, როგორც </w:t>
      </w:r>
      <w:proofErr w:type="spellStart"/>
      <w:r w:rsidRPr="007F7AF3">
        <w:rPr>
          <w:rFonts w:ascii="Sylfaen" w:hAnsi="Sylfaen"/>
          <w:bCs/>
          <w:sz w:val="20"/>
          <w:szCs w:val="20"/>
          <w:lang w:val="ka-GE"/>
        </w:rPr>
        <w:t>მეთილენის</w:t>
      </w:r>
      <w:proofErr w:type="spellEnd"/>
      <w:r w:rsidRPr="007F7AF3">
        <w:rPr>
          <w:rFonts w:ascii="Sylfaen" w:hAnsi="Sylfaen"/>
          <w:bCs/>
          <w:sz w:val="20"/>
          <w:szCs w:val="20"/>
          <w:lang w:val="ka-GE"/>
        </w:rPr>
        <w:t xml:space="preserve"> ლურჯი, გამოიყენება სამედიცინო ან ქიმიური პროდუქტებით გამოწვეული </w:t>
      </w:r>
      <w:proofErr w:type="spellStart"/>
      <w:r w:rsidRPr="007F7AF3">
        <w:rPr>
          <w:rFonts w:ascii="Sylfaen" w:hAnsi="Sylfaen"/>
          <w:bCs/>
          <w:sz w:val="20"/>
          <w:szCs w:val="20"/>
          <w:lang w:val="ka-GE"/>
        </w:rPr>
        <w:t>მეთჰემოგლობინემიის</w:t>
      </w:r>
      <w:proofErr w:type="spellEnd"/>
      <w:r w:rsidRPr="007F7AF3">
        <w:rPr>
          <w:rFonts w:ascii="Sylfaen" w:hAnsi="Sylfaen"/>
          <w:bCs/>
          <w:sz w:val="20"/>
          <w:szCs w:val="20"/>
          <w:lang w:val="ka-GE"/>
        </w:rPr>
        <w:t xml:space="preserve"> სამკურნალოდ): სერიოზული ან თუნდაც ფატალური რეაქციების რისკის გამო (</w:t>
      </w:r>
      <w:proofErr w:type="spellStart"/>
      <w:r w:rsidRPr="007F7AF3">
        <w:rPr>
          <w:rFonts w:ascii="Sylfaen" w:hAnsi="Sylfaen"/>
          <w:bCs/>
          <w:sz w:val="20"/>
          <w:szCs w:val="20"/>
          <w:lang w:val="ka-GE"/>
        </w:rPr>
        <w:t>ე.წ</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სეროტონინის</w:t>
      </w:r>
      <w:proofErr w:type="spellEnd"/>
      <w:r w:rsidRPr="007F7AF3">
        <w:rPr>
          <w:rFonts w:ascii="Sylfaen" w:hAnsi="Sylfaen"/>
          <w:bCs/>
          <w:sz w:val="20"/>
          <w:szCs w:val="20"/>
          <w:lang w:val="ka-GE"/>
        </w:rPr>
        <w:t xml:space="preserve"> სინდრომი). </w:t>
      </w:r>
      <w:proofErr w:type="spellStart"/>
      <w:r w:rsidRPr="007F7AF3">
        <w:rPr>
          <w:rFonts w:ascii="Sylfaen" w:hAnsi="Sylfaen"/>
          <w:bCs/>
          <w:sz w:val="20"/>
          <w:szCs w:val="20"/>
          <w:lang w:val="ka-GE"/>
        </w:rPr>
        <w:t>ფლუოქსეტინით</w:t>
      </w:r>
      <w:proofErr w:type="spellEnd"/>
      <w:r w:rsidRPr="007F7AF3">
        <w:rPr>
          <w:rFonts w:ascii="Sylfaen" w:hAnsi="Sylfaen"/>
          <w:bCs/>
          <w:sz w:val="20"/>
          <w:szCs w:val="20"/>
          <w:lang w:val="ka-GE"/>
        </w:rPr>
        <w:t xml:space="preserve"> მკურნალობა შეიძლება დაიწყოს შექცევადი MAOI-ებით მკურნალობის შეწყვეტიდან მეორე დღეს, მაგრამ ექიმმა შეიძლება მოისურვოს თქვენზე ყურადღებით დაკვირვება და MAOI-A-ს უფრო დაბალი დოზის გამოყენება.</w:t>
      </w:r>
    </w:p>
    <w:p w14:paraId="2F000B8D" w14:textId="77777777"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w:t>
      </w:r>
      <w:proofErr w:type="spellStart"/>
      <w:r w:rsidRPr="007F7AF3">
        <w:rPr>
          <w:rFonts w:ascii="Sylfaen" w:hAnsi="Sylfaen"/>
          <w:bCs/>
          <w:sz w:val="20"/>
          <w:szCs w:val="20"/>
          <w:lang w:val="ka-GE"/>
        </w:rPr>
        <w:t>მექვიტაზინი</w:t>
      </w:r>
      <w:proofErr w:type="spellEnd"/>
      <w:r w:rsidRPr="007F7AF3">
        <w:rPr>
          <w:rFonts w:ascii="Sylfaen" w:hAnsi="Sylfaen"/>
          <w:bCs/>
          <w:sz w:val="20"/>
          <w:szCs w:val="20"/>
          <w:lang w:val="ka-GE"/>
        </w:rPr>
        <w:t xml:space="preserve"> (ალერგიის სამკურნალოდ); რადგან ამ პრეპარატის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ჯენერისთან</w:t>
      </w:r>
      <w:proofErr w:type="spellEnd"/>
      <w:r w:rsidRPr="007F7AF3">
        <w:rPr>
          <w:rFonts w:ascii="Sylfaen" w:hAnsi="Sylfaen"/>
          <w:bCs/>
          <w:sz w:val="20"/>
          <w:szCs w:val="20"/>
          <w:lang w:val="ka-GE"/>
        </w:rPr>
        <w:t xml:space="preserve"> ერთად მიღებამ შეიძლება გაზარდოს გულის ელექტრული აქტივობის ცვლილებების რისკი.</w:t>
      </w:r>
    </w:p>
    <w:p w14:paraId="2FC7E66F" w14:textId="77777777"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w:t>
      </w:r>
      <w:proofErr w:type="spellStart"/>
      <w:r w:rsidRPr="007F7AF3">
        <w:rPr>
          <w:rFonts w:ascii="Sylfaen" w:hAnsi="Sylfaen"/>
          <w:bCs/>
          <w:sz w:val="20"/>
          <w:szCs w:val="20"/>
          <w:lang w:val="ka-GE"/>
        </w:rPr>
        <w:t>ფენიტოინი</w:t>
      </w:r>
      <w:proofErr w:type="spellEnd"/>
      <w:r w:rsidRPr="007F7AF3">
        <w:rPr>
          <w:rFonts w:ascii="Sylfaen" w:hAnsi="Sylfaen"/>
          <w:bCs/>
          <w:sz w:val="20"/>
          <w:szCs w:val="20"/>
          <w:lang w:val="ka-GE"/>
        </w:rPr>
        <w:t xml:space="preserve"> (ეპილეფსიის სამკურნალოდ); რადგან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ჯენერისმა</w:t>
      </w:r>
      <w:proofErr w:type="spellEnd"/>
      <w:r w:rsidRPr="007F7AF3">
        <w:rPr>
          <w:rFonts w:ascii="Sylfaen" w:hAnsi="Sylfaen"/>
          <w:bCs/>
          <w:sz w:val="20"/>
          <w:szCs w:val="20"/>
          <w:lang w:val="ka-GE"/>
        </w:rPr>
        <w:t xml:space="preserve"> შეიძლება გავლენა მოახდინოს სისხლში ამ პრეპარატის  დონეზე, თქვენს ექიმს შეიძლება დასჭირდეს </w:t>
      </w:r>
      <w:proofErr w:type="spellStart"/>
      <w:r w:rsidRPr="007F7AF3">
        <w:rPr>
          <w:rFonts w:ascii="Sylfaen" w:hAnsi="Sylfaen"/>
          <w:bCs/>
          <w:sz w:val="20"/>
          <w:szCs w:val="20"/>
          <w:lang w:val="ka-GE"/>
        </w:rPr>
        <w:t>ფენიტოინის</w:t>
      </w:r>
      <w:proofErr w:type="spellEnd"/>
      <w:r w:rsidRPr="007F7AF3">
        <w:rPr>
          <w:rFonts w:ascii="Sylfaen" w:hAnsi="Sylfaen"/>
          <w:bCs/>
          <w:sz w:val="20"/>
          <w:szCs w:val="20"/>
          <w:lang w:val="ka-GE"/>
        </w:rPr>
        <w:t xml:space="preserve"> მეტი სიფრთხილით დანიშვნა და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ჯენერისთან</w:t>
      </w:r>
      <w:proofErr w:type="spellEnd"/>
      <w:r w:rsidRPr="007F7AF3">
        <w:rPr>
          <w:rFonts w:ascii="Sylfaen" w:hAnsi="Sylfaen"/>
          <w:bCs/>
          <w:sz w:val="20"/>
          <w:szCs w:val="20"/>
          <w:lang w:val="ka-GE"/>
        </w:rPr>
        <w:t xml:space="preserve"> ერთად მიღებისას გამოკვლევების ჩატარება.</w:t>
      </w:r>
    </w:p>
    <w:p w14:paraId="22DFEB5F" w14:textId="77777777"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ლითიუმი, </w:t>
      </w:r>
      <w:proofErr w:type="spellStart"/>
      <w:r w:rsidRPr="007F7AF3">
        <w:rPr>
          <w:rFonts w:ascii="Sylfaen" w:hAnsi="Sylfaen"/>
          <w:bCs/>
          <w:sz w:val="20"/>
          <w:szCs w:val="20"/>
          <w:lang w:val="ka-GE"/>
        </w:rPr>
        <w:t>სელეგილინი</w:t>
      </w:r>
      <w:proofErr w:type="spellEnd"/>
      <w:r w:rsidRPr="007F7AF3">
        <w:rPr>
          <w:rFonts w:ascii="Sylfaen" w:hAnsi="Sylfaen"/>
          <w:bCs/>
          <w:sz w:val="20"/>
          <w:szCs w:val="20"/>
          <w:lang w:val="ka-GE"/>
        </w:rPr>
        <w:t xml:space="preserve">, კრაზანა, </w:t>
      </w:r>
      <w:proofErr w:type="spellStart"/>
      <w:r w:rsidRPr="007F7AF3">
        <w:rPr>
          <w:rFonts w:ascii="Sylfaen" w:hAnsi="Sylfaen"/>
          <w:bCs/>
          <w:sz w:val="20"/>
          <w:szCs w:val="20"/>
          <w:lang w:val="ka-GE"/>
        </w:rPr>
        <w:t>ტრამადოლი</w:t>
      </w:r>
      <w:proofErr w:type="spellEnd"/>
      <w:r w:rsidRPr="007F7AF3">
        <w:rPr>
          <w:rFonts w:ascii="Sylfaen" w:hAnsi="Sylfaen"/>
          <w:bCs/>
          <w:sz w:val="20"/>
          <w:szCs w:val="20"/>
          <w:lang w:val="ka-GE"/>
        </w:rPr>
        <w:t xml:space="preserve"> (ტკივილგამაყუჩებელი), </w:t>
      </w:r>
      <w:proofErr w:type="spellStart"/>
      <w:r w:rsidRPr="007F7AF3">
        <w:rPr>
          <w:rFonts w:ascii="Sylfaen" w:hAnsi="Sylfaen"/>
          <w:bCs/>
          <w:sz w:val="20"/>
          <w:szCs w:val="20"/>
          <w:lang w:val="ka-GE"/>
        </w:rPr>
        <w:t>ტრიპტანები</w:t>
      </w:r>
      <w:proofErr w:type="spellEnd"/>
      <w:r w:rsidRPr="007F7AF3">
        <w:rPr>
          <w:rFonts w:ascii="Sylfaen" w:hAnsi="Sylfaen"/>
          <w:bCs/>
          <w:sz w:val="20"/>
          <w:szCs w:val="20"/>
          <w:lang w:val="ka-GE"/>
        </w:rPr>
        <w:t xml:space="preserve"> (შაკიკის სამკურნალოდ) და </w:t>
      </w:r>
      <w:proofErr w:type="spellStart"/>
      <w:r w:rsidRPr="007F7AF3">
        <w:rPr>
          <w:rFonts w:ascii="Sylfaen" w:hAnsi="Sylfaen"/>
          <w:bCs/>
          <w:sz w:val="20"/>
          <w:szCs w:val="20"/>
          <w:lang w:val="ka-GE"/>
        </w:rPr>
        <w:t>ტრიპტოფანი</w:t>
      </w:r>
      <w:proofErr w:type="spellEnd"/>
      <w:r w:rsidRPr="007F7AF3">
        <w:rPr>
          <w:rFonts w:ascii="Sylfaen" w:hAnsi="Sylfaen"/>
          <w:bCs/>
          <w:sz w:val="20"/>
          <w:szCs w:val="20"/>
          <w:lang w:val="ka-GE"/>
        </w:rPr>
        <w:t xml:space="preserve">; ამ პრეპარატების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ჯენერისთან</w:t>
      </w:r>
      <w:proofErr w:type="spellEnd"/>
      <w:r w:rsidRPr="007F7AF3">
        <w:rPr>
          <w:rFonts w:ascii="Sylfaen" w:hAnsi="Sylfaen"/>
          <w:bCs/>
          <w:sz w:val="20"/>
          <w:szCs w:val="20"/>
          <w:lang w:val="ka-GE"/>
        </w:rPr>
        <w:t xml:space="preserve"> ერთად მიღებისას იზრდება მსუბუქი </w:t>
      </w:r>
      <w:proofErr w:type="spellStart"/>
      <w:r w:rsidRPr="007F7AF3">
        <w:rPr>
          <w:rFonts w:ascii="Sylfaen" w:hAnsi="Sylfaen"/>
          <w:bCs/>
          <w:sz w:val="20"/>
          <w:szCs w:val="20"/>
          <w:lang w:val="ka-GE"/>
        </w:rPr>
        <w:t>სეროტონინის</w:t>
      </w:r>
      <w:proofErr w:type="spellEnd"/>
      <w:r w:rsidRPr="007F7AF3">
        <w:rPr>
          <w:rFonts w:ascii="Sylfaen" w:hAnsi="Sylfaen"/>
          <w:bCs/>
          <w:sz w:val="20"/>
          <w:szCs w:val="20"/>
          <w:lang w:val="ka-GE"/>
        </w:rPr>
        <w:t xml:space="preserve"> სინდრომის განვითარების რისკი. თქვენი ექიმი უფრო მეტი სიხშირით ჩაატარებს გამოკვლევებს.</w:t>
      </w:r>
    </w:p>
    <w:p w14:paraId="03555416" w14:textId="77777777"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მედიკამენტები, რომლებმაც შეიძლება გავლენა მოახდინონ გულის რიტმზე, მაგალითად, IA და III კლასის </w:t>
      </w:r>
      <w:proofErr w:type="spellStart"/>
      <w:r w:rsidRPr="007F7AF3">
        <w:rPr>
          <w:rFonts w:ascii="Sylfaen" w:hAnsi="Sylfaen"/>
          <w:bCs/>
          <w:sz w:val="20"/>
          <w:szCs w:val="20"/>
          <w:lang w:val="ka-GE"/>
        </w:rPr>
        <w:t>ანტიარითმული</w:t>
      </w:r>
      <w:proofErr w:type="spellEnd"/>
      <w:r w:rsidRPr="007F7AF3">
        <w:rPr>
          <w:rFonts w:ascii="Sylfaen" w:hAnsi="Sylfaen"/>
          <w:bCs/>
          <w:sz w:val="20"/>
          <w:szCs w:val="20"/>
          <w:lang w:val="ka-GE"/>
        </w:rPr>
        <w:t xml:space="preserve"> საშუალებები, </w:t>
      </w:r>
      <w:proofErr w:type="spellStart"/>
      <w:r w:rsidRPr="007F7AF3">
        <w:rPr>
          <w:rFonts w:ascii="Sylfaen" w:hAnsi="Sylfaen"/>
          <w:bCs/>
          <w:sz w:val="20"/>
          <w:szCs w:val="20"/>
          <w:lang w:val="ka-GE"/>
        </w:rPr>
        <w:t>ანტიფსიქოზური</w:t>
      </w:r>
      <w:proofErr w:type="spellEnd"/>
      <w:r w:rsidRPr="007F7AF3">
        <w:rPr>
          <w:rFonts w:ascii="Sylfaen" w:hAnsi="Sylfaen"/>
          <w:bCs/>
          <w:sz w:val="20"/>
          <w:szCs w:val="20"/>
          <w:lang w:val="ka-GE"/>
        </w:rPr>
        <w:t xml:space="preserve"> საშუალებები (მაგალითად,. </w:t>
      </w:r>
      <w:proofErr w:type="spellStart"/>
      <w:r w:rsidRPr="007F7AF3">
        <w:rPr>
          <w:rFonts w:ascii="Sylfaen" w:hAnsi="Sylfaen"/>
          <w:bCs/>
          <w:sz w:val="20"/>
          <w:szCs w:val="20"/>
          <w:lang w:val="ka-GE"/>
        </w:rPr>
        <w:t>ფენოთიაზინის</w:t>
      </w:r>
      <w:proofErr w:type="spellEnd"/>
      <w:r w:rsidRPr="007F7AF3">
        <w:rPr>
          <w:rFonts w:ascii="Sylfaen" w:hAnsi="Sylfaen"/>
          <w:bCs/>
          <w:sz w:val="20"/>
          <w:szCs w:val="20"/>
          <w:lang w:val="ka-GE"/>
        </w:rPr>
        <w:t xml:space="preserve"> წარმოებულები, </w:t>
      </w:r>
      <w:proofErr w:type="spellStart"/>
      <w:r w:rsidRPr="007F7AF3">
        <w:rPr>
          <w:rFonts w:ascii="Sylfaen" w:hAnsi="Sylfaen"/>
          <w:bCs/>
          <w:sz w:val="20"/>
          <w:szCs w:val="20"/>
          <w:lang w:val="ka-GE"/>
        </w:rPr>
        <w:t>პიმოზიდი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ჰალოპერიდოლი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ტრიციკლური</w:t>
      </w:r>
      <w:proofErr w:type="spellEnd"/>
      <w:r w:rsidRPr="007F7AF3">
        <w:rPr>
          <w:rFonts w:ascii="Sylfaen" w:hAnsi="Sylfaen"/>
          <w:bCs/>
          <w:sz w:val="20"/>
          <w:szCs w:val="20"/>
          <w:lang w:val="ka-GE"/>
        </w:rPr>
        <w:t xml:space="preserve"> ანტიდეპრესანტები, გარკვეული </w:t>
      </w:r>
      <w:proofErr w:type="spellStart"/>
      <w:r w:rsidRPr="007F7AF3">
        <w:rPr>
          <w:rFonts w:ascii="Sylfaen" w:hAnsi="Sylfaen"/>
          <w:bCs/>
          <w:sz w:val="20"/>
          <w:szCs w:val="20"/>
          <w:lang w:val="ka-GE"/>
        </w:rPr>
        <w:t>ანტიმიკრობული</w:t>
      </w:r>
      <w:proofErr w:type="spellEnd"/>
      <w:r w:rsidRPr="007F7AF3">
        <w:rPr>
          <w:rFonts w:ascii="Sylfaen" w:hAnsi="Sylfaen"/>
          <w:bCs/>
          <w:sz w:val="20"/>
          <w:szCs w:val="20"/>
          <w:lang w:val="ka-GE"/>
        </w:rPr>
        <w:t xml:space="preserve"> საშუალებები (მაგალითად, </w:t>
      </w:r>
      <w:proofErr w:type="spellStart"/>
      <w:r w:rsidRPr="007F7AF3">
        <w:rPr>
          <w:rFonts w:ascii="Sylfaen" w:hAnsi="Sylfaen"/>
          <w:bCs/>
          <w:sz w:val="20"/>
          <w:szCs w:val="20"/>
          <w:lang w:val="ka-GE"/>
        </w:rPr>
        <w:t>სპარფლოქსაცინი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მოქსიფლოქსაცინი</w:t>
      </w:r>
      <w:proofErr w:type="spellEnd"/>
      <w:r w:rsidRPr="007F7AF3">
        <w:rPr>
          <w:rFonts w:ascii="Sylfaen" w:hAnsi="Sylfaen"/>
          <w:bCs/>
          <w:sz w:val="20"/>
          <w:szCs w:val="20"/>
          <w:lang w:val="ka-GE"/>
        </w:rPr>
        <w:t xml:space="preserve">, ერითრომიცინი IV, </w:t>
      </w:r>
      <w:proofErr w:type="spellStart"/>
      <w:r w:rsidRPr="007F7AF3">
        <w:rPr>
          <w:rFonts w:ascii="Sylfaen" w:hAnsi="Sylfaen"/>
          <w:bCs/>
          <w:sz w:val="20"/>
          <w:szCs w:val="20"/>
          <w:lang w:val="ka-GE"/>
        </w:rPr>
        <w:t>პენტამიდინი</w:t>
      </w:r>
      <w:proofErr w:type="spellEnd"/>
      <w:r w:rsidRPr="007F7AF3">
        <w:rPr>
          <w:rFonts w:ascii="Sylfaen" w:hAnsi="Sylfaen"/>
          <w:bCs/>
          <w:sz w:val="20"/>
          <w:szCs w:val="20"/>
          <w:lang w:val="ka-GE"/>
        </w:rPr>
        <w:t xml:space="preserve">), მალარიის საწინააღმდეგო საშუალებები, განსაკუთრებით </w:t>
      </w:r>
      <w:proofErr w:type="spellStart"/>
      <w:r w:rsidRPr="007F7AF3">
        <w:rPr>
          <w:rFonts w:ascii="Sylfaen" w:hAnsi="Sylfaen"/>
          <w:bCs/>
          <w:sz w:val="20"/>
          <w:szCs w:val="20"/>
          <w:lang w:val="ka-GE"/>
        </w:rPr>
        <w:t>ჰალოფანტრინი</w:t>
      </w:r>
      <w:proofErr w:type="spellEnd"/>
      <w:r w:rsidRPr="007F7AF3">
        <w:rPr>
          <w:rFonts w:ascii="Sylfaen" w:hAnsi="Sylfaen"/>
          <w:bCs/>
          <w:sz w:val="20"/>
          <w:szCs w:val="20"/>
          <w:lang w:val="ka-GE"/>
        </w:rPr>
        <w:t xml:space="preserve"> ან გარკვეული ანტიჰისტამინური საშუალებები (</w:t>
      </w:r>
      <w:proofErr w:type="spellStart"/>
      <w:r w:rsidRPr="007F7AF3">
        <w:rPr>
          <w:rFonts w:ascii="Sylfaen" w:hAnsi="Sylfaen"/>
          <w:bCs/>
          <w:sz w:val="20"/>
          <w:szCs w:val="20"/>
          <w:lang w:val="ka-GE"/>
        </w:rPr>
        <w:t>ასტემიზოლი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მიზოლასტინი</w:t>
      </w:r>
      <w:proofErr w:type="spellEnd"/>
      <w:r w:rsidRPr="007F7AF3">
        <w:rPr>
          <w:rFonts w:ascii="Sylfaen" w:hAnsi="Sylfaen"/>
          <w:bCs/>
          <w:sz w:val="20"/>
          <w:szCs w:val="20"/>
          <w:lang w:val="ka-GE"/>
        </w:rPr>
        <w:t xml:space="preserve">), რადგან ამ პრეპარატებიდან ერთი ან მეტის მიღებამ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ჯენერისთან</w:t>
      </w:r>
      <w:proofErr w:type="spellEnd"/>
      <w:r w:rsidRPr="007F7AF3">
        <w:rPr>
          <w:rFonts w:ascii="Sylfaen" w:hAnsi="Sylfaen"/>
          <w:bCs/>
          <w:sz w:val="20"/>
          <w:szCs w:val="20"/>
          <w:lang w:val="ka-GE"/>
        </w:rPr>
        <w:t xml:space="preserve"> ერთად შეიძლება გაზარდოს გულის ელექტრული აქტივობის ცვლილებების რისკი.</w:t>
      </w:r>
    </w:p>
    <w:p w14:paraId="7B8788C9" w14:textId="77777777"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w:t>
      </w:r>
      <w:proofErr w:type="spellStart"/>
      <w:r w:rsidRPr="007F7AF3">
        <w:rPr>
          <w:rFonts w:ascii="Sylfaen" w:hAnsi="Sylfaen"/>
          <w:bCs/>
          <w:sz w:val="20"/>
          <w:szCs w:val="20"/>
          <w:lang w:val="ka-GE"/>
        </w:rPr>
        <w:t>ანტიკოაგულანტები</w:t>
      </w:r>
      <w:proofErr w:type="spellEnd"/>
      <w:r w:rsidRPr="007F7AF3">
        <w:rPr>
          <w:rFonts w:ascii="Sylfaen" w:hAnsi="Sylfaen"/>
          <w:bCs/>
          <w:sz w:val="20"/>
          <w:szCs w:val="20"/>
          <w:lang w:val="ka-GE"/>
        </w:rPr>
        <w:t xml:space="preserve"> (როგორიცაა </w:t>
      </w:r>
      <w:proofErr w:type="spellStart"/>
      <w:r w:rsidRPr="007F7AF3">
        <w:rPr>
          <w:rFonts w:ascii="Sylfaen" w:hAnsi="Sylfaen"/>
          <w:bCs/>
          <w:sz w:val="20"/>
          <w:szCs w:val="20"/>
          <w:lang w:val="ka-GE"/>
        </w:rPr>
        <w:t>ვარფარინი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აასს</w:t>
      </w:r>
      <w:proofErr w:type="spellEnd"/>
      <w:r w:rsidRPr="007F7AF3">
        <w:rPr>
          <w:rFonts w:ascii="Sylfaen" w:hAnsi="Sylfaen"/>
          <w:bCs/>
          <w:sz w:val="20"/>
          <w:szCs w:val="20"/>
          <w:lang w:val="ka-GE"/>
        </w:rPr>
        <w:t xml:space="preserve"> (როგორიცაა </w:t>
      </w:r>
      <w:proofErr w:type="spellStart"/>
      <w:r w:rsidRPr="007F7AF3">
        <w:rPr>
          <w:rFonts w:ascii="Sylfaen" w:hAnsi="Sylfaen"/>
          <w:bCs/>
          <w:sz w:val="20"/>
          <w:szCs w:val="20"/>
          <w:lang w:val="ka-GE"/>
        </w:rPr>
        <w:t>იბრუპროფენი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დიკლოფენაკი</w:t>
      </w:r>
      <w:proofErr w:type="spellEnd"/>
      <w:r w:rsidRPr="007F7AF3">
        <w:rPr>
          <w:rFonts w:ascii="Sylfaen" w:hAnsi="Sylfaen"/>
          <w:bCs/>
          <w:sz w:val="20"/>
          <w:szCs w:val="20"/>
          <w:lang w:val="ka-GE"/>
        </w:rPr>
        <w:t xml:space="preserve">), ასპირინი და სხვა მედიკამენტები, რომლებსაც შეუძლიათ სისხლის გათხელება (მათ შორის, </w:t>
      </w:r>
      <w:proofErr w:type="spellStart"/>
      <w:r w:rsidRPr="007F7AF3">
        <w:rPr>
          <w:rFonts w:ascii="Sylfaen" w:hAnsi="Sylfaen"/>
          <w:bCs/>
          <w:sz w:val="20"/>
          <w:szCs w:val="20"/>
          <w:lang w:val="ka-GE"/>
        </w:rPr>
        <w:t>კლოზაპინი</w:t>
      </w:r>
      <w:proofErr w:type="spellEnd"/>
      <w:r w:rsidRPr="007F7AF3">
        <w:rPr>
          <w:rFonts w:ascii="Sylfaen" w:hAnsi="Sylfaen"/>
          <w:bCs/>
          <w:sz w:val="20"/>
          <w:szCs w:val="20"/>
          <w:lang w:val="ka-GE"/>
        </w:rPr>
        <w:t xml:space="preserve">, რომელიც გამოიყენება გარკვეული ფსიქიკური აშლილობების სამკურნალოდ).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ჯენერისმა</w:t>
      </w:r>
      <w:proofErr w:type="spellEnd"/>
      <w:r w:rsidRPr="007F7AF3">
        <w:rPr>
          <w:rFonts w:ascii="Sylfaen" w:hAnsi="Sylfaen"/>
          <w:bCs/>
          <w:sz w:val="20"/>
          <w:szCs w:val="20"/>
          <w:lang w:val="ka-GE"/>
        </w:rPr>
        <w:t xml:space="preserve"> შეიძლება შეცვალოს ამ მედიკამენტების მოქმედება სისხლზე. თუ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ჯენერისით</w:t>
      </w:r>
      <w:proofErr w:type="spellEnd"/>
      <w:r w:rsidRPr="007F7AF3">
        <w:rPr>
          <w:rFonts w:ascii="Sylfaen" w:hAnsi="Sylfaen"/>
          <w:bCs/>
          <w:sz w:val="20"/>
          <w:szCs w:val="20"/>
          <w:lang w:val="ka-GE"/>
        </w:rPr>
        <w:t xml:space="preserve"> მკურნალობა დაიწყება ან შეწყდება </w:t>
      </w:r>
      <w:proofErr w:type="spellStart"/>
      <w:r w:rsidRPr="007F7AF3">
        <w:rPr>
          <w:rFonts w:ascii="Sylfaen" w:hAnsi="Sylfaen"/>
          <w:bCs/>
          <w:sz w:val="20"/>
          <w:szCs w:val="20"/>
          <w:lang w:val="ka-GE"/>
        </w:rPr>
        <w:t>ვარფარინის</w:t>
      </w:r>
      <w:proofErr w:type="spellEnd"/>
      <w:r w:rsidRPr="007F7AF3">
        <w:rPr>
          <w:rFonts w:ascii="Sylfaen" w:hAnsi="Sylfaen"/>
          <w:bCs/>
          <w:sz w:val="20"/>
          <w:szCs w:val="20"/>
          <w:lang w:val="ka-GE"/>
        </w:rPr>
        <w:t xml:space="preserve"> მიღების დროს, ექიმმა უნდა ჩაატაროს გარკვეული ანალიზები, დაარეგულიროს თქვენი დოზა და უფრო ხშირად შეგამოწმოთ.</w:t>
      </w:r>
    </w:p>
    <w:p w14:paraId="19977B17" w14:textId="77777777"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w:t>
      </w:r>
      <w:proofErr w:type="spellStart"/>
      <w:r w:rsidRPr="007F7AF3">
        <w:rPr>
          <w:rFonts w:ascii="Sylfaen" w:hAnsi="Sylfaen"/>
          <w:bCs/>
          <w:sz w:val="20"/>
          <w:szCs w:val="20"/>
          <w:lang w:val="ka-GE"/>
        </w:rPr>
        <w:t>ციპროჰეპტადინი</w:t>
      </w:r>
      <w:proofErr w:type="spellEnd"/>
      <w:r w:rsidRPr="007F7AF3">
        <w:rPr>
          <w:rFonts w:ascii="Sylfaen" w:hAnsi="Sylfaen"/>
          <w:bCs/>
          <w:sz w:val="20"/>
          <w:szCs w:val="20"/>
          <w:lang w:val="ka-GE"/>
        </w:rPr>
        <w:t xml:space="preserve"> (ალერგიის სამკურნალოდ); რადგან მან შეიძლება შეამციროს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ეფექტი.</w:t>
      </w:r>
    </w:p>
    <w:p w14:paraId="6359D355" w14:textId="77777777"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სისხლში ნატრიუმის დონის დამწევი მედიკამენტები (მათ შორის, შარდის გამოყოფის გამაძლიერებელი პრეპარატები, დესმოპრესინი, </w:t>
      </w:r>
      <w:proofErr w:type="spellStart"/>
      <w:r w:rsidRPr="007F7AF3">
        <w:rPr>
          <w:rFonts w:ascii="Sylfaen" w:hAnsi="Sylfaen"/>
          <w:bCs/>
          <w:sz w:val="20"/>
          <w:szCs w:val="20"/>
          <w:lang w:val="ka-GE"/>
        </w:rPr>
        <w:t>კარბამაზეპინი</w:t>
      </w:r>
      <w:proofErr w:type="spellEnd"/>
      <w:r w:rsidRPr="007F7AF3">
        <w:rPr>
          <w:rFonts w:ascii="Sylfaen" w:hAnsi="Sylfaen"/>
          <w:bCs/>
          <w:sz w:val="20"/>
          <w:szCs w:val="20"/>
          <w:lang w:val="ka-GE"/>
        </w:rPr>
        <w:t xml:space="preserve"> და </w:t>
      </w:r>
      <w:proofErr w:type="spellStart"/>
      <w:r w:rsidRPr="007F7AF3">
        <w:rPr>
          <w:rFonts w:ascii="Sylfaen" w:hAnsi="Sylfaen"/>
          <w:bCs/>
          <w:sz w:val="20"/>
          <w:szCs w:val="20"/>
          <w:lang w:val="ka-GE"/>
        </w:rPr>
        <w:t>ოქსკარბაზეპინი</w:t>
      </w:r>
      <w:proofErr w:type="spellEnd"/>
      <w:r w:rsidRPr="007F7AF3">
        <w:rPr>
          <w:rFonts w:ascii="Sylfaen" w:hAnsi="Sylfaen"/>
          <w:bCs/>
          <w:sz w:val="20"/>
          <w:szCs w:val="20"/>
          <w:lang w:val="ka-GE"/>
        </w:rPr>
        <w:t xml:space="preserve">); რადგან ამ მედიკამენტებმა შეიძლება გაზარდონ სისხლში ნატრიუმის ძალიან დაბალი დონის რისკი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ჯენერისთან</w:t>
      </w:r>
      <w:proofErr w:type="spellEnd"/>
      <w:r w:rsidRPr="007F7AF3">
        <w:rPr>
          <w:rFonts w:ascii="Sylfaen" w:hAnsi="Sylfaen"/>
          <w:bCs/>
          <w:sz w:val="20"/>
          <w:szCs w:val="20"/>
          <w:lang w:val="ka-GE"/>
        </w:rPr>
        <w:t xml:space="preserve"> ერთად მიღებისას.</w:t>
      </w:r>
    </w:p>
    <w:p w14:paraId="080D43A4" w14:textId="77777777"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ანტიდეპრესანტები, როგორიცაა </w:t>
      </w:r>
      <w:proofErr w:type="spellStart"/>
      <w:r w:rsidRPr="007F7AF3">
        <w:rPr>
          <w:rFonts w:ascii="Sylfaen" w:hAnsi="Sylfaen"/>
          <w:bCs/>
          <w:sz w:val="20"/>
          <w:szCs w:val="20"/>
          <w:lang w:val="ka-GE"/>
        </w:rPr>
        <w:t>ტრიციკლური</w:t>
      </w:r>
      <w:proofErr w:type="spellEnd"/>
      <w:r w:rsidRPr="007F7AF3">
        <w:rPr>
          <w:rFonts w:ascii="Sylfaen" w:hAnsi="Sylfaen"/>
          <w:bCs/>
          <w:sz w:val="20"/>
          <w:szCs w:val="20"/>
          <w:lang w:val="ka-GE"/>
        </w:rPr>
        <w:t xml:space="preserve"> ანტიდეპრესანტები, სხვა  </w:t>
      </w:r>
      <w:proofErr w:type="spellStart"/>
      <w:r w:rsidRPr="007F7AF3">
        <w:rPr>
          <w:rFonts w:ascii="Sylfaen" w:hAnsi="Sylfaen"/>
          <w:bCs/>
          <w:sz w:val="20"/>
          <w:szCs w:val="20"/>
          <w:lang w:val="ka-GE"/>
        </w:rPr>
        <w:t>სეროტონინის</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უკუმიტაცების</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სელექტიური</w:t>
      </w:r>
      <w:proofErr w:type="spellEnd"/>
      <w:r w:rsidRPr="007F7AF3">
        <w:rPr>
          <w:rFonts w:ascii="Sylfaen" w:hAnsi="Sylfaen"/>
          <w:bCs/>
          <w:sz w:val="20"/>
          <w:szCs w:val="20"/>
          <w:lang w:val="ka-GE"/>
        </w:rPr>
        <w:t xml:space="preserve"> ინჰიბიტორები (</w:t>
      </w:r>
      <w:proofErr w:type="spellStart"/>
      <w:r w:rsidRPr="007F7AF3">
        <w:rPr>
          <w:rFonts w:ascii="Sylfaen" w:hAnsi="Sylfaen"/>
          <w:bCs/>
          <w:sz w:val="20"/>
          <w:szCs w:val="20"/>
          <w:lang w:val="ka-GE"/>
        </w:rPr>
        <w:t>SSRIs</w:t>
      </w:r>
      <w:proofErr w:type="spellEnd"/>
      <w:r w:rsidRPr="007F7AF3">
        <w:rPr>
          <w:rFonts w:ascii="Sylfaen" w:hAnsi="Sylfaen"/>
          <w:bCs/>
          <w:sz w:val="20"/>
          <w:szCs w:val="20"/>
          <w:lang w:val="ka-GE"/>
        </w:rPr>
        <w:t xml:space="preserve">) ან </w:t>
      </w:r>
      <w:proofErr w:type="spellStart"/>
      <w:r w:rsidRPr="007F7AF3">
        <w:rPr>
          <w:rFonts w:ascii="Sylfaen" w:hAnsi="Sylfaen"/>
          <w:bCs/>
          <w:sz w:val="20"/>
          <w:szCs w:val="20"/>
          <w:lang w:val="ka-GE"/>
        </w:rPr>
        <w:t>ბუპროპიონი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მეფლოქინი</w:t>
      </w:r>
      <w:proofErr w:type="spellEnd"/>
      <w:r w:rsidRPr="007F7AF3">
        <w:rPr>
          <w:rFonts w:ascii="Sylfaen" w:hAnsi="Sylfaen"/>
          <w:bCs/>
          <w:sz w:val="20"/>
          <w:szCs w:val="20"/>
          <w:lang w:val="ka-GE"/>
        </w:rPr>
        <w:t xml:space="preserve"> ან </w:t>
      </w:r>
      <w:proofErr w:type="spellStart"/>
      <w:r w:rsidRPr="007F7AF3">
        <w:rPr>
          <w:rFonts w:ascii="Sylfaen" w:hAnsi="Sylfaen"/>
          <w:bCs/>
          <w:sz w:val="20"/>
          <w:szCs w:val="20"/>
          <w:lang w:val="ka-GE"/>
        </w:rPr>
        <w:t>ქლოროქინი</w:t>
      </w:r>
      <w:proofErr w:type="spellEnd"/>
      <w:r w:rsidRPr="007F7AF3">
        <w:rPr>
          <w:rFonts w:ascii="Sylfaen" w:hAnsi="Sylfaen"/>
          <w:bCs/>
          <w:sz w:val="20"/>
          <w:szCs w:val="20"/>
          <w:lang w:val="ka-GE"/>
        </w:rPr>
        <w:t xml:space="preserve"> (გამოიყენება მალარიის სამკურნალოდ), </w:t>
      </w:r>
      <w:proofErr w:type="spellStart"/>
      <w:r w:rsidRPr="007F7AF3">
        <w:rPr>
          <w:rFonts w:ascii="Sylfaen" w:hAnsi="Sylfaen"/>
          <w:bCs/>
          <w:sz w:val="20"/>
          <w:szCs w:val="20"/>
          <w:lang w:val="ka-GE"/>
        </w:rPr>
        <w:t>ტრამადოლი</w:t>
      </w:r>
      <w:proofErr w:type="spellEnd"/>
      <w:r w:rsidRPr="007F7AF3">
        <w:rPr>
          <w:rFonts w:ascii="Sylfaen" w:hAnsi="Sylfaen"/>
          <w:bCs/>
          <w:sz w:val="20"/>
          <w:szCs w:val="20"/>
          <w:lang w:val="ka-GE"/>
        </w:rPr>
        <w:t xml:space="preserve"> (გამოიყენება ძლიერი ტკივილის სამკურნალოდ) ან </w:t>
      </w:r>
      <w:proofErr w:type="spellStart"/>
      <w:r w:rsidRPr="007F7AF3">
        <w:rPr>
          <w:rFonts w:ascii="Sylfaen" w:hAnsi="Sylfaen"/>
          <w:bCs/>
          <w:sz w:val="20"/>
          <w:szCs w:val="20"/>
          <w:lang w:val="ka-GE"/>
        </w:rPr>
        <w:t>ანტიფსიქოზური</w:t>
      </w:r>
      <w:proofErr w:type="spellEnd"/>
      <w:r w:rsidRPr="007F7AF3">
        <w:rPr>
          <w:rFonts w:ascii="Sylfaen" w:hAnsi="Sylfaen"/>
          <w:bCs/>
          <w:sz w:val="20"/>
          <w:szCs w:val="20"/>
          <w:lang w:val="ka-GE"/>
        </w:rPr>
        <w:t xml:space="preserve"> საშუალებები, როგორიცაა </w:t>
      </w:r>
      <w:proofErr w:type="spellStart"/>
      <w:r w:rsidRPr="007F7AF3">
        <w:rPr>
          <w:rFonts w:ascii="Sylfaen" w:hAnsi="Sylfaen"/>
          <w:bCs/>
          <w:sz w:val="20"/>
          <w:szCs w:val="20"/>
          <w:lang w:val="ka-GE"/>
        </w:rPr>
        <w:t>ფენოთიაზინები</w:t>
      </w:r>
      <w:proofErr w:type="spellEnd"/>
      <w:r w:rsidRPr="007F7AF3">
        <w:rPr>
          <w:rFonts w:ascii="Sylfaen" w:hAnsi="Sylfaen"/>
          <w:bCs/>
          <w:sz w:val="20"/>
          <w:szCs w:val="20"/>
          <w:lang w:val="ka-GE"/>
        </w:rPr>
        <w:t xml:space="preserve"> ან </w:t>
      </w:r>
      <w:proofErr w:type="spellStart"/>
      <w:r w:rsidRPr="007F7AF3">
        <w:rPr>
          <w:rFonts w:ascii="Sylfaen" w:hAnsi="Sylfaen"/>
          <w:bCs/>
          <w:sz w:val="20"/>
          <w:szCs w:val="20"/>
          <w:lang w:val="ka-GE"/>
        </w:rPr>
        <w:t>ბუტიროფენონები</w:t>
      </w:r>
      <w:proofErr w:type="spellEnd"/>
      <w:r w:rsidRPr="007F7AF3">
        <w:rPr>
          <w:rFonts w:ascii="Sylfaen" w:hAnsi="Sylfaen"/>
          <w:bCs/>
          <w:sz w:val="20"/>
          <w:szCs w:val="20"/>
          <w:lang w:val="ka-GE"/>
        </w:rPr>
        <w:t xml:space="preserve">; რადგან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ჯენერისმა</w:t>
      </w:r>
      <w:proofErr w:type="spellEnd"/>
      <w:r w:rsidRPr="007F7AF3">
        <w:rPr>
          <w:rFonts w:ascii="Sylfaen" w:hAnsi="Sylfaen"/>
          <w:bCs/>
          <w:sz w:val="20"/>
          <w:szCs w:val="20"/>
          <w:lang w:val="ka-GE"/>
        </w:rPr>
        <w:t xml:space="preserve"> შეიძლება გაზარდოს კრუნჩხვების რისკი ამ მედიკამენტებთან ერთად მიღებისას.</w:t>
      </w:r>
    </w:p>
    <w:p w14:paraId="7FE8A34C" w14:textId="77777777"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w:t>
      </w:r>
      <w:proofErr w:type="spellStart"/>
      <w:r w:rsidRPr="007F7AF3">
        <w:rPr>
          <w:rFonts w:ascii="Sylfaen" w:hAnsi="Sylfaen"/>
          <w:bCs/>
          <w:sz w:val="20"/>
          <w:szCs w:val="20"/>
          <w:lang w:val="ka-GE"/>
        </w:rPr>
        <w:t>ფლეკაინიდი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პროპაფენონი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ნებივოლოლი</w:t>
      </w:r>
      <w:proofErr w:type="spellEnd"/>
      <w:r w:rsidRPr="007F7AF3">
        <w:rPr>
          <w:rFonts w:ascii="Sylfaen" w:hAnsi="Sylfaen"/>
          <w:bCs/>
          <w:sz w:val="20"/>
          <w:szCs w:val="20"/>
          <w:lang w:val="ka-GE"/>
        </w:rPr>
        <w:t xml:space="preserve"> ან </w:t>
      </w:r>
      <w:proofErr w:type="spellStart"/>
      <w:r w:rsidRPr="007F7AF3">
        <w:rPr>
          <w:rFonts w:ascii="Sylfaen" w:hAnsi="Sylfaen"/>
          <w:bCs/>
          <w:sz w:val="20"/>
          <w:szCs w:val="20"/>
          <w:lang w:val="ka-GE"/>
        </w:rPr>
        <w:t>ენკაინიდი</w:t>
      </w:r>
      <w:proofErr w:type="spellEnd"/>
      <w:r w:rsidRPr="007F7AF3">
        <w:rPr>
          <w:rFonts w:ascii="Sylfaen" w:hAnsi="Sylfaen"/>
          <w:bCs/>
          <w:sz w:val="20"/>
          <w:szCs w:val="20"/>
          <w:lang w:val="ka-GE"/>
        </w:rPr>
        <w:t xml:space="preserve"> (გულის პრობლემების სამკურნალოდ), </w:t>
      </w:r>
      <w:proofErr w:type="spellStart"/>
      <w:r w:rsidRPr="007F7AF3">
        <w:rPr>
          <w:rFonts w:ascii="Sylfaen" w:hAnsi="Sylfaen"/>
          <w:bCs/>
          <w:sz w:val="20"/>
          <w:szCs w:val="20"/>
          <w:lang w:val="ka-GE"/>
        </w:rPr>
        <w:t>კარბამაზეპინი</w:t>
      </w:r>
      <w:proofErr w:type="spellEnd"/>
      <w:r w:rsidRPr="007F7AF3">
        <w:rPr>
          <w:rFonts w:ascii="Sylfaen" w:hAnsi="Sylfaen"/>
          <w:bCs/>
          <w:sz w:val="20"/>
          <w:szCs w:val="20"/>
          <w:lang w:val="ka-GE"/>
        </w:rPr>
        <w:t xml:space="preserve"> (ეპილეფსიის </w:t>
      </w:r>
      <w:proofErr w:type="spellStart"/>
      <w:r w:rsidRPr="007F7AF3">
        <w:rPr>
          <w:rFonts w:ascii="Sylfaen" w:hAnsi="Sylfaen"/>
          <w:bCs/>
          <w:sz w:val="20"/>
          <w:szCs w:val="20"/>
          <w:lang w:val="ka-GE"/>
        </w:rPr>
        <w:t>სამკრნალოდ</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ატომოქსეტინი</w:t>
      </w:r>
      <w:proofErr w:type="spellEnd"/>
      <w:r w:rsidRPr="007F7AF3">
        <w:rPr>
          <w:rFonts w:ascii="Sylfaen" w:hAnsi="Sylfaen"/>
          <w:bCs/>
          <w:sz w:val="20"/>
          <w:szCs w:val="20"/>
          <w:lang w:val="ka-GE"/>
        </w:rPr>
        <w:t xml:space="preserve"> ან </w:t>
      </w:r>
      <w:proofErr w:type="spellStart"/>
      <w:r w:rsidRPr="007F7AF3">
        <w:rPr>
          <w:rFonts w:ascii="Sylfaen" w:hAnsi="Sylfaen"/>
          <w:bCs/>
          <w:sz w:val="20"/>
          <w:szCs w:val="20"/>
          <w:lang w:val="ka-GE"/>
        </w:rPr>
        <w:t>ტრიციკლური</w:t>
      </w:r>
      <w:proofErr w:type="spellEnd"/>
      <w:r w:rsidRPr="007F7AF3">
        <w:rPr>
          <w:rFonts w:ascii="Sylfaen" w:hAnsi="Sylfaen"/>
          <w:bCs/>
          <w:sz w:val="20"/>
          <w:szCs w:val="20"/>
          <w:lang w:val="ka-GE"/>
        </w:rPr>
        <w:t xml:space="preserve"> ანტიდეპრესანტები (მაგალითად, </w:t>
      </w:r>
      <w:proofErr w:type="spellStart"/>
      <w:r w:rsidRPr="007F7AF3">
        <w:rPr>
          <w:rFonts w:ascii="Sylfaen" w:hAnsi="Sylfaen"/>
          <w:bCs/>
          <w:sz w:val="20"/>
          <w:szCs w:val="20"/>
          <w:lang w:val="ka-GE"/>
        </w:rPr>
        <w:t>იმიპრამინი</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დეზიპრამინი</w:t>
      </w:r>
      <w:proofErr w:type="spellEnd"/>
      <w:r w:rsidRPr="007F7AF3">
        <w:rPr>
          <w:rFonts w:ascii="Sylfaen" w:hAnsi="Sylfaen"/>
          <w:bCs/>
          <w:sz w:val="20"/>
          <w:szCs w:val="20"/>
          <w:lang w:val="ka-GE"/>
        </w:rPr>
        <w:t xml:space="preserve"> და </w:t>
      </w:r>
      <w:proofErr w:type="spellStart"/>
      <w:r w:rsidRPr="007F7AF3">
        <w:rPr>
          <w:rFonts w:ascii="Sylfaen" w:hAnsi="Sylfaen"/>
          <w:bCs/>
          <w:sz w:val="20"/>
          <w:szCs w:val="20"/>
          <w:lang w:val="ka-GE"/>
        </w:rPr>
        <w:t>ამიტრიპტილინი</w:t>
      </w:r>
      <w:proofErr w:type="spellEnd"/>
      <w:r w:rsidRPr="007F7AF3">
        <w:rPr>
          <w:rFonts w:ascii="Sylfaen" w:hAnsi="Sylfaen"/>
          <w:bCs/>
          <w:sz w:val="20"/>
          <w:szCs w:val="20"/>
          <w:lang w:val="ka-GE"/>
        </w:rPr>
        <w:t xml:space="preserve">) ან </w:t>
      </w:r>
      <w:proofErr w:type="spellStart"/>
      <w:r w:rsidRPr="007F7AF3">
        <w:rPr>
          <w:rFonts w:ascii="Sylfaen" w:hAnsi="Sylfaen"/>
          <w:bCs/>
          <w:sz w:val="20"/>
          <w:szCs w:val="20"/>
          <w:lang w:val="ka-GE"/>
        </w:rPr>
        <w:t>რისპერიდონი</w:t>
      </w:r>
      <w:proofErr w:type="spellEnd"/>
      <w:r w:rsidRPr="007F7AF3">
        <w:rPr>
          <w:rFonts w:ascii="Sylfaen" w:hAnsi="Sylfaen"/>
          <w:bCs/>
          <w:sz w:val="20"/>
          <w:szCs w:val="20"/>
          <w:lang w:val="ka-GE"/>
        </w:rPr>
        <w:t xml:space="preserve"> (შიზოფრენიის სამკურნალოდ); რადგან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ჯენერისმა</w:t>
      </w:r>
      <w:proofErr w:type="spellEnd"/>
      <w:r w:rsidRPr="007F7AF3">
        <w:rPr>
          <w:rFonts w:ascii="Sylfaen" w:hAnsi="Sylfaen"/>
          <w:bCs/>
          <w:sz w:val="20"/>
          <w:szCs w:val="20"/>
          <w:lang w:val="ka-GE"/>
        </w:rPr>
        <w:t xml:space="preserve"> შესაძლოა შეცვალოს ამ პრეპარატების დონე სისხლში, თქვენს ექიმს შეიძლება დასჭირდეს მათი დოზის შემცირება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ჯენერისთან</w:t>
      </w:r>
      <w:proofErr w:type="spellEnd"/>
      <w:r w:rsidRPr="007F7AF3">
        <w:rPr>
          <w:rFonts w:ascii="Sylfaen" w:hAnsi="Sylfaen"/>
          <w:bCs/>
          <w:sz w:val="20"/>
          <w:szCs w:val="20"/>
          <w:lang w:val="ka-GE"/>
        </w:rPr>
        <w:t xml:space="preserve"> ერთად მიღებისას.</w:t>
      </w:r>
    </w:p>
    <w:p w14:paraId="1ACD87B5" w14:textId="77777777" w:rsidR="00285D8E" w:rsidRPr="007F7AF3" w:rsidRDefault="00285D8E" w:rsidP="005E4F14">
      <w:pPr>
        <w:pStyle w:val="ListParagraph"/>
        <w:tabs>
          <w:tab w:val="clear" w:pos="284"/>
        </w:tabs>
        <w:ind w:left="0"/>
        <w:rPr>
          <w:rFonts w:ascii="Sylfaen" w:hAnsi="Sylfaen"/>
          <w:b/>
          <w:bCs/>
          <w:sz w:val="20"/>
          <w:szCs w:val="20"/>
          <w:lang w:val="ka-GE"/>
        </w:rPr>
      </w:pPr>
    </w:p>
    <w:p w14:paraId="59DBF036" w14:textId="77777777" w:rsidR="00285D8E" w:rsidRPr="007F7AF3" w:rsidRDefault="00285D8E" w:rsidP="00516FCE">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lastRenderedPageBreak/>
        <w:t xml:space="preserve">ზოგიერთმა მედიკამენტმა შეიძლება გააძლიეროს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გვერდითი მოვლენები და ზოგჯერ გამოიწვიოს ძალიან სერიოზული რეაქციები.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გამოყენების დროს არ მიიღოთ სხვა მედიკამენტები ექიმთან კონსულტაციის გარეშე, განსაკუთრებით:</w:t>
      </w:r>
    </w:p>
    <w:p w14:paraId="659B3011" w14:textId="77777777" w:rsidR="00285D8E" w:rsidRPr="007F7AF3" w:rsidRDefault="00285D8E" w:rsidP="00516FCE">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ბუპრენორფინის შემცველი სამედიცინო პროდუქტები. ამ მედიკამენტებმა შეიძლება ურთიერთქმედება მოახდინონ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ჯენერისთან</w:t>
      </w:r>
      <w:proofErr w:type="spellEnd"/>
      <w:r w:rsidRPr="007F7AF3">
        <w:rPr>
          <w:rFonts w:ascii="Sylfaen" w:hAnsi="Sylfaen"/>
          <w:bCs/>
          <w:sz w:val="20"/>
          <w:szCs w:val="20"/>
          <w:lang w:val="ka-GE"/>
        </w:rPr>
        <w:t xml:space="preserve"> და შეიძლება განიცადოთ ისეთი სიმპტომები, როგორიცაა კუნთების, მათ შორის თვალის მოძრაობის მაკონტროლებელი კუნთების, უნებლიე, რიტმული შეკუმშვა, </w:t>
      </w:r>
      <w:proofErr w:type="spellStart"/>
      <w:r w:rsidRPr="007F7AF3">
        <w:rPr>
          <w:rFonts w:ascii="Sylfaen" w:hAnsi="Sylfaen"/>
          <w:bCs/>
          <w:sz w:val="20"/>
          <w:szCs w:val="20"/>
          <w:lang w:val="ka-GE"/>
        </w:rPr>
        <w:t>აგზნებადობა</w:t>
      </w:r>
      <w:proofErr w:type="spellEnd"/>
      <w:r w:rsidRPr="007F7AF3">
        <w:rPr>
          <w:rFonts w:ascii="Sylfaen" w:hAnsi="Sylfaen"/>
          <w:bCs/>
          <w:sz w:val="20"/>
          <w:szCs w:val="20"/>
          <w:lang w:val="ka-GE"/>
        </w:rPr>
        <w:t xml:space="preserve">, ჰალუცინაციები, კომა, ჭარბი ოფლიანობა, </w:t>
      </w:r>
      <w:proofErr w:type="spellStart"/>
      <w:r w:rsidRPr="007F7AF3">
        <w:rPr>
          <w:rFonts w:ascii="Sylfaen" w:hAnsi="Sylfaen"/>
          <w:bCs/>
          <w:sz w:val="20"/>
          <w:szCs w:val="20"/>
          <w:lang w:val="ka-GE"/>
        </w:rPr>
        <w:t>ტრემორი</w:t>
      </w:r>
      <w:proofErr w:type="spellEnd"/>
      <w:r w:rsidRPr="007F7AF3">
        <w:rPr>
          <w:rFonts w:ascii="Sylfaen" w:hAnsi="Sylfaen"/>
          <w:bCs/>
          <w:sz w:val="20"/>
          <w:szCs w:val="20"/>
          <w:lang w:val="ka-GE"/>
        </w:rPr>
        <w:t>, რეფლექსების გაძლიერება, კუნთების მომატებული დაჭიმულობა, სხეულის 38</w:t>
      </w:r>
      <w:r w:rsidRPr="007F7AF3">
        <w:rPr>
          <w:rFonts w:ascii="Sylfaen" w:hAnsi="Sylfaen"/>
          <w:bCs/>
          <w:sz w:val="20"/>
          <w:szCs w:val="20"/>
          <w:vertAlign w:val="superscript"/>
          <w:lang w:val="ka-GE"/>
        </w:rPr>
        <w:t>0</w:t>
      </w:r>
      <w:r w:rsidRPr="007F7AF3">
        <w:rPr>
          <w:rFonts w:ascii="Sylfaen" w:hAnsi="Sylfaen"/>
          <w:bCs/>
          <w:sz w:val="20"/>
          <w:szCs w:val="20"/>
          <w:lang w:val="ka-GE"/>
        </w:rPr>
        <w:t>C-ზე მაღალი  ტემპერატურა. ასეთი სიმპტომების გამოვლენის შემთხვევაში მიმართეთ ექიმს.</w:t>
      </w:r>
    </w:p>
    <w:p w14:paraId="0D8FDDF6" w14:textId="77777777" w:rsidR="00285D8E" w:rsidRPr="007F7AF3" w:rsidRDefault="00285D8E" w:rsidP="00516FCE">
      <w:pPr>
        <w:pStyle w:val="ListParagraph"/>
        <w:tabs>
          <w:tab w:val="clear" w:pos="284"/>
        </w:tabs>
        <w:ind w:left="0"/>
        <w:rPr>
          <w:rFonts w:ascii="Sylfaen" w:hAnsi="Sylfaen"/>
          <w:bCs/>
          <w:sz w:val="20"/>
          <w:szCs w:val="20"/>
          <w:lang w:val="ka-GE"/>
        </w:rPr>
      </w:pPr>
    </w:p>
    <w:p w14:paraId="6342DB6A" w14:textId="77777777" w:rsidR="00285D8E" w:rsidRPr="007F7AF3" w:rsidRDefault="00285D8E" w:rsidP="00516FCE">
      <w:pPr>
        <w:pStyle w:val="ListParagraph"/>
        <w:tabs>
          <w:tab w:val="clear" w:pos="284"/>
        </w:tabs>
        <w:ind w:left="0"/>
        <w:rPr>
          <w:rFonts w:ascii="Sylfaen" w:hAnsi="Sylfaen"/>
          <w:b/>
          <w:bCs/>
          <w:sz w:val="20"/>
          <w:szCs w:val="20"/>
          <w:lang w:val="ka-GE"/>
        </w:rPr>
      </w:pPr>
      <w:proofErr w:type="spellStart"/>
      <w:r w:rsidRPr="007F7AF3">
        <w:rPr>
          <w:rFonts w:ascii="Sylfaen" w:hAnsi="Sylfaen"/>
          <w:b/>
          <w:bCs/>
          <w:sz w:val="20"/>
          <w:szCs w:val="20"/>
          <w:lang w:val="ka-GE"/>
        </w:rPr>
        <w:t>ფლუოქსეტინა</w:t>
      </w:r>
      <w:proofErr w:type="spellEnd"/>
      <w:r w:rsidRPr="007F7AF3">
        <w:rPr>
          <w:rFonts w:ascii="Sylfaen" w:hAnsi="Sylfaen"/>
          <w:b/>
          <w:bCs/>
          <w:sz w:val="20"/>
          <w:szCs w:val="20"/>
          <w:lang w:val="ka-GE"/>
        </w:rPr>
        <w:t xml:space="preserve"> </w:t>
      </w:r>
      <w:proofErr w:type="spellStart"/>
      <w:r w:rsidRPr="007F7AF3">
        <w:rPr>
          <w:rFonts w:ascii="Sylfaen" w:hAnsi="Sylfaen"/>
          <w:b/>
          <w:bCs/>
          <w:sz w:val="20"/>
          <w:szCs w:val="20"/>
          <w:lang w:val="ka-GE"/>
        </w:rPr>
        <w:t>ჯენერისის</w:t>
      </w:r>
      <w:proofErr w:type="spellEnd"/>
      <w:r w:rsidRPr="007F7AF3">
        <w:rPr>
          <w:rFonts w:ascii="Sylfaen" w:hAnsi="Sylfaen"/>
          <w:b/>
          <w:bCs/>
          <w:sz w:val="20"/>
          <w:szCs w:val="20"/>
          <w:lang w:val="ka-GE"/>
        </w:rPr>
        <w:t xml:space="preserve"> საკვებთან, სასმელთან და ალკოჰოლთან ერთად გამოყენება</w:t>
      </w:r>
    </w:p>
    <w:p w14:paraId="16E8626D" w14:textId="77777777" w:rsidR="00285D8E" w:rsidRPr="007F7AF3" w:rsidRDefault="00285D8E" w:rsidP="00516FCE">
      <w:pPr>
        <w:pStyle w:val="ListParagraph"/>
        <w:tabs>
          <w:tab w:val="clear" w:pos="284"/>
        </w:tabs>
        <w:ind w:left="0"/>
        <w:rPr>
          <w:rFonts w:ascii="Sylfaen" w:hAnsi="Sylfaen"/>
          <w:bCs/>
          <w:sz w:val="20"/>
          <w:szCs w:val="20"/>
          <w:lang w:val="ka-GE"/>
        </w:rPr>
      </w:pP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მიღება შეგიძლიათ საკვებთან ერთად ან მის გარეშე, თქვენი </w:t>
      </w:r>
      <w:proofErr w:type="spellStart"/>
      <w:r w:rsidRPr="007F7AF3">
        <w:rPr>
          <w:rFonts w:ascii="Sylfaen" w:hAnsi="Sylfaen"/>
          <w:bCs/>
          <w:sz w:val="20"/>
          <w:szCs w:val="20"/>
          <w:lang w:val="ka-GE"/>
        </w:rPr>
        <w:t>სურვილისამებრ</w:t>
      </w:r>
      <w:proofErr w:type="spellEnd"/>
      <w:r w:rsidRPr="007F7AF3">
        <w:rPr>
          <w:rFonts w:ascii="Sylfaen" w:hAnsi="Sylfaen"/>
          <w:bCs/>
          <w:sz w:val="20"/>
          <w:szCs w:val="20"/>
          <w:lang w:val="ka-GE"/>
        </w:rPr>
        <w:t>.</w:t>
      </w:r>
    </w:p>
    <w:p w14:paraId="6C14BF2B" w14:textId="77777777" w:rsidR="00285D8E" w:rsidRPr="007F7AF3" w:rsidRDefault="00285D8E" w:rsidP="00516FCE">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ამ მედიკამენტის მიღების დროს თავი უნდა შეიკავოთ ალკოჰოლის მიღებისგან.</w:t>
      </w:r>
    </w:p>
    <w:p w14:paraId="72F6D113" w14:textId="77777777" w:rsidR="00285D8E" w:rsidRPr="007F7AF3" w:rsidRDefault="00285D8E" w:rsidP="005E4F14">
      <w:pPr>
        <w:pStyle w:val="ListParagraph"/>
        <w:tabs>
          <w:tab w:val="clear" w:pos="284"/>
        </w:tabs>
        <w:ind w:left="0"/>
        <w:rPr>
          <w:rFonts w:ascii="Sylfaen" w:hAnsi="Sylfaen"/>
          <w:b/>
          <w:bCs/>
          <w:sz w:val="20"/>
          <w:szCs w:val="20"/>
          <w:lang w:val="ka-GE"/>
        </w:rPr>
      </w:pPr>
    </w:p>
    <w:p w14:paraId="01BFBADF" w14:textId="77777777" w:rsidR="00285D8E" w:rsidRPr="007F7AF3" w:rsidRDefault="00285D8E" w:rsidP="005E4F14">
      <w:pPr>
        <w:pStyle w:val="ListParagraph"/>
        <w:tabs>
          <w:tab w:val="clear" w:pos="284"/>
        </w:tabs>
        <w:ind w:left="0"/>
        <w:rPr>
          <w:rFonts w:ascii="Sylfaen" w:hAnsi="Sylfaen"/>
          <w:b/>
          <w:bCs/>
          <w:sz w:val="20"/>
          <w:szCs w:val="20"/>
          <w:lang w:val="ka-GE"/>
        </w:rPr>
      </w:pPr>
    </w:p>
    <w:p w14:paraId="33709EF5" w14:textId="77777777" w:rsidR="00285D8E" w:rsidRPr="007F7AF3" w:rsidRDefault="00285D8E" w:rsidP="007808BC">
      <w:pPr>
        <w:tabs>
          <w:tab w:val="clear" w:pos="284"/>
        </w:tabs>
        <w:rPr>
          <w:rFonts w:ascii="Sylfaen" w:hAnsi="Sylfaen"/>
          <w:b/>
          <w:bCs/>
          <w:sz w:val="20"/>
          <w:szCs w:val="20"/>
          <w:lang w:val="ka-GE"/>
        </w:rPr>
      </w:pPr>
      <w:r w:rsidRPr="007F7AF3">
        <w:rPr>
          <w:rFonts w:ascii="Sylfaen" w:hAnsi="Sylfaen" w:cs="Sylfaen"/>
          <w:b/>
          <w:bCs/>
          <w:sz w:val="20"/>
          <w:szCs w:val="20"/>
          <w:lang w:val="ka-GE"/>
        </w:rPr>
        <w:t>ორსულობა</w:t>
      </w:r>
      <w:r w:rsidRPr="007F7AF3">
        <w:rPr>
          <w:rFonts w:ascii="Sylfaen" w:hAnsi="Sylfaen"/>
          <w:b/>
          <w:bCs/>
          <w:sz w:val="20"/>
          <w:szCs w:val="20"/>
          <w:lang w:val="ka-GE"/>
        </w:rPr>
        <w:t xml:space="preserve">, ძუძუთი კვება და </w:t>
      </w:r>
      <w:proofErr w:type="spellStart"/>
      <w:r w:rsidRPr="007F7AF3">
        <w:rPr>
          <w:rFonts w:ascii="Sylfaen" w:hAnsi="Sylfaen"/>
          <w:b/>
          <w:bCs/>
          <w:sz w:val="20"/>
          <w:szCs w:val="20"/>
          <w:lang w:val="ka-GE"/>
        </w:rPr>
        <w:t>ფერტილობა</w:t>
      </w:r>
      <w:proofErr w:type="spellEnd"/>
    </w:p>
    <w:p w14:paraId="028EDB5A" w14:textId="77777777"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თუ ხართ ორსულად ან ძუძუთი კვებავთ, ფიქრობთ, რომ შესაძლოა ორსულად იყოთ ან გეგმავთ ბავშვის გაჩენას, ამ პრეპარატის მიღებამდე მიმართეთ ექიმს ან ფარმაცევტს.</w:t>
      </w:r>
    </w:p>
    <w:p w14:paraId="3D81B49B" w14:textId="77777777" w:rsidR="00285D8E" w:rsidRPr="007F7AF3" w:rsidRDefault="00285D8E" w:rsidP="007808BC">
      <w:pPr>
        <w:pStyle w:val="ListParagraph"/>
        <w:tabs>
          <w:tab w:val="clear" w:pos="284"/>
        </w:tabs>
        <w:ind w:left="0"/>
        <w:rPr>
          <w:rFonts w:ascii="Sylfaen" w:hAnsi="Sylfaen"/>
          <w:bCs/>
          <w:sz w:val="20"/>
          <w:szCs w:val="20"/>
          <w:lang w:val="ka-GE"/>
        </w:rPr>
      </w:pPr>
    </w:p>
    <w:p w14:paraId="33FA7EE5" w14:textId="77777777"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ორსულობა</w:t>
      </w:r>
    </w:p>
    <w:p w14:paraId="2BE2E6D7" w14:textId="77777777"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რაც შეიძლება მალე მიმართეთ ექიმს, თუ ხართ ორსულად, თუ შესაძლოა ორსულად იყოთ ან თუ გეგმავთ ორსულობას.</w:t>
      </w:r>
    </w:p>
    <w:p w14:paraId="3ABEA32B" w14:textId="77777777" w:rsidR="00285D8E" w:rsidRPr="007F7AF3" w:rsidRDefault="00285D8E" w:rsidP="007808BC">
      <w:pPr>
        <w:pStyle w:val="ListParagraph"/>
        <w:tabs>
          <w:tab w:val="clear" w:pos="284"/>
        </w:tabs>
        <w:ind w:left="0"/>
        <w:rPr>
          <w:rFonts w:ascii="Sylfaen" w:hAnsi="Sylfaen"/>
          <w:b/>
          <w:bCs/>
          <w:sz w:val="20"/>
          <w:szCs w:val="20"/>
          <w:lang w:val="ka-GE"/>
        </w:rPr>
      </w:pPr>
    </w:p>
    <w:p w14:paraId="3E867306" w14:textId="77777777"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არსებობს რამდენიმე კვლევა, რომელიც აჩვენებს თანდაყოლილი დეფექტების მომატებულ რისკს, განსაკუთრებით გულის დეფექტების, იმ ბავშვებში, რომელთა დედებიც ორსულობის პირველ თვეებში იღებდნენ </w:t>
      </w:r>
      <w:proofErr w:type="spellStart"/>
      <w:r w:rsidRPr="007F7AF3">
        <w:rPr>
          <w:rFonts w:ascii="Sylfaen" w:hAnsi="Sylfaen"/>
          <w:bCs/>
          <w:sz w:val="20"/>
          <w:szCs w:val="20"/>
          <w:lang w:val="ka-GE"/>
        </w:rPr>
        <w:t>ფლუოქსეტინს</w:t>
      </w:r>
      <w:proofErr w:type="spellEnd"/>
      <w:r w:rsidRPr="007F7AF3">
        <w:rPr>
          <w:rFonts w:ascii="Sylfaen" w:hAnsi="Sylfaen"/>
          <w:bCs/>
          <w:sz w:val="20"/>
          <w:szCs w:val="20"/>
          <w:lang w:val="ka-GE"/>
        </w:rPr>
        <w:t xml:space="preserve">. ზოგად პოპულაციაში, დაახლოებით 100 ბავშვიდან 1 იბადება გულის დეფექტით. ეს მაჩვენებელი გაიზარდა დაახლოებით 2-მდე 100 ბავშვიდან იმ დედებში, რომლებიც იღებდნენ </w:t>
      </w:r>
      <w:proofErr w:type="spellStart"/>
      <w:r w:rsidRPr="007F7AF3">
        <w:rPr>
          <w:rFonts w:ascii="Sylfaen" w:hAnsi="Sylfaen"/>
          <w:bCs/>
          <w:sz w:val="20"/>
          <w:szCs w:val="20"/>
          <w:lang w:val="ka-GE"/>
        </w:rPr>
        <w:t>ფლუოქსეტინს</w:t>
      </w:r>
      <w:proofErr w:type="spellEnd"/>
      <w:r w:rsidRPr="007F7AF3">
        <w:rPr>
          <w:rFonts w:ascii="Sylfaen" w:hAnsi="Sylfaen"/>
          <w:bCs/>
          <w:sz w:val="20"/>
          <w:szCs w:val="20"/>
          <w:lang w:val="ka-GE"/>
        </w:rPr>
        <w:t xml:space="preserve">. თქვენ და თქვენმა ექიმმა შეიძლება გადაწყვიტოთ, რომ ორსულობის დროს უმჯობესია თანდათან შეწყვიტოთ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მიღება. თუმცა, თქვენი გარემოებებიდან გამომდინარე, ექიმმა შეიძლება გირჩიოთ, რომ უმჯობესია გააგრძელოთ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მიღება.</w:t>
      </w:r>
    </w:p>
    <w:p w14:paraId="46F7952E" w14:textId="77777777" w:rsidR="00285D8E" w:rsidRPr="007F7AF3" w:rsidRDefault="00285D8E" w:rsidP="007808BC">
      <w:pPr>
        <w:pStyle w:val="ListParagraph"/>
        <w:tabs>
          <w:tab w:val="clear" w:pos="284"/>
        </w:tabs>
        <w:ind w:left="0"/>
        <w:rPr>
          <w:rFonts w:ascii="Sylfaen" w:hAnsi="Sylfaen"/>
          <w:b/>
          <w:bCs/>
          <w:sz w:val="20"/>
          <w:szCs w:val="20"/>
          <w:lang w:val="ka-GE"/>
        </w:rPr>
      </w:pPr>
    </w:p>
    <w:p w14:paraId="2322E40C" w14:textId="77777777"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ორსულობის დროს, განსაკუთრებით ორსულობის ბოლო 3 თვის განმავლობაში, მიღებისას </w:t>
      </w:r>
      <w:proofErr w:type="spellStart"/>
      <w:r w:rsidRPr="007F7AF3">
        <w:rPr>
          <w:rFonts w:ascii="Sylfaen" w:hAnsi="Sylfaen"/>
          <w:bCs/>
          <w:sz w:val="20"/>
          <w:szCs w:val="20"/>
          <w:lang w:val="ka-GE"/>
        </w:rPr>
        <w:t>ფლუოქსეტინის</w:t>
      </w:r>
      <w:proofErr w:type="spellEnd"/>
      <w:r w:rsidRPr="007F7AF3">
        <w:rPr>
          <w:rFonts w:ascii="Sylfaen" w:hAnsi="Sylfaen"/>
          <w:bCs/>
          <w:sz w:val="20"/>
          <w:szCs w:val="20"/>
          <w:lang w:val="ka-GE"/>
        </w:rPr>
        <w:t xml:space="preserve"> მსგავსმა მედიკამენტებმა შეიძლება გაზარდოს ახალშობილებში სერიოზული მდგომარეობის, ახალშობილის </w:t>
      </w:r>
      <w:proofErr w:type="spellStart"/>
      <w:r w:rsidRPr="007F7AF3">
        <w:rPr>
          <w:rFonts w:ascii="Sylfaen" w:hAnsi="Sylfaen" w:cs="Sylfaen"/>
          <w:sz w:val="20"/>
          <w:szCs w:val="20"/>
          <w:shd w:val="clear" w:color="auto" w:fill="FFFFFF"/>
        </w:rPr>
        <w:t>პერსისტული</w:t>
      </w:r>
      <w:proofErr w:type="spellEnd"/>
      <w:r w:rsidRPr="007F7AF3">
        <w:rPr>
          <w:rFonts w:ascii="Arial" w:hAnsi="Arial" w:cs="Arial"/>
          <w:sz w:val="20"/>
          <w:szCs w:val="20"/>
          <w:shd w:val="clear" w:color="auto" w:fill="FFFFFF"/>
        </w:rPr>
        <w:t xml:space="preserve"> </w:t>
      </w:r>
      <w:proofErr w:type="spellStart"/>
      <w:r w:rsidRPr="007F7AF3">
        <w:rPr>
          <w:rFonts w:ascii="Sylfaen" w:hAnsi="Sylfaen" w:cs="Sylfaen"/>
          <w:sz w:val="20"/>
          <w:szCs w:val="20"/>
          <w:shd w:val="clear" w:color="auto" w:fill="FFFFFF"/>
        </w:rPr>
        <w:t>პულმონ</w:t>
      </w:r>
      <w:proofErr w:type="spellEnd"/>
      <w:r w:rsidRPr="007F7AF3">
        <w:rPr>
          <w:rFonts w:ascii="Sylfaen" w:hAnsi="Sylfaen" w:cs="Sylfaen"/>
          <w:sz w:val="20"/>
          <w:szCs w:val="20"/>
          <w:shd w:val="clear" w:color="auto" w:fill="FFFFFF"/>
          <w:lang w:val="ka-GE"/>
        </w:rPr>
        <w:t>ა</w:t>
      </w:r>
      <w:proofErr w:type="spellStart"/>
      <w:r w:rsidRPr="007F7AF3">
        <w:rPr>
          <w:rFonts w:ascii="Sylfaen" w:hAnsi="Sylfaen" w:cs="Sylfaen"/>
          <w:sz w:val="20"/>
          <w:szCs w:val="20"/>
          <w:shd w:val="clear" w:color="auto" w:fill="FFFFFF"/>
        </w:rPr>
        <w:t>ლური</w:t>
      </w:r>
      <w:proofErr w:type="spellEnd"/>
      <w:r w:rsidRPr="007F7AF3">
        <w:rPr>
          <w:rFonts w:ascii="Arial" w:hAnsi="Arial" w:cs="Arial"/>
          <w:sz w:val="20"/>
          <w:szCs w:val="20"/>
          <w:shd w:val="clear" w:color="auto" w:fill="FFFFFF"/>
        </w:rPr>
        <w:t> </w:t>
      </w:r>
      <w:proofErr w:type="spellStart"/>
      <w:r w:rsidRPr="007F7AF3">
        <w:rPr>
          <w:rStyle w:val="Emphasis"/>
          <w:rFonts w:ascii="Sylfaen" w:hAnsi="Sylfaen" w:cs="Sylfaen"/>
          <w:bCs/>
          <w:i w:val="0"/>
          <w:iCs w:val="0"/>
          <w:sz w:val="20"/>
          <w:szCs w:val="20"/>
          <w:shd w:val="clear" w:color="auto" w:fill="FFFFFF"/>
        </w:rPr>
        <w:t>ჰიპერტენზი</w:t>
      </w:r>
      <w:proofErr w:type="spellEnd"/>
      <w:r w:rsidRPr="007F7AF3">
        <w:rPr>
          <w:rFonts w:ascii="Sylfaen" w:hAnsi="Sylfaen"/>
          <w:bCs/>
          <w:sz w:val="20"/>
          <w:szCs w:val="20"/>
          <w:lang w:val="ka-GE"/>
        </w:rPr>
        <w:t>ის (PPEN) რისკი, რაც იწვევს ბავშვის სუნთქვის აჩქარებას და მოლურჯო ელფერის წარმოქმნას. ეს სიმპტომები, როგორც წესი, ჩნდება ბავშვის დაბადებიდან პირველი 24 საათის განმავლობაში. თუ ეს თქვენს ბავშვს დაემართა, დაუყოვნებლივ უნდა დაუკავშირდეთ თქვენს ბებიაქალს და/ან ექიმს.</w:t>
      </w:r>
    </w:p>
    <w:p w14:paraId="0C936E23" w14:textId="77777777" w:rsidR="00285D8E" w:rsidRPr="007F7AF3" w:rsidRDefault="00285D8E" w:rsidP="007808BC">
      <w:pPr>
        <w:pStyle w:val="ListParagraph"/>
        <w:tabs>
          <w:tab w:val="clear" w:pos="284"/>
        </w:tabs>
        <w:ind w:left="0"/>
        <w:rPr>
          <w:rFonts w:ascii="Sylfaen" w:hAnsi="Sylfaen"/>
          <w:b/>
          <w:bCs/>
          <w:sz w:val="20"/>
          <w:szCs w:val="20"/>
          <w:lang w:val="ka-GE"/>
        </w:rPr>
      </w:pPr>
    </w:p>
    <w:p w14:paraId="0EF4FD06" w14:textId="77777777"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თუ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ჯენერისს</w:t>
      </w:r>
      <w:proofErr w:type="spellEnd"/>
      <w:r w:rsidRPr="007F7AF3">
        <w:rPr>
          <w:rFonts w:ascii="Sylfaen" w:hAnsi="Sylfaen"/>
          <w:bCs/>
          <w:sz w:val="20"/>
          <w:szCs w:val="20"/>
          <w:lang w:val="ka-GE"/>
        </w:rPr>
        <w:t xml:space="preserve"> ორსულობის ბოლოსკენ იღებთ, შესაძლოა გაიზარდოს ძლიერი ვაგინალური სისხლდენის რისკი მშობიარობის შემდეგ მალევე, განსაკუთრებით თუ გაქვთ სისხლის შედედების დარღვევების ანამნეზი. თქვენმა ექიმმა ან ბებიაქალმა უნდა იცოდეს, რომ თქვენ იღებთ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ჯენერისს</w:t>
      </w:r>
      <w:proofErr w:type="spellEnd"/>
      <w:r w:rsidRPr="007F7AF3">
        <w:rPr>
          <w:rFonts w:ascii="Sylfaen" w:hAnsi="Sylfaen"/>
          <w:bCs/>
          <w:sz w:val="20"/>
          <w:szCs w:val="20"/>
          <w:lang w:val="ka-GE"/>
        </w:rPr>
        <w:t>, რათა შეძლონ თქვენთვის რეკომენდაციების მოცემა.</w:t>
      </w:r>
    </w:p>
    <w:p w14:paraId="679B8D85" w14:textId="77777777" w:rsidR="00285D8E" w:rsidRPr="007F7AF3" w:rsidRDefault="00285D8E" w:rsidP="007808BC">
      <w:pPr>
        <w:pStyle w:val="ListParagraph"/>
        <w:tabs>
          <w:tab w:val="clear" w:pos="284"/>
        </w:tabs>
        <w:ind w:left="0"/>
        <w:rPr>
          <w:rFonts w:ascii="Sylfaen" w:hAnsi="Sylfaen"/>
          <w:b/>
          <w:bCs/>
          <w:sz w:val="20"/>
          <w:szCs w:val="20"/>
          <w:lang w:val="ka-GE"/>
        </w:rPr>
      </w:pPr>
    </w:p>
    <w:p w14:paraId="559105F3" w14:textId="77777777"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სასურველია, არ გამოიყენოთ ეს მკურნალობა ორსულობის დროს, თუ პოტენციური სარგებელი არ აღემატება პოტენციურ რისკს. ამრიგად, თქვენ და თქვენმა ექიმმა შეიძლება გადაწყვიტოთ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მიღების თანდათანობით შეწყვეტა ორსულობის დროს ან ორსულობამდე. თუმცა, თქვენი გარემოებებიდან გამომდინარე, ექიმმა შეიძლება გირჩიოთ, რომ თქვენთვის უკეთესია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მიღების გაგრძელება.</w:t>
      </w:r>
    </w:p>
    <w:p w14:paraId="379E24ED" w14:textId="77777777" w:rsidR="00285D8E" w:rsidRPr="007F7AF3" w:rsidRDefault="00285D8E" w:rsidP="007808BC">
      <w:pPr>
        <w:pStyle w:val="ListParagraph"/>
        <w:tabs>
          <w:tab w:val="clear" w:pos="284"/>
        </w:tabs>
        <w:ind w:left="0"/>
        <w:rPr>
          <w:rFonts w:ascii="Sylfaen" w:hAnsi="Sylfaen"/>
          <w:b/>
          <w:bCs/>
          <w:sz w:val="20"/>
          <w:szCs w:val="20"/>
          <w:lang w:val="ka-GE"/>
        </w:rPr>
      </w:pPr>
    </w:p>
    <w:p w14:paraId="48FB7648" w14:textId="77777777"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სიფრთხილეა საჭირო ორსულობის დროს გამოყენებისას, განსაკუთრებით ორსულობის გვიან პერიოდში ან უშუალოდ მშობიარობამდე, რადგან ახალშობილებში შემდეგი ეფექტებია აღწერილი: გაღიზიანება, </w:t>
      </w:r>
      <w:proofErr w:type="spellStart"/>
      <w:r w:rsidRPr="007F7AF3">
        <w:rPr>
          <w:rFonts w:ascii="Sylfaen" w:hAnsi="Sylfaen"/>
          <w:bCs/>
          <w:sz w:val="20"/>
          <w:szCs w:val="20"/>
          <w:lang w:val="ka-GE"/>
        </w:rPr>
        <w:t>ტრემორი</w:t>
      </w:r>
      <w:proofErr w:type="spellEnd"/>
      <w:r w:rsidRPr="007F7AF3">
        <w:rPr>
          <w:rFonts w:ascii="Sylfaen" w:hAnsi="Sylfaen"/>
          <w:bCs/>
          <w:sz w:val="20"/>
          <w:szCs w:val="20"/>
          <w:lang w:val="ka-GE"/>
        </w:rPr>
        <w:t>, კუნთების სისუსტე, მუდმივი ტირილი და წოვის ან ძილის გაძნელება.</w:t>
      </w:r>
    </w:p>
    <w:p w14:paraId="71F58E5B" w14:textId="77777777" w:rsidR="00285D8E" w:rsidRPr="007F7AF3" w:rsidRDefault="00285D8E" w:rsidP="007808BC">
      <w:pPr>
        <w:pStyle w:val="ListParagraph"/>
        <w:tabs>
          <w:tab w:val="clear" w:pos="284"/>
        </w:tabs>
        <w:ind w:left="0"/>
        <w:rPr>
          <w:rFonts w:ascii="Sylfaen" w:hAnsi="Sylfaen"/>
          <w:b/>
          <w:bCs/>
          <w:sz w:val="20"/>
          <w:szCs w:val="20"/>
          <w:lang w:val="ka-GE"/>
        </w:rPr>
      </w:pPr>
    </w:p>
    <w:p w14:paraId="74632FF8" w14:textId="77777777" w:rsidR="00285D8E" w:rsidRPr="007F7AF3" w:rsidRDefault="00285D8E" w:rsidP="007808BC">
      <w:pPr>
        <w:pStyle w:val="ListParagraph"/>
        <w:tabs>
          <w:tab w:val="clear" w:pos="284"/>
        </w:tabs>
        <w:ind w:left="0"/>
        <w:rPr>
          <w:rFonts w:ascii="Sylfaen" w:hAnsi="Sylfaen"/>
          <w:b/>
          <w:bCs/>
          <w:sz w:val="20"/>
          <w:szCs w:val="20"/>
          <w:lang w:val="ka-GE"/>
        </w:rPr>
      </w:pPr>
      <w:r w:rsidRPr="007F7AF3">
        <w:rPr>
          <w:rFonts w:ascii="Sylfaen" w:hAnsi="Sylfaen"/>
          <w:bCs/>
          <w:sz w:val="20"/>
          <w:szCs w:val="20"/>
          <w:lang w:val="ka-GE"/>
        </w:rPr>
        <w:t>ძუძუთი კვება</w:t>
      </w:r>
    </w:p>
    <w:p w14:paraId="1C342120" w14:textId="77777777" w:rsidR="00285D8E" w:rsidRPr="007F7AF3" w:rsidRDefault="00285D8E" w:rsidP="007808BC">
      <w:pPr>
        <w:pStyle w:val="ListParagraph"/>
        <w:tabs>
          <w:tab w:val="clear" w:pos="284"/>
        </w:tabs>
        <w:ind w:left="0"/>
        <w:rPr>
          <w:rFonts w:ascii="Sylfaen" w:hAnsi="Sylfaen"/>
          <w:bCs/>
          <w:sz w:val="20"/>
          <w:szCs w:val="20"/>
          <w:lang w:val="ka-GE"/>
        </w:rPr>
      </w:pPr>
      <w:proofErr w:type="spellStart"/>
      <w:r w:rsidRPr="007F7AF3">
        <w:rPr>
          <w:rFonts w:ascii="Sylfaen" w:hAnsi="Sylfaen"/>
          <w:bCs/>
          <w:sz w:val="20"/>
          <w:szCs w:val="20"/>
          <w:lang w:val="ka-GE"/>
        </w:rPr>
        <w:t>ფლუოქსეტინი</w:t>
      </w:r>
      <w:proofErr w:type="spellEnd"/>
      <w:r w:rsidRPr="007F7AF3">
        <w:rPr>
          <w:rFonts w:ascii="Sylfaen" w:hAnsi="Sylfaen"/>
          <w:bCs/>
          <w:sz w:val="20"/>
          <w:szCs w:val="20"/>
          <w:lang w:val="ka-GE"/>
        </w:rPr>
        <w:t xml:space="preserve"> გამოიყოფა დედის რძეში და შეიძლება გამოიწვიოს გვერდითი ეფექტები ჩვილებში. ძუძუთი კვება უნდა განხორციელდეს მხოლოდ მაშინ, თუ ეს აშკარად აუცილებელია. თუ ძუძუთი კვება გაგრძელდება, </w:t>
      </w:r>
      <w:r w:rsidRPr="007F7AF3">
        <w:rPr>
          <w:rFonts w:ascii="Sylfaen" w:hAnsi="Sylfaen"/>
          <w:bCs/>
          <w:sz w:val="20"/>
          <w:szCs w:val="20"/>
          <w:lang w:val="ka-GE"/>
        </w:rPr>
        <w:lastRenderedPageBreak/>
        <w:t xml:space="preserve">ექიმმა შეიძლება დაგინიშნოთ </w:t>
      </w:r>
      <w:proofErr w:type="spellStart"/>
      <w:r w:rsidRPr="007F7AF3">
        <w:rPr>
          <w:rFonts w:ascii="Sylfaen" w:hAnsi="Sylfaen"/>
          <w:bCs/>
          <w:sz w:val="20"/>
          <w:szCs w:val="20"/>
          <w:lang w:val="ka-GE"/>
        </w:rPr>
        <w:t>ფლუოქსეტინის</w:t>
      </w:r>
      <w:proofErr w:type="spellEnd"/>
      <w:r w:rsidRPr="007F7AF3">
        <w:rPr>
          <w:rFonts w:ascii="Sylfaen" w:hAnsi="Sylfaen"/>
          <w:bCs/>
          <w:sz w:val="20"/>
          <w:szCs w:val="20"/>
          <w:lang w:val="ka-GE"/>
        </w:rPr>
        <w:t xml:space="preserve"> უფრო დაბალი დოზა.</w:t>
      </w:r>
    </w:p>
    <w:p w14:paraId="16E78EFC" w14:textId="77777777" w:rsidR="00285D8E" w:rsidRPr="007F7AF3" w:rsidRDefault="00285D8E" w:rsidP="007808BC">
      <w:pPr>
        <w:pStyle w:val="ListParagraph"/>
        <w:tabs>
          <w:tab w:val="clear" w:pos="284"/>
        </w:tabs>
        <w:ind w:left="0"/>
        <w:rPr>
          <w:rFonts w:ascii="Sylfaen" w:hAnsi="Sylfaen"/>
          <w:b/>
          <w:bCs/>
          <w:sz w:val="20"/>
          <w:szCs w:val="20"/>
          <w:lang w:val="ka-GE"/>
        </w:rPr>
      </w:pPr>
    </w:p>
    <w:p w14:paraId="4C652287" w14:textId="77777777" w:rsidR="00285D8E" w:rsidRPr="007F7AF3" w:rsidRDefault="00285D8E" w:rsidP="007808BC">
      <w:pPr>
        <w:pStyle w:val="ListParagraph"/>
        <w:tabs>
          <w:tab w:val="clear" w:pos="284"/>
        </w:tabs>
        <w:ind w:left="0"/>
        <w:rPr>
          <w:rFonts w:ascii="Sylfaen" w:hAnsi="Sylfaen"/>
          <w:bCs/>
          <w:sz w:val="20"/>
          <w:szCs w:val="20"/>
          <w:lang w:val="ka-GE"/>
        </w:rPr>
      </w:pPr>
      <w:proofErr w:type="spellStart"/>
      <w:r w:rsidRPr="007F7AF3">
        <w:rPr>
          <w:rFonts w:ascii="Sylfaen" w:hAnsi="Sylfaen"/>
          <w:bCs/>
          <w:sz w:val="20"/>
          <w:szCs w:val="20"/>
          <w:lang w:val="ka-GE"/>
        </w:rPr>
        <w:t>ფერტილობა</w:t>
      </w:r>
      <w:proofErr w:type="spellEnd"/>
    </w:p>
    <w:p w14:paraId="5EEA6BBC" w14:textId="77777777"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ცხოველებზე ჩატარებულმა კვლევებმა აჩვენა, რომ </w:t>
      </w:r>
      <w:proofErr w:type="spellStart"/>
      <w:r w:rsidRPr="007F7AF3">
        <w:rPr>
          <w:rFonts w:ascii="Sylfaen" w:hAnsi="Sylfaen"/>
          <w:bCs/>
          <w:sz w:val="20"/>
          <w:szCs w:val="20"/>
          <w:lang w:val="ka-GE"/>
        </w:rPr>
        <w:t>ფლუოქსეტინი</w:t>
      </w:r>
      <w:proofErr w:type="spellEnd"/>
      <w:r w:rsidRPr="007F7AF3">
        <w:rPr>
          <w:rFonts w:ascii="Sylfaen" w:hAnsi="Sylfaen"/>
          <w:bCs/>
          <w:sz w:val="20"/>
          <w:szCs w:val="20"/>
          <w:lang w:val="ka-GE"/>
        </w:rPr>
        <w:t xml:space="preserve"> ამცირებს სპერმის ხარისხს. თეორიულად, ამან შეიძლება გავლენა მოახდინოს </w:t>
      </w:r>
      <w:proofErr w:type="spellStart"/>
      <w:r w:rsidRPr="007F7AF3">
        <w:rPr>
          <w:rFonts w:ascii="Sylfaen" w:hAnsi="Sylfaen"/>
          <w:bCs/>
          <w:sz w:val="20"/>
          <w:szCs w:val="20"/>
          <w:lang w:val="ka-GE"/>
        </w:rPr>
        <w:t>ფერტილობაზე</w:t>
      </w:r>
      <w:proofErr w:type="spellEnd"/>
      <w:r w:rsidRPr="007F7AF3">
        <w:rPr>
          <w:rFonts w:ascii="Sylfaen" w:hAnsi="Sylfaen"/>
          <w:bCs/>
          <w:sz w:val="20"/>
          <w:szCs w:val="20"/>
          <w:lang w:val="ka-GE"/>
        </w:rPr>
        <w:t xml:space="preserve">, მაგრამ ადამიანის </w:t>
      </w:r>
      <w:proofErr w:type="spellStart"/>
      <w:r w:rsidRPr="007F7AF3">
        <w:rPr>
          <w:rFonts w:ascii="Sylfaen" w:hAnsi="Sylfaen"/>
          <w:bCs/>
          <w:sz w:val="20"/>
          <w:szCs w:val="20"/>
          <w:lang w:val="ka-GE"/>
        </w:rPr>
        <w:t>ფერტილობაზე</w:t>
      </w:r>
      <w:proofErr w:type="spellEnd"/>
      <w:r w:rsidRPr="007F7AF3">
        <w:rPr>
          <w:rFonts w:ascii="Sylfaen" w:hAnsi="Sylfaen"/>
          <w:bCs/>
          <w:sz w:val="20"/>
          <w:szCs w:val="20"/>
          <w:lang w:val="ka-GE"/>
        </w:rPr>
        <w:t xml:space="preserve"> გავლენა ჯერ არ </w:t>
      </w:r>
      <w:proofErr w:type="spellStart"/>
      <w:r w:rsidRPr="007F7AF3">
        <w:rPr>
          <w:rFonts w:ascii="Sylfaen" w:hAnsi="Sylfaen"/>
          <w:bCs/>
          <w:sz w:val="20"/>
          <w:szCs w:val="20"/>
          <w:lang w:val="ka-GE"/>
        </w:rPr>
        <w:t>დაფიქსირებულა</w:t>
      </w:r>
      <w:proofErr w:type="spellEnd"/>
      <w:r w:rsidRPr="007F7AF3">
        <w:rPr>
          <w:rFonts w:ascii="Sylfaen" w:hAnsi="Sylfaen"/>
          <w:bCs/>
          <w:sz w:val="20"/>
          <w:szCs w:val="20"/>
          <w:lang w:val="ka-GE"/>
        </w:rPr>
        <w:t>.</w:t>
      </w:r>
    </w:p>
    <w:p w14:paraId="6233EB34" w14:textId="77777777" w:rsidR="00285D8E" w:rsidRPr="007F7AF3" w:rsidRDefault="00285D8E" w:rsidP="007808BC">
      <w:pPr>
        <w:pStyle w:val="ListParagraph"/>
        <w:tabs>
          <w:tab w:val="clear" w:pos="284"/>
        </w:tabs>
        <w:ind w:left="0"/>
        <w:rPr>
          <w:rFonts w:ascii="Sylfaen" w:hAnsi="Sylfaen"/>
          <w:b/>
          <w:bCs/>
          <w:sz w:val="20"/>
          <w:szCs w:val="20"/>
          <w:lang w:val="ka-GE"/>
        </w:rPr>
      </w:pPr>
    </w:p>
    <w:p w14:paraId="7CD316E8" w14:textId="77777777" w:rsidR="00285D8E" w:rsidRPr="007F7AF3" w:rsidRDefault="00285D8E" w:rsidP="007808BC">
      <w:pPr>
        <w:pStyle w:val="ListParagraph"/>
        <w:tabs>
          <w:tab w:val="clear" w:pos="284"/>
        </w:tabs>
        <w:ind w:left="0"/>
        <w:rPr>
          <w:rFonts w:ascii="Sylfaen" w:hAnsi="Sylfaen"/>
          <w:b/>
          <w:bCs/>
          <w:sz w:val="20"/>
          <w:szCs w:val="20"/>
          <w:lang w:val="ka-GE"/>
        </w:rPr>
      </w:pPr>
      <w:r w:rsidRPr="007F7AF3">
        <w:rPr>
          <w:rFonts w:ascii="Sylfaen" w:hAnsi="Sylfaen"/>
          <w:b/>
          <w:bCs/>
          <w:sz w:val="20"/>
          <w:szCs w:val="20"/>
          <w:lang w:val="ka-GE"/>
        </w:rPr>
        <w:t>ავტოტრანსპორტის მართვა და მექანიზმებთან მუშაობა</w:t>
      </w:r>
    </w:p>
    <w:p w14:paraId="4922CD7F" w14:textId="77777777" w:rsidR="00285D8E" w:rsidRPr="007F7AF3" w:rsidRDefault="00285D8E" w:rsidP="007808BC">
      <w:pPr>
        <w:pStyle w:val="ListParagraph"/>
        <w:tabs>
          <w:tab w:val="clear" w:pos="284"/>
        </w:tabs>
        <w:ind w:left="0"/>
        <w:rPr>
          <w:rFonts w:ascii="Sylfaen" w:hAnsi="Sylfaen"/>
          <w:bCs/>
          <w:sz w:val="20"/>
          <w:szCs w:val="20"/>
          <w:lang w:val="ka-GE"/>
        </w:rPr>
      </w:pPr>
      <w:proofErr w:type="spellStart"/>
      <w:r w:rsidRPr="007F7AF3">
        <w:rPr>
          <w:rFonts w:ascii="Sylfaen" w:hAnsi="Sylfaen"/>
          <w:bCs/>
          <w:sz w:val="20"/>
          <w:szCs w:val="20"/>
          <w:lang w:val="ka-GE"/>
        </w:rPr>
        <w:t>ფსიქოტროპულმა</w:t>
      </w:r>
      <w:proofErr w:type="spellEnd"/>
      <w:r w:rsidRPr="007F7AF3">
        <w:rPr>
          <w:rFonts w:ascii="Sylfaen" w:hAnsi="Sylfaen"/>
          <w:bCs/>
          <w:sz w:val="20"/>
          <w:szCs w:val="20"/>
          <w:lang w:val="ka-GE"/>
        </w:rPr>
        <w:t xml:space="preserve"> მედიკამენტებმა, როგორიცაა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w:t>
      </w:r>
      <w:proofErr w:type="spellEnd"/>
      <w:r w:rsidRPr="007F7AF3">
        <w:rPr>
          <w:rFonts w:ascii="Sylfaen" w:hAnsi="Sylfaen"/>
          <w:bCs/>
          <w:sz w:val="20"/>
          <w:szCs w:val="20"/>
          <w:lang w:val="ka-GE"/>
        </w:rPr>
        <w:t xml:space="preserve">, შეიძლება გავლენა მოახდინოს თქვენს აზროვნებაზე ან კოორდინაციაზე. არ მართოთ ავტომობილი ან არ გამოიყენოთ მექანიზმები, სანამ არ გაიგებთ, თუ როგორ მოქმედებს თქვენზე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w:t>
      </w:r>
      <w:proofErr w:type="spellEnd"/>
      <w:r w:rsidRPr="007F7AF3">
        <w:rPr>
          <w:rFonts w:ascii="Sylfaen" w:hAnsi="Sylfaen"/>
          <w:bCs/>
          <w:sz w:val="20"/>
          <w:szCs w:val="20"/>
          <w:lang w:val="ka-GE"/>
        </w:rPr>
        <w:t>.</w:t>
      </w:r>
    </w:p>
    <w:p w14:paraId="57326DDB" w14:textId="77777777" w:rsidR="00285D8E" w:rsidRDefault="00285D8E" w:rsidP="00992D68">
      <w:pPr>
        <w:pStyle w:val="ListParagraph"/>
        <w:tabs>
          <w:tab w:val="clear" w:pos="284"/>
        </w:tabs>
        <w:ind w:left="0"/>
        <w:rPr>
          <w:rFonts w:ascii="Sylfaen" w:hAnsi="Sylfaen"/>
          <w:b/>
          <w:bCs/>
          <w:sz w:val="20"/>
          <w:szCs w:val="20"/>
          <w:lang w:val="ka-GE"/>
        </w:rPr>
      </w:pPr>
    </w:p>
    <w:p w14:paraId="44AD59E7" w14:textId="77777777" w:rsidR="00285D8E" w:rsidRPr="007F7AF3" w:rsidRDefault="00285D8E" w:rsidP="00992D68">
      <w:pPr>
        <w:pStyle w:val="ListParagraph"/>
        <w:tabs>
          <w:tab w:val="clear" w:pos="284"/>
        </w:tabs>
        <w:ind w:left="0"/>
        <w:rPr>
          <w:rFonts w:ascii="Sylfaen" w:hAnsi="Sylfaen"/>
          <w:b/>
          <w:bCs/>
          <w:sz w:val="20"/>
          <w:szCs w:val="20"/>
          <w:lang w:val="ka-GE"/>
        </w:rPr>
      </w:pPr>
      <w:proofErr w:type="spellStart"/>
      <w:r w:rsidRPr="007F7AF3">
        <w:rPr>
          <w:rFonts w:ascii="Sylfaen" w:hAnsi="Sylfaen"/>
          <w:b/>
          <w:bCs/>
          <w:sz w:val="20"/>
          <w:szCs w:val="20"/>
          <w:lang w:val="ka-GE"/>
        </w:rPr>
        <w:t>ფლუოქსეტინა</w:t>
      </w:r>
      <w:proofErr w:type="spellEnd"/>
      <w:r w:rsidRPr="007F7AF3">
        <w:rPr>
          <w:rFonts w:ascii="Sylfaen" w:hAnsi="Sylfaen"/>
          <w:b/>
          <w:bCs/>
          <w:sz w:val="20"/>
          <w:szCs w:val="20"/>
          <w:lang w:val="ka-GE"/>
        </w:rPr>
        <w:t xml:space="preserve"> </w:t>
      </w:r>
      <w:proofErr w:type="spellStart"/>
      <w:r w:rsidRPr="007F7AF3">
        <w:rPr>
          <w:rFonts w:ascii="Sylfaen" w:hAnsi="Sylfaen"/>
          <w:b/>
          <w:bCs/>
          <w:sz w:val="20"/>
          <w:szCs w:val="20"/>
          <w:lang w:val="ka-GE"/>
        </w:rPr>
        <w:t>ჯენერისი</w:t>
      </w:r>
      <w:proofErr w:type="spellEnd"/>
      <w:r w:rsidRPr="007F7AF3">
        <w:rPr>
          <w:rFonts w:ascii="Sylfaen" w:hAnsi="Sylfaen"/>
          <w:b/>
          <w:bCs/>
          <w:sz w:val="20"/>
          <w:szCs w:val="20"/>
          <w:lang w:val="ka-GE"/>
        </w:rPr>
        <w:t xml:space="preserve"> შეიცავს ნატრიუმს.</w:t>
      </w:r>
    </w:p>
    <w:p w14:paraId="495EC99C" w14:textId="77777777" w:rsidR="00285D8E" w:rsidRPr="007F7AF3" w:rsidRDefault="00285D8E" w:rsidP="005E4F14">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ეს მედიკამენტი შეიცავს 1 </w:t>
      </w:r>
      <w:proofErr w:type="spellStart"/>
      <w:r w:rsidRPr="007F7AF3">
        <w:rPr>
          <w:rFonts w:ascii="Sylfaen" w:hAnsi="Sylfaen"/>
          <w:bCs/>
          <w:sz w:val="20"/>
          <w:szCs w:val="20"/>
          <w:lang w:val="ka-GE"/>
        </w:rPr>
        <w:t>მმოლ</w:t>
      </w:r>
      <w:proofErr w:type="spellEnd"/>
      <w:r w:rsidRPr="007F7AF3">
        <w:rPr>
          <w:rFonts w:ascii="Sylfaen" w:hAnsi="Sylfaen"/>
          <w:bCs/>
          <w:sz w:val="20"/>
          <w:szCs w:val="20"/>
          <w:lang w:val="ka-GE"/>
        </w:rPr>
        <w:t xml:space="preserve">-ზე ნაკლებ ნატრიუმს (23 </w:t>
      </w:r>
      <w:proofErr w:type="spellStart"/>
      <w:r w:rsidRPr="007F7AF3">
        <w:rPr>
          <w:rFonts w:ascii="Sylfaen" w:hAnsi="Sylfaen"/>
          <w:bCs/>
          <w:sz w:val="20"/>
          <w:szCs w:val="20"/>
          <w:lang w:val="ka-GE"/>
        </w:rPr>
        <w:t>მგ</w:t>
      </w:r>
      <w:proofErr w:type="spellEnd"/>
      <w:r w:rsidRPr="007F7AF3">
        <w:rPr>
          <w:rFonts w:ascii="Sylfaen" w:hAnsi="Sylfaen"/>
          <w:bCs/>
          <w:sz w:val="20"/>
          <w:szCs w:val="20"/>
          <w:lang w:val="ka-GE"/>
        </w:rPr>
        <w:t xml:space="preserve">) თითო </w:t>
      </w:r>
      <w:proofErr w:type="spellStart"/>
      <w:r w:rsidRPr="007F7AF3">
        <w:rPr>
          <w:rFonts w:ascii="Sylfaen" w:hAnsi="Sylfaen"/>
          <w:bCs/>
          <w:sz w:val="20"/>
          <w:szCs w:val="20"/>
          <w:lang w:val="ka-GE"/>
        </w:rPr>
        <w:t>კაფსულაში</w:t>
      </w:r>
      <w:proofErr w:type="spellEnd"/>
      <w:r w:rsidRPr="007F7AF3">
        <w:rPr>
          <w:rFonts w:ascii="Sylfaen" w:hAnsi="Sylfaen"/>
          <w:bCs/>
          <w:sz w:val="20"/>
          <w:szCs w:val="20"/>
          <w:lang w:val="ka-GE"/>
        </w:rPr>
        <w:t>, რაც იმას ნიშნავს, რომ ის არსებითად „ნატრიუმის გარეშეა“.</w:t>
      </w:r>
    </w:p>
    <w:p w14:paraId="54694594" w14:textId="77777777" w:rsidR="00285D8E" w:rsidRPr="007F7AF3" w:rsidRDefault="00285D8E" w:rsidP="005E4F14">
      <w:pPr>
        <w:pStyle w:val="ListParagraph"/>
        <w:tabs>
          <w:tab w:val="clear" w:pos="284"/>
        </w:tabs>
        <w:ind w:left="0"/>
        <w:rPr>
          <w:rFonts w:ascii="Sylfaen" w:hAnsi="Sylfaen"/>
          <w:b/>
          <w:bCs/>
          <w:sz w:val="20"/>
          <w:szCs w:val="20"/>
          <w:lang w:val="ka-GE"/>
        </w:rPr>
      </w:pPr>
    </w:p>
    <w:p w14:paraId="659F2BC9" w14:textId="77777777" w:rsidR="00285D8E" w:rsidRPr="007F7AF3" w:rsidRDefault="00285D8E" w:rsidP="001D6505">
      <w:pPr>
        <w:pStyle w:val="ListParagraph"/>
        <w:numPr>
          <w:ilvl w:val="0"/>
          <w:numId w:val="7"/>
        </w:numPr>
        <w:ind w:left="426" w:hanging="426"/>
        <w:rPr>
          <w:rFonts w:ascii="Sylfaen" w:hAnsi="Sylfaen"/>
          <w:b/>
          <w:bCs/>
          <w:sz w:val="20"/>
          <w:szCs w:val="20"/>
          <w:lang w:val="ka-GE"/>
        </w:rPr>
      </w:pPr>
      <w:proofErr w:type="spellStart"/>
      <w:r w:rsidRPr="007F7AF3">
        <w:rPr>
          <w:rFonts w:ascii="Sylfaen" w:hAnsi="Sylfaen" w:cs="Sylfaen"/>
          <w:b/>
          <w:bCs/>
          <w:sz w:val="20"/>
          <w:szCs w:val="20"/>
        </w:rPr>
        <w:t>როგორ</w:t>
      </w:r>
      <w:proofErr w:type="spellEnd"/>
      <w:r w:rsidRPr="007F7AF3">
        <w:rPr>
          <w:rFonts w:ascii="Sylfaen" w:hAnsi="Sylfaen"/>
          <w:b/>
          <w:bCs/>
          <w:sz w:val="20"/>
          <w:szCs w:val="20"/>
        </w:rPr>
        <w:t xml:space="preserve"> </w:t>
      </w:r>
      <w:proofErr w:type="spellStart"/>
      <w:r w:rsidRPr="007F7AF3">
        <w:rPr>
          <w:rFonts w:ascii="Sylfaen" w:hAnsi="Sylfaen" w:cs="Sylfaen"/>
          <w:b/>
          <w:bCs/>
          <w:sz w:val="20"/>
          <w:szCs w:val="20"/>
        </w:rPr>
        <w:t>გამოიყენ</w:t>
      </w:r>
      <w:proofErr w:type="spellEnd"/>
      <w:r w:rsidRPr="007F7AF3">
        <w:rPr>
          <w:rFonts w:ascii="Sylfaen" w:hAnsi="Sylfaen" w:cs="Sylfaen"/>
          <w:b/>
          <w:bCs/>
          <w:sz w:val="20"/>
          <w:szCs w:val="20"/>
          <w:lang w:val="ka-GE"/>
        </w:rPr>
        <w:t>ება</w:t>
      </w:r>
      <w:r w:rsidRPr="007F7AF3">
        <w:rPr>
          <w:rFonts w:ascii="Sylfaen" w:hAnsi="Sylfaen"/>
          <w:b/>
          <w:bCs/>
          <w:sz w:val="20"/>
          <w:szCs w:val="20"/>
        </w:rPr>
        <w:t xml:space="preserve"> </w:t>
      </w:r>
      <w:proofErr w:type="spellStart"/>
      <w:r w:rsidRPr="007F7AF3">
        <w:rPr>
          <w:rFonts w:ascii="Sylfaen" w:hAnsi="Sylfaen"/>
          <w:b/>
          <w:bCs/>
          <w:sz w:val="20"/>
          <w:szCs w:val="20"/>
          <w:lang w:val="ka-GE"/>
        </w:rPr>
        <w:t>ფლუოქსეტინა</w:t>
      </w:r>
      <w:proofErr w:type="spellEnd"/>
      <w:r w:rsidRPr="007F7AF3">
        <w:rPr>
          <w:rFonts w:ascii="Sylfaen" w:hAnsi="Sylfaen"/>
          <w:b/>
          <w:bCs/>
          <w:sz w:val="20"/>
          <w:szCs w:val="20"/>
          <w:lang w:val="ka-GE"/>
        </w:rPr>
        <w:t xml:space="preserve"> </w:t>
      </w:r>
      <w:proofErr w:type="spellStart"/>
      <w:r w:rsidRPr="007F7AF3">
        <w:rPr>
          <w:rFonts w:ascii="Sylfaen" w:hAnsi="Sylfaen"/>
          <w:b/>
          <w:bCs/>
          <w:sz w:val="20"/>
          <w:szCs w:val="20"/>
          <w:lang w:val="ka-GE"/>
        </w:rPr>
        <w:t>ჯენერისი</w:t>
      </w:r>
      <w:proofErr w:type="spellEnd"/>
    </w:p>
    <w:p w14:paraId="265FA2E0" w14:textId="77777777" w:rsidR="00285D8E" w:rsidRPr="007F7AF3" w:rsidRDefault="00285D8E" w:rsidP="001D6505">
      <w:pPr>
        <w:rPr>
          <w:rFonts w:ascii="Sylfaen" w:hAnsi="Sylfaen"/>
          <w:b/>
          <w:bCs/>
          <w:sz w:val="20"/>
          <w:szCs w:val="20"/>
          <w:lang w:val="ka-GE"/>
        </w:rPr>
      </w:pPr>
    </w:p>
    <w:p w14:paraId="3DF83195"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ყოველთვის მიიღეთ ეს მედიკამენტი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75930288"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 xml:space="preserve">არ მიიღოთ მეტი </w:t>
      </w:r>
      <w:proofErr w:type="spellStart"/>
      <w:r w:rsidRPr="007F7AF3">
        <w:rPr>
          <w:rFonts w:ascii="Sylfaen" w:hAnsi="Sylfaen"/>
          <w:bCs/>
          <w:sz w:val="20"/>
          <w:szCs w:val="20"/>
          <w:lang w:val="ka-GE"/>
        </w:rPr>
        <w:t>კაფსულა</w:t>
      </w:r>
      <w:proofErr w:type="spellEnd"/>
      <w:r w:rsidRPr="007F7AF3">
        <w:rPr>
          <w:rFonts w:ascii="Sylfaen" w:hAnsi="Sylfaen"/>
          <w:bCs/>
          <w:sz w:val="20"/>
          <w:szCs w:val="20"/>
          <w:lang w:val="ka-GE"/>
        </w:rPr>
        <w:t>, ვიდრე ექიმმა დაგინიშნათ.</w:t>
      </w:r>
    </w:p>
    <w:p w14:paraId="23D520B5"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გადაყლაპეთ კაფსულები წყალთან ერთად. არ დაღეჭოთ კაფსულები.</w:t>
      </w:r>
    </w:p>
    <w:p w14:paraId="425478A0" w14:textId="77777777" w:rsidR="00285D8E" w:rsidRPr="007F7AF3" w:rsidRDefault="00285D8E" w:rsidP="00A11014">
      <w:pPr>
        <w:rPr>
          <w:rFonts w:ascii="Sylfaen" w:hAnsi="Sylfaen"/>
          <w:bCs/>
          <w:sz w:val="20"/>
          <w:szCs w:val="20"/>
          <w:lang w:val="ka-GE"/>
        </w:rPr>
      </w:pPr>
    </w:p>
    <w:p w14:paraId="3DA466CB"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მოზრდილები:</w:t>
      </w:r>
    </w:p>
    <w:p w14:paraId="67085D53"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რეკომენდებული დოზა:</w:t>
      </w:r>
    </w:p>
    <w:p w14:paraId="46F1225A" w14:textId="77777777" w:rsidR="00285D8E" w:rsidRPr="007F7AF3" w:rsidRDefault="00285D8E" w:rsidP="00A11014">
      <w:pPr>
        <w:rPr>
          <w:rFonts w:ascii="Sylfaen" w:hAnsi="Sylfaen"/>
          <w:bCs/>
          <w:sz w:val="20"/>
          <w:szCs w:val="20"/>
          <w:lang w:val="ka-GE"/>
        </w:rPr>
      </w:pPr>
    </w:p>
    <w:p w14:paraId="2BBFB16F"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 xml:space="preserve">დეპრესია: რეკომენდებული დოზა არის 1 </w:t>
      </w:r>
      <w:proofErr w:type="spellStart"/>
      <w:r w:rsidRPr="007F7AF3">
        <w:rPr>
          <w:rFonts w:ascii="Sylfaen" w:hAnsi="Sylfaen"/>
          <w:bCs/>
          <w:sz w:val="20"/>
          <w:szCs w:val="20"/>
          <w:lang w:val="ka-GE"/>
        </w:rPr>
        <w:t>კაფსულა</w:t>
      </w:r>
      <w:proofErr w:type="spellEnd"/>
      <w:r w:rsidRPr="007F7AF3">
        <w:rPr>
          <w:rFonts w:ascii="Sylfaen" w:hAnsi="Sylfaen"/>
          <w:bCs/>
          <w:sz w:val="20"/>
          <w:szCs w:val="20"/>
          <w:lang w:val="ka-GE"/>
        </w:rPr>
        <w:t xml:space="preserve"> (20 </w:t>
      </w:r>
      <w:proofErr w:type="spellStart"/>
      <w:r w:rsidRPr="007F7AF3">
        <w:rPr>
          <w:rFonts w:ascii="Sylfaen" w:hAnsi="Sylfaen"/>
          <w:bCs/>
          <w:sz w:val="20"/>
          <w:szCs w:val="20"/>
          <w:lang w:val="ka-GE"/>
        </w:rPr>
        <w:t>მგ</w:t>
      </w:r>
      <w:proofErr w:type="spellEnd"/>
      <w:r w:rsidRPr="007F7AF3">
        <w:rPr>
          <w:rFonts w:ascii="Sylfaen" w:hAnsi="Sylfaen"/>
          <w:bCs/>
          <w:sz w:val="20"/>
          <w:szCs w:val="20"/>
          <w:lang w:val="ka-GE"/>
        </w:rPr>
        <w:t xml:space="preserve">) დღეში. ექიმი გადახედავს და დაარეგულირებს თქვენს დოზას საჭიროებისას მკურნალობის დაწყებიდან 3-4 კვირის განმავლობაში. საჭიროების შემთხვევაში, დოზა შეიძლება თანდათან გაიზარდოს მაქსიმუმ 3 კაფსულამდე (60 </w:t>
      </w:r>
      <w:proofErr w:type="spellStart"/>
      <w:r w:rsidRPr="007F7AF3">
        <w:rPr>
          <w:rFonts w:ascii="Sylfaen" w:hAnsi="Sylfaen"/>
          <w:bCs/>
          <w:sz w:val="20"/>
          <w:szCs w:val="20"/>
          <w:lang w:val="ka-GE"/>
        </w:rPr>
        <w:t>მგ</w:t>
      </w:r>
      <w:proofErr w:type="spellEnd"/>
      <w:r w:rsidRPr="007F7AF3">
        <w:rPr>
          <w:rFonts w:ascii="Sylfaen" w:hAnsi="Sylfaen"/>
          <w:bCs/>
          <w:sz w:val="20"/>
          <w:szCs w:val="20"/>
          <w:lang w:val="ka-GE"/>
        </w:rPr>
        <w:t>) დღეში. დოზა უნდა გაიზარდოს სიფრთხილით, რათა უზრუნველყოფილ იქნას ყველაზე დაბალი ეფექტური დოზის მიღება. შესაძლოა, დეპრესიის სამკურნალო მედიკამენტის მიღების დაწყებისთანავე თავი უკეთ არ იგრძნოთ. ეს ჩვეულებრივი მოვლენაა, რადგან დეპრესიული სიმპტომების გაუმჯობესება შეიძლება არ მოხდეს პირველი რამდენიმე კვირის შემდეგ. დეპრესიის მქონე პაციენტებს მკურნალობა უნდა ჩაუტარდეთ მინიმუმ 6 თვის განმავლობაში.</w:t>
      </w:r>
    </w:p>
    <w:p w14:paraId="7406C7E3" w14:textId="77777777" w:rsidR="00285D8E" w:rsidRPr="007F7AF3" w:rsidRDefault="00285D8E" w:rsidP="00A11014">
      <w:pPr>
        <w:rPr>
          <w:rFonts w:ascii="Sylfaen" w:hAnsi="Sylfaen"/>
          <w:bCs/>
          <w:sz w:val="20"/>
          <w:szCs w:val="20"/>
          <w:lang w:val="ka-GE"/>
        </w:rPr>
      </w:pPr>
    </w:p>
    <w:p w14:paraId="432F4421"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 xml:space="preserve">ნერვული </w:t>
      </w:r>
      <w:proofErr w:type="spellStart"/>
      <w:r w:rsidRPr="007F7AF3">
        <w:rPr>
          <w:rFonts w:ascii="Sylfaen" w:hAnsi="Sylfaen"/>
          <w:bCs/>
          <w:sz w:val="20"/>
          <w:szCs w:val="20"/>
          <w:lang w:val="ka-GE"/>
        </w:rPr>
        <w:t>ბულიმია</w:t>
      </w:r>
      <w:proofErr w:type="spellEnd"/>
      <w:r w:rsidRPr="007F7AF3">
        <w:rPr>
          <w:rFonts w:ascii="Sylfaen" w:hAnsi="Sylfaen"/>
          <w:bCs/>
          <w:sz w:val="20"/>
          <w:szCs w:val="20"/>
          <w:lang w:val="ka-GE"/>
        </w:rPr>
        <w:t xml:space="preserve">: რეკომენდებული დოზა არის 3 </w:t>
      </w:r>
      <w:proofErr w:type="spellStart"/>
      <w:r w:rsidRPr="007F7AF3">
        <w:rPr>
          <w:rFonts w:ascii="Sylfaen" w:hAnsi="Sylfaen"/>
          <w:bCs/>
          <w:sz w:val="20"/>
          <w:szCs w:val="20"/>
          <w:lang w:val="ka-GE"/>
        </w:rPr>
        <w:t>კაფსულა</w:t>
      </w:r>
      <w:proofErr w:type="spellEnd"/>
      <w:r w:rsidRPr="007F7AF3">
        <w:rPr>
          <w:rFonts w:ascii="Sylfaen" w:hAnsi="Sylfaen"/>
          <w:bCs/>
          <w:sz w:val="20"/>
          <w:szCs w:val="20"/>
          <w:lang w:val="ka-GE"/>
        </w:rPr>
        <w:t xml:space="preserve"> (60 </w:t>
      </w:r>
      <w:proofErr w:type="spellStart"/>
      <w:r w:rsidRPr="007F7AF3">
        <w:rPr>
          <w:rFonts w:ascii="Sylfaen" w:hAnsi="Sylfaen"/>
          <w:bCs/>
          <w:sz w:val="20"/>
          <w:szCs w:val="20"/>
          <w:lang w:val="ka-GE"/>
        </w:rPr>
        <w:t>მგ</w:t>
      </w:r>
      <w:proofErr w:type="spellEnd"/>
      <w:r w:rsidRPr="007F7AF3">
        <w:rPr>
          <w:rFonts w:ascii="Sylfaen" w:hAnsi="Sylfaen"/>
          <w:bCs/>
          <w:sz w:val="20"/>
          <w:szCs w:val="20"/>
          <w:lang w:val="ka-GE"/>
        </w:rPr>
        <w:t>) დღეში.</w:t>
      </w:r>
    </w:p>
    <w:p w14:paraId="075578CA" w14:textId="77777777" w:rsidR="00285D8E" w:rsidRPr="007F7AF3" w:rsidRDefault="00285D8E" w:rsidP="00A11014">
      <w:pPr>
        <w:rPr>
          <w:rFonts w:ascii="Sylfaen" w:hAnsi="Sylfaen"/>
          <w:bCs/>
          <w:sz w:val="20"/>
          <w:szCs w:val="20"/>
          <w:lang w:val="ka-GE"/>
        </w:rPr>
      </w:pPr>
    </w:p>
    <w:p w14:paraId="750785D7" w14:textId="77777777" w:rsidR="00285D8E" w:rsidRPr="007F7AF3" w:rsidRDefault="00285D8E" w:rsidP="00A11014">
      <w:pPr>
        <w:rPr>
          <w:rFonts w:ascii="Sylfaen" w:hAnsi="Sylfaen"/>
          <w:bCs/>
          <w:sz w:val="20"/>
          <w:szCs w:val="20"/>
          <w:lang w:val="ka-GE"/>
        </w:rPr>
      </w:pPr>
      <w:proofErr w:type="spellStart"/>
      <w:r w:rsidRPr="007F7AF3">
        <w:rPr>
          <w:rFonts w:ascii="Sylfaen" w:hAnsi="Sylfaen"/>
          <w:bCs/>
          <w:sz w:val="20"/>
          <w:szCs w:val="20"/>
          <w:lang w:val="ka-GE"/>
        </w:rPr>
        <w:t>ობსესიურ-კომპულსიური</w:t>
      </w:r>
      <w:proofErr w:type="spellEnd"/>
      <w:r w:rsidRPr="007F7AF3">
        <w:rPr>
          <w:rFonts w:ascii="Sylfaen" w:hAnsi="Sylfaen"/>
          <w:bCs/>
          <w:sz w:val="20"/>
          <w:szCs w:val="20"/>
          <w:lang w:val="ka-GE"/>
        </w:rPr>
        <w:t xml:space="preserve"> აშლილობა: რეკომენდებული დოზა არის 1 </w:t>
      </w:r>
      <w:proofErr w:type="spellStart"/>
      <w:r w:rsidRPr="007F7AF3">
        <w:rPr>
          <w:rFonts w:ascii="Sylfaen" w:hAnsi="Sylfaen"/>
          <w:bCs/>
          <w:sz w:val="20"/>
          <w:szCs w:val="20"/>
          <w:lang w:val="ka-GE"/>
        </w:rPr>
        <w:t>კაფსულა</w:t>
      </w:r>
      <w:proofErr w:type="spellEnd"/>
      <w:r w:rsidRPr="007F7AF3">
        <w:rPr>
          <w:rFonts w:ascii="Sylfaen" w:hAnsi="Sylfaen"/>
          <w:bCs/>
          <w:sz w:val="20"/>
          <w:szCs w:val="20"/>
          <w:lang w:val="ka-GE"/>
        </w:rPr>
        <w:t xml:space="preserve"> (20 </w:t>
      </w:r>
      <w:proofErr w:type="spellStart"/>
      <w:r w:rsidRPr="007F7AF3">
        <w:rPr>
          <w:rFonts w:ascii="Sylfaen" w:hAnsi="Sylfaen"/>
          <w:bCs/>
          <w:sz w:val="20"/>
          <w:szCs w:val="20"/>
          <w:lang w:val="ka-GE"/>
        </w:rPr>
        <w:t>მგ</w:t>
      </w:r>
      <w:proofErr w:type="spellEnd"/>
      <w:r w:rsidRPr="007F7AF3">
        <w:rPr>
          <w:rFonts w:ascii="Sylfaen" w:hAnsi="Sylfaen"/>
          <w:bCs/>
          <w:sz w:val="20"/>
          <w:szCs w:val="20"/>
          <w:lang w:val="ka-GE"/>
        </w:rPr>
        <w:t xml:space="preserve">) დღეში. საჭიროების შემთხვევაში, ექიმი გადახედავს და დაარეგულირებს დოზას 2 კვირის მკურნალობის შემდეგ. საჭიროების შემთხვევაში, დოზა შეიძლება თანდათან გაიზარდოს მაქსიმუმ 3 კაფსულამდე (60 </w:t>
      </w:r>
      <w:proofErr w:type="spellStart"/>
      <w:r w:rsidRPr="007F7AF3">
        <w:rPr>
          <w:rFonts w:ascii="Sylfaen" w:hAnsi="Sylfaen"/>
          <w:bCs/>
          <w:sz w:val="20"/>
          <w:szCs w:val="20"/>
          <w:lang w:val="ka-GE"/>
        </w:rPr>
        <w:t>მგ</w:t>
      </w:r>
      <w:proofErr w:type="spellEnd"/>
      <w:r w:rsidRPr="007F7AF3">
        <w:rPr>
          <w:rFonts w:ascii="Sylfaen" w:hAnsi="Sylfaen"/>
          <w:bCs/>
          <w:sz w:val="20"/>
          <w:szCs w:val="20"/>
          <w:lang w:val="ka-GE"/>
        </w:rPr>
        <w:t>) დღეში. თუ 10 კვირის განმავლობაში გაუმჯობესება არ შეინიშნება, ექიმი გადახედავს თქვენს მკურნალობას.</w:t>
      </w:r>
    </w:p>
    <w:p w14:paraId="3CA68C9B" w14:textId="77777777" w:rsidR="00285D8E" w:rsidRPr="007F7AF3" w:rsidRDefault="00285D8E" w:rsidP="00A11014">
      <w:pPr>
        <w:rPr>
          <w:rFonts w:ascii="Sylfaen" w:hAnsi="Sylfaen"/>
          <w:bCs/>
          <w:sz w:val="20"/>
          <w:szCs w:val="20"/>
          <w:lang w:val="ka-GE"/>
        </w:rPr>
      </w:pPr>
    </w:p>
    <w:p w14:paraId="5C6CE7C1"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გამოყენება ბავშვებსა და მოზარდებში (8-დან 18 წლამდე ასაკის დეპრესიით):</w:t>
      </w:r>
    </w:p>
    <w:p w14:paraId="5903C1F6"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 xml:space="preserve">მკურნალობა უნდა დაიწყოს სპეციალისტის მეთვალყურეობის ქვეშ. საწყისი დოზაა 10 </w:t>
      </w:r>
      <w:proofErr w:type="spellStart"/>
      <w:r w:rsidRPr="007F7AF3">
        <w:rPr>
          <w:rFonts w:ascii="Sylfaen" w:hAnsi="Sylfaen"/>
          <w:bCs/>
          <w:sz w:val="20"/>
          <w:szCs w:val="20"/>
          <w:lang w:val="ka-GE"/>
        </w:rPr>
        <w:t>მგ</w:t>
      </w:r>
      <w:proofErr w:type="spellEnd"/>
      <w:r w:rsidRPr="007F7AF3">
        <w:rPr>
          <w:rFonts w:ascii="Sylfaen" w:hAnsi="Sylfaen"/>
          <w:bCs/>
          <w:sz w:val="20"/>
          <w:szCs w:val="20"/>
          <w:lang w:val="ka-GE"/>
        </w:rPr>
        <w:t xml:space="preserve">/დღეში (მიიღება </w:t>
      </w:r>
      <w:proofErr w:type="spellStart"/>
      <w:r w:rsidRPr="007F7AF3">
        <w:rPr>
          <w:rFonts w:ascii="Sylfaen" w:hAnsi="Sylfaen"/>
          <w:bCs/>
          <w:sz w:val="20"/>
          <w:szCs w:val="20"/>
          <w:lang w:val="ka-GE"/>
        </w:rPr>
        <w:t>ფლუოქსეტინის</w:t>
      </w:r>
      <w:proofErr w:type="spellEnd"/>
      <w:r w:rsidRPr="007F7AF3">
        <w:rPr>
          <w:rFonts w:ascii="Sylfaen" w:hAnsi="Sylfaen"/>
          <w:bCs/>
          <w:sz w:val="20"/>
          <w:szCs w:val="20"/>
          <w:lang w:val="ka-GE"/>
        </w:rPr>
        <w:t xml:space="preserve"> 2.5 მლ ორალური სითხის სახით). 1-2 კვირის შემდეგ, ექიმმა შეიძლება გაზარდოს დოზა 20 </w:t>
      </w:r>
      <w:proofErr w:type="spellStart"/>
      <w:r w:rsidRPr="007F7AF3">
        <w:rPr>
          <w:rFonts w:ascii="Sylfaen" w:hAnsi="Sylfaen"/>
          <w:bCs/>
          <w:sz w:val="20"/>
          <w:szCs w:val="20"/>
          <w:lang w:val="ka-GE"/>
        </w:rPr>
        <w:t>მგ</w:t>
      </w:r>
      <w:proofErr w:type="spellEnd"/>
      <w:r w:rsidRPr="007F7AF3">
        <w:rPr>
          <w:rFonts w:ascii="Sylfaen" w:hAnsi="Sylfaen"/>
          <w:bCs/>
          <w:sz w:val="20"/>
          <w:szCs w:val="20"/>
          <w:lang w:val="ka-GE"/>
        </w:rPr>
        <w:t>–მდე/დღეში. დოზა უნდა გაიზარდოს სიფრთხილით, რათა უზრუნველყოფილი იყოს ყველაზე დაბალი ეფექტური დოზის მიღება. დაბალი წონის მქონე ბავშვებს შეიძლება დასჭირდეთ უფრო დაბალი დოზები. თუ აღინიშნება მკურნალობაზე დამაკმაყოფილებელი პასუხი, ექიმი განიხილავს მკურნალობის 6 თვეზე მეტი ხნის განმავლობაში გაგრძელების საჭიროებას. თქვენი ექიმი განიხილავს მკურნალობის 6 თვეზე მეტი ხნის განმავლობაში გაგრძელების საჭიროებას. თუ 9 კვირის განმავლობაში თქვენი მდგომარეობა არ გაუმჯობესდება, ექიმი ხელახლა შეაფასებს თქვენს მკურნალობას.</w:t>
      </w:r>
    </w:p>
    <w:p w14:paraId="0034D4F6" w14:textId="77777777" w:rsidR="00285D8E" w:rsidRPr="007F7AF3" w:rsidRDefault="00285D8E" w:rsidP="00A11014">
      <w:pPr>
        <w:rPr>
          <w:rFonts w:ascii="Sylfaen" w:hAnsi="Sylfaen"/>
          <w:bCs/>
          <w:sz w:val="20"/>
          <w:szCs w:val="20"/>
          <w:lang w:val="ka-GE"/>
        </w:rPr>
      </w:pPr>
    </w:p>
    <w:p w14:paraId="05DA85A3"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ხანდაზმულები:</w:t>
      </w:r>
    </w:p>
    <w:p w14:paraId="2B456E66"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 xml:space="preserve">თუ თქვენ ხართ ხანდაზმული, ექიმი დოზას გაზრდის უფრო დიდი სიფრთხილით და დღიური დოზა, როგორც წესი, არ უნდა აღემატებოდეს 2 </w:t>
      </w:r>
      <w:proofErr w:type="spellStart"/>
      <w:r w:rsidRPr="007F7AF3">
        <w:rPr>
          <w:rFonts w:ascii="Sylfaen" w:hAnsi="Sylfaen"/>
          <w:bCs/>
          <w:sz w:val="20"/>
          <w:szCs w:val="20"/>
          <w:lang w:val="ka-GE"/>
        </w:rPr>
        <w:t>კაფსულას</w:t>
      </w:r>
      <w:proofErr w:type="spellEnd"/>
      <w:r w:rsidRPr="007F7AF3">
        <w:rPr>
          <w:rFonts w:ascii="Sylfaen" w:hAnsi="Sylfaen"/>
          <w:bCs/>
          <w:sz w:val="20"/>
          <w:szCs w:val="20"/>
          <w:lang w:val="ka-GE"/>
        </w:rPr>
        <w:t xml:space="preserve">, 40 </w:t>
      </w:r>
      <w:proofErr w:type="spellStart"/>
      <w:r w:rsidRPr="007F7AF3">
        <w:rPr>
          <w:rFonts w:ascii="Sylfaen" w:hAnsi="Sylfaen"/>
          <w:bCs/>
          <w:sz w:val="20"/>
          <w:szCs w:val="20"/>
          <w:lang w:val="ka-GE"/>
        </w:rPr>
        <w:t>მგ</w:t>
      </w:r>
      <w:proofErr w:type="spellEnd"/>
      <w:r w:rsidRPr="007F7AF3">
        <w:rPr>
          <w:rFonts w:ascii="Sylfaen" w:hAnsi="Sylfaen"/>
          <w:bCs/>
          <w:sz w:val="20"/>
          <w:szCs w:val="20"/>
          <w:lang w:val="ka-GE"/>
        </w:rPr>
        <w:t xml:space="preserve">-ს. მაქსიმალური დოზა შეადგენს 3 </w:t>
      </w:r>
      <w:proofErr w:type="spellStart"/>
      <w:r w:rsidRPr="007F7AF3">
        <w:rPr>
          <w:rFonts w:ascii="Sylfaen" w:hAnsi="Sylfaen"/>
          <w:bCs/>
          <w:sz w:val="20"/>
          <w:szCs w:val="20"/>
          <w:lang w:val="ka-GE"/>
        </w:rPr>
        <w:t>კაფსულას</w:t>
      </w:r>
      <w:proofErr w:type="spellEnd"/>
      <w:r w:rsidRPr="007F7AF3">
        <w:rPr>
          <w:rFonts w:ascii="Sylfaen" w:hAnsi="Sylfaen"/>
          <w:bCs/>
          <w:sz w:val="20"/>
          <w:szCs w:val="20"/>
          <w:lang w:val="ka-GE"/>
        </w:rPr>
        <w:t xml:space="preserve"> (60 </w:t>
      </w:r>
      <w:proofErr w:type="spellStart"/>
      <w:r w:rsidRPr="007F7AF3">
        <w:rPr>
          <w:rFonts w:ascii="Sylfaen" w:hAnsi="Sylfaen"/>
          <w:bCs/>
          <w:sz w:val="20"/>
          <w:szCs w:val="20"/>
          <w:lang w:val="ka-GE"/>
        </w:rPr>
        <w:t>მგ</w:t>
      </w:r>
      <w:proofErr w:type="spellEnd"/>
      <w:r w:rsidRPr="007F7AF3">
        <w:rPr>
          <w:rFonts w:ascii="Sylfaen" w:hAnsi="Sylfaen"/>
          <w:bCs/>
          <w:sz w:val="20"/>
          <w:szCs w:val="20"/>
          <w:lang w:val="ka-GE"/>
        </w:rPr>
        <w:t>) დღეში.</w:t>
      </w:r>
    </w:p>
    <w:p w14:paraId="21A8F90A" w14:textId="77777777" w:rsidR="00285D8E" w:rsidRPr="007F7AF3" w:rsidRDefault="00285D8E" w:rsidP="00A11014">
      <w:pPr>
        <w:rPr>
          <w:rFonts w:ascii="Sylfaen" w:hAnsi="Sylfaen"/>
          <w:bCs/>
          <w:sz w:val="20"/>
          <w:szCs w:val="20"/>
          <w:lang w:val="ka-GE"/>
        </w:rPr>
      </w:pPr>
    </w:p>
    <w:p w14:paraId="6A66A7D8"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ღვიძლის ფუნქციის დარღვევა:</w:t>
      </w:r>
    </w:p>
    <w:p w14:paraId="7F41FC4B"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lastRenderedPageBreak/>
        <w:t xml:space="preserve">თუ თქვენ გაქვთ ღვიძლის პრობლემა ან იღებთ სხვა მედიკამენტებს, რომლებმაც შეიძლება გავლენა მოახდინონ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ჯენერისზე</w:t>
      </w:r>
      <w:proofErr w:type="spellEnd"/>
      <w:r w:rsidRPr="007F7AF3">
        <w:rPr>
          <w:rFonts w:ascii="Sylfaen" w:hAnsi="Sylfaen"/>
          <w:bCs/>
          <w:sz w:val="20"/>
          <w:szCs w:val="20"/>
          <w:lang w:val="ka-GE"/>
        </w:rPr>
        <w:t xml:space="preserve">, ექიმმა შეიძლება გადაწყვიტოს უფრო დაბალი დოზის დანიშვნა ან გითხრათ, რომ გამოიყენოთ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w:t>
      </w:r>
      <w:proofErr w:type="spellEnd"/>
      <w:r w:rsidRPr="007F7AF3">
        <w:rPr>
          <w:rFonts w:ascii="Sylfaen" w:hAnsi="Sylfaen"/>
          <w:bCs/>
          <w:sz w:val="20"/>
          <w:szCs w:val="20"/>
          <w:lang w:val="ka-GE"/>
        </w:rPr>
        <w:t xml:space="preserve"> დღეგამოშვებით.</w:t>
      </w:r>
    </w:p>
    <w:p w14:paraId="2178C448" w14:textId="77777777" w:rsidR="00285D8E" w:rsidRPr="007F7AF3" w:rsidRDefault="00285D8E" w:rsidP="00A11014">
      <w:pPr>
        <w:rPr>
          <w:rFonts w:ascii="Sylfaen" w:hAnsi="Sylfaen"/>
          <w:bCs/>
          <w:sz w:val="20"/>
          <w:szCs w:val="20"/>
          <w:lang w:val="ka-GE"/>
        </w:rPr>
      </w:pPr>
    </w:p>
    <w:p w14:paraId="310EBB86"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 xml:space="preserve">თუ მიიღეთ მეტი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w:t>
      </w:r>
      <w:proofErr w:type="spellEnd"/>
      <w:r w:rsidRPr="007F7AF3">
        <w:rPr>
          <w:rFonts w:ascii="Sylfaen" w:hAnsi="Sylfaen"/>
          <w:bCs/>
          <w:sz w:val="20"/>
          <w:szCs w:val="20"/>
          <w:lang w:val="ka-GE"/>
        </w:rPr>
        <w:t>, ვიდრე საჭიროა</w:t>
      </w:r>
    </w:p>
    <w:p w14:paraId="1D3CD474"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 xml:space="preserve">- თუ მიიღეთ ძალიან ბევრი </w:t>
      </w:r>
      <w:proofErr w:type="spellStart"/>
      <w:r w:rsidRPr="007F7AF3">
        <w:rPr>
          <w:rFonts w:ascii="Sylfaen" w:hAnsi="Sylfaen"/>
          <w:bCs/>
          <w:sz w:val="20"/>
          <w:szCs w:val="20"/>
          <w:lang w:val="ka-GE"/>
        </w:rPr>
        <w:t>კაფსულა</w:t>
      </w:r>
      <w:proofErr w:type="spellEnd"/>
      <w:r w:rsidRPr="007F7AF3">
        <w:rPr>
          <w:rFonts w:ascii="Sylfaen" w:hAnsi="Sylfaen"/>
          <w:bCs/>
          <w:sz w:val="20"/>
          <w:szCs w:val="20"/>
          <w:lang w:val="ka-GE"/>
        </w:rPr>
        <w:t>, მიმართეთ უახლოესი საავადმყოფოს გადაუდებელი დახმარების განყოფილებას (ან სასწრაფო დახმარების განყოფილებას) ან დაუყოვნებლივ აცნობეთ ექიმს.</w:t>
      </w:r>
    </w:p>
    <w:p w14:paraId="41AF38A3"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 xml:space="preserve">- თუ შესაძლებელია, თან იქონიეთ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შეფუთვა.</w:t>
      </w:r>
    </w:p>
    <w:p w14:paraId="7A1C9E87" w14:textId="77777777" w:rsidR="00285D8E" w:rsidRPr="007F7AF3" w:rsidRDefault="00285D8E" w:rsidP="00A11014">
      <w:pPr>
        <w:rPr>
          <w:rFonts w:ascii="Sylfaen" w:hAnsi="Sylfaen"/>
          <w:bCs/>
          <w:sz w:val="20"/>
          <w:szCs w:val="20"/>
          <w:lang w:val="ka-GE"/>
        </w:rPr>
      </w:pPr>
    </w:p>
    <w:p w14:paraId="36FA8EAA" w14:textId="77777777"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 xml:space="preserve">ჭარბი დოზირების სიმპტომებია: გულისრევა, ღებინება, კრუნჩხვები, გულის პრობლემები (მაგალითად, არარეგულარული გულისცემა ან გულის გაჩერება), ფილტვების პრობლემები და ფსიქიკური მდგომარეობის ცვლილება, </w:t>
      </w:r>
      <w:proofErr w:type="spellStart"/>
      <w:r w:rsidRPr="007F7AF3">
        <w:rPr>
          <w:rFonts w:ascii="Sylfaen" w:hAnsi="Sylfaen"/>
          <w:bCs/>
          <w:sz w:val="20"/>
          <w:szCs w:val="20"/>
          <w:lang w:val="ka-GE"/>
        </w:rPr>
        <w:t>აგზნებიდან</w:t>
      </w:r>
      <w:proofErr w:type="spellEnd"/>
      <w:r w:rsidRPr="007F7AF3">
        <w:rPr>
          <w:rFonts w:ascii="Sylfaen" w:hAnsi="Sylfaen"/>
          <w:bCs/>
          <w:sz w:val="20"/>
          <w:szCs w:val="20"/>
          <w:lang w:val="ka-GE"/>
        </w:rPr>
        <w:t xml:space="preserve"> კომამდე.</w:t>
      </w:r>
    </w:p>
    <w:p w14:paraId="453FDFB5" w14:textId="77777777" w:rsidR="00285D8E" w:rsidRPr="007F7AF3" w:rsidRDefault="00285D8E" w:rsidP="00A11014">
      <w:pPr>
        <w:rPr>
          <w:rFonts w:ascii="Sylfaen" w:hAnsi="Sylfaen"/>
          <w:bCs/>
          <w:sz w:val="20"/>
          <w:szCs w:val="20"/>
          <w:lang w:val="ka-GE"/>
        </w:rPr>
      </w:pPr>
    </w:p>
    <w:p w14:paraId="3E75F553" w14:textId="77777777" w:rsidR="00285D8E" w:rsidRPr="007F7AF3" w:rsidRDefault="00285D8E" w:rsidP="007A3639">
      <w:pPr>
        <w:rPr>
          <w:rFonts w:ascii="Sylfaen" w:hAnsi="Sylfaen"/>
          <w:b/>
          <w:bCs/>
          <w:sz w:val="20"/>
          <w:szCs w:val="20"/>
          <w:lang w:val="ka-GE"/>
        </w:rPr>
      </w:pPr>
      <w:r w:rsidRPr="007F7AF3">
        <w:rPr>
          <w:rFonts w:ascii="Sylfaen" w:hAnsi="Sylfaen"/>
          <w:b/>
          <w:bCs/>
          <w:sz w:val="20"/>
          <w:szCs w:val="20"/>
          <w:lang w:val="ka-GE"/>
        </w:rPr>
        <w:t xml:space="preserve">თუ დაგავიწყდათ </w:t>
      </w:r>
      <w:proofErr w:type="spellStart"/>
      <w:r w:rsidRPr="007F7AF3">
        <w:rPr>
          <w:rFonts w:ascii="Sylfaen" w:hAnsi="Sylfaen"/>
          <w:b/>
          <w:bCs/>
          <w:sz w:val="20"/>
          <w:szCs w:val="20"/>
          <w:lang w:val="ka-GE"/>
        </w:rPr>
        <w:t>ფლუოქსეტინა</w:t>
      </w:r>
      <w:proofErr w:type="spellEnd"/>
      <w:r w:rsidRPr="007F7AF3">
        <w:rPr>
          <w:rFonts w:ascii="Sylfaen" w:hAnsi="Sylfaen"/>
          <w:b/>
          <w:bCs/>
          <w:sz w:val="20"/>
          <w:szCs w:val="20"/>
          <w:lang w:val="ka-GE"/>
        </w:rPr>
        <w:t xml:space="preserve"> </w:t>
      </w:r>
      <w:proofErr w:type="spellStart"/>
      <w:r w:rsidRPr="007F7AF3">
        <w:rPr>
          <w:rFonts w:ascii="Sylfaen" w:hAnsi="Sylfaen"/>
          <w:b/>
          <w:bCs/>
          <w:sz w:val="20"/>
          <w:szCs w:val="20"/>
          <w:lang w:val="ka-GE"/>
        </w:rPr>
        <w:t>ჯენერისის</w:t>
      </w:r>
      <w:proofErr w:type="spellEnd"/>
      <w:r w:rsidRPr="007F7AF3">
        <w:rPr>
          <w:rFonts w:ascii="Sylfaen" w:hAnsi="Sylfaen"/>
          <w:b/>
          <w:bCs/>
          <w:sz w:val="20"/>
          <w:szCs w:val="20"/>
          <w:lang w:val="ka-GE"/>
        </w:rPr>
        <w:t xml:space="preserve"> მიღება</w:t>
      </w:r>
    </w:p>
    <w:p w14:paraId="4E51516F" w14:textId="77777777"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 თუ გამოტოვეთ დოზა, ნუ ინერვიულებთ. მიიღეთ შემდეგი დოზა მეორე დღეს, ჩვეულ დროს. არ მიიღოთ ორმაგი დოზა გამოტოვებული დოზის ასანაზღაურებლად.</w:t>
      </w:r>
    </w:p>
    <w:p w14:paraId="20ADF8D3" w14:textId="77777777"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 მედიკამენტის ყოველდღიურად ერთსა და იმავე დროს მიღება დაგეხმარებათ მისი რეგულარული მიღების გახსენებაში.</w:t>
      </w:r>
    </w:p>
    <w:p w14:paraId="4D2F86E6" w14:textId="77777777" w:rsidR="00285D8E" w:rsidRPr="007F7AF3" w:rsidRDefault="00285D8E" w:rsidP="007A3639">
      <w:pPr>
        <w:rPr>
          <w:rFonts w:ascii="Sylfaen" w:hAnsi="Sylfaen"/>
          <w:bCs/>
          <w:sz w:val="20"/>
          <w:szCs w:val="20"/>
          <w:lang w:val="ka-GE"/>
        </w:rPr>
      </w:pPr>
    </w:p>
    <w:p w14:paraId="33571400" w14:textId="77777777" w:rsidR="00285D8E" w:rsidRPr="007F7AF3" w:rsidRDefault="00285D8E" w:rsidP="007A3639">
      <w:pPr>
        <w:rPr>
          <w:rFonts w:ascii="Sylfaen" w:hAnsi="Sylfaen"/>
          <w:b/>
          <w:bCs/>
          <w:sz w:val="20"/>
          <w:szCs w:val="20"/>
          <w:lang w:val="ka-GE"/>
        </w:rPr>
      </w:pPr>
      <w:r w:rsidRPr="007F7AF3">
        <w:rPr>
          <w:rFonts w:ascii="Sylfaen" w:hAnsi="Sylfaen"/>
          <w:b/>
          <w:bCs/>
          <w:sz w:val="20"/>
          <w:szCs w:val="20"/>
          <w:lang w:val="ka-GE"/>
        </w:rPr>
        <w:t xml:space="preserve">თუ შეწყვეტთ </w:t>
      </w:r>
      <w:proofErr w:type="spellStart"/>
      <w:r w:rsidRPr="007F7AF3">
        <w:rPr>
          <w:rFonts w:ascii="Sylfaen" w:hAnsi="Sylfaen"/>
          <w:b/>
          <w:bCs/>
          <w:sz w:val="20"/>
          <w:szCs w:val="20"/>
          <w:lang w:val="ka-GE"/>
        </w:rPr>
        <w:t>ფლუოქსეტინა</w:t>
      </w:r>
      <w:proofErr w:type="spellEnd"/>
      <w:r w:rsidRPr="007F7AF3">
        <w:rPr>
          <w:rFonts w:ascii="Sylfaen" w:hAnsi="Sylfaen"/>
          <w:b/>
          <w:bCs/>
          <w:sz w:val="20"/>
          <w:szCs w:val="20"/>
          <w:lang w:val="ka-GE"/>
        </w:rPr>
        <w:t xml:space="preserve"> </w:t>
      </w:r>
      <w:proofErr w:type="spellStart"/>
      <w:r w:rsidRPr="007F7AF3">
        <w:rPr>
          <w:rFonts w:ascii="Sylfaen" w:hAnsi="Sylfaen"/>
          <w:b/>
          <w:bCs/>
          <w:sz w:val="20"/>
          <w:szCs w:val="20"/>
          <w:lang w:val="ka-GE"/>
        </w:rPr>
        <w:t>ჯენერისის</w:t>
      </w:r>
      <w:proofErr w:type="spellEnd"/>
      <w:r w:rsidRPr="007F7AF3">
        <w:rPr>
          <w:rFonts w:ascii="Sylfaen" w:hAnsi="Sylfaen"/>
          <w:b/>
          <w:bCs/>
          <w:sz w:val="20"/>
          <w:szCs w:val="20"/>
          <w:lang w:val="ka-GE"/>
        </w:rPr>
        <w:t xml:space="preserve"> მიღებას</w:t>
      </w:r>
    </w:p>
    <w:p w14:paraId="2EA713CD" w14:textId="77777777"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 xml:space="preserve">- არ შეწყვიტოთ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მიღება ექიმთან კონსულტაციის გარეშე, მაშინაც კი, როდესაც თავს უკეთ იგრძნობთ.</w:t>
      </w:r>
      <w:r w:rsidRPr="007F7AF3">
        <w:rPr>
          <w:rFonts w:ascii="Sylfaen" w:hAnsi="Sylfaen"/>
          <w:bCs/>
          <w:sz w:val="20"/>
          <w:szCs w:val="20"/>
        </w:rPr>
        <w:t xml:space="preserve"> </w:t>
      </w:r>
      <w:r w:rsidRPr="007F7AF3">
        <w:rPr>
          <w:rFonts w:ascii="Sylfaen" w:hAnsi="Sylfaen"/>
          <w:bCs/>
          <w:sz w:val="20"/>
          <w:szCs w:val="20"/>
          <w:lang w:val="ka-GE"/>
        </w:rPr>
        <w:t>მნიშვნელოვანია, რომ გააგრძელოთ მედიკამენტის მიღება.</w:t>
      </w:r>
    </w:p>
    <w:p w14:paraId="5AAF641B" w14:textId="77777777"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 xml:space="preserve">- მიაქციეთ ყურადღება, რომ კაფსულები არ </w:t>
      </w:r>
      <w:proofErr w:type="spellStart"/>
      <w:r w:rsidRPr="007F7AF3">
        <w:rPr>
          <w:rFonts w:ascii="Sylfaen" w:hAnsi="Sylfaen"/>
          <w:bCs/>
          <w:sz w:val="20"/>
          <w:szCs w:val="20"/>
          <w:lang w:val="ka-GE"/>
        </w:rPr>
        <w:t>გამოგელიოთ</w:t>
      </w:r>
      <w:proofErr w:type="spellEnd"/>
      <w:r w:rsidRPr="007F7AF3">
        <w:rPr>
          <w:rFonts w:ascii="Sylfaen" w:hAnsi="Sylfaen"/>
          <w:bCs/>
          <w:sz w:val="20"/>
          <w:szCs w:val="20"/>
          <w:lang w:val="ka-GE"/>
        </w:rPr>
        <w:t>.</w:t>
      </w:r>
    </w:p>
    <w:p w14:paraId="15A04856" w14:textId="77777777" w:rsidR="00285D8E" w:rsidRPr="007F7AF3" w:rsidRDefault="00285D8E" w:rsidP="007A3639">
      <w:pPr>
        <w:rPr>
          <w:rFonts w:ascii="Sylfaen" w:hAnsi="Sylfaen"/>
          <w:bCs/>
          <w:sz w:val="20"/>
          <w:szCs w:val="20"/>
          <w:lang w:val="ka-GE"/>
        </w:rPr>
      </w:pPr>
    </w:p>
    <w:p w14:paraId="4103CDA1" w14:textId="77777777"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 xml:space="preserve">თუ შეწყვეტთ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მიღებას, შეიძლება შეამჩნიოთ შემდეგი გვერდითი ეფექტები (მოხსნის სინდრომი): თავბრუსხვევა; ჩხვლეტის შეგრძნება, როგორც ქინძისთავებით და ნემსებით; ძილის დარღვევა (რეალისტური სიზმრები, კოშმარები, უძილობა); მოუსვენრობა ან აგზნება; უჩვეულო დაღლილობა ან სისუსტე; შფოთვა; გულისრევა/ღებინება (ცუდად ყოფნის შეგრძნება ან ცუდად ყოფნა); </w:t>
      </w:r>
      <w:proofErr w:type="spellStart"/>
      <w:r w:rsidRPr="007F7AF3">
        <w:rPr>
          <w:rFonts w:ascii="Sylfaen" w:hAnsi="Sylfaen"/>
          <w:bCs/>
          <w:sz w:val="20"/>
          <w:szCs w:val="20"/>
          <w:lang w:val="ka-GE"/>
        </w:rPr>
        <w:t>ტრემორი</w:t>
      </w:r>
      <w:proofErr w:type="spellEnd"/>
      <w:r w:rsidRPr="007F7AF3">
        <w:rPr>
          <w:rFonts w:ascii="Sylfaen" w:hAnsi="Sylfaen"/>
          <w:bCs/>
          <w:sz w:val="20"/>
          <w:szCs w:val="20"/>
          <w:lang w:val="ka-GE"/>
        </w:rPr>
        <w:t xml:space="preserve"> (კანკალი); თავის ტკივილი.</w:t>
      </w:r>
    </w:p>
    <w:p w14:paraId="49F470C8" w14:textId="77777777" w:rsidR="00285D8E" w:rsidRPr="007F7AF3" w:rsidRDefault="00285D8E" w:rsidP="007A3639">
      <w:pPr>
        <w:rPr>
          <w:rFonts w:ascii="Sylfaen" w:hAnsi="Sylfaen"/>
          <w:bCs/>
          <w:sz w:val="20"/>
          <w:szCs w:val="20"/>
          <w:lang w:val="ka-GE"/>
        </w:rPr>
      </w:pPr>
    </w:p>
    <w:p w14:paraId="41977396" w14:textId="77777777"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 xml:space="preserve">ადამიანების უმეტესობას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შეწყვეტის შემდეგ აღენიშნება ნებისმიერი სიმპტომის შემსუბუქება და რამდენიმე კვირაში მათი გაქრობა. თუ მკურნალობის შეწყვეტის შემდეგ სიმპტომებს შენიშნავთ, დაუკავშირდით ექიმს.</w:t>
      </w:r>
    </w:p>
    <w:p w14:paraId="6A3A0D8B" w14:textId="77777777" w:rsidR="00285D8E" w:rsidRPr="007F7AF3" w:rsidRDefault="00285D8E" w:rsidP="007A3639">
      <w:pPr>
        <w:rPr>
          <w:rFonts w:ascii="Sylfaen" w:hAnsi="Sylfaen"/>
          <w:bCs/>
          <w:sz w:val="20"/>
          <w:szCs w:val="20"/>
          <w:lang w:val="ka-GE"/>
        </w:rPr>
      </w:pPr>
    </w:p>
    <w:p w14:paraId="50267559" w14:textId="77777777" w:rsidR="00285D8E" w:rsidRPr="007F7AF3" w:rsidRDefault="00285D8E" w:rsidP="007A3639">
      <w:pPr>
        <w:rPr>
          <w:rFonts w:ascii="Sylfaen" w:hAnsi="Sylfaen"/>
          <w:bCs/>
          <w:sz w:val="20"/>
          <w:szCs w:val="20"/>
          <w:lang w:val="ka-GE"/>
        </w:rPr>
      </w:pP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შეწყვეტისას, ექიმი დაგეხმარებათ დოზის თანდათანობით შემცირებაში ერთი ან ორი კვირის განმავლობაში - ეს ხელს შეუწყობს აბსტინენციის სინდრომის განვითარების ალბათობის შემცირებას.</w:t>
      </w:r>
    </w:p>
    <w:p w14:paraId="6E70A7BA" w14:textId="77777777" w:rsidR="00285D8E" w:rsidRPr="007F7AF3" w:rsidRDefault="00285D8E" w:rsidP="007A3639">
      <w:pPr>
        <w:rPr>
          <w:rFonts w:ascii="Sylfaen" w:hAnsi="Sylfaen"/>
          <w:bCs/>
          <w:sz w:val="20"/>
          <w:szCs w:val="20"/>
          <w:lang w:val="ka-GE"/>
        </w:rPr>
      </w:pPr>
    </w:p>
    <w:p w14:paraId="72DF86F3" w14:textId="77777777"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თუ ამ მედიკამენტის გამოყენებასთან დაკავშირებით დამატებითი კითხვები გაგიჩნდებათ, მიმართეთ ექიმს ან ფარმაცევტს.</w:t>
      </w:r>
    </w:p>
    <w:p w14:paraId="04490633" w14:textId="77777777" w:rsidR="00285D8E" w:rsidRPr="007F7AF3" w:rsidRDefault="00285D8E" w:rsidP="001D6505">
      <w:pPr>
        <w:rPr>
          <w:rFonts w:ascii="Sylfaen" w:hAnsi="Sylfaen"/>
          <w:b/>
          <w:bCs/>
          <w:sz w:val="20"/>
          <w:szCs w:val="20"/>
          <w:lang w:val="ka-GE"/>
        </w:rPr>
      </w:pPr>
    </w:p>
    <w:p w14:paraId="007F97FD" w14:textId="77777777" w:rsidR="00285D8E" w:rsidRPr="007F7AF3" w:rsidRDefault="00285D8E" w:rsidP="00DA3768">
      <w:pPr>
        <w:pStyle w:val="ListParagraph"/>
        <w:numPr>
          <w:ilvl w:val="0"/>
          <w:numId w:val="7"/>
        </w:numPr>
        <w:ind w:left="426" w:hanging="426"/>
        <w:rPr>
          <w:rFonts w:ascii="Sylfaen" w:hAnsi="Sylfaen" w:cs="Sylfaen"/>
          <w:b/>
          <w:bCs/>
          <w:sz w:val="20"/>
          <w:szCs w:val="20"/>
          <w:lang w:val="ka-GE"/>
        </w:rPr>
      </w:pPr>
      <w:proofErr w:type="spellStart"/>
      <w:r w:rsidRPr="007F7AF3">
        <w:rPr>
          <w:rFonts w:ascii="Sylfaen" w:hAnsi="Sylfaen" w:cs="Sylfaen"/>
          <w:b/>
          <w:bCs/>
          <w:sz w:val="20"/>
          <w:szCs w:val="20"/>
        </w:rPr>
        <w:t>შესაძლო</w:t>
      </w:r>
      <w:proofErr w:type="spellEnd"/>
      <w:r w:rsidRPr="007F7AF3">
        <w:rPr>
          <w:rFonts w:ascii="Sylfaen" w:hAnsi="Sylfaen"/>
          <w:b/>
          <w:bCs/>
          <w:sz w:val="20"/>
          <w:szCs w:val="20"/>
        </w:rPr>
        <w:t xml:space="preserve"> </w:t>
      </w:r>
      <w:proofErr w:type="spellStart"/>
      <w:r w:rsidRPr="007F7AF3">
        <w:rPr>
          <w:rFonts w:ascii="Sylfaen" w:hAnsi="Sylfaen" w:cs="Sylfaen"/>
          <w:b/>
          <w:bCs/>
          <w:sz w:val="20"/>
          <w:szCs w:val="20"/>
        </w:rPr>
        <w:t>გვერდითი</w:t>
      </w:r>
      <w:proofErr w:type="spellEnd"/>
      <w:r w:rsidRPr="007F7AF3">
        <w:rPr>
          <w:rFonts w:ascii="Sylfaen" w:hAnsi="Sylfaen"/>
          <w:b/>
          <w:bCs/>
          <w:sz w:val="20"/>
          <w:szCs w:val="20"/>
        </w:rPr>
        <w:t xml:space="preserve"> </w:t>
      </w:r>
      <w:r w:rsidRPr="007F7AF3">
        <w:rPr>
          <w:rFonts w:ascii="Sylfaen" w:hAnsi="Sylfaen" w:cs="Sylfaen"/>
          <w:b/>
          <w:bCs/>
          <w:sz w:val="20"/>
          <w:szCs w:val="20"/>
          <w:lang w:val="ka-GE"/>
        </w:rPr>
        <w:t>ეფექტები</w:t>
      </w:r>
    </w:p>
    <w:p w14:paraId="39F686FF" w14:textId="77777777" w:rsidR="00285D8E" w:rsidRPr="007F7AF3" w:rsidRDefault="00285D8E" w:rsidP="00DA3768">
      <w:pPr>
        <w:rPr>
          <w:rFonts w:ascii="Sylfaen" w:hAnsi="Sylfaen"/>
          <w:bCs/>
          <w:sz w:val="20"/>
          <w:szCs w:val="20"/>
          <w:lang w:val="ka-GE"/>
        </w:rPr>
      </w:pPr>
    </w:p>
    <w:p w14:paraId="41A5C66B" w14:textId="77777777" w:rsidR="00285D8E" w:rsidRPr="007F7AF3" w:rsidRDefault="00285D8E" w:rsidP="008F7BDB">
      <w:pPr>
        <w:rPr>
          <w:rFonts w:ascii="Sylfaen" w:hAnsi="Sylfaen"/>
          <w:bCs/>
          <w:sz w:val="20"/>
          <w:szCs w:val="20"/>
          <w:lang w:val="ka-GE"/>
        </w:rPr>
      </w:pPr>
      <w:r w:rsidRPr="007F7AF3">
        <w:rPr>
          <w:rFonts w:ascii="Sylfaen" w:hAnsi="Sylfaen"/>
          <w:bCs/>
          <w:sz w:val="20"/>
          <w:szCs w:val="20"/>
          <w:lang w:val="ka-GE"/>
        </w:rPr>
        <w:t xml:space="preserve">ყველა მედიკამენტის მსგავსად, ამ </w:t>
      </w:r>
      <w:proofErr w:type="spellStart"/>
      <w:r w:rsidRPr="007F7AF3">
        <w:rPr>
          <w:rFonts w:ascii="Sylfaen" w:hAnsi="Sylfaen"/>
          <w:bCs/>
          <w:sz w:val="20"/>
          <w:szCs w:val="20"/>
          <w:lang w:val="ka-GE"/>
        </w:rPr>
        <w:t>მედიკამენტმაც</w:t>
      </w:r>
      <w:proofErr w:type="spellEnd"/>
      <w:r w:rsidRPr="007F7AF3">
        <w:rPr>
          <w:rFonts w:ascii="Sylfaen" w:hAnsi="Sylfaen"/>
          <w:bCs/>
          <w:sz w:val="20"/>
          <w:szCs w:val="20"/>
          <w:lang w:val="ka-GE"/>
        </w:rPr>
        <w:t xml:space="preserve"> შეიძლება გამოიწვიოს გვერდითი ეფექტები, თუმცა ისინი ყველას არ უვითარდება.</w:t>
      </w:r>
    </w:p>
    <w:p w14:paraId="0FB9DDC0" w14:textId="77777777" w:rsidR="00285D8E" w:rsidRPr="007F7AF3" w:rsidRDefault="00285D8E" w:rsidP="008F7BDB">
      <w:pPr>
        <w:rPr>
          <w:rFonts w:ascii="Sylfaen" w:hAnsi="Sylfaen"/>
          <w:bCs/>
          <w:sz w:val="20"/>
          <w:szCs w:val="20"/>
          <w:lang w:val="ka-GE"/>
        </w:rPr>
      </w:pPr>
    </w:p>
    <w:p w14:paraId="687CD149" w14:textId="77777777" w:rsidR="00285D8E" w:rsidRPr="007F7AF3" w:rsidRDefault="00285D8E" w:rsidP="00B6192A">
      <w:pPr>
        <w:pStyle w:val="ListParagraph"/>
        <w:numPr>
          <w:ilvl w:val="0"/>
          <w:numId w:val="37"/>
        </w:numPr>
        <w:ind w:left="284" w:hanging="284"/>
        <w:rPr>
          <w:rFonts w:ascii="Sylfaen" w:hAnsi="Sylfaen"/>
          <w:bCs/>
          <w:sz w:val="20"/>
          <w:szCs w:val="20"/>
          <w:lang w:val="ka-GE"/>
        </w:rPr>
      </w:pPr>
      <w:r w:rsidRPr="007F7AF3">
        <w:rPr>
          <w:rFonts w:ascii="Sylfaen" w:hAnsi="Sylfaen" w:cs="Sylfaen"/>
          <w:bCs/>
          <w:sz w:val="20"/>
          <w:szCs w:val="20"/>
          <w:lang w:val="ka-GE"/>
        </w:rPr>
        <w:t>თუ</w:t>
      </w:r>
      <w:r w:rsidRPr="007F7AF3">
        <w:rPr>
          <w:rFonts w:ascii="Sylfaen" w:hAnsi="Sylfaen"/>
          <w:bCs/>
          <w:sz w:val="20"/>
          <w:szCs w:val="20"/>
          <w:lang w:val="ka-GE"/>
        </w:rPr>
        <w:t xml:space="preserve"> ნებისმიერ დროს გაგიჩნდებათ თვითდაზიანების ან თვითმკვლელობის ფიქრები, დაუყოვნებლივ მიმართეთ ექიმს ან მიმართეთ საავადმყოფოს (იხილეთ ნაწილი 2).</w:t>
      </w:r>
    </w:p>
    <w:p w14:paraId="1775C2C0" w14:textId="77777777" w:rsidR="00285D8E" w:rsidRPr="007F7AF3" w:rsidRDefault="00285D8E" w:rsidP="00B6192A">
      <w:pPr>
        <w:pStyle w:val="ListParagraph"/>
        <w:numPr>
          <w:ilvl w:val="0"/>
          <w:numId w:val="37"/>
        </w:numPr>
        <w:ind w:left="284" w:hanging="284"/>
        <w:rPr>
          <w:rFonts w:ascii="Sylfaen" w:hAnsi="Sylfaen"/>
          <w:bCs/>
          <w:sz w:val="20"/>
          <w:szCs w:val="20"/>
          <w:lang w:val="ka-GE"/>
        </w:rPr>
      </w:pPr>
      <w:r w:rsidRPr="007F7AF3">
        <w:rPr>
          <w:rFonts w:ascii="Sylfaen" w:hAnsi="Sylfaen" w:cs="Sylfaen"/>
          <w:bCs/>
          <w:sz w:val="20"/>
          <w:szCs w:val="20"/>
          <w:lang w:val="ka-GE"/>
        </w:rPr>
        <w:t>თუ</w:t>
      </w:r>
      <w:r w:rsidRPr="007F7AF3">
        <w:rPr>
          <w:rFonts w:ascii="Sylfaen" w:hAnsi="Sylfaen"/>
          <w:bCs/>
          <w:sz w:val="20"/>
          <w:szCs w:val="20"/>
          <w:lang w:val="ka-GE"/>
        </w:rPr>
        <w:t xml:space="preserve"> გაგიჩნდებათ გამონაყარი ან ალერგიული რეაქცია, როგორიცაა ქავილი, ტუჩების/ენის შეშუპება ან ხიხინი/ქოშინი, დაუყოვნებლივ შეწყვიტეთ კაფსულების მიღება და აცნობეთ ექიმს.</w:t>
      </w:r>
    </w:p>
    <w:p w14:paraId="1BBD0270" w14:textId="77777777" w:rsidR="00285D8E" w:rsidRPr="007F7AF3" w:rsidRDefault="00285D8E" w:rsidP="00B6192A">
      <w:pPr>
        <w:pStyle w:val="ListParagraph"/>
        <w:numPr>
          <w:ilvl w:val="0"/>
          <w:numId w:val="37"/>
        </w:numPr>
        <w:ind w:left="284" w:hanging="284"/>
        <w:rPr>
          <w:rFonts w:ascii="Sylfaen" w:hAnsi="Sylfaen"/>
          <w:bCs/>
          <w:sz w:val="20"/>
          <w:szCs w:val="20"/>
          <w:lang w:val="ka-GE"/>
        </w:rPr>
      </w:pPr>
      <w:r w:rsidRPr="007F7AF3">
        <w:rPr>
          <w:rFonts w:ascii="Sylfaen" w:hAnsi="Sylfaen" w:cs="Sylfaen"/>
          <w:bCs/>
          <w:sz w:val="20"/>
          <w:szCs w:val="20"/>
          <w:lang w:val="ka-GE"/>
        </w:rPr>
        <w:t>თუ</w:t>
      </w:r>
      <w:r w:rsidRPr="007F7AF3">
        <w:rPr>
          <w:rFonts w:ascii="Sylfaen" w:hAnsi="Sylfaen"/>
          <w:bCs/>
          <w:sz w:val="20"/>
          <w:szCs w:val="20"/>
          <w:lang w:val="ka-GE"/>
        </w:rPr>
        <w:t xml:space="preserve"> თავს მოუსვენრად გრძნობთ და ვერ ზიხართ ან ვერ დგახართ ერთ ადგილზე, შესაძლოა გქონდეთ </w:t>
      </w:r>
      <w:proofErr w:type="spellStart"/>
      <w:r w:rsidRPr="007F7AF3">
        <w:rPr>
          <w:rFonts w:ascii="Sylfaen" w:hAnsi="Sylfaen"/>
          <w:bCs/>
          <w:sz w:val="20"/>
          <w:szCs w:val="20"/>
          <w:lang w:val="ka-GE"/>
        </w:rPr>
        <w:t>აკათიზია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ფლუოქსეტინა</w:t>
      </w:r>
      <w:proofErr w:type="spellEnd"/>
      <w:r w:rsidRPr="007F7AF3">
        <w:rPr>
          <w:rFonts w:ascii="Sylfaen" w:hAnsi="Sylfaen"/>
          <w:bCs/>
          <w:sz w:val="20"/>
          <w:szCs w:val="20"/>
          <w:lang w:val="ka-GE"/>
        </w:rPr>
        <w:t xml:space="preserve"> </w:t>
      </w:r>
      <w:proofErr w:type="spellStart"/>
      <w:r w:rsidRPr="007F7AF3">
        <w:rPr>
          <w:rFonts w:ascii="Sylfaen" w:hAnsi="Sylfaen"/>
          <w:bCs/>
          <w:sz w:val="20"/>
          <w:szCs w:val="20"/>
          <w:lang w:val="ka-GE"/>
        </w:rPr>
        <w:t>ჯენერისის</w:t>
      </w:r>
      <w:proofErr w:type="spellEnd"/>
      <w:r w:rsidRPr="007F7AF3">
        <w:rPr>
          <w:rFonts w:ascii="Sylfaen" w:hAnsi="Sylfaen"/>
          <w:bCs/>
          <w:sz w:val="20"/>
          <w:szCs w:val="20"/>
          <w:lang w:val="ka-GE"/>
        </w:rPr>
        <w:t xml:space="preserve"> დოზის გაზრდამ შეიძლება გააუარესოს თქვენი მდგომარეობა. თუ თავს ასე გრძნობთ, დაუკავშირდით ექიმს.</w:t>
      </w:r>
    </w:p>
    <w:p w14:paraId="3D134F7D" w14:textId="77777777" w:rsidR="00285D8E" w:rsidRPr="007F7AF3" w:rsidRDefault="00285D8E" w:rsidP="00B6192A">
      <w:pPr>
        <w:pStyle w:val="ListParagraph"/>
        <w:numPr>
          <w:ilvl w:val="0"/>
          <w:numId w:val="37"/>
        </w:numPr>
        <w:ind w:left="284" w:hanging="218"/>
        <w:rPr>
          <w:rFonts w:ascii="Sylfaen" w:hAnsi="Sylfaen"/>
          <w:bCs/>
          <w:sz w:val="20"/>
          <w:szCs w:val="20"/>
          <w:lang w:val="ka-GE"/>
        </w:rPr>
      </w:pPr>
      <w:r w:rsidRPr="007F7AF3">
        <w:rPr>
          <w:rFonts w:ascii="Sylfaen" w:hAnsi="Sylfaen" w:cs="Sylfaen"/>
          <w:bCs/>
          <w:sz w:val="20"/>
          <w:szCs w:val="20"/>
          <w:lang w:val="ka-GE"/>
        </w:rPr>
        <w:t>დაუყოვნებლივ</w:t>
      </w:r>
      <w:r w:rsidRPr="007F7AF3">
        <w:rPr>
          <w:rFonts w:ascii="Sylfaen" w:hAnsi="Sylfaen"/>
          <w:bCs/>
          <w:sz w:val="20"/>
          <w:szCs w:val="20"/>
          <w:lang w:val="ka-GE"/>
        </w:rPr>
        <w:t xml:space="preserve"> აცნობეთ ექიმს, თუ თქვენი კანი გაწითლდება, განვითარდება კანის სხვადასხვა რეაქცია, ან კანზე იწყება ბუშტუკების გაჩენა ან აქერცვლა. ეს ძალიან იშვიათი მოვლენაა.</w:t>
      </w:r>
    </w:p>
    <w:p w14:paraId="28DD4F38" w14:textId="77777777" w:rsidR="00285D8E" w:rsidRPr="007F7AF3" w:rsidRDefault="00285D8E" w:rsidP="008F7BDB">
      <w:pPr>
        <w:rPr>
          <w:rFonts w:ascii="Sylfaen" w:hAnsi="Sylfaen"/>
          <w:bCs/>
          <w:sz w:val="20"/>
          <w:szCs w:val="20"/>
          <w:lang w:val="ka-GE"/>
        </w:rPr>
      </w:pPr>
    </w:p>
    <w:p w14:paraId="4D34E4E5" w14:textId="77777777" w:rsidR="00285D8E" w:rsidRPr="007F7AF3" w:rsidRDefault="00285D8E" w:rsidP="008F7BDB">
      <w:pPr>
        <w:rPr>
          <w:rFonts w:ascii="Sylfaen" w:hAnsi="Sylfaen"/>
          <w:bCs/>
          <w:sz w:val="20"/>
          <w:szCs w:val="20"/>
          <w:lang w:val="ka-GE"/>
        </w:rPr>
      </w:pPr>
      <w:r w:rsidRPr="007F7AF3">
        <w:rPr>
          <w:rFonts w:ascii="Sylfaen" w:hAnsi="Sylfaen"/>
          <w:bCs/>
          <w:sz w:val="20"/>
          <w:szCs w:val="20"/>
          <w:lang w:val="ka-GE"/>
        </w:rPr>
        <w:lastRenderedPageBreak/>
        <w:t>ყველაზე ხშირი გვერდითი ეფექტები (ძალიან ხშირი გვერდითი ეფექტები, რომლებიც შეიძლება 10-დან 1-ზე მეტ ადამიანს აღენიშნებოდეს) არის უძილობა, თავის ტკივილი, დიარეა, ცუდად ყოფნის შეგრძნება (გულისრევა) და დაღლილობა.</w:t>
      </w:r>
    </w:p>
    <w:p w14:paraId="013DFEF6" w14:textId="77777777" w:rsidR="00285D8E" w:rsidRPr="007F7AF3" w:rsidRDefault="00285D8E" w:rsidP="008F7BDB">
      <w:pPr>
        <w:rPr>
          <w:rFonts w:ascii="Sylfaen" w:hAnsi="Sylfaen"/>
          <w:bCs/>
          <w:sz w:val="20"/>
          <w:szCs w:val="20"/>
          <w:lang w:val="ka-GE"/>
        </w:rPr>
      </w:pPr>
    </w:p>
    <w:p w14:paraId="426AC7B5" w14:textId="77777777" w:rsidR="00285D8E" w:rsidRPr="007F7AF3" w:rsidRDefault="00285D8E" w:rsidP="008F7BDB">
      <w:pPr>
        <w:rPr>
          <w:rFonts w:ascii="Sylfaen" w:hAnsi="Sylfaen"/>
          <w:bCs/>
          <w:sz w:val="20"/>
          <w:szCs w:val="20"/>
          <w:lang w:val="ka-GE"/>
        </w:rPr>
      </w:pPr>
      <w:r w:rsidRPr="007F7AF3">
        <w:rPr>
          <w:rFonts w:ascii="Sylfaen" w:hAnsi="Sylfaen"/>
          <w:bCs/>
          <w:sz w:val="20"/>
          <w:szCs w:val="20"/>
          <w:lang w:val="ka-GE"/>
        </w:rPr>
        <w:t>ზოგიერთ პაციენტს აღენიშნებოდა:</w:t>
      </w:r>
    </w:p>
    <w:p w14:paraId="157C4845" w14:textId="77777777" w:rsidR="00285D8E" w:rsidRPr="007F7AF3" w:rsidRDefault="00285D8E" w:rsidP="008F7BDB">
      <w:pPr>
        <w:rPr>
          <w:rFonts w:ascii="Sylfaen" w:hAnsi="Sylfaen"/>
          <w:bCs/>
          <w:sz w:val="20"/>
          <w:szCs w:val="20"/>
          <w:lang w:val="ka-GE"/>
        </w:rPr>
      </w:pPr>
    </w:p>
    <w:p w14:paraId="5BED3204" w14:textId="77777777" w:rsidR="00285D8E" w:rsidRPr="007F7AF3" w:rsidRDefault="00285D8E" w:rsidP="00B6192A">
      <w:pPr>
        <w:pStyle w:val="ListParagraph"/>
        <w:numPr>
          <w:ilvl w:val="0"/>
          <w:numId w:val="38"/>
        </w:numPr>
        <w:ind w:left="426" w:hanging="426"/>
        <w:rPr>
          <w:rFonts w:ascii="Sylfaen" w:hAnsi="Sylfaen"/>
          <w:bCs/>
          <w:sz w:val="20"/>
          <w:szCs w:val="20"/>
          <w:lang w:val="ka-GE"/>
        </w:rPr>
      </w:pPr>
      <w:r w:rsidRPr="007F7AF3">
        <w:rPr>
          <w:rFonts w:ascii="Sylfaen" w:hAnsi="Sylfaen" w:cs="Sylfaen"/>
          <w:bCs/>
          <w:sz w:val="20"/>
          <w:szCs w:val="20"/>
          <w:lang w:val="ka-GE"/>
        </w:rPr>
        <w:t xml:space="preserve">  სიმპტომების</w:t>
      </w:r>
      <w:r w:rsidRPr="007F7AF3">
        <w:rPr>
          <w:rFonts w:ascii="Sylfaen" w:hAnsi="Sylfaen"/>
          <w:bCs/>
          <w:sz w:val="20"/>
          <w:szCs w:val="20"/>
          <w:lang w:val="ka-GE"/>
        </w:rPr>
        <w:t xml:space="preserve"> კომბინაცია (ცნობილია როგორც „</w:t>
      </w:r>
      <w:proofErr w:type="spellStart"/>
      <w:r w:rsidRPr="007F7AF3">
        <w:rPr>
          <w:rFonts w:ascii="Sylfaen" w:hAnsi="Sylfaen"/>
          <w:bCs/>
          <w:sz w:val="20"/>
          <w:szCs w:val="20"/>
          <w:lang w:val="ka-GE"/>
        </w:rPr>
        <w:t>სეროტონინის</w:t>
      </w:r>
      <w:proofErr w:type="spellEnd"/>
      <w:r w:rsidRPr="007F7AF3">
        <w:rPr>
          <w:rFonts w:ascii="Sylfaen" w:hAnsi="Sylfaen"/>
          <w:bCs/>
          <w:sz w:val="20"/>
          <w:szCs w:val="20"/>
          <w:lang w:val="ka-GE"/>
        </w:rPr>
        <w:t xml:space="preserve"> სინდრომი“), აუხსნელი ცხელების, სუნთქვის ან გულისცემის გახშირებით, ოფლიანობის, კუნთების შებოჭილობის ან </w:t>
      </w:r>
      <w:proofErr w:type="spellStart"/>
      <w:r w:rsidRPr="007F7AF3">
        <w:rPr>
          <w:rFonts w:ascii="Sylfaen" w:hAnsi="Sylfaen"/>
          <w:bCs/>
          <w:sz w:val="20"/>
          <w:szCs w:val="20"/>
          <w:lang w:val="ka-GE"/>
        </w:rPr>
        <w:t>ტრემორის</w:t>
      </w:r>
      <w:proofErr w:type="spellEnd"/>
      <w:r w:rsidRPr="007F7AF3">
        <w:rPr>
          <w:rFonts w:ascii="Sylfaen" w:hAnsi="Sylfaen"/>
          <w:bCs/>
          <w:sz w:val="20"/>
          <w:szCs w:val="20"/>
          <w:lang w:val="ka-GE"/>
        </w:rPr>
        <w:t>, დაბნეულობის, უკიდურესი აგზნების ან ძილიანობის (მხოლოდ იშვიათად) ჩათვლით;</w:t>
      </w:r>
    </w:p>
    <w:p w14:paraId="35A4B113" w14:textId="77777777" w:rsidR="00285D8E" w:rsidRPr="007F7AF3" w:rsidRDefault="00285D8E" w:rsidP="000E4486">
      <w:pPr>
        <w:pStyle w:val="ListParagraph"/>
        <w:numPr>
          <w:ilvl w:val="0"/>
          <w:numId w:val="38"/>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სისუსტის, ძილიანობის ან დაბნეულობის შეგრძნება, ძირითადად ხანდაზმულ ადამიანებში და პირებში (ხანდაზმულებში</w:t>
      </w:r>
      <w:r w:rsidRPr="007F7AF3">
        <w:rPr>
          <w:rFonts w:ascii="Sylfaen" w:hAnsi="Sylfaen"/>
          <w:bCs/>
          <w:sz w:val="20"/>
          <w:szCs w:val="20"/>
        </w:rPr>
        <w:t>)</w:t>
      </w:r>
      <w:r w:rsidRPr="007F7AF3">
        <w:rPr>
          <w:rFonts w:ascii="Sylfaen" w:hAnsi="Sylfaen"/>
          <w:bCs/>
          <w:sz w:val="20"/>
          <w:szCs w:val="20"/>
          <w:lang w:val="ka-GE"/>
        </w:rPr>
        <w:t xml:space="preserve">, რომლებიც იღებენ </w:t>
      </w:r>
      <w:proofErr w:type="spellStart"/>
      <w:r w:rsidRPr="007F7AF3">
        <w:rPr>
          <w:rFonts w:ascii="Sylfaen" w:hAnsi="Sylfaen"/>
          <w:bCs/>
          <w:sz w:val="20"/>
          <w:szCs w:val="20"/>
          <w:lang w:val="ka-GE"/>
        </w:rPr>
        <w:t>დიურეტიკებს</w:t>
      </w:r>
      <w:proofErr w:type="spellEnd"/>
      <w:r w:rsidRPr="007F7AF3">
        <w:rPr>
          <w:rFonts w:ascii="Sylfaen" w:hAnsi="Sylfaen"/>
          <w:bCs/>
          <w:sz w:val="20"/>
          <w:szCs w:val="20"/>
          <w:lang w:val="ka-GE"/>
        </w:rPr>
        <w:t xml:space="preserve"> (შარდმდენებს);</w:t>
      </w:r>
    </w:p>
    <w:p w14:paraId="0A29F5C8" w14:textId="77777777" w:rsidR="00285D8E" w:rsidRPr="007F7AF3" w:rsidRDefault="00285D8E" w:rsidP="000E4486">
      <w:pPr>
        <w:pStyle w:val="ListParagraph"/>
        <w:numPr>
          <w:ilvl w:val="0"/>
          <w:numId w:val="38"/>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გახანგრძლივებული და მტკივნეული ერექცია;</w:t>
      </w:r>
    </w:p>
    <w:p w14:paraId="06C69EE6" w14:textId="77777777" w:rsidR="00285D8E" w:rsidRPr="007F7AF3" w:rsidRDefault="00285D8E" w:rsidP="000E4486">
      <w:pPr>
        <w:pStyle w:val="ListParagraph"/>
        <w:numPr>
          <w:ilvl w:val="0"/>
          <w:numId w:val="38"/>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 xml:space="preserve">გაღიზიანება და უკიდურესი </w:t>
      </w:r>
      <w:proofErr w:type="spellStart"/>
      <w:r w:rsidRPr="007F7AF3">
        <w:rPr>
          <w:rFonts w:ascii="Sylfaen" w:hAnsi="Sylfaen"/>
          <w:bCs/>
          <w:sz w:val="20"/>
          <w:szCs w:val="20"/>
          <w:lang w:val="ka-GE"/>
        </w:rPr>
        <w:t>აგზნებადობა</w:t>
      </w:r>
      <w:proofErr w:type="spellEnd"/>
      <w:r w:rsidRPr="007F7AF3">
        <w:rPr>
          <w:rFonts w:ascii="Sylfaen" w:hAnsi="Sylfaen"/>
          <w:bCs/>
          <w:sz w:val="20"/>
          <w:szCs w:val="20"/>
          <w:lang w:val="ka-GE"/>
        </w:rPr>
        <w:t>;</w:t>
      </w:r>
    </w:p>
    <w:p w14:paraId="0CCA9B99" w14:textId="77777777" w:rsidR="00285D8E" w:rsidRPr="007F7AF3" w:rsidRDefault="00285D8E" w:rsidP="000E4486">
      <w:pPr>
        <w:pStyle w:val="ListParagraph"/>
        <w:numPr>
          <w:ilvl w:val="0"/>
          <w:numId w:val="38"/>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გულის პრობლემები, როგორიცაა სწრაფი ან არარეგულარული გულისცემა, გონების დაკარგვა, კოლაფსი ან თავბრუსხვევა დგომისას, რაც შეიძლება მიუთითებდეს გულისცემის პათოლოგიურ ფუნქციონირებაზე.</w:t>
      </w:r>
    </w:p>
    <w:p w14:paraId="53BFFF58" w14:textId="77777777" w:rsidR="00285D8E" w:rsidRPr="007F7AF3" w:rsidRDefault="00285D8E" w:rsidP="00C722C0">
      <w:pPr>
        <w:tabs>
          <w:tab w:val="clear" w:pos="284"/>
          <w:tab w:val="left" w:pos="426"/>
        </w:tabs>
        <w:rPr>
          <w:rFonts w:ascii="Sylfaen" w:hAnsi="Sylfaen"/>
          <w:bCs/>
          <w:sz w:val="20"/>
          <w:szCs w:val="20"/>
          <w:lang w:val="ka-GE"/>
        </w:rPr>
      </w:pPr>
    </w:p>
    <w:p w14:paraId="07B3A6BE" w14:textId="77777777" w:rsidR="00285D8E" w:rsidRPr="007F7AF3" w:rsidRDefault="00285D8E" w:rsidP="00C722C0">
      <w:pPr>
        <w:tabs>
          <w:tab w:val="clear" w:pos="284"/>
          <w:tab w:val="left" w:pos="426"/>
        </w:tabs>
        <w:rPr>
          <w:rFonts w:ascii="Sylfaen" w:hAnsi="Sylfaen"/>
          <w:bCs/>
          <w:sz w:val="20"/>
          <w:szCs w:val="20"/>
          <w:lang w:val="ka-GE"/>
        </w:rPr>
      </w:pPr>
      <w:r w:rsidRPr="007F7AF3">
        <w:rPr>
          <w:rFonts w:ascii="Sylfaen" w:hAnsi="Sylfaen"/>
          <w:bCs/>
          <w:sz w:val="20"/>
          <w:szCs w:val="20"/>
          <w:lang w:val="ka-GE"/>
        </w:rPr>
        <w:t>თუ ზემოთ ჩამოთვლილი რომელიმე გვერდითი ეფექტი გაქვთ, დაუყოვნებლივ უნდა აცნობოთ ექიმს.</w:t>
      </w:r>
    </w:p>
    <w:p w14:paraId="12107D59" w14:textId="77777777" w:rsidR="00285D8E" w:rsidRPr="007F7AF3" w:rsidRDefault="00285D8E" w:rsidP="00C722C0">
      <w:pPr>
        <w:tabs>
          <w:tab w:val="clear" w:pos="284"/>
          <w:tab w:val="left" w:pos="426"/>
        </w:tabs>
        <w:rPr>
          <w:rFonts w:ascii="Sylfaen" w:hAnsi="Sylfaen"/>
          <w:bCs/>
          <w:sz w:val="20"/>
          <w:szCs w:val="20"/>
          <w:lang w:val="ka-GE"/>
        </w:rPr>
      </w:pPr>
    </w:p>
    <w:p w14:paraId="1DA58D43" w14:textId="77777777" w:rsidR="00285D8E" w:rsidRPr="007F7AF3" w:rsidRDefault="00285D8E" w:rsidP="00C722C0">
      <w:pPr>
        <w:tabs>
          <w:tab w:val="clear" w:pos="284"/>
          <w:tab w:val="left" w:pos="426"/>
        </w:tabs>
        <w:rPr>
          <w:rFonts w:ascii="Sylfaen" w:hAnsi="Sylfaen"/>
          <w:bCs/>
          <w:sz w:val="20"/>
          <w:szCs w:val="20"/>
          <w:lang w:val="ka-GE"/>
        </w:rPr>
      </w:pPr>
      <w:proofErr w:type="spellStart"/>
      <w:r w:rsidRPr="007F7AF3">
        <w:rPr>
          <w:rFonts w:ascii="Sylfaen" w:hAnsi="Sylfaen"/>
          <w:bCs/>
          <w:sz w:val="20"/>
          <w:szCs w:val="20"/>
          <w:lang w:val="ka-GE"/>
        </w:rPr>
        <w:t>ფლუოქსეტინის</w:t>
      </w:r>
      <w:proofErr w:type="spellEnd"/>
      <w:r w:rsidRPr="007F7AF3">
        <w:rPr>
          <w:rFonts w:ascii="Sylfaen" w:hAnsi="Sylfaen"/>
          <w:bCs/>
          <w:sz w:val="20"/>
          <w:szCs w:val="20"/>
          <w:lang w:val="ka-GE"/>
        </w:rPr>
        <w:t xml:space="preserve"> მიმღებ პაციენტებში ასევე აღინიშნა შემდეგი გვერდითი ეფექტები:</w:t>
      </w:r>
    </w:p>
    <w:p w14:paraId="7328F337" w14:textId="77777777" w:rsidR="00285D8E" w:rsidRPr="007F7AF3" w:rsidRDefault="00285D8E" w:rsidP="00C722C0">
      <w:pPr>
        <w:tabs>
          <w:tab w:val="clear" w:pos="284"/>
          <w:tab w:val="left" w:pos="426"/>
        </w:tabs>
        <w:rPr>
          <w:rFonts w:ascii="Sylfaen" w:hAnsi="Sylfaen"/>
          <w:bCs/>
          <w:sz w:val="20"/>
          <w:szCs w:val="20"/>
          <w:lang w:val="ka-GE"/>
        </w:rPr>
      </w:pPr>
    </w:p>
    <w:p w14:paraId="050787CF" w14:textId="77777777" w:rsidR="00285D8E" w:rsidRPr="007F7AF3" w:rsidRDefault="00285D8E" w:rsidP="00C722C0">
      <w:pPr>
        <w:tabs>
          <w:tab w:val="clear" w:pos="284"/>
          <w:tab w:val="left" w:pos="426"/>
        </w:tabs>
        <w:rPr>
          <w:rFonts w:ascii="Sylfaen" w:hAnsi="Sylfaen"/>
          <w:bCs/>
          <w:sz w:val="20"/>
          <w:szCs w:val="20"/>
          <w:lang w:val="ka-GE"/>
        </w:rPr>
      </w:pPr>
      <w:r w:rsidRPr="007F7AF3">
        <w:rPr>
          <w:rFonts w:ascii="Sylfaen" w:hAnsi="Sylfaen"/>
          <w:bCs/>
          <w:sz w:val="20"/>
          <w:szCs w:val="20"/>
          <w:lang w:val="ka-GE"/>
        </w:rPr>
        <w:t xml:space="preserve">ხშირი გვერდითი ეფექტები (შეიძლება აღინიშნებოდეს 10-დან 1–მდე </w:t>
      </w:r>
      <w:r>
        <w:rPr>
          <w:rFonts w:ascii="Sylfaen" w:hAnsi="Sylfaen"/>
          <w:bCs/>
          <w:sz w:val="20"/>
          <w:szCs w:val="20"/>
          <w:lang w:val="ka-GE"/>
        </w:rPr>
        <w:t>ადამიანში</w:t>
      </w:r>
      <w:r w:rsidRPr="007F7AF3">
        <w:rPr>
          <w:rFonts w:ascii="Sylfaen" w:hAnsi="Sylfaen"/>
          <w:bCs/>
          <w:sz w:val="20"/>
          <w:szCs w:val="20"/>
          <w:lang w:val="ka-GE"/>
        </w:rPr>
        <w:t>)</w:t>
      </w:r>
    </w:p>
    <w:p w14:paraId="0CF1C95F"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cs="Sylfaen"/>
          <w:bCs/>
          <w:sz w:val="20"/>
          <w:szCs w:val="20"/>
          <w:lang w:val="ka-GE"/>
        </w:rPr>
        <w:t>შიმშილის</w:t>
      </w:r>
      <w:r w:rsidRPr="007F7AF3">
        <w:rPr>
          <w:rFonts w:ascii="Sylfaen" w:hAnsi="Sylfaen"/>
          <w:bCs/>
          <w:sz w:val="20"/>
          <w:szCs w:val="20"/>
          <w:lang w:val="ka-GE"/>
        </w:rPr>
        <w:t xml:space="preserve"> გრძნობის დაკარგვა, წონის დაკლება</w:t>
      </w:r>
    </w:p>
    <w:p w14:paraId="32C70BB1"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ნერვიულობა, შფოთვა</w:t>
      </w:r>
    </w:p>
    <w:p w14:paraId="19185866"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მოუსვენრობა, კონცენტრაციის დაქვეითება</w:t>
      </w:r>
    </w:p>
    <w:p w14:paraId="56040563"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დაძაბულობის შეგრძნება</w:t>
      </w:r>
    </w:p>
    <w:p w14:paraId="734F99FA"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სქესობრივი ლტოლვის დაქვეითება ან სექსუალური პრობლემები (მათ შორის სექსუალური აქტივობის დროს ერექციის შენარჩუნების სირთულე)</w:t>
      </w:r>
    </w:p>
    <w:p w14:paraId="4FD3050E"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ძილის პრობლემები, უჩვეულო სიზმრები, დაღლილობა ან ძილიანობა</w:t>
      </w:r>
    </w:p>
    <w:p w14:paraId="6D75C007"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თავბრუსხვევა</w:t>
      </w:r>
    </w:p>
    <w:p w14:paraId="5954B37E"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გემოს შეცვლა</w:t>
      </w:r>
    </w:p>
    <w:p w14:paraId="2176D8CB"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უკონტროლო კანკალი</w:t>
      </w:r>
    </w:p>
    <w:p w14:paraId="6767AC6D"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მხედველობის დაბინდვა</w:t>
      </w:r>
    </w:p>
    <w:p w14:paraId="0F4EB2C8"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სწრაფი და არარეგულარული გულისცემის შეგრძნება</w:t>
      </w:r>
    </w:p>
    <w:p w14:paraId="592D6CAF"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proofErr w:type="spellStart"/>
      <w:r w:rsidRPr="007F7AF3">
        <w:rPr>
          <w:rFonts w:ascii="Sylfaen" w:hAnsi="Sylfaen" w:cs="Sylfaen"/>
          <w:bCs/>
          <w:sz w:val="20"/>
          <w:szCs w:val="20"/>
          <w:lang w:val="ka-GE"/>
        </w:rPr>
        <w:t>წამოხურება</w:t>
      </w:r>
      <w:proofErr w:type="spellEnd"/>
    </w:p>
    <w:p w14:paraId="3EAF6119"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მთქნარება</w:t>
      </w:r>
    </w:p>
    <w:p w14:paraId="692CC8A8"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საჭმლის მონელების დარღვევა, ღებინება</w:t>
      </w:r>
    </w:p>
    <w:p w14:paraId="761AC74B"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პირის სიმშრალე</w:t>
      </w:r>
    </w:p>
    <w:p w14:paraId="7C5C8885"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გამონაყარი, ჭინჭრის ციება, ქავილი</w:t>
      </w:r>
    </w:p>
    <w:p w14:paraId="04EE5553"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ჭარბი ოფლიანობა</w:t>
      </w:r>
    </w:p>
    <w:p w14:paraId="464C0022"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სახსრების ტკივილი</w:t>
      </w:r>
    </w:p>
    <w:p w14:paraId="6CADEDEB"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ხშირი შარდვა</w:t>
      </w:r>
    </w:p>
    <w:p w14:paraId="678D3AD8"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აუხსნელი ვაგინალური სისხლდენა</w:t>
      </w:r>
    </w:p>
    <w:p w14:paraId="30174EA8" w14:textId="77777777"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კანკალი ან შემცივნება</w:t>
      </w:r>
    </w:p>
    <w:p w14:paraId="093142E0" w14:textId="77777777" w:rsidR="00285D8E" w:rsidRPr="007F7AF3" w:rsidRDefault="00285D8E" w:rsidP="00DA3768">
      <w:pPr>
        <w:rPr>
          <w:rFonts w:ascii="Sylfaen" w:hAnsi="Sylfaen"/>
          <w:bCs/>
          <w:sz w:val="20"/>
          <w:szCs w:val="20"/>
          <w:lang w:val="ka-GE"/>
        </w:rPr>
      </w:pPr>
    </w:p>
    <w:p w14:paraId="41DF358F" w14:textId="77777777" w:rsidR="00285D8E" w:rsidRPr="007F7AF3" w:rsidRDefault="00285D8E" w:rsidP="0050395E">
      <w:pPr>
        <w:rPr>
          <w:rFonts w:ascii="Sylfaen" w:hAnsi="Sylfaen"/>
          <w:bCs/>
          <w:sz w:val="20"/>
          <w:szCs w:val="20"/>
          <w:lang w:val="ka-GE"/>
        </w:rPr>
      </w:pPr>
      <w:r w:rsidRPr="007F7AF3">
        <w:rPr>
          <w:rFonts w:ascii="Sylfaen" w:hAnsi="Sylfaen"/>
          <w:bCs/>
          <w:sz w:val="20"/>
          <w:szCs w:val="20"/>
          <w:lang w:val="ka-GE"/>
        </w:rPr>
        <w:t xml:space="preserve">არახშირი გვერდითი ეფექტები (შეიძლება აღინიშნებოდეს 100-დან 1–მდე </w:t>
      </w:r>
      <w:r>
        <w:rPr>
          <w:rFonts w:ascii="Sylfaen" w:hAnsi="Sylfaen"/>
          <w:bCs/>
          <w:sz w:val="20"/>
          <w:szCs w:val="20"/>
          <w:lang w:val="ka-GE"/>
        </w:rPr>
        <w:t>ადამიანში</w:t>
      </w:r>
      <w:r w:rsidRPr="007F7AF3">
        <w:rPr>
          <w:rFonts w:ascii="Sylfaen" w:hAnsi="Sylfaen"/>
          <w:bCs/>
          <w:sz w:val="20"/>
          <w:szCs w:val="20"/>
          <w:lang w:val="ka-GE"/>
        </w:rPr>
        <w:t>)</w:t>
      </w:r>
    </w:p>
    <w:p w14:paraId="2B1692E8"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საკუთარი თავისგან განცალკევების განცდა</w:t>
      </w:r>
    </w:p>
    <w:p w14:paraId="1C0E8D99"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უცნაური ფიქრები</w:t>
      </w:r>
    </w:p>
    <w:p w14:paraId="755AECB6"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არანორმალურად მაღალი განწყობა</w:t>
      </w:r>
    </w:p>
    <w:p w14:paraId="3C3802EB"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სექსუალური პრობლემები, მათ შორის ორგაზმის პრობლემები, რომლებიც ზოგჯერ გრძელდება მკურნალობის შეწყვეტის შემდეგაც.</w:t>
      </w:r>
    </w:p>
    <w:p w14:paraId="4BD4D480"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თვითმკვლელობის ან საკუთარი თავისთვის ზიანის მიყენების ფიქრები</w:t>
      </w:r>
    </w:p>
    <w:p w14:paraId="3EE91841"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კბილების კრაჭუნი</w:t>
      </w:r>
    </w:p>
    <w:p w14:paraId="0F5442B8"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კუნთების კანკალი, უნებლიე მოძრაობები ან წონასწორობის პრობლემები</w:t>
      </w:r>
    </w:p>
    <w:p w14:paraId="2E903CCD"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მეხსიერების დარღვევა</w:t>
      </w:r>
    </w:p>
    <w:p w14:paraId="6E794189"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გაფართოებული (</w:t>
      </w:r>
      <w:proofErr w:type="spellStart"/>
      <w:r w:rsidRPr="007F7AF3">
        <w:rPr>
          <w:rFonts w:ascii="Sylfaen" w:hAnsi="Sylfaen"/>
          <w:bCs/>
          <w:sz w:val="20"/>
          <w:szCs w:val="20"/>
          <w:lang w:val="ka-GE"/>
        </w:rPr>
        <w:t>დილატირებული</w:t>
      </w:r>
      <w:proofErr w:type="spellEnd"/>
      <w:r w:rsidRPr="007F7AF3">
        <w:rPr>
          <w:rFonts w:ascii="Sylfaen" w:hAnsi="Sylfaen"/>
          <w:bCs/>
          <w:sz w:val="20"/>
          <w:szCs w:val="20"/>
          <w:lang w:val="ka-GE"/>
        </w:rPr>
        <w:t>) გუგები</w:t>
      </w:r>
    </w:p>
    <w:p w14:paraId="3CD42665"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ყურებში შუილი</w:t>
      </w:r>
    </w:p>
    <w:p w14:paraId="31D1D3D3"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lastRenderedPageBreak/>
        <w:t>დაბალი არტერიული წნევა</w:t>
      </w:r>
    </w:p>
    <w:p w14:paraId="59B8050A"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ქოშინი</w:t>
      </w:r>
    </w:p>
    <w:p w14:paraId="03A6441A"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სისხლდენა ცხვირიდან</w:t>
      </w:r>
    </w:p>
    <w:p w14:paraId="1C8F4967" w14:textId="77777777"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ყლაპვის გაძნელება</w:t>
      </w:r>
    </w:p>
    <w:p w14:paraId="3FFFB17C" w14:textId="77777777"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თმის ცვენა</w:t>
      </w:r>
    </w:p>
    <w:p w14:paraId="4F48BD4F" w14:textId="77777777"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სისხლჩაქცევებისადმი მიდრეკილების მომატება</w:t>
      </w:r>
    </w:p>
    <w:p w14:paraId="349362AE" w14:textId="77777777"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აუხსნელი სისხლჩაქცევები ან სისხლდენა</w:t>
      </w:r>
    </w:p>
    <w:p w14:paraId="153D8508" w14:textId="77777777"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ცივი ოფლი</w:t>
      </w:r>
    </w:p>
    <w:p w14:paraId="742532E2" w14:textId="77777777"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შარდვის გაძნელება</w:t>
      </w:r>
    </w:p>
    <w:p w14:paraId="521E0408" w14:textId="77777777"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სიცხის ან სიცივის შეგრძნება</w:t>
      </w:r>
    </w:p>
    <w:p w14:paraId="648D9187" w14:textId="77777777"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ღვიძლის ტესტების პათოლოგიური შედეგები</w:t>
      </w:r>
    </w:p>
    <w:p w14:paraId="2614D417" w14:textId="77777777" w:rsidR="00285D8E" w:rsidRPr="007F7AF3" w:rsidRDefault="00285D8E" w:rsidP="00DA3768">
      <w:pPr>
        <w:rPr>
          <w:rFonts w:ascii="Sylfaen" w:hAnsi="Sylfaen"/>
          <w:bCs/>
          <w:sz w:val="20"/>
          <w:szCs w:val="20"/>
          <w:lang w:val="ka-GE"/>
        </w:rPr>
      </w:pPr>
    </w:p>
    <w:p w14:paraId="08194D5A" w14:textId="77777777" w:rsidR="00285D8E" w:rsidRPr="007F7AF3" w:rsidRDefault="00285D8E" w:rsidP="004D0469">
      <w:pPr>
        <w:rPr>
          <w:rFonts w:ascii="Sylfaen" w:hAnsi="Sylfaen"/>
          <w:bCs/>
          <w:sz w:val="20"/>
          <w:szCs w:val="20"/>
          <w:lang w:val="ka-GE"/>
        </w:rPr>
      </w:pPr>
      <w:r w:rsidRPr="007F7AF3">
        <w:rPr>
          <w:rFonts w:ascii="Sylfaen" w:hAnsi="Sylfaen"/>
          <w:bCs/>
          <w:sz w:val="20"/>
          <w:szCs w:val="20"/>
          <w:lang w:val="ka-GE"/>
        </w:rPr>
        <w:t xml:space="preserve">იშვიათი გვერდითი ეფექტები (შეიძლება აღინიშნებოდეს 1000-დან 1–მდე </w:t>
      </w:r>
      <w:r>
        <w:rPr>
          <w:rFonts w:ascii="Sylfaen" w:hAnsi="Sylfaen"/>
          <w:bCs/>
          <w:sz w:val="20"/>
          <w:szCs w:val="20"/>
          <w:lang w:val="ka-GE"/>
        </w:rPr>
        <w:t>ადამიანში</w:t>
      </w:r>
      <w:r w:rsidRPr="007F7AF3">
        <w:rPr>
          <w:rFonts w:ascii="Sylfaen" w:hAnsi="Sylfaen"/>
          <w:bCs/>
          <w:sz w:val="20"/>
          <w:szCs w:val="20"/>
          <w:lang w:val="ka-GE"/>
        </w:rPr>
        <w:t>)</w:t>
      </w:r>
    </w:p>
    <w:p w14:paraId="4DB924C0" w14:textId="77777777" w:rsidR="00285D8E" w:rsidRPr="007F7AF3" w:rsidRDefault="00285D8E" w:rsidP="004D0469">
      <w:pPr>
        <w:pStyle w:val="ListParagraph"/>
        <w:numPr>
          <w:ilvl w:val="0"/>
          <w:numId w:val="41"/>
        </w:numPr>
        <w:tabs>
          <w:tab w:val="clear" w:pos="284"/>
          <w:tab w:val="left" w:pos="426"/>
        </w:tabs>
        <w:ind w:hanging="720"/>
        <w:rPr>
          <w:rFonts w:ascii="Sylfaen" w:hAnsi="Sylfaen"/>
          <w:bCs/>
          <w:sz w:val="20"/>
          <w:szCs w:val="20"/>
          <w:lang w:val="ka-GE"/>
        </w:rPr>
      </w:pPr>
      <w:r w:rsidRPr="007F7AF3">
        <w:rPr>
          <w:rFonts w:ascii="Sylfaen" w:hAnsi="Sylfaen" w:cs="Sylfaen"/>
          <w:bCs/>
          <w:sz w:val="20"/>
          <w:szCs w:val="20"/>
          <w:lang w:val="ka-GE"/>
        </w:rPr>
        <w:t>სისხლში</w:t>
      </w:r>
      <w:r w:rsidRPr="007F7AF3">
        <w:rPr>
          <w:rFonts w:ascii="Sylfaen" w:hAnsi="Sylfaen"/>
          <w:bCs/>
          <w:sz w:val="20"/>
          <w:szCs w:val="20"/>
          <w:lang w:val="ka-GE"/>
        </w:rPr>
        <w:t xml:space="preserve"> მარილის დაბალი დონე</w:t>
      </w:r>
    </w:p>
    <w:p w14:paraId="52C3B649"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სისხლში თრომბოციტების რაოდენობის შემცირება, რაც ზრდის სისხლდენის ან სისხლჩაქცევების რისკს</w:t>
      </w:r>
    </w:p>
    <w:p w14:paraId="3934F4DF"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სისხლის თეთრი უჯრედების რაოდენობის შემცირება</w:t>
      </w:r>
    </w:p>
    <w:p w14:paraId="3FA2ED7F"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არატიპიური ველური ქცევა</w:t>
      </w:r>
    </w:p>
    <w:p w14:paraId="687DFCD9"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ჰალუცინაციები</w:t>
      </w:r>
    </w:p>
    <w:p w14:paraId="4459F742"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proofErr w:type="spellStart"/>
      <w:r w:rsidRPr="007F7AF3">
        <w:rPr>
          <w:rFonts w:ascii="Sylfaen" w:hAnsi="Sylfaen"/>
          <w:bCs/>
          <w:sz w:val="20"/>
          <w:szCs w:val="20"/>
          <w:lang w:val="ka-GE"/>
        </w:rPr>
        <w:t>აგძნება</w:t>
      </w:r>
      <w:proofErr w:type="spellEnd"/>
    </w:p>
    <w:p w14:paraId="4A6F846E"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პანიკის შეტევები</w:t>
      </w:r>
    </w:p>
    <w:p w14:paraId="3338478E"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დაბნეულობა</w:t>
      </w:r>
    </w:p>
    <w:p w14:paraId="111DD307"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ენაბორძიკობა</w:t>
      </w:r>
    </w:p>
    <w:p w14:paraId="40356F1C"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აგრესია</w:t>
      </w:r>
    </w:p>
    <w:p w14:paraId="5CF46E85"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გულყრები</w:t>
      </w:r>
    </w:p>
    <w:p w14:paraId="2840CCFE"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ვასკულიტი (სისხლძარღვის ანთება)</w:t>
      </w:r>
    </w:p>
    <w:p w14:paraId="5904FC98"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 xml:space="preserve">კისრის, სახის, პირის ღრუს და/ან ყელის ქსოვილების სწრაფი შეშუპება </w:t>
      </w:r>
    </w:p>
    <w:p w14:paraId="2F5B48A2"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proofErr w:type="spellStart"/>
      <w:r w:rsidRPr="007F7AF3">
        <w:rPr>
          <w:rFonts w:ascii="Sylfaen" w:hAnsi="Sylfaen"/>
          <w:bCs/>
          <w:sz w:val="20"/>
          <w:szCs w:val="20"/>
          <w:lang w:val="ka-GE"/>
        </w:rPr>
        <w:t>თკივილი</w:t>
      </w:r>
      <w:proofErr w:type="spellEnd"/>
      <w:r w:rsidRPr="007F7AF3">
        <w:rPr>
          <w:rFonts w:ascii="Sylfaen" w:hAnsi="Sylfaen"/>
          <w:bCs/>
          <w:sz w:val="20"/>
          <w:szCs w:val="20"/>
          <w:lang w:val="ka-GE"/>
        </w:rPr>
        <w:t xml:space="preserve"> მილში, რომლითაც კუჭი იღებს საკვებს ან წყალს  </w:t>
      </w:r>
    </w:p>
    <w:p w14:paraId="5BFE3A87"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ჰეპატიტი</w:t>
      </w:r>
    </w:p>
    <w:p w14:paraId="4318386A"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ფილტვების პრობლემები</w:t>
      </w:r>
    </w:p>
    <w:p w14:paraId="13391F84"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მგრძნობელობა მზის სხივების მიმართ</w:t>
      </w:r>
    </w:p>
    <w:p w14:paraId="117AB8BD"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კუნთების ტკივილი</w:t>
      </w:r>
    </w:p>
    <w:p w14:paraId="2C0DDD77"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შარდვის პრობლემები</w:t>
      </w:r>
    </w:p>
    <w:p w14:paraId="2AF5D78D" w14:textId="77777777"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დედის რძის გამომუშავება</w:t>
      </w:r>
    </w:p>
    <w:p w14:paraId="345B1457" w14:textId="77777777" w:rsidR="00285D8E" w:rsidRPr="007F7AF3" w:rsidRDefault="00285D8E" w:rsidP="00DA3768">
      <w:pPr>
        <w:rPr>
          <w:rFonts w:ascii="Sylfaen" w:hAnsi="Sylfaen"/>
          <w:bCs/>
          <w:sz w:val="20"/>
          <w:szCs w:val="20"/>
        </w:rPr>
      </w:pPr>
    </w:p>
    <w:p w14:paraId="25281876" w14:textId="77777777" w:rsidR="00285D8E" w:rsidRPr="007F7AF3" w:rsidRDefault="00285D8E" w:rsidP="008C1069">
      <w:pPr>
        <w:rPr>
          <w:rFonts w:ascii="Sylfaen" w:hAnsi="Sylfaen"/>
          <w:bCs/>
          <w:sz w:val="20"/>
          <w:szCs w:val="20"/>
        </w:rPr>
      </w:pPr>
      <w:proofErr w:type="spellStart"/>
      <w:r w:rsidRPr="007F7AF3">
        <w:rPr>
          <w:rFonts w:ascii="Sylfaen" w:hAnsi="Sylfaen"/>
          <w:bCs/>
          <w:sz w:val="20"/>
          <w:szCs w:val="20"/>
        </w:rPr>
        <w:t>უცნობი</w:t>
      </w:r>
      <w:proofErr w:type="spellEnd"/>
      <w:r w:rsidRPr="007F7AF3">
        <w:rPr>
          <w:rFonts w:ascii="Sylfaen" w:hAnsi="Sylfaen"/>
          <w:bCs/>
          <w:sz w:val="20"/>
          <w:szCs w:val="20"/>
        </w:rPr>
        <w:t xml:space="preserve"> </w:t>
      </w:r>
      <w:proofErr w:type="spellStart"/>
      <w:r w:rsidRPr="007F7AF3">
        <w:rPr>
          <w:rFonts w:ascii="Sylfaen" w:hAnsi="Sylfaen"/>
          <w:bCs/>
          <w:sz w:val="20"/>
          <w:szCs w:val="20"/>
        </w:rPr>
        <w:t>გვერდითი</w:t>
      </w:r>
      <w:proofErr w:type="spellEnd"/>
      <w:r w:rsidRPr="007F7AF3">
        <w:rPr>
          <w:rFonts w:ascii="Sylfaen" w:hAnsi="Sylfaen"/>
          <w:bCs/>
          <w:sz w:val="20"/>
          <w:szCs w:val="20"/>
        </w:rPr>
        <w:t xml:space="preserve"> </w:t>
      </w:r>
      <w:r w:rsidRPr="007F7AF3">
        <w:rPr>
          <w:rFonts w:ascii="Sylfaen" w:hAnsi="Sylfaen"/>
          <w:bCs/>
          <w:sz w:val="20"/>
          <w:szCs w:val="20"/>
          <w:lang w:val="ka-GE"/>
        </w:rPr>
        <w:t>ეფექტები</w:t>
      </w:r>
      <w:r w:rsidRPr="007F7AF3">
        <w:rPr>
          <w:rFonts w:ascii="Sylfaen" w:hAnsi="Sylfaen"/>
          <w:bCs/>
          <w:sz w:val="20"/>
          <w:szCs w:val="20"/>
        </w:rPr>
        <w:t xml:space="preserve"> (</w:t>
      </w:r>
      <w:proofErr w:type="spellStart"/>
      <w:r w:rsidRPr="007F7AF3">
        <w:rPr>
          <w:rFonts w:ascii="Sylfaen" w:hAnsi="Sylfaen"/>
          <w:bCs/>
          <w:sz w:val="20"/>
          <w:szCs w:val="20"/>
        </w:rPr>
        <w:t>სიხშირის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შეფასება</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შეუძლებელია</w:t>
      </w:r>
      <w:proofErr w:type="spellEnd"/>
      <w:r w:rsidRPr="007F7AF3">
        <w:rPr>
          <w:rFonts w:ascii="Sylfaen" w:hAnsi="Sylfaen"/>
          <w:bCs/>
          <w:sz w:val="20"/>
          <w:szCs w:val="20"/>
        </w:rPr>
        <w:t xml:space="preserve"> </w:t>
      </w:r>
      <w:proofErr w:type="spellStart"/>
      <w:r w:rsidRPr="007F7AF3">
        <w:rPr>
          <w:rFonts w:ascii="Sylfaen" w:hAnsi="Sylfaen"/>
          <w:bCs/>
          <w:sz w:val="20"/>
          <w:szCs w:val="20"/>
        </w:rPr>
        <w:t>არსებული</w:t>
      </w:r>
      <w:proofErr w:type="spellEnd"/>
      <w:r w:rsidRPr="007F7AF3">
        <w:rPr>
          <w:rFonts w:ascii="Sylfaen" w:hAnsi="Sylfaen"/>
          <w:bCs/>
          <w:sz w:val="20"/>
          <w:szCs w:val="20"/>
        </w:rPr>
        <w:t xml:space="preserve"> </w:t>
      </w:r>
      <w:proofErr w:type="spellStart"/>
      <w:r w:rsidRPr="007F7AF3">
        <w:rPr>
          <w:rFonts w:ascii="Sylfaen" w:hAnsi="Sylfaen"/>
          <w:bCs/>
          <w:sz w:val="20"/>
          <w:szCs w:val="20"/>
        </w:rPr>
        <w:t>მონაცემებით</w:t>
      </w:r>
      <w:proofErr w:type="spellEnd"/>
      <w:r w:rsidRPr="007F7AF3">
        <w:rPr>
          <w:rFonts w:ascii="Sylfaen" w:hAnsi="Sylfaen"/>
          <w:bCs/>
          <w:sz w:val="20"/>
          <w:szCs w:val="20"/>
        </w:rPr>
        <w:t>)</w:t>
      </w:r>
    </w:p>
    <w:p w14:paraId="0E3F2BF4" w14:textId="77777777" w:rsidR="00285D8E" w:rsidRPr="007F7AF3" w:rsidRDefault="00285D8E" w:rsidP="008C1069">
      <w:pPr>
        <w:pStyle w:val="ListParagraph"/>
        <w:numPr>
          <w:ilvl w:val="0"/>
          <w:numId w:val="42"/>
        </w:numPr>
        <w:tabs>
          <w:tab w:val="clear" w:pos="284"/>
          <w:tab w:val="left" w:pos="426"/>
        </w:tabs>
        <w:ind w:left="426" w:hanging="426"/>
        <w:rPr>
          <w:rFonts w:ascii="Sylfaen" w:hAnsi="Sylfaen"/>
          <w:bCs/>
          <w:sz w:val="20"/>
          <w:szCs w:val="20"/>
        </w:rPr>
      </w:pPr>
      <w:proofErr w:type="spellStart"/>
      <w:r w:rsidRPr="007F7AF3">
        <w:rPr>
          <w:rFonts w:ascii="Sylfaen" w:hAnsi="Sylfaen" w:cs="Sylfaen"/>
          <w:bCs/>
          <w:sz w:val="20"/>
          <w:szCs w:val="20"/>
        </w:rPr>
        <w:t>ძლიერი</w:t>
      </w:r>
      <w:proofErr w:type="spellEnd"/>
      <w:r w:rsidRPr="007F7AF3">
        <w:rPr>
          <w:rFonts w:ascii="Sylfaen" w:hAnsi="Sylfaen"/>
          <w:bCs/>
          <w:sz w:val="20"/>
          <w:szCs w:val="20"/>
        </w:rPr>
        <w:t xml:space="preserve"> </w:t>
      </w:r>
      <w:proofErr w:type="spellStart"/>
      <w:r w:rsidRPr="007F7AF3">
        <w:rPr>
          <w:rFonts w:ascii="Sylfaen" w:hAnsi="Sylfaen"/>
          <w:bCs/>
          <w:sz w:val="20"/>
          <w:szCs w:val="20"/>
        </w:rPr>
        <w:t>ვაგინალური</w:t>
      </w:r>
      <w:proofErr w:type="spellEnd"/>
      <w:r w:rsidRPr="007F7AF3">
        <w:rPr>
          <w:rFonts w:ascii="Sylfaen" w:hAnsi="Sylfaen"/>
          <w:bCs/>
          <w:sz w:val="20"/>
          <w:szCs w:val="20"/>
        </w:rPr>
        <w:t xml:space="preserve"> </w:t>
      </w:r>
      <w:proofErr w:type="spellStart"/>
      <w:r w:rsidRPr="007F7AF3">
        <w:rPr>
          <w:rFonts w:ascii="Sylfaen" w:hAnsi="Sylfaen"/>
          <w:bCs/>
          <w:sz w:val="20"/>
          <w:szCs w:val="20"/>
        </w:rPr>
        <w:t>სისხლდენა</w:t>
      </w:r>
      <w:proofErr w:type="spellEnd"/>
      <w:r w:rsidRPr="007F7AF3">
        <w:rPr>
          <w:rFonts w:ascii="Sylfaen" w:hAnsi="Sylfaen"/>
          <w:bCs/>
          <w:sz w:val="20"/>
          <w:szCs w:val="20"/>
        </w:rPr>
        <w:t xml:space="preserve"> </w:t>
      </w:r>
      <w:r w:rsidRPr="007F7AF3">
        <w:rPr>
          <w:rFonts w:ascii="Sylfaen" w:hAnsi="Sylfaen"/>
          <w:bCs/>
          <w:sz w:val="20"/>
          <w:szCs w:val="20"/>
          <w:lang w:val="ka-GE"/>
        </w:rPr>
        <w:t>მშობიარობიდან</w:t>
      </w:r>
      <w:r w:rsidRPr="007F7AF3">
        <w:rPr>
          <w:rFonts w:ascii="Sylfaen" w:hAnsi="Sylfaen"/>
          <w:bCs/>
          <w:sz w:val="20"/>
          <w:szCs w:val="20"/>
        </w:rPr>
        <w:t xml:space="preserve"> </w:t>
      </w:r>
      <w:proofErr w:type="spellStart"/>
      <w:r w:rsidRPr="007F7AF3">
        <w:rPr>
          <w:rFonts w:ascii="Sylfaen" w:hAnsi="Sylfaen"/>
          <w:bCs/>
          <w:sz w:val="20"/>
          <w:szCs w:val="20"/>
        </w:rPr>
        <w:t>მალევე</w:t>
      </w:r>
      <w:proofErr w:type="spellEnd"/>
      <w:r w:rsidRPr="007F7AF3">
        <w:rPr>
          <w:rFonts w:ascii="Sylfaen" w:hAnsi="Sylfaen"/>
          <w:bCs/>
          <w:sz w:val="20"/>
          <w:szCs w:val="20"/>
        </w:rPr>
        <w:t xml:space="preserve"> (</w:t>
      </w:r>
      <w:proofErr w:type="spellStart"/>
      <w:r w:rsidRPr="007F7AF3">
        <w:rPr>
          <w:rFonts w:ascii="Sylfaen" w:hAnsi="Sylfaen"/>
          <w:bCs/>
          <w:sz w:val="20"/>
          <w:szCs w:val="20"/>
        </w:rPr>
        <w:t>მშობიარობის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შემდგომი</w:t>
      </w:r>
      <w:proofErr w:type="spellEnd"/>
      <w:r w:rsidRPr="007F7AF3">
        <w:rPr>
          <w:rFonts w:ascii="Sylfaen" w:hAnsi="Sylfaen"/>
          <w:bCs/>
          <w:sz w:val="20"/>
          <w:szCs w:val="20"/>
        </w:rPr>
        <w:t xml:space="preserve"> </w:t>
      </w:r>
      <w:proofErr w:type="spellStart"/>
      <w:r w:rsidRPr="007F7AF3">
        <w:rPr>
          <w:rFonts w:ascii="Sylfaen" w:hAnsi="Sylfaen"/>
          <w:bCs/>
          <w:sz w:val="20"/>
          <w:szCs w:val="20"/>
        </w:rPr>
        <w:t>სისხლდენა</w:t>
      </w:r>
      <w:proofErr w:type="spellEnd"/>
      <w:r w:rsidRPr="007F7AF3">
        <w:rPr>
          <w:rFonts w:ascii="Sylfaen" w:hAnsi="Sylfaen"/>
          <w:bCs/>
          <w:sz w:val="20"/>
          <w:szCs w:val="20"/>
        </w:rPr>
        <w:t xml:space="preserve">), </w:t>
      </w:r>
      <w:proofErr w:type="spellStart"/>
      <w:r w:rsidRPr="007F7AF3">
        <w:rPr>
          <w:rFonts w:ascii="Sylfaen" w:hAnsi="Sylfaen"/>
          <w:bCs/>
          <w:sz w:val="20"/>
          <w:szCs w:val="20"/>
        </w:rPr>
        <w:t>დამატებითი</w:t>
      </w:r>
      <w:proofErr w:type="spellEnd"/>
      <w:r w:rsidRPr="007F7AF3">
        <w:rPr>
          <w:rFonts w:ascii="Sylfaen" w:hAnsi="Sylfaen"/>
          <w:bCs/>
          <w:sz w:val="20"/>
          <w:szCs w:val="20"/>
        </w:rPr>
        <w:t xml:space="preserve"> </w:t>
      </w:r>
      <w:proofErr w:type="spellStart"/>
      <w:r w:rsidRPr="007F7AF3">
        <w:rPr>
          <w:rFonts w:ascii="Sylfaen" w:hAnsi="Sylfaen"/>
          <w:bCs/>
          <w:sz w:val="20"/>
          <w:szCs w:val="20"/>
        </w:rPr>
        <w:t>ინფორმაციისთვის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იხილეთ</w:t>
      </w:r>
      <w:proofErr w:type="spellEnd"/>
      <w:r w:rsidRPr="007F7AF3">
        <w:rPr>
          <w:rFonts w:ascii="Sylfaen" w:hAnsi="Sylfaen"/>
          <w:bCs/>
          <w:sz w:val="20"/>
          <w:szCs w:val="20"/>
        </w:rPr>
        <w:t xml:space="preserve"> </w:t>
      </w:r>
      <w:proofErr w:type="spellStart"/>
      <w:r w:rsidRPr="007F7AF3">
        <w:rPr>
          <w:rFonts w:ascii="Sylfaen" w:hAnsi="Sylfaen"/>
          <w:bCs/>
          <w:sz w:val="20"/>
          <w:szCs w:val="20"/>
        </w:rPr>
        <w:t>ორსულობა</w:t>
      </w:r>
      <w:proofErr w:type="spellEnd"/>
      <w:r w:rsidRPr="007F7AF3">
        <w:rPr>
          <w:rFonts w:ascii="Sylfaen" w:hAnsi="Sylfaen"/>
          <w:bCs/>
          <w:sz w:val="20"/>
          <w:szCs w:val="20"/>
        </w:rPr>
        <w:t xml:space="preserve"> </w:t>
      </w:r>
      <w:proofErr w:type="spellStart"/>
      <w:r w:rsidRPr="007F7AF3">
        <w:rPr>
          <w:rFonts w:ascii="Sylfaen" w:hAnsi="Sylfaen"/>
          <w:bCs/>
          <w:sz w:val="20"/>
          <w:szCs w:val="20"/>
        </w:rPr>
        <w:t>ნაწილში</w:t>
      </w:r>
      <w:proofErr w:type="spellEnd"/>
      <w:r w:rsidRPr="007F7AF3">
        <w:rPr>
          <w:rFonts w:ascii="Sylfaen" w:hAnsi="Sylfaen"/>
          <w:bCs/>
          <w:sz w:val="20"/>
          <w:szCs w:val="20"/>
          <w:lang w:val="ka-GE"/>
        </w:rPr>
        <w:t xml:space="preserve"> 2.</w:t>
      </w:r>
    </w:p>
    <w:p w14:paraId="2885F540" w14:textId="77777777" w:rsidR="00285D8E" w:rsidRPr="007F7AF3" w:rsidRDefault="00285D8E" w:rsidP="008C1069">
      <w:pPr>
        <w:rPr>
          <w:rFonts w:ascii="Sylfaen" w:hAnsi="Sylfaen"/>
          <w:bCs/>
          <w:sz w:val="20"/>
          <w:szCs w:val="20"/>
        </w:rPr>
      </w:pPr>
    </w:p>
    <w:p w14:paraId="361E6846" w14:textId="77777777" w:rsidR="00285D8E" w:rsidRPr="007F7AF3" w:rsidRDefault="00285D8E" w:rsidP="008C1069">
      <w:pPr>
        <w:rPr>
          <w:rFonts w:ascii="Sylfaen" w:hAnsi="Sylfaen"/>
          <w:bCs/>
          <w:sz w:val="20"/>
          <w:szCs w:val="20"/>
        </w:rPr>
      </w:pPr>
      <w:proofErr w:type="spellStart"/>
      <w:r w:rsidRPr="007F7AF3">
        <w:rPr>
          <w:rFonts w:ascii="Sylfaen" w:hAnsi="Sylfaen"/>
          <w:bCs/>
          <w:sz w:val="20"/>
          <w:szCs w:val="20"/>
        </w:rPr>
        <w:t>ძვლების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მოტეხილობები</w:t>
      </w:r>
      <w:proofErr w:type="spellEnd"/>
      <w:r w:rsidRPr="007F7AF3">
        <w:rPr>
          <w:rFonts w:ascii="Sylfaen" w:hAnsi="Sylfaen"/>
          <w:bCs/>
          <w:sz w:val="20"/>
          <w:szCs w:val="20"/>
        </w:rPr>
        <w:t xml:space="preserve"> - </w:t>
      </w:r>
      <w:proofErr w:type="spellStart"/>
      <w:r w:rsidRPr="007F7AF3">
        <w:rPr>
          <w:rFonts w:ascii="Sylfaen" w:hAnsi="Sylfaen"/>
          <w:bCs/>
          <w:sz w:val="20"/>
          <w:szCs w:val="20"/>
        </w:rPr>
        <w:t>ამ</w:t>
      </w:r>
      <w:proofErr w:type="spellEnd"/>
      <w:r w:rsidRPr="007F7AF3">
        <w:rPr>
          <w:rFonts w:ascii="Sylfaen" w:hAnsi="Sylfaen"/>
          <w:bCs/>
          <w:sz w:val="20"/>
          <w:szCs w:val="20"/>
        </w:rPr>
        <w:t xml:space="preserve"> </w:t>
      </w:r>
      <w:proofErr w:type="spellStart"/>
      <w:r w:rsidRPr="007F7AF3">
        <w:rPr>
          <w:rFonts w:ascii="Sylfaen" w:hAnsi="Sylfaen"/>
          <w:bCs/>
          <w:sz w:val="20"/>
          <w:szCs w:val="20"/>
        </w:rPr>
        <w:t>ტიპის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მედიკამენტების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მიმღებ</w:t>
      </w:r>
      <w:proofErr w:type="spellEnd"/>
      <w:r w:rsidRPr="007F7AF3">
        <w:rPr>
          <w:rFonts w:ascii="Sylfaen" w:hAnsi="Sylfaen"/>
          <w:bCs/>
          <w:sz w:val="20"/>
          <w:szCs w:val="20"/>
        </w:rPr>
        <w:t xml:space="preserve"> </w:t>
      </w:r>
      <w:proofErr w:type="spellStart"/>
      <w:r w:rsidRPr="007F7AF3">
        <w:rPr>
          <w:rFonts w:ascii="Sylfaen" w:hAnsi="Sylfaen"/>
          <w:bCs/>
          <w:sz w:val="20"/>
          <w:szCs w:val="20"/>
        </w:rPr>
        <w:t>პაციენტებში</w:t>
      </w:r>
      <w:proofErr w:type="spellEnd"/>
      <w:r w:rsidRPr="007F7AF3">
        <w:rPr>
          <w:rFonts w:ascii="Sylfaen" w:hAnsi="Sylfaen"/>
          <w:bCs/>
          <w:sz w:val="20"/>
          <w:szCs w:val="20"/>
        </w:rPr>
        <w:t xml:space="preserve"> </w:t>
      </w:r>
      <w:r w:rsidRPr="007F7AF3">
        <w:rPr>
          <w:rFonts w:ascii="Sylfaen" w:hAnsi="Sylfaen"/>
          <w:bCs/>
          <w:sz w:val="20"/>
          <w:szCs w:val="20"/>
          <w:lang w:val="ka-GE"/>
        </w:rPr>
        <w:t>აღინიშნა</w:t>
      </w:r>
      <w:r w:rsidRPr="007F7AF3">
        <w:rPr>
          <w:rFonts w:ascii="Sylfaen" w:hAnsi="Sylfaen"/>
          <w:bCs/>
          <w:sz w:val="20"/>
          <w:szCs w:val="20"/>
        </w:rPr>
        <w:t xml:space="preserve"> </w:t>
      </w:r>
      <w:proofErr w:type="spellStart"/>
      <w:r w:rsidRPr="007F7AF3">
        <w:rPr>
          <w:rFonts w:ascii="Sylfaen" w:hAnsi="Sylfaen"/>
          <w:bCs/>
          <w:sz w:val="20"/>
          <w:szCs w:val="20"/>
        </w:rPr>
        <w:t>ძვლების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მოტეხილობის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გაზრდილი</w:t>
      </w:r>
      <w:proofErr w:type="spellEnd"/>
      <w:r w:rsidRPr="007F7AF3">
        <w:rPr>
          <w:rFonts w:ascii="Sylfaen" w:hAnsi="Sylfaen"/>
          <w:bCs/>
          <w:sz w:val="20"/>
          <w:szCs w:val="20"/>
        </w:rPr>
        <w:t xml:space="preserve"> </w:t>
      </w:r>
      <w:proofErr w:type="spellStart"/>
      <w:r w:rsidRPr="007F7AF3">
        <w:rPr>
          <w:rFonts w:ascii="Sylfaen" w:hAnsi="Sylfaen"/>
          <w:bCs/>
          <w:sz w:val="20"/>
          <w:szCs w:val="20"/>
        </w:rPr>
        <w:t>რისკი</w:t>
      </w:r>
      <w:proofErr w:type="spellEnd"/>
      <w:r w:rsidRPr="007F7AF3">
        <w:rPr>
          <w:rFonts w:ascii="Sylfaen" w:hAnsi="Sylfaen"/>
          <w:bCs/>
          <w:sz w:val="20"/>
          <w:szCs w:val="20"/>
        </w:rPr>
        <w:t>.</w:t>
      </w:r>
    </w:p>
    <w:p w14:paraId="47931EF8" w14:textId="77777777" w:rsidR="00285D8E" w:rsidRPr="007F7AF3" w:rsidRDefault="00285D8E" w:rsidP="008C1069">
      <w:pPr>
        <w:rPr>
          <w:rFonts w:ascii="Sylfaen" w:hAnsi="Sylfaen"/>
          <w:bCs/>
          <w:sz w:val="20"/>
          <w:szCs w:val="20"/>
        </w:rPr>
      </w:pPr>
      <w:proofErr w:type="spellStart"/>
      <w:r w:rsidRPr="007F7AF3">
        <w:rPr>
          <w:rFonts w:ascii="Sylfaen" w:hAnsi="Sylfaen"/>
          <w:bCs/>
          <w:sz w:val="20"/>
          <w:szCs w:val="20"/>
        </w:rPr>
        <w:t>ამ</w:t>
      </w:r>
      <w:proofErr w:type="spellEnd"/>
      <w:r w:rsidRPr="007F7AF3">
        <w:rPr>
          <w:rFonts w:ascii="Sylfaen" w:hAnsi="Sylfaen"/>
          <w:bCs/>
          <w:sz w:val="20"/>
          <w:szCs w:val="20"/>
        </w:rPr>
        <w:t xml:space="preserve"> </w:t>
      </w:r>
      <w:proofErr w:type="spellStart"/>
      <w:r w:rsidRPr="007F7AF3">
        <w:rPr>
          <w:rFonts w:ascii="Sylfaen" w:hAnsi="Sylfaen"/>
          <w:bCs/>
          <w:sz w:val="20"/>
          <w:szCs w:val="20"/>
        </w:rPr>
        <w:t>გვერდითი</w:t>
      </w:r>
      <w:proofErr w:type="spellEnd"/>
      <w:r w:rsidRPr="007F7AF3">
        <w:rPr>
          <w:rFonts w:ascii="Sylfaen" w:hAnsi="Sylfaen"/>
          <w:bCs/>
          <w:sz w:val="20"/>
          <w:szCs w:val="20"/>
        </w:rPr>
        <w:t xml:space="preserve"> </w:t>
      </w:r>
      <w:r w:rsidRPr="007F7AF3">
        <w:rPr>
          <w:rFonts w:ascii="Sylfaen" w:hAnsi="Sylfaen"/>
          <w:bCs/>
          <w:sz w:val="20"/>
          <w:szCs w:val="20"/>
          <w:lang w:val="ka-GE"/>
        </w:rPr>
        <w:t>ეფექტების</w:t>
      </w:r>
      <w:r w:rsidRPr="007F7AF3">
        <w:rPr>
          <w:rFonts w:ascii="Sylfaen" w:hAnsi="Sylfaen"/>
          <w:bCs/>
          <w:sz w:val="20"/>
          <w:szCs w:val="20"/>
        </w:rPr>
        <w:t xml:space="preserve"> </w:t>
      </w:r>
      <w:proofErr w:type="spellStart"/>
      <w:r w:rsidRPr="007F7AF3">
        <w:rPr>
          <w:rFonts w:ascii="Sylfaen" w:hAnsi="Sylfaen"/>
          <w:bCs/>
          <w:sz w:val="20"/>
          <w:szCs w:val="20"/>
        </w:rPr>
        <w:t>უმეტესობა</w:t>
      </w:r>
      <w:proofErr w:type="spellEnd"/>
      <w:r w:rsidRPr="007F7AF3">
        <w:rPr>
          <w:rFonts w:ascii="Sylfaen" w:hAnsi="Sylfaen"/>
          <w:bCs/>
          <w:sz w:val="20"/>
          <w:szCs w:val="20"/>
        </w:rPr>
        <w:t xml:space="preserve">, </w:t>
      </w:r>
      <w:proofErr w:type="spellStart"/>
      <w:r w:rsidRPr="007F7AF3">
        <w:rPr>
          <w:rFonts w:ascii="Sylfaen" w:hAnsi="Sylfaen"/>
          <w:bCs/>
          <w:sz w:val="20"/>
          <w:szCs w:val="20"/>
        </w:rPr>
        <w:t>სავარაუდოდ</w:t>
      </w:r>
      <w:proofErr w:type="spellEnd"/>
      <w:r w:rsidRPr="007F7AF3">
        <w:rPr>
          <w:rFonts w:ascii="Sylfaen" w:hAnsi="Sylfaen"/>
          <w:bCs/>
          <w:sz w:val="20"/>
          <w:szCs w:val="20"/>
        </w:rPr>
        <w:t xml:space="preserve">, </w:t>
      </w:r>
      <w:proofErr w:type="spellStart"/>
      <w:r w:rsidRPr="007F7AF3">
        <w:rPr>
          <w:rFonts w:ascii="Sylfaen" w:hAnsi="Sylfaen"/>
          <w:bCs/>
          <w:sz w:val="20"/>
          <w:szCs w:val="20"/>
        </w:rPr>
        <w:t>ქრება</w:t>
      </w:r>
      <w:proofErr w:type="spellEnd"/>
      <w:r w:rsidRPr="007F7AF3">
        <w:rPr>
          <w:rFonts w:ascii="Sylfaen" w:hAnsi="Sylfaen"/>
          <w:bCs/>
          <w:sz w:val="20"/>
          <w:szCs w:val="20"/>
        </w:rPr>
        <w:t xml:space="preserve"> </w:t>
      </w:r>
      <w:proofErr w:type="spellStart"/>
      <w:r w:rsidRPr="007F7AF3">
        <w:rPr>
          <w:rFonts w:ascii="Sylfaen" w:hAnsi="Sylfaen"/>
          <w:bCs/>
          <w:sz w:val="20"/>
          <w:szCs w:val="20"/>
        </w:rPr>
        <w:t>მკურნალობის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გაგრძელებისას</w:t>
      </w:r>
      <w:proofErr w:type="spellEnd"/>
      <w:r w:rsidRPr="007F7AF3">
        <w:rPr>
          <w:rFonts w:ascii="Sylfaen" w:hAnsi="Sylfaen"/>
          <w:bCs/>
          <w:sz w:val="20"/>
          <w:szCs w:val="20"/>
        </w:rPr>
        <w:t>.</w:t>
      </w:r>
    </w:p>
    <w:p w14:paraId="7217EC41" w14:textId="77777777" w:rsidR="00285D8E" w:rsidRPr="007F7AF3" w:rsidRDefault="00285D8E" w:rsidP="008C1069">
      <w:pPr>
        <w:rPr>
          <w:rFonts w:ascii="Sylfaen" w:hAnsi="Sylfaen"/>
          <w:bCs/>
          <w:sz w:val="20"/>
          <w:szCs w:val="20"/>
        </w:rPr>
      </w:pPr>
    </w:p>
    <w:p w14:paraId="1ACF637D" w14:textId="77777777" w:rsidR="00285D8E" w:rsidRPr="007F7AF3" w:rsidRDefault="00285D8E" w:rsidP="008C1069">
      <w:pPr>
        <w:rPr>
          <w:rFonts w:ascii="Sylfaen" w:hAnsi="Sylfaen"/>
          <w:bCs/>
          <w:sz w:val="20"/>
          <w:szCs w:val="20"/>
        </w:rPr>
      </w:pPr>
      <w:proofErr w:type="spellStart"/>
      <w:r w:rsidRPr="007F7AF3">
        <w:rPr>
          <w:rFonts w:ascii="Sylfaen" w:hAnsi="Sylfaen"/>
          <w:bCs/>
          <w:sz w:val="20"/>
          <w:szCs w:val="20"/>
        </w:rPr>
        <w:t>ბავშვები</w:t>
      </w:r>
      <w:proofErr w:type="spellEnd"/>
      <w:r w:rsidRPr="007F7AF3">
        <w:rPr>
          <w:rFonts w:ascii="Sylfaen" w:hAnsi="Sylfaen"/>
          <w:bCs/>
          <w:sz w:val="20"/>
          <w:szCs w:val="20"/>
        </w:rPr>
        <w:t xml:space="preserve"> </w:t>
      </w:r>
      <w:proofErr w:type="spellStart"/>
      <w:r w:rsidRPr="007F7AF3">
        <w:rPr>
          <w:rFonts w:ascii="Sylfaen" w:hAnsi="Sylfaen"/>
          <w:bCs/>
          <w:sz w:val="20"/>
          <w:szCs w:val="20"/>
        </w:rPr>
        <w:t>და</w:t>
      </w:r>
      <w:proofErr w:type="spellEnd"/>
      <w:r w:rsidRPr="007F7AF3">
        <w:rPr>
          <w:rFonts w:ascii="Sylfaen" w:hAnsi="Sylfaen"/>
          <w:bCs/>
          <w:sz w:val="20"/>
          <w:szCs w:val="20"/>
        </w:rPr>
        <w:t xml:space="preserve"> </w:t>
      </w:r>
      <w:proofErr w:type="spellStart"/>
      <w:r w:rsidRPr="007F7AF3">
        <w:rPr>
          <w:rFonts w:ascii="Sylfaen" w:hAnsi="Sylfaen"/>
          <w:bCs/>
          <w:sz w:val="20"/>
          <w:szCs w:val="20"/>
        </w:rPr>
        <w:t>მოზარდები</w:t>
      </w:r>
      <w:proofErr w:type="spellEnd"/>
      <w:r w:rsidRPr="007F7AF3">
        <w:rPr>
          <w:rFonts w:ascii="Sylfaen" w:hAnsi="Sylfaen"/>
          <w:bCs/>
          <w:sz w:val="20"/>
          <w:szCs w:val="20"/>
        </w:rPr>
        <w:t xml:space="preserve"> (8-18 </w:t>
      </w:r>
      <w:proofErr w:type="spellStart"/>
      <w:r w:rsidRPr="007F7AF3">
        <w:rPr>
          <w:rFonts w:ascii="Sylfaen" w:hAnsi="Sylfaen"/>
          <w:bCs/>
          <w:sz w:val="20"/>
          <w:szCs w:val="20"/>
        </w:rPr>
        <w:t>წლის</w:t>
      </w:r>
      <w:proofErr w:type="spellEnd"/>
      <w:r w:rsidRPr="007F7AF3">
        <w:rPr>
          <w:rFonts w:ascii="Sylfaen" w:hAnsi="Sylfaen"/>
          <w:bCs/>
          <w:sz w:val="20"/>
          <w:szCs w:val="20"/>
        </w:rPr>
        <w:t>)</w:t>
      </w:r>
    </w:p>
    <w:p w14:paraId="21287F37" w14:textId="77777777" w:rsidR="00285D8E" w:rsidRPr="007F7AF3" w:rsidRDefault="00285D8E" w:rsidP="008C1069">
      <w:pPr>
        <w:pStyle w:val="ListParagraph"/>
        <w:numPr>
          <w:ilvl w:val="0"/>
          <w:numId w:val="5"/>
        </w:numPr>
        <w:tabs>
          <w:tab w:val="clear" w:pos="284"/>
          <w:tab w:val="left" w:pos="426"/>
        </w:tabs>
        <w:ind w:left="426" w:hanging="426"/>
        <w:rPr>
          <w:rFonts w:ascii="Sylfaen" w:hAnsi="Sylfaen"/>
          <w:bCs/>
          <w:sz w:val="20"/>
          <w:szCs w:val="20"/>
        </w:rPr>
      </w:pPr>
      <w:proofErr w:type="spellStart"/>
      <w:r w:rsidRPr="007F7AF3">
        <w:rPr>
          <w:rFonts w:ascii="Sylfaen" w:hAnsi="Sylfaen" w:cs="Sylfaen"/>
          <w:bCs/>
          <w:sz w:val="20"/>
          <w:szCs w:val="20"/>
        </w:rPr>
        <w:t>ზემოთ</w:t>
      </w:r>
      <w:proofErr w:type="spellEnd"/>
      <w:r w:rsidRPr="007F7AF3">
        <w:rPr>
          <w:rFonts w:ascii="Sylfaen" w:hAnsi="Sylfaen"/>
          <w:bCs/>
          <w:sz w:val="20"/>
          <w:szCs w:val="20"/>
        </w:rPr>
        <w:t xml:space="preserve"> </w:t>
      </w:r>
      <w:proofErr w:type="spellStart"/>
      <w:r w:rsidRPr="007F7AF3">
        <w:rPr>
          <w:rFonts w:ascii="Sylfaen" w:hAnsi="Sylfaen"/>
          <w:bCs/>
          <w:sz w:val="20"/>
          <w:szCs w:val="20"/>
        </w:rPr>
        <w:t>ჩამოთვლილი</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შესაძლო</w:t>
      </w:r>
      <w:proofErr w:type="spellEnd"/>
      <w:r w:rsidRPr="007F7AF3">
        <w:rPr>
          <w:rFonts w:ascii="Sylfaen" w:hAnsi="Sylfaen"/>
          <w:bCs/>
          <w:sz w:val="20"/>
          <w:szCs w:val="20"/>
        </w:rPr>
        <w:t xml:space="preserve"> </w:t>
      </w:r>
      <w:proofErr w:type="spellStart"/>
      <w:r w:rsidRPr="007F7AF3">
        <w:rPr>
          <w:rFonts w:ascii="Sylfaen" w:hAnsi="Sylfaen"/>
          <w:bCs/>
          <w:sz w:val="20"/>
          <w:szCs w:val="20"/>
        </w:rPr>
        <w:t>გვერდითი</w:t>
      </w:r>
      <w:proofErr w:type="spellEnd"/>
      <w:r w:rsidRPr="007F7AF3">
        <w:rPr>
          <w:rFonts w:ascii="Sylfaen" w:hAnsi="Sylfaen"/>
          <w:bCs/>
          <w:sz w:val="20"/>
          <w:szCs w:val="20"/>
        </w:rPr>
        <w:t xml:space="preserve"> </w:t>
      </w:r>
      <w:r w:rsidRPr="007F7AF3">
        <w:rPr>
          <w:rFonts w:ascii="Sylfaen" w:hAnsi="Sylfaen"/>
          <w:bCs/>
          <w:sz w:val="20"/>
          <w:szCs w:val="20"/>
          <w:lang w:val="ka-GE"/>
        </w:rPr>
        <w:t>ეფექტების</w:t>
      </w:r>
      <w:r w:rsidRPr="007F7AF3">
        <w:rPr>
          <w:rFonts w:ascii="Sylfaen" w:hAnsi="Sylfaen"/>
          <w:bCs/>
          <w:sz w:val="20"/>
          <w:szCs w:val="20"/>
        </w:rPr>
        <w:t xml:space="preserve"> </w:t>
      </w:r>
      <w:proofErr w:type="spellStart"/>
      <w:r w:rsidRPr="007F7AF3">
        <w:rPr>
          <w:rFonts w:ascii="Sylfaen" w:hAnsi="Sylfaen"/>
          <w:bCs/>
          <w:sz w:val="20"/>
          <w:szCs w:val="20"/>
        </w:rPr>
        <w:t>გარდა</w:t>
      </w:r>
      <w:proofErr w:type="spellEnd"/>
      <w:r w:rsidRPr="007F7AF3">
        <w:rPr>
          <w:rFonts w:ascii="Sylfaen" w:hAnsi="Sylfaen"/>
          <w:bCs/>
          <w:sz w:val="20"/>
          <w:szCs w:val="20"/>
        </w:rPr>
        <w:t xml:space="preserve">, </w:t>
      </w:r>
      <w:proofErr w:type="spellStart"/>
      <w:r w:rsidRPr="007F7AF3">
        <w:rPr>
          <w:rFonts w:ascii="Sylfaen" w:hAnsi="Sylfaen"/>
          <w:bCs/>
          <w:sz w:val="20"/>
          <w:szCs w:val="20"/>
        </w:rPr>
        <w:t>ფლუოქსეტინმა</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შეიძლება</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შეანელოს</w:t>
      </w:r>
      <w:proofErr w:type="spellEnd"/>
      <w:r w:rsidRPr="007F7AF3">
        <w:rPr>
          <w:rFonts w:ascii="Sylfaen" w:hAnsi="Sylfaen"/>
          <w:bCs/>
          <w:sz w:val="20"/>
          <w:szCs w:val="20"/>
        </w:rPr>
        <w:t xml:space="preserve"> </w:t>
      </w:r>
      <w:proofErr w:type="spellStart"/>
      <w:r w:rsidRPr="007F7AF3">
        <w:rPr>
          <w:rFonts w:ascii="Sylfaen" w:hAnsi="Sylfaen"/>
          <w:bCs/>
          <w:sz w:val="20"/>
          <w:szCs w:val="20"/>
        </w:rPr>
        <w:t>ზრდა</w:t>
      </w:r>
      <w:proofErr w:type="spellEnd"/>
      <w:r w:rsidRPr="007F7AF3">
        <w:rPr>
          <w:rFonts w:ascii="Sylfaen" w:hAnsi="Sylfaen"/>
          <w:bCs/>
          <w:sz w:val="20"/>
          <w:szCs w:val="20"/>
        </w:rPr>
        <w:t xml:space="preserve"> </w:t>
      </w:r>
      <w:proofErr w:type="spellStart"/>
      <w:r w:rsidRPr="007F7AF3">
        <w:rPr>
          <w:rFonts w:ascii="Sylfaen" w:hAnsi="Sylfaen"/>
          <w:bCs/>
          <w:sz w:val="20"/>
          <w:szCs w:val="20"/>
        </w:rPr>
        <w:t>ან</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შესაძლოა</w:t>
      </w:r>
      <w:proofErr w:type="spellEnd"/>
      <w:r w:rsidRPr="007F7AF3">
        <w:rPr>
          <w:rFonts w:ascii="Sylfaen" w:hAnsi="Sylfaen"/>
          <w:bCs/>
          <w:sz w:val="20"/>
          <w:szCs w:val="20"/>
        </w:rPr>
        <w:t xml:space="preserve"> </w:t>
      </w:r>
      <w:proofErr w:type="spellStart"/>
      <w:r w:rsidRPr="007F7AF3">
        <w:rPr>
          <w:rFonts w:ascii="Sylfaen" w:hAnsi="Sylfaen"/>
          <w:bCs/>
          <w:sz w:val="20"/>
          <w:szCs w:val="20"/>
        </w:rPr>
        <w:t>გადადოს</w:t>
      </w:r>
      <w:proofErr w:type="spellEnd"/>
      <w:r w:rsidRPr="007F7AF3">
        <w:rPr>
          <w:rFonts w:ascii="Sylfaen" w:hAnsi="Sylfaen"/>
          <w:bCs/>
          <w:sz w:val="20"/>
          <w:szCs w:val="20"/>
        </w:rPr>
        <w:t xml:space="preserve"> </w:t>
      </w:r>
      <w:proofErr w:type="spellStart"/>
      <w:r w:rsidRPr="007F7AF3">
        <w:rPr>
          <w:rFonts w:ascii="Sylfaen" w:hAnsi="Sylfaen"/>
          <w:bCs/>
          <w:sz w:val="20"/>
          <w:szCs w:val="20"/>
        </w:rPr>
        <w:t>სქესობრივი</w:t>
      </w:r>
      <w:proofErr w:type="spellEnd"/>
      <w:r w:rsidRPr="007F7AF3">
        <w:rPr>
          <w:rFonts w:ascii="Sylfaen" w:hAnsi="Sylfaen"/>
          <w:bCs/>
          <w:sz w:val="20"/>
          <w:szCs w:val="20"/>
        </w:rPr>
        <w:t xml:space="preserve"> </w:t>
      </w:r>
      <w:proofErr w:type="spellStart"/>
      <w:r w:rsidRPr="007F7AF3">
        <w:rPr>
          <w:rFonts w:ascii="Sylfaen" w:hAnsi="Sylfaen"/>
          <w:bCs/>
          <w:sz w:val="20"/>
          <w:szCs w:val="20"/>
        </w:rPr>
        <w:t>მომწიფება</w:t>
      </w:r>
      <w:proofErr w:type="spellEnd"/>
      <w:r w:rsidRPr="007F7AF3">
        <w:rPr>
          <w:rFonts w:ascii="Sylfaen" w:hAnsi="Sylfaen"/>
          <w:bCs/>
          <w:sz w:val="20"/>
          <w:szCs w:val="20"/>
        </w:rPr>
        <w:t xml:space="preserve">. </w:t>
      </w:r>
      <w:proofErr w:type="spellStart"/>
      <w:r w:rsidRPr="007F7AF3">
        <w:rPr>
          <w:rFonts w:ascii="Sylfaen" w:hAnsi="Sylfaen"/>
          <w:bCs/>
          <w:sz w:val="20"/>
          <w:szCs w:val="20"/>
        </w:rPr>
        <w:t>ბავშვებში</w:t>
      </w:r>
      <w:proofErr w:type="spellEnd"/>
      <w:r w:rsidRPr="007F7AF3">
        <w:rPr>
          <w:rFonts w:ascii="Sylfaen" w:hAnsi="Sylfaen"/>
          <w:bCs/>
          <w:sz w:val="20"/>
          <w:szCs w:val="20"/>
        </w:rPr>
        <w:t xml:space="preserve"> </w:t>
      </w:r>
      <w:proofErr w:type="spellStart"/>
      <w:r w:rsidRPr="007F7AF3">
        <w:rPr>
          <w:rFonts w:ascii="Sylfaen" w:hAnsi="Sylfaen"/>
          <w:bCs/>
          <w:sz w:val="20"/>
          <w:szCs w:val="20"/>
        </w:rPr>
        <w:t>ასევე</w:t>
      </w:r>
      <w:proofErr w:type="spellEnd"/>
      <w:r w:rsidRPr="007F7AF3">
        <w:rPr>
          <w:rFonts w:ascii="Sylfaen" w:hAnsi="Sylfaen"/>
          <w:bCs/>
          <w:sz w:val="20"/>
          <w:szCs w:val="20"/>
        </w:rPr>
        <w:t xml:space="preserve"> </w:t>
      </w:r>
      <w:proofErr w:type="spellStart"/>
      <w:r w:rsidRPr="007F7AF3">
        <w:rPr>
          <w:rFonts w:ascii="Sylfaen" w:hAnsi="Sylfaen"/>
          <w:bCs/>
          <w:sz w:val="20"/>
          <w:szCs w:val="20"/>
        </w:rPr>
        <w:t>ხშირად</w:t>
      </w:r>
      <w:proofErr w:type="spellEnd"/>
      <w:r w:rsidRPr="007F7AF3">
        <w:rPr>
          <w:rFonts w:ascii="Sylfaen" w:hAnsi="Sylfaen"/>
          <w:bCs/>
          <w:sz w:val="20"/>
          <w:szCs w:val="20"/>
        </w:rPr>
        <w:t xml:space="preserve"> </w:t>
      </w:r>
      <w:proofErr w:type="spellStart"/>
      <w:r w:rsidRPr="007F7AF3">
        <w:rPr>
          <w:rFonts w:ascii="Sylfaen" w:hAnsi="Sylfaen"/>
          <w:bCs/>
          <w:sz w:val="20"/>
          <w:szCs w:val="20"/>
        </w:rPr>
        <w:t>აღინიშნა</w:t>
      </w:r>
      <w:proofErr w:type="spellEnd"/>
      <w:r w:rsidRPr="007F7AF3">
        <w:rPr>
          <w:rFonts w:ascii="Sylfaen" w:hAnsi="Sylfaen"/>
          <w:bCs/>
          <w:sz w:val="20"/>
          <w:szCs w:val="20"/>
        </w:rPr>
        <w:t xml:space="preserve"> </w:t>
      </w:r>
      <w:proofErr w:type="spellStart"/>
      <w:r w:rsidRPr="007F7AF3">
        <w:rPr>
          <w:rFonts w:ascii="Sylfaen" w:hAnsi="Sylfaen"/>
          <w:bCs/>
          <w:sz w:val="20"/>
          <w:szCs w:val="20"/>
        </w:rPr>
        <w:t>სუიციდთან</w:t>
      </w:r>
      <w:proofErr w:type="spellEnd"/>
      <w:r w:rsidRPr="007F7AF3">
        <w:rPr>
          <w:rFonts w:ascii="Sylfaen" w:hAnsi="Sylfaen"/>
          <w:bCs/>
          <w:sz w:val="20"/>
          <w:szCs w:val="20"/>
        </w:rPr>
        <w:t xml:space="preserve"> </w:t>
      </w:r>
      <w:proofErr w:type="spellStart"/>
      <w:r w:rsidRPr="007F7AF3">
        <w:rPr>
          <w:rFonts w:ascii="Sylfaen" w:hAnsi="Sylfaen"/>
          <w:bCs/>
          <w:sz w:val="20"/>
          <w:szCs w:val="20"/>
        </w:rPr>
        <w:t>დაკავშირებული</w:t>
      </w:r>
      <w:proofErr w:type="spellEnd"/>
      <w:r w:rsidRPr="007F7AF3">
        <w:rPr>
          <w:rFonts w:ascii="Sylfaen" w:hAnsi="Sylfaen"/>
          <w:bCs/>
          <w:sz w:val="20"/>
          <w:szCs w:val="20"/>
        </w:rPr>
        <w:t xml:space="preserve"> </w:t>
      </w:r>
      <w:proofErr w:type="spellStart"/>
      <w:r w:rsidRPr="007F7AF3">
        <w:rPr>
          <w:rFonts w:ascii="Sylfaen" w:hAnsi="Sylfaen"/>
          <w:bCs/>
          <w:sz w:val="20"/>
          <w:szCs w:val="20"/>
        </w:rPr>
        <w:t>ქცევები</w:t>
      </w:r>
      <w:proofErr w:type="spellEnd"/>
      <w:r w:rsidRPr="007F7AF3">
        <w:rPr>
          <w:rFonts w:ascii="Sylfaen" w:hAnsi="Sylfaen"/>
          <w:bCs/>
          <w:sz w:val="20"/>
          <w:szCs w:val="20"/>
        </w:rPr>
        <w:t xml:space="preserve"> (</w:t>
      </w:r>
      <w:proofErr w:type="spellStart"/>
      <w:r w:rsidRPr="007F7AF3">
        <w:rPr>
          <w:rFonts w:ascii="Sylfaen" w:hAnsi="Sylfaen"/>
          <w:bCs/>
          <w:sz w:val="20"/>
          <w:szCs w:val="20"/>
        </w:rPr>
        <w:t>თვითმკვლელობის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მცდელობა</w:t>
      </w:r>
      <w:proofErr w:type="spellEnd"/>
      <w:r w:rsidRPr="007F7AF3">
        <w:rPr>
          <w:rFonts w:ascii="Sylfaen" w:hAnsi="Sylfaen"/>
          <w:bCs/>
          <w:sz w:val="20"/>
          <w:szCs w:val="20"/>
        </w:rPr>
        <w:t xml:space="preserve"> </w:t>
      </w:r>
      <w:proofErr w:type="spellStart"/>
      <w:r w:rsidRPr="007F7AF3">
        <w:rPr>
          <w:rFonts w:ascii="Sylfaen" w:hAnsi="Sylfaen"/>
          <w:bCs/>
          <w:sz w:val="20"/>
          <w:szCs w:val="20"/>
        </w:rPr>
        <w:t>და</w:t>
      </w:r>
      <w:proofErr w:type="spellEnd"/>
      <w:r w:rsidRPr="007F7AF3">
        <w:rPr>
          <w:rFonts w:ascii="Sylfaen" w:hAnsi="Sylfaen"/>
          <w:bCs/>
          <w:sz w:val="20"/>
          <w:szCs w:val="20"/>
        </w:rPr>
        <w:t xml:space="preserve"> </w:t>
      </w:r>
      <w:proofErr w:type="spellStart"/>
      <w:r w:rsidRPr="007F7AF3">
        <w:rPr>
          <w:rFonts w:ascii="Sylfaen" w:hAnsi="Sylfaen"/>
          <w:bCs/>
          <w:sz w:val="20"/>
          <w:szCs w:val="20"/>
        </w:rPr>
        <w:t>სუიციდური</w:t>
      </w:r>
      <w:proofErr w:type="spellEnd"/>
      <w:r w:rsidRPr="007F7AF3">
        <w:rPr>
          <w:rFonts w:ascii="Sylfaen" w:hAnsi="Sylfaen"/>
          <w:bCs/>
          <w:sz w:val="20"/>
          <w:szCs w:val="20"/>
        </w:rPr>
        <w:t xml:space="preserve"> </w:t>
      </w:r>
      <w:proofErr w:type="spellStart"/>
      <w:r w:rsidRPr="007F7AF3">
        <w:rPr>
          <w:rFonts w:ascii="Sylfaen" w:hAnsi="Sylfaen"/>
          <w:bCs/>
          <w:sz w:val="20"/>
          <w:szCs w:val="20"/>
        </w:rPr>
        <w:t>აზრები</w:t>
      </w:r>
      <w:proofErr w:type="spellEnd"/>
      <w:r w:rsidRPr="007F7AF3">
        <w:rPr>
          <w:rFonts w:ascii="Sylfaen" w:hAnsi="Sylfaen"/>
          <w:bCs/>
          <w:sz w:val="20"/>
          <w:szCs w:val="20"/>
        </w:rPr>
        <w:t xml:space="preserve">), </w:t>
      </w:r>
      <w:proofErr w:type="spellStart"/>
      <w:r w:rsidRPr="007F7AF3">
        <w:rPr>
          <w:rFonts w:ascii="Sylfaen" w:hAnsi="Sylfaen"/>
          <w:bCs/>
          <w:sz w:val="20"/>
          <w:szCs w:val="20"/>
        </w:rPr>
        <w:t>მტრული</w:t>
      </w:r>
      <w:proofErr w:type="spellEnd"/>
      <w:r w:rsidRPr="007F7AF3">
        <w:rPr>
          <w:rFonts w:ascii="Sylfaen" w:hAnsi="Sylfaen"/>
          <w:bCs/>
          <w:sz w:val="20"/>
          <w:szCs w:val="20"/>
        </w:rPr>
        <w:t xml:space="preserve"> </w:t>
      </w:r>
      <w:proofErr w:type="spellStart"/>
      <w:r w:rsidRPr="007F7AF3">
        <w:rPr>
          <w:rFonts w:ascii="Sylfaen" w:hAnsi="Sylfaen"/>
          <w:bCs/>
          <w:sz w:val="20"/>
          <w:szCs w:val="20"/>
        </w:rPr>
        <w:t>განწყობა</w:t>
      </w:r>
      <w:proofErr w:type="spellEnd"/>
      <w:r w:rsidRPr="007F7AF3">
        <w:rPr>
          <w:rFonts w:ascii="Sylfaen" w:hAnsi="Sylfaen"/>
          <w:bCs/>
          <w:sz w:val="20"/>
          <w:szCs w:val="20"/>
        </w:rPr>
        <w:t xml:space="preserve">, </w:t>
      </w:r>
      <w:proofErr w:type="spellStart"/>
      <w:r w:rsidRPr="007F7AF3">
        <w:rPr>
          <w:rFonts w:ascii="Sylfaen" w:hAnsi="Sylfaen"/>
          <w:bCs/>
          <w:sz w:val="20"/>
          <w:szCs w:val="20"/>
        </w:rPr>
        <w:t>მანია</w:t>
      </w:r>
      <w:proofErr w:type="spellEnd"/>
      <w:r w:rsidRPr="007F7AF3">
        <w:rPr>
          <w:rFonts w:ascii="Sylfaen" w:hAnsi="Sylfaen"/>
          <w:bCs/>
          <w:sz w:val="20"/>
          <w:szCs w:val="20"/>
        </w:rPr>
        <w:t xml:space="preserve"> </w:t>
      </w:r>
      <w:proofErr w:type="spellStart"/>
      <w:r w:rsidRPr="007F7AF3">
        <w:rPr>
          <w:rFonts w:ascii="Sylfaen" w:hAnsi="Sylfaen"/>
          <w:bCs/>
          <w:sz w:val="20"/>
          <w:szCs w:val="20"/>
        </w:rPr>
        <w:t>და</w:t>
      </w:r>
      <w:proofErr w:type="spellEnd"/>
      <w:r w:rsidRPr="007F7AF3">
        <w:rPr>
          <w:rFonts w:ascii="Sylfaen" w:hAnsi="Sylfaen"/>
          <w:bCs/>
          <w:sz w:val="20"/>
          <w:szCs w:val="20"/>
        </w:rPr>
        <w:t xml:space="preserve"> </w:t>
      </w:r>
      <w:proofErr w:type="spellStart"/>
      <w:r w:rsidRPr="007F7AF3">
        <w:rPr>
          <w:rFonts w:ascii="Sylfaen" w:hAnsi="Sylfaen"/>
          <w:bCs/>
          <w:sz w:val="20"/>
          <w:szCs w:val="20"/>
        </w:rPr>
        <w:t>ცხვირიდან</w:t>
      </w:r>
      <w:proofErr w:type="spellEnd"/>
      <w:r w:rsidRPr="007F7AF3">
        <w:rPr>
          <w:rFonts w:ascii="Sylfaen" w:hAnsi="Sylfaen"/>
          <w:bCs/>
          <w:sz w:val="20"/>
          <w:szCs w:val="20"/>
        </w:rPr>
        <w:t xml:space="preserve"> </w:t>
      </w:r>
      <w:proofErr w:type="spellStart"/>
      <w:r w:rsidRPr="007F7AF3">
        <w:rPr>
          <w:rFonts w:ascii="Sylfaen" w:hAnsi="Sylfaen"/>
          <w:bCs/>
          <w:sz w:val="20"/>
          <w:szCs w:val="20"/>
        </w:rPr>
        <w:t>სისხლდენა</w:t>
      </w:r>
      <w:proofErr w:type="spellEnd"/>
      <w:r w:rsidRPr="007F7AF3">
        <w:rPr>
          <w:rFonts w:ascii="Sylfaen" w:hAnsi="Sylfaen"/>
          <w:bCs/>
          <w:sz w:val="20"/>
          <w:szCs w:val="20"/>
        </w:rPr>
        <w:t>.</w:t>
      </w:r>
    </w:p>
    <w:p w14:paraId="29A51B6D" w14:textId="77777777" w:rsidR="00285D8E" w:rsidRPr="007F7AF3" w:rsidRDefault="00285D8E" w:rsidP="008C1069">
      <w:pPr>
        <w:rPr>
          <w:rFonts w:ascii="Sylfaen" w:hAnsi="Sylfaen"/>
          <w:bCs/>
          <w:sz w:val="20"/>
          <w:szCs w:val="20"/>
        </w:rPr>
      </w:pPr>
    </w:p>
    <w:p w14:paraId="3E19F226" w14:textId="77777777" w:rsidR="00285D8E" w:rsidRPr="007F7AF3" w:rsidRDefault="00285D8E" w:rsidP="008C1069">
      <w:pPr>
        <w:rPr>
          <w:rFonts w:ascii="Sylfaen" w:hAnsi="Sylfaen"/>
          <w:b/>
          <w:bCs/>
          <w:sz w:val="20"/>
          <w:szCs w:val="20"/>
        </w:rPr>
      </w:pPr>
      <w:proofErr w:type="spellStart"/>
      <w:r w:rsidRPr="007F7AF3">
        <w:rPr>
          <w:rFonts w:ascii="Sylfaen" w:hAnsi="Sylfaen"/>
          <w:b/>
          <w:bCs/>
          <w:sz w:val="20"/>
          <w:szCs w:val="20"/>
        </w:rPr>
        <w:t>გვერდითი</w:t>
      </w:r>
      <w:proofErr w:type="spellEnd"/>
      <w:r w:rsidRPr="007F7AF3">
        <w:rPr>
          <w:rFonts w:ascii="Sylfaen" w:hAnsi="Sylfaen"/>
          <w:b/>
          <w:bCs/>
          <w:sz w:val="20"/>
          <w:szCs w:val="20"/>
        </w:rPr>
        <w:t xml:space="preserve"> </w:t>
      </w:r>
      <w:r w:rsidRPr="007F7AF3">
        <w:rPr>
          <w:rFonts w:ascii="Sylfaen" w:hAnsi="Sylfaen"/>
          <w:b/>
          <w:bCs/>
          <w:sz w:val="20"/>
          <w:szCs w:val="20"/>
          <w:lang w:val="ka-GE"/>
        </w:rPr>
        <w:t>ეფექტების</w:t>
      </w:r>
      <w:r w:rsidRPr="007F7AF3">
        <w:rPr>
          <w:rFonts w:ascii="Sylfaen" w:hAnsi="Sylfaen"/>
          <w:b/>
          <w:bCs/>
          <w:sz w:val="20"/>
          <w:szCs w:val="20"/>
        </w:rPr>
        <w:t xml:space="preserve"> </w:t>
      </w:r>
      <w:proofErr w:type="spellStart"/>
      <w:r w:rsidRPr="007F7AF3">
        <w:rPr>
          <w:rFonts w:ascii="Sylfaen" w:hAnsi="Sylfaen"/>
          <w:b/>
          <w:bCs/>
          <w:sz w:val="20"/>
          <w:szCs w:val="20"/>
        </w:rPr>
        <w:t>შესახებ</w:t>
      </w:r>
      <w:proofErr w:type="spellEnd"/>
      <w:r w:rsidRPr="007F7AF3">
        <w:rPr>
          <w:rFonts w:ascii="Sylfaen" w:hAnsi="Sylfaen"/>
          <w:b/>
          <w:bCs/>
          <w:sz w:val="20"/>
          <w:szCs w:val="20"/>
        </w:rPr>
        <w:t xml:space="preserve"> </w:t>
      </w:r>
      <w:proofErr w:type="spellStart"/>
      <w:r w:rsidRPr="007F7AF3">
        <w:rPr>
          <w:rFonts w:ascii="Sylfaen" w:hAnsi="Sylfaen"/>
          <w:b/>
          <w:bCs/>
          <w:sz w:val="20"/>
          <w:szCs w:val="20"/>
        </w:rPr>
        <w:t>შეტყობინება</w:t>
      </w:r>
      <w:proofErr w:type="spellEnd"/>
    </w:p>
    <w:p w14:paraId="046B7593" w14:textId="77777777" w:rsidR="00285D8E" w:rsidRPr="007F7AF3" w:rsidRDefault="00285D8E" w:rsidP="008C1069">
      <w:pPr>
        <w:rPr>
          <w:rFonts w:ascii="Sylfaen" w:hAnsi="Sylfaen"/>
          <w:bCs/>
          <w:sz w:val="20"/>
          <w:szCs w:val="20"/>
        </w:rPr>
      </w:pPr>
      <w:proofErr w:type="spellStart"/>
      <w:r w:rsidRPr="007F7AF3">
        <w:rPr>
          <w:rFonts w:ascii="Sylfaen" w:hAnsi="Sylfaen"/>
          <w:bCs/>
          <w:sz w:val="20"/>
          <w:szCs w:val="20"/>
        </w:rPr>
        <w:t>თუ</w:t>
      </w:r>
      <w:proofErr w:type="spellEnd"/>
      <w:r w:rsidRPr="007F7AF3">
        <w:rPr>
          <w:rFonts w:ascii="Sylfaen" w:hAnsi="Sylfaen"/>
          <w:bCs/>
          <w:sz w:val="20"/>
          <w:szCs w:val="20"/>
        </w:rPr>
        <w:t xml:space="preserve"> </w:t>
      </w:r>
      <w:proofErr w:type="spellStart"/>
      <w:r w:rsidRPr="007F7AF3">
        <w:rPr>
          <w:rFonts w:ascii="Sylfaen" w:hAnsi="Sylfaen"/>
          <w:bCs/>
          <w:sz w:val="20"/>
          <w:szCs w:val="20"/>
        </w:rPr>
        <w:t>თქვენ</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შეამჩნევთ</w:t>
      </w:r>
      <w:proofErr w:type="spellEnd"/>
      <w:r w:rsidRPr="007F7AF3">
        <w:rPr>
          <w:rFonts w:ascii="Sylfaen" w:hAnsi="Sylfaen"/>
          <w:bCs/>
          <w:sz w:val="20"/>
          <w:szCs w:val="20"/>
        </w:rPr>
        <w:t xml:space="preserve"> </w:t>
      </w:r>
      <w:proofErr w:type="spellStart"/>
      <w:r w:rsidRPr="007F7AF3">
        <w:rPr>
          <w:rFonts w:ascii="Sylfaen" w:hAnsi="Sylfaen"/>
          <w:bCs/>
          <w:sz w:val="20"/>
          <w:szCs w:val="20"/>
        </w:rPr>
        <w:t>რაიმე</w:t>
      </w:r>
      <w:proofErr w:type="spellEnd"/>
      <w:r w:rsidRPr="007F7AF3">
        <w:rPr>
          <w:rFonts w:ascii="Sylfaen" w:hAnsi="Sylfaen"/>
          <w:bCs/>
          <w:sz w:val="20"/>
          <w:szCs w:val="20"/>
        </w:rPr>
        <w:t xml:space="preserve"> </w:t>
      </w:r>
      <w:proofErr w:type="spellStart"/>
      <w:r w:rsidRPr="007F7AF3">
        <w:rPr>
          <w:rFonts w:ascii="Sylfaen" w:hAnsi="Sylfaen"/>
          <w:bCs/>
          <w:sz w:val="20"/>
          <w:szCs w:val="20"/>
        </w:rPr>
        <w:t>გვერდით</w:t>
      </w:r>
      <w:proofErr w:type="spellEnd"/>
      <w:r w:rsidRPr="007F7AF3">
        <w:rPr>
          <w:rFonts w:ascii="Sylfaen" w:hAnsi="Sylfaen"/>
          <w:bCs/>
          <w:sz w:val="20"/>
          <w:szCs w:val="20"/>
        </w:rPr>
        <w:t xml:space="preserve"> </w:t>
      </w:r>
      <w:r w:rsidRPr="007F7AF3">
        <w:rPr>
          <w:rFonts w:ascii="Sylfaen" w:hAnsi="Sylfaen"/>
          <w:bCs/>
          <w:sz w:val="20"/>
          <w:szCs w:val="20"/>
          <w:lang w:val="ka-GE"/>
        </w:rPr>
        <w:t>ეფექტს</w:t>
      </w:r>
      <w:r w:rsidRPr="007F7AF3">
        <w:rPr>
          <w:rFonts w:ascii="Sylfaen" w:hAnsi="Sylfaen"/>
          <w:bCs/>
          <w:sz w:val="20"/>
          <w:szCs w:val="20"/>
        </w:rPr>
        <w:t xml:space="preserve">, </w:t>
      </w:r>
      <w:proofErr w:type="spellStart"/>
      <w:r w:rsidRPr="007F7AF3">
        <w:rPr>
          <w:rFonts w:ascii="Sylfaen" w:hAnsi="Sylfaen"/>
          <w:bCs/>
          <w:sz w:val="20"/>
          <w:szCs w:val="20"/>
        </w:rPr>
        <w:t>მიმართეთ</w:t>
      </w:r>
      <w:proofErr w:type="spellEnd"/>
      <w:r w:rsidRPr="007F7AF3">
        <w:rPr>
          <w:rFonts w:ascii="Sylfaen" w:hAnsi="Sylfaen"/>
          <w:bCs/>
          <w:sz w:val="20"/>
          <w:szCs w:val="20"/>
        </w:rPr>
        <w:t xml:space="preserve"> </w:t>
      </w:r>
      <w:proofErr w:type="spellStart"/>
      <w:r w:rsidRPr="007F7AF3">
        <w:rPr>
          <w:rFonts w:ascii="Sylfaen" w:hAnsi="Sylfaen"/>
          <w:bCs/>
          <w:sz w:val="20"/>
          <w:szCs w:val="20"/>
        </w:rPr>
        <w:t>ექიმს</w:t>
      </w:r>
      <w:proofErr w:type="spellEnd"/>
      <w:r w:rsidRPr="007F7AF3">
        <w:rPr>
          <w:rFonts w:ascii="Sylfaen" w:hAnsi="Sylfaen"/>
          <w:bCs/>
          <w:sz w:val="20"/>
          <w:szCs w:val="20"/>
        </w:rPr>
        <w:t xml:space="preserve"> </w:t>
      </w:r>
      <w:proofErr w:type="spellStart"/>
      <w:r w:rsidRPr="007F7AF3">
        <w:rPr>
          <w:rFonts w:ascii="Sylfaen" w:hAnsi="Sylfaen"/>
          <w:bCs/>
          <w:sz w:val="20"/>
          <w:szCs w:val="20"/>
        </w:rPr>
        <w:t>ან</w:t>
      </w:r>
      <w:proofErr w:type="spellEnd"/>
      <w:r w:rsidRPr="007F7AF3">
        <w:rPr>
          <w:rFonts w:ascii="Sylfaen" w:hAnsi="Sylfaen"/>
          <w:bCs/>
          <w:sz w:val="20"/>
          <w:szCs w:val="20"/>
        </w:rPr>
        <w:t xml:space="preserve"> </w:t>
      </w:r>
      <w:proofErr w:type="spellStart"/>
      <w:r w:rsidRPr="007F7AF3">
        <w:rPr>
          <w:rFonts w:ascii="Sylfaen" w:hAnsi="Sylfaen"/>
          <w:bCs/>
          <w:sz w:val="20"/>
          <w:szCs w:val="20"/>
        </w:rPr>
        <w:t>ფარმაცევტს</w:t>
      </w:r>
      <w:proofErr w:type="spellEnd"/>
      <w:r w:rsidRPr="007F7AF3">
        <w:rPr>
          <w:rFonts w:ascii="Sylfaen" w:hAnsi="Sylfaen"/>
          <w:bCs/>
          <w:sz w:val="20"/>
          <w:szCs w:val="20"/>
        </w:rPr>
        <w:t xml:space="preserve">. </w:t>
      </w:r>
      <w:proofErr w:type="spellStart"/>
      <w:r w:rsidRPr="007F7AF3">
        <w:rPr>
          <w:rFonts w:ascii="Sylfaen" w:hAnsi="Sylfaen"/>
          <w:bCs/>
          <w:sz w:val="20"/>
          <w:szCs w:val="20"/>
        </w:rPr>
        <w:t>ეს</w:t>
      </w:r>
      <w:proofErr w:type="spellEnd"/>
      <w:r w:rsidRPr="007F7AF3">
        <w:rPr>
          <w:rFonts w:ascii="Sylfaen" w:hAnsi="Sylfaen"/>
          <w:bCs/>
          <w:sz w:val="20"/>
          <w:szCs w:val="20"/>
        </w:rPr>
        <w:t xml:space="preserve"> </w:t>
      </w:r>
      <w:r w:rsidRPr="007F7AF3">
        <w:rPr>
          <w:rFonts w:ascii="Sylfaen" w:hAnsi="Sylfaen"/>
          <w:bCs/>
          <w:sz w:val="20"/>
          <w:szCs w:val="20"/>
          <w:lang w:val="ka-GE"/>
        </w:rPr>
        <w:t>ეხება</w:t>
      </w:r>
      <w:r w:rsidRPr="007F7AF3">
        <w:rPr>
          <w:rFonts w:ascii="Sylfaen" w:hAnsi="Sylfaen"/>
          <w:bCs/>
          <w:sz w:val="20"/>
          <w:szCs w:val="20"/>
        </w:rPr>
        <w:t xml:space="preserve"> </w:t>
      </w:r>
      <w:proofErr w:type="spellStart"/>
      <w:r w:rsidRPr="007F7AF3">
        <w:rPr>
          <w:rFonts w:ascii="Sylfaen" w:hAnsi="Sylfaen"/>
          <w:bCs/>
          <w:sz w:val="20"/>
          <w:szCs w:val="20"/>
        </w:rPr>
        <w:t>ნებისმიერ</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შესაძლო</w:t>
      </w:r>
      <w:proofErr w:type="spellEnd"/>
      <w:r w:rsidRPr="007F7AF3">
        <w:rPr>
          <w:rFonts w:ascii="Sylfaen" w:hAnsi="Sylfaen"/>
          <w:bCs/>
          <w:sz w:val="20"/>
          <w:szCs w:val="20"/>
        </w:rPr>
        <w:t xml:space="preserve"> </w:t>
      </w:r>
      <w:proofErr w:type="spellStart"/>
      <w:r w:rsidRPr="007F7AF3">
        <w:rPr>
          <w:rFonts w:ascii="Sylfaen" w:hAnsi="Sylfaen"/>
          <w:bCs/>
          <w:sz w:val="20"/>
          <w:szCs w:val="20"/>
        </w:rPr>
        <w:t>გვერდით</w:t>
      </w:r>
      <w:proofErr w:type="spellEnd"/>
      <w:r w:rsidRPr="007F7AF3">
        <w:rPr>
          <w:rFonts w:ascii="Sylfaen" w:hAnsi="Sylfaen"/>
          <w:bCs/>
          <w:sz w:val="20"/>
          <w:szCs w:val="20"/>
        </w:rPr>
        <w:t xml:space="preserve"> </w:t>
      </w:r>
      <w:r w:rsidRPr="007F7AF3">
        <w:rPr>
          <w:rFonts w:ascii="Sylfaen" w:hAnsi="Sylfaen"/>
          <w:bCs/>
          <w:sz w:val="20"/>
          <w:szCs w:val="20"/>
          <w:lang w:val="ka-GE"/>
        </w:rPr>
        <w:t>ეფექტს</w:t>
      </w:r>
      <w:r w:rsidRPr="007F7AF3">
        <w:rPr>
          <w:rFonts w:ascii="Sylfaen" w:hAnsi="Sylfaen"/>
          <w:bCs/>
          <w:sz w:val="20"/>
          <w:szCs w:val="20"/>
        </w:rPr>
        <w:t xml:space="preserve">, </w:t>
      </w:r>
      <w:proofErr w:type="spellStart"/>
      <w:r w:rsidRPr="007F7AF3">
        <w:rPr>
          <w:rFonts w:ascii="Sylfaen" w:hAnsi="Sylfaen"/>
          <w:bCs/>
          <w:sz w:val="20"/>
          <w:szCs w:val="20"/>
        </w:rPr>
        <w:t>რომელიც</w:t>
      </w:r>
      <w:proofErr w:type="spellEnd"/>
      <w:r w:rsidRPr="007F7AF3">
        <w:rPr>
          <w:rFonts w:ascii="Sylfaen" w:hAnsi="Sylfaen"/>
          <w:bCs/>
          <w:sz w:val="20"/>
          <w:szCs w:val="20"/>
        </w:rPr>
        <w:t xml:space="preserve"> </w:t>
      </w:r>
      <w:proofErr w:type="spellStart"/>
      <w:r w:rsidRPr="007F7AF3">
        <w:rPr>
          <w:rFonts w:ascii="Sylfaen" w:hAnsi="Sylfaen"/>
          <w:bCs/>
          <w:sz w:val="20"/>
          <w:szCs w:val="20"/>
        </w:rPr>
        <w:t>არ</w:t>
      </w:r>
      <w:proofErr w:type="spellEnd"/>
      <w:r w:rsidRPr="007F7AF3">
        <w:rPr>
          <w:rFonts w:ascii="Sylfaen" w:hAnsi="Sylfaen"/>
          <w:bCs/>
          <w:sz w:val="20"/>
          <w:szCs w:val="20"/>
        </w:rPr>
        <w:t xml:space="preserve"> </w:t>
      </w:r>
      <w:proofErr w:type="spellStart"/>
      <w:r w:rsidRPr="007F7AF3">
        <w:rPr>
          <w:rFonts w:ascii="Sylfaen" w:hAnsi="Sylfaen"/>
          <w:bCs/>
          <w:sz w:val="20"/>
          <w:szCs w:val="20"/>
        </w:rPr>
        <w:t>არის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ჩამოთვლილი</w:t>
      </w:r>
      <w:proofErr w:type="spellEnd"/>
      <w:r w:rsidRPr="007F7AF3">
        <w:rPr>
          <w:rFonts w:ascii="Sylfaen" w:hAnsi="Sylfaen"/>
          <w:bCs/>
          <w:sz w:val="20"/>
          <w:szCs w:val="20"/>
        </w:rPr>
        <w:t xml:space="preserve"> </w:t>
      </w:r>
      <w:proofErr w:type="spellStart"/>
      <w:r w:rsidRPr="007F7AF3">
        <w:rPr>
          <w:rFonts w:ascii="Sylfaen" w:hAnsi="Sylfaen"/>
          <w:bCs/>
          <w:sz w:val="20"/>
          <w:szCs w:val="20"/>
        </w:rPr>
        <w:t>ამ</w:t>
      </w:r>
      <w:proofErr w:type="spellEnd"/>
      <w:r w:rsidRPr="007F7AF3">
        <w:rPr>
          <w:rFonts w:ascii="Sylfaen" w:hAnsi="Sylfaen"/>
          <w:bCs/>
          <w:sz w:val="20"/>
          <w:szCs w:val="20"/>
        </w:rPr>
        <w:t xml:space="preserve"> </w:t>
      </w:r>
      <w:proofErr w:type="spellStart"/>
      <w:r w:rsidRPr="007F7AF3">
        <w:rPr>
          <w:rFonts w:ascii="Sylfaen" w:hAnsi="Sylfaen"/>
          <w:bCs/>
          <w:sz w:val="20"/>
          <w:szCs w:val="20"/>
        </w:rPr>
        <w:t>ფურცელ-ჩანართში</w:t>
      </w:r>
      <w:proofErr w:type="spellEnd"/>
      <w:r w:rsidRPr="007F7AF3">
        <w:rPr>
          <w:rFonts w:ascii="Sylfaen" w:hAnsi="Sylfaen"/>
          <w:bCs/>
          <w:sz w:val="20"/>
          <w:szCs w:val="20"/>
        </w:rPr>
        <w:t xml:space="preserve">. </w:t>
      </w:r>
      <w:proofErr w:type="spellStart"/>
      <w:r w:rsidRPr="007F7AF3">
        <w:rPr>
          <w:rFonts w:ascii="Sylfaen" w:hAnsi="Sylfaen"/>
          <w:bCs/>
          <w:sz w:val="20"/>
          <w:szCs w:val="20"/>
        </w:rPr>
        <w:t>თქვენ</w:t>
      </w:r>
      <w:proofErr w:type="spellEnd"/>
      <w:r w:rsidRPr="007F7AF3">
        <w:rPr>
          <w:rFonts w:ascii="Sylfaen" w:hAnsi="Sylfaen"/>
          <w:bCs/>
          <w:sz w:val="20"/>
          <w:szCs w:val="20"/>
        </w:rPr>
        <w:t xml:space="preserve"> </w:t>
      </w:r>
      <w:proofErr w:type="spellStart"/>
      <w:r w:rsidRPr="007F7AF3">
        <w:rPr>
          <w:rFonts w:ascii="Sylfaen" w:hAnsi="Sylfaen"/>
          <w:bCs/>
          <w:sz w:val="20"/>
          <w:szCs w:val="20"/>
        </w:rPr>
        <w:t>ასევე</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შეგიძლიათ</w:t>
      </w:r>
      <w:proofErr w:type="spellEnd"/>
      <w:r w:rsidRPr="007F7AF3">
        <w:rPr>
          <w:rFonts w:ascii="Sylfaen" w:hAnsi="Sylfaen"/>
          <w:bCs/>
          <w:sz w:val="20"/>
          <w:szCs w:val="20"/>
        </w:rPr>
        <w:t xml:space="preserve"> </w:t>
      </w:r>
      <w:proofErr w:type="spellStart"/>
      <w:r w:rsidRPr="007F7AF3">
        <w:rPr>
          <w:rFonts w:ascii="Sylfaen" w:hAnsi="Sylfaen"/>
          <w:bCs/>
          <w:sz w:val="20"/>
          <w:szCs w:val="20"/>
        </w:rPr>
        <w:t>გვერდითი</w:t>
      </w:r>
      <w:proofErr w:type="spellEnd"/>
      <w:r w:rsidRPr="007F7AF3">
        <w:rPr>
          <w:rFonts w:ascii="Sylfaen" w:hAnsi="Sylfaen"/>
          <w:bCs/>
          <w:sz w:val="20"/>
          <w:szCs w:val="20"/>
        </w:rPr>
        <w:t xml:space="preserve"> </w:t>
      </w:r>
      <w:r w:rsidRPr="007F7AF3">
        <w:rPr>
          <w:rFonts w:ascii="Sylfaen" w:hAnsi="Sylfaen"/>
          <w:bCs/>
          <w:sz w:val="20"/>
          <w:szCs w:val="20"/>
          <w:lang w:val="ka-GE"/>
        </w:rPr>
        <w:t>ეფექტების</w:t>
      </w:r>
      <w:r w:rsidRPr="007F7AF3">
        <w:rPr>
          <w:rFonts w:ascii="Sylfaen" w:hAnsi="Sylfaen"/>
          <w:bCs/>
          <w:sz w:val="20"/>
          <w:szCs w:val="20"/>
        </w:rPr>
        <w:t xml:space="preserve"> </w:t>
      </w:r>
      <w:proofErr w:type="spellStart"/>
      <w:r w:rsidRPr="007F7AF3">
        <w:rPr>
          <w:rFonts w:ascii="Sylfaen" w:hAnsi="Sylfaen"/>
          <w:bCs/>
          <w:sz w:val="20"/>
          <w:szCs w:val="20"/>
        </w:rPr>
        <w:t>შესახებ</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შეატყობინოთ</w:t>
      </w:r>
      <w:proofErr w:type="spellEnd"/>
      <w:r w:rsidRPr="007F7AF3">
        <w:rPr>
          <w:rFonts w:ascii="Sylfaen" w:hAnsi="Sylfaen"/>
          <w:bCs/>
          <w:sz w:val="20"/>
          <w:szCs w:val="20"/>
        </w:rPr>
        <w:t xml:space="preserve"> </w:t>
      </w:r>
      <w:proofErr w:type="spellStart"/>
      <w:r w:rsidRPr="007F7AF3">
        <w:rPr>
          <w:rFonts w:ascii="Sylfaen" w:hAnsi="Sylfaen"/>
          <w:bCs/>
          <w:sz w:val="20"/>
          <w:szCs w:val="20"/>
        </w:rPr>
        <w:t>პირდაპირ</w:t>
      </w:r>
      <w:proofErr w:type="spellEnd"/>
      <w:r w:rsidRPr="007F7AF3">
        <w:rPr>
          <w:rFonts w:ascii="Sylfaen" w:hAnsi="Sylfaen"/>
          <w:bCs/>
          <w:sz w:val="20"/>
          <w:szCs w:val="20"/>
        </w:rPr>
        <w:t xml:space="preserve"> INFARMED, I.P.-</w:t>
      </w:r>
      <w:proofErr w:type="spellStart"/>
      <w:r w:rsidRPr="007F7AF3">
        <w:rPr>
          <w:rFonts w:ascii="Sylfaen" w:hAnsi="Sylfaen"/>
          <w:bCs/>
          <w:sz w:val="20"/>
          <w:szCs w:val="20"/>
        </w:rPr>
        <w:t>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მეშვეობით</w:t>
      </w:r>
      <w:proofErr w:type="spellEnd"/>
      <w:r w:rsidRPr="007F7AF3">
        <w:rPr>
          <w:rFonts w:ascii="Sylfaen" w:hAnsi="Sylfaen"/>
          <w:bCs/>
          <w:sz w:val="20"/>
          <w:szCs w:val="20"/>
        </w:rPr>
        <w:t xml:space="preserve"> </w:t>
      </w:r>
      <w:proofErr w:type="spellStart"/>
      <w:r w:rsidRPr="007F7AF3">
        <w:rPr>
          <w:rFonts w:ascii="Sylfaen" w:hAnsi="Sylfaen"/>
          <w:bCs/>
          <w:sz w:val="20"/>
          <w:szCs w:val="20"/>
        </w:rPr>
        <w:t>ქვემოთ</w:t>
      </w:r>
      <w:proofErr w:type="spellEnd"/>
      <w:r w:rsidRPr="007F7AF3">
        <w:rPr>
          <w:rFonts w:ascii="Sylfaen" w:hAnsi="Sylfaen"/>
          <w:bCs/>
          <w:sz w:val="20"/>
          <w:szCs w:val="20"/>
        </w:rPr>
        <w:t xml:space="preserve"> </w:t>
      </w:r>
      <w:proofErr w:type="spellStart"/>
      <w:r w:rsidRPr="007F7AF3">
        <w:rPr>
          <w:rFonts w:ascii="Sylfaen" w:hAnsi="Sylfaen"/>
          <w:bCs/>
          <w:sz w:val="20"/>
          <w:szCs w:val="20"/>
        </w:rPr>
        <w:t>მოცემული</w:t>
      </w:r>
      <w:proofErr w:type="spellEnd"/>
      <w:r w:rsidRPr="007F7AF3">
        <w:rPr>
          <w:rFonts w:ascii="Sylfaen" w:hAnsi="Sylfaen"/>
          <w:bCs/>
          <w:sz w:val="20"/>
          <w:szCs w:val="20"/>
        </w:rPr>
        <w:t xml:space="preserve"> </w:t>
      </w:r>
      <w:proofErr w:type="spellStart"/>
      <w:r w:rsidRPr="007F7AF3">
        <w:rPr>
          <w:rFonts w:ascii="Sylfaen" w:hAnsi="Sylfaen"/>
          <w:bCs/>
          <w:sz w:val="20"/>
          <w:szCs w:val="20"/>
        </w:rPr>
        <w:t>საკონტაქტო</w:t>
      </w:r>
      <w:proofErr w:type="spellEnd"/>
      <w:r w:rsidRPr="007F7AF3">
        <w:rPr>
          <w:rFonts w:ascii="Sylfaen" w:hAnsi="Sylfaen"/>
          <w:bCs/>
          <w:sz w:val="20"/>
          <w:szCs w:val="20"/>
        </w:rPr>
        <w:t xml:space="preserve"> </w:t>
      </w:r>
      <w:proofErr w:type="spellStart"/>
      <w:r w:rsidRPr="007F7AF3">
        <w:rPr>
          <w:rFonts w:ascii="Sylfaen" w:hAnsi="Sylfaen"/>
          <w:bCs/>
          <w:sz w:val="20"/>
          <w:szCs w:val="20"/>
        </w:rPr>
        <w:t>პირების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მეშვეობით</w:t>
      </w:r>
      <w:proofErr w:type="spellEnd"/>
      <w:r w:rsidRPr="007F7AF3">
        <w:rPr>
          <w:rFonts w:ascii="Sylfaen" w:hAnsi="Sylfaen"/>
          <w:bCs/>
          <w:sz w:val="20"/>
          <w:szCs w:val="20"/>
        </w:rPr>
        <w:t xml:space="preserve">. </w:t>
      </w:r>
      <w:proofErr w:type="spellStart"/>
      <w:r w:rsidRPr="007F7AF3">
        <w:rPr>
          <w:rFonts w:ascii="Sylfaen" w:hAnsi="Sylfaen"/>
          <w:bCs/>
          <w:sz w:val="20"/>
          <w:szCs w:val="20"/>
        </w:rPr>
        <w:t>გვერდითი</w:t>
      </w:r>
      <w:proofErr w:type="spellEnd"/>
      <w:r w:rsidRPr="007F7AF3">
        <w:rPr>
          <w:rFonts w:ascii="Sylfaen" w:hAnsi="Sylfaen"/>
          <w:bCs/>
          <w:sz w:val="20"/>
          <w:szCs w:val="20"/>
        </w:rPr>
        <w:t xml:space="preserve"> </w:t>
      </w:r>
      <w:r w:rsidRPr="007F7AF3">
        <w:rPr>
          <w:rFonts w:ascii="Sylfaen" w:hAnsi="Sylfaen"/>
          <w:bCs/>
          <w:sz w:val="20"/>
          <w:szCs w:val="20"/>
          <w:lang w:val="ka-GE"/>
        </w:rPr>
        <w:t>ეფექტების</w:t>
      </w:r>
      <w:r w:rsidRPr="007F7AF3">
        <w:rPr>
          <w:rFonts w:ascii="Sylfaen" w:hAnsi="Sylfaen"/>
          <w:bCs/>
          <w:sz w:val="20"/>
          <w:szCs w:val="20"/>
        </w:rPr>
        <w:t xml:space="preserve"> </w:t>
      </w:r>
      <w:proofErr w:type="spellStart"/>
      <w:r w:rsidRPr="007F7AF3">
        <w:rPr>
          <w:rFonts w:ascii="Sylfaen" w:hAnsi="Sylfaen"/>
          <w:bCs/>
          <w:sz w:val="20"/>
          <w:szCs w:val="20"/>
        </w:rPr>
        <w:t>შესახებ</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შეტყობინებით</w:t>
      </w:r>
      <w:proofErr w:type="spellEnd"/>
      <w:r w:rsidRPr="007F7AF3">
        <w:rPr>
          <w:rFonts w:ascii="Sylfaen" w:hAnsi="Sylfaen"/>
          <w:bCs/>
          <w:sz w:val="20"/>
          <w:szCs w:val="20"/>
        </w:rPr>
        <w:t xml:space="preserve"> </w:t>
      </w:r>
      <w:proofErr w:type="spellStart"/>
      <w:r w:rsidRPr="007F7AF3">
        <w:rPr>
          <w:rFonts w:ascii="Sylfaen" w:hAnsi="Sylfaen"/>
          <w:bCs/>
          <w:sz w:val="20"/>
          <w:szCs w:val="20"/>
        </w:rPr>
        <w:t>თქვენ</w:t>
      </w:r>
      <w:proofErr w:type="spellEnd"/>
      <w:r w:rsidRPr="007F7AF3">
        <w:rPr>
          <w:rFonts w:ascii="Sylfaen" w:hAnsi="Sylfaen"/>
          <w:bCs/>
          <w:sz w:val="20"/>
          <w:szCs w:val="20"/>
        </w:rPr>
        <w:t xml:space="preserve"> </w:t>
      </w:r>
      <w:proofErr w:type="spellStart"/>
      <w:r w:rsidRPr="007F7AF3">
        <w:rPr>
          <w:rFonts w:ascii="Sylfaen" w:hAnsi="Sylfaen"/>
          <w:bCs/>
          <w:sz w:val="20"/>
          <w:szCs w:val="20"/>
        </w:rPr>
        <w:t>ხელს</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შეუწყობთ</w:t>
      </w:r>
      <w:proofErr w:type="spellEnd"/>
      <w:r w:rsidRPr="007F7AF3">
        <w:rPr>
          <w:rFonts w:ascii="Sylfaen" w:hAnsi="Sylfaen"/>
          <w:bCs/>
          <w:sz w:val="20"/>
          <w:szCs w:val="20"/>
        </w:rPr>
        <w:t xml:space="preserve"> </w:t>
      </w:r>
      <w:proofErr w:type="spellStart"/>
      <w:r w:rsidRPr="007F7AF3">
        <w:rPr>
          <w:rFonts w:ascii="Sylfaen" w:hAnsi="Sylfaen"/>
          <w:bCs/>
          <w:sz w:val="20"/>
          <w:szCs w:val="20"/>
        </w:rPr>
        <w:t>ამ</w:t>
      </w:r>
      <w:proofErr w:type="spellEnd"/>
      <w:r w:rsidRPr="007F7AF3">
        <w:rPr>
          <w:rFonts w:ascii="Sylfaen" w:hAnsi="Sylfaen"/>
          <w:bCs/>
          <w:sz w:val="20"/>
          <w:szCs w:val="20"/>
        </w:rPr>
        <w:t xml:space="preserve"> </w:t>
      </w:r>
      <w:proofErr w:type="spellStart"/>
      <w:r w:rsidRPr="007F7AF3">
        <w:rPr>
          <w:rFonts w:ascii="Sylfaen" w:hAnsi="Sylfaen"/>
          <w:bCs/>
          <w:sz w:val="20"/>
          <w:szCs w:val="20"/>
        </w:rPr>
        <w:t>მედიკამენტის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უსაფრთხოების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შესახებ</w:t>
      </w:r>
      <w:proofErr w:type="spellEnd"/>
      <w:r w:rsidRPr="007F7AF3">
        <w:rPr>
          <w:rFonts w:ascii="Sylfaen" w:hAnsi="Sylfaen"/>
          <w:bCs/>
          <w:sz w:val="20"/>
          <w:szCs w:val="20"/>
        </w:rPr>
        <w:t xml:space="preserve"> </w:t>
      </w:r>
      <w:proofErr w:type="spellStart"/>
      <w:r w:rsidRPr="007F7AF3">
        <w:rPr>
          <w:rFonts w:ascii="Sylfaen" w:hAnsi="Sylfaen"/>
          <w:bCs/>
          <w:sz w:val="20"/>
          <w:szCs w:val="20"/>
        </w:rPr>
        <w:t>მეტი</w:t>
      </w:r>
      <w:proofErr w:type="spellEnd"/>
      <w:r w:rsidRPr="007F7AF3">
        <w:rPr>
          <w:rFonts w:ascii="Sylfaen" w:hAnsi="Sylfaen"/>
          <w:bCs/>
          <w:sz w:val="20"/>
          <w:szCs w:val="20"/>
        </w:rPr>
        <w:t xml:space="preserve"> </w:t>
      </w:r>
      <w:proofErr w:type="spellStart"/>
      <w:r w:rsidRPr="007F7AF3">
        <w:rPr>
          <w:rFonts w:ascii="Sylfaen" w:hAnsi="Sylfaen"/>
          <w:bCs/>
          <w:sz w:val="20"/>
          <w:szCs w:val="20"/>
        </w:rPr>
        <w:t>ინფორმაციის</w:t>
      </w:r>
      <w:proofErr w:type="spellEnd"/>
      <w:r w:rsidRPr="007F7AF3">
        <w:rPr>
          <w:rFonts w:ascii="Sylfaen" w:hAnsi="Sylfaen"/>
          <w:bCs/>
          <w:sz w:val="20"/>
          <w:szCs w:val="20"/>
        </w:rPr>
        <w:t xml:space="preserve"> </w:t>
      </w:r>
      <w:proofErr w:type="spellStart"/>
      <w:r w:rsidRPr="007F7AF3">
        <w:rPr>
          <w:rFonts w:ascii="Sylfaen" w:hAnsi="Sylfaen"/>
          <w:bCs/>
          <w:sz w:val="20"/>
          <w:szCs w:val="20"/>
        </w:rPr>
        <w:t>მოპოვებას</w:t>
      </w:r>
      <w:proofErr w:type="spellEnd"/>
      <w:r w:rsidRPr="007F7AF3">
        <w:rPr>
          <w:rFonts w:ascii="Sylfaen" w:hAnsi="Sylfaen"/>
          <w:bCs/>
          <w:sz w:val="20"/>
          <w:szCs w:val="20"/>
        </w:rPr>
        <w:t>.</w:t>
      </w:r>
    </w:p>
    <w:p w14:paraId="298A2CBF" w14:textId="77777777" w:rsidR="00285D8E" w:rsidRPr="007F7AF3" w:rsidRDefault="00285D8E" w:rsidP="008C1069">
      <w:pPr>
        <w:rPr>
          <w:rFonts w:ascii="Sylfaen" w:hAnsi="Sylfaen"/>
          <w:bCs/>
          <w:sz w:val="20"/>
          <w:szCs w:val="20"/>
        </w:rPr>
      </w:pPr>
    </w:p>
    <w:p w14:paraId="34E35289" w14:textId="77777777" w:rsidR="00285D8E" w:rsidRPr="007F7AF3" w:rsidRDefault="00285D8E" w:rsidP="008C1069">
      <w:pPr>
        <w:rPr>
          <w:rFonts w:ascii="Sylfaen" w:hAnsi="Sylfaen"/>
          <w:bCs/>
          <w:sz w:val="20"/>
          <w:szCs w:val="20"/>
        </w:rPr>
      </w:pPr>
      <w:proofErr w:type="spellStart"/>
      <w:r w:rsidRPr="007F7AF3">
        <w:rPr>
          <w:rFonts w:ascii="Sylfaen" w:hAnsi="Sylfaen"/>
          <w:bCs/>
          <w:sz w:val="20"/>
          <w:szCs w:val="20"/>
        </w:rPr>
        <w:t>ვებსაიტი</w:t>
      </w:r>
      <w:proofErr w:type="spellEnd"/>
      <w:r w:rsidRPr="007F7AF3">
        <w:rPr>
          <w:rFonts w:ascii="Sylfaen" w:hAnsi="Sylfaen"/>
          <w:bCs/>
          <w:sz w:val="20"/>
          <w:szCs w:val="20"/>
        </w:rPr>
        <w:t xml:space="preserve">: </w:t>
      </w:r>
      <w:hyperlink r:id="rId5" w:history="1">
        <w:r w:rsidRPr="007F7AF3">
          <w:rPr>
            <w:rStyle w:val="Hyperlink"/>
            <w:rFonts w:ascii="Sylfaen" w:hAnsi="Sylfaen"/>
            <w:bCs/>
            <w:sz w:val="20"/>
            <w:szCs w:val="20"/>
          </w:rPr>
          <w:t>http://www.infarmed.pt/web/infarmed/submissaoram</w:t>
        </w:r>
      </w:hyperlink>
    </w:p>
    <w:p w14:paraId="0FE21FA0" w14:textId="77777777" w:rsidR="00285D8E" w:rsidRPr="007F7AF3" w:rsidRDefault="00285D8E" w:rsidP="008C1069">
      <w:pPr>
        <w:rPr>
          <w:rFonts w:ascii="Sylfaen" w:hAnsi="Sylfaen"/>
          <w:bCs/>
          <w:sz w:val="20"/>
          <w:szCs w:val="20"/>
          <w:lang w:val="pt-BR"/>
        </w:rPr>
      </w:pPr>
      <w:r w:rsidRPr="007F7AF3">
        <w:rPr>
          <w:rFonts w:ascii="Sylfaen" w:hAnsi="Sylfaen"/>
          <w:bCs/>
          <w:sz w:val="20"/>
          <w:szCs w:val="20"/>
          <w:lang w:val="pt-BR"/>
        </w:rPr>
        <w:lastRenderedPageBreak/>
        <w:t>(</w:t>
      </w:r>
      <w:proofErr w:type="spellStart"/>
      <w:r w:rsidRPr="007F7AF3">
        <w:rPr>
          <w:rFonts w:ascii="Sylfaen" w:hAnsi="Sylfaen"/>
          <w:bCs/>
          <w:sz w:val="20"/>
          <w:szCs w:val="20"/>
        </w:rPr>
        <w:t>სასურველია</w:t>
      </w:r>
      <w:proofErr w:type="spellEnd"/>
      <w:r w:rsidRPr="007F7AF3">
        <w:rPr>
          <w:rFonts w:ascii="Sylfaen" w:hAnsi="Sylfaen"/>
          <w:bCs/>
          <w:sz w:val="20"/>
          <w:szCs w:val="20"/>
          <w:lang w:val="pt-BR"/>
        </w:rPr>
        <w:t xml:space="preserve">) </w:t>
      </w:r>
      <w:proofErr w:type="spellStart"/>
      <w:r w:rsidRPr="007F7AF3">
        <w:rPr>
          <w:rFonts w:ascii="Sylfaen" w:hAnsi="Sylfaen"/>
          <w:bCs/>
          <w:sz w:val="20"/>
          <w:szCs w:val="20"/>
        </w:rPr>
        <w:t>ან</w:t>
      </w:r>
      <w:proofErr w:type="spellEnd"/>
      <w:r w:rsidRPr="007F7AF3">
        <w:rPr>
          <w:rFonts w:ascii="Sylfaen" w:hAnsi="Sylfaen"/>
          <w:bCs/>
          <w:sz w:val="20"/>
          <w:szCs w:val="20"/>
          <w:lang w:val="pt-BR"/>
        </w:rPr>
        <w:t xml:space="preserve"> </w:t>
      </w:r>
      <w:proofErr w:type="spellStart"/>
      <w:r w:rsidRPr="007F7AF3">
        <w:rPr>
          <w:rFonts w:ascii="Sylfaen" w:hAnsi="Sylfaen"/>
          <w:bCs/>
          <w:sz w:val="20"/>
          <w:szCs w:val="20"/>
        </w:rPr>
        <w:t>შემდეგი</w:t>
      </w:r>
      <w:proofErr w:type="spellEnd"/>
      <w:r w:rsidRPr="007F7AF3">
        <w:rPr>
          <w:rFonts w:ascii="Sylfaen" w:hAnsi="Sylfaen"/>
          <w:bCs/>
          <w:sz w:val="20"/>
          <w:szCs w:val="20"/>
          <w:lang w:val="pt-BR"/>
        </w:rPr>
        <w:t xml:space="preserve"> </w:t>
      </w:r>
      <w:proofErr w:type="spellStart"/>
      <w:r w:rsidRPr="007F7AF3">
        <w:rPr>
          <w:rFonts w:ascii="Sylfaen" w:hAnsi="Sylfaen"/>
          <w:bCs/>
          <w:sz w:val="20"/>
          <w:szCs w:val="20"/>
        </w:rPr>
        <w:t>კონტაქტების</w:t>
      </w:r>
      <w:proofErr w:type="spellEnd"/>
      <w:r w:rsidRPr="007F7AF3">
        <w:rPr>
          <w:rFonts w:ascii="Sylfaen" w:hAnsi="Sylfaen"/>
          <w:bCs/>
          <w:sz w:val="20"/>
          <w:szCs w:val="20"/>
          <w:lang w:val="pt-BR"/>
        </w:rPr>
        <w:t xml:space="preserve"> </w:t>
      </w:r>
      <w:proofErr w:type="spellStart"/>
      <w:r w:rsidRPr="007F7AF3">
        <w:rPr>
          <w:rFonts w:ascii="Sylfaen" w:hAnsi="Sylfaen"/>
          <w:bCs/>
          <w:sz w:val="20"/>
          <w:szCs w:val="20"/>
        </w:rPr>
        <w:t>საშუალებით</w:t>
      </w:r>
      <w:proofErr w:type="spellEnd"/>
      <w:r w:rsidRPr="007F7AF3">
        <w:rPr>
          <w:rFonts w:ascii="Sylfaen" w:hAnsi="Sylfaen"/>
          <w:bCs/>
          <w:sz w:val="20"/>
          <w:szCs w:val="20"/>
          <w:lang w:val="pt-BR"/>
        </w:rPr>
        <w:t>:</w:t>
      </w:r>
    </w:p>
    <w:p w14:paraId="70E3E608" w14:textId="77777777" w:rsidR="00285D8E" w:rsidRPr="007F7AF3" w:rsidRDefault="00285D8E" w:rsidP="008C1069">
      <w:pPr>
        <w:rPr>
          <w:rFonts w:ascii="Sylfaen" w:hAnsi="Sylfaen"/>
          <w:bCs/>
          <w:sz w:val="20"/>
          <w:szCs w:val="20"/>
          <w:lang w:val="pt-BR"/>
        </w:rPr>
      </w:pPr>
      <w:r w:rsidRPr="007F7AF3">
        <w:rPr>
          <w:rStyle w:val="Emphasis"/>
          <w:rFonts w:ascii="Sylfaen" w:hAnsi="Sylfaen" w:cs="Arial"/>
          <w:bCs/>
          <w:i w:val="0"/>
          <w:iCs w:val="0"/>
          <w:sz w:val="20"/>
          <w:szCs w:val="20"/>
          <w:shd w:val="clear" w:color="auto" w:fill="FFFFFF"/>
          <w:lang w:val="pt-BR"/>
        </w:rPr>
        <w:t>Direção de Gestão do Risco de Medicamentos</w:t>
      </w:r>
      <w:r w:rsidRPr="007F7AF3">
        <w:rPr>
          <w:rFonts w:ascii="Sylfaen" w:hAnsi="Sylfaen" w:cs="Arial"/>
          <w:sz w:val="20"/>
          <w:szCs w:val="20"/>
          <w:shd w:val="clear" w:color="auto" w:fill="FFFFFF"/>
          <w:lang w:val="pt-BR"/>
        </w:rPr>
        <w:t>,</w:t>
      </w:r>
    </w:p>
    <w:p w14:paraId="71FCC7D9" w14:textId="77777777" w:rsidR="00285D8E" w:rsidRPr="007F7AF3" w:rsidRDefault="00285D8E" w:rsidP="008C1069">
      <w:pPr>
        <w:rPr>
          <w:rFonts w:ascii="Sylfaen" w:hAnsi="Sylfaen"/>
          <w:bCs/>
          <w:sz w:val="20"/>
          <w:szCs w:val="20"/>
          <w:lang w:val="pt-BR"/>
        </w:rPr>
      </w:pPr>
      <w:r w:rsidRPr="007F7AF3">
        <w:rPr>
          <w:rFonts w:ascii="Sylfaen" w:hAnsi="Sylfaen"/>
          <w:bCs/>
          <w:sz w:val="20"/>
          <w:szCs w:val="20"/>
          <w:lang w:val="pt-BR"/>
        </w:rPr>
        <w:t>Parque da Saüde de Lisboa, Av. Brasil 53</w:t>
      </w:r>
    </w:p>
    <w:p w14:paraId="098BD548" w14:textId="77777777" w:rsidR="00285D8E" w:rsidRPr="007F7AF3" w:rsidRDefault="00285D8E" w:rsidP="008C1069">
      <w:pPr>
        <w:rPr>
          <w:rFonts w:ascii="Sylfaen" w:hAnsi="Sylfaen"/>
          <w:bCs/>
          <w:sz w:val="20"/>
          <w:szCs w:val="20"/>
          <w:lang w:val="pt-BR"/>
        </w:rPr>
      </w:pPr>
      <w:r w:rsidRPr="007F7AF3">
        <w:rPr>
          <w:rFonts w:ascii="Sylfaen" w:hAnsi="Sylfaen"/>
          <w:bCs/>
          <w:sz w:val="20"/>
          <w:szCs w:val="20"/>
          <w:lang w:val="pt-BR"/>
        </w:rPr>
        <w:t>1749-004 Lisboa</w:t>
      </w:r>
    </w:p>
    <w:p w14:paraId="5481F1F6" w14:textId="77777777" w:rsidR="00285D8E" w:rsidRPr="007F7AF3" w:rsidRDefault="00285D8E" w:rsidP="008C1069">
      <w:pPr>
        <w:rPr>
          <w:rFonts w:ascii="Sylfaen" w:hAnsi="Sylfaen"/>
          <w:bCs/>
          <w:sz w:val="20"/>
          <w:szCs w:val="20"/>
          <w:lang w:val="pt-BR"/>
        </w:rPr>
      </w:pPr>
      <w:proofErr w:type="spellStart"/>
      <w:r w:rsidRPr="007F7AF3">
        <w:rPr>
          <w:rFonts w:ascii="Sylfaen" w:hAnsi="Sylfaen"/>
          <w:bCs/>
          <w:sz w:val="20"/>
          <w:szCs w:val="20"/>
        </w:rPr>
        <w:t>ტელ</w:t>
      </w:r>
      <w:proofErr w:type="spellEnd"/>
      <w:r w:rsidRPr="007F7AF3">
        <w:rPr>
          <w:rFonts w:ascii="Sylfaen" w:hAnsi="Sylfaen"/>
          <w:bCs/>
          <w:sz w:val="20"/>
          <w:szCs w:val="20"/>
          <w:lang w:val="pt-BR"/>
        </w:rPr>
        <w:t>: +351 21 798 73 73</w:t>
      </w:r>
    </w:p>
    <w:p w14:paraId="182C5D29" w14:textId="77777777" w:rsidR="00285D8E" w:rsidRPr="007F7AF3" w:rsidRDefault="00285D8E" w:rsidP="008C1069">
      <w:pPr>
        <w:rPr>
          <w:rFonts w:ascii="Sylfaen" w:hAnsi="Sylfaen"/>
          <w:bCs/>
          <w:sz w:val="20"/>
          <w:szCs w:val="20"/>
          <w:lang w:val="pt-BR"/>
        </w:rPr>
      </w:pPr>
      <w:proofErr w:type="spellStart"/>
      <w:r w:rsidRPr="007F7AF3">
        <w:rPr>
          <w:rFonts w:ascii="Sylfaen" w:hAnsi="Sylfaen"/>
          <w:bCs/>
          <w:sz w:val="20"/>
          <w:szCs w:val="20"/>
        </w:rPr>
        <w:t>მედიკამენტების</w:t>
      </w:r>
      <w:proofErr w:type="spellEnd"/>
      <w:r w:rsidRPr="007F7AF3">
        <w:rPr>
          <w:rFonts w:ascii="Sylfaen" w:hAnsi="Sylfaen"/>
          <w:bCs/>
          <w:sz w:val="20"/>
          <w:szCs w:val="20"/>
          <w:lang w:val="pt-BR"/>
        </w:rPr>
        <w:t xml:space="preserve"> </w:t>
      </w:r>
      <w:proofErr w:type="spellStart"/>
      <w:r w:rsidRPr="007F7AF3">
        <w:rPr>
          <w:rFonts w:ascii="Sylfaen" w:hAnsi="Sylfaen"/>
          <w:bCs/>
          <w:sz w:val="20"/>
          <w:szCs w:val="20"/>
        </w:rPr>
        <w:t>ხაზი</w:t>
      </w:r>
      <w:proofErr w:type="spellEnd"/>
      <w:r w:rsidRPr="007F7AF3">
        <w:rPr>
          <w:rFonts w:ascii="Sylfaen" w:hAnsi="Sylfaen"/>
          <w:bCs/>
          <w:sz w:val="20"/>
          <w:szCs w:val="20"/>
          <w:lang w:val="pt-BR"/>
        </w:rPr>
        <w:t>: 800222444 (</w:t>
      </w:r>
      <w:proofErr w:type="spellStart"/>
      <w:r w:rsidRPr="007F7AF3">
        <w:rPr>
          <w:rFonts w:ascii="Sylfaen" w:hAnsi="Sylfaen"/>
          <w:bCs/>
          <w:sz w:val="20"/>
          <w:szCs w:val="20"/>
        </w:rPr>
        <w:t>უფასო</w:t>
      </w:r>
      <w:proofErr w:type="spellEnd"/>
      <w:r w:rsidRPr="007F7AF3">
        <w:rPr>
          <w:rFonts w:ascii="Sylfaen" w:hAnsi="Sylfaen"/>
          <w:bCs/>
          <w:sz w:val="20"/>
          <w:szCs w:val="20"/>
          <w:lang w:val="pt-BR"/>
        </w:rPr>
        <w:t>)</w:t>
      </w:r>
    </w:p>
    <w:p w14:paraId="78FEABDB" w14:textId="77777777" w:rsidR="00285D8E" w:rsidRPr="007F7AF3" w:rsidRDefault="00285D8E" w:rsidP="008C1069">
      <w:pPr>
        <w:rPr>
          <w:rFonts w:ascii="Sylfaen" w:hAnsi="Sylfaen"/>
          <w:bCs/>
          <w:sz w:val="20"/>
          <w:szCs w:val="20"/>
          <w:lang w:val="pt-BR"/>
        </w:rPr>
      </w:pPr>
      <w:proofErr w:type="spellStart"/>
      <w:proofErr w:type="gramStart"/>
      <w:r w:rsidRPr="007F7AF3">
        <w:rPr>
          <w:rFonts w:ascii="Sylfaen" w:hAnsi="Sylfaen"/>
          <w:bCs/>
          <w:sz w:val="20"/>
          <w:szCs w:val="20"/>
        </w:rPr>
        <w:t>ელ</w:t>
      </w:r>
      <w:proofErr w:type="spellEnd"/>
      <w:r w:rsidRPr="007F7AF3">
        <w:rPr>
          <w:rFonts w:ascii="Sylfaen" w:hAnsi="Sylfaen"/>
          <w:bCs/>
          <w:sz w:val="20"/>
          <w:szCs w:val="20"/>
          <w:lang w:val="pt-BR"/>
        </w:rPr>
        <w:t>.</w:t>
      </w:r>
      <w:proofErr w:type="spellStart"/>
      <w:r w:rsidRPr="007F7AF3">
        <w:rPr>
          <w:rFonts w:ascii="Sylfaen" w:hAnsi="Sylfaen"/>
          <w:bCs/>
          <w:sz w:val="20"/>
          <w:szCs w:val="20"/>
        </w:rPr>
        <w:t>ფოსტა</w:t>
      </w:r>
      <w:proofErr w:type="spellEnd"/>
      <w:proofErr w:type="gramEnd"/>
      <w:r w:rsidRPr="007F7AF3">
        <w:rPr>
          <w:rFonts w:ascii="Sylfaen" w:hAnsi="Sylfaen"/>
          <w:bCs/>
          <w:sz w:val="20"/>
          <w:szCs w:val="20"/>
          <w:lang w:val="pt-BR"/>
        </w:rPr>
        <w:t>: farmacovigilancia@infarmed.pt</w:t>
      </w:r>
    </w:p>
    <w:p w14:paraId="5D13F914" w14:textId="77777777" w:rsidR="00285D8E" w:rsidRPr="007F7AF3" w:rsidRDefault="00285D8E" w:rsidP="00DA3768">
      <w:pPr>
        <w:rPr>
          <w:rFonts w:ascii="Sylfaen" w:hAnsi="Sylfaen"/>
          <w:b/>
          <w:bCs/>
          <w:sz w:val="20"/>
          <w:szCs w:val="20"/>
          <w:lang w:val="pt-BR"/>
        </w:rPr>
      </w:pPr>
    </w:p>
    <w:p w14:paraId="62474C4E" w14:textId="77777777" w:rsidR="00285D8E" w:rsidRPr="007F7AF3" w:rsidRDefault="00285D8E" w:rsidP="00537124">
      <w:pPr>
        <w:pStyle w:val="ListParagraph"/>
        <w:ind w:left="0"/>
        <w:rPr>
          <w:rFonts w:ascii="Sylfaen" w:hAnsi="Sylfaen"/>
          <w:b/>
          <w:bCs/>
          <w:sz w:val="20"/>
          <w:szCs w:val="20"/>
          <w:lang w:val="ka-GE"/>
        </w:rPr>
      </w:pPr>
      <w:r w:rsidRPr="007F7AF3">
        <w:rPr>
          <w:rFonts w:ascii="Sylfaen" w:hAnsi="Sylfaen"/>
          <w:b/>
          <w:bCs/>
          <w:sz w:val="20"/>
          <w:szCs w:val="20"/>
          <w:lang w:val="ka-GE"/>
        </w:rPr>
        <w:t xml:space="preserve">5. </w:t>
      </w:r>
      <w:r w:rsidRPr="007F7AF3">
        <w:rPr>
          <w:rFonts w:ascii="Sylfaen" w:hAnsi="Sylfaen" w:cs="Sylfaen"/>
          <w:b/>
          <w:bCs/>
          <w:sz w:val="20"/>
          <w:szCs w:val="20"/>
          <w:lang w:val="ka-GE"/>
        </w:rPr>
        <w:t>როგორ</w:t>
      </w:r>
      <w:r w:rsidRPr="007F7AF3">
        <w:rPr>
          <w:rFonts w:ascii="Sylfaen" w:hAnsi="Sylfaen"/>
          <w:b/>
          <w:bCs/>
          <w:sz w:val="20"/>
          <w:szCs w:val="20"/>
          <w:lang w:val="ka-GE"/>
        </w:rPr>
        <w:t xml:space="preserve"> </w:t>
      </w:r>
      <w:r w:rsidRPr="007F7AF3">
        <w:rPr>
          <w:rFonts w:ascii="Sylfaen" w:hAnsi="Sylfaen" w:cs="Sylfaen"/>
          <w:b/>
          <w:bCs/>
          <w:sz w:val="20"/>
          <w:szCs w:val="20"/>
          <w:lang w:val="ka-GE"/>
        </w:rPr>
        <w:t>ინახება</w:t>
      </w:r>
      <w:r w:rsidRPr="007F7AF3">
        <w:rPr>
          <w:rFonts w:ascii="Sylfaen" w:hAnsi="Sylfaen"/>
          <w:b/>
          <w:bCs/>
          <w:sz w:val="20"/>
          <w:szCs w:val="20"/>
          <w:lang w:val="ka-GE"/>
        </w:rPr>
        <w:t xml:space="preserve"> </w:t>
      </w:r>
      <w:proofErr w:type="spellStart"/>
      <w:r w:rsidRPr="007F7AF3">
        <w:rPr>
          <w:rFonts w:ascii="Sylfaen" w:hAnsi="Sylfaen"/>
          <w:b/>
          <w:sz w:val="20"/>
          <w:szCs w:val="20"/>
          <w:lang w:val="ka-GE"/>
        </w:rPr>
        <w:t>ფლუოქსეტინა</w:t>
      </w:r>
      <w:proofErr w:type="spellEnd"/>
      <w:r w:rsidRPr="007F7AF3">
        <w:rPr>
          <w:rFonts w:ascii="Sylfaen" w:hAnsi="Sylfaen"/>
          <w:b/>
          <w:sz w:val="20"/>
          <w:szCs w:val="20"/>
          <w:lang w:val="ka-GE"/>
        </w:rPr>
        <w:t xml:space="preserve"> </w:t>
      </w:r>
      <w:proofErr w:type="spellStart"/>
      <w:r w:rsidRPr="007F7AF3">
        <w:rPr>
          <w:rFonts w:ascii="Sylfaen" w:hAnsi="Sylfaen"/>
          <w:b/>
          <w:sz w:val="20"/>
          <w:szCs w:val="20"/>
          <w:lang w:val="ka-GE"/>
        </w:rPr>
        <w:t>ჯენერისი</w:t>
      </w:r>
      <w:proofErr w:type="spellEnd"/>
    </w:p>
    <w:p w14:paraId="64473695" w14:textId="77777777" w:rsidR="00285D8E" w:rsidRPr="007F7AF3" w:rsidRDefault="00285D8E" w:rsidP="002976BE">
      <w:pPr>
        <w:tabs>
          <w:tab w:val="clear" w:pos="284"/>
          <w:tab w:val="left" w:pos="567"/>
        </w:tabs>
        <w:rPr>
          <w:rFonts w:ascii="Sylfaen" w:hAnsi="Sylfaen"/>
          <w:sz w:val="20"/>
          <w:szCs w:val="20"/>
          <w:lang w:val="ka-GE"/>
        </w:rPr>
      </w:pPr>
      <w:r w:rsidRPr="007F7AF3">
        <w:rPr>
          <w:rFonts w:ascii="Sylfaen" w:hAnsi="Sylfaen"/>
          <w:sz w:val="20"/>
          <w:szCs w:val="20"/>
          <w:lang w:val="ka-GE"/>
        </w:rPr>
        <w:t>შეინახეთ ეს მედიკამენტი ბავშვებისთვის უხილავ და მიუწვდომელ ადგილას.</w:t>
      </w:r>
    </w:p>
    <w:p w14:paraId="1B05E1B3" w14:textId="77777777" w:rsidR="00285D8E" w:rsidRPr="007F7AF3" w:rsidRDefault="00285D8E" w:rsidP="002976BE">
      <w:pPr>
        <w:tabs>
          <w:tab w:val="clear" w:pos="284"/>
          <w:tab w:val="left" w:pos="567"/>
        </w:tabs>
        <w:rPr>
          <w:rFonts w:ascii="Sylfaen" w:hAnsi="Sylfaen"/>
          <w:sz w:val="20"/>
          <w:szCs w:val="20"/>
          <w:lang w:val="ka-GE"/>
        </w:rPr>
      </w:pPr>
    </w:p>
    <w:p w14:paraId="4BB05543" w14:textId="77777777" w:rsidR="00285D8E" w:rsidRPr="007F7AF3" w:rsidRDefault="00285D8E" w:rsidP="002976BE">
      <w:pPr>
        <w:tabs>
          <w:tab w:val="clear" w:pos="284"/>
          <w:tab w:val="left" w:pos="567"/>
        </w:tabs>
        <w:rPr>
          <w:rFonts w:ascii="Sylfaen" w:hAnsi="Sylfaen"/>
          <w:sz w:val="20"/>
          <w:szCs w:val="20"/>
          <w:lang w:val="ka-GE"/>
        </w:rPr>
      </w:pPr>
      <w:r w:rsidRPr="007F7AF3">
        <w:rPr>
          <w:rFonts w:ascii="Sylfaen" w:hAnsi="Sylfaen"/>
          <w:sz w:val="20"/>
          <w:szCs w:val="20"/>
          <w:lang w:val="ka-GE"/>
        </w:rPr>
        <w:t>არ მიიღოთ ეს მედიკამენტი ვარგისობის ვადის გასვლის შემდეგ, რომელიც მითითებულია ეტიკეტზე, კოლოფზე „</w:t>
      </w:r>
      <w:r w:rsidRPr="007F7AF3">
        <w:rPr>
          <w:rFonts w:ascii="Sylfaen" w:hAnsi="Sylfaen"/>
          <w:sz w:val="20"/>
          <w:szCs w:val="20"/>
        </w:rPr>
        <w:t>EXP</w:t>
      </w:r>
      <w:r w:rsidRPr="007F7AF3">
        <w:rPr>
          <w:rFonts w:ascii="Sylfaen" w:hAnsi="Sylfaen"/>
          <w:sz w:val="20"/>
          <w:szCs w:val="20"/>
          <w:lang w:val="ka-GE"/>
        </w:rPr>
        <w:t>“-ს შემდეგ. ვარგისობის ვადა ეხება მოცემული თვის ბოლო დღეს.</w:t>
      </w:r>
    </w:p>
    <w:p w14:paraId="46C3BEE3" w14:textId="77777777" w:rsidR="00285D8E" w:rsidRPr="007F7AF3" w:rsidRDefault="00285D8E" w:rsidP="002976BE">
      <w:pPr>
        <w:tabs>
          <w:tab w:val="clear" w:pos="284"/>
          <w:tab w:val="left" w:pos="567"/>
        </w:tabs>
        <w:rPr>
          <w:rFonts w:ascii="Sylfaen" w:hAnsi="Sylfaen"/>
          <w:sz w:val="20"/>
          <w:szCs w:val="20"/>
          <w:lang w:val="ka-GE"/>
        </w:rPr>
      </w:pPr>
    </w:p>
    <w:p w14:paraId="5E7ED23F" w14:textId="77777777" w:rsidR="00285D8E" w:rsidRPr="007F7AF3" w:rsidRDefault="00285D8E" w:rsidP="002976BE">
      <w:pPr>
        <w:tabs>
          <w:tab w:val="clear" w:pos="284"/>
          <w:tab w:val="left" w:pos="567"/>
        </w:tabs>
        <w:rPr>
          <w:rFonts w:ascii="Sylfaen" w:hAnsi="Sylfaen"/>
          <w:sz w:val="20"/>
          <w:szCs w:val="20"/>
          <w:lang w:val="ka-GE"/>
        </w:rPr>
      </w:pPr>
      <w:r w:rsidRPr="007F7AF3">
        <w:rPr>
          <w:rFonts w:ascii="Sylfaen" w:hAnsi="Sylfaen"/>
          <w:sz w:val="20"/>
          <w:szCs w:val="20"/>
          <w:lang w:val="ka-GE"/>
        </w:rPr>
        <w:t>ეს სამკურნალო პროდუქტი არ საჭიროებს შენახვის განსაკუთრებულ პირობებს.</w:t>
      </w:r>
    </w:p>
    <w:p w14:paraId="4254952D" w14:textId="77777777" w:rsidR="00285D8E" w:rsidRPr="007F7AF3" w:rsidRDefault="00285D8E" w:rsidP="002976BE">
      <w:pPr>
        <w:tabs>
          <w:tab w:val="clear" w:pos="284"/>
          <w:tab w:val="left" w:pos="567"/>
        </w:tabs>
        <w:rPr>
          <w:rFonts w:ascii="Sylfaen" w:hAnsi="Sylfaen"/>
          <w:sz w:val="20"/>
          <w:szCs w:val="20"/>
          <w:lang w:val="ka-GE"/>
        </w:rPr>
      </w:pPr>
    </w:p>
    <w:p w14:paraId="41EBB477" w14:textId="77777777" w:rsidR="00285D8E" w:rsidRDefault="00285D8E" w:rsidP="002976BE">
      <w:pPr>
        <w:tabs>
          <w:tab w:val="clear" w:pos="284"/>
          <w:tab w:val="left" w:pos="567"/>
        </w:tabs>
        <w:rPr>
          <w:rFonts w:ascii="Sylfaen" w:hAnsi="Sylfaen"/>
          <w:sz w:val="20"/>
          <w:szCs w:val="20"/>
          <w:lang w:val="ka-GE"/>
        </w:rPr>
      </w:pPr>
      <w:r w:rsidRPr="007F7AF3">
        <w:rPr>
          <w:rFonts w:ascii="Sylfaen" w:hAnsi="Sylfaen"/>
          <w:sz w:val="20"/>
          <w:szCs w:val="20"/>
          <w:lang w:val="ka-GE"/>
        </w:rPr>
        <w:t>არ გადააგდოთ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0A772043" w14:textId="77777777" w:rsidR="00285D8E" w:rsidRPr="00992D68" w:rsidRDefault="00285D8E" w:rsidP="002976BE">
      <w:pPr>
        <w:tabs>
          <w:tab w:val="clear" w:pos="284"/>
          <w:tab w:val="left" w:pos="567"/>
        </w:tabs>
        <w:rPr>
          <w:rFonts w:ascii="Sylfaen" w:hAnsi="Sylfaen"/>
          <w:sz w:val="20"/>
          <w:szCs w:val="20"/>
        </w:rPr>
      </w:pPr>
    </w:p>
    <w:p w14:paraId="171D5474" w14:textId="77777777" w:rsidR="00285D8E" w:rsidRPr="007F7AF3" w:rsidRDefault="00285D8E" w:rsidP="002976BE">
      <w:pPr>
        <w:pStyle w:val="ListParagraph"/>
        <w:numPr>
          <w:ilvl w:val="0"/>
          <w:numId w:val="43"/>
        </w:numPr>
        <w:tabs>
          <w:tab w:val="clear" w:pos="284"/>
          <w:tab w:val="left" w:pos="426"/>
        </w:tabs>
        <w:ind w:left="567" w:hanging="567"/>
        <w:rPr>
          <w:rFonts w:ascii="Sylfaen" w:hAnsi="Sylfaen"/>
          <w:b/>
          <w:sz w:val="20"/>
          <w:szCs w:val="20"/>
          <w:lang w:val="ka-GE"/>
        </w:rPr>
      </w:pPr>
      <w:r w:rsidRPr="007F7AF3">
        <w:rPr>
          <w:rFonts w:ascii="Sylfaen" w:hAnsi="Sylfaen"/>
          <w:b/>
          <w:sz w:val="20"/>
          <w:szCs w:val="20"/>
          <w:lang w:val="ka-GE"/>
        </w:rPr>
        <w:t xml:space="preserve"> შეფუთვის შიგთავსი და სხვა ინფორმაცია</w:t>
      </w:r>
    </w:p>
    <w:p w14:paraId="5B3D9CC3" w14:textId="77777777" w:rsidR="00285D8E" w:rsidRPr="007F7AF3" w:rsidRDefault="00285D8E" w:rsidP="00B23C4F">
      <w:pPr>
        <w:tabs>
          <w:tab w:val="left" w:pos="567"/>
        </w:tabs>
        <w:rPr>
          <w:rFonts w:ascii="Sylfaen" w:hAnsi="Sylfaen"/>
          <w:b/>
          <w:sz w:val="20"/>
          <w:szCs w:val="20"/>
          <w:lang w:val="ka-GE"/>
        </w:rPr>
      </w:pPr>
    </w:p>
    <w:p w14:paraId="65B3CEA3" w14:textId="77777777" w:rsidR="00285D8E" w:rsidRPr="007F7AF3" w:rsidRDefault="00285D8E" w:rsidP="00B23C4F">
      <w:pPr>
        <w:tabs>
          <w:tab w:val="left" w:pos="567"/>
        </w:tabs>
        <w:rPr>
          <w:rFonts w:ascii="Sylfaen" w:hAnsi="Sylfaen"/>
          <w:b/>
          <w:sz w:val="20"/>
          <w:szCs w:val="20"/>
          <w:lang w:val="ka-GE"/>
        </w:rPr>
      </w:pPr>
      <w:r w:rsidRPr="007F7AF3">
        <w:rPr>
          <w:rFonts w:ascii="Sylfaen" w:hAnsi="Sylfaen"/>
          <w:b/>
          <w:sz w:val="20"/>
          <w:szCs w:val="20"/>
          <w:lang w:val="ka-GE"/>
        </w:rPr>
        <w:t xml:space="preserve">რას შეიცავს </w:t>
      </w:r>
      <w:proofErr w:type="spellStart"/>
      <w:r w:rsidRPr="007F7AF3">
        <w:rPr>
          <w:rFonts w:ascii="Sylfaen" w:hAnsi="Sylfaen"/>
          <w:b/>
          <w:sz w:val="20"/>
          <w:szCs w:val="20"/>
          <w:lang w:val="ka-GE"/>
        </w:rPr>
        <w:t>ფლუოქსეტინა</w:t>
      </w:r>
      <w:proofErr w:type="spellEnd"/>
      <w:r w:rsidRPr="007F7AF3">
        <w:rPr>
          <w:rFonts w:ascii="Sylfaen" w:hAnsi="Sylfaen"/>
          <w:b/>
          <w:sz w:val="20"/>
          <w:szCs w:val="20"/>
          <w:lang w:val="ka-GE"/>
        </w:rPr>
        <w:t xml:space="preserve"> </w:t>
      </w:r>
      <w:proofErr w:type="spellStart"/>
      <w:r w:rsidRPr="007F7AF3">
        <w:rPr>
          <w:rFonts w:ascii="Sylfaen" w:hAnsi="Sylfaen"/>
          <w:b/>
          <w:sz w:val="20"/>
          <w:szCs w:val="20"/>
          <w:lang w:val="ka-GE"/>
        </w:rPr>
        <w:t>ჯენერისი</w:t>
      </w:r>
      <w:proofErr w:type="spellEnd"/>
    </w:p>
    <w:p w14:paraId="3E0B2F56" w14:textId="77777777" w:rsidR="00285D8E" w:rsidRPr="007F7AF3" w:rsidRDefault="00285D8E" w:rsidP="00B23C4F">
      <w:pPr>
        <w:tabs>
          <w:tab w:val="left" w:pos="567"/>
        </w:tabs>
        <w:rPr>
          <w:rFonts w:ascii="Sylfaen" w:hAnsi="Sylfaen"/>
          <w:sz w:val="20"/>
          <w:szCs w:val="20"/>
        </w:rPr>
      </w:pPr>
    </w:p>
    <w:p w14:paraId="4E23D434" w14:textId="77777777" w:rsidR="00285D8E" w:rsidRPr="007F7AF3" w:rsidRDefault="00285D8E" w:rsidP="0065454D">
      <w:pPr>
        <w:tabs>
          <w:tab w:val="left" w:pos="567"/>
        </w:tabs>
        <w:rPr>
          <w:rFonts w:ascii="Sylfaen" w:hAnsi="Sylfaen" w:cs="Sylfaen"/>
          <w:sz w:val="20"/>
          <w:szCs w:val="20"/>
        </w:rPr>
      </w:pPr>
      <w:r w:rsidRPr="007F7AF3">
        <w:rPr>
          <w:rFonts w:ascii="Sylfaen" w:hAnsi="Sylfaen" w:cs="Sylfaen"/>
          <w:sz w:val="20"/>
          <w:szCs w:val="20"/>
        </w:rPr>
        <w:t xml:space="preserve">- </w:t>
      </w:r>
      <w:proofErr w:type="spellStart"/>
      <w:r w:rsidRPr="007F7AF3">
        <w:rPr>
          <w:rFonts w:ascii="Sylfaen" w:hAnsi="Sylfaen" w:cs="Sylfaen"/>
          <w:sz w:val="20"/>
          <w:szCs w:val="20"/>
        </w:rPr>
        <w:t>აქტიური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ნივთიერება</w:t>
      </w:r>
      <w:proofErr w:type="spellEnd"/>
      <w:r w:rsidRPr="007F7AF3">
        <w:rPr>
          <w:rFonts w:ascii="Sylfaen" w:hAnsi="Sylfaen" w:cs="Sylfaen"/>
          <w:sz w:val="20"/>
          <w:szCs w:val="20"/>
        </w:rPr>
        <w:t xml:space="preserve"> </w:t>
      </w:r>
      <w:r w:rsidRPr="007F7AF3">
        <w:rPr>
          <w:rFonts w:ascii="Sylfaen" w:hAnsi="Sylfaen" w:cs="Sylfaen"/>
          <w:sz w:val="20"/>
          <w:szCs w:val="20"/>
          <w:lang w:val="ka-GE"/>
        </w:rPr>
        <w:t>არის</w:t>
      </w:r>
      <w:r w:rsidRPr="007F7AF3">
        <w:rPr>
          <w:rFonts w:ascii="Sylfaen" w:hAnsi="Sylfaen" w:cs="Sylfaen"/>
          <w:sz w:val="20"/>
          <w:szCs w:val="20"/>
        </w:rPr>
        <w:t xml:space="preserve"> </w:t>
      </w:r>
      <w:proofErr w:type="spellStart"/>
      <w:r w:rsidRPr="007F7AF3">
        <w:rPr>
          <w:rFonts w:ascii="Sylfaen" w:hAnsi="Sylfaen" w:cs="Sylfaen"/>
          <w:sz w:val="20"/>
          <w:szCs w:val="20"/>
        </w:rPr>
        <w:t>ფლუოქსეტინის</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ჰიდროქლორიდი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თითოეული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მყარი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კაფსულა</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შეიცავს</w:t>
      </w:r>
      <w:proofErr w:type="spellEnd"/>
      <w:r w:rsidRPr="007F7AF3">
        <w:rPr>
          <w:rFonts w:ascii="Sylfaen" w:hAnsi="Sylfaen" w:cs="Sylfaen"/>
          <w:sz w:val="20"/>
          <w:szCs w:val="20"/>
        </w:rPr>
        <w:t xml:space="preserve"> 22.357 </w:t>
      </w:r>
      <w:proofErr w:type="spellStart"/>
      <w:r w:rsidRPr="007F7AF3">
        <w:rPr>
          <w:rFonts w:ascii="Sylfaen" w:hAnsi="Sylfaen" w:cs="Sylfaen"/>
          <w:sz w:val="20"/>
          <w:szCs w:val="20"/>
        </w:rPr>
        <w:t>მგ</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ფლუოქსეტინის</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ჰიდროქლორიდს</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რაც</w:t>
      </w:r>
      <w:proofErr w:type="spellEnd"/>
      <w:r w:rsidRPr="007F7AF3">
        <w:rPr>
          <w:rFonts w:ascii="Sylfaen" w:hAnsi="Sylfaen" w:cs="Sylfaen"/>
          <w:sz w:val="20"/>
          <w:szCs w:val="20"/>
        </w:rPr>
        <w:t xml:space="preserve"> 20 </w:t>
      </w:r>
      <w:proofErr w:type="spellStart"/>
      <w:r w:rsidRPr="007F7AF3">
        <w:rPr>
          <w:rFonts w:ascii="Sylfaen" w:hAnsi="Sylfaen" w:cs="Sylfaen"/>
          <w:sz w:val="20"/>
          <w:szCs w:val="20"/>
        </w:rPr>
        <w:t>მგ</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ფლუოქსეტინის</w:t>
      </w:r>
      <w:proofErr w:type="spellEnd"/>
      <w:r w:rsidRPr="007F7AF3">
        <w:rPr>
          <w:rFonts w:ascii="Sylfaen" w:hAnsi="Sylfaen" w:cs="Sylfaen"/>
          <w:sz w:val="20"/>
          <w:szCs w:val="20"/>
          <w:lang w:val="ka-GE"/>
        </w:rPr>
        <w:t xml:space="preserve"> </w:t>
      </w:r>
      <w:proofErr w:type="spellStart"/>
      <w:r w:rsidRPr="007F7AF3">
        <w:rPr>
          <w:rFonts w:ascii="Sylfaen" w:hAnsi="Sylfaen" w:cs="Sylfaen"/>
          <w:sz w:val="20"/>
          <w:szCs w:val="20"/>
        </w:rPr>
        <w:t>ექვივალენტურია</w:t>
      </w:r>
      <w:proofErr w:type="spellEnd"/>
      <w:r w:rsidRPr="007F7AF3">
        <w:rPr>
          <w:rFonts w:ascii="Sylfaen" w:hAnsi="Sylfaen" w:cs="Sylfaen"/>
          <w:sz w:val="20"/>
          <w:szCs w:val="20"/>
        </w:rPr>
        <w:t>.</w:t>
      </w:r>
    </w:p>
    <w:p w14:paraId="4F90A030" w14:textId="77777777" w:rsidR="00285D8E" w:rsidRPr="007F7AF3" w:rsidRDefault="00285D8E" w:rsidP="0065454D">
      <w:pPr>
        <w:tabs>
          <w:tab w:val="left" w:pos="567"/>
        </w:tabs>
        <w:rPr>
          <w:rFonts w:ascii="Sylfaen" w:hAnsi="Sylfaen" w:cs="Sylfaen"/>
          <w:sz w:val="20"/>
          <w:szCs w:val="20"/>
        </w:rPr>
      </w:pPr>
    </w:p>
    <w:p w14:paraId="7A5E2E58" w14:textId="77777777" w:rsidR="00285D8E" w:rsidRPr="007F7AF3" w:rsidRDefault="00285D8E" w:rsidP="0065454D">
      <w:pPr>
        <w:tabs>
          <w:tab w:val="left" w:pos="567"/>
        </w:tabs>
        <w:rPr>
          <w:rFonts w:ascii="Sylfaen" w:hAnsi="Sylfaen" w:cs="Sylfaen"/>
          <w:sz w:val="20"/>
          <w:szCs w:val="20"/>
        </w:rPr>
      </w:pPr>
      <w:r w:rsidRPr="007F7AF3">
        <w:rPr>
          <w:rFonts w:ascii="Sylfaen" w:hAnsi="Sylfaen" w:cs="Sylfaen"/>
          <w:sz w:val="20"/>
          <w:szCs w:val="20"/>
        </w:rPr>
        <w:t xml:space="preserve">- </w:t>
      </w:r>
      <w:proofErr w:type="spellStart"/>
      <w:r w:rsidRPr="007F7AF3">
        <w:rPr>
          <w:rFonts w:ascii="Sylfaen" w:hAnsi="Sylfaen" w:cs="Sylfaen"/>
          <w:sz w:val="20"/>
          <w:szCs w:val="20"/>
        </w:rPr>
        <w:t>სხვა</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ინგრედიენტებია</w:t>
      </w:r>
      <w:proofErr w:type="spellEnd"/>
      <w:r w:rsidRPr="007F7AF3">
        <w:rPr>
          <w:rFonts w:ascii="Sylfaen" w:hAnsi="Sylfaen" w:cs="Sylfaen"/>
          <w:sz w:val="20"/>
          <w:szCs w:val="20"/>
        </w:rPr>
        <w:t>:</w:t>
      </w:r>
    </w:p>
    <w:p w14:paraId="0A24EF2B" w14:textId="77777777" w:rsidR="00285D8E" w:rsidRPr="007F7AF3" w:rsidRDefault="00285D8E" w:rsidP="0065454D">
      <w:pPr>
        <w:tabs>
          <w:tab w:val="left" w:pos="567"/>
        </w:tabs>
        <w:rPr>
          <w:rFonts w:ascii="Sylfaen" w:hAnsi="Sylfaen" w:cs="Sylfaen"/>
          <w:sz w:val="20"/>
          <w:szCs w:val="20"/>
        </w:rPr>
      </w:pPr>
      <w:proofErr w:type="spellStart"/>
      <w:r w:rsidRPr="007F7AF3">
        <w:rPr>
          <w:rFonts w:ascii="Sylfaen" w:hAnsi="Sylfaen" w:cs="Sylfaen"/>
          <w:sz w:val="20"/>
          <w:szCs w:val="20"/>
        </w:rPr>
        <w:t>კაფსულის</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შიგთავსი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პრე</w:t>
      </w:r>
      <w:proofErr w:type="spellEnd"/>
      <w:r w:rsidRPr="007F7AF3">
        <w:rPr>
          <w:rFonts w:ascii="Sylfaen" w:hAnsi="Sylfaen" w:cs="Sylfaen"/>
          <w:sz w:val="20"/>
          <w:szCs w:val="20"/>
          <w:lang w:val="ka-GE"/>
        </w:rPr>
        <w:t>ჟ</w:t>
      </w:r>
      <w:proofErr w:type="spellStart"/>
      <w:r w:rsidRPr="007F7AF3">
        <w:rPr>
          <w:rFonts w:ascii="Sylfaen" w:hAnsi="Sylfaen" w:cs="Sylfaen"/>
          <w:sz w:val="20"/>
          <w:szCs w:val="20"/>
        </w:rPr>
        <w:t>ელატინიზებული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სახამებელი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სიმინდის</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სახამებელი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მიკროკრისტალური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ცელულოზა</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უწყლო</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კოლოიდური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სილიციუმი</w:t>
      </w:r>
      <w:proofErr w:type="spellEnd"/>
      <w:r w:rsidRPr="007F7AF3">
        <w:rPr>
          <w:rFonts w:ascii="Sylfaen" w:hAnsi="Sylfaen" w:cs="Sylfaen"/>
          <w:sz w:val="20"/>
          <w:szCs w:val="20"/>
        </w:rPr>
        <w:t>.</w:t>
      </w:r>
    </w:p>
    <w:p w14:paraId="45F7E836" w14:textId="77777777" w:rsidR="00285D8E" w:rsidRPr="007F7AF3" w:rsidRDefault="00285D8E" w:rsidP="0065454D">
      <w:pPr>
        <w:tabs>
          <w:tab w:val="left" w:pos="567"/>
        </w:tabs>
        <w:rPr>
          <w:rFonts w:ascii="Sylfaen" w:hAnsi="Sylfaen" w:cs="Sylfaen"/>
          <w:sz w:val="20"/>
          <w:szCs w:val="20"/>
        </w:rPr>
      </w:pPr>
      <w:proofErr w:type="spellStart"/>
      <w:r w:rsidRPr="007F7AF3">
        <w:rPr>
          <w:rFonts w:ascii="Sylfaen" w:hAnsi="Sylfaen" w:cs="Sylfaen"/>
          <w:sz w:val="20"/>
          <w:szCs w:val="20"/>
        </w:rPr>
        <w:t>კაფსულის</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გარსი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რკინის</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ყვითელი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ოქსიდი</w:t>
      </w:r>
      <w:proofErr w:type="spellEnd"/>
      <w:r w:rsidRPr="007F7AF3">
        <w:rPr>
          <w:rFonts w:ascii="Sylfaen" w:hAnsi="Sylfaen" w:cs="Sylfaen"/>
          <w:sz w:val="20"/>
          <w:szCs w:val="20"/>
        </w:rPr>
        <w:t xml:space="preserve"> (E 172), </w:t>
      </w:r>
      <w:proofErr w:type="spellStart"/>
      <w:r w:rsidRPr="007F7AF3">
        <w:rPr>
          <w:rFonts w:ascii="Sylfaen" w:hAnsi="Sylfaen" w:cs="Sylfaen"/>
          <w:sz w:val="20"/>
          <w:szCs w:val="20"/>
        </w:rPr>
        <w:t>პატენ</w:t>
      </w:r>
      <w:proofErr w:type="spellEnd"/>
      <w:r>
        <w:rPr>
          <w:rFonts w:ascii="Sylfaen" w:hAnsi="Sylfaen" w:cs="Sylfaen"/>
          <w:sz w:val="20"/>
          <w:szCs w:val="20"/>
          <w:lang w:val="ka-GE"/>
        </w:rPr>
        <w:t>ტ ბლუ</w:t>
      </w:r>
      <w:r w:rsidRPr="007F7AF3">
        <w:rPr>
          <w:rFonts w:ascii="Sylfaen" w:hAnsi="Sylfaen" w:cs="Sylfaen"/>
          <w:sz w:val="20"/>
          <w:szCs w:val="20"/>
        </w:rPr>
        <w:t xml:space="preserve"> V (E 131), </w:t>
      </w:r>
      <w:proofErr w:type="spellStart"/>
      <w:r w:rsidRPr="007F7AF3">
        <w:rPr>
          <w:rFonts w:ascii="Sylfaen" w:hAnsi="Sylfaen" w:cs="Sylfaen"/>
          <w:sz w:val="20"/>
          <w:szCs w:val="20"/>
        </w:rPr>
        <w:t>ტიტანის</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დიოქსიდი</w:t>
      </w:r>
      <w:proofErr w:type="spellEnd"/>
      <w:r w:rsidRPr="007F7AF3">
        <w:rPr>
          <w:rFonts w:ascii="Sylfaen" w:hAnsi="Sylfaen" w:cs="Sylfaen"/>
          <w:sz w:val="20"/>
          <w:szCs w:val="20"/>
        </w:rPr>
        <w:t xml:space="preserve"> (E</w:t>
      </w:r>
      <w:r w:rsidRPr="007F7AF3">
        <w:rPr>
          <w:rFonts w:ascii="Sylfaen" w:hAnsi="Sylfaen" w:cs="Sylfaen"/>
          <w:sz w:val="20"/>
          <w:szCs w:val="20"/>
          <w:lang w:val="ka-GE"/>
        </w:rPr>
        <w:t>1</w:t>
      </w:r>
      <w:r w:rsidRPr="007F7AF3">
        <w:rPr>
          <w:rFonts w:ascii="Sylfaen" w:hAnsi="Sylfaen" w:cs="Sylfaen"/>
          <w:sz w:val="20"/>
          <w:szCs w:val="20"/>
        </w:rPr>
        <w:t xml:space="preserve">71), </w:t>
      </w:r>
      <w:proofErr w:type="spellStart"/>
      <w:r w:rsidRPr="007F7AF3">
        <w:rPr>
          <w:rFonts w:ascii="Sylfaen" w:hAnsi="Sylfaen" w:cs="Sylfaen"/>
          <w:sz w:val="20"/>
          <w:szCs w:val="20"/>
        </w:rPr>
        <w:t>ჟელატინი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ნატრიუმის</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ლაურილ</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სულფატი</w:t>
      </w:r>
      <w:proofErr w:type="spellEnd"/>
      <w:r w:rsidRPr="007F7AF3">
        <w:rPr>
          <w:rFonts w:ascii="Sylfaen" w:hAnsi="Sylfaen" w:cs="Sylfaen"/>
          <w:sz w:val="20"/>
          <w:szCs w:val="20"/>
        </w:rPr>
        <w:t>.</w:t>
      </w:r>
    </w:p>
    <w:p w14:paraId="5294442C" w14:textId="77777777" w:rsidR="00285D8E" w:rsidRPr="007F7AF3" w:rsidRDefault="00285D8E" w:rsidP="0065454D">
      <w:pPr>
        <w:tabs>
          <w:tab w:val="left" w:pos="567"/>
        </w:tabs>
        <w:rPr>
          <w:rFonts w:ascii="Sylfaen" w:hAnsi="Sylfaen" w:cs="Sylfaen"/>
          <w:sz w:val="20"/>
          <w:szCs w:val="20"/>
        </w:rPr>
      </w:pPr>
      <w:proofErr w:type="spellStart"/>
      <w:r w:rsidRPr="007F7AF3">
        <w:rPr>
          <w:rFonts w:ascii="Sylfaen" w:hAnsi="Sylfaen" w:cs="Sylfaen"/>
          <w:sz w:val="20"/>
          <w:szCs w:val="20"/>
        </w:rPr>
        <w:t>საბეჭდი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მელანი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შელაკი</w:t>
      </w:r>
      <w:proofErr w:type="spellEnd"/>
      <w:r w:rsidRPr="007F7AF3">
        <w:rPr>
          <w:rFonts w:ascii="Sylfaen" w:hAnsi="Sylfaen" w:cs="Sylfaen"/>
          <w:sz w:val="20"/>
          <w:szCs w:val="20"/>
        </w:rPr>
        <w:t xml:space="preserve">, </w:t>
      </w:r>
      <w:proofErr w:type="spellStart"/>
      <w:proofErr w:type="gramStart"/>
      <w:r w:rsidRPr="007F7AF3">
        <w:rPr>
          <w:rFonts w:ascii="Sylfaen" w:hAnsi="Sylfaen" w:cs="Sylfaen"/>
          <w:sz w:val="20"/>
          <w:szCs w:val="20"/>
        </w:rPr>
        <w:t>პროპილენგლიკოლი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რკინის</w:t>
      </w:r>
      <w:proofErr w:type="spellEnd"/>
      <w:proofErr w:type="gramEnd"/>
      <w:r w:rsidRPr="007F7AF3">
        <w:rPr>
          <w:rFonts w:ascii="Sylfaen" w:hAnsi="Sylfaen" w:cs="Sylfaen"/>
          <w:sz w:val="20"/>
          <w:szCs w:val="20"/>
        </w:rPr>
        <w:t xml:space="preserve"> </w:t>
      </w:r>
      <w:proofErr w:type="spellStart"/>
      <w:r w:rsidRPr="007F7AF3">
        <w:rPr>
          <w:rFonts w:ascii="Sylfaen" w:hAnsi="Sylfaen" w:cs="Sylfaen"/>
          <w:sz w:val="20"/>
          <w:szCs w:val="20"/>
        </w:rPr>
        <w:t>შავი</w:t>
      </w:r>
      <w:proofErr w:type="spellEnd"/>
      <w:r>
        <w:rPr>
          <w:rFonts w:ascii="Sylfaen" w:hAnsi="Sylfaen" w:cs="Sylfaen"/>
          <w:sz w:val="20"/>
          <w:szCs w:val="20"/>
          <w:lang w:val="ka-GE"/>
        </w:rPr>
        <w:t xml:space="preserve"> </w:t>
      </w:r>
      <w:proofErr w:type="spellStart"/>
      <w:r w:rsidRPr="007F7AF3">
        <w:rPr>
          <w:rFonts w:ascii="Sylfaen" w:hAnsi="Sylfaen" w:cs="Sylfaen"/>
          <w:sz w:val="20"/>
          <w:szCs w:val="20"/>
        </w:rPr>
        <w:t>ოქსიდი</w:t>
      </w:r>
      <w:proofErr w:type="spellEnd"/>
      <w:r w:rsidRPr="007F7AF3">
        <w:rPr>
          <w:rFonts w:ascii="Sylfaen" w:hAnsi="Sylfaen" w:cs="Sylfaen"/>
          <w:sz w:val="20"/>
          <w:szCs w:val="20"/>
        </w:rPr>
        <w:t xml:space="preserve"> (E</w:t>
      </w:r>
      <w:r w:rsidRPr="007F7AF3">
        <w:rPr>
          <w:rFonts w:ascii="Sylfaen" w:hAnsi="Sylfaen" w:cs="Sylfaen"/>
          <w:sz w:val="20"/>
          <w:szCs w:val="20"/>
          <w:lang w:val="ka-GE"/>
        </w:rPr>
        <w:t>1</w:t>
      </w:r>
      <w:r w:rsidRPr="007F7AF3">
        <w:rPr>
          <w:rFonts w:ascii="Sylfaen" w:hAnsi="Sylfaen" w:cs="Sylfaen"/>
          <w:sz w:val="20"/>
          <w:szCs w:val="20"/>
        </w:rPr>
        <w:t xml:space="preserve">72), </w:t>
      </w:r>
      <w:proofErr w:type="spellStart"/>
      <w:r w:rsidRPr="007F7AF3">
        <w:rPr>
          <w:rFonts w:ascii="Sylfaen" w:hAnsi="Sylfaen" w:cs="Sylfaen"/>
          <w:sz w:val="20"/>
          <w:szCs w:val="20"/>
        </w:rPr>
        <w:t>კალიუმის</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ჰიდროქსიდი</w:t>
      </w:r>
      <w:proofErr w:type="spellEnd"/>
      <w:r w:rsidRPr="007F7AF3">
        <w:rPr>
          <w:rFonts w:ascii="Sylfaen" w:hAnsi="Sylfaen" w:cs="Sylfaen"/>
          <w:sz w:val="20"/>
          <w:szCs w:val="20"/>
        </w:rPr>
        <w:t>.</w:t>
      </w:r>
    </w:p>
    <w:p w14:paraId="1D081CAF" w14:textId="77777777" w:rsidR="00285D8E" w:rsidRPr="007F7AF3" w:rsidRDefault="00285D8E" w:rsidP="0065454D">
      <w:pPr>
        <w:tabs>
          <w:tab w:val="left" w:pos="567"/>
        </w:tabs>
        <w:rPr>
          <w:rFonts w:ascii="Sylfaen" w:hAnsi="Sylfaen" w:cs="Sylfaen"/>
          <w:sz w:val="20"/>
          <w:szCs w:val="20"/>
        </w:rPr>
      </w:pPr>
    </w:p>
    <w:p w14:paraId="5B41311A" w14:textId="77777777" w:rsidR="00285D8E" w:rsidRPr="007F7AF3" w:rsidRDefault="00285D8E" w:rsidP="0065454D">
      <w:pPr>
        <w:tabs>
          <w:tab w:val="left" w:pos="567"/>
        </w:tabs>
        <w:rPr>
          <w:rFonts w:ascii="Sylfaen" w:hAnsi="Sylfaen" w:cs="Sylfaen"/>
          <w:b/>
          <w:sz w:val="20"/>
          <w:szCs w:val="20"/>
        </w:rPr>
      </w:pPr>
      <w:proofErr w:type="spellStart"/>
      <w:r w:rsidRPr="007F7AF3">
        <w:rPr>
          <w:rFonts w:ascii="Sylfaen" w:hAnsi="Sylfaen" w:cs="Sylfaen"/>
          <w:b/>
          <w:sz w:val="20"/>
          <w:szCs w:val="20"/>
        </w:rPr>
        <w:t>როგორ</w:t>
      </w:r>
      <w:proofErr w:type="spellEnd"/>
      <w:r w:rsidRPr="007F7AF3">
        <w:rPr>
          <w:rFonts w:ascii="Sylfaen" w:hAnsi="Sylfaen" w:cs="Sylfaen"/>
          <w:b/>
          <w:sz w:val="20"/>
          <w:szCs w:val="20"/>
        </w:rPr>
        <w:t xml:space="preserve"> </w:t>
      </w:r>
      <w:proofErr w:type="spellStart"/>
      <w:r w:rsidRPr="007F7AF3">
        <w:rPr>
          <w:rFonts w:ascii="Sylfaen" w:hAnsi="Sylfaen" w:cs="Sylfaen"/>
          <w:b/>
          <w:sz w:val="20"/>
          <w:szCs w:val="20"/>
        </w:rPr>
        <w:t>გამოიყურება</w:t>
      </w:r>
      <w:proofErr w:type="spellEnd"/>
      <w:r w:rsidRPr="007F7AF3">
        <w:rPr>
          <w:rFonts w:ascii="Sylfaen" w:hAnsi="Sylfaen" w:cs="Sylfaen"/>
          <w:b/>
          <w:sz w:val="20"/>
          <w:szCs w:val="20"/>
        </w:rPr>
        <w:t xml:space="preserve"> </w:t>
      </w:r>
      <w:proofErr w:type="spellStart"/>
      <w:r w:rsidRPr="007F7AF3">
        <w:rPr>
          <w:rFonts w:ascii="Sylfaen" w:hAnsi="Sylfaen" w:cs="Sylfaen"/>
          <w:b/>
          <w:sz w:val="20"/>
          <w:szCs w:val="20"/>
        </w:rPr>
        <w:t>ფლუოქსეტინ</w:t>
      </w:r>
      <w:proofErr w:type="spellEnd"/>
      <w:r w:rsidRPr="007F7AF3">
        <w:rPr>
          <w:rFonts w:ascii="Sylfaen" w:hAnsi="Sylfaen" w:cs="Sylfaen"/>
          <w:b/>
          <w:sz w:val="20"/>
          <w:szCs w:val="20"/>
          <w:lang w:val="ka-GE"/>
        </w:rPr>
        <w:t>ა</w:t>
      </w:r>
      <w:r w:rsidRPr="007F7AF3">
        <w:rPr>
          <w:rFonts w:ascii="Sylfaen" w:hAnsi="Sylfaen" w:cs="Sylfaen"/>
          <w:b/>
          <w:sz w:val="20"/>
          <w:szCs w:val="20"/>
        </w:rPr>
        <w:t xml:space="preserve"> </w:t>
      </w:r>
      <w:proofErr w:type="spellStart"/>
      <w:r w:rsidRPr="007F7AF3">
        <w:rPr>
          <w:rFonts w:ascii="Sylfaen" w:hAnsi="Sylfaen" w:cs="Sylfaen"/>
          <w:b/>
          <w:sz w:val="20"/>
          <w:szCs w:val="20"/>
        </w:rPr>
        <w:t>ჯენერისი</w:t>
      </w:r>
      <w:proofErr w:type="spellEnd"/>
      <w:r w:rsidRPr="007F7AF3">
        <w:rPr>
          <w:rFonts w:ascii="Sylfaen" w:hAnsi="Sylfaen" w:cs="Sylfaen"/>
          <w:b/>
          <w:sz w:val="20"/>
          <w:szCs w:val="20"/>
          <w:lang w:val="ka-GE"/>
        </w:rPr>
        <w:t xml:space="preserve"> </w:t>
      </w:r>
      <w:proofErr w:type="spellStart"/>
      <w:r w:rsidRPr="007F7AF3">
        <w:rPr>
          <w:rFonts w:ascii="Sylfaen" w:hAnsi="Sylfaen" w:cs="Sylfaen"/>
          <w:b/>
          <w:sz w:val="20"/>
          <w:szCs w:val="20"/>
        </w:rPr>
        <w:t>და</w:t>
      </w:r>
      <w:proofErr w:type="spellEnd"/>
      <w:r w:rsidRPr="007F7AF3">
        <w:rPr>
          <w:rFonts w:ascii="Sylfaen" w:hAnsi="Sylfaen" w:cs="Sylfaen"/>
          <w:b/>
          <w:sz w:val="20"/>
          <w:szCs w:val="20"/>
        </w:rPr>
        <w:t xml:space="preserve"> </w:t>
      </w:r>
      <w:proofErr w:type="spellStart"/>
      <w:r w:rsidRPr="007F7AF3">
        <w:rPr>
          <w:rFonts w:ascii="Sylfaen" w:hAnsi="Sylfaen" w:cs="Sylfaen"/>
          <w:b/>
          <w:sz w:val="20"/>
          <w:szCs w:val="20"/>
        </w:rPr>
        <w:t>შეფუთვ</w:t>
      </w:r>
      <w:proofErr w:type="spellEnd"/>
      <w:r w:rsidRPr="007F7AF3">
        <w:rPr>
          <w:rFonts w:ascii="Sylfaen" w:hAnsi="Sylfaen" w:cs="Sylfaen"/>
          <w:b/>
          <w:sz w:val="20"/>
          <w:szCs w:val="20"/>
          <w:lang w:val="ka-GE"/>
        </w:rPr>
        <w:t>ის შიგთავსი</w:t>
      </w:r>
      <w:r w:rsidRPr="007F7AF3">
        <w:rPr>
          <w:rFonts w:ascii="Sylfaen" w:hAnsi="Sylfaen" w:cs="Sylfaen"/>
          <w:b/>
          <w:sz w:val="20"/>
          <w:szCs w:val="20"/>
        </w:rPr>
        <w:t xml:space="preserve"> </w:t>
      </w:r>
    </w:p>
    <w:p w14:paraId="6F058FE1" w14:textId="77777777" w:rsidR="00285D8E" w:rsidRPr="007F7AF3" w:rsidRDefault="00285D8E" w:rsidP="0065454D">
      <w:pPr>
        <w:tabs>
          <w:tab w:val="left" w:pos="567"/>
        </w:tabs>
        <w:rPr>
          <w:rFonts w:ascii="Sylfaen" w:hAnsi="Sylfaen" w:cs="Sylfaen"/>
          <w:sz w:val="20"/>
          <w:szCs w:val="20"/>
          <w:lang w:val="ka-GE"/>
        </w:rPr>
      </w:pPr>
      <w:proofErr w:type="spellStart"/>
      <w:r w:rsidRPr="007F7AF3">
        <w:rPr>
          <w:rFonts w:ascii="Sylfaen" w:hAnsi="Sylfaen" w:cs="Sylfaen"/>
          <w:sz w:val="20"/>
          <w:szCs w:val="20"/>
        </w:rPr>
        <w:t>მყარი</w:t>
      </w:r>
      <w:proofErr w:type="spellEnd"/>
      <w:r w:rsidRPr="007F7AF3">
        <w:rPr>
          <w:rFonts w:ascii="Sylfaen" w:hAnsi="Sylfaen" w:cs="Sylfaen"/>
          <w:sz w:val="20"/>
          <w:szCs w:val="20"/>
        </w:rPr>
        <w:t xml:space="preserve"> </w:t>
      </w:r>
      <w:proofErr w:type="spellStart"/>
      <w:r w:rsidRPr="007F7AF3">
        <w:rPr>
          <w:rFonts w:ascii="Sylfaen" w:hAnsi="Sylfaen" w:cs="Sylfaen"/>
          <w:sz w:val="20"/>
          <w:szCs w:val="20"/>
        </w:rPr>
        <w:t>კაფსულა</w:t>
      </w:r>
      <w:proofErr w:type="spellEnd"/>
      <w:r w:rsidRPr="007F7AF3">
        <w:rPr>
          <w:rFonts w:ascii="Sylfaen" w:hAnsi="Sylfaen" w:cs="Sylfaen"/>
          <w:sz w:val="20"/>
          <w:szCs w:val="20"/>
        </w:rPr>
        <w:t>.</w:t>
      </w:r>
    </w:p>
    <w:p w14:paraId="436D97FC" w14:textId="77777777" w:rsidR="00285D8E" w:rsidRPr="007F7AF3" w:rsidRDefault="00285D8E" w:rsidP="0065454D">
      <w:pPr>
        <w:tabs>
          <w:tab w:val="left" w:pos="567"/>
        </w:tabs>
        <w:rPr>
          <w:rFonts w:ascii="Sylfaen" w:hAnsi="Sylfaen" w:cs="Sylfaen"/>
          <w:sz w:val="20"/>
          <w:szCs w:val="20"/>
          <w:lang w:val="ka-GE"/>
        </w:rPr>
      </w:pPr>
    </w:p>
    <w:p w14:paraId="5E6C7217" w14:textId="77777777" w:rsidR="00285D8E" w:rsidRPr="007F7AF3" w:rsidRDefault="00285D8E" w:rsidP="0065454D">
      <w:pPr>
        <w:tabs>
          <w:tab w:val="left" w:pos="567"/>
        </w:tabs>
        <w:rPr>
          <w:rFonts w:ascii="Sylfaen" w:hAnsi="Sylfaen" w:cs="Sylfaen"/>
          <w:sz w:val="20"/>
          <w:szCs w:val="20"/>
          <w:lang w:val="ka-GE"/>
        </w:rPr>
      </w:pPr>
      <w:proofErr w:type="spellStart"/>
      <w:r w:rsidRPr="007F7AF3">
        <w:rPr>
          <w:rFonts w:ascii="Sylfaen" w:hAnsi="Sylfaen" w:cs="Sylfaen"/>
          <w:sz w:val="20"/>
          <w:szCs w:val="20"/>
          <w:lang w:val="ka-GE"/>
        </w:rPr>
        <w:t>ფლუოქსეტინა</w:t>
      </w:r>
      <w:proofErr w:type="spellEnd"/>
      <w:r w:rsidRPr="007F7AF3">
        <w:rPr>
          <w:rFonts w:ascii="Sylfaen" w:hAnsi="Sylfaen" w:cs="Sylfaen"/>
          <w:sz w:val="20"/>
          <w:szCs w:val="20"/>
          <w:lang w:val="ka-GE"/>
        </w:rPr>
        <w:t xml:space="preserve"> </w:t>
      </w:r>
      <w:proofErr w:type="spellStart"/>
      <w:r w:rsidRPr="007F7AF3">
        <w:rPr>
          <w:rFonts w:ascii="Sylfaen" w:hAnsi="Sylfaen" w:cs="Sylfaen"/>
          <w:sz w:val="20"/>
          <w:szCs w:val="20"/>
          <w:lang w:val="ka-GE"/>
        </w:rPr>
        <w:t>ჯენერისი</w:t>
      </w:r>
      <w:proofErr w:type="spellEnd"/>
      <w:r w:rsidRPr="007F7AF3">
        <w:rPr>
          <w:rFonts w:ascii="Sylfaen" w:hAnsi="Sylfaen" w:cs="Sylfaen"/>
          <w:sz w:val="20"/>
          <w:szCs w:val="20"/>
          <w:lang w:val="ka-GE"/>
        </w:rPr>
        <w:t xml:space="preserve"> 20 </w:t>
      </w:r>
      <w:proofErr w:type="spellStart"/>
      <w:r w:rsidRPr="007F7AF3">
        <w:rPr>
          <w:rFonts w:ascii="Sylfaen" w:hAnsi="Sylfaen" w:cs="Sylfaen"/>
          <w:sz w:val="20"/>
          <w:szCs w:val="20"/>
          <w:lang w:val="ka-GE"/>
        </w:rPr>
        <w:t>მგ</w:t>
      </w:r>
      <w:proofErr w:type="spellEnd"/>
      <w:r w:rsidRPr="007F7AF3">
        <w:rPr>
          <w:rFonts w:ascii="Sylfaen" w:hAnsi="Sylfaen" w:cs="Sylfaen"/>
          <w:sz w:val="20"/>
          <w:szCs w:val="20"/>
          <w:lang w:val="ka-GE"/>
        </w:rPr>
        <w:t xml:space="preserve"> მყარი კაფსულები</w:t>
      </w:r>
    </w:p>
    <w:p w14:paraId="0161CA81" w14:textId="77777777" w:rsidR="00285D8E" w:rsidRPr="007F7AF3" w:rsidRDefault="00285D8E" w:rsidP="0065454D">
      <w:pPr>
        <w:tabs>
          <w:tab w:val="left" w:pos="567"/>
        </w:tabs>
        <w:rPr>
          <w:rFonts w:ascii="Sylfaen" w:hAnsi="Sylfaen" w:cs="Sylfaen"/>
          <w:sz w:val="20"/>
          <w:szCs w:val="20"/>
          <w:lang w:val="ka-GE"/>
        </w:rPr>
      </w:pPr>
      <w:r w:rsidRPr="007F7AF3">
        <w:rPr>
          <w:rFonts w:ascii="Sylfaen" w:hAnsi="Sylfaen" w:cs="Sylfaen"/>
          <w:sz w:val="20"/>
          <w:szCs w:val="20"/>
          <w:lang w:val="ka-GE"/>
        </w:rPr>
        <w:t xml:space="preserve">გაუმჭვირვალე მწვანე თავსახური/ყვითელი კორპუსი, ზომა "4" მყარი ჟელატინის </w:t>
      </w:r>
      <w:proofErr w:type="spellStart"/>
      <w:r w:rsidRPr="007F7AF3">
        <w:rPr>
          <w:rFonts w:ascii="Sylfaen" w:hAnsi="Sylfaen" w:cs="Sylfaen"/>
          <w:sz w:val="20"/>
          <w:szCs w:val="20"/>
          <w:lang w:val="ka-GE"/>
        </w:rPr>
        <w:t>კაფსულა</w:t>
      </w:r>
      <w:proofErr w:type="spellEnd"/>
      <w:r w:rsidRPr="007F7AF3">
        <w:rPr>
          <w:rFonts w:ascii="Sylfaen" w:hAnsi="Sylfaen" w:cs="Sylfaen"/>
          <w:sz w:val="20"/>
          <w:szCs w:val="20"/>
          <w:lang w:val="ka-GE"/>
        </w:rPr>
        <w:t>, შევსებული თეთრიდან მოთეთრო ფერამდე ფხვნილით და გაუმჭვირვალე მწვანე თავსახურზე დატანილია 'J', ხოლო ყვითელ კორპუსზე '96' შავი მელნით.</w:t>
      </w:r>
    </w:p>
    <w:p w14:paraId="1FA26ACA" w14:textId="77777777" w:rsidR="00285D8E" w:rsidRPr="007F7AF3" w:rsidRDefault="00285D8E" w:rsidP="0065454D">
      <w:pPr>
        <w:tabs>
          <w:tab w:val="left" w:pos="567"/>
        </w:tabs>
        <w:rPr>
          <w:rFonts w:ascii="Sylfaen" w:hAnsi="Sylfaen" w:cs="Sylfaen"/>
          <w:sz w:val="20"/>
          <w:szCs w:val="20"/>
          <w:lang w:val="ka-GE"/>
        </w:rPr>
      </w:pPr>
    </w:p>
    <w:p w14:paraId="34E79C81" w14:textId="77777777" w:rsidR="00285D8E" w:rsidRPr="007F7AF3" w:rsidRDefault="00285D8E" w:rsidP="0065454D">
      <w:pPr>
        <w:tabs>
          <w:tab w:val="left" w:pos="567"/>
        </w:tabs>
        <w:rPr>
          <w:rFonts w:ascii="Sylfaen" w:hAnsi="Sylfaen" w:cs="Sylfaen"/>
          <w:sz w:val="20"/>
          <w:szCs w:val="20"/>
          <w:lang w:val="ka-GE"/>
        </w:rPr>
      </w:pPr>
      <w:proofErr w:type="spellStart"/>
      <w:r w:rsidRPr="007F7AF3">
        <w:rPr>
          <w:rFonts w:ascii="Sylfaen" w:hAnsi="Sylfaen" w:cs="Sylfaen"/>
          <w:sz w:val="20"/>
          <w:szCs w:val="20"/>
          <w:lang w:val="ka-GE"/>
        </w:rPr>
        <w:t>ფლუოქსეტინა</w:t>
      </w:r>
      <w:proofErr w:type="spellEnd"/>
      <w:r w:rsidRPr="007F7AF3">
        <w:rPr>
          <w:rFonts w:ascii="Sylfaen" w:hAnsi="Sylfaen" w:cs="Sylfaen"/>
          <w:sz w:val="20"/>
          <w:szCs w:val="20"/>
          <w:lang w:val="ka-GE"/>
        </w:rPr>
        <w:t xml:space="preserve"> </w:t>
      </w:r>
      <w:proofErr w:type="spellStart"/>
      <w:r w:rsidRPr="007F7AF3">
        <w:rPr>
          <w:rFonts w:ascii="Sylfaen" w:hAnsi="Sylfaen" w:cs="Sylfaen"/>
          <w:sz w:val="20"/>
          <w:szCs w:val="20"/>
          <w:lang w:val="ka-GE"/>
        </w:rPr>
        <w:t>ჯენერისი</w:t>
      </w:r>
      <w:proofErr w:type="spellEnd"/>
      <w:r w:rsidRPr="007F7AF3">
        <w:rPr>
          <w:rFonts w:ascii="Sylfaen" w:hAnsi="Sylfaen" w:cs="Sylfaen"/>
          <w:sz w:val="20"/>
          <w:szCs w:val="20"/>
          <w:lang w:val="ka-GE"/>
        </w:rPr>
        <w:t xml:space="preserve"> 20 </w:t>
      </w:r>
      <w:proofErr w:type="spellStart"/>
      <w:r w:rsidRPr="007F7AF3">
        <w:rPr>
          <w:rFonts w:ascii="Sylfaen" w:hAnsi="Sylfaen" w:cs="Sylfaen"/>
          <w:sz w:val="20"/>
          <w:szCs w:val="20"/>
          <w:lang w:val="ka-GE"/>
        </w:rPr>
        <w:t>მგ</w:t>
      </w:r>
      <w:proofErr w:type="spellEnd"/>
      <w:r w:rsidRPr="007F7AF3">
        <w:rPr>
          <w:rFonts w:ascii="Sylfaen" w:hAnsi="Sylfaen" w:cs="Sylfaen"/>
          <w:sz w:val="20"/>
          <w:szCs w:val="20"/>
          <w:lang w:val="ka-GE"/>
        </w:rPr>
        <w:t xml:space="preserve"> კაფსულები ხელმისაწვდომია </w:t>
      </w:r>
      <w:proofErr w:type="spellStart"/>
      <w:r>
        <w:rPr>
          <w:rFonts w:ascii="Sylfaen" w:hAnsi="Sylfaen" w:cs="Sylfaen"/>
          <w:sz w:val="20"/>
          <w:szCs w:val="20"/>
          <w:lang w:val="ka-GE"/>
        </w:rPr>
        <w:t>პვქ</w:t>
      </w:r>
      <w:proofErr w:type="spellEnd"/>
      <w:r w:rsidRPr="007F7AF3">
        <w:rPr>
          <w:rFonts w:ascii="Sylfaen" w:hAnsi="Sylfaen" w:cs="Sylfaen"/>
          <w:sz w:val="20"/>
          <w:szCs w:val="20"/>
          <w:lang w:val="ka-GE"/>
        </w:rPr>
        <w:t>/</w:t>
      </w:r>
      <w:proofErr w:type="spellStart"/>
      <w:r>
        <w:rPr>
          <w:rFonts w:ascii="Sylfaen" w:hAnsi="Sylfaen" w:cs="Sylfaen"/>
          <w:sz w:val="20"/>
          <w:szCs w:val="20"/>
          <w:lang w:val="ka-GE"/>
        </w:rPr>
        <w:t>პვდქ</w:t>
      </w:r>
      <w:proofErr w:type="spellEnd"/>
      <w:r w:rsidRPr="007F7AF3">
        <w:rPr>
          <w:rFonts w:ascii="Sylfaen" w:hAnsi="Sylfaen" w:cs="Sylfaen"/>
          <w:sz w:val="20"/>
          <w:szCs w:val="20"/>
          <w:lang w:val="ka-GE"/>
        </w:rPr>
        <w:t xml:space="preserve"> - ალუმინის ფოლგის </w:t>
      </w:r>
      <w:proofErr w:type="spellStart"/>
      <w:r w:rsidRPr="007F7AF3">
        <w:rPr>
          <w:rFonts w:ascii="Sylfaen" w:hAnsi="Sylfaen" w:cs="Sylfaen"/>
          <w:sz w:val="20"/>
          <w:szCs w:val="20"/>
          <w:lang w:val="ka-GE"/>
        </w:rPr>
        <w:t>ბლისტერულ</w:t>
      </w:r>
      <w:proofErr w:type="spellEnd"/>
      <w:r w:rsidRPr="007F7AF3">
        <w:rPr>
          <w:rFonts w:ascii="Sylfaen" w:hAnsi="Sylfaen" w:cs="Sylfaen"/>
          <w:sz w:val="20"/>
          <w:szCs w:val="20"/>
          <w:lang w:val="ka-GE"/>
        </w:rPr>
        <w:t xml:space="preserve"> შეფუთვაში, რომელიც შეიცავს 14 და 56 </w:t>
      </w:r>
      <w:proofErr w:type="spellStart"/>
      <w:r w:rsidRPr="007F7AF3">
        <w:rPr>
          <w:rFonts w:ascii="Sylfaen" w:hAnsi="Sylfaen" w:cs="Sylfaen"/>
          <w:sz w:val="20"/>
          <w:szCs w:val="20"/>
          <w:lang w:val="ka-GE"/>
        </w:rPr>
        <w:t>კაფსულას</w:t>
      </w:r>
      <w:proofErr w:type="spellEnd"/>
      <w:r w:rsidRPr="007F7AF3">
        <w:rPr>
          <w:rFonts w:ascii="Sylfaen" w:hAnsi="Sylfaen" w:cs="Sylfaen"/>
          <w:sz w:val="20"/>
          <w:szCs w:val="20"/>
          <w:lang w:val="ka-GE"/>
        </w:rPr>
        <w:t>.</w:t>
      </w:r>
    </w:p>
    <w:p w14:paraId="346BCD07" w14:textId="77777777" w:rsidR="00285D8E" w:rsidRPr="007F7AF3" w:rsidRDefault="00285D8E" w:rsidP="0065454D">
      <w:pPr>
        <w:tabs>
          <w:tab w:val="left" w:pos="567"/>
        </w:tabs>
        <w:rPr>
          <w:rFonts w:ascii="Sylfaen" w:hAnsi="Sylfaen" w:cs="Sylfaen"/>
          <w:sz w:val="20"/>
          <w:szCs w:val="20"/>
          <w:lang w:val="ka-GE"/>
        </w:rPr>
      </w:pPr>
    </w:p>
    <w:p w14:paraId="26A564AB" w14:textId="77777777" w:rsidR="00285D8E" w:rsidRPr="007F7AF3" w:rsidRDefault="00285D8E" w:rsidP="0065454D">
      <w:pPr>
        <w:tabs>
          <w:tab w:val="left" w:pos="567"/>
        </w:tabs>
        <w:rPr>
          <w:rFonts w:ascii="Sylfaen" w:hAnsi="Sylfaen" w:cs="Sylfaen"/>
          <w:sz w:val="20"/>
          <w:szCs w:val="20"/>
          <w:lang w:val="ka-GE"/>
        </w:rPr>
      </w:pPr>
      <w:r w:rsidRPr="007F7AF3">
        <w:rPr>
          <w:rFonts w:ascii="Sylfaen" w:hAnsi="Sylfaen" w:cs="Sylfaen"/>
          <w:sz w:val="20"/>
          <w:szCs w:val="20"/>
          <w:lang w:val="ka-GE"/>
        </w:rPr>
        <w:t>შესაძლოა, ყველა შეფუთვის ზომა არ იყოს ბაზარზე.</w:t>
      </w:r>
    </w:p>
    <w:p w14:paraId="3213AB28" w14:textId="77777777" w:rsidR="00285D8E" w:rsidRDefault="00285D8E" w:rsidP="0065454D">
      <w:pPr>
        <w:tabs>
          <w:tab w:val="left" w:pos="567"/>
        </w:tabs>
        <w:rPr>
          <w:rFonts w:ascii="Sylfaen" w:hAnsi="Sylfaen" w:cs="Sylfaen"/>
          <w:sz w:val="20"/>
          <w:szCs w:val="20"/>
          <w:lang w:val="ka-GE"/>
        </w:rPr>
      </w:pPr>
    </w:p>
    <w:p w14:paraId="69CBFC44" w14:textId="77777777" w:rsidR="00F94A52" w:rsidRPr="00052DE6" w:rsidRDefault="00F94A52" w:rsidP="00F94A52">
      <w:pPr>
        <w:autoSpaceDE w:val="0"/>
        <w:autoSpaceDN w:val="0"/>
        <w:adjustRightInd w:val="0"/>
        <w:rPr>
          <w:rFonts w:ascii="Sylfaen" w:hAnsi="Sylfaen" w:cs="Sylfaen"/>
          <w:b/>
          <w:noProof/>
          <w:sz w:val="22"/>
        </w:rPr>
      </w:pPr>
      <w:r w:rsidRPr="00410548">
        <w:rPr>
          <w:rFonts w:ascii="Sylfaen" w:hAnsi="Sylfaen" w:cs="Sylfaen"/>
          <w:b/>
          <w:noProof/>
          <w:sz w:val="22"/>
          <w:lang w:val="ka-GE"/>
        </w:rPr>
        <w:t>ფარმაცევტული</w:t>
      </w:r>
      <w:r w:rsidRPr="00410548">
        <w:rPr>
          <w:rFonts w:ascii="Sylfaen" w:hAnsi="Sylfaen"/>
          <w:b/>
          <w:noProof/>
          <w:sz w:val="22"/>
          <w:lang w:val="ka-GE"/>
        </w:rPr>
        <w:t xml:space="preserve"> </w:t>
      </w:r>
      <w:r w:rsidRPr="00410548">
        <w:rPr>
          <w:rFonts w:ascii="Sylfaen" w:hAnsi="Sylfaen" w:cs="Sylfaen"/>
          <w:b/>
          <w:noProof/>
          <w:sz w:val="22"/>
          <w:lang w:val="ka-GE"/>
        </w:rPr>
        <w:t>პროდუქტის</w:t>
      </w:r>
      <w:r w:rsidRPr="00410548">
        <w:rPr>
          <w:rFonts w:ascii="Sylfaen" w:hAnsi="Sylfaen"/>
          <w:b/>
          <w:noProof/>
          <w:sz w:val="22"/>
          <w:lang w:val="ka-GE"/>
        </w:rPr>
        <w:t xml:space="preserve"> </w:t>
      </w:r>
      <w:r w:rsidRPr="00410548">
        <w:rPr>
          <w:rFonts w:ascii="Sylfaen" w:hAnsi="Sylfaen" w:cs="Sylfaen"/>
          <w:b/>
          <w:noProof/>
          <w:sz w:val="22"/>
          <w:lang w:val="ka-GE"/>
        </w:rPr>
        <w:t>ჯგუფი -</w:t>
      </w:r>
      <w:r>
        <w:rPr>
          <w:rFonts w:ascii="Sylfaen" w:hAnsi="Sylfaen" w:cs="Sylfaen"/>
          <w:b/>
          <w:noProof/>
          <w:sz w:val="22"/>
        </w:rPr>
        <w:t xml:space="preserve"> </w:t>
      </w:r>
    </w:p>
    <w:p w14:paraId="3275BC77" w14:textId="5199B124" w:rsidR="00F94A52" w:rsidRDefault="00F94A52" w:rsidP="00F94A52">
      <w:pPr>
        <w:tabs>
          <w:tab w:val="left" w:pos="567"/>
        </w:tabs>
        <w:rPr>
          <w:rFonts w:ascii="Sylfaen" w:hAnsi="Sylfaen" w:cs="Sylfaen"/>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p>
    <w:p w14:paraId="55C338D6" w14:textId="77777777" w:rsidR="00F94A52" w:rsidRPr="007F7AF3" w:rsidRDefault="00F94A52" w:rsidP="00F94A52">
      <w:pPr>
        <w:tabs>
          <w:tab w:val="left" w:pos="567"/>
        </w:tabs>
        <w:rPr>
          <w:rFonts w:ascii="Sylfaen" w:hAnsi="Sylfaen" w:cs="Sylfaen"/>
          <w:sz w:val="20"/>
          <w:szCs w:val="20"/>
          <w:lang w:val="ka-GE"/>
        </w:rPr>
      </w:pPr>
    </w:p>
    <w:p w14:paraId="3799F41D" w14:textId="77777777" w:rsidR="00285D8E" w:rsidRPr="007F7AF3" w:rsidRDefault="00285D8E" w:rsidP="0065454D">
      <w:pPr>
        <w:tabs>
          <w:tab w:val="left" w:pos="567"/>
        </w:tabs>
        <w:rPr>
          <w:rFonts w:ascii="Sylfaen" w:hAnsi="Sylfaen" w:cs="Sylfaen"/>
          <w:b/>
          <w:sz w:val="20"/>
          <w:szCs w:val="20"/>
          <w:lang w:val="ka-GE"/>
        </w:rPr>
      </w:pPr>
      <w:r w:rsidRPr="007F7AF3">
        <w:rPr>
          <w:rFonts w:ascii="Sylfaen" w:hAnsi="Sylfaen" w:cs="Sylfaen"/>
          <w:b/>
          <w:sz w:val="20"/>
          <w:szCs w:val="20"/>
          <w:lang w:val="ka-GE"/>
        </w:rPr>
        <w:t>მარკეტინგული ავტორიზაციის მფლობელი და მწარმოებელი</w:t>
      </w:r>
    </w:p>
    <w:p w14:paraId="2836BED0" w14:textId="77777777" w:rsidR="00285D8E" w:rsidRPr="007F7AF3" w:rsidRDefault="00285D8E" w:rsidP="0065454D">
      <w:pPr>
        <w:tabs>
          <w:tab w:val="left" w:pos="567"/>
        </w:tabs>
        <w:rPr>
          <w:rFonts w:ascii="Sylfaen" w:hAnsi="Sylfaen" w:cs="Sylfaen"/>
          <w:sz w:val="20"/>
          <w:szCs w:val="20"/>
          <w:lang w:val="ka-GE"/>
        </w:rPr>
      </w:pPr>
    </w:p>
    <w:p w14:paraId="5742EB42" w14:textId="77777777" w:rsidR="00285D8E" w:rsidRPr="007F7AF3" w:rsidRDefault="00285D8E" w:rsidP="0065454D">
      <w:pPr>
        <w:tabs>
          <w:tab w:val="left" w:pos="567"/>
        </w:tabs>
        <w:rPr>
          <w:rFonts w:ascii="Sylfaen" w:hAnsi="Sylfaen" w:cs="Sylfaen"/>
          <w:b/>
          <w:sz w:val="20"/>
          <w:szCs w:val="20"/>
          <w:lang w:val="ka-GE"/>
        </w:rPr>
      </w:pPr>
      <w:r w:rsidRPr="007F7AF3">
        <w:rPr>
          <w:rFonts w:ascii="Sylfaen" w:hAnsi="Sylfaen" w:cs="Sylfaen"/>
          <w:b/>
          <w:sz w:val="20"/>
          <w:szCs w:val="20"/>
          <w:lang w:val="ka-GE"/>
        </w:rPr>
        <w:t>მარკეტინგული ავტორიზაციის მფლობელი</w:t>
      </w:r>
    </w:p>
    <w:p w14:paraId="3D481792" w14:textId="77777777" w:rsidR="00285D8E" w:rsidRPr="007F7AF3" w:rsidRDefault="00285D8E" w:rsidP="0065454D">
      <w:pPr>
        <w:tabs>
          <w:tab w:val="left" w:pos="567"/>
        </w:tabs>
        <w:rPr>
          <w:rFonts w:ascii="Sylfaen" w:hAnsi="Sylfaen" w:cs="Arial"/>
          <w:color w:val="1F1F1F"/>
          <w:spacing w:val="2"/>
          <w:sz w:val="20"/>
          <w:szCs w:val="20"/>
          <w:shd w:val="clear" w:color="auto" w:fill="FFFFFF"/>
          <w:lang w:val="ka-GE"/>
        </w:rPr>
      </w:pPr>
      <w:proofErr w:type="spellStart"/>
      <w:r w:rsidRPr="007F7AF3">
        <w:rPr>
          <w:rFonts w:ascii="Sylfaen" w:hAnsi="Sylfaen" w:cs="Arial"/>
          <w:color w:val="1F1F1F"/>
          <w:spacing w:val="2"/>
          <w:sz w:val="20"/>
          <w:szCs w:val="20"/>
          <w:shd w:val="clear" w:color="auto" w:fill="FFFFFF"/>
          <w:lang w:val="ka-GE"/>
        </w:rPr>
        <w:t>Generis</w:t>
      </w:r>
      <w:proofErr w:type="spellEnd"/>
      <w:r w:rsidRPr="007F7AF3">
        <w:rPr>
          <w:rFonts w:ascii="Sylfaen" w:hAnsi="Sylfaen" w:cs="Arial"/>
          <w:color w:val="1F1F1F"/>
          <w:spacing w:val="2"/>
          <w:sz w:val="20"/>
          <w:szCs w:val="20"/>
          <w:shd w:val="clear" w:color="auto" w:fill="FFFFFF"/>
          <w:lang w:val="ka-GE"/>
        </w:rPr>
        <w:t xml:space="preserve"> </w:t>
      </w:r>
      <w:proofErr w:type="spellStart"/>
      <w:r w:rsidRPr="007F7AF3">
        <w:rPr>
          <w:rFonts w:ascii="Sylfaen" w:hAnsi="Sylfaen" w:cs="Arial"/>
          <w:color w:val="1F1F1F"/>
          <w:spacing w:val="2"/>
          <w:sz w:val="20"/>
          <w:szCs w:val="20"/>
          <w:shd w:val="clear" w:color="auto" w:fill="FFFFFF"/>
          <w:lang w:val="ka-GE"/>
        </w:rPr>
        <w:t>Farmacêutica</w:t>
      </w:r>
      <w:proofErr w:type="spellEnd"/>
      <w:r w:rsidRPr="007F7AF3">
        <w:rPr>
          <w:rFonts w:ascii="Sylfaen" w:hAnsi="Sylfaen" w:cs="Arial"/>
          <w:color w:val="1F1F1F"/>
          <w:spacing w:val="2"/>
          <w:sz w:val="20"/>
          <w:szCs w:val="20"/>
          <w:shd w:val="clear" w:color="auto" w:fill="FFFFFF"/>
          <w:lang w:val="ka-GE"/>
        </w:rPr>
        <w:t>, S.A.</w:t>
      </w:r>
    </w:p>
    <w:p w14:paraId="11BD18A7" w14:textId="77777777" w:rsidR="00285D8E" w:rsidRPr="007F7AF3" w:rsidRDefault="00285D8E" w:rsidP="0065454D">
      <w:pPr>
        <w:tabs>
          <w:tab w:val="left" w:pos="567"/>
        </w:tabs>
        <w:rPr>
          <w:rFonts w:ascii="Sylfaen" w:hAnsi="Sylfaen" w:cs="Sylfaen"/>
          <w:sz w:val="20"/>
          <w:szCs w:val="20"/>
          <w:lang w:val="ka-GE"/>
        </w:rPr>
      </w:pPr>
      <w:proofErr w:type="spellStart"/>
      <w:r w:rsidRPr="007F7AF3">
        <w:rPr>
          <w:rFonts w:ascii="Sylfaen" w:hAnsi="Sylfaen" w:cs="Sylfaen"/>
          <w:sz w:val="20"/>
          <w:szCs w:val="20"/>
          <w:lang w:val="ka-GE"/>
        </w:rPr>
        <w:t>Rua</w:t>
      </w:r>
      <w:proofErr w:type="spellEnd"/>
      <w:r w:rsidRPr="007F7AF3">
        <w:rPr>
          <w:rFonts w:ascii="Sylfaen" w:hAnsi="Sylfaen" w:cs="Sylfaen"/>
          <w:sz w:val="20"/>
          <w:szCs w:val="20"/>
          <w:lang w:val="ka-GE"/>
        </w:rPr>
        <w:t xml:space="preserve"> </w:t>
      </w:r>
      <w:proofErr w:type="spellStart"/>
      <w:r w:rsidRPr="007F7AF3">
        <w:rPr>
          <w:rFonts w:ascii="Sylfaen" w:hAnsi="Sylfaen" w:cs="Sylfaen"/>
          <w:sz w:val="20"/>
          <w:szCs w:val="20"/>
          <w:lang w:val="ka-GE"/>
        </w:rPr>
        <w:t>João</w:t>
      </w:r>
      <w:proofErr w:type="spellEnd"/>
      <w:r w:rsidRPr="007F7AF3">
        <w:rPr>
          <w:rFonts w:ascii="Sylfaen" w:hAnsi="Sylfaen" w:cs="Sylfaen"/>
          <w:sz w:val="20"/>
          <w:szCs w:val="20"/>
          <w:lang w:val="ka-GE"/>
        </w:rPr>
        <w:t xml:space="preserve"> </w:t>
      </w:r>
      <w:proofErr w:type="spellStart"/>
      <w:r w:rsidRPr="007F7AF3">
        <w:rPr>
          <w:rFonts w:ascii="Sylfaen" w:hAnsi="Sylfaen" w:cs="Sylfaen"/>
          <w:sz w:val="20"/>
          <w:szCs w:val="20"/>
          <w:lang w:val="ka-GE"/>
        </w:rPr>
        <w:t>de</w:t>
      </w:r>
      <w:proofErr w:type="spellEnd"/>
      <w:r w:rsidRPr="007F7AF3">
        <w:rPr>
          <w:rFonts w:ascii="Sylfaen" w:hAnsi="Sylfaen" w:cs="Sylfaen"/>
          <w:sz w:val="20"/>
          <w:szCs w:val="20"/>
          <w:lang w:val="ka-GE"/>
        </w:rPr>
        <w:t xml:space="preserve"> </w:t>
      </w:r>
      <w:proofErr w:type="spellStart"/>
      <w:r w:rsidRPr="007F7AF3">
        <w:rPr>
          <w:rFonts w:ascii="Sylfaen" w:hAnsi="Sylfaen" w:cs="Sylfaen"/>
          <w:sz w:val="20"/>
          <w:szCs w:val="20"/>
          <w:lang w:val="ka-GE"/>
        </w:rPr>
        <w:t>Deus</w:t>
      </w:r>
      <w:proofErr w:type="spellEnd"/>
      <w:r w:rsidRPr="007F7AF3">
        <w:rPr>
          <w:rFonts w:ascii="Sylfaen" w:hAnsi="Sylfaen" w:cs="Sylfaen"/>
          <w:sz w:val="20"/>
          <w:szCs w:val="20"/>
          <w:lang w:val="ka-GE"/>
        </w:rPr>
        <w:t xml:space="preserve"> </w:t>
      </w:r>
      <w:r w:rsidRPr="007F7AF3">
        <w:rPr>
          <w:rFonts w:ascii="Sylfaen" w:hAnsi="Sylfaen" w:cs="Segoe UI"/>
          <w:sz w:val="20"/>
          <w:szCs w:val="20"/>
          <w:shd w:val="clear" w:color="auto" w:fill="F7F7F7"/>
          <w:lang w:val="ka-GE"/>
        </w:rPr>
        <w:t>n.</w:t>
      </w:r>
      <w:r w:rsidRPr="007F7AF3">
        <w:rPr>
          <w:rFonts w:ascii="Sylfaen" w:hAnsi="Sylfaen" w:cs="Segoe UI"/>
          <w:sz w:val="20"/>
          <w:szCs w:val="20"/>
          <w:shd w:val="clear" w:color="auto" w:fill="F7F7F7"/>
          <w:vertAlign w:val="superscript"/>
          <w:lang w:val="ka-GE"/>
        </w:rPr>
        <w:t>0</w:t>
      </w:r>
      <w:r w:rsidRPr="007F7AF3">
        <w:rPr>
          <w:rFonts w:ascii="Sylfaen" w:hAnsi="Sylfaen" w:cs="Segoe UI"/>
          <w:sz w:val="20"/>
          <w:szCs w:val="20"/>
          <w:shd w:val="clear" w:color="auto" w:fill="F7F7F7"/>
          <w:lang w:val="ka-GE"/>
        </w:rPr>
        <w:t xml:space="preserve"> 19</w:t>
      </w:r>
    </w:p>
    <w:p w14:paraId="1E6785A1" w14:textId="77777777" w:rsidR="00285D8E" w:rsidRPr="007F7AF3" w:rsidRDefault="00285D8E" w:rsidP="0065454D">
      <w:pPr>
        <w:tabs>
          <w:tab w:val="left" w:pos="567"/>
        </w:tabs>
        <w:rPr>
          <w:rFonts w:ascii="Sylfaen" w:hAnsi="Sylfaen" w:cs="Sylfaen"/>
          <w:sz w:val="20"/>
          <w:szCs w:val="20"/>
          <w:lang w:val="ka-GE"/>
        </w:rPr>
      </w:pPr>
      <w:r w:rsidRPr="007F7AF3">
        <w:rPr>
          <w:rFonts w:ascii="Sylfaen" w:hAnsi="Sylfaen" w:cs="Sylfaen"/>
          <w:sz w:val="20"/>
          <w:szCs w:val="20"/>
          <w:lang w:val="ka-GE"/>
        </w:rPr>
        <w:t xml:space="preserve">2700-487 </w:t>
      </w:r>
      <w:proofErr w:type="spellStart"/>
      <w:r w:rsidRPr="007F7AF3">
        <w:rPr>
          <w:rFonts w:ascii="Sylfaen" w:hAnsi="Sylfaen" w:cs="Sylfaen"/>
          <w:sz w:val="20"/>
          <w:szCs w:val="20"/>
          <w:lang w:val="ka-GE"/>
        </w:rPr>
        <w:t>Amadora</w:t>
      </w:r>
      <w:proofErr w:type="spellEnd"/>
    </w:p>
    <w:p w14:paraId="047E257E" w14:textId="77777777" w:rsidR="00285D8E" w:rsidRPr="007F7AF3" w:rsidRDefault="00285D8E" w:rsidP="0065454D">
      <w:pPr>
        <w:tabs>
          <w:tab w:val="left" w:pos="567"/>
        </w:tabs>
        <w:rPr>
          <w:rFonts w:ascii="Sylfaen" w:hAnsi="Sylfaen" w:cs="Sylfaen"/>
          <w:sz w:val="20"/>
          <w:szCs w:val="20"/>
          <w:lang w:val="ka-GE"/>
        </w:rPr>
      </w:pPr>
      <w:r w:rsidRPr="007F7AF3">
        <w:rPr>
          <w:rFonts w:ascii="Sylfaen" w:hAnsi="Sylfaen" w:cs="Sylfaen"/>
          <w:sz w:val="20"/>
          <w:szCs w:val="20"/>
          <w:lang w:val="ka-GE"/>
        </w:rPr>
        <w:t>პორტუგალია</w:t>
      </w:r>
    </w:p>
    <w:p w14:paraId="7671087E" w14:textId="77777777" w:rsidR="00285D8E" w:rsidRPr="007F7AF3" w:rsidRDefault="00285D8E" w:rsidP="0065454D">
      <w:pPr>
        <w:tabs>
          <w:tab w:val="left" w:pos="567"/>
        </w:tabs>
        <w:rPr>
          <w:rFonts w:ascii="Sylfaen" w:hAnsi="Sylfaen" w:cs="Sylfaen"/>
          <w:sz w:val="20"/>
          <w:szCs w:val="20"/>
          <w:lang w:val="ka-GE"/>
        </w:rPr>
      </w:pPr>
    </w:p>
    <w:p w14:paraId="695FD30A" w14:textId="77777777" w:rsidR="00285D8E" w:rsidRPr="007F7AF3" w:rsidRDefault="00285D8E" w:rsidP="0065454D">
      <w:pPr>
        <w:tabs>
          <w:tab w:val="left" w:pos="567"/>
        </w:tabs>
        <w:rPr>
          <w:rFonts w:ascii="Sylfaen" w:hAnsi="Sylfaen" w:cs="Sylfaen"/>
          <w:b/>
          <w:sz w:val="20"/>
          <w:szCs w:val="20"/>
          <w:lang w:val="ka-GE"/>
        </w:rPr>
      </w:pPr>
      <w:r w:rsidRPr="007F7AF3">
        <w:rPr>
          <w:rFonts w:ascii="Sylfaen" w:hAnsi="Sylfaen" w:cs="Sylfaen"/>
          <w:b/>
          <w:sz w:val="20"/>
          <w:szCs w:val="20"/>
          <w:lang w:val="ka-GE"/>
        </w:rPr>
        <w:t>მწარმოებელი</w:t>
      </w:r>
    </w:p>
    <w:p w14:paraId="1C301DD9" w14:textId="77777777" w:rsidR="00285D8E" w:rsidRPr="007F7AF3" w:rsidRDefault="00285D8E" w:rsidP="00A6019F">
      <w:pPr>
        <w:tabs>
          <w:tab w:val="left" w:pos="567"/>
        </w:tabs>
        <w:rPr>
          <w:rFonts w:ascii="Sylfaen" w:hAnsi="Sylfaen" w:cs="Arial"/>
          <w:color w:val="1F1F1F"/>
          <w:spacing w:val="2"/>
          <w:sz w:val="20"/>
          <w:szCs w:val="20"/>
          <w:shd w:val="clear" w:color="auto" w:fill="FFFFFF"/>
          <w:lang w:val="ka-GE"/>
        </w:rPr>
      </w:pPr>
      <w:proofErr w:type="spellStart"/>
      <w:r w:rsidRPr="007F7AF3">
        <w:rPr>
          <w:rFonts w:ascii="Sylfaen" w:hAnsi="Sylfaen" w:cs="Arial"/>
          <w:color w:val="1F1F1F"/>
          <w:spacing w:val="2"/>
          <w:sz w:val="20"/>
          <w:szCs w:val="20"/>
          <w:shd w:val="clear" w:color="auto" w:fill="FFFFFF"/>
          <w:lang w:val="ka-GE"/>
        </w:rPr>
        <w:t>Generis</w:t>
      </w:r>
      <w:proofErr w:type="spellEnd"/>
      <w:r w:rsidRPr="007F7AF3">
        <w:rPr>
          <w:rFonts w:ascii="Sylfaen" w:hAnsi="Sylfaen" w:cs="Arial"/>
          <w:color w:val="1F1F1F"/>
          <w:spacing w:val="2"/>
          <w:sz w:val="20"/>
          <w:szCs w:val="20"/>
          <w:shd w:val="clear" w:color="auto" w:fill="FFFFFF"/>
          <w:lang w:val="ka-GE"/>
        </w:rPr>
        <w:t xml:space="preserve"> </w:t>
      </w:r>
      <w:proofErr w:type="spellStart"/>
      <w:r w:rsidRPr="007F7AF3">
        <w:rPr>
          <w:rFonts w:ascii="Sylfaen" w:hAnsi="Sylfaen" w:cs="Arial"/>
          <w:color w:val="1F1F1F"/>
          <w:spacing w:val="2"/>
          <w:sz w:val="20"/>
          <w:szCs w:val="20"/>
          <w:shd w:val="clear" w:color="auto" w:fill="FFFFFF"/>
          <w:lang w:val="ka-GE"/>
        </w:rPr>
        <w:t>Farmacêutica</w:t>
      </w:r>
      <w:proofErr w:type="spellEnd"/>
      <w:r w:rsidRPr="007F7AF3">
        <w:rPr>
          <w:rFonts w:ascii="Sylfaen" w:hAnsi="Sylfaen" w:cs="Arial"/>
          <w:color w:val="1F1F1F"/>
          <w:spacing w:val="2"/>
          <w:sz w:val="20"/>
          <w:szCs w:val="20"/>
          <w:shd w:val="clear" w:color="auto" w:fill="FFFFFF"/>
          <w:lang w:val="ka-GE"/>
        </w:rPr>
        <w:t>, S.A.</w:t>
      </w:r>
    </w:p>
    <w:p w14:paraId="7CF5C0EE" w14:textId="77777777" w:rsidR="00285D8E" w:rsidRPr="007F7AF3" w:rsidRDefault="00285D8E" w:rsidP="00A6019F">
      <w:pPr>
        <w:tabs>
          <w:tab w:val="left" w:pos="567"/>
        </w:tabs>
        <w:rPr>
          <w:rFonts w:ascii="Sylfaen" w:hAnsi="Sylfaen" w:cs="Sylfaen"/>
          <w:sz w:val="20"/>
          <w:szCs w:val="20"/>
          <w:lang w:val="ka-GE"/>
        </w:rPr>
      </w:pPr>
      <w:proofErr w:type="spellStart"/>
      <w:r w:rsidRPr="007F7AF3">
        <w:rPr>
          <w:rFonts w:ascii="Sylfaen" w:hAnsi="Sylfaen" w:cs="Sylfaen"/>
          <w:sz w:val="20"/>
          <w:szCs w:val="20"/>
          <w:lang w:val="ka-GE"/>
        </w:rPr>
        <w:t>Rua</w:t>
      </w:r>
      <w:proofErr w:type="spellEnd"/>
      <w:r w:rsidRPr="007F7AF3">
        <w:rPr>
          <w:rFonts w:ascii="Sylfaen" w:hAnsi="Sylfaen" w:cs="Sylfaen"/>
          <w:sz w:val="20"/>
          <w:szCs w:val="20"/>
          <w:lang w:val="ka-GE"/>
        </w:rPr>
        <w:t xml:space="preserve"> </w:t>
      </w:r>
      <w:proofErr w:type="spellStart"/>
      <w:r w:rsidRPr="007F7AF3">
        <w:rPr>
          <w:rFonts w:ascii="Sylfaen" w:hAnsi="Sylfaen" w:cs="Sylfaen"/>
          <w:sz w:val="20"/>
          <w:szCs w:val="20"/>
          <w:lang w:val="ka-GE"/>
        </w:rPr>
        <w:t>João</w:t>
      </w:r>
      <w:proofErr w:type="spellEnd"/>
      <w:r w:rsidRPr="007F7AF3">
        <w:rPr>
          <w:rFonts w:ascii="Sylfaen" w:hAnsi="Sylfaen" w:cs="Sylfaen"/>
          <w:sz w:val="20"/>
          <w:szCs w:val="20"/>
          <w:lang w:val="ka-GE"/>
        </w:rPr>
        <w:t xml:space="preserve"> </w:t>
      </w:r>
      <w:proofErr w:type="spellStart"/>
      <w:r w:rsidRPr="007F7AF3">
        <w:rPr>
          <w:rFonts w:ascii="Sylfaen" w:hAnsi="Sylfaen" w:cs="Sylfaen"/>
          <w:sz w:val="20"/>
          <w:szCs w:val="20"/>
          <w:lang w:val="ka-GE"/>
        </w:rPr>
        <w:t>de</w:t>
      </w:r>
      <w:proofErr w:type="spellEnd"/>
      <w:r w:rsidRPr="007F7AF3">
        <w:rPr>
          <w:rFonts w:ascii="Sylfaen" w:hAnsi="Sylfaen" w:cs="Sylfaen"/>
          <w:sz w:val="20"/>
          <w:szCs w:val="20"/>
          <w:lang w:val="ka-GE"/>
        </w:rPr>
        <w:t xml:space="preserve"> </w:t>
      </w:r>
      <w:proofErr w:type="spellStart"/>
      <w:r w:rsidRPr="007F7AF3">
        <w:rPr>
          <w:rFonts w:ascii="Sylfaen" w:hAnsi="Sylfaen" w:cs="Sylfaen"/>
          <w:sz w:val="20"/>
          <w:szCs w:val="20"/>
          <w:lang w:val="ka-GE"/>
        </w:rPr>
        <w:t>Deus</w:t>
      </w:r>
      <w:proofErr w:type="spellEnd"/>
      <w:r w:rsidRPr="007F7AF3">
        <w:rPr>
          <w:rFonts w:ascii="Sylfaen" w:hAnsi="Sylfaen" w:cs="Sylfaen"/>
          <w:sz w:val="20"/>
          <w:szCs w:val="20"/>
          <w:lang w:val="ka-GE"/>
        </w:rPr>
        <w:t xml:space="preserve"> </w:t>
      </w:r>
      <w:r w:rsidRPr="007F7AF3">
        <w:rPr>
          <w:rFonts w:ascii="Sylfaen" w:hAnsi="Sylfaen" w:cs="Segoe UI"/>
          <w:sz w:val="20"/>
          <w:szCs w:val="20"/>
          <w:shd w:val="clear" w:color="auto" w:fill="F7F7F7"/>
          <w:lang w:val="ka-GE"/>
        </w:rPr>
        <w:t>n.</w:t>
      </w:r>
      <w:r w:rsidRPr="007F7AF3">
        <w:rPr>
          <w:rFonts w:ascii="Sylfaen" w:hAnsi="Sylfaen" w:cs="Segoe UI"/>
          <w:sz w:val="20"/>
          <w:szCs w:val="20"/>
          <w:shd w:val="clear" w:color="auto" w:fill="F7F7F7"/>
          <w:vertAlign w:val="superscript"/>
          <w:lang w:val="ka-GE"/>
        </w:rPr>
        <w:t>0</w:t>
      </w:r>
      <w:r w:rsidRPr="007F7AF3">
        <w:rPr>
          <w:rFonts w:ascii="Sylfaen" w:hAnsi="Sylfaen" w:cs="Segoe UI"/>
          <w:sz w:val="20"/>
          <w:szCs w:val="20"/>
          <w:shd w:val="clear" w:color="auto" w:fill="F7F7F7"/>
          <w:lang w:val="ka-GE"/>
        </w:rPr>
        <w:t xml:space="preserve"> 19</w:t>
      </w:r>
    </w:p>
    <w:p w14:paraId="7AF76604" w14:textId="77777777" w:rsidR="00285D8E" w:rsidRPr="007F7AF3" w:rsidRDefault="00285D8E" w:rsidP="00A6019F">
      <w:pPr>
        <w:tabs>
          <w:tab w:val="left" w:pos="567"/>
        </w:tabs>
        <w:rPr>
          <w:rFonts w:ascii="Sylfaen" w:hAnsi="Sylfaen" w:cs="Sylfaen"/>
          <w:sz w:val="20"/>
          <w:szCs w:val="20"/>
          <w:lang w:val="ka-GE"/>
        </w:rPr>
      </w:pPr>
      <w:r w:rsidRPr="007F7AF3">
        <w:rPr>
          <w:rFonts w:ascii="Sylfaen" w:hAnsi="Sylfaen" w:cs="Sylfaen"/>
          <w:sz w:val="20"/>
          <w:szCs w:val="20"/>
          <w:lang w:val="ka-GE"/>
        </w:rPr>
        <w:t xml:space="preserve">2700-487 </w:t>
      </w:r>
      <w:proofErr w:type="spellStart"/>
      <w:r w:rsidRPr="007F7AF3">
        <w:rPr>
          <w:rFonts w:ascii="Sylfaen" w:hAnsi="Sylfaen" w:cs="Sylfaen"/>
          <w:sz w:val="20"/>
          <w:szCs w:val="20"/>
          <w:lang w:val="ka-GE"/>
        </w:rPr>
        <w:t>Amadora</w:t>
      </w:r>
      <w:proofErr w:type="spellEnd"/>
    </w:p>
    <w:p w14:paraId="00119587" w14:textId="77777777" w:rsidR="00285D8E" w:rsidRPr="007F7AF3" w:rsidRDefault="00285D8E" w:rsidP="00A6019F">
      <w:pPr>
        <w:tabs>
          <w:tab w:val="left" w:pos="567"/>
        </w:tabs>
        <w:rPr>
          <w:rFonts w:ascii="Sylfaen" w:hAnsi="Sylfaen" w:cs="Sylfaen"/>
          <w:sz w:val="20"/>
          <w:szCs w:val="20"/>
          <w:lang w:val="ka-GE"/>
        </w:rPr>
      </w:pPr>
      <w:r w:rsidRPr="007F7AF3">
        <w:rPr>
          <w:rFonts w:ascii="Sylfaen" w:hAnsi="Sylfaen" w:cs="Sylfaen"/>
          <w:sz w:val="20"/>
          <w:szCs w:val="20"/>
          <w:lang w:val="ka-GE"/>
        </w:rPr>
        <w:t>პორტუგალია</w:t>
      </w:r>
    </w:p>
    <w:p w14:paraId="3DA20913" w14:textId="77777777" w:rsidR="00285D8E" w:rsidRPr="007F7AF3" w:rsidRDefault="00285D8E" w:rsidP="00B23C4F">
      <w:pPr>
        <w:tabs>
          <w:tab w:val="left" w:pos="567"/>
        </w:tabs>
        <w:rPr>
          <w:rFonts w:ascii="Sylfaen" w:hAnsi="Sylfaen" w:cs="Sylfaen"/>
          <w:b/>
          <w:sz w:val="20"/>
          <w:szCs w:val="20"/>
          <w:lang w:val="ka-GE"/>
        </w:rPr>
      </w:pPr>
    </w:p>
    <w:p w14:paraId="0C42FE1D" w14:textId="77777777" w:rsidR="00285D8E" w:rsidRPr="007F7AF3" w:rsidRDefault="00285D8E" w:rsidP="00A6019F">
      <w:pPr>
        <w:ind w:left="20"/>
        <w:rPr>
          <w:rFonts w:ascii="Sylfaen" w:hAnsi="Sylfaen"/>
          <w:sz w:val="20"/>
          <w:szCs w:val="20"/>
        </w:rPr>
      </w:pPr>
      <w:r w:rsidRPr="007F7AF3">
        <w:rPr>
          <w:rFonts w:ascii="Sylfaen" w:hAnsi="Sylfaen" w:cs="Arial"/>
          <w:bCs/>
          <w:sz w:val="20"/>
          <w:szCs w:val="20"/>
        </w:rPr>
        <w:t>APL Swift Services (Malta) Limited</w:t>
      </w:r>
    </w:p>
    <w:p w14:paraId="011B6858" w14:textId="77777777" w:rsidR="00285D8E" w:rsidRPr="007F7AF3" w:rsidRDefault="00285D8E" w:rsidP="00A6019F">
      <w:pPr>
        <w:spacing w:line="201" w:lineRule="auto"/>
        <w:ind w:left="20"/>
        <w:rPr>
          <w:rFonts w:ascii="Sylfaen" w:hAnsi="Sylfaen"/>
          <w:sz w:val="20"/>
          <w:szCs w:val="20"/>
        </w:rPr>
      </w:pPr>
      <w:r w:rsidRPr="007F7AF3">
        <w:rPr>
          <w:rFonts w:ascii="Sylfaen" w:hAnsi="Sylfaen" w:cs="Arial"/>
          <w:bCs/>
          <w:sz w:val="20"/>
          <w:szCs w:val="20"/>
        </w:rPr>
        <w:t>HF26, Hal Far</w:t>
      </w:r>
      <w:r w:rsidRPr="007F7AF3">
        <w:rPr>
          <w:rFonts w:ascii="Sylfaen" w:hAnsi="Sylfaen" w:cs="Arial"/>
          <w:bCs/>
          <w:sz w:val="20"/>
          <w:szCs w:val="20"/>
          <w:lang w:val="ka-GE"/>
        </w:rPr>
        <w:t xml:space="preserve"> </w:t>
      </w:r>
      <w:r w:rsidRPr="007F7AF3">
        <w:rPr>
          <w:rFonts w:ascii="Sylfaen" w:hAnsi="Sylfaen" w:cs="Arial"/>
          <w:bCs/>
          <w:sz w:val="20"/>
          <w:szCs w:val="20"/>
        </w:rPr>
        <w:t>Industrial Estate, Hal Far,</w:t>
      </w:r>
    </w:p>
    <w:p w14:paraId="137EA83A" w14:textId="77777777" w:rsidR="00285D8E" w:rsidRPr="007F7AF3" w:rsidRDefault="00285D8E" w:rsidP="00A6019F">
      <w:pPr>
        <w:ind w:left="20"/>
        <w:rPr>
          <w:rFonts w:ascii="Sylfaen" w:hAnsi="Sylfaen"/>
          <w:sz w:val="20"/>
          <w:szCs w:val="20"/>
        </w:rPr>
      </w:pPr>
      <w:proofErr w:type="spellStart"/>
      <w:r w:rsidRPr="007F7AF3">
        <w:rPr>
          <w:rFonts w:ascii="Sylfaen" w:hAnsi="Sylfaen" w:cs="Arial"/>
          <w:bCs/>
          <w:sz w:val="20"/>
          <w:szCs w:val="20"/>
        </w:rPr>
        <w:t>Birzebbugia</w:t>
      </w:r>
      <w:proofErr w:type="spellEnd"/>
      <w:r w:rsidRPr="007F7AF3">
        <w:rPr>
          <w:rFonts w:ascii="Sylfaen" w:hAnsi="Sylfaen" w:cs="Arial"/>
          <w:bCs/>
          <w:sz w:val="20"/>
          <w:szCs w:val="20"/>
        </w:rPr>
        <w:t xml:space="preserve">, BBG 3000 </w:t>
      </w:r>
    </w:p>
    <w:p w14:paraId="7D086BA5" w14:textId="77777777" w:rsidR="00285D8E" w:rsidRPr="007F7AF3" w:rsidRDefault="00285D8E" w:rsidP="00A6019F">
      <w:pPr>
        <w:spacing w:line="18" w:lineRule="exact"/>
        <w:rPr>
          <w:rFonts w:ascii="Sylfaen" w:hAnsi="Sylfaen"/>
          <w:sz w:val="20"/>
          <w:szCs w:val="20"/>
        </w:rPr>
      </w:pPr>
    </w:p>
    <w:p w14:paraId="47169596" w14:textId="77777777" w:rsidR="00285D8E" w:rsidRPr="007F7AF3" w:rsidRDefault="00285D8E" w:rsidP="00A6019F">
      <w:pPr>
        <w:ind w:left="40"/>
        <w:rPr>
          <w:rFonts w:ascii="Sylfaen" w:hAnsi="Sylfaen"/>
          <w:sz w:val="20"/>
          <w:szCs w:val="20"/>
          <w:lang w:val="ka-GE"/>
        </w:rPr>
      </w:pPr>
      <w:r w:rsidRPr="007F7AF3">
        <w:rPr>
          <w:rFonts w:ascii="Sylfaen" w:hAnsi="Sylfaen" w:cs="Arial"/>
          <w:bCs/>
          <w:sz w:val="20"/>
          <w:szCs w:val="20"/>
          <w:lang w:val="ka-GE"/>
        </w:rPr>
        <w:t>მალტა</w:t>
      </w:r>
    </w:p>
    <w:p w14:paraId="4875684B" w14:textId="77777777" w:rsidR="00285D8E" w:rsidRPr="007F7AF3" w:rsidRDefault="00285D8E" w:rsidP="00A6019F">
      <w:pPr>
        <w:spacing w:line="260" w:lineRule="exact"/>
        <w:rPr>
          <w:sz w:val="20"/>
          <w:szCs w:val="20"/>
        </w:rPr>
      </w:pPr>
    </w:p>
    <w:p w14:paraId="5B2EE60D" w14:textId="77777777" w:rsidR="00285D8E" w:rsidRPr="007F7AF3" w:rsidRDefault="00285D8E" w:rsidP="00B23C4F">
      <w:pPr>
        <w:tabs>
          <w:tab w:val="left" w:pos="567"/>
        </w:tabs>
        <w:rPr>
          <w:rFonts w:ascii="Sylfaen" w:hAnsi="Sylfaen" w:cs="Sylfaen"/>
          <w:b/>
          <w:sz w:val="20"/>
          <w:szCs w:val="20"/>
          <w:lang w:val="ka-GE"/>
        </w:rPr>
      </w:pPr>
    </w:p>
    <w:p w14:paraId="313C74A3" w14:textId="77777777" w:rsidR="00285D8E" w:rsidRPr="007F7AF3" w:rsidRDefault="00285D8E" w:rsidP="00992D68">
      <w:pPr>
        <w:tabs>
          <w:tab w:val="left" w:pos="567"/>
        </w:tabs>
        <w:ind w:left="180"/>
        <w:rPr>
          <w:rFonts w:ascii="Sylfaen" w:hAnsi="Sylfaen"/>
          <w:b/>
          <w:sz w:val="20"/>
          <w:szCs w:val="20"/>
          <w:lang w:val="ka-GE"/>
        </w:rPr>
      </w:pPr>
      <w:r w:rsidRPr="007F7AF3">
        <w:rPr>
          <w:rFonts w:ascii="Sylfaen" w:hAnsi="Sylfaen" w:cs="Sylfaen"/>
          <w:b/>
          <w:sz w:val="20"/>
          <w:szCs w:val="20"/>
          <w:lang w:val="ka-GE"/>
        </w:rPr>
        <w:t>ეს</w:t>
      </w:r>
      <w:r w:rsidRPr="007F7AF3">
        <w:rPr>
          <w:rFonts w:ascii="Sylfaen" w:hAnsi="Sylfaen"/>
          <w:b/>
          <w:sz w:val="20"/>
          <w:szCs w:val="20"/>
          <w:lang w:val="ka-GE"/>
        </w:rPr>
        <w:t xml:space="preserve"> </w:t>
      </w:r>
      <w:r w:rsidRPr="007F7AF3">
        <w:rPr>
          <w:rFonts w:ascii="Sylfaen" w:hAnsi="Sylfaen" w:cs="Sylfaen"/>
          <w:b/>
          <w:sz w:val="20"/>
          <w:szCs w:val="20"/>
          <w:lang w:val="ka-GE"/>
        </w:rPr>
        <w:t>ფურცელი–ჩანართი</w:t>
      </w:r>
      <w:r w:rsidRPr="007F7AF3">
        <w:rPr>
          <w:rFonts w:ascii="Sylfaen" w:hAnsi="Sylfaen"/>
          <w:b/>
          <w:sz w:val="20"/>
          <w:szCs w:val="20"/>
          <w:lang w:val="ka-GE"/>
        </w:rPr>
        <w:t xml:space="preserve"> </w:t>
      </w:r>
      <w:r w:rsidRPr="007F7AF3">
        <w:rPr>
          <w:rFonts w:ascii="Sylfaen" w:hAnsi="Sylfaen" w:cs="Sylfaen"/>
          <w:b/>
          <w:sz w:val="20"/>
          <w:szCs w:val="20"/>
          <w:lang w:val="ka-GE"/>
        </w:rPr>
        <w:t>ბოლოს</w:t>
      </w:r>
      <w:r w:rsidRPr="007F7AF3">
        <w:rPr>
          <w:rFonts w:ascii="Sylfaen" w:hAnsi="Sylfaen"/>
          <w:b/>
          <w:sz w:val="20"/>
          <w:szCs w:val="20"/>
          <w:lang w:val="ka-GE"/>
        </w:rPr>
        <w:t xml:space="preserve"> </w:t>
      </w:r>
      <w:r w:rsidRPr="007F7AF3">
        <w:rPr>
          <w:rFonts w:ascii="Sylfaen" w:hAnsi="Sylfaen" w:cs="Sylfaen"/>
          <w:b/>
          <w:sz w:val="20"/>
          <w:szCs w:val="20"/>
          <w:lang w:val="ka-GE"/>
        </w:rPr>
        <w:t xml:space="preserve">გადაიხედა </w:t>
      </w:r>
      <w:r>
        <w:rPr>
          <w:rFonts w:ascii="Sylfaen" w:hAnsi="Sylfaen" w:cs="Sylfaen"/>
          <w:b/>
          <w:sz w:val="20"/>
          <w:szCs w:val="20"/>
          <w:lang w:val="ka-GE"/>
        </w:rPr>
        <w:t xml:space="preserve">  ივლისი 2025</w:t>
      </w:r>
    </w:p>
    <w:sectPr w:rsidR="00285D8E" w:rsidRPr="007F7AF3" w:rsidSect="00992D68">
      <w:pgSz w:w="12240" w:h="15840"/>
      <w:pgMar w:top="360" w:right="1080" w:bottom="5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ogle San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32EA"/>
    <w:multiLevelType w:val="hybridMultilevel"/>
    <w:tmpl w:val="0B74D4D8"/>
    <w:lvl w:ilvl="0" w:tplc="7BAE4C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93398"/>
    <w:multiLevelType w:val="hybridMultilevel"/>
    <w:tmpl w:val="17265D34"/>
    <w:lvl w:ilvl="0" w:tplc="21202116">
      <w:start w:val="1"/>
      <w:numFmt w:val="bullet"/>
      <w:lvlText w:val="–"/>
      <w:lvlJc w:val="left"/>
      <w:pPr>
        <w:ind w:left="1440" w:hanging="360"/>
      </w:pPr>
      <w:rPr>
        <w:rFonts w:ascii="Times New Roman" w:hAnsi="Times New Roman" w:hint="default"/>
      </w:rPr>
    </w:lvl>
    <w:lvl w:ilvl="1" w:tplc="1C5666BA">
      <w:numFmt w:val="bullet"/>
      <w:lvlText w:val="−"/>
      <w:lvlJc w:val="left"/>
      <w:pPr>
        <w:ind w:left="2160" w:hanging="360"/>
      </w:pPr>
      <w:rPr>
        <w:rFonts w:ascii="Sylfaen" w:eastAsia="Times New Roman" w:hAnsi="Sylfae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E6476F"/>
    <w:multiLevelType w:val="hybridMultilevel"/>
    <w:tmpl w:val="60CA9D9E"/>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3139A"/>
    <w:multiLevelType w:val="hybridMultilevel"/>
    <w:tmpl w:val="A09026E2"/>
    <w:lvl w:ilvl="0" w:tplc="08BEC3F2">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66459E3"/>
    <w:multiLevelType w:val="hybridMultilevel"/>
    <w:tmpl w:val="69B6C778"/>
    <w:lvl w:ilvl="0" w:tplc="0409000F">
      <w:start w:val="6"/>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EB84874"/>
    <w:multiLevelType w:val="hybridMultilevel"/>
    <w:tmpl w:val="B21A3256"/>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2A01A3"/>
    <w:multiLevelType w:val="hybridMultilevel"/>
    <w:tmpl w:val="1200C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627D23"/>
    <w:multiLevelType w:val="hybridMultilevel"/>
    <w:tmpl w:val="F5CC3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060FF9"/>
    <w:multiLevelType w:val="hybridMultilevel"/>
    <w:tmpl w:val="A1581E00"/>
    <w:lvl w:ilvl="0" w:tplc="36EC4B2C">
      <w:numFmt w:val="bullet"/>
      <w:lvlText w:val="•"/>
      <w:lvlJc w:val="left"/>
      <w:pPr>
        <w:ind w:left="1440" w:hanging="360"/>
      </w:pPr>
      <w:rPr>
        <w:rFonts w:ascii="Sylfaen" w:eastAsia="Times New Roman" w:hAnsi="Sylfaen" w:hint="default"/>
        <w:b/>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535805"/>
    <w:multiLevelType w:val="hybridMultilevel"/>
    <w:tmpl w:val="244CF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595DF1"/>
    <w:multiLevelType w:val="hybridMultilevel"/>
    <w:tmpl w:val="6D246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2B3325"/>
    <w:multiLevelType w:val="hybridMultilevel"/>
    <w:tmpl w:val="8E327898"/>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8E09B6"/>
    <w:multiLevelType w:val="hybridMultilevel"/>
    <w:tmpl w:val="64BC17EC"/>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FB4A3B"/>
    <w:multiLevelType w:val="hybridMultilevel"/>
    <w:tmpl w:val="21540860"/>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DE58DB"/>
    <w:multiLevelType w:val="hybridMultilevel"/>
    <w:tmpl w:val="1B643A10"/>
    <w:lvl w:ilvl="0" w:tplc="21202116">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911F76"/>
    <w:multiLevelType w:val="hybridMultilevel"/>
    <w:tmpl w:val="5F18A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9A1F42"/>
    <w:multiLevelType w:val="hybridMultilevel"/>
    <w:tmpl w:val="FD74D24C"/>
    <w:lvl w:ilvl="0" w:tplc="4C3E715A">
      <w:start w:val="2"/>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FA6D2F"/>
    <w:multiLevelType w:val="hybridMultilevel"/>
    <w:tmpl w:val="C068C9A0"/>
    <w:lvl w:ilvl="0" w:tplc="21202116">
      <w:start w:val="1"/>
      <w:numFmt w:val="bullet"/>
      <w:lvlText w:val="–"/>
      <w:lvlJc w:val="left"/>
      <w:pPr>
        <w:ind w:left="720" w:hanging="360"/>
      </w:pPr>
      <w:rPr>
        <w:rFonts w:ascii="Times New Roman" w:hAnsi="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2C5AF6"/>
    <w:multiLevelType w:val="hybridMultilevel"/>
    <w:tmpl w:val="920A0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276B7E"/>
    <w:multiLevelType w:val="hybridMultilevel"/>
    <w:tmpl w:val="3BB06166"/>
    <w:lvl w:ilvl="0" w:tplc="7BAE4C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7B6498"/>
    <w:multiLevelType w:val="hybridMultilevel"/>
    <w:tmpl w:val="A356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AF0593"/>
    <w:multiLevelType w:val="hybridMultilevel"/>
    <w:tmpl w:val="0DA83F46"/>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0732A8"/>
    <w:multiLevelType w:val="hybridMultilevel"/>
    <w:tmpl w:val="212AB3B0"/>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1761FA"/>
    <w:multiLevelType w:val="hybridMultilevel"/>
    <w:tmpl w:val="1B587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384D0C"/>
    <w:multiLevelType w:val="hybridMultilevel"/>
    <w:tmpl w:val="FFF28168"/>
    <w:lvl w:ilvl="0" w:tplc="21202116">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685C02"/>
    <w:multiLevelType w:val="hybridMultilevel"/>
    <w:tmpl w:val="E25A11E2"/>
    <w:lvl w:ilvl="0" w:tplc="21202116">
      <w:start w:val="1"/>
      <w:numFmt w:val="bullet"/>
      <w:lvlText w:val="–"/>
      <w:lvlJc w:val="left"/>
      <w:pPr>
        <w:ind w:left="720" w:hanging="360"/>
      </w:pPr>
      <w:rPr>
        <w:rFonts w:ascii="Times New Roman" w:hAnsi="Times New Roman" w:hint="default"/>
      </w:rPr>
    </w:lvl>
    <w:lvl w:ilvl="1" w:tplc="21202116">
      <w:start w:val="1"/>
      <w:numFmt w:val="bullet"/>
      <w:lvlText w:val="–"/>
      <w:lvlJc w:val="left"/>
      <w:pPr>
        <w:ind w:left="144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6F0C59"/>
    <w:multiLevelType w:val="hybridMultilevel"/>
    <w:tmpl w:val="E202F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0F55F8"/>
    <w:multiLevelType w:val="hybridMultilevel"/>
    <w:tmpl w:val="A4561890"/>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067E45"/>
    <w:multiLevelType w:val="hybridMultilevel"/>
    <w:tmpl w:val="F4CCF56A"/>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EA4DC7"/>
    <w:multiLevelType w:val="hybridMultilevel"/>
    <w:tmpl w:val="3BD49A48"/>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9E1EC3"/>
    <w:multiLevelType w:val="hybridMultilevel"/>
    <w:tmpl w:val="C6EE4DEA"/>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FB4FB1"/>
    <w:multiLevelType w:val="hybridMultilevel"/>
    <w:tmpl w:val="05FC146E"/>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D34888"/>
    <w:multiLevelType w:val="hybridMultilevel"/>
    <w:tmpl w:val="9D8C8678"/>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BE0583"/>
    <w:multiLevelType w:val="hybridMultilevel"/>
    <w:tmpl w:val="9F66BB1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6D6B5DF1"/>
    <w:multiLevelType w:val="hybridMultilevel"/>
    <w:tmpl w:val="7D5213DA"/>
    <w:lvl w:ilvl="0" w:tplc="C0A2ACEC">
      <w:start w:val="5"/>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F815D0"/>
    <w:multiLevelType w:val="hybridMultilevel"/>
    <w:tmpl w:val="DA80ED24"/>
    <w:lvl w:ilvl="0" w:tplc="34B8EE98">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5C25DB"/>
    <w:multiLevelType w:val="hybridMultilevel"/>
    <w:tmpl w:val="18002196"/>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0D153D"/>
    <w:multiLevelType w:val="hybridMultilevel"/>
    <w:tmpl w:val="D3E8ECE8"/>
    <w:lvl w:ilvl="0" w:tplc="21202116">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0D5DCC"/>
    <w:multiLevelType w:val="hybridMultilevel"/>
    <w:tmpl w:val="0002A198"/>
    <w:lvl w:ilvl="0" w:tplc="36EC4B2C">
      <w:numFmt w:val="bullet"/>
      <w:lvlText w:val="•"/>
      <w:lvlJc w:val="left"/>
      <w:pPr>
        <w:ind w:left="720" w:hanging="360"/>
      </w:pPr>
      <w:rPr>
        <w:rFonts w:ascii="Sylfaen" w:eastAsia="Times New Roman" w:hAnsi="Sylfaen" w:hint="default"/>
        <w:b/>
      </w:rPr>
    </w:lvl>
    <w:lvl w:ilvl="1" w:tplc="AD182490">
      <w:numFmt w:val="bullet"/>
      <w:lvlText w:val="-"/>
      <w:lvlJc w:val="left"/>
      <w:pPr>
        <w:ind w:left="1440" w:hanging="360"/>
      </w:pPr>
      <w:rPr>
        <w:rFonts w:ascii="Sylfaen" w:eastAsia="Times New Roman" w:hAnsi="Sylfae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C60FEE"/>
    <w:multiLevelType w:val="hybridMultilevel"/>
    <w:tmpl w:val="CB1EF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6E00C7"/>
    <w:multiLevelType w:val="hybridMultilevel"/>
    <w:tmpl w:val="DE9C9518"/>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2439D1"/>
    <w:multiLevelType w:val="hybridMultilevel"/>
    <w:tmpl w:val="84D20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A93F24"/>
    <w:multiLevelType w:val="hybridMultilevel"/>
    <w:tmpl w:val="357066CA"/>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4763014">
    <w:abstractNumId w:val="8"/>
  </w:num>
  <w:num w:numId="2" w16cid:durableId="145319164">
    <w:abstractNumId w:val="32"/>
  </w:num>
  <w:num w:numId="3" w16cid:durableId="93984883">
    <w:abstractNumId w:val="18"/>
  </w:num>
  <w:num w:numId="4" w16cid:durableId="492185446">
    <w:abstractNumId w:val="30"/>
  </w:num>
  <w:num w:numId="5" w16cid:durableId="70931195">
    <w:abstractNumId w:val="17"/>
  </w:num>
  <w:num w:numId="6" w16cid:durableId="1849784348">
    <w:abstractNumId w:val="33"/>
  </w:num>
  <w:num w:numId="7" w16cid:durableId="1520702441">
    <w:abstractNumId w:val="3"/>
  </w:num>
  <w:num w:numId="8" w16cid:durableId="1808090294">
    <w:abstractNumId w:val="16"/>
  </w:num>
  <w:num w:numId="9" w16cid:durableId="190343714">
    <w:abstractNumId w:val="37"/>
  </w:num>
  <w:num w:numId="10" w16cid:durableId="777944958">
    <w:abstractNumId w:val="29"/>
  </w:num>
  <w:num w:numId="11" w16cid:durableId="19210805">
    <w:abstractNumId w:val="22"/>
  </w:num>
  <w:num w:numId="12" w16cid:durableId="1157110646">
    <w:abstractNumId w:val="36"/>
  </w:num>
  <w:num w:numId="13" w16cid:durableId="1437750643">
    <w:abstractNumId w:val="42"/>
  </w:num>
  <w:num w:numId="14" w16cid:durableId="365713802">
    <w:abstractNumId w:val="27"/>
  </w:num>
  <w:num w:numId="15" w16cid:durableId="130950321">
    <w:abstractNumId w:val="31"/>
  </w:num>
  <w:num w:numId="16" w16cid:durableId="110787189">
    <w:abstractNumId w:val="5"/>
  </w:num>
  <w:num w:numId="17" w16cid:durableId="96489146">
    <w:abstractNumId w:val="40"/>
  </w:num>
  <w:num w:numId="18" w16cid:durableId="460342568">
    <w:abstractNumId w:val="28"/>
  </w:num>
  <w:num w:numId="19" w16cid:durableId="569074822">
    <w:abstractNumId w:val="38"/>
  </w:num>
  <w:num w:numId="20" w16cid:durableId="805396916">
    <w:abstractNumId w:val="13"/>
  </w:num>
  <w:num w:numId="21" w16cid:durableId="1899590299">
    <w:abstractNumId w:val="34"/>
  </w:num>
  <w:num w:numId="22" w16cid:durableId="1065757577">
    <w:abstractNumId w:val="11"/>
  </w:num>
  <w:num w:numId="23" w16cid:durableId="776218804">
    <w:abstractNumId w:val="14"/>
  </w:num>
  <w:num w:numId="24" w16cid:durableId="1051077796">
    <w:abstractNumId w:val="2"/>
  </w:num>
  <w:num w:numId="25" w16cid:durableId="563873736">
    <w:abstractNumId w:val="1"/>
  </w:num>
  <w:num w:numId="26" w16cid:durableId="1930888712">
    <w:abstractNumId w:val="24"/>
  </w:num>
  <w:num w:numId="27" w16cid:durableId="606811724">
    <w:abstractNumId w:val="25"/>
  </w:num>
  <w:num w:numId="28" w16cid:durableId="1584954444">
    <w:abstractNumId w:val="21"/>
  </w:num>
  <w:num w:numId="29" w16cid:durableId="273437887">
    <w:abstractNumId w:val="12"/>
  </w:num>
  <w:num w:numId="30" w16cid:durableId="1225293349">
    <w:abstractNumId w:val="19"/>
  </w:num>
  <w:num w:numId="31" w16cid:durableId="336856529">
    <w:abstractNumId w:val="0"/>
  </w:num>
  <w:num w:numId="32" w16cid:durableId="465120354">
    <w:abstractNumId w:val="9"/>
  </w:num>
  <w:num w:numId="33" w16cid:durableId="1873615298">
    <w:abstractNumId w:val="26"/>
  </w:num>
  <w:num w:numId="34" w16cid:durableId="833835385">
    <w:abstractNumId w:val="35"/>
  </w:num>
  <w:num w:numId="35" w16cid:durableId="285356011">
    <w:abstractNumId w:val="41"/>
  </w:num>
  <w:num w:numId="36" w16cid:durableId="979848655">
    <w:abstractNumId w:val="15"/>
  </w:num>
  <w:num w:numId="37" w16cid:durableId="1589384378">
    <w:abstractNumId w:val="39"/>
  </w:num>
  <w:num w:numId="38" w16cid:durableId="2080398415">
    <w:abstractNumId w:val="7"/>
  </w:num>
  <w:num w:numId="39" w16cid:durableId="278269813">
    <w:abstractNumId w:val="6"/>
  </w:num>
  <w:num w:numId="40" w16cid:durableId="841360936">
    <w:abstractNumId w:val="20"/>
  </w:num>
  <w:num w:numId="41" w16cid:durableId="1962373198">
    <w:abstractNumId w:val="10"/>
  </w:num>
  <w:num w:numId="42" w16cid:durableId="1335110126">
    <w:abstractNumId w:val="23"/>
  </w:num>
  <w:num w:numId="43" w16cid:durableId="9433418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828"/>
    <w:rsid w:val="00012750"/>
    <w:rsid w:val="00036A8D"/>
    <w:rsid w:val="000533F6"/>
    <w:rsid w:val="0005438D"/>
    <w:rsid w:val="000D0F9E"/>
    <w:rsid w:val="000E2D1B"/>
    <w:rsid w:val="000E4486"/>
    <w:rsid w:val="000F4151"/>
    <w:rsid w:val="000F4E5B"/>
    <w:rsid w:val="001035AA"/>
    <w:rsid w:val="00141A8E"/>
    <w:rsid w:val="00151269"/>
    <w:rsid w:val="00157FC2"/>
    <w:rsid w:val="00171746"/>
    <w:rsid w:val="001B3664"/>
    <w:rsid w:val="001D6505"/>
    <w:rsid w:val="001F6C04"/>
    <w:rsid w:val="001F7EA9"/>
    <w:rsid w:val="00201E8E"/>
    <w:rsid w:val="00234E26"/>
    <w:rsid w:val="00246398"/>
    <w:rsid w:val="002578DB"/>
    <w:rsid w:val="0026576D"/>
    <w:rsid w:val="00267D62"/>
    <w:rsid w:val="00285D8E"/>
    <w:rsid w:val="002976BE"/>
    <w:rsid w:val="002E3D34"/>
    <w:rsid w:val="00314069"/>
    <w:rsid w:val="00351828"/>
    <w:rsid w:val="00365417"/>
    <w:rsid w:val="003906CC"/>
    <w:rsid w:val="003B4957"/>
    <w:rsid w:val="003C5A72"/>
    <w:rsid w:val="00423AE5"/>
    <w:rsid w:val="0043590A"/>
    <w:rsid w:val="00465F6E"/>
    <w:rsid w:val="00486499"/>
    <w:rsid w:val="004A51F0"/>
    <w:rsid w:val="004D0469"/>
    <w:rsid w:val="0050395E"/>
    <w:rsid w:val="00516FCE"/>
    <w:rsid w:val="00537124"/>
    <w:rsid w:val="005554BC"/>
    <w:rsid w:val="005E4F14"/>
    <w:rsid w:val="00611879"/>
    <w:rsid w:val="00634B01"/>
    <w:rsid w:val="00646604"/>
    <w:rsid w:val="0065454D"/>
    <w:rsid w:val="006557AB"/>
    <w:rsid w:val="00661E2A"/>
    <w:rsid w:val="00687787"/>
    <w:rsid w:val="007808BC"/>
    <w:rsid w:val="007A3639"/>
    <w:rsid w:val="007A4BEE"/>
    <w:rsid w:val="007C58BE"/>
    <w:rsid w:val="007C79BA"/>
    <w:rsid w:val="007F05C0"/>
    <w:rsid w:val="007F6BE8"/>
    <w:rsid w:val="007F7AF3"/>
    <w:rsid w:val="00857789"/>
    <w:rsid w:val="0089371F"/>
    <w:rsid w:val="008957E2"/>
    <w:rsid w:val="008B64BA"/>
    <w:rsid w:val="008C1069"/>
    <w:rsid w:val="008F45BA"/>
    <w:rsid w:val="008F7BDB"/>
    <w:rsid w:val="009022B8"/>
    <w:rsid w:val="00912DEF"/>
    <w:rsid w:val="00912E54"/>
    <w:rsid w:val="00913B16"/>
    <w:rsid w:val="00920D3B"/>
    <w:rsid w:val="00977596"/>
    <w:rsid w:val="00992D68"/>
    <w:rsid w:val="009D1E78"/>
    <w:rsid w:val="00A11014"/>
    <w:rsid w:val="00A34EE8"/>
    <w:rsid w:val="00A43C40"/>
    <w:rsid w:val="00A6019F"/>
    <w:rsid w:val="00A76D23"/>
    <w:rsid w:val="00AA332B"/>
    <w:rsid w:val="00AD4931"/>
    <w:rsid w:val="00B23C4F"/>
    <w:rsid w:val="00B24D68"/>
    <w:rsid w:val="00B41990"/>
    <w:rsid w:val="00B51458"/>
    <w:rsid w:val="00B6192A"/>
    <w:rsid w:val="00B72BAD"/>
    <w:rsid w:val="00B73ACC"/>
    <w:rsid w:val="00BC7C8E"/>
    <w:rsid w:val="00BD70B6"/>
    <w:rsid w:val="00BF1D14"/>
    <w:rsid w:val="00C549A3"/>
    <w:rsid w:val="00C70DB5"/>
    <w:rsid w:val="00C722C0"/>
    <w:rsid w:val="00CE6D64"/>
    <w:rsid w:val="00D04ADE"/>
    <w:rsid w:val="00D36360"/>
    <w:rsid w:val="00D57B10"/>
    <w:rsid w:val="00DA3768"/>
    <w:rsid w:val="00DE51C7"/>
    <w:rsid w:val="00DF6B3C"/>
    <w:rsid w:val="00E11147"/>
    <w:rsid w:val="00E11891"/>
    <w:rsid w:val="00E12B7C"/>
    <w:rsid w:val="00E704B9"/>
    <w:rsid w:val="00E716C3"/>
    <w:rsid w:val="00EA4EA6"/>
    <w:rsid w:val="00EB149F"/>
    <w:rsid w:val="00EB5F7D"/>
    <w:rsid w:val="00EE042C"/>
    <w:rsid w:val="00F21076"/>
    <w:rsid w:val="00F37368"/>
    <w:rsid w:val="00F94A52"/>
    <w:rsid w:val="00FB4FB7"/>
    <w:rsid w:val="00FD37B2"/>
    <w:rsid w:val="00FF1F4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88870D"/>
  <w15:docId w15:val="{704E73FA-64C0-4EB7-9E0B-F7042E561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828"/>
    <w:pPr>
      <w:widowControl w:val="0"/>
      <w:tabs>
        <w:tab w:val="left" w:pos="284"/>
      </w:tabs>
      <w:jc w:val="both"/>
    </w:pPr>
    <w:rPr>
      <w:rFonts w:ascii="Times New Roman" w:eastAsia="Times New Roman" w:hAnsi="Times New Roman"/>
      <w:sz w:val="24"/>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51828"/>
    <w:pPr>
      <w:ind w:left="720"/>
      <w:contextualSpacing/>
    </w:pPr>
  </w:style>
  <w:style w:type="paragraph" w:customStyle="1" w:styleId="ListParagraph1">
    <w:name w:val="List Paragraph1"/>
    <w:basedOn w:val="Normal"/>
    <w:uiPriority w:val="99"/>
    <w:rsid w:val="00351828"/>
    <w:pPr>
      <w:widowControl/>
      <w:tabs>
        <w:tab w:val="clear" w:pos="284"/>
      </w:tabs>
      <w:spacing w:after="200" w:line="276" w:lineRule="auto"/>
      <w:ind w:left="720"/>
      <w:contextualSpacing/>
      <w:jc w:val="left"/>
    </w:pPr>
    <w:rPr>
      <w:rFonts w:ascii="Calibri" w:hAnsi="Calibri"/>
      <w:sz w:val="22"/>
      <w:lang w:eastAsia="en-US"/>
    </w:rPr>
  </w:style>
  <w:style w:type="character" w:styleId="CommentReference">
    <w:name w:val="annotation reference"/>
    <w:basedOn w:val="DefaultParagraphFont"/>
    <w:uiPriority w:val="99"/>
    <w:semiHidden/>
    <w:rsid w:val="005E4F14"/>
    <w:rPr>
      <w:rFonts w:cs="Times New Roman"/>
      <w:sz w:val="16"/>
      <w:szCs w:val="16"/>
    </w:rPr>
  </w:style>
  <w:style w:type="paragraph" w:styleId="CommentText">
    <w:name w:val="annotation text"/>
    <w:basedOn w:val="Normal"/>
    <w:link w:val="CommentTextChar"/>
    <w:uiPriority w:val="99"/>
    <w:semiHidden/>
    <w:rsid w:val="005E4F14"/>
    <w:rPr>
      <w:sz w:val="20"/>
      <w:szCs w:val="20"/>
    </w:rPr>
  </w:style>
  <w:style w:type="character" w:customStyle="1" w:styleId="CommentTextChar">
    <w:name w:val="Comment Text Char"/>
    <w:basedOn w:val="DefaultParagraphFont"/>
    <w:link w:val="CommentText"/>
    <w:uiPriority w:val="99"/>
    <w:semiHidden/>
    <w:locked/>
    <w:rsid w:val="005E4F14"/>
    <w:rPr>
      <w:rFonts w:ascii="Times New Roman" w:hAnsi="Times New Roman" w:cs="Times New Roman"/>
      <w:sz w:val="20"/>
      <w:szCs w:val="20"/>
      <w:lang w:eastAsia="tr-TR"/>
    </w:rPr>
  </w:style>
  <w:style w:type="paragraph" w:styleId="CommentSubject">
    <w:name w:val="annotation subject"/>
    <w:basedOn w:val="CommentText"/>
    <w:next w:val="CommentText"/>
    <w:link w:val="CommentSubjectChar"/>
    <w:uiPriority w:val="99"/>
    <w:semiHidden/>
    <w:rsid w:val="005E4F14"/>
    <w:rPr>
      <w:b/>
      <w:bCs/>
    </w:rPr>
  </w:style>
  <w:style w:type="character" w:customStyle="1" w:styleId="CommentSubjectChar">
    <w:name w:val="Comment Subject Char"/>
    <w:basedOn w:val="CommentTextChar"/>
    <w:link w:val="CommentSubject"/>
    <w:uiPriority w:val="99"/>
    <w:semiHidden/>
    <w:locked/>
    <w:rsid w:val="005E4F14"/>
    <w:rPr>
      <w:rFonts w:ascii="Times New Roman" w:hAnsi="Times New Roman" w:cs="Times New Roman"/>
      <w:b/>
      <w:bCs/>
      <w:sz w:val="20"/>
      <w:szCs w:val="20"/>
      <w:lang w:eastAsia="tr-TR"/>
    </w:rPr>
  </w:style>
  <w:style w:type="paragraph" w:styleId="BalloonText">
    <w:name w:val="Balloon Text"/>
    <w:basedOn w:val="Normal"/>
    <w:link w:val="BalloonTextChar"/>
    <w:uiPriority w:val="99"/>
    <w:semiHidden/>
    <w:rsid w:val="005E4F1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E4F14"/>
    <w:rPr>
      <w:rFonts w:ascii="Tahoma" w:hAnsi="Tahoma" w:cs="Tahoma"/>
      <w:sz w:val="16"/>
      <w:szCs w:val="16"/>
      <w:lang w:eastAsia="tr-TR"/>
    </w:rPr>
  </w:style>
  <w:style w:type="character" w:styleId="Emphasis">
    <w:name w:val="Emphasis"/>
    <w:basedOn w:val="DefaultParagraphFont"/>
    <w:uiPriority w:val="99"/>
    <w:qFormat/>
    <w:rsid w:val="008957E2"/>
    <w:rPr>
      <w:rFonts w:cs="Times New Roman"/>
      <w:i/>
      <w:iCs/>
    </w:rPr>
  </w:style>
  <w:style w:type="paragraph" w:customStyle="1" w:styleId="Default">
    <w:name w:val="Default"/>
    <w:uiPriority w:val="99"/>
    <w:rsid w:val="00B23C4F"/>
    <w:pPr>
      <w:autoSpaceDE w:val="0"/>
      <w:autoSpaceDN w:val="0"/>
      <w:adjustRightInd w:val="0"/>
    </w:pPr>
    <w:rPr>
      <w:rFonts w:ascii="Times New Roman" w:hAnsi="Times New Roman"/>
      <w:color w:val="000000"/>
      <w:sz w:val="24"/>
      <w:szCs w:val="24"/>
    </w:rPr>
  </w:style>
  <w:style w:type="character" w:styleId="Hyperlink">
    <w:name w:val="Hyperlink"/>
    <w:basedOn w:val="DefaultParagraphFont"/>
    <w:uiPriority w:val="99"/>
    <w:rsid w:val="008C106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nfarmed.pt/web/infarmed/submissaor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4499</Words>
  <Characters>25650</Characters>
  <Application>Microsoft Office Word</Application>
  <DocSecurity>0</DocSecurity>
  <Lines>213</Lines>
  <Paragraphs>60</Paragraphs>
  <ScaleCrop>false</ScaleCrop>
  <Company/>
  <LinksUpToDate>false</LinksUpToDate>
  <CharactersWithSpaces>30089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Zaza Chapichadze</cp:lastModifiedBy>
  <cp:revision>3</cp:revision>
  <dcterms:created xsi:type="dcterms:W3CDTF">2026-05-08T12:32:00Z</dcterms:created>
  <dcterms:modified xsi:type="dcterms:W3CDTF">2026-05-08T12:33:00Z</dcterms:modified>
</cp:coreProperties>
</file>