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B19773" w14:textId="24F8956D" w:rsidR="009E6AFE" w:rsidRPr="009E6AFE" w:rsidRDefault="009E6AFE" w:rsidP="00E141E4">
      <w:pPr>
        <w:pStyle w:val="a"/>
        <w:jc w:val="center"/>
        <w:rPr>
          <w:rFonts w:ascii="Sylfaen" w:hAnsi="Sylfaen"/>
          <w:b/>
          <w:noProof/>
          <w:lang w:val="ka-GE"/>
        </w:rPr>
      </w:pPr>
      <w:r w:rsidRPr="009E6AFE">
        <w:rPr>
          <w:rFonts w:ascii="Sylfaen" w:hAnsi="Sylfaen"/>
          <w:b/>
          <w:noProof/>
          <w:lang w:val="ka-GE"/>
        </w:rPr>
        <w:t>სარეკომენდაციო ვერსია</w:t>
      </w:r>
    </w:p>
    <w:p w14:paraId="4A117C07" w14:textId="1D279CA8" w:rsidR="0092552D" w:rsidRPr="009E6AFE" w:rsidRDefault="0092552D" w:rsidP="00E141E4">
      <w:pPr>
        <w:pStyle w:val="a"/>
        <w:jc w:val="center"/>
        <w:rPr>
          <w:rFonts w:ascii="AcadMtavr" w:hAnsi="AcadMtavr"/>
          <w:b/>
          <w:noProof/>
          <w:lang w:val="ka-GE"/>
        </w:rPr>
      </w:pPr>
      <w:r w:rsidRPr="009E6AFE">
        <w:rPr>
          <w:rFonts w:ascii="AcadMtavr" w:hAnsi="AcadMtavr"/>
          <w:b/>
          <w:noProof/>
          <w:lang w:val="ka-GE"/>
        </w:rPr>
        <w:t>CanarTi: informacia momxmareblisaTvis</w:t>
      </w:r>
    </w:p>
    <w:p w14:paraId="1BCFFBFA" w14:textId="77777777" w:rsidR="0092552D" w:rsidRPr="009E6AFE" w:rsidRDefault="0092552D" w:rsidP="00E141E4">
      <w:pPr>
        <w:pStyle w:val="a"/>
        <w:jc w:val="center"/>
        <w:rPr>
          <w:rFonts w:ascii="AcadMtavr" w:hAnsi="AcadMtavr"/>
          <w:b/>
          <w:noProof/>
          <w:lang w:val="ka-GE"/>
        </w:rPr>
      </w:pPr>
      <w:r w:rsidRPr="009E6AFE">
        <w:rPr>
          <w:rFonts w:ascii="AcadMtavr" w:hAnsi="AcadMtavr"/>
          <w:b/>
          <w:noProof/>
          <w:lang w:val="ka-GE"/>
        </w:rPr>
        <w:t xml:space="preserve">troqserutini ds </w:t>
      </w:r>
    </w:p>
    <w:p w14:paraId="15025AB9" w14:textId="77777777" w:rsidR="0092552D" w:rsidRPr="009E6AFE" w:rsidRDefault="0092552D" w:rsidP="00E141E4">
      <w:pPr>
        <w:pStyle w:val="a"/>
        <w:jc w:val="center"/>
        <w:rPr>
          <w:rFonts w:ascii="AcadNusx" w:hAnsi="AcadNusx"/>
          <w:b/>
          <w:noProof/>
          <w:lang w:val="ka-GE"/>
        </w:rPr>
      </w:pPr>
      <w:r w:rsidRPr="009E6AFE">
        <w:rPr>
          <w:rFonts w:ascii="AcadMtavr" w:hAnsi="AcadMtavr"/>
          <w:b/>
          <w:noProof/>
          <w:lang w:val="ka-GE"/>
        </w:rPr>
        <w:t xml:space="preserve">2% </w:t>
      </w:r>
      <w:r w:rsidRPr="009E6AFE">
        <w:rPr>
          <w:rFonts w:ascii="AcadNusx" w:hAnsi="AcadNusx"/>
          <w:b/>
          <w:noProof/>
          <w:lang w:val="ka-GE"/>
        </w:rPr>
        <w:t>geli</w:t>
      </w:r>
      <w:r w:rsidRPr="009E6AFE">
        <w:rPr>
          <w:rFonts w:ascii="AcadMtavr" w:hAnsi="AcadMtavr"/>
          <w:b/>
          <w:noProof/>
          <w:lang w:val="ka-GE"/>
        </w:rPr>
        <w:t xml:space="preserve">  </w:t>
      </w:r>
      <w:r w:rsidRPr="009E6AFE">
        <w:rPr>
          <w:rFonts w:ascii="AcadNusx" w:hAnsi="AcadNusx"/>
          <w:b/>
          <w:noProof/>
          <w:lang w:val="ka-GE"/>
        </w:rPr>
        <w:t xml:space="preserve">  </w:t>
      </w:r>
    </w:p>
    <w:p w14:paraId="165F27D4" w14:textId="77777777" w:rsidR="0092552D" w:rsidRPr="009E6AFE" w:rsidRDefault="0092552D" w:rsidP="00E141E4">
      <w:pPr>
        <w:pStyle w:val="a"/>
        <w:jc w:val="center"/>
        <w:rPr>
          <w:rFonts w:ascii="AcadNusx" w:hAnsi="AcadNusx"/>
          <w:bCs/>
          <w:i/>
          <w:iCs/>
          <w:noProof/>
          <w:lang w:val="ka-GE"/>
        </w:rPr>
      </w:pPr>
      <w:r w:rsidRPr="009E6AFE">
        <w:rPr>
          <w:b/>
          <w:noProof/>
          <w:lang w:val="ka-GE"/>
        </w:rPr>
        <w:t xml:space="preserve"> </w:t>
      </w:r>
      <w:r w:rsidRPr="009E6AFE">
        <w:rPr>
          <w:rFonts w:ascii="AcadNusx" w:hAnsi="AcadNusx"/>
          <w:bCs/>
          <w:i/>
          <w:iCs/>
          <w:noProof/>
          <w:lang w:val="ka-GE"/>
        </w:rPr>
        <w:t xml:space="preserve">troqserutini  </w:t>
      </w:r>
    </w:p>
    <w:p w14:paraId="5B87A178" w14:textId="77777777" w:rsidR="0092552D" w:rsidRPr="009E6AFE" w:rsidRDefault="0092552D" w:rsidP="00E141E4">
      <w:pPr>
        <w:pStyle w:val="a"/>
        <w:jc w:val="both"/>
        <w:rPr>
          <w:rFonts w:ascii="AcadNusx" w:hAnsi="AcadNusx"/>
          <w:b/>
          <w:noProof/>
          <w:lang w:val="ka-GE"/>
        </w:rPr>
      </w:pPr>
    </w:p>
    <w:p w14:paraId="7D4A4DEF" w14:textId="77777777" w:rsidR="0092552D" w:rsidRPr="009E6AFE" w:rsidRDefault="0092552D" w:rsidP="00E141E4">
      <w:pPr>
        <w:pStyle w:val="a"/>
        <w:jc w:val="both"/>
        <w:rPr>
          <w:rFonts w:ascii="AcadNusx" w:hAnsi="AcadNusx"/>
          <w:noProof/>
          <w:lang w:val="ka-GE"/>
        </w:rPr>
      </w:pPr>
      <w:r w:rsidRPr="009E6AFE">
        <w:rPr>
          <w:rFonts w:ascii="AcadNusx" w:hAnsi="AcadNusx"/>
          <w:b/>
          <w:noProof/>
          <w:lang w:val="ka-GE"/>
        </w:rPr>
        <w:t>mocemuli preparatis gamoyenebis dawyebamde yuradRebiT waikiTxeT sruli CanarTi, radgan is Seicavs TqvenTvis mniSvnelovan informacias</w:t>
      </w:r>
      <w:r w:rsidRPr="009E6AFE">
        <w:rPr>
          <w:rFonts w:ascii="AcadNusx" w:hAnsi="AcadNusx"/>
          <w:noProof/>
          <w:lang w:val="ka-GE"/>
        </w:rPr>
        <w:t>.</w:t>
      </w:r>
    </w:p>
    <w:p w14:paraId="269CC5C2" w14:textId="77777777" w:rsidR="0092552D" w:rsidRPr="009E6AFE" w:rsidRDefault="0092552D" w:rsidP="00E141E4">
      <w:pPr>
        <w:pStyle w:val="a"/>
        <w:jc w:val="both"/>
        <w:rPr>
          <w:rFonts w:ascii="AcadNusx" w:hAnsi="AcadNusx"/>
          <w:noProof/>
          <w:lang w:val="ka-GE"/>
        </w:rPr>
      </w:pPr>
      <w:r w:rsidRPr="009E6AFE">
        <w:rPr>
          <w:rFonts w:ascii="AcadNusx" w:hAnsi="AcadNusx"/>
          <w:noProof/>
          <w:lang w:val="ka-GE"/>
        </w:rPr>
        <w:t>mocemuli preparati yovelTvis gamoiyeneT am CanarTSi moyvanili instruqciis zustad dacviT, an Tqveni eqimis Tu farmacevtis daniSnulebis Sesabamisad.</w:t>
      </w:r>
    </w:p>
    <w:p w14:paraId="675B67BC" w14:textId="77777777" w:rsidR="0092552D" w:rsidRPr="009E6AFE" w:rsidRDefault="0092552D" w:rsidP="00E141E4">
      <w:pPr>
        <w:pStyle w:val="a"/>
        <w:numPr>
          <w:ilvl w:val="0"/>
          <w:numId w:val="1"/>
        </w:numPr>
        <w:jc w:val="both"/>
        <w:rPr>
          <w:rFonts w:ascii="AcadNusx" w:hAnsi="AcadNusx"/>
          <w:noProof/>
          <w:lang w:val="ka-GE"/>
        </w:rPr>
      </w:pPr>
      <w:r w:rsidRPr="009E6AFE">
        <w:rPr>
          <w:rFonts w:ascii="AcadNusx" w:hAnsi="AcadNusx"/>
          <w:noProof/>
          <w:lang w:val="ka-GE"/>
        </w:rPr>
        <w:t xml:space="preserve">SeinaxeT mocemuli CanarTi. SeiZleba, kvlav dagWirdeT misi gadakiTxva. </w:t>
      </w:r>
    </w:p>
    <w:p w14:paraId="38A78358" w14:textId="19A8F558" w:rsidR="0092552D" w:rsidRPr="009E6AFE" w:rsidRDefault="0092552D" w:rsidP="00E141E4">
      <w:pPr>
        <w:pStyle w:val="a"/>
        <w:numPr>
          <w:ilvl w:val="0"/>
          <w:numId w:val="1"/>
        </w:numPr>
        <w:jc w:val="both"/>
        <w:rPr>
          <w:rFonts w:ascii="AcadNusx" w:hAnsi="AcadNusx"/>
          <w:noProof/>
          <w:lang w:val="ka-GE"/>
        </w:rPr>
      </w:pPr>
      <w:r w:rsidRPr="009E6AFE">
        <w:rPr>
          <w:rFonts w:ascii="AcadNusx" w:hAnsi="AcadNusx"/>
          <w:noProof/>
          <w:lang w:val="ka-GE"/>
        </w:rPr>
        <w:t>nebismieri damatebiTi informaciis misaRebad mimarTeT Tqvens farmacevts.</w:t>
      </w:r>
    </w:p>
    <w:p w14:paraId="0D669DF7" w14:textId="189A4794" w:rsidR="0092552D" w:rsidRPr="009E6AFE" w:rsidRDefault="0092552D" w:rsidP="00E141E4">
      <w:pPr>
        <w:pStyle w:val="a"/>
        <w:numPr>
          <w:ilvl w:val="0"/>
          <w:numId w:val="1"/>
        </w:numPr>
        <w:jc w:val="both"/>
        <w:rPr>
          <w:rFonts w:ascii="AcadNusx" w:hAnsi="AcadNusx"/>
          <w:noProof/>
          <w:lang w:val="ka-GE"/>
        </w:rPr>
      </w:pPr>
      <w:r w:rsidRPr="009E6AFE">
        <w:rPr>
          <w:rFonts w:ascii="AcadNusx" w:hAnsi="AcadNusx"/>
          <w:noProof/>
          <w:lang w:val="ka-GE"/>
        </w:rPr>
        <w:t xml:space="preserve">nebismieri gverdiTi efeqtis gamovlenis SemTxvevaSi mimarTeT Tqvens eqims an farmacevts. es exeba nebismier SesaZlo gverdiT efeqts, romelic ar aris aRwerili mocemul CanarTSi. ix. paragrafi 4. </w:t>
      </w:r>
    </w:p>
    <w:p w14:paraId="34C6BBC9" w14:textId="77777777" w:rsidR="0092552D" w:rsidRPr="009E6AFE" w:rsidRDefault="0092552D" w:rsidP="00E141E4">
      <w:pPr>
        <w:pStyle w:val="a"/>
        <w:numPr>
          <w:ilvl w:val="0"/>
          <w:numId w:val="1"/>
        </w:numPr>
        <w:jc w:val="both"/>
        <w:rPr>
          <w:rFonts w:ascii="AcadNusx" w:hAnsi="AcadNusx"/>
          <w:noProof/>
          <w:lang w:val="ka-GE"/>
        </w:rPr>
      </w:pPr>
      <w:r w:rsidRPr="009E6AFE">
        <w:rPr>
          <w:rFonts w:ascii="AcadNusx" w:hAnsi="AcadNusx"/>
          <w:noProof/>
          <w:lang w:val="ka-GE"/>
        </w:rPr>
        <w:t xml:space="preserve">Tu Svidi dRis Semdeg ar grZnobT Tavs ukeT an Tqveni mdgomareoba gauaresda, mimarTeT samedicino daxmarebisTvis. </w:t>
      </w:r>
    </w:p>
    <w:p w14:paraId="471EEA8E" w14:textId="77777777" w:rsidR="0092552D" w:rsidRPr="009E6AFE" w:rsidRDefault="0092552D" w:rsidP="00E141E4">
      <w:pPr>
        <w:pStyle w:val="a"/>
        <w:jc w:val="center"/>
        <w:rPr>
          <w:rFonts w:ascii="AcadNusx" w:hAnsi="AcadNusx"/>
          <w:noProof/>
          <w:lang w:val="ka-GE"/>
        </w:rPr>
      </w:pPr>
    </w:p>
    <w:p w14:paraId="08192FF1" w14:textId="71B8C484" w:rsidR="0092552D" w:rsidRPr="009E6AFE" w:rsidRDefault="0092552D" w:rsidP="00E141E4">
      <w:pPr>
        <w:pStyle w:val="a"/>
        <w:tabs>
          <w:tab w:val="left" w:pos="2160"/>
        </w:tabs>
        <w:jc w:val="both"/>
        <w:rPr>
          <w:rFonts w:ascii="AcadNusx" w:hAnsi="AcadNusx"/>
          <w:b/>
          <w:noProof/>
          <w:lang w:val="ka-GE"/>
        </w:rPr>
      </w:pPr>
      <w:r w:rsidRPr="009E6AFE">
        <w:rPr>
          <w:rFonts w:ascii="AcadNusx" w:hAnsi="AcadNusx"/>
          <w:b/>
          <w:noProof/>
          <w:lang w:val="ka-GE"/>
        </w:rPr>
        <w:t>CanarTis Sinaarsi</w:t>
      </w:r>
    </w:p>
    <w:p w14:paraId="4950E8AC" w14:textId="45E54C09" w:rsidR="0092552D" w:rsidRPr="009E6AFE" w:rsidRDefault="0092552D" w:rsidP="00E141E4">
      <w:pPr>
        <w:pStyle w:val="a"/>
        <w:numPr>
          <w:ilvl w:val="0"/>
          <w:numId w:val="2"/>
        </w:numPr>
        <w:ind w:left="270" w:hanging="270"/>
        <w:jc w:val="both"/>
        <w:rPr>
          <w:rFonts w:ascii="AcadNusx" w:hAnsi="AcadNusx"/>
          <w:noProof/>
          <w:lang w:val="ka-GE"/>
        </w:rPr>
      </w:pPr>
      <w:r w:rsidRPr="009E6AFE">
        <w:rPr>
          <w:rFonts w:ascii="AcadNusx" w:hAnsi="AcadNusx"/>
          <w:noProof/>
          <w:lang w:val="ka-GE"/>
        </w:rPr>
        <w:t xml:space="preserve">ras warmoadgens </w:t>
      </w:r>
      <w:r w:rsidRPr="009E6AFE">
        <w:rPr>
          <w:rFonts w:ascii="AcadMtavr" w:hAnsi="AcadMtavr"/>
          <w:noProof/>
          <w:lang w:val="ka-GE"/>
        </w:rPr>
        <w:t>troqserutini ds</w:t>
      </w:r>
      <w:r w:rsidRPr="009E6AFE">
        <w:rPr>
          <w:rFonts w:ascii="AcadNusx" w:hAnsi="AcadNusx"/>
          <w:noProof/>
          <w:lang w:val="ka-GE"/>
        </w:rPr>
        <w:t xml:space="preserve"> 2% geli da risTvis gamoiyeneba </w:t>
      </w:r>
      <w:r w:rsidR="001164E1" w:rsidRPr="009E6AFE">
        <w:rPr>
          <w:rFonts w:ascii="AcadNusx" w:hAnsi="AcadNusx"/>
          <w:noProof/>
          <w:lang w:val="ka-GE"/>
        </w:rPr>
        <w:t xml:space="preserve"> </w:t>
      </w:r>
    </w:p>
    <w:p w14:paraId="3FFAEA32" w14:textId="77777777" w:rsidR="0092552D" w:rsidRPr="009E6AFE" w:rsidRDefault="0092552D" w:rsidP="00E141E4">
      <w:pPr>
        <w:pStyle w:val="a"/>
        <w:numPr>
          <w:ilvl w:val="0"/>
          <w:numId w:val="2"/>
        </w:numPr>
        <w:ind w:left="270" w:hanging="270"/>
        <w:jc w:val="both"/>
        <w:rPr>
          <w:rFonts w:ascii="AcadNusx" w:hAnsi="AcadNusx"/>
          <w:noProof/>
          <w:lang w:val="ka-GE"/>
        </w:rPr>
      </w:pPr>
      <w:r w:rsidRPr="009E6AFE">
        <w:rPr>
          <w:rFonts w:ascii="AcadNusx" w:hAnsi="AcadNusx"/>
          <w:noProof/>
          <w:lang w:val="ka-GE"/>
        </w:rPr>
        <w:t xml:space="preserve">ra unda icodeT </w:t>
      </w:r>
      <w:r w:rsidRPr="009E6AFE">
        <w:rPr>
          <w:rFonts w:ascii="AcadMtavr" w:hAnsi="AcadMtavr"/>
          <w:noProof/>
          <w:lang w:val="ka-GE"/>
        </w:rPr>
        <w:t>troqserutini ds</w:t>
      </w:r>
      <w:r w:rsidRPr="009E6AFE">
        <w:rPr>
          <w:rFonts w:ascii="AcadNusx" w:hAnsi="AcadNusx"/>
          <w:noProof/>
          <w:lang w:val="ka-GE"/>
        </w:rPr>
        <w:t xml:space="preserve"> 2% gelis gamoyenebamde</w:t>
      </w:r>
    </w:p>
    <w:p w14:paraId="17F76698" w14:textId="77777777" w:rsidR="0092552D" w:rsidRPr="009E6AFE" w:rsidRDefault="0092552D" w:rsidP="00E141E4">
      <w:pPr>
        <w:pStyle w:val="a"/>
        <w:numPr>
          <w:ilvl w:val="0"/>
          <w:numId w:val="2"/>
        </w:numPr>
        <w:ind w:left="270" w:hanging="270"/>
        <w:jc w:val="both"/>
        <w:rPr>
          <w:rFonts w:ascii="AcadNusx" w:hAnsi="AcadNusx"/>
          <w:noProof/>
          <w:lang w:val="ka-GE"/>
        </w:rPr>
      </w:pPr>
      <w:r w:rsidRPr="009E6AFE">
        <w:rPr>
          <w:rFonts w:ascii="AcadNusx" w:hAnsi="AcadNusx"/>
          <w:noProof/>
          <w:lang w:val="ka-GE"/>
        </w:rPr>
        <w:t xml:space="preserve">rogor gamoiyeneba </w:t>
      </w:r>
      <w:r w:rsidRPr="009E6AFE">
        <w:rPr>
          <w:rFonts w:ascii="AcadMtavr" w:hAnsi="AcadMtavr"/>
          <w:noProof/>
          <w:lang w:val="ka-GE"/>
        </w:rPr>
        <w:t>troqserutini ds</w:t>
      </w:r>
      <w:r w:rsidRPr="009E6AFE">
        <w:rPr>
          <w:rFonts w:ascii="AcadNusx" w:hAnsi="AcadNusx"/>
          <w:noProof/>
          <w:lang w:val="ka-GE"/>
        </w:rPr>
        <w:t xml:space="preserve"> 2% geli </w:t>
      </w:r>
    </w:p>
    <w:p w14:paraId="09279450" w14:textId="2F9815F1" w:rsidR="0092552D" w:rsidRPr="009E6AFE" w:rsidRDefault="0092552D" w:rsidP="00E141E4">
      <w:pPr>
        <w:pStyle w:val="a"/>
        <w:numPr>
          <w:ilvl w:val="0"/>
          <w:numId w:val="2"/>
        </w:numPr>
        <w:ind w:left="270" w:hanging="270"/>
        <w:jc w:val="both"/>
        <w:rPr>
          <w:rFonts w:ascii="AcadNusx" w:hAnsi="AcadNusx"/>
          <w:noProof/>
          <w:lang w:val="ka-GE"/>
        </w:rPr>
      </w:pPr>
      <w:r w:rsidRPr="009E6AFE">
        <w:rPr>
          <w:rFonts w:ascii="AcadNusx" w:hAnsi="AcadNusx"/>
          <w:noProof/>
          <w:lang w:val="ka-GE"/>
        </w:rPr>
        <w:t xml:space="preserve">SesaZlo gverdiTi efeqtebi  </w:t>
      </w:r>
    </w:p>
    <w:p w14:paraId="4E71724A" w14:textId="77777777" w:rsidR="0092552D" w:rsidRPr="009E6AFE" w:rsidRDefault="0092552D" w:rsidP="00E141E4">
      <w:pPr>
        <w:pStyle w:val="a"/>
        <w:numPr>
          <w:ilvl w:val="0"/>
          <w:numId w:val="2"/>
        </w:numPr>
        <w:ind w:left="270" w:hanging="270"/>
        <w:jc w:val="both"/>
        <w:rPr>
          <w:rFonts w:ascii="AcadNusx" w:hAnsi="AcadNusx"/>
          <w:noProof/>
          <w:lang w:val="ka-GE"/>
        </w:rPr>
      </w:pPr>
      <w:r w:rsidRPr="009E6AFE">
        <w:rPr>
          <w:rFonts w:ascii="AcadMtavr" w:hAnsi="AcadMtavr"/>
          <w:noProof/>
          <w:lang w:val="ka-GE"/>
        </w:rPr>
        <w:t>troqserutini ds</w:t>
      </w:r>
      <w:r w:rsidRPr="009E6AFE">
        <w:rPr>
          <w:rFonts w:ascii="AcadNusx" w:hAnsi="AcadNusx"/>
          <w:noProof/>
          <w:lang w:val="ka-GE"/>
        </w:rPr>
        <w:t xml:space="preserve"> 2% gelis Senaxvis pirobebi</w:t>
      </w:r>
    </w:p>
    <w:p w14:paraId="713A67AF" w14:textId="77777777" w:rsidR="0092552D" w:rsidRPr="009E6AFE" w:rsidRDefault="0092552D" w:rsidP="00E141E4">
      <w:pPr>
        <w:pStyle w:val="a"/>
        <w:numPr>
          <w:ilvl w:val="0"/>
          <w:numId w:val="2"/>
        </w:numPr>
        <w:ind w:left="270" w:hanging="270"/>
        <w:jc w:val="both"/>
        <w:rPr>
          <w:rFonts w:ascii="AcadNusx" w:hAnsi="AcadNusx"/>
          <w:noProof/>
          <w:lang w:val="ka-GE"/>
        </w:rPr>
      </w:pPr>
      <w:r w:rsidRPr="009E6AFE">
        <w:rPr>
          <w:rFonts w:ascii="AcadNusx" w:hAnsi="AcadNusx"/>
          <w:noProof/>
          <w:lang w:val="ka-GE"/>
        </w:rPr>
        <w:t xml:space="preserve">SefuTvis SigTavsi da damatebiTi informacia </w:t>
      </w:r>
    </w:p>
    <w:p w14:paraId="68A88681" w14:textId="77777777" w:rsidR="0092552D" w:rsidRPr="009E6AFE" w:rsidRDefault="0092552D" w:rsidP="00E141E4">
      <w:pPr>
        <w:pStyle w:val="a"/>
        <w:ind w:left="360"/>
        <w:jc w:val="both"/>
        <w:rPr>
          <w:rFonts w:ascii="AcadNusx" w:hAnsi="AcadNusx"/>
          <w:noProof/>
          <w:lang w:val="ka-GE"/>
        </w:rPr>
      </w:pPr>
    </w:p>
    <w:p w14:paraId="243CEC4A" w14:textId="68B6B96E" w:rsidR="0092552D" w:rsidRPr="009E6AFE" w:rsidRDefault="0092552D" w:rsidP="00E141E4">
      <w:pPr>
        <w:pStyle w:val="a"/>
        <w:numPr>
          <w:ilvl w:val="1"/>
          <w:numId w:val="3"/>
        </w:numPr>
        <w:jc w:val="both"/>
        <w:rPr>
          <w:rFonts w:ascii="AcadNusx" w:hAnsi="AcadNusx"/>
          <w:b/>
          <w:bCs/>
          <w:noProof/>
          <w:lang w:val="ka-GE"/>
        </w:rPr>
      </w:pPr>
      <w:r w:rsidRPr="009E6AFE">
        <w:rPr>
          <w:rFonts w:ascii="AcadNusx" w:hAnsi="AcadNusx"/>
          <w:b/>
          <w:bCs/>
          <w:noProof/>
          <w:lang w:val="ka-GE"/>
        </w:rPr>
        <w:t xml:space="preserve">ras warmoadgens </w:t>
      </w:r>
      <w:r w:rsidRPr="009E6AFE">
        <w:rPr>
          <w:rFonts w:ascii="AcadMtavr" w:hAnsi="AcadMtavr"/>
          <w:b/>
          <w:bCs/>
          <w:noProof/>
          <w:lang w:val="ka-GE"/>
        </w:rPr>
        <w:t>troqserutini ds</w:t>
      </w:r>
      <w:r w:rsidRPr="009E6AFE">
        <w:rPr>
          <w:rFonts w:ascii="AcadNusx" w:hAnsi="AcadNusx"/>
          <w:b/>
          <w:bCs/>
          <w:noProof/>
          <w:lang w:val="ka-GE"/>
        </w:rPr>
        <w:t xml:space="preserve"> 2%</w:t>
      </w:r>
      <w:r w:rsidRPr="009E6AFE">
        <w:rPr>
          <w:rFonts w:ascii="AcadNusx" w:hAnsi="AcadNusx"/>
          <w:noProof/>
          <w:lang w:val="ka-GE"/>
        </w:rPr>
        <w:t xml:space="preserve"> </w:t>
      </w:r>
      <w:r w:rsidRPr="009E6AFE">
        <w:rPr>
          <w:rFonts w:ascii="AcadNusx" w:hAnsi="AcadNusx"/>
          <w:b/>
          <w:bCs/>
          <w:noProof/>
          <w:lang w:val="ka-GE"/>
        </w:rPr>
        <w:t xml:space="preserve">geli da risTvis gamoiyeneba </w:t>
      </w:r>
      <w:r w:rsidR="001164E1" w:rsidRPr="009E6AFE">
        <w:rPr>
          <w:rFonts w:ascii="AcadNusx" w:hAnsi="AcadNusx"/>
          <w:b/>
          <w:bCs/>
          <w:noProof/>
          <w:lang w:val="ka-GE"/>
        </w:rPr>
        <w:t xml:space="preserve"> </w:t>
      </w:r>
    </w:p>
    <w:p w14:paraId="50419C29" w14:textId="77777777" w:rsidR="0092552D" w:rsidRPr="009E6AFE" w:rsidRDefault="0092552D" w:rsidP="00E141E4">
      <w:pPr>
        <w:pStyle w:val="a"/>
        <w:jc w:val="both"/>
        <w:rPr>
          <w:rFonts w:ascii="AcadNusx" w:hAnsi="AcadNusx"/>
          <w:b/>
          <w:bCs/>
          <w:noProof/>
          <w:lang w:val="ka-GE"/>
        </w:rPr>
      </w:pPr>
      <w:r w:rsidRPr="009E6AFE">
        <w:rPr>
          <w:rFonts w:ascii="AcadNusx" w:hAnsi="AcadNusx"/>
          <w:b/>
          <w:bCs/>
          <w:noProof/>
          <w:lang w:val="ka-GE"/>
        </w:rPr>
        <w:t xml:space="preserve">rogor moqmedebs </w:t>
      </w:r>
      <w:r w:rsidRPr="009E6AFE">
        <w:rPr>
          <w:rFonts w:ascii="AcadMtavr" w:hAnsi="AcadMtavr"/>
          <w:b/>
          <w:bCs/>
          <w:noProof/>
          <w:lang w:val="ka-GE"/>
        </w:rPr>
        <w:t>troqserutini ds</w:t>
      </w:r>
      <w:r w:rsidRPr="009E6AFE">
        <w:rPr>
          <w:rFonts w:ascii="AcadNusx" w:hAnsi="AcadNusx"/>
          <w:b/>
          <w:bCs/>
          <w:noProof/>
          <w:lang w:val="ka-GE"/>
        </w:rPr>
        <w:t xml:space="preserve"> 2%</w:t>
      </w:r>
      <w:r w:rsidRPr="009E6AFE">
        <w:rPr>
          <w:rFonts w:ascii="AcadNusx" w:hAnsi="AcadNusx"/>
          <w:noProof/>
          <w:lang w:val="ka-GE"/>
        </w:rPr>
        <w:t xml:space="preserve"> </w:t>
      </w:r>
      <w:r w:rsidRPr="009E6AFE">
        <w:rPr>
          <w:rFonts w:ascii="AcadNusx" w:hAnsi="AcadNusx"/>
          <w:b/>
          <w:bCs/>
          <w:noProof/>
          <w:lang w:val="ka-GE"/>
        </w:rPr>
        <w:t>geli?</w:t>
      </w:r>
    </w:p>
    <w:p w14:paraId="0010C377" w14:textId="77777777" w:rsidR="0092552D" w:rsidRPr="009E6AFE" w:rsidRDefault="0092552D" w:rsidP="00E141E4">
      <w:pPr>
        <w:pStyle w:val="a"/>
        <w:jc w:val="both"/>
        <w:rPr>
          <w:rFonts w:ascii="AcadNusx" w:hAnsi="AcadNusx"/>
          <w:noProof/>
          <w:lang w:val="ka-GE"/>
        </w:rPr>
      </w:pPr>
      <w:r w:rsidRPr="009E6AFE">
        <w:rPr>
          <w:rFonts w:ascii="AcadMtavr" w:hAnsi="AcadMtavr"/>
          <w:noProof/>
          <w:lang w:val="ka-GE"/>
        </w:rPr>
        <w:t>troqserutini ds</w:t>
      </w:r>
      <w:r w:rsidRPr="009E6AFE">
        <w:rPr>
          <w:rFonts w:ascii="AcadNusx" w:hAnsi="AcadNusx"/>
          <w:noProof/>
          <w:lang w:val="ka-GE"/>
        </w:rPr>
        <w:t xml:space="preserve"> 2% gels gaaCnia venomatonizirebeli, kapilaromatonizirebeli, tkivilgamayuCebeli da anTebis sawinaaRmdego moqmedeba. amcirebs kapilarebis momatebul ganvladobas. xels uSlis vazodilataciur moqmedebas histaminis, bradikininis da anTebis sxva mediatorebis mimarT. aqvs anTebis sawinaaRmdego moqmedeba perivenur qsovilze. amcirebs SeSupebas, xsnis tkivils, aumjobesebs trofikas da paTologiur cvlilebebs, romlebic dakavSirebulia venur ukmarisobasTan.  </w:t>
      </w:r>
    </w:p>
    <w:p w14:paraId="1E27554B" w14:textId="77777777" w:rsidR="0092552D" w:rsidRPr="009E6AFE" w:rsidRDefault="0092552D" w:rsidP="00E141E4">
      <w:pPr>
        <w:pStyle w:val="a"/>
        <w:jc w:val="both"/>
        <w:rPr>
          <w:rFonts w:ascii="AcadMtavr" w:hAnsi="AcadMtavr"/>
          <w:noProof/>
          <w:lang w:val="ka-GE"/>
        </w:rPr>
      </w:pPr>
      <w:r w:rsidRPr="009E6AFE">
        <w:rPr>
          <w:rFonts w:ascii="AcadMtavr" w:hAnsi="AcadMtavr"/>
          <w:noProof/>
          <w:lang w:val="ka-GE"/>
        </w:rPr>
        <w:t xml:space="preserve">  </w:t>
      </w:r>
    </w:p>
    <w:p w14:paraId="65FFE667" w14:textId="77777777" w:rsidR="0092552D" w:rsidRPr="009E6AFE" w:rsidRDefault="0092552D" w:rsidP="00E141E4">
      <w:pPr>
        <w:pStyle w:val="a"/>
        <w:jc w:val="both"/>
        <w:rPr>
          <w:rFonts w:ascii="AcadNusx" w:hAnsi="AcadNusx"/>
          <w:b/>
          <w:bCs/>
          <w:noProof/>
          <w:lang w:val="ka-GE"/>
        </w:rPr>
      </w:pPr>
      <w:r w:rsidRPr="009E6AFE">
        <w:rPr>
          <w:rFonts w:ascii="AcadNusx" w:hAnsi="AcadNusx"/>
          <w:b/>
          <w:bCs/>
          <w:noProof/>
          <w:lang w:val="ka-GE"/>
        </w:rPr>
        <w:t xml:space="preserve">rogor gamoiyeneba </w:t>
      </w:r>
      <w:r w:rsidRPr="009E6AFE">
        <w:rPr>
          <w:rFonts w:ascii="AcadMtavr" w:hAnsi="AcadMtavr"/>
          <w:b/>
          <w:bCs/>
          <w:noProof/>
          <w:lang w:val="ka-GE"/>
        </w:rPr>
        <w:t>troqserutini ds</w:t>
      </w:r>
      <w:r w:rsidRPr="009E6AFE">
        <w:rPr>
          <w:rFonts w:ascii="AcadNusx" w:hAnsi="AcadNusx"/>
          <w:b/>
          <w:bCs/>
          <w:noProof/>
          <w:lang w:val="ka-GE"/>
        </w:rPr>
        <w:t xml:space="preserve"> 2%</w:t>
      </w:r>
      <w:r w:rsidRPr="009E6AFE">
        <w:rPr>
          <w:rFonts w:ascii="AcadNusx" w:hAnsi="AcadNusx"/>
          <w:noProof/>
          <w:lang w:val="ka-GE"/>
        </w:rPr>
        <w:t xml:space="preserve"> </w:t>
      </w:r>
      <w:r w:rsidRPr="009E6AFE">
        <w:rPr>
          <w:rFonts w:ascii="AcadNusx" w:hAnsi="AcadNusx"/>
          <w:b/>
          <w:bCs/>
          <w:noProof/>
          <w:lang w:val="ka-GE"/>
        </w:rPr>
        <w:t>geli?</w:t>
      </w:r>
    </w:p>
    <w:p w14:paraId="2536E1D3" w14:textId="77777777" w:rsidR="0092552D" w:rsidRPr="009E6AFE" w:rsidRDefault="0092552D" w:rsidP="00E141E4">
      <w:pPr>
        <w:pStyle w:val="a"/>
        <w:jc w:val="both"/>
        <w:rPr>
          <w:rFonts w:ascii="AcadNusx" w:hAnsi="AcadNusx"/>
          <w:noProof/>
          <w:lang w:val="ka-GE"/>
        </w:rPr>
      </w:pPr>
      <w:r w:rsidRPr="009E6AFE">
        <w:rPr>
          <w:rFonts w:ascii="AcadMtavr" w:hAnsi="AcadMtavr"/>
          <w:noProof/>
          <w:lang w:val="ka-GE"/>
        </w:rPr>
        <w:t>troqserutini ds</w:t>
      </w:r>
      <w:r w:rsidRPr="009E6AFE">
        <w:rPr>
          <w:rFonts w:ascii="AcadNusx" w:hAnsi="AcadNusx"/>
          <w:noProof/>
          <w:lang w:val="ka-GE"/>
        </w:rPr>
        <w:t xml:space="preserve"> 2% geli gamoiyeneba venebis qronikuli ukmarisobis Sedegad ganviTarebuli tkivilisa da SeSupebis dros, fexebis SeSupebisa da simZimis dros, travmis Sedegad ganviTarebuli SeSupebis dros, kunTebis travmis, daWimvis da deformaciis dros, venebis skleroTerapiis Semdgomi tkivilis dros.</w:t>
      </w:r>
    </w:p>
    <w:p w14:paraId="45821E6A" w14:textId="77777777" w:rsidR="0092552D" w:rsidRPr="009E6AFE" w:rsidRDefault="0092552D" w:rsidP="00E141E4">
      <w:pPr>
        <w:pStyle w:val="a"/>
        <w:jc w:val="both"/>
        <w:rPr>
          <w:rFonts w:ascii="AcadNusx" w:hAnsi="AcadNusx"/>
          <w:noProof/>
          <w:lang w:val="ka-GE"/>
        </w:rPr>
      </w:pPr>
    </w:p>
    <w:p w14:paraId="2BD59C47" w14:textId="77777777" w:rsidR="0092552D" w:rsidRPr="009E6AFE" w:rsidRDefault="0092552D" w:rsidP="00E141E4">
      <w:pPr>
        <w:pStyle w:val="a"/>
        <w:numPr>
          <w:ilvl w:val="1"/>
          <w:numId w:val="3"/>
        </w:numPr>
        <w:jc w:val="both"/>
        <w:rPr>
          <w:rFonts w:ascii="AcadNusx" w:hAnsi="AcadNusx"/>
          <w:b/>
          <w:bCs/>
          <w:noProof/>
          <w:lang w:val="ka-GE"/>
        </w:rPr>
      </w:pPr>
      <w:r w:rsidRPr="009E6AFE">
        <w:rPr>
          <w:rFonts w:ascii="AcadNusx" w:hAnsi="AcadNusx"/>
          <w:b/>
          <w:bCs/>
          <w:noProof/>
          <w:lang w:val="ka-GE"/>
        </w:rPr>
        <w:t xml:space="preserve">ra unda icodeT </w:t>
      </w:r>
      <w:r w:rsidRPr="009E6AFE">
        <w:rPr>
          <w:rFonts w:ascii="AcadMtavr" w:hAnsi="AcadMtavr"/>
          <w:b/>
          <w:bCs/>
          <w:noProof/>
          <w:lang w:val="ka-GE"/>
        </w:rPr>
        <w:t>troqserutini ds</w:t>
      </w:r>
      <w:r w:rsidRPr="009E6AFE">
        <w:rPr>
          <w:rFonts w:ascii="AcadNusx" w:hAnsi="AcadNusx"/>
          <w:b/>
          <w:bCs/>
          <w:noProof/>
          <w:lang w:val="ka-GE"/>
        </w:rPr>
        <w:t xml:space="preserve"> 2%</w:t>
      </w:r>
      <w:r w:rsidRPr="009E6AFE">
        <w:rPr>
          <w:rFonts w:ascii="AcadNusx" w:hAnsi="AcadNusx"/>
          <w:noProof/>
          <w:lang w:val="ka-GE"/>
        </w:rPr>
        <w:t xml:space="preserve"> </w:t>
      </w:r>
      <w:r w:rsidRPr="009E6AFE">
        <w:rPr>
          <w:rFonts w:ascii="AcadNusx" w:hAnsi="AcadNusx"/>
          <w:b/>
          <w:bCs/>
          <w:noProof/>
          <w:lang w:val="ka-GE"/>
        </w:rPr>
        <w:t>gelis gamoyenebamde</w:t>
      </w:r>
    </w:p>
    <w:p w14:paraId="3CD92C7B" w14:textId="77777777" w:rsidR="0092552D" w:rsidRPr="009E6AFE" w:rsidRDefault="0092552D" w:rsidP="00E141E4">
      <w:pPr>
        <w:pStyle w:val="a"/>
        <w:jc w:val="both"/>
        <w:rPr>
          <w:rFonts w:ascii="AcadNusx" w:hAnsi="AcadNusx"/>
          <w:b/>
          <w:noProof/>
          <w:lang w:val="ka-GE"/>
        </w:rPr>
      </w:pPr>
    </w:p>
    <w:p w14:paraId="728C389B" w14:textId="77777777" w:rsidR="0092552D" w:rsidRPr="009E6AFE" w:rsidRDefault="0092552D" w:rsidP="00E141E4">
      <w:pPr>
        <w:pStyle w:val="a"/>
        <w:jc w:val="both"/>
        <w:rPr>
          <w:rFonts w:ascii="AcadNusx" w:hAnsi="AcadNusx"/>
          <w:b/>
          <w:noProof/>
          <w:lang w:val="ka-GE"/>
        </w:rPr>
      </w:pPr>
      <w:r w:rsidRPr="009E6AFE">
        <w:rPr>
          <w:rFonts w:ascii="AcadNusx" w:hAnsi="AcadNusx"/>
          <w:b/>
          <w:noProof/>
          <w:lang w:val="ka-GE"/>
        </w:rPr>
        <w:t xml:space="preserve">ar gamoiyenoT </w:t>
      </w:r>
      <w:r w:rsidRPr="009E6AFE">
        <w:rPr>
          <w:rFonts w:ascii="AcadMtavr" w:hAnsi="AcadMtavr"/>
          <w:b/>
          <w:bCs/>
          <w:noProof/>
          <w:lang w:val="ka-GE"/>
        </w:rPr>
        <w:t>troqserutini ds</w:t>
      </w:r>
      <w:r w:rsidRPr="009E6AFE">
        <w:rPr>
          <w:rFonts w:ascii="AcadNusx" w:hAnsi="AcadNusx"/>
          <w:b/>
          <w:bCs/>
          <w:noProof/>
          <w:lang w:val="ka-GE"/>
        </w:rPr>
        <w:t xml:space="preserve"> 2%</w:t>
      </w:r>
      <w:r w:rsidRPr="009E6AFE">
        <w:rPr>
          <w:rFonts w:ascii="AcadNusx" w:hAnsi="AcadNusx"/>
          <w:noProof/>
          <w:lang w:val="ka-GE"/>
        </w:rPr>
        <w:t xml:space="preserve"> </w:t>
      </w:r>
      <w:r w:rsidRPr="009E6AFE">
        <w:rPr>
          <w:rFonts w:ascii="AcadNusx" w:hAnsi="AcadNusx"/>
          <w:b/>
          <w:bCs/>
          <w:noProof/>
          <w:lang w:val="ka-GE"/>
        </w:rPr>
        <w:t>geli</w:t>
      </w:r>
    </w:p>
    <w:p w14:paraId="08648EEB" w14:textId="77777777" w:rsidR="0092552D" w:rsidRPr="009E6AFE" w:rsidRDefault="0092552D" w:rsidP="00E141E4">
      <w:pPr>
        <w:pStyle w:val="a"/>
        <w:numPr>
          <w:ilvl w:val="0"/>
          <w:numId w:val="4"/>
        </w:numPr>
        <w:jc w:val="both"/>
        <w:rPr>
          <w:rFonts w:ascii="AcadNusx" w:hAnsi="AcadNusx"/>
          <w:noProof/>
          <w:lang w:val="ka-GE"/>
        </w:rPr>
      </w:pPr>
      <w:r w:rsidRPr="009E6AFE">
        <w:rPr>
          <w:rFonts w:ascii="AcadNusx" w:hAnsi="AcadNusx"/>
          <w:noProof/>
          <w:lang w:val="ka-GE"/>
        </w:rPr>
        <w:t xml:space="preserve">Tu xarT alergiuli troqserutinis an am preparatis nebismieri sxva ingredientis mimarT (CamoTvlilia paragrafSi 6). </w:t>
      </w:r>
    </w:p>
    <w:p w14:paraId="14CB838C" w14:textId="77777777" w:rsidR="0092552D" w:rsidRPr="009E6AFE" w:rsidRDefault="0092552D" w:rsidP="00E141E4">
      <w:pPr>
        <w:pStyle w:val="a"/>
        <w:jc w:val="both"/>
        <w:rPr>
          <w:rFonts w:ascii="AcadNusx" w:hAnsi="AcadNusx"/>
          <w:noProof/>
          <w:lang w:val="ka-GE"/>
        </w:rPr>
      </w:pPr>
    </w:p>
    <w:p w14:paraId="5E8251D9" w14:textId="77777777" w:rsidR="0092552D" w:rsidRPr="009E6AFE" w:rsidRDefault="0092552D" w:rsidP="00E141E4">
      <w:pPr>
        <w:jc w:val="both"/>
        <w:rPr>
          <w:rFonts w:ascii="AcadNusx" w:hAnsi="AcadNusx"/>
          <w:b/>
          <w:noProof/>
          <w:lang w:val="ka-GE"/>
        </w:rPr>
      </w:pPr>
      <w:r w:rsidRPr="009E6AFE">
        <w:rPr>
          <w:rFonts w:ascii="AcadNusx" w:hAnsi="AcadNusx"/>
          <w:b/>
          <w:noProof/>
          <w:lang w:val="ka-GE"/>
        </w:rPr>
        <w:t>gafrTxileba da sifrTxilis zomebi</w:t>
      </w:r>
    </w:p>
    <w:p w14:paraId="488AD051" w14:textId="0AAD7C36" w:rsidR="0092552D" w:rsidRPr="009E6AFE" w:rsidRDefault="0092552D" w:rsidP="00E141E4">
      <w:pPr>
        <w:jc w:val="both"/>
        <w:rPr>
          <w:rFonts w:ascii="AcadNusx" w:hAnsi="AcadNusx"/>
          <w:bCs/>
          <w:noProof/>
          <w:lang w:val="ka-GE"/>
        </w:rPr>
      </w:pPr>
      <w:r w:rsidRPr="009E6AFE">
        <w:rPr>
          <w:rFonts w:ascii="AcadNusx" w:hAnsi="AcadNusx"/>
          <w:bCs/>
          <w:noProof/>
          <w:lang w:val="ka-GE"/>
        </w:rPr>
        <w:t xml:space="preserve">ar SeiZleba </w:t>
      </w:r>
      <w:r w:rsidR="00822538" w:rsidRPr="009E6AFE">
        <w:rPr>
          <w:rFonts w:ascii="AcadNusx" w:hAnsi="AcadNusx"/>
          <w:bCs/>
          <w:noProof/>
          <w:lang w:val="ka-GE"/>
        </w:rPr>
        <w:t xml:space="preserve">gelis </w:t>
      </w:r>
      <w:r w:rsidRPr="009E6AFE">
        <w:rPr>
          <w:rFonts w:ascii="AcadNusx" w:hAnsi="AcadNusx"/>
          <w:bCs/>
          <w:noProof/>
          <w:lang w:val="ka-GE"/>
        </w:rPr>
        <w:t xml:space="preserve">wasma lorwovan garsebze, Ria Wrilobebze da egzemaze. </w:t>
      </w:r>
    </w:p>
    <w:p w14:paraId="10668F24" w14:textId="77777777" w:rsidR="0092552D" w:rsidRPr="009E6AFE" w:rsidRDefault="0092552D" w:rsidP="00E141E4">
      <w:pPr>
        <w:jc w:val="both"/>
        <w:rPr>
          <w:rFonts w:ascii="AcadNusx" w:hAnsi="AcadNusx"/>
          <w:b/>
          <w:noProof/>
          <w:lang w:val="ka-GE"/>
        </w:rPr>
      </w:pPr>
    </w:p>
    <w:p w14:paraId="498E1824" w14:textId="77777777" w:rsidR="0092552D" w:rsidRPr="009E6AFE" w:rsidRDefault="0092552D" w:rsidP="00E141E4">
      <w:pPr>
        <w:pStyle w:val="a"/>
        <w:jc w:val="both"/>
        <w:rPr>
          <w:rFonts w:ascii="AcadNusx" w:hAnsi="AcadNusx"/>
          <w:b/>
          <w:bCs/>
          <w:noProof/>
          <w:lang w:val="ka-GE"/>
        </w:rPr>
      </w:pPr>
      <w:r w:rsidRPr="009E6AFE">
        <w:rPr>
          <w:rFonts w:ascii="AcadNusx" w:hAnsi="AcadNusx"/>
          <w:b/>
          <w:bCs/>
          <w:noProof/>
          <w:lang w:val="ka-GE"/>
        </w:rPr>
        <w:t>sxva preparatebi da</w:t>
      </w:r>
      <w:r w:rsidRPr="009E6AFE">
        <w:rPr>
          <w:rFonts w:ascii="AcadMtavr" w:hAnsi="AcadMtavr"/>
          <w:b/>
          <w:bCs/>
          <w:noProof/>
          <w:lang w:val="ka-GE"/>
        </w:rPr>
        <w:t xml:space="preserve"> troqserutini ds</w:t>
      </w:r>
      <w:r w:rsidRPr="009E6AFE">
        <w:rPr>
          <w:rFonts w:ascii="AcadNusx" w:hAnsi="AcadNusx"/>
          <w:b/>
          <w:bCs/>
          <w:noProof/>
          <w:lang w:val="ka-GE"/>
        </w:rPr>
        <w:t xml:space="preserve"> 2%</w:t>
      </w:r>
      <w:r w:rsidRPr="009E6AFE">
        <w:rPr>
          <w:rFonts w:ascii="AcadNusx" w:hAnsi="AcadNusx"/>
          <w:noProof/>
          <w:lang w:val="ka-GE"/>
        </w:rPr>
        <w:t xml:space="preserve"> </w:t>
      </w:r>
      <w:r w:rsidRPr="009E6AFE">
        <w:rPr>
          <w:rFonts w:ascii="AcadNusx" w:hAnsi="AcadNusx"/>
          <w:b/>
          <w:bCs/>
          <w:noProof/>
          <w:lang w:val="ka-GE"/>
        </w:rPr>
        <w:t>geli</w:t>
      </w:r>
    </w:p>
    <w:p w14:paraId="6B410287" w14:textId="71E6DB3A" w:rsidR="0092552D" w:rsidRPr="009E6AFE" w:rsidRDefault="0092552D" w:rsidP="00E141E4">
      <w:pPr>
        <w:pStyle w:val="a"/>
        <w:jc w:val="both"/>
        <w:rPr>
          <w:rFonts w:ascii="AcadNusx" w:hAnsi="AcadNusx"/>
          <w:noProof/>
          <w:lang w:val="ka-GE"/>
        </w:rPr>
      </w:pPr>
      <w:r w:rsidRPr="009E6AFE">
        <w:rPr>
          <w:rFonts w:ascii="AcadNusx" w:hAnsi="AcadNusx"/>
          <w:noProof/>
          <w:lang w:val="ka-GE"/>
        </w:rPr>
        <w:t>acnobeT Tqvens eqims, Tu iRebT, axlo warsulSi iRebdiT an SeiZleba migeRoT</w:t>
      </w:r>
      <w:r w:rsidR="003C7D59" w:rsidRPr="009E6AFE">
        <w:rPr>
          <w:rFonts w:ascii="AcadNusx" w:hAnsi="AcadNusx"/>
          <w:noProof/>
          <w:lang w:val="ka-GE"/>
        </w:rPr>
        <w:t xml:space="preserve"> nebismieri</w:t>
      </w:r>
      <w:r w:rsidRPr="009E6AFE">
        <w:rPr>
          <w:rFonts w:ascii="AcadNusx" w:hAnsi="AcadNusx"/>
          <w:noProof/>
          <w:lang w:val="ka-GE"/>
        </w:rPr>
        <w:t xml:space="preserve"> sxva preparati. </w:t>
      </w:r>
    </w:p>
    <w:p w14:paraId="380AF300" w14:textId="77777777" w:rsidR="0092552D" w:rsidRPr="009E6AFE" w:rsidRDefault="0092552D" w:rsidP="00E141E4">
      <w:pPr>
        <w:pStyle w:val="a"/>
        <w:jc w:val="both"/>
        <w:rPr>
          <w:rFonts w:ascii="AcadNusx" w:hAnsi="AcadNusx"/>
          <w:noProof/>
          <w:lang w:val="ka-GE"/>
        </w:rPr>
      </w:pPr>
      <w:r w:rsidRPr="009E6AFE">
        <w:rPr>
          <w:rFonts w:ascii="AcadNusx" w:hAnsi="AcadNusx"/>
          <w:noProof/>
          <w:lang w:val="ka-GE"/>
        </w:rPr>
        <w:t xml:space="preserve">troqserutinis garegani gamoyenebisas samkurnalwamlo urTierTqmedebis Sesaxeb cnobebi ar arsebobs. </w:t>
      </w:r>
    </w:p>
    <w:p w14:paraId="17190784" w14:textId="77777777" w:rsidR="0092552D" w:rsidRPr="009E6AFE" w:rsidRDefault="0092552D" w:rsidP="00E141E4">
      <w:pPr>
        <w:jc w:val="both"/>
        <w:rPr>
          <w:rFonts w:ascii="AcadNusx" w:hAnsi="AcadNusx"/>
          <w:noProof/>
          <w:lang w:val="ka-GE"/>
        </w:rPr>
      </w:pPr>
      <w:r w:rsidRPr="009E6AFE">
        <w:rPr>
          <w:rFonts w:ascii="AcadNusx" w:hAnsi="AcadNusx"/>
          <w:noProof/>
          <w:lang w:val="ka-GE"/>
        </w:rPr>
        <w:t xml:space="preserve"> </w:t>
      </w:r>
    </w:p>
    <w:p w14:paraId="3642157E" w14:textId="77777777" w:rsidR="0092552D" w:rsidRPr="009E6AFE" w:rsidRDefault="0092552D" w:rsidP="00E141E4">
      <w:pPr>
        <w:pStyle w:val="a"/>
        <w:jc w:val="both"/>
        <w:rPr>
          <w:rFonts w:ascii="AcadNusx" w:hAnsi="AcadNusx"/>
          <w:b/>
          <w:noProof/>
          <w:lang w:val="ka-GE"/>
        </w:rPr>
      </w:pPr>
      <w:r w:rsidRPr="009E6AFE">
        <w:rPr>
          <w:rFonts w:ascii="AcadNusx" w:hAnsi="AcadNusx"/>
          <w:b/>
          <w:noProof/>
          <w:lang w:val="ka-GE"/>
        </w:rPr>
        <w:t>orsuloba, ZuZuTi kveba da fertiloba</w:t>
      </w:r>
    </w:p>
    <w:p w14:paraId="203F41A4" w14:textId="77777777" w:rsidR="0092552D" w:rsidRPr="009E6AFE" w:rsidRDefault="0092552D" w:rsidP="00E141E4">
      <w:pPr>
        <w:jc w:val="both"/>
        <w:rPr>
          <w:rFonts w:ascii="AcadNusx" w:hAnsi="AcadNusx"/>
          <w:noProof/>
          <w:lang w:val="ka-GE"/>
        </w:rPr>
      </w:pPr>
      <w:r w:rsidRPr="009E6AFE">
        <w:rPr>
          <w:rFonts w:ascii="AcadNusx" w:hAnsi="AcadNusx"/>
          <w:noProof/>
          <w:lang w:val="ka-GE"/>
        </w:rPr>
        <w:t xml:space="preserve">Tu xarT orsulad an bavSvs ZuZuTi kvebavT, fiqrobT, rom xarT orsulad, an gegmavT orsulobas, am preparatis gamoyenebis dawyebamde konsultaciisTvis mimarTeT Tqvens eqims an farmacevts. </w:t>
      </w:r>
    </w:p>
    <w:p w14:paraId="35C5F344" w14:textId="363FD3C6" w:rsidR="0092552D" w:rsidRPr="009E6AFE" w:rsidRDefault="0092552D" w:rsidP="00E141E4">
      <w:pPr>
        <w:jc w:val="both"/>
        <w:rPr>
          <w:rFonts w:ascii="AcadNusx" w:hAnsi="AcadNusx"/>
          <w:noProof/>
          <w:lang w:val="ka-GE"/>
        </w:rPr>
      </w:pPr>
      <w:r w:rsidRPr="009E6AFE">
        <w:rPr>
          <w:rFonts w:ascii="AcadNusx" w:hAnsi="AcadNusx"/>
          <w:noProof/>
          <w:lang w:val="ka-GE"/>
        </w:rPr>
        <w:t xml:space="preserve">nayofze da axalSobilebze arasasurveli moqmedebis Sesaxeb monacemebi ar arsebobs. </w:t>
      </w:r>
      <w:r w:rsidR="003C7D59" w:rsidRPr="009E6AFE">
        <w:rPr>
          <w:rFonts w:ascii="AcadNusx" w:hAnsi="AcadNusx"/>
          <w:noProof/>
          <w:lang w:val="ka-GE"/>
        </w:rPr>
        <w:t>preparatis</w:t>
      </w:r>
      <w:r w:rsidRPr="009E6AFE">
        <w:rPr>
          <w:rFonts w:ascii="AcadNusx" w:hAnsi="AcadNusx"/>
          <w:noProof/>
          <w:lang w:val="ka-GE"/>
        </w:rPr>
        <w:t xml:space="preserve"> gamoyeneba SeiZleba orsulobis meore da mesame trimestrSi, aseve ZuZuTi kvebis periodSi. </w:t>
      </w:r>
    </w:p>
    <w:p w14:paraId="06124482" w14:textId="77777777" w:rsidR="0092552D" w:rsidRPr="009E6AFE" w:rsidRDefault="0092552D" w:rsidP="00E141E4">
      <w:pPr>
        <w:jc w:val="both"/>
        <w:rPr>
          <w:rFonts w:ascii="AcadNusx" w:hAnsi="AcadNusx"/>
          <w:noProof/>
          <w:lang w:val="ka-GE"/>
        </w:rPr>
      </w:pPr>
    </w:p>
    <w:p w14:paraId="05DAE9AD" w14:textId="77777777" w:rsidR="0092552D" w:rsidRPr="009E6AFE" w:rsidRDefault="0092552D" w:rsidP="00E141E4">
      <w:pPr>
        <w:jc w:val="both"/>
        <w:rPr>
          <w:rFonts w:ascii="AcadNusx" w:hAnsi="AcadNusx"/>
          <w:b/>
          <w:bCs/>
          <w:noProof/>
          <w:lang w:val="ka-GE"/>
        </w:rPr>
      </w:pPr>
      <w:r w:rsidRPr="009E6AFE">
        <w:rPr>
          <w:rFonts w:ascii="AcadNusx" w:hAnsi="AcadNusx"/>
          <w:b/>
          <w:bCs/>
          <w:noProof/>
          <w:lang w:val="ka-GE"/>
        </w:rPr>
        <w:t>satransporto saSualebebis marTva da meqanizmebTan muSaoba</w:t>
      </w:r>
    </w:p>
    <w:p w14:paraId="3A433909" w14:textId="77777777" w:rsidR="0092552D" w:rsidRPr="009E6AFE" w:rsidRDefault="0092552D" w:rsidP="00E141E4">
      <w:pPr>
        <w:jc w:val="both"/>
        <w:rPr>
          <w:rFonts w:ascii="AcadNusx" w:hAnsi="AcadNusx"/>
          <w:noProof/>
          <w:lang w:val="ka-GE"/>
        </w:rPr>
      </w:pPr>
      <w:r w:rsidRPr="009E6AFE">
        <w:rPr>
          <w:rFonts w:ascii="AcadNusx" w:hAnsi="AcadNusx"/>
          <w:noProof/>
          <w:lang w:val="ka-GE"/>
        </w:rPr>
        <w:t>produqtis gamoyeneba ar axdens gavlenas satransporto saSualebebis marTvis da meqanizmebTan muSaobis unarze.</w:t>
      </w:r>
    </w:p>
    <w:p w14:paraId="3FEFE809" w14:textId="77777777" w:rsidR="0092552D" w:rsidRPr="009E6AFE" w:rsidRDefault="0092552D" w:rsidP="00E141E4">
      <w:pPr>
        <w:jc w:val="both"/>
        <w:rPr>
          <w:rFonts w:ascii="AcadNusx" w:hAnsi="AcadNusx"/>
          <w:noProof/>
          <w:lang w:val="ka-GE"/>
        </w:rPr>
      </w:pPr>
      <w:r w:rsidRPr="009E6AFE">
        <w:rPr>
          <w:rFonts w:ascii="AcadNusx" w:hAnsi="AcadNusx"/>
          <w:noProof/>
          <w:lang w:val="ka-GE"/>
        </w:rPr>
        <w:t xml:space="preserve"> </w:t>
      </w:r>
    </w:p>
    <w:p w14:paraId="71A56BF8" w14:textId="77777777" w:rsidR="0092552D" w:rsidRPr="009E6AFE" w:rsidRDefault="0092552D" w:rsidP="00E141E4">
      <w:pPr>
        <w:jc w:val="both"/>
        <w:rPr>
          <w:rFonts w:ascii="AcadNusx" w:hAnsi="AcadNusx"/>
          <w:noProof/>
          <w:lang w:val="ka-GE"/>
        </w:rPr>
      </w:pPr>
      <w:r w:rsidRPr="009E6AFE">
        <w:rPr>
          <w:rFonts w:ascii="AcadMtavr" w:hAnsi="AcadMtavr"/>
          <w:b/>
          <w:bCs/>
          <w:noProof/>
          <w:lang w:val="ka-GE"/>
        </w:rPr>
        <w:t>troqserutini ds</w:t>
      </w:r>
      <w:r w:rsidRPr="009E6AFE">
        <w:rPr>
          <w:rFonts w:ascii="AcadNusx" w:hAnsi="AcadNusx"/>
          <w:b/>
          <w:bCs/>
          <w:noProof/>
          <w:lang w:val="ka-GE"/>
        </w:rPr>
        <w:t xml:space="preserve"> 2%</w:t>
      </w:r>
      <w:r w:rsidRPr="009E6AFE">
        <w:rPr>
          <w:rFonts w:ascii="AcadNusx" w:hAnsi="AcadNusx"/>
          <w:noProof/>
          <w:lang w:val="ka-GE"/>
        </w:rPr>
        <w:t xml:space="preserve"> </w:t>
      </w:r>
      <w:r w:rsidRPr="009E6AFE">
        <w:rPr>
          <w:rFonts w:ascii="AcadNusx" w:hAnsi="AcadNusx"/>
          <w:b/>
          <w:bCs/>
          <w:noProof/>
          <w:lang w:val="ka-GE"/>
        </w:rPr>
        <w:t>geli Seicavs benzalkoniumis qloridis xsnars</w:t>
      </w:r>
      <w:r w:rsidRPr="009E6AFE">
        <w:rPr>
          <w:rFonts w:ascii="AcadNusx" w:hAnsi="AcadNusx"/>
          <w:noProof/>
          <w:lang w:val="ka-GE"/>
        </w:rPr>
        <w:t xml:space="preserve">, romelic aris gamaRizianebeli nivTiereba da SeiZleba gamoiwvios kanis reaqciebi. </w:t>
      </w:r>
    </w:p>
    <w:p w14:paraId="722C0CF7" w14:textId="77777777" w:rsidR="0092552D" w:rsidRPr="009E6AFE" w:rsidRDefault="0092552D" w:rsidP="00E141E4">
      <w:pPr>
        <w:jc w:val="both"/>
        <w:rPr>
          <w:rFonts w:ascii="AcadNusx" w:hAnsi="AcadNusx"/>
          <w:noProof/>
          <w:lang w:val="ka-GE"/>
        </w:rPr>
      </w:pPr>
    </w:p>
    <w:p w14:paraId="1EFA53F2" w14:textId="77777777" w:rsidR="0092552D" w:rsidRPr="009E6AFE" w:rsidRDefault="0092552D" w:rsidP="00E141E4">
      <w:pPr>
        <w:pStyle w:val="a"/>
        <w:numPr>
          <w:ilvl w:val="1"/>
          <w:numId w:val="3"/>
        </w:numPr>
        <w:jc w:val="both"/>
        <w:rPr>
          <w:rFonts w:ascii="AcadNusx" w:hAnsi="AcadNusx"/>
          <w:b/>
          <w:bCs/>
          <w:noProof/>
          <w:lang w:val="ka-GE"/>
        </w:rPr>
      </w:pPr>
      <w:r w:rsidRPr="009E6AFE">
        <w:rPr>
          <w:rFonts w:ascii="AcadNusx" w:hAnsi="AcadNusx"/>
          <w:b/>
          <w:bCs/>
          <w:noProof/>
          <w:lang w:val="ka-GE"/>
        </w:rPr>
        <w:t xml:space="preserve">rogor gamoiyeneba </w:t>
      </w:r>
      <w:r w:rsidRPr="009E6AFE">
        <w:rPr>
          <w:rFonts w:ascii="AcadMtavr" w:hAnsi="AcadMtavr"/>
          <w:b/>
          <w:bCs/>
          <w:noProof/>
          <w:lang w:val="ka-GE"/>
        </w:rPr>
        <w:t>troqserutini ds</w:t>
      </w:r>
      <w:r w:rsidRPr="009E6AFE">
        <w:rPr>
          <w:rFonts w:ascii="AcadNusx" w:hAnsi="AcadNusx"/>
          <w:b/>
          <w:bCs/>
          <w:noProof/>
          <w:lang w:val="ka-GE"/>
        </w:rPr>
        <w:t xml:space="preserve"> 2%</w:t>
      </w:r>
      <w:r w:rsidRPr="009E6AFE">
        <w:rPr>
          <w:rFonts w:ascii="AcadNusx" w:hAnsi="AcadNusx"/>
          <w:noProof/>
          <w:lang w:val="ka-GE"/>
        </w:rPr>
        <w:t xml:space="preserve"> </w:t>
      </w:r>
      <w:r w:rsidRPr="009E6AFE">
        <w:rPr>
          <w:rFonts w:ascii="AcadNusx" w:hAnsi="AcadNusx"/>
          <w:b/>
          <w:bCs/>
          <w:noProof/>
          <w:lang w:val="ka-GE"/>
        </w:rPr>
        <w:t xml:space="preserve">geli </w:t>
      </w:r>
    </w:p>
    <w:p w14:paraId="04733A44" w14:textId="77777777" w:rsidR="0092552D" w:rsidRPr="009E6AFE" w:rsidRDefault="0092552D" w:rsidP="00E141E4">
      <w:pPr>
        <w:pStyle w:val="a"/>
        <w:jc w:val="both"/>
        <w:rPr>
          <w:rFonts w:ascii="AcadNusx" w:hAnsi="AcadNusx"/>
          <w:noProof/>
          <w:lang w:val="ka-GE"/>
        </w:rPr>
      </w:pPr>
      <w:r w:rsidRPr="009E6AFE">
        <w:rPr>
          <w:rFonts w:ascii="AcadMtavr" w:hAnsi="AcadMtavr"/>
          <w:noProof/>
          <w:lang w:val="ka-GE"/>
        </w:rPr>
        <w:t>troqserutini ds</w:t>
      </w:r>
      <w:r w:rsidRPr="009E6AFE">
        <w:rPr>
          <w:rFonts w:ascii="AcadNusx" w:hAnsi="AcadNusx"/>
          <w:noProof/>
          <w:lang w:val="ka-GE"/>
        </w:rPr>
        <w:t xml:space="preserve"> 2% geli</w:t>
      </w:r>
      <w:r w:rsidRPr="009E6AFE">
        <w:rPr>
          <w:rFonts w:ascii="AcadNusx" w:hAnsi="AcadNusx"/>
          <w:b/>
          <w:bCs/>
          <w:noProof/>
          <w:lang w:val="ka-GE"/>
        </w:rPr>
        <w:t xml:space="preserve"> </w:t>
      </w:r>
      <w:r w:rsidRPr="009E6AFE">
        <w:rPr>
          <w:rFonts w:ascii="AcadNusx" w:hAnsi="AcadNusx"/>
          <w:noProof/>
          <w:lang w:val="ka-GE"/>
        </w:rPr>
        <w:t xml:space="preserve">yovelTvis gamoiyeneT am CanarTSi moyvanili instruqciis zustad dacviT, an Tqveni eqimis an farmacevtis miTiTebebis Sesabamisad. raime sakiTxze eWvis arsebobis SemTxvevaSi mimarTeT Tqvens eqims an farmacevts. </w:t>
      </w:r>
    </w:p>
    <w:p w14:paraId="538F03E4" w14:textId="77777777" w:rsidR="0092552D" w:rsidRPr="009E6AFE" w:rsidRDefault="0092552D" w:rsidP="00E141E4">
      <w:pPr>
        <w:pStyle w:val="a"/>
        <w:jc w:val="both"/>
        <w:rPr>
          <w:rFonts w:ascii="AcadNusx" w:hAnsi="AcadNusx"/>
          <w:noProof/>
          <w:lang w:val="ka-GE"/>
        </w:rPr>
      </w:pPr>
    </w:p>
    <w:p w14:paraId="30951CB8" w14:textId="77777777" w:rsidR="0092552D" w:rsidRPr="009E6AFE" w:rsidRDefault="0092552D" w:rsidP="00E141E4">
      <w:pPr>
        <w:pStyle w:val="a"/>
        <w:jc w:val="both"/>
        <w:rPr>
          <w:rFonts w:ascii="AcadNusx" w:hAnsi="AcadNusx"/>
          <w:noProof/>
          <w:lang w:val="ka-GE"/>
        </w:rPr>
      </w:pPr>
      <w:r w:rsidRPr="009E6AFE">
        <w:rPr>
          <w:rFonts w:ascii="AcadNusx" w:hAnsi="AcadNusx"/>
          <w:b/>
          <w:bCs/>
          <w:noProof/>
          <w:lang w:val="ka-GE"/>
        </w:rPr>
        <w:t>gamoyenebis wesi</w:t>
      </w:r>
      <w:r w:rsidRPr="009E6AFE">
        <w:rPr>
          <w:rFonts w:ascii="AcadNusx" w:hAnsi="AcadNusx"/>
          <w:noProof/>
          <w:lang w:val="ka-GE"/>
        </w:rPr>
        <w:t xml:space="preserve">: gamoiyeneba kanze. </w:t>
      </w:r>
    </w:p>
    <w:p w14:paraId="637B7EFB" w14:textId="1BECD4C1" w:rsidR="0092552D" w:rsidRPr="009E6AFE" w:rsidRDefault="0092552D" w:rsidP="00E141E4">
      <w:pPr>
        <w:pStyle w:val="a"/>
        <w:jc w:val="both"/>
        <w:rPr>
          <w:rFonts w:ascii="AcadNusx" w:hAnsi="AcadNusx"/>
          <w:noProof/>
          <w:lang w:val="ka-GE"/>
        </w:rPr>
      </w:pPr>
      <w:r w:rsidRPr="009E6AFE">
        <w:rPr>
          <w:rFonts w:ascii="AcadNusx" w:hAnsi="AcadNusx"/>
          <w:noProof/>
          <w:lang w:val="ka-GE"/>
        </w:rPr>
        <w:t xml:space="preserve">waisviT gelis mcire raodenoba kanis dazianebul ubanze diliT da saRamos. waisviT da SeizileT </w:t>
      </w:r>
      <w:r w:rsidR="000F3706" w:rsidRPr="009E6AFE">
        <w:rPr>
          <w:rFonts w:ascii="AcadNusx" w:hAnsi="AcadNusx"/>
          <w:noProof/>
          <w:lang w:val="ka-GE"/>
        </w:rPr>
        <w:t xml:space="preserve">masaJis </w:t>
      </w:r>
      <w:r w:rsidRPr="009E6AFE">
        <w:rPr>
          <w:rFonts w:ascii="AcadNusx" w:hAnsi="AcadNusx"/>
          <w:noProof/>
          <w:lang w:val="ka-GE"/>
        </w:rPr>
        <w:t xml:space="preserve">msubuqi moZraobebiT qvemodan zemoT produqtis srulad Sewovamde. </w:t>
      </w:r>
      <w:r w:rsidRPr="009E6AFE">
        <w:rPr>
          <w:rFonts w:ascii="AcadNusx" w:hAnsi="AcadNusx"/>
          <w:b/>
          <w:bCs/>
          <w:noProof/>
          <w:lang w:val="ka-GE"/>
        </w:rPr>
        <w:t xml:space="preserve"> </w:t>
      </w:r>
    </w:p>
    <w:p w14:paraId="13C34F9C" w14:textId="77777777" w:rsidR="0092552D" w:rsidRPr="009E6AFE" w:rsidRDefault="0092552D" w:rsidP="00E141E4">
      <w:pPr>
        <w:pStyle w:val="a"/>
        <w:jc w:val="both"/>
        <w:rPr>
          <w:rFonts w:ascii="AcadNusx" w:hAnsi="AcadNusx"/>
          <w:noProof/>
          <w:lang w:val="ka-GE"/>
        </w:rPr>
      </w:pPr>
    </w:p>
    <w:p w14:paraId="46D1C0C7" w14:textId="77777777" w:rsidR="0092552D" w:rsidRPr="009E6AFE" w:rsidRDefault="0092552D" w:rsidP="00E141E4">
      <w:pPr>
        <w:pStyle w:val="a"/>
        <w:jc w:val="both"/>
        <w:rPr>
          <w:rFonts w:ascii="AcadNusx" w:hAnsi="AcadNusx"/>
          <w:b/>
          <w:bCs/>
          <w:noProof/>
          <w:lang w:val="ka-GE"/>
        </w:rPr>
      </w:pPr>
      <w:r w:rsidRPr="009E6AFE">
        <w:rPr>
          <w:rFonts w:ascii="AcadNusx" w:hAnsi="AcadNusx"/>
          <w:b/>
          <w:bCs/>
          <w:noProof/>
          <w:lang w:val="ka-GE"/>
        </w:rPr>
        <w:t>Tu gamoiyeneT</w:t>
      </w:r>
      <w:r w:rsidRPr="009E6AFE">
        <w:rPr>
          <w:rFonts w:ascii="AcadNusx" w:hAnsi="AcadNusx"/>
          <w:noProof/>
          <w:lang w:val="ka-GE"/>
        </w:rPr>
        <w:t xml:space="preserve"> </w:t>
      </w:r>
      <w:r w:rsidRPr="009E6AFE">
        <w:rPr>
          <w:rFonts w:ascii="AcadMtavr" w:hAnsi="AcadMtavr"/>
          <w:b/>
          <w:bCs/>
          <w:noProof/>
          <w:lang w:val="ka-GE"/>
        </w:rPr>
        <w:t>troqserutini ds</w:t>
      </w:r>
      <w:r w:rsidRPr="009E6AFE">
        <w:rPr>
          <w:rFonts w:ascii="AcadNusx" w:hAnsi="AcadNusx"/>
          <w:b/>
          <w:bCs/>
          <w:noProof/>
          <w:lang w:val="ka-GE"/>
        </w:rPr>
        <w:t xml:space="preserve"> 2%</w:t>
      </w:r>
      <w:r w:rsidRPr="009E6AFE">
        <w:rPr>
          <w:rFonts w:ascii="AcadNusx" w:hAnsi="AcadNusx"/>
          <w:noProof/>
          <w:lang w:val="ka-GE"/>
        </w:rPr>
        <w:t xml:space="preserve"> </w:t>
      </w:r>
      <w:r w:rsidRPr="009E6AFE">
        <w:rPr>
          <w:rFonts w:ascii="AcadNusx" w:hAnsi="AcadNusx"/>
          <w:b/>
          <w:bCs/>
          <w:noProof/>
          <w:lang w:val="ka-GE"/>
        </w:rPr>
        <w:t>gelis saWiroze meti doza</w:t>
      </w:r>
    </w:p>
    <w:p w14:paraId="77DD7977" w14:textId="77777777" w:rsidR="0092552D" w:rsidRPr="009E6AFE" w:rsidRDefault="0092552D" w:rsidP="00E141E4">
      <w:pPr>
        <w:pStyle w:val="a"/>
        <w:jc w:val="both"/>
        <w:rPr>
          <w:rFonts w:ascii="AcadNusx" w:hAnsi="AcadNusx"/>
          <w:noProof/>
          <w:lang w:val="ka-GE"/>
        </w:rPr>
      </w:pPr>
      <w:r w:rsidRPr="009E6AFE">
        <w:rPr>
          <w:rFonts w:ascii="AcadNusx" w:hAnsi="AcadNusx"/>
          <w:noProof/>
          <w:lang w:val="ka-GE"/>
        </w:rPr>
        <w:t xml:space="preserve">gamoyenebis wesis gamo dozis gadaWarbebis saSiSroeba ar arsebobs. didi raodenobiT SemTxveviT miRebisas saWiroa piris Rrusa da kuWis gamorecxva, aucileblobis SemTxvevaSi ki simptomuri mkurnaloba. </w:t>
      </w:r>
    </w:p>
    <w:p w14:paraId="0689CF02" w14:textId="77777777" w:rsidR="0092552D" w:rsidRPr="009E6AFE" w:rsidRDefault="0092552D" w:rsidP="00E141E4">
      <w:pPr>
        <w:pStyle w:val="a"/>
        <w:jc w:val="both"/>
        <w:rPr>
          <w:rFonts w:ascii="AcadNusx" w:hAnsi="AcadNusx"/>
          <w:noProof/>
          <w:lang w:val="ka-GE"/>
        </w:rPr>
      </w:pPr>
    </w:p>
    <w:p w14:paraId="6FD72E1B" w14:textId="77777777" w:rsidR="0092552D" w:rsidRPr="009E6AFE" w:rsidRDefault="0092552D" w:rsidP="00E141E4">
      <w:pPr>
        <w:pStyle w:val="a"/>
        <w:jc w:val="both"/>
        <w:rPr>
          <w:rFonts w:ascii="AcadNusx" w:hAnsi="AcadNusx"/>
          <w:b/>
          <w:bCs/>
          <w:noProof/>
          <w:lang w:val="ka-GE"/>
        </w:rPr>
      </w:pPr>
      <w:r w:rsidRPr="009E6AFE">
        <w:rPr>
          <w:rFonts w:ascii="AcadNusx" w:hAnsi="AcadNusx"/>
          <w:b/>
          <w:bCs/>
          <w:noProof/>
          <w:lang w:val="ka-GE"/>
        </w:rPr>
        <w:t xml:space="preserve">Tu gamotoveT </w:t>
      </w:r>
      <w:r w:rsidRPr="009E6AFE">
        <w:rPr>
          <w:rFonts w:ascii="AcadMtavr" w:hAnsi="AcadMtavr"/>
          <w:b/>
          <w:bCs/>
          <w:noProof/>
          <w:lang w:val="ka-GE"/>
        </w:rPr>
        <w:t>troqserutini ds</w:t>
      </w:r>
      <w:r w:rsidRPr="009E6AFE">
        <w:rPr>
          <w:rFonts w:ascii="AcadNusx" w:hAnsi="AcadNusx"/>
          <w:b/>
          <w:bCs/>
          <w:noProof/>
          <w:lang w:val="ka-GE"/>
        </w:rPr>
        <w:t xml:space="preserve"> 2%</w:t>
      </w:r>
      <w:r w:rsidRPr="009E6AFE">
        <w:rPr>
          <w:rFonts w:ascii="AcadNusx" w:hAnsi="AcadNusx"/>
          <w:noProof/>
          <w:lang w:val="ka-GE"/>
        </w:rPr>
        <w:t xml:space="preserve"> </w:t>
      </w:r>
      <w:r w:rsidRPr="009E6AFE">
        <w:rPr>
          <w:rFonts w:ascii="AcadNusx" w:hAnsi="AcadNusx"/>
          <w:b/>
          <w:bCs/>
          <w:noProof/>
          <w:lang w:val="ka-GE"/>
        </w:rPr>
        <w:t>gelis gamoyeneba</w:t>
      </w:r>
    </w:p>
    <w:p w14:paraId="2D10AC5C" w14:textId="313AE8CF" w:rsidR="0092552D" w:rsidRPr="009E6AFE" w:rsidRDefault="0092552D" w:rsidP="00E141E4">
      <w:pPr>
        <w:pStyle w:val="a"/>
        <w:jc w:val="both"/>
        <w:rPr>
          <w:rFonts w:ascii="AcadNusx" w:hAnsi="AcadNusx"/>
          <w:noProof/>
          <w:lang w:val="ka-GE"/>
        </w:rPr>
      </w:pPr>
      <w:r w:rsidRPr="009E6AFE">
        <w:rPr>
          <w:rFonts w:ascii="AcadNusx" w:hAnsi="AcadNusx"/>
          <w:noProof/>
          <w:lang w:val="ka-GE"/>
        </w:rPr>
        <w:t xml:space="preserve">Tu raime mizeziT gamotovebuli iqna produqtis gamoyeneba, </w:t>
      </w:r>
      <w:r w:rsidR="00F2629D" w:rsidRPr="009E6AFE">
        <w:rPr>
          <w:rFonts w:ascii="AcadNusx" w:hAnsi="AcadNusx"/>
          <w:noProof/>
          <w:lang w:val="ka-GE"/>
        </w:rPr>
        <w:t xml:space="preserve">misi gamoyeneba SegiZliaT </w:t>
      </w:r>
      <w:r w:rsidRPr="009E6AFE">
        <w:rPr>
          <w:rFonts w:ascii="AcadNusx" w:hAnsi="AcadNusx"/>
          <w:noProof/>
          <w:lang w:val="ka-GE"/>
        </w:rPr>
        <w:t xml:space="preserve">nebismier dros, </w:t>
      </w:r>
      <w:r w:rsidR="00F2629D" w:rsidRPr="009E6AFE">
        <w:rPr>
          <w:rFonts w:ascii="AcadNusx" w:hAnsi="AcadNusx"/>
          <w:noProof/>
          <w:lang w:val="ka-GE"/>
        </w:rPr>
        <w:t xml:space="preserve">Tumca gaiTvaliswineT, rom intervali or dozas Soris unda iyos aranakleb </w:t>
      </w:r>
      <w:r w:rsidRPr="009E6AFE">
        <w:rPr>
          <w:rFonts w:ascii="AcadNusx" w:hAnsi="AcadNusx"/>
          <w:noProof/>
          <w:lang w:val="ka-GE"/>
        </w:rPr>
        <w:t xml:space="preserve">10-12 saaTi. </w:t>
      </w:r>
    </w:p>
    <w:p w14:paraId="73B10449" w14:textId="77777777" w:rsidR="0092552D" w:rsidRPr="009E6AFE" w:rsidRDefault="0092552D" w:rsidP="00E141E4">
      <w:pPr>
        <w:pStyle w:val="a"/>
        <w:jc w:val="both"/>
        <w:rPr>
          <w:rFonts w:ascii="AcadNusx" w:hAnsi="AcadNusx"/>
          <w:noProof/>
          <w:lang w:val="ka-GE"/>
        </w:rPr>
      </w:pPr>
    </w:p>
    <w:p w14:paraId="68FE4D91" w14:textId="77777777" w:rsidR="0092552D" w:rsidRPr="009E6AFE" w:rsidRDefault="0092552D" w:rsidP="00E141E4">
      <w:pPr>
        <w:pStyle w:val="a"/>
        <w:jc w:val="both"/>
        <w:rPr>
          <w:rFonts w:ascii="AcadNusx" w:hAnsi="AcadNusx"/>
          <w:noProof/>
          <w:lang w:val="ka-GE"/>
        </w:rPr>
      </w:pPr>
      <w:r w:rsidRPr="009E6AFE">
        <w:rPr>
          <w:rFonts w:ascii="AcadNusx" w:hAnsi="AcadNusx"/>
          <w:noProof/>
          <w:lang w:val="ka-GE"/>
        </w:rPr>
        <w:t xml:space="preserve">am produqtis gamoyenebasTan dakavSirebiT damatebiTi kiTxvebis arsebobis SemTxvevaSi mimarTeT Tqvens eqims an farmacevts. </w:t>
      </w:r>
    </w:p>
    <w:p w14:paraId="7EF2A6FD" w14:textId="77777777" w:rsidR="0092552D" w:rsidRPr="009E6AFE" w:rsidRDefault="0092552D" w:rsidP="00E141E4">
      <w:pPr>
        <w:pStyle w:val="a"/>
        <w:jc w:val="both"/>
        <w:rPr>
          <w:rFonts w:ascii="AcadNusx" w:hAnsi="AcadNusx"/>
          <w:noProof/>
          <w:lang w:val="ka-GE"/>
        </w:rPr>
      </w:pPr>
    </w:p>
    <w:p w14:paraId="3DFD26A8" w14:textId="3BAD15EF" w:rsidR="0092552D" w:rsidRPr="009E6AFE" w:rsidRDefault="0092552D" w:rsidP="00E141E4">
      <w:pPr>
        <w:pStyle w:val="a"/>
        <w:numPr>
          <w:ilvl w:val="1"/>
          <w:numId w:val="3"/>
        </w:numPr>
        <w:jc w:val="both"/>
        <w:rPr>
          <w:rFonts w:ascii="AcadNusx" w:hAnsi="AcadNusx"/>
          <w:b/>
          <w:bCs/>
          <w:noProof/>
          <w:lang w:val="ka-GE"/>
        </w:rPr>
      </w:pPr>
      <w:r w:rsidRPr="009E6AFE">
        <w:rPr>
          <w:rFonts w:ascii="AcadNusx" w:hAnsi="AcadNusx"/>
          <w:b/>
          <w:bCs/>
          <w:noProof/>
          <w:lang w:val="ka-GE"/>
        </w:rPr>
        <w:t xml:space="preserve">SesaZlo </w:t>
      </w:r>
      <w:r w:rsidR="00F2629D" w:rsidRPr="009E6AFE">
        <w:rPr>
          <w:rFonts w:ascii="AcadNusx" w:hAnsi="AcadNusx"/>
          <w:b/>
          <w:bCs/>
          <w:noProof/>
          <w:lang w:val="ka-GE"/>
        </w:rPr>
        <w:t>gverdiTi efeqtebi</w:t>
      </w:r>
      <w:r w:rsidRPr="009E6AFE">
        <w:rPr>
          <w:rFonts w:ascii="AcadNusx" w:hAnsi="AcadNusx"/>
          <w:b/>
          <w:bCs/>
          <w:noProof/>
          <w:lang w:val="ka-GE"/>
        </w:rPr>
        <w:t xml:space="preserve"> </w:t>
      </w:r>
    </w:p>
    <w:p w14:paraId="33C0C07E" w14:textId="089501E0" w:rsidR="0092552D" w:rsidRPr="009E6AFE" w:rsidRDefault="0092552D" w:rsidP="00E141E4">
      <w:pPr>
        <w:jc w:val="both"/>
        <w:rPr>
          <w:rFonts w:ascii="AcadNusx" w:hAnsi="AcadNusx"/>
          <w:noProof/>
          <w:lang w:val="ka-GE"/>
        </w:rPr>
      </w:pPr>
      <w:r w:rsidRPr="009E6AFE">
        <w:rPr>
          <w:rFonts w:ascii="AcadNusx" w:hAnsi="AcadNusx"/>
          <w:noProof/>
          <w:lang w:val="ka-GE"/>
        </w:rPr>
        <w:t xml:space="preserve">rogorc yvela samkurnalo saSualebas, </w:t>
      </w:r>
      <w:r w:rsidRPr="009E6AFE">
        <w:rPr>
          <w:rFonts w:ascii="AcadMtavr" w:hAnsi="AcadMtavr"/>
          <w:noProof/>
          <w:lang w:val="ka-GE"/>
        </w:rPr>
        <w:t>troqserutini ds</w:t>
      </w:r>
      <w:r w:rsidRPr="009E6AFE">
        <w:rPr>
          <w:rFonts w:ascii="AcadNusx" w:hAnsi="AcadNusx"/>
          <w:noProof/>
          <w:lang w:val="ka-GE"/>
        </w:rPr>
        <w:t xml:space="preserve"> 2% gelsac SeuZlia gamoiwvios </w:t>
      </w:r>
      <w:r w:rsidR="00F2629D" w:rsidRPr="009E6AFE">
        <w:rPr>
          <w:rFonts w:ascii="AcadNusx" w:hAnsi="AcadNusx"/>
          <w:noProof/>
          <w:lang w:val="ka-GE"/>
        </w:rPr>
        <w:t>gverdiTi efeqtebi</w:t>
      </w:r>
      <w:r w:rsidRPr="009E6AFE">
        <w:rPr>
          <w:rFonts w:ascii="AcadNusx" w:hAnsi="AcadNusx"/>
          <w:noProof/>
          <w:lang w:val="ka-GE"/>
        </w:rPr>
        <w:t>, Tumca is ar viTardeba yvela pacientSi.</w:t>
      </w:r>
    </w:p>
    <w:p w14:paraId="5775B1CF" w14:textId="77777777" w:rsidR="00F2629D" w:rsidRPr="009E6AFE" w:rsidRDefault="00F2629D" w:rsidP="00E141E4">
      <w:pPr>
        <w:jc w:val="both"/>
        <w:rPr>
          <w:rFonts w:ascii="AcadNusx" w:hAnsi="AcadNusx"/>
          <w:noProof/>
          <w:lang w:val="ka-GE"/>
        </w:rPr>
      </w:pPr>
    </w:p>
    <w:p w14:paraId="04A563DD" w14:textId="59D2FEC7" w:rsidR="0092552D" w:rsidRPr="009E6AFE" w:rsidRDefault="00F2629D" w:rsidP="00E141E4">
      <w:pPr>
        <w:jc w:val="both"/>
        <w:rPr>
          <w:rFonts w:ascii="AcadNusx" w:hAnsi="AcadNusx"/>
          <w:noProof/>
          <w:lang w:val="ka-GE"/>
        </w:rPr>
      </w:pPr>
      <w:r w:rsidRPr="009E6AFE">
        <w:rPr>
          <w:rFonts w:ascii="AcadNusx" w:hAnsi="AcadNusx"/>
          <w:noProof/>
          <w:lang w:val="ka-GE"/>
        </w:rPr>
        <w:t>gverdiTi efeqtebi</w:t>
      </w:r>
      <w:r w:rsidR="0092552D" w:rsidRPr="009E6AFE">
        <w:rPr>
          <w:rFonts w:ascii="AcadNusx" w:hAnsi="AcadNusx"/>
          <w:noProof/>
          <w:lang w:val="ka-GE"/>
        </w:rPr>
        <w:t xml:space="preserve"> gamovlenili ar aris, Tumca iSviaT SemTxvevebSi SeiZleba gamovlindes gawiTleba, qavili, gamonayari kanze. isini swrafad gadis </w:t>
      </w:r>
      <w:r w:rsidR="00B15AD7" w:rsidRPr="009E6AFE">
        <w:rPr>
          <w:rFonts w:ascii="AcadNusx" w:hAnsi="AcadNusx"/>
          <w:noProof/>
          <w:lang w:val="ka-GE"/>
        </w:rPr>
        <w:t>mkurnalobis</w:t>
      </w:r>
      <w:r w:rsidR="0092552D" w:rsidRPr="009E6AFE">
        <w:rPr>
          <w:rFonts w:ascii="AcadNusx" w:hAnsi="AcadNusx"/>
          <w:noProof/>
          <w:lang w:val="ka-GE"/>
        </w:rPr>
        <w:t xml:space="preserve"> Sewyvetis Semdeg. </w:t>
      </w:r>
    </w:p>
    <w:p w14:paraId="57F4D0B4" w14:textId="77777777" w:rsidR="0092552D" w:rsidRPr="009E6AFE" w:rsidRDefault="0092552D" w:rsidP="00E141E4">
      <w:pPr>
        <w:jc w:val="both"/>
        <w:rPr>
          <w:rFonts w:ascii="AcadNusx" w:hAnsi="AcadNusx"/>
          <w:noProof/>
          <w:lang w:val="ka-GE"/>
        </w:rPr>
      </w:pPr>
    </w:p>
    <w:p w14:paraId="65F764CD" w14:textId="43759EDF" w:rsidR="0092552D" w:rsidRPr="009E6AFE" w:rsidRDefault="0092552D" w:rsidP="00E141E4">
      <w:pPr>
        <w:jc w:val="both"/>
        <w:rPr>
          <w:rFonts w:ascii="AcadNusx" w:hAnsi="AcadNusx"/>
          <w:b/>
          <w:noProof/>
          <w:lang w:val="ka-GE"/>
        </w:rPr>
      </w:pPr>
      <w:r w:rsidRPr="009E6AFE">
        <w:rPr>
          <w:rFonts w:ascii="AcadNusx" w:hAnsi="AcadNusx"/>
          <w:b/>
          <w:noProof/>
          <w:lang w:val="ka-GE"/>
        </w:rPr>
        <w:t xml:space="preserve">Setyobineba </w:t>
      </w:r>
      <w:r w:rsidR="00B15AD7" w:rsidRPr="009E6AFE">
        <w:rPr>
          <w:rFonts w:ascii="AcadNusx" w:hAnsi="AcadNusx"/>
          <w:b/>
          <w:noProof/>
          <w:lang w:val="ka-GE"/>
        </w:rPr>
        <w:t>gverdiTi efeqtebis</w:t>
      </w:r>
      <w:r w:rsidRPr="009E6AFE">
        <w:rPr>
          <w:rFonts w:ascii="AcadNusx" w:hAnsi="AcadNusx"/>
          <w:b/>
          <w:noProof/>
          <w:lang w:val="ka-GE"/>
        </w:rPr>
        <w:t xml:space="preserve"> Sesaxeb</w:t>
      </w:r>
    </w:p>
    <w:p w14:paraId="391B5674" w14:textId="693625B0" w:rsidR="00CE632F" w:rsidRPr="009E6AFE" w:rsidRDefault="0092552D" w:rsidP="00E141E4">
      <w:pPr>
        <w:jc w:val="both"/>
        <w:rPr>
          <w:rFonts w:ascii="AcadNusx" w:hAnsi="AcadNusx"/>
          <w:bCs/>
          <w:noProof/>
          <w:lang w:val="ka-GE"/>
        </w:rPr>
      </w:pPr>
      <w:r w:rsidRPr="009E6AFE">
        <w:rPr>
          <w:rFonts w:ascii="AcadNusx" w:hAnsi="AcadNusx"/>
          <w:bCs/>
          <w:noProof/>
          <w:lang w:val="ka-GE"/>
        </w:rPr>
        <w:t xml:space="preserve">romelime </w:t>
      </w:r>
      <w:r w:rsidR="005B0C8F" w:rsidRPr="009E6AFE">
        <w:rPr>
          <w:rFonts w:ascii="AcadNusx" w:hAnsi="AcadNusx"/>
          <w:bCs/>
          <w:noProof/>
          <w:lang w:val="ka-GE"/>
        </w:rPr>
        <w:t>gverdiTi efeqtis</w:t>
      </w:r>
      <w:r w:rsidRPr="009E6AFE">
        <w:rPr>
          <w:rFonts w:ascii="AcadNusx" w:hAnsi="AcadNusx"/>
          <w:bCs/>
          <w:noProof/>
          <w:lang w:val="ka-GE"/>
        </w:rPr>
        <w:t xml:space="preserve"> gamovlenis SemTxvevaSi mimarTeT Tqvens eqims, farmacevts an meddas. es exeba nebismier SesaZlo </w:t>
      </w:r>
      <w:r w:rsidR="00CE632F" w:rsidRPr="009E6AFE">
        <w:rPr>
          <w:rFonts w:ascii="AcadNusx" w:hAnsi="AcadNusx"/>
          <w:bCs/>
          <w:noProof/>
          <w:lang w:val="ka-GE"/>
        </w:rPr>
        <w:t>gverdiT efeqts</w:t>
      </w:r>
      <w:r w:rsidRPr="009E6AFE">
        <w:rPr>
          <w:rFonts w:ascii="AcadNusx" w:hAnsi="AcadNusx"/>
          <w:bCs/>
          <w:noProof/>
          <w:lang w:val="ka-GE"/>
        </w:rPr>
        <w:t xml:space="preserve">, romelic ar aris aRwerili mocemul CanarTSi. </w:t>
      </w:r>
      <w:r w:rsidR="00CE632F" w:rsidRPr="009E6AFE">
        <w:rPr>
          <w:rFonts w:ascii="AcadNusx" w:hAnsi="AcadNusx"/>
          <w:bCs/>
          <w:noProof/>
          <w:lang w:val="ka-GE"/>
        </w:rPr>
        <w:t>aseve, SegiZliaT gaagzavnoT Setyobineba gverdiTi efeqtebis Sesaxeb uSualod</w:t>
      </w:r>
      <w:r w:rsidR="00682562" w:rsidRPr="009E6AFE">
        <w:rPr>
          <w:rFonts w:ascii="AcadNusx" w:hAnsi="AcadNusx"/>
          <w:bCs/>
          <w:noProof/>
          <w:lang w:val="ka-GE"/>
        </w:rPr>
        <w:t xml:space="preserve"> Semdeg misamarTze</w:t>
      </w:r>
      <w:r w:rsidR="00CE632F" w:rsidRPr="009E6AFE">
        <w:rPr>
          <w:rFonts w:ascii="AcadNusx" w:hAnsi="AcadNusx"/>
          <w:bCs/>
          <w:noProof/>
          <w:lang w:val="ka-GE"/>
        </w:rPr>
        <w:t>:</w:t>
      </w:r>
    </w:p>
    <w:p w14:paraId="68D06A64" w14:textId="77777777" w:rsidR="00CE632F" w:rsidRPr="009E6AFE" w:rsidRDefault="00CE632F" w:rsidP="00E141E4">
      <w:pPr>
        <w:jc w:val="both"/>
        <w:rPr>
          <w:rFonts w:ascii="AcadNusx" w:hAnsi="AcadNusx"/>
          <w:bCs/>
          <w:noProof/>
          <w:lang w:val="ka-GE"/>
        </w:rPr>
      </w:pPr>
      <w:r w:rsidRPr="009E6AFE">
        <w:rPr>
          <w:rFonts w:ascii="AcadNusx" w:hAnsi="AcadNusx"/>
          <w:bCs/>
          <w:noProof/>
          <w:lang w:val="ka-GE"/>
        </w:rPr>
        <w:t>bulgareTis wamlis saagentoSi</w:t>
      </w:r>
    </w:p>
    <w:p w14:paraId="5BA198B0" w14:textId="6CDA0325" w:rsidR="00CE632F" w:rsidRPr="009E6AFE" w:rsidRDefault="00CE632F" w:rsidP="00E141E4">
      <w:pPr>
        <w:jc w:val="both"/>
        <w:rPr>
          <w:rFonts w:ascii="AcadNusx" w:hAnsi="AcadNusx"/>
          <w:bCs/>
          <w:noProof/>
          <w:lang w:val="ka-GE"/>
        </w:rPr>
      </w:pPr>
      <w:r w:rsidRPr="009E6AFE">
        <w:rPr>
          <w:rFonts w:ascii="AcadNusx" w:hAnsi="AcadNusx"/>
          <w:bCs/>
          <w:noProof/>
          <w:lang w:val="ka-GE"/>
        </w:rPr>
        <w:t>sofia 1303, damian gruevis quCa 8</w:t>
      </w:r>
      <w:r w:rsidR="00682562" w:rsidRPr="009E6AFE">
        <w:rPr>
          <w:rFonts w:ascii="AcadNusx" w:hAnsi="AcadNusx"/>
          <w:bCs/>
          <w:noProof/>
          <w:lang w:val="ka-GE"/>
        </w:rPr>
        <w:t xml:space="preserve">; </w:t>
      </w:r>
      <w:r w:rsidRPr="009E6AFE">
        <w:rPr>
          <w:rFonts w:ascii="AcadNusx" w:hAnsi="AcadNusx"/>
          <w:bCs/>
          <w:noProof/>
          <w:lang w:val="ka-GE"/>
        </w:rPr>
        <w:t>telefoni: +359 2</w:t>
      </w:r>
      <w:r w:rsidR="00682562" w:rsidRPr="009E6AFE">
        <w:rPr>
          <w:rFonts w:ascii="AcadNusx" w:hAnsi="AcadNusx"/>
          <w:bCs/>
          <w:noProof/>
          <w:lang w:val="ka-GE"/>
        </w:rPr>
        <w:t xml:space="preserve"> </w:t>
      </w:r>
      <w:r w:rsidRPr="009E6AFE">
        <w:rPr>
          <w:rFonts w:ascii="AcadNusx" w:hAnsi="AcadNusx"/>
          <w:bCs/>
          <w:noProof/>
          <w:lang w:val="ka-GE"/>
        </w:rPr>
        <w:t>8903417</w:t>
      </w:r>
    </w:p>
    <w:p w14:paraId="616B8B53" w14:textId="77777777" w:rsidR="00CE632F" w:rsidRPr="009E6AFE" w:rsidRDefault="00CE632F" w:rsidP="00E141E4">
      <w:pPr>
        <w:jc w:val="both"/>
        <w:rPr>
          <w:bCs/>
          <w:i/>
          <w:iCs/>
          <w:noProof/>
          <w:lang w:val="ka-GE"/>
        </w:rPr>
      </w:pPr>
      <w:r w:rsidRPr="009E6AFE">
        <w:rPr>
          <w:rFonts w:ascii="AcadNusx" w:hAnsi="AcadNusx"/>
          <w:bCs/>
          <w:i/>
          <w:iCs/>
          <w:noProof/>
          <w:lang w:val="ka-GE"/>
        </w:rPr>
        <w:t xml:space="preserve">veb-gverdi: </w:t>
      </w:r>
      <w:hyperlink r:id="rId5" w:history="1">
        <w:r w:rsidRPr="009E6AFE">
          <w:rPr>
            <w:rStyle w:val="Hyperlink"/>
            <w:bCs/>
            <w:i/>
            <w:iCs/>
            <w:noProof/>
            <w:u w:val="none"/>
            <w:lang w:val="ka-GE"/>
          </w:rPr>
          <w:t>www.bda.bg</w:t>
        </w:r>
      </w:hyperlink>
      <w:r w:rsidRPr="009E6AFE">
        <w:rPr>
          <w:bCs/>
          <w:i/>
          <w:iCs/>
          <w:noProof/>
          <w:lang w:val="ka-GE"/>
        </w:rPr>
        <w:t xml:space="preserve">. </w:t>
      </w:r>
    </w:p>
    <w:p w14:paraId="75CCE4DD" w14:textId="77777777" w:rsidR="00CE632F" w:rsidRPr="009E6AFE" w:rsidRDefault="00CE632F" w:rsidP="00E141E4">
      <w:pPr>
        <w:jc w:val="both"/>
        <w:rPr>
          <w:rFonts w:ascii="AcadNusx" w:hAnsi="AcadNusx"/>
          <w:bCs/>
          <w:noProof/>
          <w:lang w:val="ka-GE"/>
        </w:rPr>
      </w:pPr>
    </w:p>
    <w:p w14:paraId="5074D9D6" w14:textId="77777777" w:rsidR="00CE632F" w:rsidRPr="009E6AFE" w:rsidRDefault="00CE632F" w:rsidP="00E141E4">
      <w:pPr>
        <w:jc w:val="both"/>
        <w:rPr>
          <w:rFonts w:ascii="AcadNusx" w:hAnsi="AcadNusx"/>
          <w:bCs/>
          <w:noProof/>
          <w:lang w:val="ka-GE"/>
        </w:rPr>
      </w:pPr>
      <w:r w:rsidRPr="009E6AFE">
        <w:rPr>
          <w:rFonts w:ascii="AcadNusx" w:hAnsi="AcadNusx"/>
          <w:bCs/>
          <w:noProof/>
          <w:lang w:val="ka-GE"/>
        </w:rPr>
        <w:t xml:space="preserve">gverdiTi efeqtebis Sesaxeb Setyobinebis gagzavniT SegiZliaT daxmareba am preparatis usafrTxoebis Sesaxeb meti informaciis miRebaSi. </w:t>
      </w:r>
    </w:p>
    <w:p w14:paraId="6C6BD802" w14:textId="760BADE6" w:rsidR="0092552D" w:rsidRPr="009E6AFE" w:rsidRDefault="0092552D" w:rsidP="00E141E4">
      <w:pPr>
        <w:jc w:val="both"/>
        <w:rPr>
          <w:rFonts w:ascii="AcadNusx" w:hAnsi="AcadNusx"/>
          <w:bCs/>
          <w:noProof/>
          <w:lang w:val="ka-GE"/>
        </w:rPr>
      </w:pPr>
    </w:p>
    <w:p w14:paraId="004AB99E" w14:textId="77777777" w:rsidR="0092552D" w:rsidRPr="009E6AFE" w:rsidRDefault="0092552D" w:rsidP="00E141E4">
      <w:pPr>
        <w:pStyle w:val="a"/>
        <w:numPr>
          <w:ilvl w:val="1"/>
          <w:numId w:val="3"/>
        </w:numPr>
        <w:jc w:val="both"/>
        <w:rPr>
          <w:rFonts w:ascii="AcadNusx" w:hAnsi="AcadNusx"/>
          <w:b/>
          <w:bCs/>
          <w:noProof/>
          <w:lang w:val="ka-GE"/>
        </w:rPr>
      </w:pPr>
      <w:r w:rsidRPr="009E6AFE">
        <w:rPr>
          <w:rFonts w:ascii="AcadMtavr" w:hAnsi="AcadMtavr"/>
          <w:b/>
          <w:bCs/>
          <w:noProof/>
          <w:lang w:val="ka-GE"/>
        </w:rPr>
        <w:t>troqserutini ds</w:t>
      </w:r>
      <w:r w:rsidRPr="009E6AFE">
        <w:rPr>
          <w:rFonts w:ascii="AcadNusx" w:hAnsi="AcadNusx"/>
          <w:b/>
          <w:bCs/>
          <w:noProof/>
          <w:lang w:val="ka-GE"/>
        </w:rPr>
        <w:t xml:space="preserve"> 2%</w:t>
      </w:r>
      <w:r w:rsidRPr="009E6AFE">
        <w:rPr>
          <w:rFonts w:ascii="AcadNusx" w:hAnsi="AcadNusx"/>
          <w:noProof/>
          <w:lang w:val="ka-GE"/>
        </w:rPr>
        <w:t xml:space="preserve"> </w:t>
      </w:r>
      <w:r w:rsidRPr="009E6AFE">
        <w:rPr>
          <w:rFonts w:ascii="AcadNusx" w:hAnsi="AcadNusx"/>
          <w:b/>
          <w:bCs/>
          <w:noProof/>
          <w:lang w:val="ka-GE"/>
        </w:rPr>
        <w:t>gelis Senaxvis pirobebi</w:t>
      </w:r>
    </w:p>
    <w:p w14:paraId="4DBFA3A9" w14:textId="27806F4C" w:rsidR="0092552D" w:rsidRPr="009E6AFE" w:rsidRDefault="00682562" w:rsidP="00E141E4">
      <w:pPr>
        <w:jc w:val="both"/>
        <w:rPr>
          <w:rFonts w:ascii="AcadNusx" w:hAnsi="AcadNusx"/>
          <w:noProof/>
          <w:lang w:val="ka-GE"/>
        </w:rPr>
      </w:pPr>
      <w:r w:rsidRPr="009E6AFE">
        <w:rPr>
          <w:rFonts w:ascii="AcadNusx" w:hAnsi="AcadNusx"/>
          <w:noProof/>
          <w:lang w:val="ka-GE"/>
        </w:rPr>
        <w:t xml:space="preserve">SeinaxeT </w:t>
      </w:r>
      <w:r w:rsidR="0092552D" w:rsidRPr="009E6AFE">
        <w:rPr>
          <w:rFonts w:ascii="AcadNusx" w:hAnsi="AcadNusx"/>
          <w:noProof/>
          <w:lang w:val="ka-GE"/>
        </w:rPr>
        <w:t>25</w:t>
      </w:r>
      <w:r w:rsidR="0092552D" w:rsidRPr="009E6AFE">
        <w:rPr>
          <w:noProof/>
          <w:vertAlign w:val="superscript"/>
          <w:lang w:val="ka-GE"/>
        </w:rPr>
        <w:t>°</w:t>
      </w:r>
      <w:r w:rsidR="0092552D" w:rsidRPr="009E6AFE">
        <w:rPr>
          <w:noProof/>
          <w:lang w:val="ka-GE"/>
        </w:rPr>
        <w:t>C</w:t>
      </w:r>
      <w:r w:rsidR="0092552D" w:rsidRPr="009E6AFE">
        <w:rPr>
          <w:rFonts w:ascii="AcadNusx" w:hAnsi="AcadNusx"/>
          <w:noProof/>
          <w:lang w:val="ka-GE"/>
        </w:rPr>
        <w:t>-</w:t>
      </w:r>
      <w:r w:rsidRPr="009E6AFE">
        <w:rPr>
          <w:rFonts w:ascii="AcadNusx" w:hAnsi="AcadNusx"/>
          <w:noProof/>
          <w:lang w:val="ka-GE"/>
        </w:rPr>
        <w:t>ze dabal</w:t>
      </w:r>
      <w:r w:rsidR="0092552D" w:rsidRPr="009E6AFE">
        <w:rPr>
          <w:rFonts w:ascii="AcadNusx" w:hAnsi="AcadNusx"/>
          <w:noProof/>
          <w:lang w:val="ka-GE"/>
        </w:rPr>
        <w:t xml:space="preserve"> temperaturaze, mSral da sinaTlisgan dacul adgilze.</w:t>
      </w:r>
    </w:p>
    <w:p w14:paraId="4BF66C40" w14:textId="77777777" w:rsidR="0092552D" w:rsidRPr="009E6AFE" w:rsidRDefault="0092552D" w:rsidP="00E141E4">
      <w:pPr>
        <w:jc w:val="both"/>
        <w:rPr>
          <w:rFonts w:ascii="AcadNusx" w:hAnsi="AcadNusx"/>
          <w:noProof/>
          <w:lang w:val="ka-GE"/>
        </w:rPr>
      </w:pPr>
      <w:r w:rsidRPr="009E6AFE">
        <w:rPr>
          <w:rFonts w:ascii="AcadNusx" w:hAnsi="AcadNusx"/>
          <w:noProof/>
          <w:lang w:val="ka-GE"/>
        </w:rPr>
        <w:t xml:space="preserve">ar gayinoT! </w:t>
      </w:r>
    </w:p>
    <w:p w14:paraId="47A3C404" w14:textId="2FC34CE5" w:rsidR="0092552D" w:rsidRPr="009E6AFE" w:rsidRDefault="0092552D" w:rsidP="00E141E4">
      <w:pPr>
        <w:jc w:val="both"/>
        <w:rPr>
          <w:rFonts w:ascii="AcadNusx" w:hAnsi="AcadNusx"/>
          <w:bCs/>
          <w:noProof/>
          <w:lang w:val="ka-GE"/>
        </w:rPr>
      </w:pPr>
      <w:r w:rsidRPr="009E6AFE">
        <w:rPr>
          <w:rFonts w:ascii="AcadNusx" w:hAnsi="AcadNusx"/>
          <w:bCs/>
          <w:noProof/>
          <w:lang w:val="ka-GE"/>
        </w:rPr>
        <w:t>SeinaxeT</w:t>
      </w:r>
      <w:r w:rsidR="00682562" w:rsidRPr="009E6AFE">
        <w:rPr>
          <w:rFonts w:ascii="AcadNusx" w:hAnsi="AcadNusx"/>
          <w:bCs/>
          <w:noProof/>
          <w:lang w:val="ka-GE"/>
        </w:rPr>
        <w:t xml:space="preserve"> mocemuli preparati</w:t>
      </w:r>
      <w:r w:rsidRPr="009E6AFE">
        <w:rPr>
          <w:rFonts w:ascii="AcadNusx" w:hAnsi="AcadNusx"/>
          <w:bCs/>
          <w:noProof/>
          <w:lang w:val="ka-GE"/>
        </w:rPr>
        <w:t xml:space="preserve"> bavSvebisaTvis miuwvdomel adgilas!</w:t>
      </w:r>
    </w:p>
    <w:p w14:paraId="70A3B573" w14:textId="77777777" w:rsidR="0092552D" w:rsidRPr="009E6AFE" w:rsidRDefault="0092552D" w:rsidP="00E141E4">
      <w:pPr>
        <w:jc w:val="both"/>
        <w:rPr>
          <w:rFonts w:ascii="AcadNusx" w:hAnsi="AcadNusx"/>
          <w:noProof/>
          <w:lang w:val="ka-GE"/>
        </w:rPr>
      </w:pPr>
    </w:p>
    <w:p w14:paraId="53750179" w14:textId="77777777" w:rsidR="0092552D" w:rsidRPr="009E6AFE" w:rsidRDefault="0092552D" w:rsidP="00E141E4">
      <w:pPr>
        <w:jc w:val="both"/>
        <w:rPr>
          <w:rFonts w:ascii="AcadNusx" w:hAnsi="AcadNusx"/>
          <w:b/>
          <w:bCs/>
          <w:noProof/>
          <w:lang w:val="ka-GE"/>
        </w:rPr>
      </w:pPr>
      <w:r w:rsidRPr="009E6AFE">
        <w:rPr>
          <w:rFonts w:ascii="AcadNusx" w:hAnsi="AcadNusx"/>
          <w:b/>
          <w:bCs/>
          <w:noProof/>
          <w:lang w:val="ka-GE"/>
        </w:rPr>
        <w:t>vargisobis vada:</w:t>
      </w:r>
    </w:p>
    <w:p w14:paraId="4AC6732C" w14:textId="6AD41083" w:rsidR="0092552D" w:rsidRPr="009E6AFE" w:rsidRDefault="00682562" w:rsidP="00E141E4">
      <w:pPr>
        <w:jc w:val="both"/>
        <w:rPr>
          <w:rFonts w:ascii="AcadNusx" w:hAnsi="AcadNusx"/>
          <w:noProof/>
          <w:lang w:val="ka-GE"/>
        </w:rPr>
      </w:pPr>
      <w:r w:rsidRPr="009E6AFE">
        <w:rPr>
          <w:rFonts w:ascii="AcadNusx" w:hAnsi="AcadNusx"/>
          <w:noProof/>
          <w:lang w:val="ka-GE"/>
        </w:rPr>
        <w:t>xuTi</w:t>
      </w:r>
      <w:r w:rsidR="0092552D" w:rsidRPr="009E6AFE">
        <w:rPr>
          <w:rFonts w:ascii="AcadNusx" w:hAnsi="AcadNusx"/>
          <w:noProof/>
          <w:lang w:val="ka-GE"/>
        </w:rPr>
        <w:t xml:space="preserve"> weli </w:t>
      </w:r>
    </w:p>
    <w:p w14:paraId="3A3D2E42" w14:textId="461E9764" w:rsidR="0092552D" w:rsidRPr="009E6AFE" w:rsidRDefault="00D07202" w:rsidP="00E141E4">
      <w:pPr>
        <w:jc w:val="both"/>
        <w:rPr>
          <w:rFonts w:ascii="AcadNusx" w:hAnsi="AcadNusx"/>
          <w:noProof/>
          <w:lang w:val="ka-GE"/>
        </w:rPr>
      </w:pPr>
      <w:r w:rsidRPr="009E6AFE">
        <w:rPr>
          <w:rFonts w:ascii="AcadNusx" w:hAnsi="AcadNusx"/>
          <w:b/>
          <w:bCs/>
          <w:noProof/>
          <w:lang w:val="ka-GE"/>
        </w:rPr>
        <w:t>Senaxvis</w:t>
      </w:r>
      <w:r w:rsidR="0092552D" w:rsidRPr="009E6AFE">
        <w:rPr>
          <w:rFonts w:ascii="AcadNusx" w:hAnsi="AcadNusx"/>
          <w:b/>
          <w:bCs/>
          <w:noProof/>
          <w:lang w:val="ka-GE"/>
        </w:rPr>
        <w:t xml:space="preserve"> vada pirveladi SefuTvis gaxsnis Semdeg</w:t>
      </w:r>
      <w:r w:rsidR="0092552D" w:rsidRPr="009E6AFE">
        <w:rPr>
          <w:rFonts w:ascii="AcadNusx" w:hAnsi="AcadNusx"/>
          <w:noProof/>
          <w:lang w:val="ka-GE"/>
        </w:rPr>
        <w:t>: 1 Tve.</w:t>
      </w:r>
    </w:p>
    <w:p w14:paraId="58247A8F" w14:textId="531CB767" w:rsidR="0092552D" w:rsidRPr="009E6AFE" w:rsidRDefault="0092552D" w:rsidP="00E141E4">
      <w:pPr>
        <w:pStyle w:val="BodyText"/>
        <w:rPr>
          <w:rFonts w:ascii="AcadNusx" w:hAnsi="AcadNusx"/>
          <w:noProof/>
          <w:sz w:val="24"/>
          <w:szCs w:val="24"/>
          <w:lang w:val="ka-GE"/>
        </w:rPr>
      </w:pPr>
      <w:r w:rsidRPr="009E6AFE">
        <w:rPr>
          <w:rFonts w:ascii="AcadNusx" w:hAnsi="AcadNusx"/>
          <w:noProof/>
          <w:sz w:val="24"/>
          <w:szCs w:val="24"/>
          <w:lang w:val="ka-GE"/>
        </w:rPr>
        <w:t>ar gamoiyenoT mocemuli preparati vargisobis vadis gasvlis Semdeg, romelic miTiTebulia SefuTvaze</w:t>
      </w:r>
      <w:r w:rsidR="00682562" w:rsidRPr="009E6AFE">
        <w:rPr>
          <w:rFonts w:ascii="AcadNusx" w:hAnsi="AcadNusx"/>
          <w:noProof/>
          <w:sz w:val="24"/>
          <w:szCs w:val="24"/>
          <w:lang w:val="ka-GE"/>
        </w:rPr>
        <w:t xml:space="preserve"> warwera vargisia-s Semdeg</w:t>
      </w:r>
      <w:r w:rsidRPr="009E6AFE">
        <w:rPr>
          <w:rFonts w:ascii="AcadNusx" w:hAnsi="AcadNusx"/>
          <w:noProof/>
          <w:sz w:val="24"/>
          <w:szCs w:val="24"/>
          <w:lang w:val="ka-GE"/>
        </w:rPr>
        <w:t xml:space="preserve">. vargisobis vadis gasvlis TariRi gulisxmobs miTiTebuli Tvis bolo dRes. </w:t>
      </w:r>
    </w:p>
    <w:p w14:paraId="0A7E9EF6" w14:textId="77777777" w:rsidR="0092552D" w:rsidRPr="009E6AFE" w:rsidRDefault="0092552D" w:rsidP="00E141E4">
      <w:pPr>
        <w:pStyle w:val="BodyText"/>
        <w:rPr>
          <w:rFonts w:ascii="AcadNusx" w:hAnsi="AcadNusx"/>
          <w:noProof/>
          <w:sz w:val="24"/>
          <w:szCs w:val="24"/>
          <w:lang w:val="ka-GE"/>
        </w:rPr>
      </w:pPr>
    </w:p>
    <w:p w14:paraId="36A50322" w14:textId="77777777" w:rsidR="0092552D" w:rsidRPr="009E6AFE" w:rsidRDefault="0092552D" w:rsidP="00E141E4">
      <w:pPr>
        <w:jc w:val="both"/>
        <w:rPr>
          <w:rFonts w:ascii="AcadNusx" w:hAnsi="AcadNusx"/>
          <w:noProof/>
          <w:lang w:val="ka-GE"/>
        </w:rPr>
      </w:pPr>
      <w:r w:rsidRPr="009E6AFE">
        <w:rPr>
          <w:rFonts w:ascii="AcadNusx" w:hAnsi="AcadNusx"/>
          <w:noProof/>
          <w:lang w:val="ka-GE"/>
        </w:rPr>
        <w:t>samkurnalo saSualebebis kanalizaciis milSi an sayofacxovrebo nagavTan erTad gadagdeba ar SeiZleba. arasaWiro preparatebis utilizaciis sakiTxTan dakavSirebiT mimarTeT farmacevts. es zomebi xels Seuwyobs garemos dacvas.</w:t>
      </w:r>
    </w:p>
    <w:p w14:paraId="7375F8EE" w14:textId="77777777" w:rsidR="0092552D" w:rsidRPr="009E6AFE" w:rsidRDefault="0092552D" w:rsidP="00E141E4">
      <w:pPr>
        <w:pStyle w:val="BodyText"/>
        <w:rPr>
          <w:rFonts w:ascii="AcadNusx" w:hAnsi="AcadNusx"/>
          <w:noProof/>
          <w:sz w:val="24"/>
          <w:szCs w:val="24"/>
          <w:lang w:val="ka-GE"/>
        </w:rPr>
      </w:pPr>
    </w:p>
    <w:p w14:paraId="0FDBAA8A" w14:textId="77777777" w:rsidR="0092552D" w:rsidRPr="009E6AFE" w:rsidRDefault="0092552D" w:rsidP="00E141E4">
      <w:pPr>
        <w:pStyle w:val="BodyText"/>
        <w:rPr>
          <w:rFonts w:ascii="AcadNusx" w:hAnsi="AcadNusx"/>
          <w:b/>
          <w:bCs/>
          <w:noProof/>
          <w:sz w:val="24"/>
          <w:szCs w:val="24"/>
          <w:lang w:val="ka-GE"/>
        </w:rPr>
      </w:pPr>
      <w:r w:rsidRPr="009E6AFE">
        <w:rPr>
          <w:rFonts w:ascii="AcadNusx" w:hAnsi="AcadNusx"/>
          <w:b/>
          <w:bCs/>
          <w:noProof/>
          <w:sz w:val="24"/>
          <w:szCs w:val="24"/>
          <w:lang w:val="ka-GE"/>
        </w:rPr>
        <w:t xml:space="preserve">6. SefuTvis SigTavsi da damatebiTi informacia </w:t>
      </w:r>
    </w:p>
    <w:p w14:paraId="792A2F25" w14:textId="77777777" w:rsidR="0092552D" w:rsidRPr="009E6AFE" w:rsidRDefault="0092552D" w:rsidP="00E141E4">
      <w:pPr>
        <w:jc w:val="both"/>
        <w:rPr>
          <w:rFonts w:ascii="AcadNusx" w:hAnsi="AcadNusx"/>
          <w:b/>
          <w:bCs/>
          <w:noProof/>
          <w:lang w:val="ka-GE"/>
        </w:rPr>
      </w:pPr>
      <w:r w:rsidRPr="009E6AFE">
        <w:rPr>
          <w:rFonts w:ascii="AcadNusx" w:hAnsi="AcadNusx"/>
          <w:b/>
          <w:bCs/>
          <w:noProof/>
          <w:lang w:val="ka-GE"/>
        </w:rPr>
        <w:t xml:space="preserve">ras Seicavs </w:t>
      </w:r>
      <w:r w:rsidRPr="009E6AFE">
        <w:rPr>
          <w:rFonts w:ascii="AcadMtavr" w:hAnsi="AcadMtavr"/>
          <w:b/>
          <w:bCs/>
          <w:noProof/>
          <w:lang w:val="ka-GE"/>
        </w:rPr>
        <w:t>troqserutini ds</w:t>
      </w:r>
      <w:r w:rsidRPr="009E6AFE">
        <w:rPr>
          <w:rFonts w:ascii="AcadNusx" w:hAnsi="AcadNusx"/>
          <w:b/>
          <w:bCs/>
          <w:noProof/>
          <w:lang w:val="ka-GE"/>
        </w:rPr>
        <w:t xml:space="preserve"> 2%</w:t>
      </w:r>
      <w:r w:rsidRPr="009E6AFE">
        <w:rPr>
          <w:rFonts w:ascii="AcadNusx" w:hAnsi="AcadNusx"/>
          <w:noProof/>
          <w:lang w:val="ka-GE"/>
        </w:rPr>
        <w:t xml:space="preserve"> </w:t>
      </w:r>
      <w:r w:rsidRPr="009E6AFE">
        <w:rPr>
          <w:rFonts w:ascii="AcadNusx" w:hAnsi="AcadNusx"/>
          <w:b/>
          <w:bCs/>
          <w:noProof/>
          <w:lang w:val="ka-GE"/>
        </w:rPr>
        <w:t>geli</w:t>
      </w:r>
    </w:p>
    <w:p w14:paraId="625F956D" w14:textId="77777777" w:rsidR="0092552D" w:rsidRPr="009E6AFE" w:rsidRDefault="0092552D" w:rsidP="00E141E4">
      <w:pPr>
        <w:numPr>
          <w:ilvl w:val="0"/>
          <w:numId w:val="8"/>
        </w:numPr>
        <w:ind w:left="360"/>
        <w:jc w:val="both"/>
        <w:rPr>
          <w:rFonts w:ascii="AcadNusx" w:hAnsi="AcadNusx"/>
          <w:noProof/>
          <w:lang w:val="ka-GE"/>
        </w:rPr>
      </w:pPr>
      <w:r w:rsidRPr="009E6AFE">
        <w:rPr>
          <w:rFonts w:ascii="AcadNusx" w:hAnsi="AcadNusx"/>
          <w:noProof/>
          <w:lang w:val="ka-GE"/>
        </w:rPr>
        <w:t xml:space="preserve">moqmedi nivTiereba aris troqserutini. 1 g geli Seicavs 20 mg troqserutins. </w:t>
      </w:r>
    </w:p>
    <w:p w14:paraId="07F46186" w14:textId="77777777" w:rsidR="0092552D" w:rsidRPr="009E6AFE" w:rsidRDefault="0092552D" w:rsidP="00E141E4">
      <w:pPr>
        <w:numPr>
          <w:ilvl w:val="0"/>
          <w:numId w:val="8"/>
        </w:numPr>
        <w:ind w:left="360"/>
        <w:jc w:val="both"/>
        <w:rPr>
          <w:rFonts w:ascii="AcadNusx" w:hAnsi="AcadNusx"/>
          <w:noProof/>
          <w:lang w:val="ka-GE"/>
        </w:rPr>
      </w:pPr>
      <w:r w:rsidRPr="009E6AFE">
        <w:rPr>
          <w:rFonts w:ascii="AcadNusx" w:hAnsi="AcadNusx"/>
          <w:noProof/>
          <w:lang w:val="ka-GE"/>
        </w:rPr>
        <w:t xml:space="preserve">sxva ingredientebi: karbomeri, trolamini, dinatriumis edetati, benzalkoniumis qloridis xsnari, gasufTavebuli wyali. </w:t>
      </w:r>
    </w:p>
    <w:p w14:paraId="454E0CDF" w14:textId="77777777" w:rsidR="0092552D" w:rsidRPr="009E6AFE" w:rsidRDefault="0092552D" w:rsidP="00E141E4">
      <w:pPr>
        <w:jc w:val="both"/>
        <w:rPr>
          <w:rFonts w:ascii="AcadNusx" w:hAnsi="AcadNusx"/>
          <w:noProof/>
          <w:lang w:val="ka-GE"/>
        </w:rPr>
      </w:pPr>
    </w:p>
    <w:p w14:paraId="5E50B3E2" w14:textId="77777777" w:rsidR="0092552D" w:rsidRPr="009E6AFE" w:rsidRDefault="0092552D" w:rsidP="00E141E4">
      <w:pPr>
        <w:jc w:val="both"/>
        <w:rPr>
          <w:rFonts w:ascii="AcadNusx" w:hAnsi="AcadNusx"/>
          <w:b/>
          <w:bCs/>
          <w:noProof/>
          <w:lang w:val="ka-GE"/>
        </w:rPr>
      </w:pPr>
      <w:r w:rsidRPr="009E6AFE">
        <w:rPr>
          <w:rFonts w:ascii="AcadMtavr" w:hAnsi="AcadMtavr"/>
          <w:b/>
          <w:bCs/>
          <w:noProof/>
          <w:lang w:val="ka-GE"/>
        </w:rPr>
        <w:t>troqserutini ds</w:t>
      </w:r>
      <w:r w:rsidRPr="009E6AFE">
        <w:rPr>
          <w:rFonts w:ascii="AcadNusx" w:hAnsi="AcadNusx"/>
          <w:b/>
          <w:bCs/>
          <w:noProof/>
          <w:lang w:val="ka-GE"/>
        </w:rPr>
        <w:t xml:space="preserve"> 2%</w:t>
      </w:r>
      <w:r w:rsidRPr="009E6AFE">
        <w:rPr>
          <w:rFonts w:ascii="AcadNusx" w:hAnsi="AcadNusx"/>
          <w:noProof/>
          <w:lang w:val="ka-GE"/>
        </w:rPr>
        <w:t xml:space="preserve"> </w:t>
      </w:r>
      <w:r w:rsidRPr="009E6AFE">
        <w:rPr>
          <w:rFonts w:ascii="AcadNusx" w:hAnsi="AcadNusx"/>
          <w:b/>
          <w:bCs/>
          <w:noProof/>
          <w:lang w:val="ka-GE"/>
        </w:rPr>
        <w:t>gelis aRwera da SefuTvis Semadgenloba</w:t>
      </w:r>
    </w:p>
    <w:p w14:paraId="5911BC04" w14:textId="7A61A6A5" w:rsidR="0092552D" w:rsidRPr="009E6AFE" w:rsidRDefault="0092552D" w:rsidP="00E141E4">
      <w:pPr>
        <w:jc w:val="both"/>
        <w:rPr>
          <w:rFonts w:ascii="Sylfaen" w:hAnsi="Sylfaen"/>
          <w:noProof/>
          <w:lang w:val="ka-GE"/>
        </w:rPr>
      </w:pPr>
      <w:r w:rsidRPr="009E6AFE">
        <w:rPr>
          <w:rFonts w:ascii="AcadMtavr" w:hAnsi="AcadMtavr"/>
          <w:noProof/>
          <w:lang w:val="ka-GE"/>
        </w:rPr>
        <w:t>troqserutini ds</w:t>
      </w:r>
      <w:r w:rsidRPr="009E6AFE">
        <w:rPr>
          <w:rFonts w:ascii="AcadNusx" w:hAnsi="AcadNusx"/>
          <w:noProof/>
          <w:lang w:val="ka-GE"/>
        </w:rPr>
        <w:t xml:space="preserve"> 2% geli aris yviTelidan Ria-yavisferi, homogenuri, gamWvirvale </w:t>
      </w:r>
      <w:r w:rsidR="00077998" w:rsidRPr="009E6AFE">
        <w:rPr>
          <w:rFonts w:ascii="AcadNusx" w:hAnsi="AcadNusx"/>
          <w:noProof/>
          <w:lang w:val="ka-GE"/>
        </w:rPr>
        <w:t xml:space="preserve">2%-iani </w:t>
      </w:r>
      <w:r w:rsidRPr="009E6AFE">
        <w:rPr>
          <w:rFonts w:ascii="AcadNusx" w:hAnsi="AcadNusx"/>
          <w:noProof/>
          <w:lang w:val="ka-GE"/>
        </w:rPr>
        <w:t xml:space="preserve">geli, garegani gamoyenebisTvis aluminis tubSi 40 g, moTavsebulia individualur muyaos kolofSi. </w:t>
      </w:r>
      <w:r w:rsidRPr="009E6AFE">
        <w:rPr>
          <w:rFonts w:ascii="Sylfaen" w:hAnsi="Sylfaen"/>
          <w:noProof/>
          <w:lang w:val="ka-GE"/>
        </w:rPr>
        <w:t xml:space="preserve"> </w:t>
      </w:r>
    </w:p>
    <w:p w14:paraId="1866DA45" w14:textId="77777777" w:rsidR="0092552D" w:rsidRPr="009E6AFE" w:rsidRDefault="0092552D" w:rsidP="00E141E4">
      <w:pPr>
        <w:jc w:val="both"/>
        <w:rPr>
          <w:rFonts w:ascii="Sylfaen" w:hAnsi="Sylfaen"/>
          <w:noProof/>
          <w:lang w:val="ka-GE"/>
        </w:rPr>
      </w:pPr>
    </w:p>
    <w:p w14:paraId="4EE4F3DE" w14:textId="77777777" w:rsidR="00F03810" w:rsidRPr="00F03810" w:rsidRDefault="00F03810" w:rsidP="00F03810">
      <w:pPr>
        <w:tabs>
          <w:tab w:val="left" w:pos="1865"/>
          <w:tab w:val="left" w:pos="2313"/>
          <w:tab w:val="left" w:pos="2952"/>
        </w:tabs>
        <w:spacing w:before="120" w:after="120"/>
        <w:jc w:val="both"/>
        <w:rPr>
          <w:rFonts w:ascii="Sylfaen" w:eastAsia="SimSun" w:hAnsi="Sylfaen"/>
          <w:b/>
          <w:lang w:val="ka-GE"/>
        </w:rPr>
      </w:pPr>
      <w:r w:rsidRPr="00F03810">
        <w:rPr>
          <w:rFonts w:ascii="Sylfaen" w:eastAsia="SimSun" w:hAnsi="Sylfaen"/>
          <w:b/>
          <w:lang w:val="ka-GE"/>
        </w:rPr>
        <w:lastRenderedPageBreak/>
        <w:t>გაცემის წესი:</w:t>
      </w:r>
      <w:r w:rsidRPr="00F03810">
        <w:rPr>
          <w:rFonts w:ascii="Sylfaen" w:eastAsia="SimSun" w:hAnsi="Sylfaen"/>
          <w:b/>
          <w:lang w:val="ka-GE"/>
        </w:rPr>
        <w:tab/>
      </w:r>
      <w:r w:rsidRPr="00F03810">
        <w:rPr>
          <w:rFonts w:ascii="Sylfaen" w:eastAsia="SimSun" w:hAnsi="Sylfaen"/>
          <w:b/>
          <w:lang w:val="ka-GE"/>
        </w:rPr>
        <w:tab/>
      </w:r>
      <w:r w:rsidRPr="00F03810">
        <w:rPr>
          <w:rFonts w:ascii="Sylfaen" w:eastAsia="SimSun" w:hAnsi="Sylfaen"/>
          <w:b/>
          <w:lang w:val="ka-GE"/>
        </w:rPr>
        <w:tab/>
      </w:r>
    </w:p>
    <w:p w14:paraId="406C6796" w14:textId="77777777" w:rsidR="00F03810" w:rsidRPr="001829AC" w:rsidRDefault="00F03810" w:rsidP="00F03810">
      <w:pPr>
        <w:spacing w:before="120" w:after="120"/>
        <w:jc w:val="both"/>
        <w:rPr>
          <w:rFonts w:ascii="Sylfaen" w:hAnsi="Sylfaen"/>
          <w:lang w:val="ka-GE"/>
        </w:rPr>
      </w:pPr>
      <w:r w:rsidRPr="001829AC">
        <w:rPr>
          <w:rFonts w:ascii="Sylfaen" w:eastAsia="SimSun" w:hAnsi="Sylfaen"/>
          <w:bCs/>
          <w:lang w:val="ka-GE"/>
        </w:rPr>
        <w:t>ფ</w:t>
      </w:r>
      <w:r w:rsidRPr="001829AC">
        <w:rPr>
          <w:rFonts w:ascii="Sylfaen" w:eastAsia="SimSun" w:hAnsi="Sylfaen" w:cs="Sylfaen"/>
          <w:bCs/>
          <w:lang w:val="ka-GE"/>
        </w:rPr>
        <w:t>არმაცევტული</w:t>
      </w:r>
      <w:r w:rsidRPr="001829AC">
        <w:rPr>
          <w:rFonts w:ascii="Sylfaen" w:eastAsia="SimSun" w:hAnsi="Sylfaen"/>
          <w:bCs/>
          <w:lang w:val="ka-GE"/>
        </w:rPr>
        <w:t xml:space="preserve"> </w:t>
      </w:r>
      <w:r w:rsidRPr="001829AC">
        <w:rPr>
          <w:rFonts w:ascii="Sylfaen" w:eastAsia="SimSun" w:hAnsi="Sylfaen" w:cs="Sylfaen"/>
          <w:bCs/>
          <w:lang w:val="ka-GE"/>
        </w:rPr>
        <w:t>პროდუქტის</w:t>
      </w:r>
      <w:r w:rsidRPr="001829AC">
        <w:rPr>
          <w:rFonts w:ascii="Sylfaen" w:eastAsia="SimSun" w:hAnsi="Sylfaen"/>
          <w:bCs/>
          <w:lang w:val="ka-GE"/>
        </w:rPr>
        <w:t xml:space="preserve"> </w:t>
      </w:r>
      <w:r w:rsidRPr="001829AC">
        <w:rPr>
          <w:rFonts w:ascii="Sylfaen" w:eastAsia="SimSun" w:hAnsi="Sylfaen" w:cs="Sylfaen"/>
          <w:bCs/>
          <w:lang w:val="ka-GE"/>
        </w:rPr>
        <w:t>ჯგუფი</w:t>
      </w:r>
      <w:r w:rsidRPr="001829AC">
        <w:rPr>
          <w:rFonts w:ascii="Sylfaen" w:eastAsia="SimSun" w:hAnsi="Sylfaen"/>
          <w:bCs/>
          <w:lang w:val="ka-GE"/>
        </w:rPr>
        <w:t xml:space="preserve"> III, გაიცემა რეცეპტის გარეშე</w:t>
      </w:r>
    </w:p>
    <w:p w14:paraId="7FB7F2A7" w14:textId="77777777" w:rsidR="00F03810" w:rsidRDefault="00F03810" w:rsidP="00E141E4">
      <w:pPr>
        <w:jc w:val="both"/>
        <w:rPr>
          <w:rFonts w:ascii="AcadNusx" w:hAnsi="AcadNusx"/>
          <w:b/>
          <w:noProof/>
          <w:lang w:val="ka-GE"/>
        </w:rPr>
      </w:pPr>
    </w:p>
    <w:p w14:paraId="3CD0435C" w14:textId="731B772D" w:rsidR="0092552D" w:rsidRPr="009E6AFE" w:rsidRDefault="0092552D" w:rsidP="00E141E4">
      <w:pPr>
        <w:jc w:val="both"/>
        <w:rPr>
          <w:rFonts w:ascii="AcadNusx" w:hAnsi="AcadNusx"/>
          <w:b/>
          <w:noProof/>
          <w:lang w:val="ka-GE"/>
        </w:rPr>
      </w:pPr>
      <w:r w:rsidRPr="009E6AFE">
        <w:rPr>
          <w:rFonts w:ascii="AcadNusx" w:hAnsi="AcadNusx"/>
          <w:b/>
          <w:noProof/>
          <w:lang w:val="ka-GE"/>
        </w:rPr>
        <w:t>mwarmoebeli</w:t>
      </w:r>
    </w:p>
    <w:p w14:paraId="66007464" w14:textId="77777777" w:rsidR="00077998" w:rsidRPr="009E6AFE" w:rsidRDefault="00077998" w:rsidP="00E141E4">
      <w:pPr>
        <w:jc w:val="both"/>
        <w:rPr>
          <w:rFonts w:ascii="AcadMtavr" w:hAnsi="AcadMtavr"/>
          <w:bCs/>
          <w:noProof/>
          <w:lang w:val="ka-GE"/>
        </w:rPr>
      </w:pPr>
      <w:r w:rsidRPr="009E6AFE">
        <w:rPr>
          <w:rFonts w:ascii="AcadMtavr" w:hAnsi="AcadMtavr"/>
          <w:bCs/>
          <w:noProof/>
          <w:lang w:val="ka-GE"/>
        </w:rPr>
        <w:t xml:space="preserve">vetprom ad, </w:t>
      </w:r>
    </w:p>
    <w:p w14:paraId="3A7E2028" w14:textId="0191F8B6" w:rsidR="00077998" w:rsidRPr="009E6AFE" w:rsidRDefault="00077998" w:rsidP="00E141E4">
      <w:pPr>
        <w:jc w:val="both"/>
        <w:rPr>
          <w:rFonts w:ascii="AcadNusx" w:hAnsi="AcadNusx"/>
          <w:bCs/>
          <w:noProof/>
          <w:lang w:val="ka-GE"/>
        </w:rPr>
      </w:pPr>
      <w:r w:rsidRPr="009E6AFE">
        <w:rPr>
          <w:rFonts w:ascii="AcadNusx" w:hAnsi="AcadNusx"/>
          <w:bCs/>
          <w:noProof/>
          <w:lang w:val="ka-GE"/>
        </w:rPr>
        <w:t xml:space="preserve">bulgareTi, q. radomiri 2400, otec paisis quCa 26, </w:t>
      </w:r>
    </w:p>
    <w:p w14:paraId="13A473BA" w14:textId="1426BB85" w:rsidR="00077998" w:rsidRPr="009E6AFE" w:rsidRDefault="00077998" w:rsidP="00E141E4">
      <w:pPr>
        <w:jc w:val="both"/>
        <w:rPr>
          <w:rFonts w:ascii="AcadNusx" w:hAnsi="AcadNusx"/>
          <w:bCs/>
          <w:noProof/>
          <w:lang w:val="ka-GE"/>
        </w:rPr>
      </w:pPr>
      <w:r w:rsidRPr="009E6AFE">
        <w:rPr>
          <w:rFonts w:ascii="AcadNusx" w:hAnsi="AcadNusx"/>
          <w:bCs/>
          <w:noProof/>
          <w:lang w:val="ka-GE"/>
        </w:rPr>
        <w:t xml:space="preserve">telefoni: </w:t>
      </w:r>
      <w:r w:rsidR="00411965">
        <w:rPr>
          <w:rFonts w:ascii="AcadNusx" w:hAnsi="AcadNusx"/>
          <w:bCs/>
          <w:noProof/>
          <w:lang w:val="ka-GE"/>
        </w:rPr>
        <w:t>+359</w:t>
      </w:r>
      <w:r w:rsidRPr="009E6AFE">
        <w:rPr>
          <w:rFonts w:ascii="AcadNusx" w:hAnsi="AcadNusx"/>
          <w:bCs/>
          <w:noProof/>
          <w:lang w:val="ka-GE"/>
        </w:rPr>
        <w:t xml:space="preserve">24519300 </w:t>
      </w:r>
    </w:p>
    <w:p w14:paraId="26F86E34" w14:textId="37902F57" w:rsidR="00077998" w:rsidRPr="009E6AFE" w:rsidRDefault="00077998" w:rsidP="00E141E4">
      <w:pPr>
        <w:jc w:val="both"/>
        <w:rPr>
          <w:bCs/>
          <w:noProof/>
          <w:lang w:val="ka-GE"/>
        </w:rPr>
      </w:pPr>
      <w:r w:rsidRPr="009E6AFE">
        <w:rPr>
          <w:rFonts w:ascii="AcadNusx" w:hAnsi="AcadNusx"/>
          <w:bCs/>
          <w:noProof/>
          <w:lang w:val="ka-GE"/>
        </w:rPr>
        <w:t xml:space="preserve">el-fosta: </w:t>
      </w:r>
      <w:hyperlink r:id="rId6" w:history="1">
        <w:r w:rsidRPr="009E6AFE">
          <w:rPr>
            <w:rStyle w:val="Hyperlink"/>
            <w:bCs/>
            <w:noProof/>
            <w:lang w:val="ka-GE"/>
          </w:rPr>
          <w:t>office@</w:t>
        </w:r>
        <w:r w:rsidR="00E430D6" w:rsidRPr="009E6AFE">
          <w:rPr>
            <w:rStyle w:val="Hyperlink"/>
            <w:bCs/>
            <w:noProof/>
            <w:lang w:val="ka-GE"/>
          </w:rPr>
          <w:t>vpharma.bg</w:t>
        </w:r>
      </w:hyperlink>
    </w:p>
    <w:p w14:paraId="23A88D3F" w14:textId="77777777" w:rsidR="00077998" w:rsidRPr="009E6AFE" w:rsidRDefault="00077998" w:rsidP="00E141E4">
      <w:pPr>
        <w:jc w:val="both"/>
        <w:rPr>
          <w:bCs/>
          <w:noProof/>
          <w:lang w:val="ka-GE"/>
        </w:rPr>
      </w:pPr>
    </w:p>
    <w:p w14:paraId="143F60E3" w14:textId="57FEFDA9" w:rsidR="00077998" w:rsidRPr="009E6AFE" w:rsidRDefault="00077998" w:rsidP="00E141E4">
      <w:pPr>
        <w:jc w:val="both"/>
        <w:rPr>
          <w:rFonts w:ascii="AcadNusx" w:hAnsi="AcadNusx"/>
          <w:b/>
          <w:noProof/>
          <w:lang w:val="ka-GE"/>
        </w:rPr>
      </w:pPr>
      <w:r w:rsidRPr="009E6AFE">
        <w:rPr>
          <w:rFonts w:ascii="AcadNusx" w:hAnsi="AcadNusx"/>
          <w:b/>
          <w:noProof/>
          <w:lang w:val="ka-GE"/>
        </w:rPr>
        <w:t>savaWro licenziis mflobeli</w:t>
      </w:r>
    </w:p>
    <w:p w14:paraId="5E74A461" w14:textId="77777777" w:rsidR="00077998" w:rsidRPr="009E6AFE" w:rsidRDefault="00077998" w:rsidP="00E141E4">
      <w:pPr>
        <w:jc w:val="both"/>
        <w:rPr>
          <w:rFonts w:ascii="AcadNusx" w:hAnsi="AcadNusx"/>
          <w:bCs/>
          <w:noProof/>
          <w:lang w:val="ka-GE"/>
        </w:rPr>
      </w:pPr>
      <w:r w:rsidRPr="009E6AFE">
        <w:rPr>
          <w:rFonts w:ascii="AcadMtavr" w:hAnsi="AcadMtavr"/>
          <w:bCs/>
          <w:noProof/>
          <w:lang w:val="ka-GE"/>
        </w:rPr>
        <w:t>Sps danhson-bg</w:t>
      </w:r>
      <w:r w:rsidRPr="009E6AFE">
        <w:rPr>
          <w:rFonts w:ascii="AcadNusx" w:hAnsi="AcadNusx"/>
          <w:bCs/>
          <w:noProof/>
          <w:lang w:val="ka-GE"/>
        </w:rPr>
        <w:t xml:space="preserve">, </w:t>
      </w:r>
    </w:p>
    <w:p w14:paraId="3BD2F4C1" w14:textId="6C56284A" w:rsidR="00077998" w:rsidRPr="009E6AFE" w:rsidRDefault="00077998" w:rsidP="00E141E4">
      <w:pPr>
        <w:jc w:val="both"/>
        <w:rPr>
          <w:rFonts w:ascii="AcadNusx" w:hAnsi="AcadNusx"/>
          <w:bCs/>
          <w:noProof/>
          <w:lang w:val="ka-GE"/>
        </w:rPr>
      </w:pPr>
      <w:r w:rsidRPr="009E6AFE">
        <w:rPr>
          <w:rFonts w:ascii="AcadNusx" w:hAnsi="AcadNusx"/>
          <w:bCs/>
          <w:noProof/>
          <w:lang w:val="ka-GE"/>
        </w:rPr>
        <w:t xml:space="preserve">bulgareTi, q. radomiri 2400, otec paisis quCa 26, </w:t>
      </w:r>
    </w:p>
    <w:p w14:paraId="27046FF3" w14:textId="2FE26FBC" w:rsidR="00077998" w:rsidRPr="009E6AFE" w:rsidRDefault="00077998" w:rsidP="00E141E4">
      <w:pPr>
        <w:jc w:val="both"/>
        <w:rPr>
          <w:rFonts w:ascii="AcadNusx" w:hAnsi="AcadNusx"/>
          <w:bCs/>
          <w:noProof/>
          <w:lang w:val="ka-GE"/>
        </w:rPr>
      </w:pPr>
      <w:r w:rsidRPr="009E6AFE">
        <w:rPr>
          <w:rFonts w:ascii="AcadNusx" w:hAnsi="AcadNusx"/>
          <w:bCs/>
          <w:noProof/>
          <w:lang w:val="ka-GE"/>
        </w:rPr>
        <w:t xml:space="preserve">telefoni: </w:t>
      </w:r>
      <w:r w:rsidR="00411965">
        <w:rPr>
          <w:rFonts w:ascii="AcadNusx" w:hAnsi="AcadNusx"/>
          <w:bCs/>
          <w:noProof/>
          <w:lang w:val="ka-GE"/>
        </w:rPr>
        <w:t>+359</w:t>
      </w:r>
      <w:r w:rsidRPr="009E6AFE">
        <w:rPr>
          <w:rFonts w:ascii="AcadNusx" w:hAnsi="AcadNusx"/>
          <w:bCs/>
          <w:noProof/>
          <w:lang w:val="ka-GE"/>
        </w:rPr>
        <w:t xml:space="preserve">24519300, </w:t>
      </w:r>
    </w:p>
    <w:p w14:paraId="70477CF7" w14:textId="005FA59E" w:rsidR="00077998" w:rsidRPr="009E6AFE" w:rsidRDefault="00077998" w:rsidP="00E141E4">
      <w:pPr>
        <w:jc w:val="both"/>
        <w:rPr>
          <w:bCs/>
          <w:noProof/>
          <w:lang w:val="ka-GE"/>
        </w:rPr>
      </w:pPr>
      <w:r w:rsidRPr="009E6AFE">
        <w:rPr>
          <w:rFonts w:ascii="AcadNusx" w:hAnsi="AcadNusx"/>
          <w:bCs/>
          <w:noProof/>
          <w:lang w:val="ka-GE"/>
        </w:rPr>
        <w:t xml:space="preserve">el-fosta: </w:t>
      </w:r>
      <w:hyperlink r:id="rId7" w:history="1">
        <w:r w:rsidRPr="009E6AFE">
          <w:rPr>
            <w:rStyle w:val="Hyperlink"/>
            <w:bCs/>
            <w:noProof/>
            <w:lang w:val="ka-GE"/>
          </w:rPr>
          <w:t>office@danhson.</w:t>
        </w:r>
      </w:hyperlink>
      <w:r w:rsidR="009A7114" w:rsidRPr="009E6AFE">
        <w:rPr>
          <w:rStyle w:val="Hyperlink"/>
          <w:bCs/>
          <w:noProof/>
          <w:lang w:val="ka-GE"/>
        </w:rPr>
        <w:t>bg</w:t>
      </w:r>
    </w:p>
    <w:p w14:paraId="38191BCF" w14:textId="77777777" w:rsidR="0092552D" w:rsidRPr="009E6AFE" w:rsidRDefault="0092552D" w:rsidP="00E141E4">
      <w:pPr>
        <w:jc w:val="both"/>
        <w:rPr>
          <w:rFonts w:ascii="AcadNusx" w:hAnsi="AcadNusx"/>
          <w:noProof/>
          <w:lang w:val="ka-GE"/>
        </w:rPr>
      </w:pPr>
    </w:p>
    <w:p w14:paraId="364CB468" w14:textId="77777777" w:rsidR="0092552D" w:rsidRPr="00591162" w:rsidRDefault="0092552D" w:rsidP="00E141E4">
      <w:pPr>
        <w:pStyle w:val="a"/>
        <w:rPr>
          <w:rFonts w:ascii="AcadNusx" w:hAnsi="AcadNusx"/>
          <w:b/>
          <w:noProof/>
          <w:lang w:val="en-US"/>
        </w:rPr>
      </w:pPr>
      <w:r w:rsidRPr="009E6AFE">
        <w:rPr>
          <w:rFonts w:ascii="AcadNusx" w:hAnsi="AcadNusx"/>
          <w:b/>
          <w:noProof/>
          <w:lang w:val="ka-GE"/>
        </w:rPr>
        <w:t xml:space="preserve">mocemuli CanarTis bolo redaqtirebis TariRi: 11/2018 w. </w:t>
      </w:r>
    </w:p>
    <w:sectPr w:rsidR="0092552D" w:rsidRPr="00591162" w:rsidSect="00E141E4">
      <w:pgSz w:w="12240" w:h="15840"/>
      <w:pgMar w:top="1134" w:right="1134" w:bottom="990" w:left="1134" w:header="709" w:footer="709"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Semilight">
    <w:panose1 w:val="020B0402040204020203"/>
    <w:charset w:val="CC"/>
    <w:family w:val="swiss"/>
    <w:pitch w:val="variable"/>
    <w:sig w:usb0="E4002EFF" w:usb1="C000E47F"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LitNusx">
    <w:panose1 w:val="00000000000000000000"/>
    <w:charset w:val="00"/>
    <w:family w:val="auto"/>
    <w:pitch w:val="variable"/>
    <w:sig w:usb0="00000087" w:usb1="00000000" w:usb2="00000000" w:usb3="00000000" w:csb0="0000001B" w:csb1="00000000"/>
  </w:font>
  <w:font w:name="AcadMtavr">
    <w:panose1 w:val="00000000000000000000"/>
    <w:charset w:val="00"/>
    <w:family w:val="auto"/>
    <w:pitch w:val="variable"/>
    <w:sig w:usb0="00000087" w:usb1="00000000" w:usb2="00000000" w:usb3="00000000" w:csb0="0000001B" w:csb1="00000000"/>
  </w:font>
  <w:font w:name="AcadNusx">
    <w:panose1 w:val="00000000000000000000"/>
    <w:charset w:val="00"/>
    <w:family w:val="auto"/>
    <w:pitch w:val="variable"/>
    <w:sig w:usb0="00000087" w:usb1="00000000" w:usb2="00000000" w:usb3="00000000" w:csb0="0000001B"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45484"/>
    <w:multiLevelType w:val="multilevel"/>
    <w:tmpl w:val="30EEA95A"/>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360"/>
        </w:tabs>
        <w:ind w:left="360" w:hanging="360"/>
      </w:pPr>
    </w:lvl>
    <w:lvl w:ilvl="2">
      <w:start w:val="1"/>
      <w:numFmt w:val="decimal"/>
      <w:lvlText w:val="%3."/>
      <w:lvlJc w:val="left"/>
      <w:pPr>
        <w:tabs>
          <w:tab w:val="num" w:pos="360"/>
        </w:tabs>
        <w:ind w:left="3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DCE47AF"/>
    <w:multiLevelType w:val="hybridMultilevel"/>
    <w:tmpl w:val="838C38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A560EEB"/>
    <w:multiLevelType w:val="hybridMultilevel"/>
    <w:tmpl w:val="1E7E3C3A"/>
    <w:lvl w:ilvl="0" w:tplc="B7501E76">
      <w:start w:val="1"/>
      <w:numFmt w:val="bullet"/>
      <w:lvlText w:val="-"/>
      <w:lvlJc w:val="left"/>
      <w:pPr>
        <w:ind w:left="720" w:hanging="360"/>
      </w:pPr>
      <w:rPr>
        <w:rFonts w:ascii="Segoe UI Semilight" w:hAnsi="Segoe UI Semilight"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3" w15:restartNumberingAfterBreak="0">
    <w:nsid w:val="540B79E1"/>
    <w:multiLevelType w:val="hybridMultilevel"/>
    <w:tmpl w:val="249861CA"/>
    <w:lvl w:ilvl="0" w:tplc="0C7645AA">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62A523A3"/>
    <w:multiLevelType w:val="multilevel"/>
    <w:tmpl w:val="1666C04E"/>
    <w:lvl w:ilvl="0">
      <w:numFmt w:val="bullet"/>
      <w:lvlText w:val="-"/>
      <w:lvlJc w:val="left"/>
      <w:pPr>
        <w:tabs>
          <w:tab w:val="num" w:pos="360"/>
        </w:tabs>
        <w:ind w:left="360" w:hanging="360"/>
      </w:pPr>
    </w:lvl>
    <w:lvl w:ilvl="1">
      <w:start w:val="1"/>
      <w:numFmt w:val="decimal"/>
      <w:lvlText w:val="%2."/>
      <w:lvlJc w:val="left"/>
      <w:pPr>
        <w:tabs>
          <w:tab w:val="num" w:pos="360"/>
        </w:tabs>
        <w:ind w:left="360" w:hanging="360"/>
      </w:pPr>
    </w:lvl>
    <w:lvl w:ilvl="2">
      <w:start w:val="1"/>
      <w:numFmt w:val="decimal"/>
      <w:lvlText w:val="%3."/>
      <w:lvlJc w:val="left"/>
      <w:pPr>
        <w:tabs>
          <w:tab w:val="num" w:pos="360"/>
        </w:tabs>
        <w:ind w:left="3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6A1C1321"/>
    <w:multiLevelType w:val="hybridMultilevel"/>
    <w:tmpl w:val="838C38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F196942"/>
    <w:multiLevelType w:val="hybridMultilevel"/>
    <w:tmpl w:val="80F244EE"/>
    <w:lvl w:ilvl="0" w:tplc="B7501E76">
      <w:start w:val="1"/>
      <w:numFmt w:val="bullet"/>
      <w:lvlText w:val="-"/>
      <w:lvlJc w:val="left"/>
      <w:pPr>
        <w:tabs>
          <w:tab w:val="num" w:pos="360"/>
        </w:tabs>
        <w:ind w:left="360" w:hanging="360"/>
      </w:pPr>
      <w:rPr>
        <w:rFonts w:ascii="Segoe UI Semilight" w:hAnsi="Segoe UI Semilight" w:hint="default"/>
      </w:rPr>
    </w:lvl>
    <w:lvl w:ilvl="1" w:tplc="04190003">
      <w:start w:val="1"/>
      <w:numFmt w:val="bullet"/>
      <w:lvlText w:val="o"/>
      <w:lvlJc w:val="left"/>
      <w:pPr>
        <w:tabs>
          <w:tab w:val="num" w:pos="1108"/>
        </w:tabs>
        <w:ind w:left="1108"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0E722C8"/>
    <w:multiLevelType w:val="hybridMultilevel"/>
    <w:tmpl w:val="35961FEE"/>
    <w:lvl w:ilvl="0" w:tplc="0C7645AA">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73C52148"/>
    <w:multiLevelType w:val="hybridMultilevel"/>
    <w:tmpl w:val="208A8F94"/>
    <w:lvl w:ilvl="0" w:tplc="0437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68363217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3391030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5371411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84324529">
    <w:abstractNumId w:val="6"/>
  </w:num>
  <w:num w:numId="5" w16cid:durableId="1307974881">
    <w:abstractNumId w:val="7"/>
  </w:num>
  <w:num w:numId="6" w16cid:durableId="2082634729">
    <w:abstractNumId w:val="3"/>
  </w:num>
  <w:num w:numId="7" w16cid:durableId="355540777">
    <w:abstractNumId w:val="8"/>
  </w:num>
  <w:num w:numId="8" w16cid:durableId="1101804749">
    <w:abstractNumId w:val="2"/>
  </w:num>
  <w:num w:numId="9" w16cid:durableId="1471512083">
    <w:abstractNumId w:val="1"/>
  </w:num>
  <w:num w:numId="10" w16cid:durableId="8571603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defaultTabStop w:val="708"/>
  <w:hyphenationZone w:val="141"/>
  <w:drawingGridHorizontalSpacing w:val="110"/>
  <w:drawingGridVerticalSpacing w:val="299"/>
  <w:displayHorizont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48C"/>
    <w:rsid w:val="00077998"/>
    <w:rsid w:val="000F3706"/>
    <w:rsid w:val="001164E1"/>
    <w:rsid w:val="00351A99"/>
    <w:rsid w:val="003A7C6C"/>
    <w:rsid w:val="003C7D59"/>
    <w:rsid w:val="003F55B1"/>
    <w:rsid w:val="00411965"/>
    <w:rsid w:val="004703C0"/>
    <w:rsid w:val="004B6800"/>
    <w:rsid w:val="00591162"/>
    <w:rsid w:val="005B0C8F"/>
    <w:rsid w:val="0063548C"/>
    <w:rsid w:val="0066099C"/>
    <w:rsid w:val="00682562"/>
    <w:rsid w:val="006B68BF"/>
    <w:rsid w:val="007E59B7"/>
    <w:rsid w:val="00822538"/>
    <w:rsid w:val="00841148"/>
    <w:rsid w:val="008A6D5D"/>
    <w:rsid w:val="008D4659"/>
    <w:rsid w:val="0092552D"/>
    <w:rsid w:val="009A7114"/>
    <w:rsid w:val="009E6AFE"/>
    <w:rsid w:val="00B15AD7"/>
    <w:rsid w:val="00B8272B"/>
    <w:rsid w:val="00C515FF"/>
    <w:rsid w:val="00CE632F"/>
    <w:rsid w:val="00D07202"/>
    <w:rsid w:val="00D81776"/>
    <w:rsid w:val="00E141E4"/>
    <w:rsid w:val="00E430D6"/>
    <w:rsid w:val="00E46B31"/>
    <w:rsid w:val="00F03810"/>
    <w:rsid w:val="00F2629D"/>
    <w:rsid w:val="00F30723"/>
  </w:rsids>
  <m:mathPr>
    <m:mathFont m:val="Cambria Math"/>
    <m:brkBin m:val="before"/>
    <m:brkBinSub m:val="--"/>
    <m:smallFrac m:val="0"/>
    <m:dispDef/>
    <m:lMargin m:val="0"/>
    <m:rMargin m:val="0"/>
    <m:defJc m:val="centerGroup"/>
    <m:wrapIndent m:val="1440"/>
    <m:intLim m:val="subSup"/>
    <m:naryLim m:val="undOvr"/>
  </m:mathPr>
  <w:themeFontLang w:val="ka-G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9E491"/>
  <w15:chartTrackingRefBased/>
  <w15:docId w15:val="{7B8BFED3-C1DB-42F2-ACC6-21C4C7BD1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ka-G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552D"/>
    <w:pPr>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92552D"/>
    <w:rPr>
      <w:color w:val="0563C1"/>
      <w:u w:val="single"/>
    </w:rPr>
  </w:style>
  <w:style w:type="paragraph" w:styleId="BodyText">
    <w:name w:val="Body Text"/>
    <w:basedOn w:val="Normal"/>
    <w:link w:val="BodyTextChar"/>
    <w:semiHidden/>
    <w:unhideWhenUsed/>
    <w:rsid w:val="0092552D"/>
    <w:pPr>
      <w:jc w:val="both"/>
    </w:pPr>
    <w:rPr>
      <w:rFonts w:ascii="LitNusx" w:hAnsi="LitNusx"/>
      <w:sz w:val="26"/>
      <w:szCs w:val="26"/>
      <w:lang w:val="en-US"/>
    </w:rPr>
  </w:style>
  <w:style w:type="character" w:customStyle="1" w:styleId="BodyTextChar">
    <w:name w:val="Body Text Char"/>
    <w:basedOn w:val="DefaultParagraphFont"/>
    <w:link w:val="BodyText"/>
    <w:semiHidden/>
    <w:rsid w:val="0092552D"/>
    <w:rPr>
      <w:rFonts w:ascii="LitNusx" w:eastAsia="Times New Roman" w:hAnsi="LitNusx" w:cs="Times New Roman"/>
      <w:sz w:val="26"/>
      <w:szCs w:val="26"/>
      <w:lang w:val="en-US" w:eastAsia="ru-RU"/>
    </w:rPr>
  </w:style>
  <w:style w:type="paragraph" w:customStyle="1" w:styleId="a">
    <w:name w:val="???????"/>
    <w:rsid w:val="0092552D"/>
    <w:pPr>
      <w:spacing w:after="0" w:line="240" w:lineRule="auto"/>
    </w:pPr>
    <w:rPr>
      <w:rFonts w:ascii="Times New Roman" w:eastAsia="Times New Roman" w:hAnsi="Times New Roman" w:cs="Times New Roman"/>
      <w:sz w:val="24"/>
      <w:szCs w:val="24"/>
      <w:lang w:val="ru-RU" w:eastAsia="ru-RU"/>
    </w:rPr>
  </w:style>
  <w:style w:type="table" w:styleId="TableGrid">
    <w:name w:val="Table Grid"/>
    <w:basedOn w:val="TableNormal"/>
    <w:uiPriority w:val="39"/>
    <w:rsid w:val="003A7C6C"/>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A7C6C"/>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7647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ffice@danhson.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ffice@vpharma.bg" TargetMode="External"/><Relationship Id="rId5" Type="http://schemas.openxmlformats.org/officeDocument/2006/relationships/hyperlink" Target="http://www.bda.b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4</Pages>
  <Words>1051</Words>
  <Characters>5992</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Tamari Kharbedia</cp:lastModifiedBy>
  <cp:revision>21</cp:revision>
  <dcterms:created xsi:type="dcterms:W3CDTF">2026-04-04T14:18:00Z</dcterms:created>
  <dcterms:modified xsi:type="dcterms:W3CDTF">2026-05-14T05:17:00Z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6ed5bf2-0776-40a4-adb3-b6e932de19b6_Enabled">
    <vt:lpwstr>true</vt:lpwstr>
  </property>
  <property fmtid="{D5CDD505-2E9C-101B-9397-08002B2CF9AE}" pid="3" name="MSIP_Label_56ed5bf2-0776-40a4-adb3-b6e932de19b6_SetDate">
    <vt:lpwstr>2026-04-10T17:30:45Z</vt:lpwstr>
  </property>
  <property fmtid="{D5CDD505-2E9C-101B-9397-08002B2CF9AE}" pid="4" name="MSIP_Label_56ed5bf2-0776-40a4-adb3-b6e932de19b6_Method">
    <vt:lpwstr>Standard</vt:lpwstr>
  </property>
  <property fmtid="{D5CDD505-2E9C-101B-9397-08002B2CF9AE}" pid="5" name="MSIP_Label_56ed5bf2-0776-40a4-adb3-b6e932de19b6_Name">
    <vt:lpwstr>Hizmete Özel (Restricted)</vt:lpwstr>
  </property>
  <property fmtid="{D5CDD505-2E9C-101B-9397-08002B2CF9AE}" pid="6" name="MSIP_Label_56ed5bf2-0776-40a4-adb3-b6e932de19b6_SiteId">
    <vt:lpwstr>9c6d9fad-373d-4490-9d9d-4ea4175cb82d</vt:lpwstr>
  </property>
  <property fmtid="{D5CDD505-2E9C-101B-9397-08002B2CF9AE}" pid="7" name="MSIP_Label_56ed5bf2-0776-40a4-adb3-b6e932de19b6_ActionId">
    <vt:lpwstr>e2d7c5c0-b720-4af6-bbeb-461c8f83fb12</vt:lpwstr>
  </property>
  <property fmtid="{D5CDD505-2E9C-101B-9397-08002B2CF9AE}" pid="8" name="MSIP_Label_56ed5bf2-0776-40a4-adb3-b6e932de19b6_ContentBits">
    <vt:lpwstr>0</vt:lpwstr>
  </property>
  <property fmtid="{D5CDD505-2E9C-101B-9397-08002B2CF9AE}" pid="9" name="MSIP_Label_56ed5bf2-0776-40a4-adb3-b6e932de19b6_Tag">
    <vt:lpwstr>10, 3, 0, 1</vt:lpwstr>
  </property>
</Properties>
</file>