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6487" w14:textId="77777777" w:rsidR="00962E67" w:rsidRPr="00373EA2" w:rsidRDefault="00962E67" w:rsidP="00962E67">
      <w:pPr>
        <w:pStyle w:val="NoSpacing"/>
        <w:jc w:val="center"/>
        <w:rPr>
          <w:rFonts w:ascii="AcadNusx" w:hAnsi="AcadNusx"/>
          <w:b/>
          <w:bCs/>
          <w:sz w:val="24"/>
          <w:szCs w:val="24"/>
        </w:rPr>
      </w:pPr>
      <w:r w:rsidRPr="00373EA2">
        <w:rPr>
          <w:rFonts w:ascii="AcadNusx" w:hAnsi="AcadNusx"/>
          <w:b/>
          <w:bCs/>
          <w:sz w:val="24"/>
          <w:szCs w:val="24"/>
        </w:rPr>
        <w:t>gamoyenebis instruqcia: informacia pacientisaTvis</w:t>
      </w:r>
    </w:p>
    <w:p w14:paraId="72917C49" w14:textId="77777777" w:rsidR="00962E67" w:rsidRDefault="00962E67" w:rsidP="00962E67">
      <w:pPr>
        <w:pStyle w:val="NoSpacing"/>
        <w:jc w:val="center"/>
        <w:rPr>
          <w:rFonts w:ascii="AcadNusx" w:hAnsi="AcadNusx"/>
          <w:b/>
          <w:sz w:val="24"/>
          <w:szCs w:val="24"/>
        </w:rPr>
      </w:pPr>
    </w:p>
    <w:p w14:paraId="5259F66D" w14:textId="77777777" w:rsidR="00962E67" w:rsidRDefault="007A6ECB" w:rsidP="00FC4778">
      <w:pPr>
        <w:pStyle w:val="NoSpacing"/>
        <w:jc w:val="center"/>
        <w:rPr>
          <w:rFonts w:ascii="Times New Roman" w:hAnsi="Times New Roman" w:cs="Times New Roman"/>
          <w:b/>
          <w:sz w:val="24"/>
          <w:szCs w:val="24"/>
        </w:rPr>
      </w:pPr>
      <w:r>
        <w:rPr>
          <w:rFonts w:ascii="AcadNusx" w:hAnsi="AcadNusx"/>
          <w:b/>
          <w:sz w:val="24"/>
          <w:szCs w:val="24"/>
        </w:rPr>
        <w:t>pantoprazoli</w:t>
      </w:r>
      <w:r w:rsidR="00373EA2">
        <w:rPr>
          <w:rFonts w:ascii="AcadNusx" w:hAnsi="AcadNusx"/>
          <w:b/>
          <w:sz w:val="24"/>
          <w:szCs w:val="24"/>
        </w:rPr>
        <w:t xml:space="preserve"> normogeni 40 mg fxvnili saineqcio xsnaris mosamzadeblad </w:t>
      </w:r>
    </w:p>
    <w:p w14:paraId="604FA1D1" w14:textId="77777777" w:rsidR="00FC4778" w:rsidRPr="00373EA2" w:rsidRDefault="00FC4778" w:rsidP="00FC4778">
      <w:pPr>
        <w:pStyle w:val="NoSpacing"/>
        <w:jc w:val="center"/>
        <w:rPr>
          <w:rFonts w:ascii="AcadNusx" w:hAnsi="AcadNusx"/>
          <w:b/>
          <w:sz w:val="24"/>
          <w:szCs w:val="24"/>
        </w:rPr>
      </w:pPr>
    </w:p>
    <w:p w14:paraId="69FFB02E" w14:textId="77777777" w:rsidR="00962E67" w:rsidRDefault="00962E67" w:rsidP="00962E67">
      <w:pPr>
        <w:pStyle w:val="NoSpacing"/>
        <w:jc w:val="both"/>
        <w:rPr>
          <w:rFonts w:ascii="AcadNusx" w:hAnsi="AcadNusx"/>
          <w:b/>
          <w:sz w:val="24"/>
          <w:szCs w:val="24"/>
        </w:rPr>
      </w:pPr>
      <w:r>
        <w:rPr>
          <w:rFonts w:ascii="AcadNusx" w:hAnsi="AcadNusx"/>
          <w:b/>
          <w:sz w:val="24"/>
          <w:szCs w:val="24"/>
        </w:rPr>
        <w:t xml:space="preserve">medikamentis miRebamde </w:t>
      </w:r>
      <w:r w:rsidRPr="003A16D7">
        <w:rPr>
          <w:rFonts w:ascii="AcadNusx" w:hAnsi="AcadNusx"/>
          <w:b/>
          <w:sz w:val="24"/>
          <w:szCs w:val="24"/>
          <w:lang w:val="ka-GE"/>
        </w:rPr>
        <w:t>saWiroa gamoyenebis i</w:t>
      </w:r>
      <w:r>
        <w:rPr>
          <w:rFonts w:ascii="AcadNusx" w:hAnsi="AcadNusx"/>
          <w:b/>
          <w:sz w:val="24"/>
          <w:szCs w:val="24"/>
          <w:lang w:val="ka-GE"/>
        </w:rPr>
        <w:t>nstruqciis yuradRebiT wakiTxva</w:t>
      </w:r>
      <w:r>
        <w:rPr>
          <w:rFonts w:ascii="AcadNusx" w:hAnsi="AcadNusx"/>
          <w:b/>
          <w:sz w:val="24"/>
          <w:szCs w:val="24"/>
        </w:rPr>
        <w:t>, radgan Seicavs pacientisaTvis mniSvnelovan informacias.</w:t>
      </w:r>
    </w:p>
    <w:p w14:paraId="1116CC13" w14:textId="77777777" w:rsidR="00962E67" w:rsidRPr="006056ED" w:rsidRDefault="00962E67" w:rsidP="00962E67">
      <w:pPr>
        <w:pStyle w:val="NoSpacing"/>
        <w:numPr>
          <w:ilvl w:val="0"/>
          <w:numId w:val="1"/>
        </w:numPr>
        <w:tabs>
          <w:tab w:val="left" w:pos="360"/>
        </w:tabs>
        <w:jc w:val="both"/>
        <w:rPr>
          <w:rFonts w:ascii="AcadNusx" w:eastAsia="Times New Roman" w:hAnsi="AcadNusx" w:cs="Times New Roman"/>
          <w:sz w:val="24"/>
          <w:szCs w:val="24"/>
          <w:lang w:val="ka-GE"/>
        </w:rPr>
      </w:pPr>
      <w:r w:rsidRPr="006056ED">
        <w:rPr>
          <w:rFonts w:ascii="AcadNusx" w:eastAsia="Times New Roman" w:hAnsi="AcadNusx" w:cs="Times New Roman"/>
          <w:sz w:val="24"/>
          <w:szCs w:val="24"/>
          <w:lang w:val="ka-GE"/>
        </w:rPr>
        <w:t>saWiroa instruqciis Senaxva. SesaZloa</w:t>
      </w:r>
      <w:r>
        <w:rPr>
          <w:rFonts w:ascii="AcadNusx" w:eastAsia="Times New Roman" w:hAnsi="AcadNusx" w:cs="Times New Roman"/>
          <w:sz w:val="24"/>
          <w:szCs w:val="24"/>
        </w:rPr>
        <w:t xml:space="preserve">, </w:t>
      </w:r>
      <w:r w:rsidRPr="006056ED">
        <w:rPr>
          <w:rFonts w:ascii="AcadNusx" w:eastAsia="Times New Roman" w:hAnsi="AcadNusx" w:cs="Times New Roman"/>
          <w:sz w:val="24"/>
          <w:szCs w:val="24"/>
          <w:lang w:val="ka-GE"/>
        </w:rPr>
        <w:t>warmoiSvas misi xelaxali gacnobis aucilebloba.</w:t>
      </w:r>
    </w:p>
    <w:p w14:paraId="329FB5F1" w14:textId="77777777" w:rsidR="00962E67" w:rsidRPr="006056ED" w:rsidRDefault="00962E67" w:rsidP="00962E67">
      <w:pPr>
        <w:pStyle w:val="NoSpacing"/>
        <w:numPr>
          <w:ilvl w:val="0"/>
          <w:numId w:val="1"/>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r>
        <w:rPr>
          <w:rFonts w:ascii="AcadNusx" w:eastAsia="Times New Roman" w:hAnsi="AcadNusx" w:cs="Times New Roman"/>
          <w:sz w:val="24"/>
          <w:szCs w:val="24"/>
        </w:rPr>
        <w:t>kiTxvebis arsebobisas</w:t>
      </w:r>
      <w:r w:rsidR="007A6ECB">
        <w:rPr>
          <w:rFonts w:ascii="AcadNusx" w:eastAsia="Times New Roman" w:hAnsi="AcadNusx" w:cs="Times New Roman"/>
          <w:sz w:val="24"/>
          <w:szCs w:val="24"/>
        </w:rPr>
        <w:t xml:space="preserve"> </w:t>
      </w:r>
      <w:r>
        <w:rPr>
          <w:rFonts w:ascii="AcadNusx" w:eastAsia="Times New Roman" w:hAnsi="AcadNusx" w:cs="Times New Roman"/>
          <w:sz w:val="24"/>
          <w:szCs w:val="24"/>
        </w:rPr>
        <w:t>saWiroa</w:t>
      </w:r>
      <w:r w:rsidR="007A6ECB">
        <w:rPr>
          <w:rFonts w:ascii="AcadNusx" w:eastAsia="Times New Roman" w:hAnsi="AcadNusx" w:cs="Times New Roman"/>
          <w:sz w:val="24"/>
          <w:szCs w:val="24"/>
        </w:rPr>
        <w:t xml:space="preserve"> </w:t>
      </w:r>
      <w:r>
        <w:rPr>
          <w:rFonts w:ascii="AcadNusx" w:eastAsia="Times New Roman" w:hAnsi="AcadNusx" w:cs="Times New Roman"/>
          <w:sz w:val="24"/>
          <w:szCs w:val="24"/>
        </w:rPr>
        <w:t>mkurnal eqimTan</w:t>
      </w:r>
      <w:r w:rsidR="00373EA2">
        <w:rPr>
          <w:rFonts w:ascii="AcadNusx" w:eastAsia="Times New Roman" w:hAnsi="AcadNusx" w:cs="Times New Roman"/>
          <w:sz w:val="24"/>
          <w:szCs w:val="24"/>
        </w:rPr>
        <w:t>,</w:t>
      </w:r>
      <w:r>
        <w:rPr>
          <w:rFonts w:ascii="AcadNusx" w:eastAsia="Times New Roman" w:hAnsi="AcadNusx" w:cs="Times New Roman"/>
          <w:sz w:val="24"/>
          <w:szCs w:val="24"/>
        </w:rPr>
        <w:t xml:space="preserve"> </w:t>
      </w:r>
      <w:r>
        <w:rPr>
          <w:rFonts w:ascii="AcadNusx" w:eastAsia="Times New Roman" w:hAnsi="AcadNusx" w:cs="Times New Roman"/>
          <w:sz w:val="24"/>
          <w:szCs w:val="24"/>
          <w:lang w:val="ka-GE"/>
        </w:rPr>
        <w:t>farmacevt</w:t>
      </w:r>
      <w:r>
        <w:rPr>
          <w:rFonts w:ascii="AcadNusx" w:eastAsia="Times New Roman" w:hAnsi="AcadNusx" w:cs="Times New Roman"/>
          <w:sz w:val="24"/>
          <w:szCs w:val="24"/>
        </w:rPr>
        <w:t>Tan</w:t>
      </w:r>
      <w:r w:rsidR="007A6ECB">
        <w:rPr>
          <w:rFonts w:ascii="AcadNusx" w:eastAsia="Times New Roman" w:hAnsi="AcadNusx" w:cs="Times New Roman"/>
          <w:sz w:val="24"/>
          <w:szCs w:val="24"/>
        </w:rPr>
        <w:t xml:space="preserve"> </w:t>
      </w:r>
      <w:r w:rsidR="00373EA2">
        <w:rPr>
          <w:rFonts w:ascii="AcadNusx" w:eastAsia="Times New Roman" w:hAnsi="AcadNusx" w:cs="Times New Roman"/>
          <w:sz w:val="24"/>
          <w:szCs w:val="24"/>
        </w:rPr>
        <w:t>an</w:t>
      </w:r>
      <w:r w:rsidR="00373EA2" w:rsidRPr="006056ED">
        <w:rPr>
          <w:rFonts w:ascii="AcadNusx" w:eastAsia="Times New Roman" w:hAnsi="AcadNusx" w:cs="Times New Roman"/>
          <w:sz w:val="24"/>
          <w:szCs w:val="24"/>
          <w:lang w:val="ka-GE"/>
        </w:rPr>
        <w:t xml:space="preserve"> </w:t>
      </w:r>
      <w:r w:rsidR="00373EA2">
        <w:rPr>
          <w:rFonts w:ascii="AcadNusx" w:eastAsia="Times New Roman" w:hAnsi="AcadNusx" w:cs="Times New Roman"/>
          <w:sz w:val="24"/>
          <w:szCs w:val="24"/>
        </w:rPr>
        <w:t xml:space="preserve">eqTanTan </w:t>
      </w:r>
      <w:r w:rsidRPr="006056ED">
        <w:rPr>
          <w:rFonts w:ascii="AcadNusx" w:eastAsia="Times New Roman" w:hAnsi="AcadNusx" w:cs="Times New Roman"/>
          <w:sz w:val="24"/>
          <w:szCs w:val="24"/>
          <w:lang w:val="ka-GE"/>
        </w:rPr>
        <w:t>mi</w:t>
      </w:r>
      <w:r>
        <w:rPr>
          <w:rFonts w:ascii="AcadNusx" w:eastAsia="Times New Roman" w:hAnsi="AcadNusx" w:cs="Times New Roman"/>
          <w:sz w:val="24"/>
          <w:szCs w:val="24"/>
          <w:lang w:val="ka-GE"/>
        </w:rPr>
        <w:t>marT</w:t>
      </w:r>
      <w:r>
        <w:rPr>
          <w:rFonts w:ascii="AcadNusx" w:eastAsia="Times New Roman" w:hAnsi="AcadNusx" w:cs="Times New Roman"/>
          <w:sz w:val="24"/>
          <w:szCs w:val="24"/>
        </w:rPr>
        <w:t>va.</w:t>
      </w:r>
    </w:p>
    <w:p w14:paraId="3413AB81" w14:textId="77777777" w:rsidR="00962E67" w:rsidRPr="009600F8" w:rsidRDefault="00962E67" w:rsidP="00962E67">
      <w:pPr>
        <w:pStyle w:val="NoSpacing"/>
        <w:numPr>
          <w:ilvl w:val="0"/>
          <w:numId w:val="1"/>
        </w:numPr>
        <w:tabs>
          <w:tab w:val="left" w:pos="360"/>
        </w:tabs>
        <w:jc w:val="both"/>
        <w:rPr>
          <w:rFonts w:ascii="AcadNusx" w:hAnsi="AcadNusx"/>
          <w:sz w:val="24"/>
          <w:szCs w:val="24"/>
          <w:lang w:val="ka-GE"/>
        </w:rPr>
      </w:pPr>
      <w:r w:rsidRPr="009600F8">
        <w:rPr>
          <w:rFonts w:ascii="AcadNusx" w:hAnsi="AcadNusx"/>
          <w:sz w:val="24"/>
          <w:szCs w:val="24"/>
          <w:lang w:val="ka-GE"/>
        </w:rPr>
        <w:t>medikamenti gankuTvnilia mxolod pacientis</w:t>
      </w:r>
      <w:r w:rsidR="007F5594" w:rsidRPr="007F5594">
        <w:rPr>
          <w:rFonts w:ascii="AcadNusx" w:hAnsi="AcadNusx"/>
          <w:sz w:val="24"/>
          <w:szCs w:val="24"/>
          <w:lang w:val="ka-GE"/>
        </w:rPr>
        <w:t>a</w:t>
      </w:r>
      <w:r w:rsidR="00373EA2">
        <w:rPr>
          <w:rFonts w:ascii="AcadNusx" w:hAnsi="AcadNusx"/>
          <w:sz w:val="24"/>
          <w:szCs w:val="24"/>
          <w:lang w:val="ka-GE"/>
        </w:rPr>
        <w:t>Tvis</w:t>
      </w:r>
      <w:r w:rsidR="00373EA2" w:rsidRPr="00373EA2">
        <w:rPr>
          <w:rFonts w:ascii="AcadNusx" w:hAnsi="AcadNusx"/>
          <w:sz w:val="24"/>
          <w:szCs w:val="24"/>
          <w:lang w:val="ka-GE"/>
        </w:rPr>
        <w:t>.</w:t>
      </w:r>
      <w:r w:rsidRPr="009600F8">
        <w:rPr>
          <w:rFonts w:ascii="AcadNusx" w:hAnsi="AcadNusx"/>
          <w:sz w:val="24"/>
          <w:szCs w:val="24"/>
          <w:lang w:val="ka-GE"/>
        </w:rPr>
        <w:t xml:space="preserve"> ar SeiZleba misi sxv</w:t>
      </w:r>
      <w:r w:rsidRPr="002123FF">
        <w:rPr>
          <w:rFonts w:ascii="AcadNusx" w:hAnsi="AcadNusx"/>
          <w:sz w:val="24"/>
          <w:szCs w:val="24"/>
          <w:lang w:val="ka-GE"/>
        </w:rPr>
        <w:t xml:space="preserve">a pirebisaTvis </w:t>
      </w:r>
      <w:r w:rsidR="007F5594" w:rsidRPr="007F5594">
        <w:rPr>
          <w:rFonts w:ascii="AcadNusx" w:hAnsi="AcadNusx"/>
          <w:sz w:val="24"/>
          <w:szCs w:val="24"/>
          <w:lang w:val="ka-GE"/>
        </w:rPr>
        <w:t>mi</w:t>
      </w:r>
      <w:r>
        <w:rPr>
          <w:rFonts w:ascii="AcadNusx" w:hAnsi="AcadNusx"/>
          <w:sz w:val="24"/>
          <w:szCs w:val="24"/>
          <w:lang w:val="ka-GE"/>
        </w:rPr>
        <w:t>cema</w:t>
      </w:r>
      <w:r w:rsidR="00373EA2" w:rsidRPr="00373EA2">
        <w:rPr>
          <w:rFonts w:ascii="AcadNusx" w:hAnsi="AcadNusx"/>
          <w:sz w:val="24"/>
          <w:szCs w:val="24"/>
          <w:lang w:val="ka-GE"/>
        </w:rPr>
        <w:t>.</w:t>
      </w:r>
      <w:r w:rsidRPr="002123FF">
        <w:rPr>
          <w:rFonts w:ascii="AcadNusx" w:hAnsi="AcadNusx"/>
          <w:sz w:val="24"/>
          <w:szCs w:val="24"/>
          <w:lang w:val="ka-GE"/>
        </w:rPr>
        <w:t xml:space="preserve"> is SeiZleba saziano aRmoCndes maTTvis</w:t>
      </w:r>
      <w:r w:rsidR="00373EA2" w:rsidRPr="00373EA2">
        <w:rPr>
          <w:rFonts w:ascii="AcadNusx" w:hAnsi="AcadNusx"/>
          <w:sz w:val="24"/>
          <w:szCs w:val="24"/>
          <w:lang w:val="ka-GE"/>
        </w:rPr>
        <w:t xml:space="preserve">, </w:t>
      </w:r>
      <w:r w:rsidR="00373EA2" w:rsidRPr="009600F8">
        <w:rPr>
          <w:rFonts w:ascii="AcadNusx" w:hAnsi="AcadNusx"/>
          <w:sz w:val="24"/>
          <w:szCs w:val="24"/>
          <w:lang w:val="ka-GE"/>
        </w:rPr>
        <w:t>daavadebis simtomebis msgavsebis miuxedavad</w:t>
      </w:r>
      <w:r w:rsidR="00373EA2" w:rsidRPr="002123FF">
        <w:rPr>
          <w:rFonts w:ascii="AcadNusx" w:hAnsi="AcadNusx"/>
          <w:sz w:val="24"/>
          <w:szCs w:val="24"/>
          <w:lang w:val="ka-GE"/>
        </w:rPr>
        <w:t>,</w:t>
      </w:r>
      <w:r w:rsidRPr="002123FF">
        <w:rPr>
          <w:rFonts w:ascii="AcadNusx" w:hAnsi="AcadNusx"/>
          <w:sz w:val="24"/>
          <w:szCs w:val="24"/>
          <w:lang w:val="ka-GE"/>
        </w:rPr>
        <w:t>.</w:t>
      </w:r>
    </w:p>
    <w:p w14:paraId="71A73C3E" w14:textId="77777777" w:rsidR="00962E67" w:rsidRPr="001A49AA" w:rsidRDefault="00962E67" w:rsidP="00962E67">
      <w:pPr>
        <w:pStyle w:val="NoSpacing"/>
        <w:numPr>
          <w:ilvl w:val="0"/>
          <w:numId w:val="1"/>
        </w:numPr>
        <w:tabs>
          <w:tab w:val="left" w:pos="360"/>
        </w:tabs>
        <w:jc w:val="both"/>
        <w:rPr>
          <w:rFonts w:ascii="AcadNusx" w:hAnsi="AcadNusx"/>
          <w:sz w:val="24"/>
          <w:szCs w:val="24"/>
          <w:lang w:val="ka-GE"/>
        </w:rPr>
      </w:pPr>
      <w:r w:rsidRPr="00373EA2">
        <w:rPr>
          <w:rFonts w:ascii="AcadNusx" w:hAnsi="AcadNusx"/>
          <w:sz w:val="24"/>
          <w:szCs w:val="24"/>
          <w:lang w:val="ka-GE"/>
        </w:rPr>
        <w:t>nebismieri gverdiTi movlenis ganviTarebis SemTxvevaSi</w:t>
      </w:r>
      <w:r w:rsidR="00373EA2" w:rsidRPr="00373EA2">
        <w:rPr>
          <w:rFonts w:ascii="AcadNusx" w:hAnsi="AcadNusx"/>
          <w:sz w:val="24"/>
          <w:szCs w:val="24"/>
          <w:lang w:val="ka-GE"/>
        </w:rPr>
        <w:t xml:space="preserve"> </w:t>
      </w:r>
      <w:r w:rsidR="00373EA2" w:rsidRPr="001A49AA">
        <w:rPr>
          <w:rFonts w:ascii="AcadNusx" w:hAnsi="AcadNusx"/>
          <w:sz w:val="24"/>
          <w:szCs w:val="24"/>
          <w:lang w:val="ka-GE"/>
        </w:rPr>
        <w:t>pacientma unda mimarTos mkurnal eqims</w:t>
      </w:r>
      <w:r w:rsidR="00373EA2" w:rsidRPr="00373EA2">
        <w:rPr>
          <w:rFonts w:ascii="AcadNusx" w:hAnsi="AcadNusx"/>
          <w:sz w:val="24"/>
          <w:szCs w:val="24"/>
          <w:lang w:val="ka-GE"/>
        </w:rPr>
        <w:t>,</w:t>
      </w:r>
      <w:r w:rsidR="00373EA2" w:rsidRPr="001A49AA">
        <w:rPr>
          <w:rFonts w:ascii="AcadNusx" w:hAnsi="AcadNusx"/>
          <w:sz w:val="24"/>
          <w:szCs w:val="24"/>
          <w:lang w:val="ka-GE"/>
        </w:rPr>
        <w:t xml:space="preserve"> farmacevts</w:t>
      </w:r>
      <w:r w:rsidR="00373EA2" w:rsidRPr="00373EA2">
        <w:rPr>
          <w:rFonts w:ascii="AcadNusx" w:hAnsi="AcadNusx"/>
          <w:sz w:val="24"/>
          <w:szCs w:val="24"/>
          <w:lang w:val="ka-GE"/>
        </w:rPr>
        <w:t xml:space="preserve">. an eqTans. es moicavs iseT SesaZlo gverdiT movlenebs, </w:t>
      </w:r>
      <w:r w:rsidRPr="001A49AA">
        <w:rPr>
          <w:rFonts w:ascii="AcadNusx" w:hAnsi="AcadNusx"/>
          <w:sz w:val="24"/>
          <w:szCs w:val="24"/>
          <w:lang w:val="ka-GE"/>
        </w:rPr>
        <w:t xml:space="preserve">romlebic ar aris </w:t>
      </w:r>
      <w:r w:rsidR="00373EA2" w:rsidRPr="00373EA2">
        <w:rPr>
          <w:rFonts w:ascii="AcadNusx" w:hAnsi="AcadNusx"/>
          <w:sz w:val="24"/>
          <w:szCs w:val="24"/>
          <w:lang w:val="ka-GE"/>
        </w:rPr>
        <w:t xml:space="preserve">CamoTvlili </w:t>
      </w:r>
      <w:r w:rsidR="00373EA2">
        <w:rPr>
          <w:rFonts w:ascii="AcadNusx" w:hAnsi="AcadNusx"/>
          <w:sz w:val="24"/>
          <w:szCs w:val="24"/>
          <w:lang w:val="ka-GE"/>
        </w:rPr>
        <w:t>instruqciaSi</w:t>
      </w:r>
      <w:r w:rsidR="00373EA2" w:rsidRPr="00373EA2">
        <w:rPr>
          <w:rFonts w:ascii="AcadNusx" w:hAnsi="AcadNusx"/>
          <w:sz w:val="24"/>
          <w:szCs w:val="24"/>
          <w:lang w:val="ka-GE"/>
        </w:rPr>
        <w:t>.</w:t>
      </w:r>
      <w:r w:rsidRPr="001A49AA">
        <w:rPr>
          <w:rFonts w:ascii="AcadNusx" w:hAnsi="AcadNusx"/>
          <w:sz w:val="24"/>
          <w:szCs w:val="24"/>
          <w:lang w:val="ka-GE"/>
        </w:rPr>
        <w:t xml:space="preserve"> </w:t>
      </w:r>
      <w:r w:rsidRPr="00373EA2">
        <w:rPr>
          <w:rFonts w:ascii="AcadNusx" w:hAnsi="AcadNusx"/>
          <w:sz w:val="24"/>
          <w:szCs w:val="24"/>
          <w:lang w:val="ka-GE"/>
        </w:rPr>
        <w:t>ix. paragrafi 4.</w:t>
      </w:r>
    </w:p>
    <w:p w14:paraId="37BF0232" w14:textId="77777777" w:rsidR="00962E67" w:rsidRPr="001A49AA" w:rsidRDefault="00962E67" w:rsidP="00962E67">
      <w:pPr>
        <w:pStyle w:val="NoSpacing"/>
        <w:tabs>
          <w:tab w:val="left" w:pos="360"/>
        </w:tabs>
        <w:ind w:left="720"/>
        <w:jc w:val="both"/>
        <w:rPr>
          <w:rFonts w:ascii="AcadNusx" w:hAnsi="AcadNusx"/>
          <w:sz w:val="24"/>
          <w:szCs w:val="24"/>
          <w:lang w:val="ka-GE"/>
        </w:rPr>
      </w:pPr>
    </w:p>
    <w:p w14:paraId="35C412C1" w14:textId="77777777" w:rsidR="00962E67" w:rsidRPr="006056ED" w:rsidRDefault="00962E67" w:rsidP="00962E67">
      <w:pPr>
        <w:pStyle w:val="NoSpacing"/>
        <w:rPr>
          <w:rFonts w:ascii="AcadNusx" w:hAnsi="AcadNusx"/>
          <w:b/>
          <w:sz w:val="24"/>
          <w:szCs w:val="24"/>
        </w:rPr>
      </w:pPr>
      <w:r w:rsidRPr="006056ED">
        <w:rPr>
          <w:rFonts w:ascii="AcadNusx" w:hAnsi="AcadNusx"/>
          <w:b/>
          <w:sz w:val="24"/>
          <w:szCs w:val="24"/>
        </w:rPr>
        <w:t>instruqciaSi mocemulia:</w:t>
      </w:r>
    </w:p>
    <w:p w14:paraId="3E1040BE" w14:textId="77777777" w:rsidR="00962E67" w:rsidRPr="003A16D7" w:rsidRDefault="00962E67" w:rsidP="00962E67">
      <w:pPr>
        <w:pStyle w:val="NoSpacing"/>
        <w:numPr>
          <w:ilvl w:val="0"/>
          <w:numId w:val="3"/>
        </w:numPr>
        <w:rPr>
          <w:rFonts w:ascii="AcadNusx" w:hAnsi="AcadNusx"/>
          <w:sz w:val="24"/>
          <w:szCs w:val="24"/>
        </w:rPr>
      </w:pPr>
      <w:r>
        <w:rPr>
          <w:rFonts w:ascii="AcadNusx" w:hAnsi="AcadNusx"/>
          <w:sz w:val="24"/>
          <w:szCs w:val="24"/>
        </w:rPr>
        <w:t>ras warmoadgens</w:t>
      </w:r>
      <w:r w:rsidR="007A6ECB">
        <w:rPr>
          <w:rFonts w:ascii="AcadNusx" w:hAnsi="AcadNusx"/>
          <w:sz w:val="24"/>
          <w:szCs w:val="24"/>
        </w:rPr>
        <w:t xml:space="preserve"> pantoprazoli</w:t>
      </w:r>
      <w:r w:rsidR="00373EA2">
        <w:rPr>
          <w:rFonts w:ascii="AcadNusx" w:hAnsi="AcadNusx"/>
          <w:sz w:val="24"/>
          <w:szCs w:val="24"/>
        </w:rPr>
        <w:t xml:space="preserve"> normogeni</w:t>
      </w:r>
      <w:r w:rsidR="007A6ECB">
        <w:rPr>
          <w:rFonts w:ascii="AcadNusx" w:hAnsi="AcadNusx"/>
          <w:sz w:val="24"/>
          <w:szCs w:val="24"/>
        </w:rPr>
        <w:t xml:space="preserve"> </w:t>
      </w:r>
      <w:r w:rsidRPr="003A16D7">
        <w:rPr>
          <w:rFonts w:ascii="AcadNusx" w:hAnsi="AcadNusx"/>
          <w:sz w:val="24"/>
          <w:szCs w:val="24"/>
        </w:rPr>
        <w:t xml:space="preserve">da </w:t>
      </w:r>
      <w:r>
        <w:rPr>
          <w:rFonts w:ascii="AcadNusx" w:hAnsi="AcadNusx"/>
          <w:sz w:val="24"/>
          <w:szCs w:val="24"/>
        </w:rPr>
        <w:t>misi gamo</w:t>
      </w:r>
      <w:r w:rsidRPr="003A16D7">
        <w:rPr>
          <w:rFonts w:ascii="AcadNusx" w:hAnsi="AcadNusx"/>
          <w:sz w:val="24"/>
          <w:szCs w:val="24"/>
        </w:rPr>
        <w:t>yeneba</w:t>
      </w:r>
      <w:r>
        <w:rPr>
          <w:rFonts w:ascii="AcadNusx" w:hAnsi="AcadNusx"/>
          <w:sz w:val="24"/>
          <w:szCs w:val="24"/>
        </w:rPr>
        <w:t>;</w:t>
      </w:r>
    </w:p>
    <w:p w14:paraId="10908F92" w14:textId="77777777" w:rsidR="00962E67" w:rsidRPr="003A16D7" w:rsidRDefault="00962E67" w:rsidP="00962E67">
      <w:pPr>
        <w:pStyle w:val="NoSpacing"/>
        <w:numPr>
          <w:ilvl w:val="0"/>
          <w:numId w:val="3"/>
        </w:numPr>
        <w:rPr>
          <w:rFonts w:ascii="AcadNusx" w:hAnsi="AcadNusx"/>
          <w:sz w:val="24"/>
          <w:szCs w:val="24"/>
        </w:rPr>
      </w:pPr>
      <w:r w:rsidRPr="003A16D7">
        <w:rPr>
          <w:rFonts w:ascii="AcadNusx" w:hAnsi="AcadNusx"/>
          <w:sz w:val="24"/>
          <w:szCs w:val="24"/>
        </w:rPr>
        <w:t xml:space="preserve">ra unda icodes pacientma </w:t>
      </w:r>
      <w:r w:rsidR="007A6ECB">
        <w:rPr>
          <w:rFonts w:ascii="AcadNusx" w:hAnsi="AcadNusx"/>
          <w:sz w:val="24"/>
          <w:szCs w:val="24"/>
        </w:rPr>
        <w:t xml:space="preserve">pantoprazoli </w:t>
      </w:r>
      <w:r w:rsidR="00373EA2">
        <w:rPr>
          <w:rFonts w:ascii="AcadNusx" w:hAnsi="AcadNusx"/>
          <w:sz w:val="24"/>
          <w:szCs w:val="24"/>
        </w:rPr>
        <w:t>normogenis</w:t>
      </w:r>
      <w:r>
        <w:rPr>
          <w:rFonts w:ascii="AcadNusx" w:hAnsi="AcadNusx"/>
          <w:sz w:val="24"/>
          <w:szCs w:val="24"/>
        </w:rPr>
        <w:t xml:space="preserve"> </w:t>
      </w:r>
      <w:r w:rsidR="00373EA2">
        <w:rPr>
          <w:rFonts w:ascii="AcadNusx" w:hAnsi="AcadNusx"/>
          <w:sz w:val="24"/>
          <w:szCs w:val="24"/>
        </w:rPr>
        <w:t>gamoyenebamde;</w:t>
      </w:r>
    </w:p>
    <w:p w14:paraId="14E07FA6" w14:textId="77777777" w:rsidR="00962E67" w:rsidRPr="003A16D7" w:rsidRDefault="007A6ECB" w:rsidP="00962E67">
      <w:pPr>
        <w:pStyle w:val="NoSpacing"/>
        <w:numPr>
          <w:ilvl w:val="0"/>
          <w:numId w:val="3"/>
        </w:numPr>
        <w:rPr>
          <w:rFonts w:ascii="AcadNusx" w:hAnsi="AcadNusx"/>
          <w:sz w:val="24"/>
          <w:szCs w:val="24"/>
        </w:rPr>
      </w:pPr>
      <w:r>
        <w:rPr>
          <w:rFonts w:ascii="AcadNusx" w:hAnsi="AcadNusx"/>
          <w:sz w:val="24"/>
          <w:szCs w:val="24"/>
        </w:rPr>
        <w:t xml:space="preserve">pantoprazoli </w:t>
      </w:r>
      <w:r w:rsidR="00373EA2">
        <w:rPr>
          <w:rFonts w:ascii="AcadNusx" w:hAnsi="AcadNusx"/>
          <w:sz w:val="24"/>
          <w:szCs w:val="24"/>
        </w:rPr>
        <w:t>normogenis</w:t>
      </w:r>
      <w:r>
        <w:rPr>
          <w:rFonts w:ascii="AcadNusx" w:hAnsi="AcadNusx"/>
          <w:sz w:val="24"/>
          <w:szCs w:val="24"/>
        </w:rPr>
        <w:t xml:space="preserve"> </w:t>
      </w:r>
      <w:r w:rsidR="00083683">
        <w:rPr>
          <w:rFonts w:ascii="AcadNusx" w:hAnsi="AcadNusx"/>
          <w:sz w:val="24"/>
          <w:szCs w:val="24"/>
        </w:rPr>
        <w:t>gamoyenebis</w:t>
      </w:r>
      <w:r w:rsidR="00962E67" w:rsidRPr="003A16D7">
        <w:rPr>
          <w:rFonts w:ascii="AcadNusx" w:hAnsi="AcadNusx"/>
          <w:sz w:val="24"/>
          <w:szCs w:val="24"/>
        </w:rPr>
        <w:t xml:space="preserve"> wesi</w:t>
      </w:r>
      <w:r w:rsidR="00962E67">
        <w:rPr>
          <w:rFonts w:ascii="AcadNusx" w:hAnsi="AcadNusx"/>
          <w:sz w:val="24"/>
          <w:szCs w:val="24"/>
        </w:rPr>
        <w:t>;</w:t>
      </w:r>
    </w:p>
    <w:p w14:paraId="038DD235" w14:textId="77777777" w:rsidR="00962E67" w:rsidRPr="003A16D7" w:rsidRDefault="00962E67" w:rsidP="00962E67">
      <w:pPr>
        <w:pStyle w:val="NoSpacing"/>
        <w:numPr>
          <w:ilvl w:val="0"/>
          <w:numId w:val="3"/>
        </w:numPr>
        <w:rPr>
          <w:rFonts w:ascii="AcadNusx" w:hAnsi="AcadNusx"/>
          <w:sz w:val="24"/>
          <w:szCs w:val="24"/>
        </w:rPr>
      </w:pPr>
      <w:r w:rsidRPr="003A16D7">
        <w:rPr>
          <w:rFonts w:ascii="AcadNusx" w:hAnsi="AcadNusx"/>
          <w:sz w:val="24"/>
          <w:szCs w:val="24"/>
        </w:rPr>
        <w:t>SesaZlo gverdiTi movlenebi</w:t>
      </w:r>
      <w:r>
        <w:rPr>
          <w:rFonts w:ascii="AcadNusx" w:hAnsi="AcadNusx"/>
          <w:sz w:val="24"/>
          <w:szCs w:val="24"/>
        </w:rPr>
        <w:t>;</w:t>
      </w:r>
    </w:p>
    <w:p w14:paraId="72C5F8FE" w14:textId="77777777" w:rsidR="00962E67" w:rsidRPr="003A16D7" w:rsidRDefault="007A6ECB" w:rsidP="00962E67">
      <w:pPr>
        <w:pStyle w:val="NoSpacing"/>
        <w:numPr>
          <w:ilvl w:val="0"/>
          <w:numId w:val="3"/>
        </w:numPr>
        <w:rPr>
          <w:rFonts w:ascii="AcadNusx" w:hAnsi="AcadNusx"/>
          <w:sz w:val="24"/>
          <w:szCs w:val="24"/>
        </w:rPr>
      </w:pPr>
      <w:r>
        <w:rPr>
          <w:rFonts w:ascii="AcadNusx" w:hAnsi="AcadNusx"/>
          <w:sz w:val="24"/>
          <w:szCs w:val="24"/>
        </w:rPr>
        <w:t xml:space="preserve">pantoprazoli </w:t>
      </w:r>
      <w:r w:rsidR="00373EA2">
        <w:rPr>
          <w:rFonts w:ascii="AcadNusx" w:hAnsi="AcadNusx"/>
          <w:sz w:val="24"/>
          <w:szCs w:val="24"/>
        </w:rPr>
        <w:t>normogenis</w:t>
      </w:r>
      <w:r w:rsidR="00962E67">
        <w:rPr>
          <w:rFonts w:ascii="AcadNusx" w:hAnsi="AcadNusx"/>
          <w:sz w:val="24"/>
          <w:szCs w:val="24"/>
        </w:rPr>
        <w:t xml:space="preserve"> </w:t>
      </w:r>
      <w:r w:rsidR="00962E67" w:rsidRPr="003A16D7">
        <w:rPr>
          <w:rFonts w:ascii="AcadNusx" w:hAnsi="AcadNusx"/>
          <w:sz w:val="24"/>
          <w:szCs w:val="24"/>
        </w:rPr>
        <w:t>Senaxvis wesi</w:t>
      </w:r>
      <w:r w:rsidR="00962E67">
        <w:rPr>
          <w:rFonts w:ascii="AcadNusx" w:hAnsi="AcadNusx"/>
          <w:sz w:val="24"/>
          <w:szCs w:val="24"/>
        </w:rPr>
        <w:t>;</w:t>
      </w:r>
    </w:p>
    <w:p w14:paraId="2FEE1BE4" w14:textId="77777777" w:rsidR="00962E67" w:rsidRPr="003A16D7" w:rsidRDefault="00373EA2" w:rsidP="00962E67">
      <w:pPr>
        <w:pStyle w:val="NoSpacing"/>
        <w:numPr>
          <w:ilvl w:val="0"/>
          <w:numId w:val="3"/>
        </w:numPr>
        <w:rPr>
          <w:rFonts w:ascii="AcadNusx" w:hAnsi="AcadNusx"/>
          <w:sz w:val="24"/>
          <w:szCs w:val="24"/>
        </w:rPr>
      </w:pPr>
      <w:r>
        <w:rPr>
          <w:rFonts w:ascii="AcadNusx" w:hAnsi="AcadNusx"/>
          <w:sz w:val="24"/>
          <w:szCs w:val="24"/>
        </w:rPr>
        <w:t>SefuTvis Semcveloba</w:t>
      </w:r>
      <w:r w:rsidR="00962E67">
        <w:rPr>
          <w:rFonts w:ascii="AcadNusx" w:hAnsi="AcadNusx"/>
          <w:sz w:val="24"/>
          <w:szCs w:val="24"/>
        </w:rPr>
        <w:t xml:space="preserve"> da </w:t>
      </w:r>
      <w:r>
        <w:rPr>
          <w:rFonts w:ascii="AcadNusx" w:hAnsi="AcadNusx"/>
          <w:sz w:val="24"/>
          <w:szCs w:val="24"/>
        </w:rPr>
        <w:t>sxva</w:t>
      </w:r>
      <w:r w:rsidR="007A6ECB">
        <w:rPr>
          <w:rFonts w:ascii="AcadNusx" w:hAnsi="AcadNusx"/>
          <w:sz w:val="24"/>
          <w:szCs w:val="24"/>
        </w:rPr>
        <w:t xml:space="preserve"> </w:t>
      </w:r>
      <w:r w:rsidR="00962E67" w:rsidRPr="003A16D7">
        <w:rPr>
          <w:rFonts w:ascii="AcadNusx" w:hAnsi="AcadNusx"/>
          <w:sz w:val="24"/>
          <w:szCs w:val="24"/>
        </w:rPr>
        <w:t>informacia</w:t>
      </w:r>
      <w:r w:rsidR="00962E67">
        <w:rPr>
          <w:rFonts w:ascii="AcadNusx" w:hAnsi="AcadNusx"/>
          <w:sz w:val="24"/>
          <w:szCs w:val="24"/>
        </w:rPr>
        <w:t>.</w:t>
      </w:r>
    </w:p>
    <w:p w14:paraId="5CB0B7CB" w14:textId="77777777" w:rsidR="00962E67" w:rsidRPr="003A16D7" w:rsidRDefault="00962E67" w:rsidP="00962E67">
      <w:pPr>
        <w:pStyle w:val="NoSpacing"/>
        <w:rPr>
          <w:rFonts w:ascii="AcadNusx" w:hAnsi="AcadNusx"/>
          <w:sz w:val="24"/>
          <w:szCs w:val="24"/>
        </w:rPr>
      </w:pPr>
    </w:p>
    <w:p w14:paraId="0287C8E8" w14:textId="77777777" w:rsidR="00962E67" w:rsidRDefault="00962E67" w:rsidP="00962E67">
      <w:pPr>
        <w:pStyle w:val="NoSpacing"/>
        <w:numPr>
          <w:ilvl w:val="0"/>
          <w:numId w:val="6"/>
        </w:numPr>
        <w:rPr>
          <w:rFonts w:ascii="AcadNusx" w:hAnsi="AcadNusx"/>
          <w:b/>
          <w:sz w:val="24"/>
          <w:szCs w:val="24"/>
        </w:rPr>
      </w:pPr>
      <w:r>
        <w:rPr>
          <w:rFonts w:ascii="AcadNusx" w:hAnsi="AcadNusx"/>
          <w:b/>
          <w:sz w:val="24"/>
          <w:szCs w:val="24"/>
        </w:rPr>
        <w:t>ras warmoadgens</w:t>
      </w:r>
      <w:r w:rsidR="007A6ECB">
        <w:rPr>
          <w:rFonts w:ascii="AcadNusx" w:hAnsi="AcadNusx"/>
          <w:b/>
          <w:sz w:val="24"/>
          <w:szCs w:val="24"/>
        </w:rPr>
        <w:t xml:space="preserve"> </w:t>
      </w:r>
      <w:r w:rsidR="007A6ECB" w:rsidRPr="007A6ECB">
        <w:rPr>
          <w:rFonts w:ascii="AcadNusx" w:hAnsi="AcadNusx"/>
          <w:b/>
          <w:sz w:val="24"/>
          <w:szCs w:val="24"/>
        </w:rPr>
        <w:t xml:space="preserve">pantoprazoli </w:t>
      </w:r>
      <w:r w:rsidR="00373EA2" w:rsidRPr="00373EA2">
        <w:rPr>
          <w:rFonts w:ascii="AcadNusx" w:hAnsi="AcadNusx"/>
          <w:b/>
          <w:sz w:val="24"/>
          <w:szCs w:val="24"/>
        </w:rPr>
        <w:t>normogeni</w:t>
      </w:r>
      <w:r w:rsidR="007A6ECB">
        <w:rPr>
          <w:rFonts w:ascii="AcadNusx" w:hAnsi="AcadNusx"/>
          <w:sz w:val="24"/>
          <w:szCs w:val="24"/>
        </w:rPr>
        <w:t xml:space="preserve"> </w:t>
      </w:r>
      <w:r w:rsidRPr="004F5E87">
        <w:rPr>
          <w:rFonts w:ascii="AcadNusx" w:hAnsi="AcadNusx"/>
          <w:b/>
          <w:sz w:val="24"/>
          <w:szCs w:val="24"/>
        </w:rPr>
        <w:t xml:space="preserve">da </w:t>
      </w:r>
      <w:r>
        <w:rPr>
          <w:rFonts w:ascii="AcadNusx" w:hAnsi="AcadNusx"/>
          <w:b/>
          <w:sz w:val="24"/>
          <w:szCs w:val="24"/>
        </w:rPr>
        <w:t>misi gamo</w:t>
      </w:r>
      <w:r w:rsidRPr="004F5E87">
        <w:rPr>
          <w:rFonts w:ascii="AcadNusx" w:hAnsi="AcadNusx"/>
          <w:b/>
          <w:sz w:val="24"/>
          <w:szCs w:val="24"/>
        </w:rPr>
        <w:t xml:space="preserve">yeneba </w:t>
      </w:r>
    </w:p>
    <w:p w14:paraId="2E331DCF" w14:textId="77777777" w:rsidR="00962E67" w:rsidRPr="004F5E87" w:rsidRDefault="00962E67" w:rsidP="00962E67">
      <w:pPr>
        <w:pStyle w:val="NoSpacing"/>
        <w:ind w:left="1080"/>
        <w:rPr>
          <w:rFonts w:ascii="AcadNusx" w:hAnsi="AcadNusx"/>
          <w:b/>
          <w:sz w:val="24"/>
          <w:szCs w:val="24"/>
        </w:rPr>
      </w:pPr>
    </w:p>
    <w:p w14:paraId="7A0B6A83" w14:textId="77777777" w:rsidR="00373EA2" w:rsidRDefault="00373EA2" w:rsidP="00962E67">
      <w:pPr>
        <w:pStyle w:val="NoSpacing"/>
        <w:jc w:val="both"/>
        <w:rPr>
          <w:rFonts w:ascii="AcadNusx" w:hAnsi="AcadNusx"/>
          <w:sz w:val="24"/>
          <w:szCs w:val="24"/>
        </w:rPr>
      </w:pPr>
      <w:r>
        <w:rPr>
          <w:rFonts w:ascii="AcadNusx" w:hAnsi="AcadNusx"/>
          <w:sz w:val="24"/>
          <w:szCs w:val="24"/>
        </w:rPr>
        <w:t>pantoprazoli normogeni Seicavs aqtiur nivTiereba pantoprazols.</w:t>
      </w:r>
    </w:p>
    <w:p w14:paraId="23020C0B" w14:textId="77777777" w:rsidR="00373EA2" w:rsidRDefault="00373EA2" w:rsidP="00962E67">
      <w:pPr>
        <w:pStyle w:val="NoSpacing"/>
        <w:jc w:val="both"/>
        <w:rPr>
          <w:rFonts w:ascii="AcadNusx" w:hAnsi="AcadNusx"/>
          <w:sz w:val="24"/>
          <w:szCs w:val="24"/>
        </w:rPr>
      </w:pPr>
    </w:p>
    <w:p w14:paraId="2094BD91" w14:textId="77777777" w:rsidR="00962E67" w:rsidRDefault="007A6ECB" w:rsidP="00962E67">
      <w:pPr>
        <w:pStyle w:val="NoSpacing"/>
        <w:jc w:val="both"/>
        <w:rPr>
          <w:rFonts w:ascii="AcadNusx" w:hAnsi="AcadNusx"/>
          <w:sz w:val="24"/>
          <w:szCs w:val="24"/>
        </w:rPr>
      </w:pPr>
      <w:r>
        <w:rPr>
          <w:rFonts w:ascii="AcadNusx" w:hAnsi="AcadNusx"/>
          <w:sz w:val="24"/>
          <w:szCs w:val="24"/>
        </w:rPr>
        <w:t xml:space="preserve">pantoprazoli </w:t>
      </w:r>
      <w:r w:rsidR="00373EA2">
        <w:rPr>
          <w:rFonts w:ascii="AcadNusx" w:hAnsi="AcadNusx"/>
          <w:sz w:val="24"/>
          <w:szCs w:val="24"/>
        </w:rPr>
        <w:t>normogeni</w:t>
      </w:r>
      <w:r>
        <w:rPr>
          <w:rFonts w:ascii="AcadNusx" w:hAnsi="AcadNusx"/>
          <w:sz w:val="24"/>
          <w:szCs w:val="24"/>
        </w:rPr>
        <w:t xml:space="preserve"> </w:t>
      </w:r>
      <w:r w:rsidR="00962E67">
        <w:rPr>
          <w:rFonts w:ascii="AcadNusx" w:hAnsi="AcadNusx"/>
          <w:sz w:val="24"/>
          <w:szCs w:val="24"/>
        </w:rPr>
        <w:t>miekuTvneba seleqtiuri “protonis tumbos inhibitorebis” medikamentebis jgufs, romelic aqveiTebs kuWSi warmoqmnili mJavis raodenobas.</w:t>
      </w:r>
      <w:r>
        <w:rPr>
          <w:rFonts w:ascii="AcadNusx" w:hAnsi="AcadNusx"/>
          <w:sz w:val="24"/>
          <w:szCs w:val="24"/>
        </w:rPr>
        <w:t xml:space="preserve"> </w:t>
      </w:r>
      <w:r w:rsidR="007F5594">
        <w:rPr>
          <w:rFonts w:ascii="AcadNusx" w:hAnsi="AcadNusx"/>
          <w:sz w:val="24"/>
          <w:szCs w:val="24"/>
        </w:rPr>
        <w:t>is gamoiyeneba</w:t>
      </w:r>
      <w:r>
        <w:rPr>
          <w:rFonts w:ascii="AcadNusx" w:hAnsi="AcadNusx"/>
          <w:sz w:val="24"/>
          <w:szCs w:val="24"/>
        </w:rPr>
        <w:t xml:space="preserve"> mJav</w:t>
      </w:r>
      <w:r w:rsidR="00B46947">
        <w:rPr>
          <w:rFonts w:ascii="AcadNusx" w:hAnsi="AcadNusx"/>
          <w:sz w:val="24"/>
          <w:szCs w:val="24"/>
        </w:rPr>
        <w:t>is hipersekreciasTan</w:t>
      </w:r>
      <w:r w:rsidR="007F5594">
        <w:rPr>
          <w:rFonts w:ascii="AcadNusx" w:hAnsi="AcadNusx"/>
          <w:sz w:val="24"/>
          <w:szCs w:val="24"/>
        </w:rPr>
        <w:t xml:space="preserve"> dakavSirebuli kuWisa da nawlavebis daavadebebis samkurnalod</w:t>
      </w:r>
      <w:r>
        <w:rPr>
          <w:rFonts w:ascii="AcadNusx" w:hAnsi="AcadNusx"/>
          <w:sz w:val="24"/>
          <w:szCs w:val="24"/>
        </w:rPr>
        <w:t xml:space="preserve">. </w:t>
      </w:r>
      <w:r w:rsidR="00373EA2">
        <w:rPr>
          <w:rFonts w:ascii="AcadNusx" w:hAnsi="AcadNusx"/>
          <w:sz w:val="24"/>
          <w:szCs w:val="24"/>
        </w:rPr>
        <w:t>preparatis ineqcia keTdeba venaSi da mxolod maSin, Tu eqimi miiCnevs, rom pantoprazolis ineqciebi ufro mizanSewonilia, vidre pantoprazolis tabletebi. rogorc ki eqimi CaTvlis saWirod, ineqciebis Canacvleba unda moxdes tabletebiT.</w:t>
      </w:r>
    </w:p>
    <w:p w14:paraId="053926AA" w14:textId="77777777" w:rsidR="00962E67" w:rsidRDefault="00962E67" w:rsidP="00962E67">
      <w:pPr>
        <w:pStyle w:val="NoSpacing"/>
        <w:jc w:val="both"/>
        <w:rPr>
          <w:rFonts w:ascii="AcadNusx" w:hAnsi="AcadNusx"/>
          <w:sz w:val="24"/>
          <w:szCs w:val="24"/>
        </w:rPr>
      </w:pPr>
    </w:p>
    <w:p w14:paraId="7C8D0A11" w14:textId="77777777" w:rsidR="00783F2D" w:rsidRPr="00373EA2" w:rsidRDefault="007A6ECB" w:rsidP="00962E67">
      <w:pPr>
        <w:pStyle w:val="NoSpacing"/>
        <w:jc w:val="both"/>
        <w:rPr>
          <w:rFonts w:ascii="AcadNusx" w:hAnsi="AcadNusx"/>
          <w:b/>
          <w:sz w:val="24"/>
          <w:szCs w:val="24"/>
        </w:rPr>
      </w:pPr>
      <w:r w:rsidRPr="007A6ECB">
        <w:rPr>
          <w:rFonts w:ascii="AcadNusx" w:hAnsi="AcadNusx"/>
          <w:b/>
          <w:sz w:val="24"/>
          <w:szCs w:val="24"/>
        </w:rPr>
        <w:t>pantoprazoli</w:t>
      </w:r>
      <w:r w:rsidR="00373EA2">
        <w:rPr>
          <w:rFonts w:ascii="AcadNusx" w:hAnsi="AcadNusx"/>
          <w:b/>
          <w:sz w:val="24"/>
          <w:szCs w:val="24"/>
        </w:rPr>
        <w:t xml:space="preserve"> normogeni</w:t>
      </w:r>
      <w:r w:rsidRPr="007A6ECB">
        <w:rPr>
          <w:rFonts w:ascii="AcadNusx" w:hAnsi="AcadNusx"/>
          <w:b/>
          <w:sz w:val="24"/>
          <w:szCs w:val="24"/>
        </w:rPr>
        <w:t xml:space="preserve"> </w:t>
      </w:r>
      <w:r w:rsidR="00962E67" w:rsidRPr="008008F3">
        <w:rPr>
          <w:rFonts w:ascii="AcadNusx" w:hAnsi="AcadNusx"/>
          <w:b/>
          <w:sz w:val="24"/>
          <w:szCs w:val="24"/>
        </w:rPr>
        <w:t>gamoiyeneba</w:t>
      </w:r>
      <w:r w:rsidR="00373EA2">
        <w:rPr>
          <w:rFonts w:ascii="AcadNusx" w:hAnsi="AcadNusx"/>
          <w:b/>
          <w:sz w:val="24"/>
          <w:szCs w:val="24"/>
        </w:rPr>
        <w:t xml:space="preserve"> Sem</w:t>
      </w:r>
      <w:r w:rsidR="00FC4778">
        <w:rPr>
          <w:rFonts w:ascii="AcadNusx" w:hAnsi="AcadNusx"/>
          <w:b/>
          <w:sz w:val="24"/>
          <w:szCs w:val="24"/>
        </w:rPr>
        <w:t>degi mdgomareobebis samkurnalod zrdasrulebSi:</w:t>
      </w:r>
    </w:p>
    <w:p w14:paraId="49C824DD" w14:textId="77777777" w:rsidR="00962E67" w:rsidRDefault="00373EA2" w:rsidP="00B46947">
      <w:pPr>
        <w:pStyle w:val="NoSpacing"/>
        <w:numPr>
          <w:ilvl w:val="0"/>
          <w:numId w:val="16"/>
        </w:numPr>
        <w:jc w:val="both"/>
        <w:rPr>
          <w:rFonts w:ascii="AcadNusx" w:hAnsi="AcadNusx"/>
          <w:sz w:val="24"/>
          <w:szCs w:val="24"/>
        </w:rPr>
      </w:pPr>
      <w:r>
        <w:rPr>
          <w:rFonts w:ascii="AcadNusx" w:hAnsi="AcadNusx"/>
          <w:sz w:val="24"/>
          <w:szCs w:val="24"/>
        </w:rPr>
        <w:t xml:space="preserve">refluqsezofagiti - </w:t>
      </w:r>
      <w:r w:rsidR="00962E67" w:rsidRPr="005F35EA">
        <w:rPr>
          <w:rFonts w:ascii="AcadNusx" w:hAnsi="AcadNusx"/>
          <w:sz w:val="24"/>
          <w:szCs w:val="24"/>
        </w:rPr>
        <w:t>saylapavis anTeba (mili, romelic akavSirebs xaxas kuWTan)</w:t>
      </w:r>
      <w:r w:rsidR="00962E67">
        <w:rPr>
          <w:rFonts w:ascii="AcadNusx" w:hAnsi="AcadNusx"/>
          <w:sz w:val="24"/>
          <w:szCs w:val="24"/>
        </w:rPr>
        <w:t>, romelsac Tan a</w:t>
      </w:r>
      <w:r>
        <w:rPr>
          <w:rFonts w:ascii="AcadNusx" w:hAnsi="AcadNusx"/>
          <w:sz w:val="24"/>
          <w:szCs w:val="24"/>
        </w:rPr>
        <w:t>xlavs kuWis mJavis regurgitacia;</w:t>
      </w:r>
    </w:p>
    <w:p w14:paraId="1E3B0156" w14:textId="77777777" w:rsidR="00373EA2" w:rsidRDefault="00373EA2" w:rsidP="00B46947">
      <w:pPr>
        <w:pStyle w:val="NoSpacing"/>
        <w:numPr>
          <w:ilvl w:val="0"/>
          <w:numId w:val="16"/>
        </w:numPr>
        <w:jc w:val="both"/>
        <w:rPr>
          <w:rFonts w:ascii="AcadNusx" w:hAnsi="AcadNusx"/>
          <w:sz w:val="24"/>
          <w:szCs w:val="24"/>
        </w:rPr>
      </w:pPr>
      <w:r>
        <w:rPr>
          <w:rFonts w:ascii="AcadNusx" w:hAnsi="AcadNusx"/>
          <w:sz w:val="24"/>
          <w:szCs w:val="24"/>
        </w:rPr>
        <w:t>kuWisa da Tormetgo</w:t>
      </w:r>
      <w:r w:rsidR="00083683">
        <w:rPr>
          <w:rFonts w:ascii="AcadNusx" w:hAnsi="AcadNusx"/>
          <w:sz w:val="24"/>
          <w:szCs w:val="24"/>
        </w:rPr>
        <w:t>j</w:t>
      </w:r>
      <w:r>
        <w:rPr>
          <w:rFonts w:ascii="AcadNusx" w:hAnsi="AcadNusx"/>
          <w:sz w:val="24"/>
          <w:szCs w:val="24"/>
        </w:rPr>
        <w:t>a nawlavis wylulebi;</w:t>
      </w:r>
    </w:p>
    <w:p w14:paraId="58AF0BEB" w14:textId="77777777" w:rsidR="00962E67" w:rsidRPr="0081703C" w:rsidRDefault="00962E67" w:rsidP="00962E67">
      <w:pPr>
        <w:pStyle w:val="NoSpacing"/>
        <w:numPr>
          <w:ilvl w:val="0"/>
          <w:numId w:val="16"/>
        </w:numPr>
        <w:jc w:val="both"/>
        <w:rPr>
          <w:rFonts w:ascii="AcadNusx" w:hAnsi="AcadNusx"/>
          <w:sz w:val="24"/>
          <w:szCs w:val="24"/>
        </w:rPr>
      </w:pPr>
      <w:r w:rsidRPr="004F4D8C">
        <w:rPr>
          <w:rFonts w:ascii="AcadNusx" w:hAnsi="AcadNusx"/>
          <w:sz w:val="24"/>
          <w:szCs w:val="24"/>
        </w:rPr>
        <w:t xml:space="preserve">zolinger-elisonis sindromi da </w:t>
      </w:r>
      <w:r w:rsidR="0081703C">
        <w:rPr>
          <w:rFonts w:ascii="AcadNusx" w:hAnsi="AcadNusx"/>
          <w:sz w:val="24"/>
          <w:szCs w:val="24"/>
        </w:rPr>
        <w:t xml:space="preserve">sxva mdgomareobebi, romlebic iwveven </w:t>
      </w:r>
      <w:r w:rsidR="00FC4778">
        <w:rPr>
          <w:rFonts w:ascii="AcadNusx" w:hAnsi="AcadNusx"/>
          <w:sz w:val="24"/>
          <w:szCs w:val="24"/>
        </w:rPr>
        <w:t>kuWSi</w:t>
      </w:r>
      <w:r>
        <w:rPr>
          <w:rFonts w:ascii="AcadNusx" w:hAnsi="AcadNusx"/>
          <w:sz w:val="24"/>
          <w:szCs w:val="24"/>
        </w:rPr>
        <w:t xml:space="preserve"> mJavis </w:t>
      </w:r>
      <w:r w:rsidR="0081703C">
        <w:rPr>
          <w:rFonts w:ascii="AcadNusx" w:hAnsi="AcadNusx"/>
          <w:sz w:val="24"/>
          <w:szCs w:val="24"/>
        </w:rPr>
        <w:t>didi raodenobiT warmoqmnas</w:t>
      </w:r>
      <w:r>
        <w:rPr>
          <w:rFonts w:ascii="AcadNusx" w:hAnsi="AcadNusx"/>
          <w:sz w:val="24"/>
          <w:szCs w:val="24"/>
        </w:rPr>
        <w:t>.</w:t>
      </w:r>
    </w:p>
    <w:p w14:paraId="4E6921BE" w14:textId="77777777" w:rsidR="00962E67" w:rsidRDefault="00962E67" w:rsidP="00962E67">
      <w:pPr>
        <w:pStyle w:val="NoSpacing"/>
        <w:numPr>
          <w:ilvl w:val="0"/>
          <w:numId w:val="6"/>
        </w:numPr>
        <w:rPr>
          <w:rFonts w:ascii="AcadNusx" w:hAnsi="AcadNusx"/>
          <w:b/>
          <w:sz w:val="24"/>
          <w:szCs w:val="24"/>
        </w:rPr>
      </w:pPr>
      <w:r w:rsidRPr="003A16D7">
        <w:rPr>
          <w:rFonts w:ascii="AcadNusx" w:hAnsi="AcadNusx"/>
          <w:b/>
          <w:sz w:val="24"/>
          <w:szCs w:val="24"/>
        </w:rPr>
        <w:lastRenderedPageBreak/>
        <w:t>ra unda icodes pacientma</w:t>
      </w:r>
      <w:r w:rsidR="00A62095">
        <w:rPr>
          <w:rFonts w:ascii="AcadNusx" w:hAnsi="AcadNusx"/>
          <w:b/>
          <w:sz w:val="24"/>
          <w:szCs w:val="24"/>
        </w:rPr>
        <w:t xml:space="preserve"> pantoprazoli</w:t>
      </w:r>
      <w:r w:rsidR="0081703C">
        <w:rPr>
          <w:rFonts w:ascii="AcadNusx" w:hAnsi="AcadNusx"/>
          <w:b/>
          <w:sz w:val="24"/>
          <w:szCs w:val="24"/>
        </w:rPr>
        <w:t xml:space="preserve"> normogenis</w:t>
      </w:r>
      <w:r w:rsidR="00A62095">
        <w:rPr>
          <w:rFonts w:ascii="AcadNusx" w:hAnsi="AcadNusx"/>
          <w:b/>
          <w:sz w:val="24"/>
          <w:szCs w:val="24"/>
        </w:rPr>
        <w:t xml:space="preserve"> </w:t>
      </w:r>
      <w:r w:rsidR="0081703C">
        <w:rPr>
          <w:rFonts w:ascii="AcadNusx" w:hAnsi="AcadNusx"/>
          <w:b/>
          <w:sz w:val="24"/>
          <w:szCs w:val="24"/>
        </w:rPr>
        <w:t>gamoyene</w:t>
      </w:r>
      <w:r>
        <w:rPr>
          <w:rFonts w:ascii="AcadNusx" w:hAnsi="AcadNusx"/>
          <w:b/>
          <w:sz w:val="24"/>
          <w:szCs w:val="24"/>
        </w:rPr>
        <w:t>bamde</w:t>
      </w:r>
    </w:p>
    <w:p w14:paraId="32405B07" w14:textId="77777777" w:rsidR="00962E67" w:rsidRDefault="00962E67" w:rsidP="00962E67">
      <w:pPr>
        <w:pStyle w:val="NoSpacing"/>
        <w:rPr>
          <w:rFonts w:ascii="AcadNusx" w:hAnsi="AcadNusx"/>
          <w:b/>
          <w:sz w:val="24"/>
          <w:szCs w:val="24"/>
        </w:rPr>
      </w:pPr>
    </w:p>
    <w:p w14:paraId="69F0EFAF" w14:textId="77777777" w:rsidR="00962E67" w:rsidRDefault="00962E67" w:rsidP="00962E67">
      <w:pPr>
        <w:pStyle w:val="NoSpacing"/>
        <w:jc w:val="both"/>
        <w:rPr>
          <w:rFonts w:ascii="AcadNusx" w:hAnsi="AcadNusx"/>
          <w:b/>
          <w:sz w:val="24"/>
          <w:szCs w:val="24"/>
        </w:rPr>
      </w:pPr>
      <w:r>
        <w:rPr>
          <w:rFonts w:ascii="AcadNusx" w:hAnsi="AcadNusx"/>
          <w:b/>
          <w:sz w:val="24"/>
          <w:szCs w:val="24"/>
        </w:rPr>
        <w:t>ar SeiZleba</w:t>
      </w:r>
      <w:r w:rsidR="00A62095">
        <w:rPr>
          <w:rFonts w:ascii="AcadNusx" w:hAnsi="AcadNusx"/>
          <w:b/>
          <w:sz w:val="24"/>
          <w:szCs w:val="24"/>
        </w:rPr>
        <w:t xml:space="preserve"> pantoprazoli </w:t>
      </w:r>
      <w:r w:rsidR="0081703C">
        <w:rPr>
          <w:rFonts w:ascii="AcadNusx" w:hAnsi="AcadNusx"/>
          <w:b/>
          <w:sz w:val="24"/>
          <w:szCs w:val="24"/>
        </w:rPr>
        <w:t>normogenis gamoyeneba</w:t>
      </w:r>
    </w:p>
    <w:p w14:paraId="5B280C1A" w14:textId="77777777" w:rsidR="00962E67" w:rsidRPr="00C16347" w:rsidRDefault="00962E67" w:rsidP="00A62095">
      <w:pPr>
        <w:pStyle w:val="NoSpacing"/>
        <w:numPr>
          <w:ilvl w:val="0"/>
          <w:numId w:val="16"/>
        </w:numPr>
        <w:jc w:val="both"/>
        <w:rPr>
          <w:rFonts w:ascii="AcadNusx" w:hAnsi="AcadNusx"/>
          <w:sz w:val="24"/>
          <w:szCs w:val="24"/>
          <w:lang w:val="ka-GE"/>
        </w:rPr>
      </w:pPr>
      <w:r w:rsidRPr="003A16D7">
        <w:rPr>
          <w:rFonts w:ascii="AcadNusx" w:hAnsi="AcadNusx"/>
          <w:sz w:val="24"/>
          <w:szCs w:val="24"/>
        </w:rPr>
        <w:t xml:space="preserve">Tu </w:t>
      </w:r>
      <w:r>
        <w:rPr>
          <w:rFonts w:ascii="AcadNusx" w:hAnsi="AcadNusx"/>
          <w:sz w:val="24"/>
          <w:szCs w:val="24"/>
        </w:rPr>
        <w:t>pacienti</w:t>
      </w:r>
      <w:r w:rsidRPr="003A16D7">
        <w:rPr>
          <w:rFonts w:ascii="AcadNusx" w:hAnsi="AcadNusx"/>
          <w:sz w:val="24"/>
          <w:szCs w:val="24"/>
        </w:rPr>
        <w:t xml:space="preserve"> alergiulia</w:t>
      </w:r>
      <w:r w:rsidR="00A62095">
        <w:rPr>
          <w:rFonts w:ascii="AcadNusx" w:hAnsi="AcadNusx"/>
          <w:sz w:val="24"/>
          <w:szCs w:val="24"/>
        </w:rPr>
        <w:t xml:space="preserve"> </w:t>
      </w:r>
      <w:r>
        <w:rPr>
          <w:rFonts w:ascii="AcadNusx" w:hAnsi="AcadNusx"/>
          <w:sz w:val="24"/>
          <w:szCs w:val="24"/>
        </w:rPr>
        <w:t>pantoprazolis</w:t>
      </w:r>
      <w:r w:rsidR="00A62095">
        <w:rPr>
          <w:rFonts w:ascii="AcadNusx" w:hAnsi="AcadNusx"/>
          <w:sz w:val="24"/>
          <w:szCs w:val="24"/>
        </w:rPr>
        <w:t xml:space="preserve"> </w:t>
      </w:r>
      <w:r>
        <w:rPr>
          <w:rFonts w:ascii="AcadNusx" w:hAnsi="AcadNusx"/>
          <w:sz w:val="24"/>
          <w:szCs w:val="24"/>
        </w:rPr>
        <w:t xml:space="preserve">an </w:t>
      </w:r>
      <w:r w:rsidR="0081703C">
        <w:rPr>
          <w:rFonts w:ascii="AcadNusx" w:hAnsi="AcadNusx"/>
          <w:sz w:val="24"/>
          <w:szCs w:val="24"/>
        </w:rPr>
        <w:t>medikamentis</w:t>
      </w:r>
      <w:r w:rsidR="00A62095">
        <w:rPr>
          <w:rFonts w:ascii="AcadNusx" w:hAnsi="AcadNusx"/>
          <w:sz w:val="24"/>
          <w:szCs w:val="24"/>
        </w:rPr>
        <w:t xml:space="preserve"> </w:t>
      </w:r>
      <w:r>
        <w:rPr>
          <w:rFonts w:ascii="AcadNusx" w:hAnsi="AcadNusx"/>
          <w:sz w:val="24"/>
          <w:szCs w:val="24"/>
        </w:rPr>
        <w:t>sxva romelime ingredientis mimarT</w:t>
      </w:r>
      <w:r w:rsidR="00A62095">
        <w:rPr>
          <w:rFonts w:ascii="AcadNusx" w:hAnsi="AcadNusx"/>
          <w:sz w:val="24"/>
          <w:szCs w:val="24"/>
        </w:rPr>
        <w:t xml:space="preserve"> </w:t>
      </w:r>
      <w:r>
        <w:rPr>
          <w:rFonts w:ascii="AcadNusx" w:hAnsi="AcadNusx"/>
          <w:sz w:val="24"/>
          <w:szCs w:val="24"/>
        </w:rPr>
        <w:t>(</w:t>
      </w:r>
      <w:r w:rsidR="00783F2D">
        <w:rPr>
          <w:rFonts w:ascii="AcadNusx" w:hAnsi="AcadNusx"/>
          <w:sz w:val="24"/>
          <w:szCs w:val="24"/>
        </w:rPr>
        <w:t>ix. me-6 paragraf</w:t>
      </w:r>
      <w:r>
        <w:rPr>
          <w:rFonts w:ascii="AcadNusx" w:hAnsi="AcadNusx"/>
          <w:sz w:val="24"/>
          <w:szCs w:val="24"/>
        </w:rPr>
        <w:t>i);</w:t>
      </w:r>
    </w:p>
    <w:p w14:paraId="2A652121" w14:textId="77777777" w:rsidR="00962E67" w:rsidRPr="00F7447C" w:rsidRDefault="00962E67" w:rsidP="00A62095">
      <w:pPr>
        <w:pStyle w:val="NoSpacing"/>
        <w:numPr>
          <w:ilvl w:val="0"/>
          <w:numId w:val="16"/>
        </w:numPr>
        <w:jc w:val="both"/>
        <w:rPr>
          <w:rFonts w:ascii="AcadNusx" w:hAnsi="AcadNusx"/>
          <w:sz w:val="24"/>
          <w:szCs w:val="24"/>
          <w:lang w:val="ka-GE"/>
        </w:rPr>
      </w:pPr>
      <w:r w:rsidRPr="00A62095">
        <w:rPr>
          <w:rFonts w:ascii="AcadNusx" w:hAnsi="AcadNusx"/>
          <w:sz w:val="24"/>
          <w:szCs w:val="24"/>
          <w:lang w:val="ka-GE"/>
        </w:rPr>
        <w:t>Tu pacienti alergiulia protonis tumbos inhibitorebis Semcveli sxva medikamentebis mimarT</w:t>
      </w:r>
      <w:r w:rsidR="00A62095" w:rsidRPr="00A62095">
        <w:rPr>
          <w:rFonts w:ascii="AcadNusx" w:hAnsi="AcadNusx"/>
          <w:sz w:val="24"/>
          <w:szCs w:val="24"/>
          <w:lang w:val="ka-GE"/>
        </w:rPr>
        <w:t xml:space="preserve"> (rogoricaa mag.: omeprazoli, lansoprazoli, rabeprazoli, esomeprazoli)</w:t>
      </w:r>
      <w:r w:rsidRPr="00A62095">
        <w:rPr>
          <w:rFonts w:ascii="AcadNusx" w:hAnsi="AcadNusx"/>
          <w:sz w:val="24"/>
          <w:szCs w:val="24"/>
          <w:lang w:val="ka-GE"/>
        </w:rPr>
        <w:t>.</w:t>
      </w:r>
    </w:p>
    <w:p w14:paraId="04B4C71C" w14:textId="77777777" w:rsidR="00962E67" w:rsidRPr="00FF3933" w:rsidRDefault="00962E67" w:rsidP="00962E67">
      <w:pPr>
        <w:pStyle w:val="NoSpacing"/>
        <w:jc w:val="both"/>
        <w:rPr>
          <w:rFonts w:ascii="AcadNusx" w:hAnsi="AcadNusx"/>
          <w:sz w:val="24"/>
          <w:szCs w:val="24"/>
          <w:lang w:val="ka-GE"/>
        </w:rPr>
      </w:pPr>
    </w:p>
    <w:p w14:paraId="264721AA" w14:textId="77777777" w:rsidR="00962E67" w:rsidRPr="00DD6397" w:rsidRDefault="0081703C" w:rsidP="00962E67">
      <w:pPr>
        <w:pStyle w:val="NoSpacing"/>
        <w:jc w:val="both"/>
        <w:rPr>
          <w:rFonts w:ascii="AcadNusx" w:hAnsi="AcadNusx"/>
          <w:b/>
          <w:sz w:val="24"/>
          <w:szCs w:val="24"/>
          <w:lang w:val="ka-GE"/>
        </w:rPr>
      </w:pPr>
      <w:r w:rsidRPr="00DD6397">
        <w:rPr>
          <w:rFonts w:ascii="AcadNusx" w:hAnsi="AcadNusx"/>
          <w:b/>
          <w:sz w:val="24"/>
          <w:szCs w:val="24"/>
          <w:lang w:val="ka-GE"/>
        </w:rPr>
        <w:t xml:space="preserve">gafrTxilebebi da </w:t>
      </w:r>
      <w:r w:rsidR="00A62095" w:rsidRPr="00DD6397">
        <w:rPr>
          <w:rFonts w:ascii="AcadNusx" w:hAnsi="AcadNusx"/>
          <w:b/>
          <w:sz w:val="24"/>
          <w:szCs w:val="24"/>
          <w:lang w:val="ka-GE"/>
        </w:rPr>
        <w:t>sifrTxilis zomebi</w:t>
      </w:r>
    </w:p>
    <w:p w14:paraId="11E33BD8" w14:textId="77777777" w:rsidR="00010EED" w:rsidRPr="00DD6397" w:rsidRDefault="00010EED" w:rsidP="00962E67">
      <w:pPr>
        <w:pStyle w:val="NoSpacing"/>
        <w:jc w:val="both"/>
        <w:rPr>
          <w:rFonts w:ascii="AcadNusx" w:hAnsi="AcadNusx"/>
          <w:sz w:val="24"/>
          <w:szCs w:val="24"/>
          <w:lang w:val="ka-GE"/>
        </w:rPr>
      </w:pPr>
      <w:r w:rsidRPr="00DD6397">
        <w:rPr>
          <w:rFonts w:ascii="AcadNusx" w:hAnsi="AcadNusx"/>
          <w:sz w:val="24"/>
          <w:szCs w:val="24"/>
          <w:lang w:val="ka-GE"/>
        </w:rPr>
        <w:t>pantoprazoli normogenis gamoyenebamde mkurnal eqims, farmacevts an eqTans unda ecnobos:</w:t>
      </w:r>
    </w:p>
    <w:p w14:paraId="557B9313" w14:textId="77777777" w:rsidR="00962E67" w:rsidRPr="00C16347" w:rsidRDefault="00962E67" w:rsidP="00531212">
      <w:pPr>
        <w:pStyle w:val="NoSpacing"/>
        <w:numPr>
          <w:ilvl w:val="0"/>
          <w:numId w:val="16"/>
        </w:numPr>
        <w:jc w:val="both"/>
        <w:rPr>
          <w:rFonts w:ascii="AcadMtavr" w:hAnsi="AcadMtavr"/>
          <w:sz w:val="24"/>
          <w:szCs w:val="24"/>
        </w:rPr>
      </w:pPr>
      <w:r w:rsidRPr="00DD6397">
        <w:rPr>
          <w:rFonts w:ascii="AcadNusx" w:hAnsi="AcadNusx"/>
          <w:sz w:val="24"/>
          <w:szCs w:val="24"/>
          <w:lang w:val="ka-GE"/>
        </w:rPr>
        <w:t xml:space="preserve">Tu pacients aReniSneba RviZlis </w:t>
      </w:r>
      <w:r w:rsidRPr="00DD6397">
        <w:rPr>
          <w:rFonts w:ascii="AcadNusx" w:hAnsi="AcadNusx"/>
          <w:b/>
          <w:sz w:val="24"/>
          <w:szCs w:val="24"/>
          <w:lang w:val="ka-GE"/>
        </w:rPr>
        <w:t>mZime</w:t>
      </w:r>
      <w:r w:rsidRPr="00DD6397">
        <w:rPr>
          <w:rFonts w:ascii="AcadNusx" w:hAnsi="AcadNusx"/>
          <w:sz w:val="24"/>
          <w:szCs w:val="24"/>
          <w:lang w:val="ka-GE"/>
        </w:rPr>
        <w:t xml:space="preserve"> </w:t>
      </w:r>
      <w:r w:rsidR="00010EED" w:rsidRPr="00DD6397">
        <w:rPr>
          <w:rFonts w:ascii="AcadNusx" w:hAnsi="AcadNusx"/>
          <w:sz w:val="24"/>
          <w:szCs w:val="24"/>
          <w:lang w:val="ka-GE"/>
        </w:rPr>
        <w:t>problemebi.</w:t>
      </w:r>
      <w:r w:rsidRPr="00DD6397">
        <w:rPr>
          <w:rFonts w:ascii="AcadNusx" w:hAnsi="AcadNusx"/>
          <w:sz w:val="24"/>
          <w:szCs w:val="24"/>
          <w:lang w:val="ka-GE"/>
        </w:rPr>
        <w:t xml:space="preserve"> mkurnal eqims unda ecnobos, Tu pacients anamnezSi aReniSneba RviZlis problemebi. aseve, saWiroa RviZlis </w:t>
      </w:r>
      <w:r w:rsidR="00010EED" w:rsidRPr="00DD6397">
        <w:rPr>
          <w:rFonts w:ascii="AcadNusx" w:hAnsi="AcadNusx"/>
          <w:sz w:val="24"/>
          <w:szCs w:val="24"/>
          <w:lang w:val="ka-GE"/>
        </w:rPr>
        <w:t xml:space="preserve">fermentebis ufro xSiri analizi. </w:t>
      </w:r>
      <w:r>
        <w:rPr>
          <w:rFonts w:ascii="AcadNusx" w:hAnsi="AcadNusx"/>
          <w:sz w:val="24"/>
          <w:szCs w:val="24"/>
        </w:rPr>
        <w:t>RviZlis fermentebis momatebis SemTxvevaSi mkurnaloba unda Sewydes;</w:t>
      </w:r>
    </w:p>
    <w:p w14:paraId="00C6364B" w14:textId="77777777" w:rsidR="00010EED" w:rsidRDefault="00010EED" w:rsidP="00010EED">
      <w:pPr>
        <w:pStyle w:val="NoSpacing"/>
        <w:numPr>
          <w:ilvl w:val="0"/>
          <w:numId w:val="16"/>
        </w:numPr>
        <w:jc w:val="both"/>
        <w:rPr>
          <w:rFonts w:ascii="AcadNusx" w:hAnsi="AcadNusx" w:cs="Times New Roman"/>
          <w:sz w:val="24"/>
          <w:szCs w:val="24"/>
        </w:rPr>
      </w:pPr>
      <w:r>
        <w:rPr>
          <w:rFonts w:ascii="AcadNusx" w:hAnsi="AcadNusx" w:cs="Times New Roman"/>
          <w:sz w:val="24"/>
          <w:szCs w:val="24"/>
        </w:rPr>
        <w:t xml:space="preserve">Tu pacienti pantoprazolTan erTad iRebs </w:t>
      </w:r>
      <w:r w:rsidRPr="00514DB2">
        <w:rPr>
          <w:rFonts w:ascii="AcadMtavr" w:hAnsi="AcadMtavr" w:cs="Times New Roman"/>
          <w:sz w:val="24"/>
          <w:szCs w:val="24"/>
        </w:rPr>
        <w:t>aiv</w:t>
      </w:r>
      <w:r>
        <w:rPr>
          <w:rFonts w:ascii="AcadNusx" w:hAnsi="AcadNusx" w:cs="Times New Roman"/>
          <w:sz w:val="24"/>
          <w:szCs w:val="24"/>
        </w:rPr>
        <w:t xml:space="preserve"> proteazis inhibitorebs, rogoricaa atanazaviri (</w:t>
      </w:r>
      <w:r w:rsidRPr="00010EED">
        <w:rPr>
          <w:rFonts w:ascii="AcadMtavr" w:hAnsi="AcadMtavr" w:cs="Times New Roman"/>
          <w:sz w:val="24"/>
          <w:szCs w:val="24"/>
        </w:rPr>
        <w:t>aiv</w:t>
      </w:r>
      <w:r>
        <w:rPr>
          <w:rFonts w:ascii="AcadNusx" w:hAnsi="AcadNusx" w:cs="Times New Roman"/>
          <w:sz w:val="24"/>
          <w:szCs w:val="24"/>
        </w:rPr>
        <w:t>-infeqciis samkurnalod). aseT SemTxvevaSi saWiroa eqimTan konsultacia;</w:t>
      </w:r>
    </w:p>
    <w:p w14:paraId="4F1D8E6C" w14:textId="77777777" w:rsidR="00010EED" w:rsidRDefault="00010EED" w:rsidP="00010EED">
      <w:pPr>
        <w:pStyle w:val="NoSpacing"/>
        <w:numPr>
          <w:ilvl w:val="0"/>
          <w:numId w:val="16"/>
        </w:numPr>
        <w:jc w:val="both"/>
        <w:rPr>
          <w:rFonts w:ascii="AcadNusx" w:hAnsi="AcadNusx" w:cs="Times New Roman"/>
          <w:sz w:val="24"/>
          <w:szCs w:val="24"/>
        </w:rPr>
      </w:pPr>
      <w:r>
        <w:rPr>
          <w:rFonts w:ascii="AcadNusx" w:hAnsi="AcadNusx" w:cs="Times New Roman"/>
          <w:sz w:val="24"/>
          <w:szCs w:val="24"/>
        </w:rPr>
        <w:t xml:space="preserve">pantoprazolis msgavsi protonis tumbos inhibitorebis gamoyenebisas, gansakuTrebiT erT welze meti xnis ganmavlobaSi, SeiZleba gaizardos </w:t>
      </w:r>
      <w:r w:rsidR="007A5C85">
        <w:rPr>
          <w:rFonts w:ascii="AcadNusx" w:hAnsi="AcadNusx" w:cs="Times New Roman"/>
          <w:sz w:val="24"/>
          <w:szCs w:val="24"/>
        </w:rPr>
        <w:t xml:space="preserve">barZayis, </w:t>
      </w:r>
      <w:r>
        <w:rPr>
          <w:rFonts w:ascii="AcadNusx" w:hAnsi="AcadNusx" w:cs="Times New Roman"/>
          <w:sz w:val="24"/>
          <w:szCs w:val="24"/>
        </w:rPr>
        <w:t>majis an malebis motexilobis riski. eqims unda ecnobos, Tu pacients aReniSneba osteoporozi</w:t>
      </w:r>
      <w:r w:rsidR="007A5C85">
        <w:rPr>
          <w:rFonts w:ascii="AcadNusx" w:hAnsi="AcadNusx" w:cs="Times New Roman"/>
          <w:sz w:val="24"/>
          <w:szCs w:val="24"/>
        </w:rPr>
        <w:t xml:space="preserve"> (Zvlebis simkvrivis daqveiTeba)</w:t>
      </w:r>
      <w:r>
        <w:rPr>
          <w:rFonts w:ascii="AcadNusx" w:hAnsi="AcadNusx" w:cs="Times New Roman"/>
          <w:sz w:val="24"/>
          <w:szCs w:val="24"/>
        </w:rPr>
        <w:t xml:space="preserve"> an </w:t>
      </w:r>
      <w:r w:rsidR="00942C95">
        <w:rPr>
          <w:rFonts w:ascii="AcadNusx" w:hAnsi="AcadNusx" w:cs="Times New Roman"/>
          <w:sz w:val="24"/>
          <w:szCs w:val="24"/>
        </w:rPr>
        <w:t>aqvs osteoporozis riski (magaliTad, iRebs kortikosteroidebs</w:t>
      </w:r>
      <w:r>
        <w:rPr>
          <w:rFonts w:ascii="AcadNusx" w:hAnsi="AcadNusx" w:cs="Times New Roman"/>
          <w:sz w:val="24"/>
          <w:szCs w:val="24"/>
        </w:rPr>
        <w:t>);</w:t>
      </w:r>
    </w:p>
    <w:p w14:paraId="3BEDA166" w14:textId="77777777" w:rsidR="00010EED" w:rsidRDefault="00010EED" w:rsidP="00010EED">
      <w:pPr>
        <w:pStyle w:val="NoSpacing"/>
        <w:numPr>
          <w:ilvl w:val="0"/>
          <w:numId w:val="16"/>
        </w:numPr>
        <w:jc w:val="both"/>
        <w:rPr>
          <w:rFonts w:ascii="AcadNusx" w:hAnsi="AcadNusx"/>
          <w:sz w:val="24"/>
          <w:szCs w:val="24"/>
        </w:rPr>
      </w:pPr>
      <w:r>
        <w:rPr>
          <w:rFonts w:ascii="AcadNusx" w:hAnsi="AcadNusx"/>
          <w:sz w:val="24"/>
          <w:szCs w:val="24"/>
        </w:rPr>
        <w:t>Tu pac</w:t>
      </w:r>
      <w:r w:rsidR="00C15829">
        <w:rPr>
          <w:rFonts w:ascii="AcadNusx" w:hAnsi="AcadNusx"/>
          <w:sz w:val="24"/>
          <w:szCs w:val="24"/>
        </w:rPr>
        <w:t>ienti pantoprazol normogens iReb</w:t>
      </w:r>
      <w:r>
        <w:rPr>
          <w:rFonts w:ascii="AcadNusx" w:hAnsi="AcadNusx"/>
          <w:sz w:val="24"/>
          <w:szCs w:val="24"/>
        </w:rPr>
        <w:t>s sam Tveze meti xnis ganmavlobaSi, SeiZleba daqveiTdes sisxlSi magniumis done. magniumis dabali done vlindeba daRlilobiT, kunTebis uneblie SekumSviT, dezorientaciiT, krunCxvebiT, TavbrusxveviT, aCqarebuli guliscemiT. saWiroa eqimTan dauyovnebliv mimarTva, Tu pacients aReniSneba</w:t>
      </w:r>
      <w:r w:rsidR="00CA59CA">
        <w:rPr>
          <w:rFonts w:ascii="AcadNusx" w:hAnsi="AcadNusx"/>
          <w:sz w:val="24"/>
          <w:szCs w:val="24"/>
        </w:rPr>
        <w:t xml:space="preserve"> romelime</w:t>
      </w:r>
      <w:r>
        <w:rPr>
          <w:rFonts w:ascii="AcadNusx" w:hAnsi="AcadNusx"/>
          <w:sz w:val="24"/>
          <w:szCs w:val="24"/>
        </w:rPr>
        <w:t xml:space="preserve"> zemoT CamoTvlili simptomi. sisxlSi magniumis dabalma donem SeiZleba </w:t>
      </w:r>
      <w:r w:rsidR="00CA59CA">
        <w:rPr>
          <w:rFonts w:ascii="AcadNusx" w:hAnsi="AcadNusx"/>
          <w:sz w:val="24"/>
          <w:szCs w:val="24"/>
        </w:rPr>
        <w:t xml:space="preserve">aseve </w:t>
      </w:r>
      <w:r>
        <w:rPr>
          <w:rFonts w:ascii="AcadNusx" w:hAnsi="AcadNusx"/>
          <w:sz w:val="24"/>
          <w:szCs w:val="24"/>
        </w:rPr>
        <w:t>gamoiwvios sisxlSi kaliumis an kalciumis donis daqveiTeba. eqimma SeiZleba regularulad Seamowmos sisxlSi magniumis done</w:t>
      </w:r>
      <w:r w:rsidR="00CA59CA">
        <w:rPr>
          <w:rFonts w:ascii="AcadNusx" w:hAnsi="AcadNusx"/>
          <w:sz w:val="24"/>
          <w:szCs w:val="24"/>
        </w:rPr>
        <w:t>;</w:t>
      </w:r>
    </w:p>
    <w:p w14:paraId="26559508" w14:textId="77777777" w:rsidR="00CA59CA" w:rsidRPr="00C87ACF" w:rsidRDefault="00CA59CA" w:rsidP="00CA59CA">
      <w:pPr>
        <w:pStyle w:val="NoSpacing"/>
        <w:numPr>
          <w:ilvl w:val="0"/>
          <w:numId w:val="16"/>
        </w:numPr>
        <w:jc w:val="both"/>
        <w:rPr>
          <w:rFonts w:ascii="AcadNusx" w:hAnsi="AcadNusx"/>
          <w:sz w:val="24"/>
          <w:szCs w:val="24"/>
        </w:rPr>
      </w:pPr>
      <w:r>
        <w:rPr>
          <w:rFonts w:ascii="AcadNusx" w:hAnsi="AcadNusx" w:cs="Times New Roman"/>
          <w:sz w:val="24"/>
          <w:szCs w:val="24"/>
        </w:rPr>
        <w:t xml:space="preserve">Tu pacients </w:t>
      </w:r>
      <w:r w:rsidRPr="00295807">
        <w:rPr>
          <w:rFonts w:ascii="AcadNusx" w:hAnsi="AcadNusx"/>
          <w:sz w:val="24"/>
          <w:szCs w:val="24"/>
        </w:rPr>
        <w:t>pantoprazoli</w:t>
      </w:r>
      <w:r>
        <w:rPr>
          <w:rFonts w:ascii="AcadNusx" w:hAnsi="AcadNusx"/>
          <w:sz w:val="24"/>
          <w:szCs w:val="24"/>
        </w:rPr>
        <w:t xml:space="preserve"> normogenis</w:t>
      </w:r>
      <w:r w:rsidRPr="00295807">
        <w:rPr>
          <w:rFonts w:ascii="AcadNusx" w:hAnsi="AcadNusx"/>
          <w:sz w:val="24"/>
          <w:szCs w:val="24"/>
        </w:rPr>
        <w:t xml:space="preserve"> </w:t>
      </w:r>
      <w:r>
        <w:rPr>
          <w:rFonts w:ascii="AcadNusx" w:hAnsi="AcadNusx" w:cs="Times New Roman"/>
          <w:sz w:val="24"/>
          <w:szCs w:val="24"/>
        </w:rPr>
        <w:t>msgavsi medikamentis, rom</w:t>
      </w:r>
      <w:r w:rsidR="00C15829">
        <w:rPr>
          <w:rFonts w:ascii="AcadNusx" w:hAnsi="AcadNusx" w:cs="Times New Roman"/>
          <w:sz w:val="24"/>
          <w:szCs w:val="24"/>
        </w:rPr>
        <w:t>elic aqveiTebs</w:t>
      </w:r>
      <w:r>
        <w:rPr>
          <w:rFonts w:ascii="AcadNusx" w:hAnsi="AcadNusx" w:cs="Times New Roman"/>
          <w:sz w:val="24"/>
          <w:szCs w:val="24"/>
        </w:rPr>
        <w:t xml:space="preserve"> kuWis mJavis sekrecias, miRebis Semdeg </w:t>
      </w:r>
      <w:r w:rsidR="00942C95">
        <w:rPr>
          <w:rFonts w:ascii="AcadNusx" w:hAnsi="AcadNusx" w:cs="Times New Roman"/>
          <w:sz w:val="24"/>
          <w:szCs w:val="24"/>
        </w:rPr>
        <w:t xml:space="preserve">anamnezSi </w:t>
      </w:r>
      <w:r>
        <w:rPr>
          <w:rFonts w:ascii="AcadNusx" w:hAnsi="AcadNusx" w:cs="Times New Roman"/>
          <w:sz w:val="24"/>
          <w:szCs w:val="24"/>
        </w:rPr>
        <w:t>aReniSneb</w:t>
      </w:r>
      <w:r w:rsidR="00942C95">
        <w:rPr>
          <w:rFonts w:ascii="AcadNusx" w:hAnsi="AcadNusx" w:cs="Times New Roman"/>
          <w:sz w:val="24"/>
          <w:szCs w:val="24"/>
        </w:rPr>
        <w:t>a</w:t>
      </w:r>
      <w:r>
        <w:rPr>
          <w:rFonts w:ascii="AcadNusx" w:hAnsi="AcadNusx" w:cs="Times New Roman"/>
          <w:sz w:val="24"/>
          <w:szCs w:val="24"/>
        </w:rPr>
        <w:t xml:space="preserve"> kanis reaqcia</w:t>
      </w:r>
      <w:r w:rsidR="00C87ACF">
        <w:rPr>
          <w:rFonts w:ascii="AcadNusx" w:hAnsi="AcadNusx" w:cs="Times New Roman"/>
          <w:sz w:val="24"/>
          <w:szCs w:val="24"/>
        </w:rPr>
        <w:t>;</w:t>
      </w:r>
    </w:p>
    <w:p w14:paraId="3C43189E" w14:textId="77777777" w:rsidR="00C87ACF" w:rsidRDefault="00C87ACF" w:rsidP="00CA59CA">
      <w:pPr>
        <w:pStyle w:val="NoSpacing"/>
        <w:numPr>
          <w:ilvl w:val="0"/>
          <w:numId w:val="16"/>
        </w:numPr>
        <w:jc w:val="both"/>
        <w:rPr>
          <w:rFonts w:ascii="AcadNusx" w:hAnsi="AcadNusx"/>
          <w:sz w:val="24"/>
          <w:szCs w:val="24"/>
        </w:rPr>
      </w:pPr>
      <w:r>
        <w:rPr>
          <w:rFonts w:ascii="AcadNusx" w:hAnsi="AcadNusx"/>
          <w:sz w:val="24"/>
          <w:szCs w:val="24"/>
        </w:rPr>
        <w:t>Tu pacients aReniSneba kanze gamonayari, gansakuTrebiT mzis sxivebis zemoqmedebis adgilebSi, eqims unda ecnobos dauyovnebliv, radgan SeiZleba saWiro gaxdes pantoprazoli normogeniT mkurnalobis Sewyveta. pacientma aseve eqims unda acnobos, Tu aqvs sxva romelime simptomi, mag.: saxsrebis tkivili;</w:t>
      </w:r>
    </w:p>
    <w:p w14:paraId="75142E87" w14:textId="77777777" w:rsidR="00C87ACF" w:rsidRDefault="00C87ACF" w:rsidP="00CA59CA">
      <w:pPr>
        <w:pStyle w:val="NoSpacing"/>
        <w:numPr>
          <w:ilvl w:val="0"/>
          <w:numId w:val="16"/>
        </w:numPr>
        <w:jc w:val="both"/>
        <w:rPr>
          <w:rFonts w:ascii="AcadNusx" w:hAnsi="AcadNusx"/>
          <w:sz w:val="24"/>
          <w:szCs w:val="24"/>
        </w:rPr>
      </w:pPr>
      <w:r>
        <w:rPr>
          <w:rFonts w:ascii="AcadNusx" w:hAnsi="AcadNusx"/>
          <w:sz w:val="24"/>
          <w:szCs w:val="24"/>
        </w:rPr>
        <w:t xml:space="preserve">Tu pacients unda Cautardes sisxlis specifikuri analizi (qromogranini </w:t>
      </w:r>
      <w:r w:rsidRPr="00C87ACF">
        <w:rPr>
          <w:rFonts w:ascii="Times New Roman" w:hAnsi="Times New Roman" w:cs="Times New Roman"/>
          <w:sz w:val="24"/>
          <w:szCs w:val="24"/>
        </w:rPr>
        <w:t>A</w:t>
      </w:r>
      <w:r>
        <w:rPr>
          <w:rFonts w:ascii="AcadNusx" w:hAnsi="AcadNusx"/>
          <w:sz w:val="24"/>
          <w:szCs w:val="24"/>
        </w:rPr>
        <w:t>).</w:t>
      </w:r>
    </w:p>
    <w:p w14:paraId="2249D5AC" w14:textId="77777777" w:rsidR="00CA59CA" w:rsidRDefault="00CA59CA" w:rsidP="00CA59CA">
      <w:pPr>
        <w:pStyle w:val="NoSpacing"/>
        <w:ind w:left="720"/>
        <w:jc w:val="both"/>
        <w:rPr>
          <w:rFonts w:ascii="AcadNusx" w:hAnsi="AcadNusx"/>
          <w:b/>
          <w:sz w:val="24"/>
          <w:szCs w:val="24"/>
        </w:rPr>
      </w:pPr>
    </w:p>
    <w:p w14:paraId="0596FF3B" w14:textId="77777777" w:rsidR="00295807" w:rsidRDefault="001148BD" w:rsidP="00295807">
      <w:pPr>
        <w:pStyle w:val="NoSpacing"/>
        <w:jc w:val="both"/>
        <w:rPr>
          <w:rFonts w:ascii="AcadNusx" w:hAnsi="AcadNusx"/>
          <w:b/>
          <w:sz w:val="24"/>
          <w:szCs w:val="24"/>
        </w:rPr>
      </w:pPr>
      <w:r>
        <w:rPr>
          <w:rFonts w:ascii="AcadNusx" w:hAnsi="AcadNusx"/>
          <w:b/>
          <w:sz w:val="24"/>
          <w:szCs w:val="24"/>
        </w:rPr>
        <w:lastRenderedPageBreak/>
        <w:t xml:space="preserve">mkurnal </w:t>
      </w:r>
      <w:r w:rsidR="00295807">
        <w:rPr>
          <w:rFonts w:ascii="AcadNusx" w:hAnsi="AcadNusx"/>
          <w:b/>
          <w:sz w:val="24"/>
          <w:szCs w:val="24"/>
        </w:rPr>
        <w:t xml:space="preserve">eqimTan dauyovnebliv mimarTvaa saWiro, </w:t>
      </w:r>
      <w:r w:rsidR="00295807" w:rsidRPr="009C5D98">
        <w:rPr>
          <w:rFonts w:ascii="AcadNusx" w:hAnsi="AcadNusx"/>
          <w:sz w:val="24"/>
          <w:szCs w:val="24"/>
        </w:rPr>
        <w:t xml:space="preserve">Tu </w:t>
      </w:r>
      <w:r>
        <w:rPr>
          <w:rFonts w:ascii="AcadNusx" w:hAnsi="AcadNusx"/>
          <w:sz w:val="24"/>
          <w:szCs w:val="24"/>
        </w:rPr>
        <w:t>medikamen</w:t>
      </w:r>
      <w:r w:rsidR="00C15829">
        <w:rPr>
          <w:rFonts w:ascii="AcadNusx" w:hAnsi="AcadNusx"/>
          <w:sz w:val="24"/>
          <w:szCs w:val="24"/>
        </w:rPr>
        <w:t>tis miRebamde an miRebis Semdeg</w:t>
      </w:r>
      <w:r>
        <w:rPr>
          <w:rFonts w:ascii="AcadNusx" w:hAnsi="AcadNusx"/>
          <w:sz w:val="24"/>
          <w:szCs w:val="24"/>
        </w:rPr>
        <w:t xml:space="preserve"> </w:t>
      </w:r>
      <w:r w:rsidR="00295807" w:rsidRPr="009C5D98">
        <w:rPr>
          <w:rFonts w:ascii="AcadNusx" w:hAnsi="AcadNusx"/>
          <w:sz w:val="24"/>
          <w:szCs w:val="24"/>
        </w:rPr>
        <w:t>ganviTarda Semdegi simptomebi</w:t>
      </w:r>
      <w:r>
        <w:rPr>
          <w:rFonts w:ascii="AcadNusx" w:hAnsi="AcadNusx"/>
          <w:sz w:val="24"/>
          <w:szCs w:val="24"/>
        </w:rPr>
        <w:t>, romlebic SeiZleba sxva, ufro mZime daavadebis niSani iyos:</w:t>
      </w:r>
    </w:p>
    <w:p w14:paraId="0CCA2273" w14:textId="77777777" w:rsidR="00295807" w:rsidRDefault="00295807" w:rsidP="00295807">
      <w:pPr>
        <w:pStyle w:val="NoSpacing"/>
        <w:numPr>
          <w:ilvl w:val="0"/>
          <w:numId w:val="10"/>
        </w:numPr>
        <w:jc w:val="both"/>
        <w:rPr>
          <w:rFonts w:ascii="AcadNusx" w:hAnsi="AcadNusx"/>
          <w:sz w:val="24"/>
          <w:szCs w:val="24"/>
        </w:rPr>
      </w:pPr>
      <w:r w:rsidRPr="008D2587">
        <w:rPr>
          <w:rFonts w:ascii="AcadNusx" w:hAnsi="AcadNusx"/>
          <w:sz w:val="24"/>
          <w:szCs w:val="24"/>
        </w:rPr>
        <w:t xml:space="preserve">wonaSi </w:t>
      </w:r>
      <w:r>
        <w:rPr>
          <w:rFonts w:ascii="AcadNusx" w:hAnsi="AcadNusx"/>
          <w:sz w:val="24"/>
          <w:szCs w:val="24"/>
        </w:rPr>
        <w:t xml:space="preserve">daugegmavi </w:t>
      </w:r>
      <w:r w:rsidR="00783F2D">
        <w:rPr>
          <w:rFonts w:ascii="AcadNusx" w:hAnsi="AcadNusx"/>
          <w:sz w:val="24"/>
          <w:szCs w:val="24"/>
        </w:rPr>
        <w:t>kleba</w:t>
      </w:r>
      <w:r>
        <w:rPr>
          <w:rFonts w:ascii="AcadNusx" w:hAnsi="AcadNusx"/>
          <w:sz w:val="24"/>
          <w:szCs w:val="24"/>
        </w:rPr>
        <w:t>;</w:t>
      </w:r>
    </w:p>
    <w:p w14:paraId="4198491A" w14:textId="77777777" w:rsidR="00295807" w:rsidRDefault="001148BD" w:rsidP="00295807">
      <w:pPr>
        <w:pStyle w:val="NoSpacing"/>
        <w:numPr>
          <w:ilvl w:val="0"/>
          <w:numId w:val="10"/>
        </w:numPr>
        <w:jc w:val="both"/>
        <w:rPr>
          <w:rFonts w:ascii="AcadNusx" w:hAnsi="AcadNusx"/>
          <w:sz w:val="24"/>
          <w:szCs w:val="24"/>
        </w:rPr>
      </w:pPr>
      <w:r>
        <w:rPr>
          <w:rFonts w:ascii="AcadNusx" w:hAnsi="AcadNusx"/>
          <w:sz w:val="24"/>
          <w:szCs w:val="24"/>
        </w:rPr>
        <w:t>Rebineba, gansakuTrebiT</w:t>
      </w:r>
      <w:r w:rsidR="00C15829">
        <w:rPr>
          <w:rFonts w:ascii="AcadNusx" w:hAnsi="AcadNusx"/>
          <w:sz w:val="24"/>
          <w:szCs w:val="24"/>
        </w:rPr>
        <w:t>,</w:t>
      </w:r>
      <w:r>
        <w:rPr>
          <w:rFonts w:ascii="AcadNusx" w:hAnsi="AcadNusx"/>
          <w:sz w:val="24"/>
          <w:szCs w:val="24"/>
        </w:rPr>
        <w:t xml:space="preserve"> </w:t>
      </w:r>
      <w:r w:rsidR="00295807">
        <w:rPr>
          <w:rFonts w:ascii="AcadNusx" w:hAnsi="AcadNusx"/>
          <w:sz w:val="24"/>
          <w:szCs w:val="24"/>
        </w:rPr>
        <w:t>ganmeorebiTi;</w:t>
      </w:r>
    </w:p>
    <w:p w14:paraId="0A39548C" w14:textId="77777777" w:rsidR="001148BD" w:rsidRDefault="001148BD" w:rsidP="00295807">
      <w:pPr>
        <w:pStyle w:val="NoSpacing"/>
        <w:numPr>
          <w:ilvl w:val="0"/>
          <w:numId w:val="10"/>
        </w:numPr>
        <w:jc w:val="both"/>
        <w:rPr>
          <w:rFonts w:ascii="AcadNusx" w:hAnsi="AcadNusx"/>
          <w:sz w:val="24"/>
          <w:szCs w:val="24"/>
        </w:rPr>
      </w:pPr>
      <w:r>
        <w:rPr>
          <w:rFonts w:ascii="AcadNusx" w:hAnsi="AcadNusx"/>
          <w:sz w:val="24"/>
          <w:szCs w:val="24"/>
        </w:rPr>
        <w:t>sisxliani Rebineba: Savi ya</w:t>
      </w:r>
      <w:r w:rsidR="00C15829">
        <w:rPr>
          <w:rFonts w:ascii="AcadNusx" w:hAnsi="AcadNusx"/>
          <w:sz w:val="24"/>
          <w:szCs w:val="24"/>
        </w:rPr>
        <w:t>vis naleqis msgavsi masis saxiT;</w:t>
      </w:r>
    </w:p>
    <w:p w14:paraId="546D3A20" w14:textId="77777777" w:rsidR="001148BD" w:rsidRDefault="001148BD" w:rsidP="001148BD">
      <w:pPr>
        <w:pStyle w:val="NoSpacing"/>
        <w:numPr>
          <w:ilvl w:val="0"/>
          <w:numId w:val="10"/>
        </w:numPr>
        <w:jc w:val="both"/>
        <w:rPr>
          <w:rFonts w:ascii="AcadNusx" w:hAnsi="AcadNusx"/>
          <w:sz w:val="24"/>
          <w:szCs w:val="24"/>
        </w:rPr>
      </w:pPr>
      <w:r>
        <w:rPr>
          <w:rFonts w:ascii="AcadNusx" w:hAnsi="AcadNusx"/>
          <w:sz w:val="24"/>
          <w:szCs w:val="24"/>
        </w:rPr>
        <w:t>sisxlis arseboba ganavalSi: Savi an kuprisferi ganavlis saxiT;</w:t>
      </w:r>
    </w:p>
    <w:p w14:paraId="7D5BD176" w14:textId="77777777" w:rsidR="00295807" w:rsidRPr="001148BD" w:rsidRDefault="001148BD" w:rsidP="001148BD">
      <w:pPr>
        <w:pStyle w:val="NoSpacing"/>
        <w:numPr>
          <w:ilvl w:val="0"/>
          <w:numId w:val="10"/>
        </w:numPr>
        <w:jc w:val="both"/>
        <w:rPr>
          <w:rFonts w:ascii="AcadNusx" w:hAnsi="AcadNusx"/>
          <w:sz w:val="24"/>
          <w:szCs w:val="24"/>
        </w:rPr>
      </w:pPr>
      <w:r>
        <w:rPr>
          <w:rFonts w:ascii="AcadNusx" w:hAnsi="AcadNusx"/>
          <w:sz w:val="24"/>
          <w:szCs w:val="24"/>
        </w:rPr>
        <w:t>ylapvis gaZneleba an tkivili ylapvisas;</w:t>
      </w:r>
    </w:p>
    <w:p w14:paraId="467F9507" w14:textId="77777777" w:rsidR="00295807" w:rsidRDefault="00295807" w:rsidP="00295807">
      <w:pPr>
        <w:pStyle w:val="NoSpacing"/>
        <w:numPr>
          <w:ilvl w:val="0"/>
          <w:numId w:val="10"/>
        </w:numPr>
        <w:jc w:val="both"/>
        <w:rPr>
          <w:rFonts w:ascii="AcadNusx" w:hAnsi="AcadNusx"/>
          <w:sz w:val="24"/>
          <w:szCs w:val="24"/>
        </w:rPr>
      </w:pPr>
      <w:r>
        <w:rPr>
          <w:rFonts w:ascii="AcadNusx" w:hAnsi="AcadNusx"/>
          <w:sz w:val="24"/>
          <w:szCs w:val="24"/>
        </w:rPr>
        <w:t>sifermkrTale da sisuste (anemia);</w:t>
      </w:r>
    </w:p>
    <w:p w14:paraId="2784FC72" w14:textId="77777777" w:rsidR="001148BD" w:rsidRDefault="001148BD" w:rsidP="00295807">
      <w:pPr>
        <w:pStyle w:val="NoSpacing"/>
        <w:numPr>
          <w:ilvl w:val="0"/>
          <w:numId w:val="10"/>
        </w:numPr>
        <w:jc w:val="both"/>
        <w:rPr>
          <w:rFonts w:ascii="AcadNusx" w:hAnsi="AcadNusx"/>
          <w:sz w:val="24"/>
          <w:szCs w:val="24"/>
        </w:rPr>
      </w:pPr>
      <w:r>
        <w:rPr>
          <w:rFonts w:ascii="AcadNusx" w:hAnsi="AcadNusx"/>
          <w:sz w:val="24"/>
          <w:szCs w:val="24"/>
        </w:rPr>
        <w:t>mkerdis areSi tkivili;</w:t>
      </w:r>
    </w:p>
    <w:p w14:paraId="33D55F28" w14:textId="77777777" w:rsidR="001148BD" w:rsidRDefault="001148BD" w:rsidP="00295807">
      <w:pPr>
        <w:pStyle w:val="NoSpacing"/>
        <w:numPr>
          <w:ilvl w:val="0"/>
          <w:numId w:val="10"/>
        </w:numPr>
        <w:jc w:val="both"/>
        <w:rPr>
          <w:rFonts w:ascii="AcadNusx" w:hAnsi="AcadNusx"/>
          <w:sz w:val="24"/>
          <w:szCs w:val="24"/>
        </w:rPr>
      </w:pPr>
      <w:r>
        <w:rPr>
          <w:rFonts w:ascii="AcadNusx" w:hAnsi="AcadNusx"/>
          <w:sz w:val="24"/>
          <w:szCs w:val="24"/>
        </w:rPr>
        <w:t>kuWis tkivili;</w:t>
      </w:r>
    </w:p>
    <w:p w14:paraId="1BB04EC9" w14:textId="77777777" w:rsidR="00295807" w:rsidRDefault="00295807" w:rsidP="00295807">
      <w:pPr>
        <w:pStyle w:val="NoSpacing"/>
        <w:numPr>
          <w:ilvl w:val="0"/>
          <w:numId w:val="10"/>
        </w:numPr>
        <w:jc w:val="both"/>
        <w:rPr>
          <w:rFonts w:ascii="AcadNusx" w:hAnsi="AcadNusx"/>
          <w:sz w:val="24"/>
          <w:szCs w:val="24"/>
        </w:rPr>
      </w:pPr>
      <w:r>
        <w:rPr>
          <w:rFonts w:ascii="AcadNusx" w:hAnsi="AcadNusx"/>
          <w:sz w:val="24"/>
          <w:szCs w:val="24"/>
        </w:rPr>
        <w:t xml:space="preserve">mZime </w:t>
      </w:r>
      <w:r w:rsidR="001148BD">
        <w:rPr>
          <w:rFonts w:ascii="AcadNusx" w:hAnsi="AcadNusx"/>
          <w:sz w:val="24"/>
          <w:szCs w:val="24"/>
        </w:rPr>
        <w:t>an</w:t>
      </w:r>
      <w:r w:rsidR="001635EE">
        <w:rPr>
          <w:rFonts w:ascii="AcadNusx" w:hAnsi="AcadNusx"/>
          <w:sz w:val="24"/>
          <w:szCs w:val="24"/>
        </w:rPr>
        <w:t xml:space="preserve"> persistentu</w:t>
      </w:r>
      <w:r>
        <w:rPr>
          <w:rFonts w:ascii="AcadNusx" w:hAnsi="AcadNusx"/>
          <w:sz w:val="24"/>
          <w:szCs w:val="24"/>
        </w:rPr>
        <w:t xml:space="preserve">li diarea, pantoprazoli </w:t>
      </w:r>
      <w:r w:rsidR="001148BD">
        <w:rPr>
          <w:rFonts w:ascii="AcadNusx" w:hAnsi="AcadNusx"/>
          <w:sz w:val="24"/>
          <w:szCs w:val="24"/>
        </w:rPr>
        <w:t xml:space="preserve">normogeni </w:t>
      </w:r>
      <w:r>
        <w:rPr>
          <w:rFonts w:ascii="AcadNusx" w:hAnsi="AcadNusx"/>
          <w:sz w:val="24"/>
          <w:szCs w:val="24"/>
        </w:rPr>
        <w:t>dakavSirebulia infeqciuri diareis SemTxvevebis mcired</w:t>
      </w:r>
      <w:r w:rsidR="00942C95">
        <w:rPr>
          <w:rFonts w:ascii="AcadNusx" w:hAnsi="AcadNusx"/>
          <w:sz w:val="24"/>
          <w:szCs w:val="24"/>
        </w:rPr>
        <w:t xml:space="preserve"> matebasTan;</w:t>
      </w:r>
    </w:p>
    <w:p w14:paraId="55CB32E9" w14:textId="77777777" w:rsidR="00942C95" w:rsidRDefault="00942C95" w:rsidP="00295807">
      <w:pPr>
        <w:pStyle w:val="NoSpacing"/>
        <w:numPr>
          <w:ilvl w:val="0"/>
          <w:numId w:val="10"/>
        </w:numPr>
        <w:jc w:val="both"/>
        <w:rPr>
          <w:rFonts w:ascii="AcadNusx" w:hAnsi="AcadNusx"/>
          <w:sz w:val="24"/>
          <w:szCs w:val="24"/>
        </w:rPr>
      </w:pPr>
      <w:r>
        <w:rPr>
          <w:rFonts w:ascii="AcadNusx" w:hAnsi="AcadNusx"/>
          <w:sz w:val="24"/>
          <w:szCs w:val="24"/>
        </w:rPr>
        <w:t>kanis seriozuli reaqciebi, maT Soris stivens-jonsonis sindromi, toqsikuri epidermuli nekrolizi, wamlismieri reaqcia eozinofiliiTa da sistemuri simptomebiT (</w:t>
      </w:r>
      <w:r w:rsidRPr="00942C95">
        <w:rPr>
          <w:rFonts w:ascii="Times New Roman" w:hAnsi="Times New Roman" w:cs="Times New Roman"/>
          <w:sz w:val="24"/>
          <w:szCs w:val="24"/>
        </w:rPr>
        <w:t>DRESS</w:t>
      </w:r>
      <w:r>
        <w:rPr>
          <w:rFonts w:ascii="AcadNusx" w:hAnsi="AcadNusx"/>
          <w:sz w:val="24"/>
          <w:szCs w:val="24"/>
        </w:rPr>
        <w:t>) da multiformuli eriTema</w:t>
      </w:r>
      <w:r w:rsidR="000B60E0">
        <w:rPr>
          <w:rFonts w:ascii="AcadNusx" w:hAnsi="AcadNusx"/>
          <w:sz w:val="24"/>
          <w:szCs w:val="24"/>
        </w:rPr>
        <w:t>,</w:t>
      </w:r>
      <w:r>
        <w:rPr>
          <w:rFonts w:ascii="AcadNusx" w:hAnsi="AcadNusx"/>
          <w:sz w:val="24"/>
          <w:szCs w:val="24"/>
        </w:rPr>
        <w:t xml:space="preserve"> aRweril iqna pantoprazoli normogeniT mkurnalobasTan kavSirSi. </w:t>
      </w:r>
      <w:r w:rsidR="000B60E0">
        <w:rPr>
          <w:rFonts w:ascii="AcadNusx" w:hAnsi="AcadNusx"/>
          <w:sz w:val="24"/>
          <w:szCs w:val="24"/>
        </w:rPr>
        <w:t>pantoprazoli normogenis gamoyeneba unda Sewydes da saWiroa eqimTan dauyovnebliv mimarTva, Tu pacients aReniSneba kanis seriozul reaqciebTan dakavSirebuli me-4 paragrafSi aRwerili simptomebi.</w:t>
      </w:r>
    </w:p>
    <w:p w14:paraId="6F6CEFD4" w14:textId="77777777" w:rsidR="00295807" w:rsidRDefault="00295807" w:rsidP="00295807">
      <w:pPr>
        <w:pStyle w:val="NoSpacing"/>
        <w:ind w:left="720"/>
        <w:jc w:val="both"/>
        <w:rPr>
          <w:rFonts w:ascii="AcadNusx" w:hAnsi="AcadNusx"/>
          <w:sz w:val="24"/>
          <w:szCs w:val="24"/>
        </w:rPr>
      </w:pPr>
    </w:p>
    <w:p w14:paraId="41399A64" w14:textId="77777777" w:rsidR="00295807" w:rsidRDefault="00295807" w:rsidP="00295807">
      <w:pPr>
        <w:pStyle w:val="NoSpacing"/>
        <w:jc w:val="both"/>
        <w:rPr>
          <w:rFonts w:ascii="AcadNusx" w:hAnsi="AcadNusx"/>
          <w:sz w:val="24"/>
          <w:szCs w:val="24"/>
        </w:rPr>
      </w:pPr>
      <w:r>
        <w:rPr>
          <w:rFonts w:ascii="AcadNusx" w:hAnsi="AcadNusx"/>
          <w:sz w:val="24"/>
          <w:szCs w:val="24"/>
        </w:rPr>
        <w:t>eqimma SeiZleba saWirod CaTvalos damatebiTi kvlevebis Catareba, raTa gamoiricxos avTvisebiani daavadeb</w:t>
      </w:r>
      <w:r w:rsidR="00C56FC5">
        <w:rPr>
          <w:rFonts w:ascii="AcadNusx" w:hAnsi="AcadNusx"/>
          <w:sz w:val="24"/>
          <w:szCs w:val="24"/>
        </w:rPr>
        <w:t>is arseboba, radgan pantoprazolma SeiZleba Seamciros</w:t>
      </w:r>
      <w:r>
        <w:rPr>
          <w:rFonts w:ascii="AcadNusx" w:hAnsi="AcadNusx"/>
          <w:sz w:val="24"/>
          <w:szCs w:val="24"/>
        </w:rPr>
        <w:t xml:space="preserve"> </w:t>
      </w:r>
      <w:r w:rsidR="00C56FC5">
        <w:rPr>
          <w:rFonts w:ascii="AcadNusx" w:hAnsi="AcadNusx"/>
          <w:sz w:val="24"/>
          <w:szCs w:val="24"/>
        </w:rPr>
        <w:t xml:space="preserve">kibos simtomebi da daayovnos </w:t>
      </w:r>
      <w:r>
        <w:rPr>
          <w:rFonts w:ascii="AcadNusx" w:hAnsi="AcadNusx"/>
          <w:sz w:val="24"/>
          <w:szCs w:val="24"/>
        </w:rPr>
        <w:t>mis</w:t>
      </w:r>
      <w:r w:rsidR="00C56FC5">
        <w:rPr>
          <w:rFonts w:ascii="AcadNusx" w:hAnsi="AcadNusx"/>
          <w:sz w:val="24"/>
          <w:szCs w:val="24"/>
        </w:rPr>
        <w:t>i diagnostireba</w:t>
      </w:r>
      <w:r>
        <w:rPr>
          <w:rFonts w:ascii="AcadNusx" w:hAnsi="AcadNusx"/>
          <w:sz w:val="24"/>
          <w:szCs w:val="24"/>
        </w:rPr>
        <w:t>. saWiroa damatebiTi gamokvlevebis Catareba, Tu mkurnalobis miuxedavad, simptomebi mainc aRiniSneba.</w:t>
      </w:r>
    </w:p>
    <w:p w14:paraId="59E4CA44" w14:textId="77777777" w:rsidR="00295807" w:rsidRDefault="00295807" w:rsidP="00295807">
      <w:pPr>
        <w:pStyle w:val="NoSpacing"/>
        <w:jc w:val="both"/>
        <w:rPr>
          <w:rFonts w:ascii="AcadNusx" w:hAnsi="AcadNusx"/>
          <w:sz w:val="24"/>
          <w:szCs w:val="24"/>
        </w:rPr>
      </w:pPr>
    </w:p>
    <w:p w14:paraId="393067AC" w14:textId="77777777" w:rsidR="00962E67" w:rsidRPr="00C56FC5" w:rsidRDefault="00C56FC5" w:rsidP="00962E67">
      <w:pPr>
        <w:pStyle w:val="NoSpacing"/>
        <w:jc w:val="both"/>
        <w:rPr>
          <w:rFonts w:ascii="AcadNusx" w:hAnsi="AcadNusx"/>
          <w:b/>
          <w:sz w:val="24"/>
          <w:szCs w:val="24"/>
        </w:rPr>
      </w:pPr>
      <w:r w:rsidRPr="00C56FC5">
        <w:rPr>
          <w:rFonts w:ascii="AcadNusx" w:hAnsi="AcadNusx"/>
          <w:b/>
          <w:sz w:val="24"/>
          <w:szCs w:val="24"/>
        </w:rPr>
        <w:t>bavSvebi da mozardebi</w:t>
      </w:r>
    </w:p>
    <w:p w14:paraId="11060A94" w14:textId="77777777" w:rsidR="00C56FC5" w:rsidRPr="00C56FC5" w:rsidRDefault="00C56FC5" w:rsidP="00962E67">
      <w:pPr>
        <w:pStyle w:val="NoSpacing"/>
        <w:jc w:val="both"/>
        <w:rPr>
          <w:rFonts w:ascii="AcadNusx" w:hAnsi="AcadNusx"/>
          <w:sz w:val="24"/>
          <w:szCs w:val="24"/>
        </w:rPr>
      </w:pPr>
      <w:r w:rsidRPr="00C56FC5">
        <w:rPr>
          <w:rFonts w:ascii="AcadNusx" w:hAnsi="AcadNusx"/>
          <w:sz w:val="24"/>
          <w:szCs w:val="24"/>
        </w:rPr>
        <w:t>pantoprazoli ar aris rekomendebuli bavSvebisaTvis, radgan is ar aris damtkicebuli 18 wlamde asakis bavSvebSi gamosayeneblad.</w:t>
      </w:r>
    </w:p>
    <w:p w14:paraId="2FD0821E" w14:textId="77777777" w:rsidR="00C56FC5" w:rsidRDefault="00C56FC5" w:rsidP="00962E67">
      <w:pPr>
        <w:pStyle w:val="NoSpacing"/>
        <w:jc w:val="both"/>
        <w:rPr>
          <w:rFonts w:ascii="AcadNusx" w:hAnsi="AcadNusx"/>
          <w:b/>
          <w:sz w:val="24"/>
          <w:szCs w:val="24"/>
        </w:rPr>
      </w:pPr>
    </w:p>
    <w:p w14:paraId="6D1C9522" w14:textId="77777777" w:rsidR="00962E67" w:rsidRDefault="00962E67" w:rsidP="00962E67">
      <w:pPr>
        <w:pStyle w:val="NoSpacing"/>
        <w:jc w:val="both"/>
        <w:rPr>
          <w:rFonts w:ascii="AcadNusx" w:hAnsi="AcadNusx"/>
          <w:b/>
          <w:sz w:val="24"/>
          <w:szCs w:val="24"/>
        </w:rPr>
      </w:pPr>
      <w:r w:rsidRPr="003757E4">
        <w:rPr>
          <w:rFonts w:ascii="AcadNusx" w:hAnsi="AcadNusx"/>
          <w:b/>
          <w:sz w:val="24"/>
          <w:szCs w:val="24"/>
        </w:rPr>
        <w:t>sxva medikamentebi</w:t>
      </w:r>
      <w:r w:rsidR="00690D12">
        <w:rPr>
          <w:rFonts w:ascii="AcadNusx" w:hAnsi="AcadNusx"/>
          <w:b/>
          <w:sz w:val="24"/>
          <w:szCs w:val="24"/>
        </w:rPr>
        <w:t xml:space="preserve"> da pantoprazoli normogeni</w:t>
      </w:r>
    </w:p>
    <w:p w14:paraId="7C922A31" w14:textId="77777777" w:rsidR="00EE5CF4" w:rsidRDefault="00EE5CF4" w:rsidP="00EE5CF4">
      <w:pPr>
        <w:pStyle w:val="NoSpacing"/>
        <w:jc w:val="both"/>
        <w:rPr>
          <w:rFonts w:ascii="AcadNusx" w:hAnsi="AcadNusx"/>
          <w:sz w:val="24"/>
          <w:szCs w:val="24"/>
        </w:rPr>
      </w:pPr>
      <w:r>
        <w:rPr>
          <w:rFonts w:ascii="AcadNusx" w:hAnsi="AcadNusx"/>
          <w:sz w:val="24"/>
          <w:szCs w:val="24"/>
        </w:rPr>
        <w:t>mkurnal eqims an farmacevts unda e</w:t>
      </w:r>
      <w:r w:rsidR="00B80735">
        <w:rPr>
          <w:rFonts w:ascii="AcadNusx" w:hAnsi="AcadNusx"/>
          <w:sz w:val="24"/>
          <w:szCs w:val="24"/>
        </w:rPr>
        <w:t>cnobos, Tu pacienti iRebs, uaxl</w:t>
      </w:r>
      <w:r>
        <w:rPr>
          <w:rFonts w:ascii="AcadNusx" w:hAnsi="AcadNusx"/>
          <w:sz w:val="24"/>
          <w:szCs w:val="24"/>
        </w:rPr>
        <w:t>es warsulSi iRebda an apirebs, miiRos nebismieri sxva medikamenti, ureceptod gasacemi medikamentebis CaTvliT.</w:t>
      </w:r>
    </w:p>
    <w:p w14:paraId="0E6988EC" w14:textId="77777777" w:rsidR="007D1798" w:rsidRDefault="007D1798" w:rsidP="00962E67">
      <w:pPr>
        <w:pStyle w:val="NoSpacing"/>
        <w:jc w:val="both"/>
        <w:rPr>
          <w:rFonts w:ascii="AcadNusx" w:hAnsi="AcadNusx"/>
          <w:sz w:val="24"/>
          <w:szCs w:val="24"/>
        </w:rPr>
      </w:pPr>
    </w:p>
    <w:p w14:paraId="01B6879A" w14:textId="77777777" w:rsidR="00E809B2" w:rsidRDefault="00E809B2" w:rsidP="00962E67">
      <w:pPr>
        <w:pStyle w:val="NoSpacing"/>
        <w:jc w:val="both"/>
        <w:rPr>
          <w:rFonts w:ascii="AcadNusx" w:hAnsi="AcadNusx"/>
          <w:sz w:val="24"/>
          <w:szCs w:val="24"/>
        </w:rPr>
      </w:pPr>
      <w:r w:rsidRPr="00E809B2">
        <w:rPr>
          <w:rFonts w:ascii="AcadNusx" w:hAnsi="AcadNusx"/>
          <w:sz w:val="24"/>
          <w:szCs w:val="24"/>
        </w:rPr>
        <w:t>pantoprazol</w:t>
      </w:r>
      <w:r w:rsidR="007D1798">
        <w:rPr>
          <w:rFonts w:ascii="AcadNusx" w:hAnsi="AcadNusx"/>
          <w:sz w:val="24"/>
          <w:szCs w:val="24"/>
        </w:rPr>
        <w:t xml:space="preserve">ma </w:t>
      </w:r>
      <w:r w:rsidR="00962E67">
        <w:rPr>
          <w:rFonts w:ascii="AcadNusx" w:hAnsi="AcadNusx"/>
          <w:sz w:val="24"/>
          <w:szCs w:val="24"/>
        </w:rPr>
        <w:t xml:space="preserve">SeiZleba gavlena iqonios sxva medikamentebis </w:t>
      </w:r>
      <w:r w:rsidR="00B80735">
        <w:rPr>
          <w:rFonts w:ascii="AcadNusx" w:hAnsi="AcadNusx"/>
          <w:sz w:val="24"/>
          <w:szCs w:val="24"/>
        </w:rPr>
        <w:t>efeqtian</w:t>
      </w:r>
      <w:r w:rsidR="007D1798">
        <w:rPr>
          <w:rFonts w:ascii="AcadNusx" w:hAnsi="AcadNusx"/>
          <w:sz w:val="24"/>
          <w:szCs w:val="24"/>
        </w:rPr>
        <w:t>o</w:t>
      </w:r>
      <w:r w:rsidR="0041225A">
        <w:rPr>
          <w:rFonts w:ascii="AcadNusx" w:hAnsi="AcadNusx"/>
          <w:sz w:val="24"/>
          <w:szCs w:val="24"/>
        </w:rPr>
        <w:t>b</w:t>
      </w:r>
      <w:r w:rsidR="007D1798">
        <w:rPr>
          <w:rFonts w:ascii="AcadNusx" w:hAnsi="AcadNusx"/>
          <w:sz w:val="24"/>
          <w:szCs w:val="24"/>
        </w:rPr>
        <w:t>aze</w:t>
      </w:r>
      <w:r w:rsidR="00962E67">
        <w:rPr>
          <w:rFonts w:ascii="AcadNusx" w:hAnsi="AcadNusx"/>
          <w:sz w:val="24"/>
          <w:szCs w:val="24"/>
        </w:rPr>
        <w:t>, amitom mkurnal eqims unda ecnobos, Tu pacienti iRebs Semdeg wamlebs:</w:t>
      </w:r>
    </w:p>
    <w:p w14:paraId="527CC575" w14:textId="77777777" w:rsidR="00962E67" w:rsidRDefault="0041225A" w:rsidP="00962E67">
      <w:pPr>
        <w:pStyle w:val="NoSpacing"/>
        <w:numPr>
          <w:ilvl w:val="0"/>
          <w:numId w:val="11"/>
        </w:numPr>
        <w:jc w:val="both"/>
        <w:rPr>
          <w:rFonts w:ascii="AcadNusx" w:hAnsi="AcadNusx"/>
          <w:sz w:val="24"/>
          <w:szCs w:val="24"/>
        </w:rPr>
      </w:pPr>
      <w:r>
        <w:rPr>
          <w:rFonts w:ascii="AcadNusx" w:hAnsi="AcadNusx"/>
          <w:sz w:val="24"/>
          <w:szCs w:val="24"/>
        </w:rPr>
        <w:t xml:space="preserve">medikamentebi, rogoricaa: </w:t>
      </w:r>
      <w:r w:rsidR="00962E67">
        <w:rPr>
          <w:rFonts w:ascii="AcadNusx" w:hAnsi="AcadNusx"/>
          <w:sz w:val="24"/>
          <w:szCs w:val="24"/>
        </w:rPr>
        <w:t>ketokonazoli, itrakonazoli da posakonazoli (gamoiyeneba so</w:t>
      </w:r>
      <w:r w:rsidR="00B80735">
        <w:rPr>
          <w:rFonts w:ascii="AcadNusx" w:hAnsi="AcadNusx"/>
          <w:sz w:val="24"/>
          <w:szCs w:val="24"/>
        </w:rPr>
        <w:t xml:space="preserve">kovani infeqciebis samkurnalod), radga </w:t>
      </w:r>
      <w:r>
        <w:rPr>
          <w:rFonts w:ascii="AcadNusx" w:hAnsi="AcadNusx"/>
          <w:sz w:val="24"/>
          <w:szCs w:val="24"/>
        </w:rPr>
        <w:t>pantoprazolma</w:t>
      </w:r>
      <w:r w:rsidR="007D1798">
        <w:rPr>
          <w:rFonts w:ascii="AcadNusx" w:hAnsi="AcadNusx"/>
          <w:sz w:val="24"/>
          <w:szCs w:val="24"/>
        </w:rPr>
        <w:t xml:space="preserve"> normogenma</w:t>
      </w:r>
      <w:r w:rsidR="00E809B2" w:rsidRPr="00E809B2">
        <w:rPr>
          <w:rFonts w:ascii="AcadNusx" w:hAnsi="AcadNusx"/>
          <w:sz w:val="24"/>
          <w:szCs w:val="24"/>
        </w:rPr>
        <w:t xml:space="preserve"> </w:t>
      </w:r>
      <w:r w:rsidR="00962E67">
        <w:rPr>
          <w:rFonts w:ascii="AcadNusx" w:hAnsi="AcadNusx"/>
          <w:sz w:val="24"/>
          <w:szCs w:val="24"/>
        </w:rPr>
        <w:t>SeiZleba SeaCeros an gavlena iqonios am wamlebis moqmedebaze.</w:t>
      </w:r>
    </w:p>
    <w:p w14:paraId="17B00149" w14:textId="77777777" w:rsidR="00962E67" w:rsidRDefault="00E809B2" w:rsidP="00962E67">
      <w:pPr>
        <w:pStyle w:val="NoSpacing"/>
        <w:numPr>
          <w:ilvl w:val="0"/>
          <w:numId w:val="11"/>
        </w:numPr>
        <w:jc w:val="both"/>
        <w:rPr>
          <w:rFonts w:ascii="AcadNusx" w:hAnsi="AcadNusx"/>
          <w:sz w:val="24"/>
          <w:szCs w:val="24"/>
        </w:rPr>
      </w:pPr>
      <w:r>
        <w:rPr>
          <w:rFonts w:ascii="AcadNusx" w:hAnsi="AcadNusx"/>
          <w:sz w:val="24"/>
          <w:szCs w:val="24"/>
        </w:rPr>
        <w:t>varfarini da frenprokumoni, moqmedeben sisxlis koagulaciaze</w:t>
      </w:r>
      <w:r w:rsidR="00962E67">
        <w:rPr>
          <w:rFonts w:ascii="AcadNusx" w:hAnsi="AcadNusx"/>
          <w:sz w:val="24"/>
          <w:szCs w:val="24"/>
        </w:rPr>
        <w:t>. SeiZleba saWiro gaxdes damatebiTi analizebis Catareba;</w:t>
      </w:r>
    </w:p>
    <w:p w14:paraId="562E0797" w14:textId="77777777" w:rsidR="00962E67" w:rsidRPr="007D1798" w:rsidRDefault="007D1798" w:rsidP="00962E67">
      <w:pPr>
        <w:pStyle w:val="NoSpacing"/>
        <w:numPr>
          <w:ilvl w:val="0"/>
          <w:numId w:val="11"/>
        </w:numPr>
        <w:jc w:val="both"/>
        <w:rPr>
          <w:rFonts w:ascii="AcadNusx" w:hAnsi="AcadNusx"/>
          <w:sz w:val="24"/>
          <w:szCs w:val="24"/>
        </w:rPr>
      </w:pPr>
      <w:r w:rsidRPr="005F58CE">
        <w:rPr>
          <w:rFonts w:ascii="AcadMtavr" w:hAnsi="AcadMtavr"/>
          <w:sz w:val="24"/>
          <w:szCs w:val="24"/>
        </w:rPr>
        <w:lastRenderedPageBreak/>
        <w:t xml:space="preserve">aiv </w:t>
      </w:r>
      <w:r>
        <w:rPr>
          <w:rFonts w:ascii="AcadNusx" w:hAnsi="AcadNusx"/>
          <w:sz w:val="24"/>
          <w:szCs w:val="24"/>
        </w:rPr>
        <w:t xml:space="preserve">infeqciis samkurnalo medikamentebi, rogoricaa </w:t>
      </w:r>
      <w:r w:rsidR="00E809B2">
        <w:rPr>
          <w:rFonts w:ascii="AcadNusx" w:hAnsi="AcadNusx"/>
          <w:sz w:val="24"/>
          <w:szCs w:val="24"/>
        </w:rPr>
        <w:t>atanazaviri</w:t>
      </w:r>
      <w:r>
        <w:rPr>
          <w:rFonts w:ascii="AcadMtavr" w:hAnsi="AcadMtavr"/>
          <w:sz w:val="24"/>
          <w:szCs w:val="24"/>
        </w:rPr>
        <w:t>;</w:t>
      </w:r>
    </w:p>
    <w:p w14:paraId="3EE5FCEE" w14:textId="77777777" w:rsidR="007D1798" w:rsidRDefault="007D1798" w:rsidP="00962E67">
      <w:pPr>
        <w:pStyle w:val="NoSpacing"/>
        <w:numPr>
          <w:ilvl w:val="0"/>
          <w:numId w:val="11"/>
        </w:numPr>
        <w:jc w:val="both"/>
        <w:rPr>
          <w:rFonts w:ascii="AcadNusx" w:hAnsi="AcadNusx"/>
          <w:sz w:val="24"/>
          <w:szCs w:val="24"/>
        </w:rPr>
      </w:pPr>
      <w:r w:rsidRPr="007D1798">
        <w:rPr>
          <w:rFonts w:ascii="AcadNusx" w:hAnsi="AcadNusx"/>
          <w:sz w:val="24"/>
          <w:szCs w:val="24"/>
        </w:rPr>
        <w:t>meTotreqsati, gamoiyeneba revmatoiiduli arTritis, fsoriazis da kibos dros.</w:t>
      </w:r>
      <w:r>
        <w:rPr>
          <w:rFonts w:ascii="AcadNusx" w:hAnsi="AcadNusx"/>
          <w:sz w:val="24"/>
          <w:szCs w:val="24"/>
        </w:rPr>
        <w:t xml:space="preserve"> Tu pacienti iRebs meTotreqsats, eqimma SeiZleba droebiT SeaCeros pantoprazoli normogeniT mkurnaloba, radgan pantoprazolma SeiZleba gazardos meTotreqsatis done sisxlSi;</w:t>
      </w:r>
    </w:p>
    <w:p w14:paraId="1824FE78" w14:textId="77777777" w:rsidR="007D1798" w:rsidRDefault="00B80735" w:rsidP="00962E67">
      <w:pPr>
        <w:pStyle w:val="NoSpacing"/>
        <w:numPr>
          <w:ilvl w:val="0"/>
          <w:numId w:val="11"/>
        </w:numPr>
        <w:jc w:val="both"/>
        <w:rPr>
          <w:rFonts w:ascii="AcadNusx" w:hAnsi="AcadNusx"/>
          <w:sz w:val="24"/>
          <w:szCs w:val="24"/>
        </w:rPr>
      </w:pPr>
      <w:r>
        <w:rPr>
          <w:rFonts w:ascii="AcadNusx" w:hAnsi="AcadNusx"/>
          <w:sz w:val="24"/>
          <w:szCs w:val="24"/>
        </w:rPr>
        <w:t>fluvoqsamini, (</w:t>
      </w:r>
      <w:r w:rsidR="007D1798">
        <w:rPr>
          <w:rFonts w:ascii="AcadNusx" w:hAnsi="AcadNusx"/>
          <w:sz w:val="24"/>
          <w:szCs w:val="24"/>
        </w:rPr>
        <w:t>gamoiyeneba depresiisa da sx</w:t>
      </w:r>
      <w:r>
        <w:rPr>
          <w:rFonts w:ascii="AcadNusx" w:hAnsi="AcadNusx"/>
          <w:sz w:val="24"/>
          <w:szCs w:val="24"/>
        </w:rPr>
        <w:t xml:space="preserve">va fsiqikuri daavadebebis dros). </w:t>
      </w:r>
      <w:r w:rsidR="007D1798">
        <w:rPr>
          <w:rFonts w:ascii="AcadNusx" w:hAnsi="AcadNusx"/>
          <w:sz w:val="24"/>
          <w:szCs w:val="24"/>
        </w:rPr>
        <w:t>Tu pacienti irebs fluvoqsamins, eqimma SeiZleba Seamciros doza;</w:t>
      </w:r>
    </w:p>
    <w:p w14:paraId="5E430A6C" w14:textId="77777777" w:rsidR="007D1798" w:rsidRDefault="007D1798" w:rsidP="00962E67">
      <w:pPr>
        <w:pStyle w:val="NoSpacing"/>
        <w:numPr>
          <w:ilvl w:val="0"/>
          <w:numId w:val="11"/>
        </w:numPr>
        <w:jc w:val="both"/>
        <w:rPr>
          <w:rFonts w:ascii="AcadNusx" w:hAnsi="AcadNusx"/>
          <w:sz w:val="24"/>
          <w:szCs w:val="24"/>
        </w:rPr>
      </w:pPr>
      <w:r>
        <w:rPr>
          <w:rFonts w:ascii="AcadNusx" w:hAnsi="AcadNusx"/>
          <w:sz w:val="24"/>
          <w:szCs w:val="24"/>
        </w:rPr>
        <w:t>rifampicini (gamoiyeneba infeqciebis samkurnalod);</w:t>
      </w:r>
    </w:p>
    <w:p w14:paraId="4CF3C05A" w14:textId="77777777" w:rsidR="007D1798" w:rsidRDefault="007D1798" w:rsidP="00962E67">
      <w:pPr>
        <w:pStyle w:val="NoSpacing"/>
        <w:numPr>
          <w:ilvl w:val="0"/>
          <w:numId w:val="11"/>
        </w:numPr>
        <w:jc w:val="both"/>
        <w:rPr>
          <w:rFonts w:ascii="AcadNusx" w:hAnsi="AcadNusx"/>
          <w:sz w:val="24"/>
          <w:szCs w:val="24"/>
        </w:rPr>
      </w:pPr>
      <w:r>
        <w:rPr>
          <w:rFonts w:ascii="AcadNusx" w:hAnsi="AcadNusx"/>
          <w:sz w:val="24"/>
          <w:szCs w:val="24"/>
        </w:rPr>
        <w:t>krazana (</w:t>
      </w:r>
      <w:r w:rsidRPr="007D1798">
        <w:rPr>
          <w:rFonts w:ascii="Times New Roman" w:hAnsi="Times New Roman" w:cs="Times New Roman"/>
          <w:i/>
          <w:sz w:val="24"/>
          <w:szCs w:val="24"/>
        </w:rPr>
        <w:t>Hypericum perforatum</w:t>
      </w:r>
      <w:r>
        <w:rPr>
          <w:rFonts w:ascii="AcadNusx" w:hAnsi="AcadNusx"/>
          <w:sz w:val="24"/>
          <w:szCs w:val="24"/>
        </w:rPr>
        <w:t>), gamoiyeneba susti depresiis dros.</w:t>
      </w:r>
    </w:p>
    <w:p w14:paraId="3E2724D9" w14:textId="77777777" w:rsidR="00962E67" w:rsidRDefault="00962E67" w:rsidP="00962E67">
      <w:pPr>
        <w:pStyle w:val="NoSpacing"/>
        <w:jc w:val="both"/>
        <w:rPr>
          <w:rFonts w:ascii="AcadNusx" w:hAnsi="AcadNusx"/>
          <w:sz w:val="24"/>
          <w:szCs w:val="24"/>
        </w:rPr>
      </w:pPr>
    </w:p>
    <w:p w14:paraId="7EBD5EBD" w14:textId="77777777" w:rsidR="00B80735" w:rsidRDefault="00B80735" w:rsidP="00962E67">
      <w:pPr>
        <w:pStyle w:val="NoSpacing"/>
        <w:jc w:val="both"/>
        <w:rPr>
          <w:rFonts w:ascii="AcadNusx" w:hAnsi="AcadNusx"/>
          <w:sz w:val="24"/>
          <w:szCs w:val="24"/>
        </w:rPr>
      </w:pPr>
      <w:r>
        <w:rPr>
          <w:rFonts w:ascii="AcadNusx" w:hAnsi="AcadNusx"/>
          <w:sz w:val="24"/>
          <w:szCs w:val="24"/>
        </w:rPr>
        <w:t>saWiroa eqimTan konsultacia pantoprazoli normogenis miRebamde, Tu pacients unda gaukeTdes Sardis specifikuri testi (</w:t>
      </w:r>
      <w:r w:rsidRPr="00B80735">
        <w:rPr>
          <w:rFonts w:ascii="Times New Roman" w:hAnsi="Times New Roman" w:cs="Times New Roman"/>
          <w:sz w:val="24"/>
          <w:szCs w:val="24"/>
        </w:rPr>
        <w:t>THC;</w:t>
      </w:r>
      <w:r>
        <w:rPr>
          <w:rFonts w:ascii="AcadNusx" w:hAnsi="AcadNusx"/>
          <w:sz w:val="24"/>
          <w:szCs w:val="24"/>
        </w:rPr>
        <w:t xml:space="preserve"> tetrahidrokanabiolis testi).</w:t>
      </w:r>
    </w:p>
    <w:p w14:paraId="41E8648F" w14:textId="77777777" w:rsidR="00B80735" w:rsidRPr="003757E4" w:rsidRDefault="00B80735" w:rsidP="00962E67">
      <w:pPr>
        <w:pStyle w:val="NoSpacing"/>
        <w:jc w:val="both"/>
        <w:rPr>
          <w:rFonts w:ascii="AcadNusx" w:hAnsi="AcadNusx"/>
          <w:sz w:val="24"/>
          <w:szCs w:val="24"/>
        </w:rPr>
      </w:pPr>
    </w:p>
    <w:p w14:paraId="0B668B02" w14:textId="77777777" w:rsidR="00962E67" w:rsidRDefault="00B80735" w:rsidP="00962E67">
      <w:pPr>
        <w:pStyle w:val="NoSpacing"/>
        <w:jc w:val="both"/>
        <w:rPr>
          <w:rFonts w:ascii="AcadNusx" w:hAnsi="AcadNusx"/>
          <w:b/>
          <w:sz w:val="24"/>
          <w:szCs w:val="24"/>
        </w:rPr>
      </w:pPr>
      <w:r>
        <w:rPr>
          <w:rFonts w:ascii="AcadNusx" w:hAnsi="AcadNusx"/>
          <w:b/>
          <w:sz w:val="24"/>
          <w:szCs w:val="24"/>
        </w:rPr>
        <w:t>orsuloba,</w:t>
      </w:r>
      <w:r w:rsidR="00962E67">
        <w:rPr>
          <w:rFonts w:ascii="AcadNusx" w:hAnsi="AcadNusx"/>
          <w:b/>
          <w:sz w:val="24"/>
          <w:szCs w:val="24"/>
        </w:rPr>
        <w:t xml:space="preserve"> </w:t>
      </w:r>
      <w:r w:rsidR="00962E67" w:rsidRPr="00F03E82">
        <w:rPr>
          <w:rFonts w:ascii="AcadNusx" w:hAnsi="AcadNusx"/>
          <w:b/>
          <w:sz w:val="24"/>
          <w:szCs w:val="24"/>
        </w:rPr>
        <w:t xml:space="preserve">ZuZuTi kveba </w:t>
      </w:r>
      <w:r>
        <w:rPr>
          <w:rFonts w:ascii="AcadNusx" w:hAnsi="AcadNusx"/>
          <w:b/>
          <w:sz w:val="24"/>
          <w:szCs w:val="24"/>
        </w:rPr>
        <w:t>da reproduqciuli unari</w:t>
      </w:r>
    </w:p>
    <w:p w14:paraId="77EF8305" w14:textId="77777777" w:rsidR="00962E67" w:rsidRDefault="00E809B2" w:rsidP="00962E67">
      <w:pPr>
        <w:pStyle w:val="NoSpacing"/>
        <w:jc w:val="both"/>
        <w:rPr>
          <w:rFonts w:ascii="AcadNusx" w:hAnsi="AcadNusx"/>
          <w:sz w:val="24"/>
          <w:szCs w:val="24"/>
        </w:rPr>
      </w:pPr>
      <w:r>
        <w:rPr>
          <w:rFonts w:ascii="AcadNusx" w:hAnsi="AcadNusx"/>
          <w:sz w:val="24"/>
          <w:szCs w:val="24"/>
        </w:rPr>
        <w:t>monacemebi</w:t>
      </w:r>
      <w:r w:rsidR="00962E67">
        <w:rPr>
          <w:rFonts w:ascii="AcadNusx" w:hAnsi="AcadNusx"/>
          <w:sz w:val="24"/>
          <w:szCs w:val="24"/>
        </w:rPr>
        <w:t xml:space="preserve"> </w:t>
      </w:r>
      <w:r w:rsidR="00B80735">
        <w:rPr>
          <w:rFonts w:ascii="AcadNusx" w:hAnsi="AcadNusx"/>
          <w:sz w:val="24"/>
          <w:szCs w:val="24"/>
        </w:rPr>
        <w:t>orsul</w:t>
      </w:r>
      <w:r w:rsidR="00962E67">
        <w:rPr>
          <w:rFonts w:ascii="AcadNusx" w:hAnsi="AcadNusx"/>
          <w:sz w:val="24"/>
          <w:szCs w:val="24"/>
        </w:rPr>
        <w:t xml:space="preserve"> qalebSi pantoprazolis gamoyenebis Sesaxeb</w:t>
      </w:r>
      <w:r>
        <w:rPr>
          <w:rFonts w:ascii="AcadNusx" w:hAnsi="AcadNusx"/>
          <w:sz w:val="24"/>
          <w:szCs w:val="24"/>
        </w:rPr>
        <w:t xml:space="preserve"> </w:t>
      </w:r>
      <w:r w:rsidR="00962E67">
        <w:rPr>
          <w:rFonts w:ascii="AcadNusx" w:hAnsi="AcadNusx"/>
          <w:sz w:val="24"/>
          <w:szCs w:val="24"/>
        </w:rPr>
        <w:t>arasakmarisia. aR</w:t>
      </w:r>
      <w:r w:rsidR="007D1798">
        <w:rPr>
          <w:rFonts w:ascii="AcadNusx" w:hAnsi="AcadNusx"/>
          <w:sz w:val="24"/>
          <w:szCs w:val="24"/>
        </w:rPr>
        <w:t xml:space="preserve">weril iqna </w:t>
      </w:r>
      <w:r w:rsidR="00962E67">
        <w:rPr>
          <w:rFonts w:ascii="AcadNusx" w:hAnsi="AcadNusx"/>
          <w:sz w:val="24"/>
          <w:szCs w:val="24"/>
        </w:rPr>
        <w:t>medikamentis gamoyofa dedis rZeSi.</w:t>
      </w:r>
      <w:r>
        <w:rPr>
          <w:rFonts w:ascii="AcadNusx" w:hAnsi="AcadNusx"/>
          <w:sz w:val="24"/>
          <w:szCs w:val="24"/>
        </w:rPr>
        <w:t xml:space="preserve"> </w:t>
      </w:r>
      <w:r w:rsidR="00B80735">
        <w:rPr>
          <w:rFonts w:ascii="AcadNusx" w:hAnsi="AcadNusx"/>
          <w:sz w:val="24"/>
          <w:szCs w:val="24"/>
        </w:rPr>
        <w:t xml:space="preserve">orsulobis </w:t>
      </w:r>
      <w:r w:rsidR="0041225A">
        <w:rPr>
          <w:rFonts w:ascii="AcadNusx" w:hAnsi="AcadNusx"/>
          <w:sz w:val="24"/>
          <w:szCs w:val="24"/>
        </w:rPr>
        <w:t>an</w:t>
      </w:r>
      <w:r w:rsidR="007D1798" w:rsidRPr="007D1798">
        <w:rPr>
          <w:rFonts w:ascii="AcadNusx" w:hAnsi="AcadNusx"/>
          <w:sz w:val="24"/>
          <w:szCs w:val="24"/>
        </w:rPr>
        <w:t xml:space="preserve"> </w:t>
      </w:r>
      <w:r w:rsidR="007D1798">
        <w:rPr>
          <w:rFonts w:ascii="AcadNusx" w:hAnsi="AcadNusx"/>
          <w:sz w:val="24"/>
          <w:szCs w:val="24"/>
        </w:rPr>
        <w:t xml:space="preserve">ZuZuTi kvebis dros, </w:t>
      </w:r>
      <w:r>
        <w:rPr>
          <w:rFonts w:ascii="AcadNusx" w:hAnsi="AcadNusx"/>
          <w:sz w:val="24"/>
          <w:szCs w:val="24"/>
        </w:rPr>
        <w:t xml:space="preserve">SesaZlo </w:t>
      </w:r>
      <w:r w:rsidR="00B80735">
        <w:rPr>
          <w:rFonts w:ascii="AcadNusx" w:hAnsi="AcadNusx"/>
          <w:sz w:val="24"/>
          <w:szCs w:val="24"/>
        </w:rPr>
        <w:t>orsulobis</w:t>
      </w:r>
      <w:r w:rsidR="007D1798">
        <w:rPr>
          <w:rFonts w:ascii="AcadNusx" w:hAnsi="AcadNusx"/>
          <w:sz w:val="24"/>
          <w:szCs w:val="24"/>
        </w:rPr>
        <w:t xml:space="preserve"> an misi</w:t>
      </w:r>
      <w:r w:rsidR="00962E67">
        <w:rPr>
          <w:rFonts w:ascii="AcadNusx" w:hAnsi="AcadNusx"/>
          <w:sz w:val="24"/>
          <w:szCs w:val="24"/>
        </w:rPr>
        <w:t xml:space="preserve"> </w:t>
      </w:r>
      <w:r w:rsidR="00064C09">
        <w:rPr>
          <w:rFonts w:ascii="AcadNusx" w:hAnsi="AcadNusx"/>
          <w:sz w:val="24"/>
          <w:szCs w:val="24"/>
        </w:rPr>
        <w:t>dagegmvis SemTxvevaSi saW</w:t>
      </w:r>
      <w:r w:rsidR="007D1798">
        <w:rPr>
          <w:rFonts w:ascii="AcadNusx" w:hAnsi="AcadNusx"/>
          <w:sz w:val="24"/>
          <w:szCs w:val="24"/>
        </w:rPr>
        <w:t xml:space="preserve">iroa eqimTan an farmacevtTan konsultacia am medikamentis </w:t>
      </w:r>
      <w:r w:rsidR="00064C09">
        <w:rPr>
          <w:rFonts w:ascii="AcadNusx" w:hAnsi="AcadNusx"/>
          <w:sz w:val="24"/>
          <w:szCs w:val="24"/>
        </w:rPr>
        <w:t>gamoyenebamde</w:t>
      </w:r>
      <w:r w:rsidR="007D1798">
        <w:rPr>
          <w:rFonts w:ascii="AcadNusx" w:hAnsi="AcadNusx"/>
          <w:sz w:val="24"/>
          <w:szCs w:val="24"/>
        </w:rPr>
        <w:t xml:space="preserve">. </w:t>
      </w:r>
      <w:r w:rsidR="00962E67">
        <w:rPr>
          <w:rFonts w:ascii="AcadNusx" w:hAnsi="AcadNusx"/>
          <w:sz w:val="24"/>
          <w:szCs w:val="24"/>
        </w:rPr>
        <w:t>w</w:t>
      </w:r>
      <w:r w:rsidR="007D1798">
        <w:rPr>
          <w:rFonts w:ascii="AcadNusx" w:hAnsi="AcadNusx"/>
          <w:sz w:val="24"/>
          <w:szCs w:val="24"/>
        </w:rPr>
        <w:t>amlis miReba unda moxdes mxolod</w:t>
      </w:r>
      <w:r w:rsidR="00064C09">
        <w:rPr>
          <w:rFonts w:ascii="AcadNusx" w:hAnsi="AcadNusx"/>
          <w:sz w:val="24"/>
          <w:szCs w:val="24"/>
        </w:rPr>
        <w:t xml:space="preserve"> im SemTxvevaSi</w:t>
      </w:r>
      <w:r w:rsidR="007D1798">
        <w:rPr>
          <w:rFonts w:ascii="AcadNusx" w:hAnsi="AcadNusx"/>
          <w:sz w:val="24"/>
          <w:szCs w:val="24"/>
        </w:rPr>
        <w:t xml:space="preserve">, Tu eqimi miiCnevs, rom </w:t>
      </w:r>
      <w:r w:rsidR="00962E67">
        <w:rPr>
          <w:rFonts w:ascii="AcadNusx" w:hAnsi="AcadNusx"/>
          <w:sz w:val="24"/>
          <w:szCs w:val="24"/>
        </w:rPr>
        <w:t>sargeb</w:t>
      </w:r>
      <w:r w:rsidR="007D1798">
        <w:rPr>
          <w:rFonts w:ascii="AcadNusx" w:hAnsi="AcadNusx"/>
          <w:sz w:val="24"/>
          <w:szCs w:val="24"/>
        </w:rPr>
        <w:t xml:space="preserve">eli aWarbebs potenciur riskebs </w:t>
      </w:r>
      <w:r w:rsidR="00962E67">
        <w:rPr>
          <w:rFonts w:ascii="AcadNusx" w:hAnsi="AcadNusx"/>
          <w:sz w:val="24"/>
          <w:szCs w:val="24"/>
        </w:rPr>
        <w:t>nayof</w:t>
      </w:r>
      <w:r w:rsidR="007D1798">
        <w:rPr>
          <w:rFonts w:ascii="AcadNusx" w:hAnsi="AcadNusx"/>
          <w:sz w:val="24"/>
          <w:szCs w:val="24"/>
        </w:rPr>
        <w:t>isTvis</w:t>
      </w:r>
      <w:r w:rsidR="00962E67">
        <w:rPr>
          <w:rFonts w:ascii="AcadNusx" w:hAnsi="AcadNusx"/>
          <w:sz w:val="24"/>
          <w:szCs w:val="24"/>
        </w:rPr>
        <w:t xml:space="preserve"> an axalSobil</w:t>
      </w:r>
      <w:r w:rsidR="007D1798">
        <w:rPr>
          <w:rFonts w:ascii="AcadNusx" w:hAnsi="AcadNusx"/>
          <w:sz w:val="24"/>
          <w:szCs w:val="24"/>
        </w:rPr>
        <w:t>isa</w:t>
      </w:r>
      <w:r w:rsidR="00064C09">
        <w:rPr>
          <w:rFonts w:ascii="AcadNusx" w:hAnsi="AcadNusx"/>
          <w:sz w:val="24"/>
          <w:szCs w:val="24"/>
        </w:rPr>
        <w:t>T</w:t>
      </w:r>
      <w:r w:rsidR="007D1798">
        <w:rPr>
          <w:rFonts w:ascii="AcadNusx" w:hAnsi="AcadNusx"/>
          <w:sz w:val="24"/>
          <w:szCs w:val="24"/>
        </w:rPr>
        <w:t>vis.</w:t>
      </w:r>
      <w:r w:rsidR="00962E67">
        <w:rPr>
          <w:rFonts w:ascii="AcadNusx" w:hAnsi="AcadNusx"/>
          <w:sz w:val="24"/>
          <w:szCs w:val="24"/>
        </w:rPr>
        <w:t xml:space="preserve"> </w:t>
      </w:r>
    </w:p>
    <w:p w14:paraId="3A8258F8" w14:textId="77777777" w:rsidR="00E809B2" w:rsidRDefault="00E809B2" w:rsidP="00962E67">
      <w:pPr>
        <w:pStyle w:val="NoSpacing"/>
        <w:jc w:val="both"/>
        <w:rPr>
          <w:rFonts w:ascii="AcadNusx" w:hAnsi="AcadNusx"/>
          <w:sz w:val="24"/>
          <w:szCs w:val="24"/>
        </w:rPr>
      </w:pPr>
    </w:p>
    <w:p w14:paraId="359BE934" w14:textId="77777777" w:rsidR="00962E67" w:rsidRPr="005762F3" w:rsidRDefault="00962E67" w:rsidP="00962E67">
      <w:pPr>
        <w:pStyle w:val="NoSpacing"/>
        <w:jc w:val="both"/>
        <w:rPr>
          <w:rFonts w:ascii="AcadNusx" w:hAnsi="AcadNusx"/>
          <w:b/>
          <w:sz w:val="24"/>
          <w:szCs w:val="24"/>
        </w:rPr>
      </w:pPr>
      <w:r w:rsidRPr="005762F3">
        <w:rPr>
          <w:rFonts w:ascii="AcadNusx" w:hAnsi="AcadNusx"/>
          <w:b/>
          <w:sz w:val="24"/>
          <w:szCs w:val="24"/>
          <w:lang w:val="ka-GE"/>
        </w:rPr>
        <w:t>avtomobilis</w:t>
      </w:r>
      <w:r w:rsidRPr="005762F3">
        <w:rPr>
          <w:rFonts w:ascii="AcadNusx" w:hAnsi="AcadNusx"/>
          <w:b/>
          <w:sz w:val="24"/>
          <w:szCs w:val="24"/>
        </w:rPr>
        <w:t>a</w:t>
      </w:r>
      <w:r w:rsidRPr="005762F3">
        <w:rPr>
          <w:rFonts w:ascii="AcadNusx" w:hAnsi="AcadNusx"/>
          <w:b/>
          <w:sz w:val="24"/>
          <w:szCs w:val="24"/>
          <w:lang w:val="ka-GE"/>
        </w:rPr>
        <w:t xml:space="preserve"> da sxva meqanizmebis marTva</w:t>
      </w:r>
    </w:p>
    <w:p w14:paraId="394E31D4" w14:textId="77777777" w:rsidR="00154429" w:rsidRDefault="00101891" w:rsidP="00962E67">
      <w:pPr>
        <w:pStyle w:val="NoSpacing"/>
        <w:jc w:val="both"/>
        <w:rPr>
          <w:rFonts w:ascii="AcadNusx" w:hAnsi="AcadNusx"/>
          <w:sz w:val="24"/>
          <w:szCs w:val="24"/>
        </w:rPr>
      </w:pPr>
      <w:r>
        <w:rPr>
          <w:rFonts w:ascii="AcadNusx" w:hAnsi="AcadNusx"/>
          <w:sz w:val="24"/>
          <w:szCs w:val="24"/>
        </w:rPr>
        <w:t xml:space="preserve">pantoprazol normogens ar aqvs an umniSvnelo gavlena aqvs </w:t>
      </w:r>
      <w:r>
        <w:rPr>
          <w:rFonts w:ascii="AcadNusx" w:hAnsi="AcadNusx"/>
          <w:sz w:val="24"/>
          <w:szCs w:val="24"/>
          <w:lang w:val="ka-GE"/>
        </w:rPr>
        <w:t>avtomobilisa da sxva meqanizmebis marTv</w:t>
      </w:r>
      <w:r>
        <w:rPr>
          <w:rFonts w:ascii="AcadNusx" w:hAnsi="AcadNusx"/>
          <w:sz w:val="24"/>
          <w:szCs w:val="24"/>
        </w:rPr>
        <w:t xml:space="preserve">is unarze. </w:t>
      </w:r>
    </w:p>
    <w:p w14:paraId="07DA65DD" w14:textId="77777777" w:rsidR="00962E67" w:rsidRDefault="000B4311" w:rsidP="00962E67">
      <w:pPr>
        <w:pStyle w:val="NoSpacing"/>
        <w:jc w:val="both"/>
        <w:rPr>
          <w:rFonts w:ascii="AcadNusx" w:hAnsi="AcadNusx"/>
          <w:sz w:val="24"/>
          <w:szCs w:val="24"/>
        </w:rPr>
      </w:pPr>
      <w:r>
        <w:rPr>
          <w:rFonts w:ascii="AcadNusx" w:hAnsi="AcadNusx"/>
          <w:sz w:val="24"/>
          <w:szCs w:val="24"/>
        </w:rPr>
        <w:t>pacientma ar unda marTos</w:t>
      </w:r>
      <w:r w:rsidR="00962E67">
        <w:rPr>
          <w:rFonts w:ascii="AcadNusx" w:hAnsi="AcadNusx"/>
          <w:sz w:val="24"/>
          <w:szCs w:val="24"/>
        </w:rPr>
        <w:t xml:space="preserve"> </w:t>
      </w:r>
      <w:r>
        <w:rPr>
          <w:rFonts w:ascii="AcadNusx" w:hAnsi="AcadNusx"/>
          <w:sz w:val="24"/>
          <w:szCs w:val="24"/>
          <w:lang w:val="ka-GE"/>
        </w:rPr>
        <w:t>avtomobili da sxva meqanizmebi</w:t>
      </w:r>
      <w:r w:rsidR="00962E67">
        <w:rPr>
          <w:rFonts w:ascii="AcadNusx" w:hAnsi="AcadNusx"/>
          <w:sz w:val="24"/>
          <w:szCs w:val="24"/>
        </w:rPr>
        <w:t xml:space="preserve">, Tu aReniSneba Tavbrusxveva an mxedvelobis </w:t>
      </w:r>
      <w:r w:rsidR="00584041">
        <w:rPr>
          <w:rFonts w:ascii="AcadNusx" w:hAnsi="AcadNusx"/>
          <w:sz w:val="24"/>
          <w:szCs w:val="24"/>
        </w:rPr>
        <w:t>darRveva</w:t>
      </w:r>
      <w:r w:rsidR="00962E67">
        <w:rPr>
          <w:rFonts w:ascii="AcadNusx" w:hAnsi="AcadNusx"/>
          <w:sz w:val="24"/>
          <w:szCs w:val="24"/>
        </w:rPr>
        <w:t>.</w:t>
      </w:r>
    </w:p>
    <w:p w14:paraId="60828C93" w14:textId="77777777" w:rsidR="00101891" w:rsidRDefault="00101891" w:rsidP="00962E67">
      <w:pPr>
        <w:pStyle w:val="NoSpacing"/>
        <w:jc w:val="both"/>
        <w:rPr>
          <w:rFonts w:ascii="AcadNusx" w:hAnsi="AcadNusx"/>
          <w:sz w:val="24"/>
          <w:szCs w:val="24"/>
        </w:rPr>
      </w:pPr>
    </w:p>
    <w:p w14:paraId="0B57D393" w14:textId="77777777" w:rsidR="00101891" w:rsidRPr="00101891" w:rsidRDefault="000B4311" w:rsidP="00962E67">
      <w:pPr>
        <w:pStyle w:val="NoSpacing"/>
        <w:jc w:val="both"/>
        <w:rPr>
          <w:rFonts w:ascii="AcadNusx" w:hAnsi="AcadNusx"/>
          <w:b/>
          <w:sz w:val="24"/>
          <w:szCs w:val="24"/>
        </w:rPr>
      </w:pPr>
      <w:r>
        <w:rPr>
          <w:rFonts w:ascii="AcadNusx" w:hAnsi="AcadNusx"/>
          <w:b/>
          <w:sz w:val="24"/>
          <w:szCs w:val="24"/>
        </w:rPr>
        <w:t>pantoprazoli normogeni Seicavs natriums</w:t>
      </w:r>
    </w:p>
    <w:p w14:paraId="435C5EA8" w14:textId="77777777" w:rsidR="00962E67" w:rsidRDefault="00101891" w:rsidP="00962E67">
      <w:pPr>
        <w:pStyle w:val="NoSpacing"/>
        <w:jc w:val="both"/>
        <w:rPr>
          <w:rFonts w:ascii="AcadNusx" w:hAnsi="AcadNusx"/>
          <w:sz w:val="24"/>
          <w:szCs w:val="24"/>
        </w:rPr>
      </w:pPr>
      <w:r>
        <w:rPr>
          <w:rFonts w:ascii="AcadNusx" w:hAnsi="AcadNusx"/>
          <w:sz w:val="24"/>
          <w:szCs w:val="24"/>
        </w:rPr>
        <w:t>medikamenti Seicavs 1 mmol-ze (23 mg-ze) nakleb natriums</w:t>
      </w:r>
      <w:r w:rsidR="000B4311">
        <w:rPr>
          <w:rFonts w:ascii="AcadNusx" w:hAnsi="AcadNusx"/>
          <w:sz w:val="24"/>
          <w:szCs w:val="24"/>
        </w:rPr>
        <w:t xml:space="preserve"> erT flakonSi</w:t>
      </w:r>
      <w:r>
        <w:rPr>
          <w:rFonts w:ascii="AcadNusx" w:hAnsi="AcadNusx"/>
          <w:sz w:val="24"/>
          <w:szCs w:val="24"/>
        </w:rPr>
        <w:t>, rac niSnavs rom faqtobrivad Tavisufalia natriumisagan.</w:t>
      </w:r>
    </w:p>
    <w:p w14:paraId="49A82BF9" w14:textId="77777777" w:rsidR="00101891" w:rsidRPr="00C90044" w:rsidRDefault="00101891" w:rsidP="00962E67">
      <w:pPr>
        <w:pStyle w:val="NoSpacing"/>
        <w:jc w:val="both"/>
        <w:rPr>
          <w:rFonts w:ascii="AcadNusx" w:hAnsi="AcadNusx"/>
          <w:sz w:val="24"/>
          <w:szCs w:val="24"/>
        </w:rPr>
      </w:pPr>
    </w:p>
    <w:p w14:paraId="53ABBA3C" w14:textId="77777777" w:rsidR="00962E67" w:rsidRDefault="00584041" w:rsidP="00962E67">
      <w:pPr>
        <w:pStyle w:val="NoSpacing"/>
        <w:numPr>
          <w:ilvl w:val="0"/>
          <w:numId w:val="5"/>
        </w:numPr>
        <w:jc w:val="both"/>
        <w:rPr>
          <w:rFonts w:ascii="AcadNusx" w:hAnsi="AcadNusx"/>
          <w:b/>
          <w:sz w:val="24"/>
          <w:szCs w:val="24"/>
        </w:rPr>
      </w:pPr>
      <w:r>
        <w:rPr>
          <w:rFonts w:ascii="AcadNusx" w:hAnsi="AcadNusx"/>
          <w:b/>
          <w:sz w:val="24"/>
          <w:szCs w:val="24"/>
        </w:rPr>
        <w:t>pantoprazoli</w:t>
      </w:r>
      <w:r w:rsidR="00101891">
        <w:rPr>
          <w:rFonts w:ascii="AcadNusx" w:hAnsi="AcadNusx"/>
          <w:b/>
          <w:sz w:val="24"/>
          <w:szCs w:val="24"/>
        </w:rPr>
        <w:t xml:space="preserve"> normogenis gamoyenebis</w:t>
      </w:r>
      <w:r>
        <w:rPr>
          <w:rFonts w:ascii="AcadNusx" w:hAnsi="AcadNusx"/>
          <w:b/>
          <w:sz w:val="24"/>
          <w:szCs w:val="24"/>
        </w:rPr>
        <w:t xml:space="preserve"> </w:t>
      </w:r>
      <w:r w:rsidR="00962E67">
        <w:rPr>
          <w:rFonts w:ascii="AcadNusx" w:hAnsi="AcadNusx"/>
          <w:b/>
          <w:sz w:val="24"/>
          <w:szCs w:val="24"/>
        </w:rPr>
        <w:t>wesi</w:t>
      </w:r>
    </w:p>
    <w:p w14:paraId="7E147446" w14:textId="77777777" w:rsidR="00962E67" w:rsidRDefault="00962E67" w:rsidP="00962E67">
      <w:pPr>
        <w:pStyle w:val="NoSpacing"/>
        <w:ind w:left="1080"/>
        <w:jc w:val="both"/>
        <w:rPr>
          <w:rFonts w:ascii="AcadNusx" w:hAnsi="AcadNusx"/>
          <w:b/>
          <w:sz w:val="24"/>
          <w:szCs w:val="24"/>
        </w:rPr>
      </w:pPr>
    </w:p>
    <w:p w14:paraId="71BD9185" w14:textId="77777777" w:rsidR="00962E67" w:rsidRDefault="000B4311" w:rsidP="00962E67">
      <w:pPr>
        <w:pStyle w:val="NoSpacing"/>
        <w:jc w:val="both"/>
        <w:rPr>
          <w:rFonts w:ascii="AcadNusx" w:hAnsi="AcadNusx"/>
          <w:sz w:val="24"/>
          <w:szCs w:val="24"/>
        </w:rPr>
      </w:pPr>
      <w:r>
        <w:rPr>
          <w:rFonts w:ascii="AcadNusx" w:hAnsi="AcadNusx"/>
          <w:sz w:val="24"/>
          <w:szCs w:val="24"/>
        </w:rPr>
        <w:t>eqTani an eqimi</w:t>
      </w:r>
      <w:r w:rsidR="00CE2EB9">
        <w:rPr>
          <w:rFonts w:ascii="AcadNusx" w:hAnsi="AcadNusx"/>
          <w:sz w:val="24"/>
          <w:szCs w:val="24"/>
        </w:rPr>
        <w:t xml:space="preserve"> pacients </w:t>
      </w:r>
      <w:r w:rsidR="00154429">
        <w:rPr>
          <w:rFonts w:ascii="AcadNusx" w:hAnsi="AcadNusx"/>
          <w:sz w:val="24"/>
          <w:szCs w:val="24"/>
        </w:rPr>
        <w:t xml:space="preserve">dRiur dozas </w:t>
      </w:r>
      <w:r w:rsidR="00CE2EB9">
        <w:rPr>
          <w:rFonts w:ascii="AcadNusx" w:hAnsi="AcadNusx"/>
          <w:sz w:val="24"/>
          <w:szCs w:val="24"/>
        </w:rPr>
        <w:t>gaukeTebs venaSi ineqciis saxiT 2-15 wuTis ganmavlobaSi.</w:t>
      </w:r>
    </w:p>
    <w:p w14:paraId="10849155" w14:textId="77777777" w:rsidR="00CE2EB9" w:rsidRDefault="00CE2EB9" w:rsidP="00962E67">
      <w:pPr>
        <w:pStyle w:val="NoSpacing"/>
        <w:jc w:val="both"/>
        <w:rPr>
          <w:rFonts w:ascii="AcadNusx" w:hAnsi="AcadNusx"/>
          <w:sz w:val="24"/>
          <w:szCs w:val="24"/>
        </w:rPr>
      </w:pPr>
    </w:p>
    <w:p w14:paraId="48C820A7" w14:textId="77777777" w:rsidR="00CE2EB9" w:rsidRDefault="00CE2EB9" w:rsidP="00962E67">
      <w:pPr>
        <w:pStyle w:val="NoSpacing"/>
        <w:jc w:val="both"/>
        <w:rPr>
          <w:rFonts w:ascii="AcadNusx" w:hAnsi="AcadNusx"/>
          <w:sz w:val="24"/>
          <w:szCs w:val="24"/>
        </w:rPr>
      </w:pPr>
      <w:r>
        <w:rPr>
          <w:rFonts w:ascii="AcadNusx" w:hAnsi="AcadNusx"/>
          <w:sz w:val="24"/>
          <w:szCs w:val="24"/>
        </w:rPr>
        <w:t>rekomendebuli dozaa:</w:t>
      </w:r>
    </w:p>
    <w:p w14:paraId="4099780A" w14:textId="77777777" w:rsidR="00CE2EB9" w:rsidRPr="00CE2EB9" w:rsidRDefault="000B4311" w:rsidP="00962E67">
      <w:pPr>
        <w:pStyle w:val="NoSpacing"/>
        <w:jc w:val="both"/>
        <w:rPr>
          <w:rFonts w:ascii="AcadNusx" w:hAnsi="AcadNusx"/>
          <w:b/>
          <w:sz w:val="24"/>
          <w:szCs w:val="24"/>
        </w:rPr>
      </w:pPr>
      <w:r>
        <w:rPr>
          <w:rFonts w:ascii="AcadNusx" w:hAnsi="AcadNusx"/>
          <w:b/>
          <w:sz w:val="24"/>
          <w:szCs w:val="24"/>
        </w:rPr>
        <w:t>zrdasrulebi</w:t>
      </w:r>
    </w:p>
    <w:p w14:paraId="5A9EFB83" w14:textId="77777777" w:rsidR="00962E67" w:rsidRPr="00CE2EB9" w:rsidRDefault="00CE2EB9" w:rsidP="00962E67">
      <w:pPr>
        <w:pStyle w:val="NoSpacing"/>
        <w:jc w:val="both"/>
        <w:rPr>
          <w:rFonts w:ascii="AcadNusx" w:hAnsi="AcadNusx"/>
          <w:i/>
          <w:sz w:val="24"/>
          <w:szCs w:val="24"/>
        </w:rPr>
      </w:pPr>
      <w:r w:rsidRPr="00CE2EB9">
        <w:rPr>
          <w:rFonts w:ascii="AcadNusx" w:hAnsi="AcadNusx"/>
          <w:i/>
          <w:sz w:val="24"/>
          <w:szCs w:val="24"/>
        </w:rPr>
        <w:t>kuWis wylulebis</w:t>
      </w:r>
      <w:r w:rsidR="00154429">
        <w:rPr>
          <w:rFonts w:ascii="AcadNusx" w:hAnsi="AcadNusx"/>
          <w:i/>
          <w:sz w:val="24"/>
          <w:szCs w:val="24"/>
        </w:rPr>
        <w:t>,</w:t>
      </w:r>
      <w:r w:rsidRPr="00CE2EB9">
        <w:rPr>
          <w:rFonts w:ascii="AcadNusx" w:hAnsi="AcadNusx"/>
          <w:i/>
          <w:sz w:val="24"/>
          <w:szCs w:val="24"/>
        </w:rPr>
        <w:t xml:space="preserve"> Tormetgoja nawlavis wylulebis</w:t>
      </w:r>
      <w:r w:rsidR="00154429">
        <w:rPr>
          <w:rFonts w:ascii="AcadNusx" w:hAnsi="AcadNusx"/>
          <w:i/>
          <w:sz w:val="24"/>
          <w:szCs w:val="24"/>
        </w:rPr>
        <w:t>a</w:t>
      </w:r>
      <w:r w:rsidRPr="00CE2EB9">
        <w:rPr>
          <w:rFonts w:ascii="AcadNusx" w:hAnsi="AcadNusx"/>
          <w:i/>
          <w:sz w:val="24"/>
          <w:szCs w:val="24"/>
        </w:rPr>
        <w:t xml:space="preserve"> da </w:t>
      </w:r>
      <w:r>
        <w:rPr>
          <w:rFonts w:ascii="AcadNusx" w:hAnsi="AcadNusx"/>
          <w:i/>
          <w:sz w:val="24"/>
          <w:szCs w:val="24"/>
        </w:rPr>
        <w:t>refluqs</w:t>
      </w:r>
      <w:r w:rsidR="00962E67" w:rsidRPr="00CE2EB9">
        <w:rPr>
          <w:rFonts w:ascii="AcadNusx" w:hAnsi="AcadNusx"/>
          <w:i/>
          <w:sz w:val="24"/>
          <w:szCs w:val="24"/>
        </w:rPr>
        <w:t>ezofagitis mkurnaloba</w:t>
      </w:r>
    </w:p>
    <w:p w14:paraId="2023AF4D" w14:textId="77777777" w:rsidR="00962E67" w:rsidRDefault="00CE2EB9" w:rsidP="00962E67">
      <w:pPr>
        <w:pStyle w:val="NoSpacing"/>
        <w:jc w:val="both"/>
        <w:rPr>
          <w:rFonts w:ascii="AcadNusx" w:hAnsi="AcadNusx"/>
          <w:sz w:val="24"/>
          <w:szCs w:val="24"/>
        </w:rPr>
      </w:pPr>
      <w:r>
        <w:rPr>
          <w:rFonts w:ascii="AcadNusx" w:hAnsi="AcadNusx"/>
          <w:sz w:val="24"/>
          <w:szCs w:val="24"/>
        </w:rPr>
        <w:t>1 flakoni (40 mg pantoprazoli) dReSi</w:t>
      </w:r>
      <w:r w:rsidR="00962E67">
        <w:rPr>
          <w:rFonts w:ascii="AcadNusx" w:hAnsi="AcadNusx"/>
          <w:sz w:val="24"/>
          <w:szCs w:val="24"/>
        </w:rPr>
        <w:t>.</w:t>
      </w:r>
    </w:p>
    <w:p w14:paraId="1408E73B" w14:textId="77777777" w:rsidR="00962E67" w:rsidRDefault="00962E67" w:rsidP="00962E67">
      <w:pPr>
        <w:pStyle w:val="NoSpacing"/>
        <w:jc w:val="both"/>
        <w:rPr>
          <w:rFonts w:ascii="AcadNusx" w:hAnsi="AcadNusx"/>
          <w:b/>
          <w:sz w:val="24"/>
          <w:szCs w:val="24"/>
        </w:rPr>
      </w:pPr>
    </w:p>
    <w:p w14:paraId="349B7623" w14:textId="77777777" w:rsidR="00962E67" w:rsidRPr="00CE2EB9" w:rsidRDefault="00962E67" w:rsidP="00962E67">
      <w:pPr>
        <w:pStyle w:val="NoSpacing"/>
        <w:jc w:val="both"/>
        <w:rPr>
          <w:rFonts w:ascii="AcadNusx" w:hAnsi="AcadNusx"/>
          <w:i/>
          <w:sz w:val="24"/>
          <w:szCs w:val="24"/>
        </w:rPr>
      </w:pPr>
      <w:r w:rsidRPr="00CE2EB9">
        <w:rPr>
          <w:rFonts w:ascii="AcadNusx" w:hAnsi="AcadNusx"/>
          <w:i/>
          <w:sz w:val="24"/>
          <w:szCs w:val="24"/>
        </w:rPr>
        <w:lastRenderedPageBreak/>
        <w:t>zolinger-elisonis sindromisa da kuWis mJavis hipersekreciiT mimdinare sxva mdgomareobebis mkurnaloba</w:t>
      </w:r>
    </w:p>
    <w:p w14:paraId="4B0FDCEE" w14:textId="77777777" w:rsidR="00962E67" w:rsidRDefault="00CE2EB9" w:rsidP="00962E67">
      <w:pPr>
        <w:pStyle w:val="NoSpacing"/>
        <w:jc w:val="both"/>
        <w:rPr>
          <w:rFonts w:ascii="AcadNusx" w:hAnsi="AcadNusx"/>
          <w:sz w:val="24"/>
          <w:szCs w:val="24"/>
        </w:rPr>
      </w:pPr>
      <w:r>
        <w:rPr>
          <w:rFonts w:ascii="AcadNusx" w:hAnsi="AcadNusx"/>
          <w:sz w:val="24"/>
          <w:szCs w:val="24"/>
        </w:rPr>
        <w:t>2 flakoni (80 mg pantoprazoli) dReSi.</w:t>
      </w:r>
    </w:p>
    <w:p w14:paraId="3A9B637D" w14:textId="77777777" w:rsidR="00962E67" w:rsidRDefault="00962E67" w:rsidP="00962E67">
      <w:pPr>
        <w:pStyle w:val="NoSpacing"/>
        <w:jc w:val="both"/>
        <w:rPr>
          <w:rFonts w:ascii="AcadNusx" w:hAnsi="AcadNusx"/>
          <w:sz w:val="24"/>
          <w:szCs w:val="24"/>
        </w:rPr>
      </w:pPr>
    </w:p>
    <w:p w14:paraId="764481C2" w14:textId="77777777" w:rsidR="00CE2EB9" w:rsidRDefault="00CE2EB9" w:rsidP="00962E67">
      <w:pPr>
        <w:pStyle w:val="NoSpacing"/>
        <w:jc w:val="both"/>
        <w:rPr>
          <w:rFonts w:ascii="AcadNusx" w:hAnsi="AcadNusx"/>
          <w:sz w:val="24"/>
          <w:szCs w:val="24"/>
        </w:rPr>
      </w:pPr>
      <w:r>
        <w:rPr>
          <w:rFonts w:ascii="AcadNusx" w:hAnsi="AcadNusx"/>
          <w:sz w:val="24"/>
          <w:szCs w:val="24"/>
        </w:rPr>
        <w:t>eqimma mogvianebiT SeiZleba moaxdinos dozis koreqcia warmoqmnili kuWis mJavis raodenobis mixedviT. Tu pacients daniSnuli aqvs or flakonze (80 mg)</w:t>
      </w:r>
      <w:r w:rsidRPr="00CE2EB9">
        <w:rPr>
          <w:rFonts w:ascii="AcadNusx" w:hAnsi="AcadNusx"/>
          <w:sz w:val="24"/>
          <w:szCs w:val="24"/>
        </w:rPr>
        <w:t xml:space="preserve"> </w:t>
      </w:r>
      <w:r w:rsidR="000B4311">
        <w:rPr>
          <w:rFonts w:ascii="AcadNusx" w:hAnsi="AcadNusx"/>
          <w:sz w:val="24"/>
          <w:szCs w:val="24"/>
        </w:rPr>
        <w:t>meti dReSi,</w:t>
      </w:r>
      <w:r>
        <w:rPr>
          <w:rFonts w:ascii="AcadNusx" w:hAnsi="AcadNusx"/>
          <w:sz w:val="24"/>
          <w:szCs w:val="24"/>
        </w:rPr>
        <w:t xml:space="preserve"> ineqciebi unda gakeTdes ori Tanabari dozis saxiT. eqimma droebiT SeiZleba daniSnos oTx flakonze (160 mg) meti doza dReSi. Tu kuWis mJavis done saWiroebs swrafad daregulirebas, 160 mg (oTxi flakoni) sawyisi doza sakmarisia kuWis mJavis sakmarisad Sesamcireblad.</w:t>
      </w:r>
    </w:p>
    <w:p w14:paraId="3D32D707" w14:textId="77777777" w:rsidR="00CE2EB9" w:rsidRDefault="00CE2EB9" w:rsidP="00962E67">
      <w:pPr>
        <w:pStyle w:val="NoSpacing"/>
        <w:jc w:val="both"/>
        <w:rPr>
          <w:rFonts w:ascii="AcadNusx" w:hAnsi="AcadNusx"/>
          <w:sz w:val="24"/>
          <w:szCs w:val="24"/>
        </w:rPr>
      </w:pPr>
    </w:p>
    <w:p w14:paraId="62700294" w14:textId="77777777" w:rsidR="00962E67" w:rsidRPr="00E84D39" w:rsidRDefault="00CE2EB9" w:rsidP="00962E67">
      <w:pPr>
        <w:pStyle w:val="NoSpacing"/>
        <w:jc w:val="both"/>
        <w:rPr>
          <w:rFonts w:ascii="AcadNusx" w:hAnsi="AcadNusx"/>
          <w:b/>
          <w:sz w:val="24"/>
          <w:szCs w:val="24"/>
        </w:rPr>
      </w:pPr>
      <w:r>
        <w:rPr>
          <w:rFonts w:ascii="AcadNusx" w:hAnsi="AcadNusx"/>
          <w:b/>
          <w:sz w:val="24"/>
          <w:szCs w:val="24"/>
        </w:rPr>
        <w:t>RviZlis problemebis mqone pacientebi</w:t>
      </w:r>
    </w:p>
    <w:p w14:paraId="7E1FDC33" w14:textId="77777777" w:rsidR="00CA0066" w:rsidRDefault="00962E67" w:rsidP="00CE2EB9">
      <w:pPr>
        <w:pStyle w:val="NoSpacing"/>
        <w:jc w:val="both"/>
        <w:rPr>
          <w:rFonts w:ascii="AcadNusx" w:hAnsi="AcadNusx"/>
          <w:sz w:val="24"/>
          <w:szCs w:val="24"/>
        </w:rPr>
      </w:pPr>
      <w:r w:rsidRPr="00B95A64">
        <w:rPr>
          <w:rFonts w:ascii="AcadNusx" w:hAnsi="AcadNusx"/>
          <w:sz w:val="24"/>
          <w:szCs w:val="24"/>
        </w:rPr>
        <w:t>Tu</w:t>
      </w:r>
      <w:r>
        <w:rPr>
          <w:rFonts w:ascii="AcadNusx" w:hAnsi="AcadNusx"/>
          <w:sz w:val="24"/>
          <w:szCs w:val="24"/>
        </w:rPr>
        <w:t xml:space="preserve"> pacients aReniSneba RviZlis mZime problemebi, </w:t>
      </w:r>
      <w:r w:rsidR="00BF6FF1">
        <w:rPr>
          <w:rFonts w:ascii="AcadNusx" w:hAnsi="AcadNusx"/>
          <w:sz w:val="24"/>
          <w:szCs w:val="24"/>
        </w:rPr>
        <w:t>dRiuri ineqcia unda iyos mxolod 20 mg (naxevari flakoni).</w:t>
      </w:r>
    </w:p>
    <w:p w14:paraId="274F9B12" w14:textId="77777777" w:rsidR="00BF6FF1" w:rsidRDefault="00BF6FF1" w:rsidP="00CE2EB9">
      <w:pPr>
        <w:pStyle w:val="NoSpacing"/>
        <w:jc w:val="both"/>
        <w:rPr>
          <w:rFonts w:ascii="AcadNusx" w:hAnsi="AcadNusx"/>
          <w:sz w:val="24"/>
          <w:szCs w:val="24"/>
        </w:rPr>
      </w:pPr>
    </w:p>
    <w:p w14:paraId="33FCD5D6" w14:textId="77777777" w:rsidR="00BF6FF1" w:rsidRPr="00BF6FF1" w:rsidRDefault="00BF6FF1" w:rsidP="00CE2EB9">
      <w:pPr>
        <w:pStyle w:val="NoSpacing"/>
        <w:jc w:val="both"/>
        <w:rPr>
          <w:rFonts w:ascii="AcadNusx" w:hAnsi="AcadNusx"/>
          <w:b/>
          <w:sz w:val="24"/>
          <w:szCs w:val="24"/>
        </w:rPr>
      </w:pPr>
      <w:r w:rsidRPr="00BF6FF1">
        <w:rPr>
          <w:rFonts w:ascii="AcadNusx" w:hAnsi="AcadNusx"/>
          <w:b/>
          <w:sz w:val="24"/>
          <w:szCs w:val="24"/>
        </w:rPr>
        <w:t>bavSvebsa da mozardebSi gamoyeneba</w:t>
      </w:r>
    </w:p>
    <w:p w14:paraId="05A4337C" w14:textId="77777777" w:rsidR="00962E67" w:rsidRPr="00CA0066" w:rsidRDefault="00320E12" w:rsidP="00320E12">
      <w:pPr>
        <w:pStyle w:val="NoSpacing"/>
        <w:jc w:val="both"/>
        <w:rPr>
          <w:rFonts w:ascii="AcadNusx" w:hAnsi="AcadNusx"/>
          <w:sz w:val="24"/>
          <w:szCs w:val="24"/>
        </w:rPr>
      </w:pPr>
      <w:r>
        <w:rPr>
          <w:rFonts w:ascii="AcadNusx" w:hAnsi="AcadNusx"/>
          <w:sz w:val="24"/>
          <w:szCs w:val="24"/>
        </w:rPr>
        <w:t>es ineqci</w:t>
      </w:r>
      <w:r w:rsidR="00754836">
        <w:rPr>
          <w:rFonts w:ascii="AcadNusx" w:hAnsi="AcadNusx"/>
          <w:sz w:val="24"/>
          <w:szCs w:val="24"/>
        </w:rPr>
        <w:t>e</w:t>
      </w:r>
      <w:r>
        <w:rPr>
          <w:rFonts w:ascii="AcadNusx" w:hAnsi="AcadNusx"/>
          <w:sz w:val="24"/>
          <w:szCs w:val="24"/>
        </w:rPr>
        <w:t>bi ar aris rekomendebuli 18</w:t>
      </w:r>
      <w:r w:rsidR="00962E67" w:rsidRPr="00CA0066">
        <w:rPr>
          <w:rFonts w:ascii="AcadNusx" w:hAnsi="AcadNusx"/>
          <w:sz w:val="24"/>
          <w:szCs w:val="24"/>
        </w:rPr>
        <w:t xml:space="preserve"> wlamde asakis </w:t>
      </w:r>
      <w:r>
        <w:rPr>
          <w:rFonts w:ascii="AcadNusx" w:hAnsi="AcadNusx"/>
          <w:sz w:val="24"/>
          <w:szCs w:val="24"/>
        </w:rPr>
        <w:t>bavSvebsa da mozardebSi.</w:t>
      </w:r>
    </w:p>
    <w:p w14:paraId="0757CD21" w14:textId="77777777" w:rsidR="00962E67" w:rsidRDefault="00962E67" w:rsidP="00962E67">
      <w:pPr>
        <w:pStyle w:val="NoSpacing"/>
        <w:jc w:val="both"/>
        <w:rPr>
          <w:rFonts w:ascii="AcadNusx" w:hAnsi="AcadNusx"/>
          <w:b/>
          <w:sz w:val="24"/>
          <w:szCs w:val="24"/>
        </w:rPr>
      </w:pPr>
    </w:p>
    <w:p w14:paraId="4E651D7D" w14:textId="77777777" w:rsidR="00962E67" w:rsidRPr="002E4A80" w:rsidRDefault="00CA0066" w:rsidP="00962E67">
      <w:pPr>
        <w:pStyle w:val="NoSpacing"/>
        <w:jc w:val="both"/>
        <w:rPr>
          <w:rFonts w:ascii="AcadNusx" w:hAnsi="AcadNusx"/>
          <w:sz w:val="24"/>
          <w:szCs w:val="24"/>
        </w:rPr>
      </w:pPr>
      <w:r>
        <w:rPr>
          <w:rFonts w:ascii="AcadNusx" w:hAnsi="AcadNusx"/>
          <w:b/>
          <w:sz w:val="24"/>
          <w:szCs w:val="24"/>
        </w:rPr>
        <w:t>pantoprazoli</w:t>
      </w:r>
      <w:r w:rsidR="00320E12">
        <w:rPr>
          <w:rFonts w:ascii="AcadNusx" w:hAnsi="AcadNusx"/>
          <w:b/>
          <w:sz w:val="24"/>
          <w:szCs w:val="24"/>
        </w:rPr>
        <w:t xml:space="preserve"> normogenis</w:t>
      </w:r>
      <w:r>
        <w:rPr>
          <w:rFonts w:ascii="AcadNusx" w:hAnsi="AcadNusx"/>
          <w:b/>
          <w:sz w:val="24"/>
          <w:szCs w:val="24"/>
        </w:rPr>
        <w:t xml:space="preserve"> </w:t>
      </w:r>
      <w:r w:rsidR="00962E67" w:rsidRPr="002E4A80">
        <w:rPr>
          <w:rFonts w:ascii="AcadNusx" w:hAnsi="AcadNusx"/>
          <w:b/>
          <w:sz w:val="24"/>
          <w:szCs w:val="24"/>
        </w:rPr>
        <w:t>dozis gadaWarbebisas</w:t>
      </w:r>
    </w:p>
    <w:p w14:paraId="18292E96" w14:textId="77777777" w:rsidR="00792A12" w:rsidRDefault="000B4311" w:rsidP="005A6BBE">
      <w:pPr>
        <w:pStyle w:val="1"/>
        <w:jc w:val="both"/>
        <w:rPr>
          <w:rFonts w:ascii="AcadNusx" w:hAnsi="AcadNusx"/>
          <w:sz w:val="24"/>
          <w:szCs w:val="24"/>
          <w:lang w:val="de-DE"/>
        </w:rPr>
      </w:pPr>
      <w:r>
        <w:rPr>
          <w:rFonts w:ascii="AcadNusx" w:hAnsi="AcadNusx"/>
          <w:sz w:val="24"/>
          <w:szCs w:val="24"/>
          <w:lang w:val="de-DE"/>
        </w:rPr>
        <w:t xml:space="preserve">es </w:t>
      </w:r>
      <w:r w:rsidR="00792A12">
        <w:rPr>
          <w:rFonts w:ascii="AcadNusx" w:hAnsi="AcadNusx"/>
          <w:sz w:val="24"/>
          <w:szCs w:val="24"/>
          <w:lang w:val="de-DE"/>
        </w:rPr>
        <w:t>medikamenti yuradRebiT mowmdeba eqTnis an mkurnali eqimis mier, amitom dozis gadaWarbeba ar aris mosalodenli.</w:t>
      </w:r>
    </w:p>
    <w:p w14:paraId="7EECF2BA" w14:textId="77777777" w:rsidR="00164848" w:rsidRDefault="00164848" w:rsidP="005A6BBE">
      <w:pPr>
        <w:pStyle w:val="1"/>
        <w:jc w:val="both"/>
        <w:rPr>
          <w:rFonts w:ascii="AcadNusx" w:hAnsi="AcadNusx"/>
          <w:sz w:val="24"/>
          <w:szCs w:val="24"/>
          <w:lang w:val="de-DE"/>
        </w:rPr>
      </w:pPr>
    </w:p>
    <w:p w14:paraId="6328B949" w14:textId="77777777" w:rsidR="00962E67" w:rsidRPr="00792A12" w:rsidRDefault="00822082" w:rsidP="00792A12">
      <w:pPr>
        <w:pStyle w:val="1"/>
        <w:jc w:val="both"/>
        <w:rPr>
          <w:rFonts w:ascii="AcadNusx" w:hAnsi="AcadNusx"/>
          <w:sz w:val="24"/>
          <w:szCs w:val="24"/>
          <w:lang w:val="de-DE"/>
        </w:rPr>
      </w:pPr>
      <w:r>
        <w:rPr>
          <w:rFonts w:ascii="AcadNusx" w:hAnsi="AcadNusx"/>
          <w:sz w:val="24"/>
          <w:szCs w:val="24"/>
          <w:lang w:val="de-DE"/>
        </w:rPr>
        <w:t xml:space="preserve">ar aris </w:t>
      </w:r>
      <w:r w:rsidR="00792A12">
        <w:rPr>
          <w:rFonts w:ascii="AcadNusx" w:hAnsi="AcadNusx"/>
          <w:sz w:val="24"/>
          <w:szCs w:val="24"/>
          <w:lang w:val="de-DE"/>
        </w:rPr>
        <w:t>cnobili</w:t>
      </w:r>
      <w:r>
        <w:rPr>
          <w:rFonts w:ascii="AcadNusx" w:hAnsi="AcadNusx"/>
          <w:sz w:val="24"/>
          <w:szCs w:val="24"/>
          <w:lang w:val="de-DE"/>
        </w:rPr>
        <w:t xml:space="preserve"> dozis gadaWarbebis simptomebi.</w:t>
      </w:r>
    </w:p>
    <w:p w14:paraId="2C591F21" w14:textId="77777777" w:rsidR="00962E67" w:rsidRPr="00DD6397" w:rsidRDefault="00962E67" w:rsidP="00962E67">
      <w:pPr>
        <w:pStyle w:val="NoSpacing"/>
        <w:jc w:val="both"/>
        <w:rPr>
          <w:rFonts w:ascii="AcadNusx" w:hAnsi="AcadNusx"/>
          <w:sz w:val="24"/>
          <w:szCs w:val="24"/>
          <w:lang w:val="de-DE"/>
        </w:rPr>
      </w:pPr>
      <w:r w:rsidRPr="00DD6397">
        <w:rPr>
          <w:rFonts w:ascii="AcadNusx" w:hAnsi="AcadNusx"/>
          <w:sz w:val="24"/>
          <w:szCs w:val="24"/>
          <w:lang w:val="de-DE"/>
        </w:rPr>
        <w:t>damatebiTi kiTxvebis arsebobisas am medikamentis gamoyenebasTan dakavSirebiT, saWiroa eqimTan an farmacevtTan mimarTva.</w:t>
      </w:r>
    </w:p>
    <w:p w14:paraId="720C0742" w14:textId="77777777" w:rsidR="00962E67" w:rsidRPr="00DD6397" w:rsidRDefault="00962E67" w:rsidP="00962E67">
      <w:pPr>
        <w:pStyle w:val="NoSpacing"/>
        <w:jc w:val="both"/>
        <w:rPr>
          <w:rFonts w:ascii="AcadNusx" w:hAnsi="AcadNusx"/>
          <w:sz w:val="24"/>
          <w:szCs w:val="24"/>
          <w:lang w:val="de-DE"/>
        </w:rPr>
      </w:pPr>
    </w:p>
    <w:p w14:paraId="527F59C0" w14:textId="77777777" w:rsidR="00962E67" w:rsidRPr="00BB18A9" w:rsidRDefault="00962E67" w:rsidP="00962E67">
      <w:pPr>
        <w:pStyle w:val="NoSpacing"/>
        <w:numPr>
          <w:ilvl w:val="0"/>
          <w:numId w:val="2"/>
        </w:numPr>
        <w:jc w:val="both"/>
        <w:rPr>
          <w:rFonts w:ascii="AcadNusx" w:hAnsi="AcadNusx"/>
          <w:b/>
          <w:color w:val="000000" w:themeColor="text1"/>
          <w:sz w:val="24"/>
          <w:szCs w:val="24"/>
          <w:lang w:val="ka-GE"/>
        </w:rPr>
      </w:pPr>
      <w:r w:rsidRPr="00BB18A9">
        <w:rPr>
          <w:rFonts w:ascii="AcadNusx" w:hAnsi="AcadNusx"/>
          <w:b/>
          <w:color w:val="000000" w:themeColor="text1"/>
          <w:sz w:val="24"/>
          <w:szCs w:val="24"/>
          <w:lang w:val="ka-GE"/>
        </w:rPr>
        <w:t>SesaZlo gverdiTi movlenebi</w:t>
      </w:r>
    </w:p>
    <w:p w14:paraId="7AA2EE71" w14:textId="77777777" w:rsidR="00962E67" w:rsidRPr="00123794" w:rsidRDefault="00962E67" w:rsidP="00962E67">
      <w:pPr>
        <w:pStyle w:val="NoSpacing"/>
        <w:ind w:left="810"/>
        <w:jc w:val="both"/>
        <w:rPr>
          <w:rFonts w:ascii="AcadMtavr" w:hAnsi="AcadMtavr"/>
          <w:b/>
          <w:sz w:val="24"/>
          <w:szCs w:val="24"/>
        </w:rPr>
      </w:pPr>
    </w:p>
    <w:p w14:paraId="57A26122" w14:textId="77777777" w:rsidR="00962E67" w:rsidRDefault="00F95BE6" w:rsidP="00962E67">
      <w:pPr>
        <w:pStyle w:val="NoSpacing"/>
        <w:jc w:val="both"/>
        <w:rPr>
          <w:rFonts w:ascii="AcadNusx" w:hAnsi="AcadNusx"/>
          <w:sz w:val="24"/>
          <w:szCs w:val="24"/>
        </w:rPr>
      </w:pPr>
      <w:r>
        <w:rPr>
          <w:rFonts w:ascii="AcadNusx" w:hAnsi="AcadNusx"/>
          <w:sz w:val="24"/>
          <w:szCs w:val="24"/>
        </w:rPr>
        <w:t xml:space="preserve">yvela </w:t>
      </w:r>
      <w:r w:rsidR="00962E67" w:rsidRPr="006C3C7A">
        <w:rPr>
          <w:rFonts w:ascii="AcadNusx" w:hAnsi="AcadNusx"/>
          <w:sz w:val="24"/>
          <w:szCs w:val="24"/>
          <w:lang w:val="ka-GE"/>
        </w:rPr>
        <w:t xml:space="preserve">sxva samkurnalo saSualebebis msgavsad, </w:t>
      </w:r>
      <w:r w:rsidR="00944BC3">
        <w:rPr>
          <w:rFonts w:ascii="AcadNusx" w:hAnsi="AcadNusx"/>
          <w:sz w:val="24"/>
          <w:szCs w:val="24"/>
        </w:rPr>
        <w:t>pantoprazoli normogenic</w:t>
      </w:r>
      <w:r w:rsidR="00123794">
        <w:rPr>
          <w:rFonts w:ascii="AcadNusx" w:hAnsi="AcadNusx"/>
          <w:sz w:val="24"/>
          <w:szCs w:val="24"/>
        </w:rPr>
        <w:t xml:space="preserve"> </w:t>
      </w:r>
      <w:r w:rsidR="00962E67" w:rsidRPr="003044F2">
        <w:rPr>
          <w:rFonts w:ascii="AcadNusx" w:hAnsi="AcadNusx"/>
          <w:sz w:val="24"/>
          <w:szCs w:val="24"/>
          <w:lang w:val="ka-GE"/>
        </w:rPr>
        <w:t>iwvevs</w:t>
      </w:r>
      <w:r w:rsidR="00123794">
        <w:rPr>
          <w:rFonts w:ascii="AcadNusx" w:hAnsi="AcadNusx"/>
          <w:sz w:val="24"/>
          <w:szCs w:val="24"/>
        </w:rPr>
        <w:t xml:space="preserve"> </w:t>
      </w:r>
      <w:r w:rsidR="00962E67" w:rsidRPr="006C3C7A">
        <w:rPr>
          <w:rFonts w:ascii="AcadNusx" w:hAnsi="AcadNusx"/>
          <w:sz w:val="24"/>
          <w:szCs w:val="24"/>
          <w:lang w:val="ka-GE"/>
        </w:rPr>
        <w:t xml:space="preserve">gverdiT </w:t>
      </w:r>
      <w:r w:rsidR="00962E67" w:rsidRPr="00467DBC">
        <w:rPr>
          <w:rFonts w:ascii="AcadNusx" w:hAnsi="AcadNusx"/>
          <w:color w:val="000000" w:themeColor="text1"/>
          <w:sz w:val="24"/>
          <w:szCs w:val="24"/>
          <w:lang w:val="ka-GE"/>
        </w:rPr>
        <w:t>movlenebs</w:t>
      </w:r>
      <w:r w:rsidR="00962E67" w:rsidRPr="003044F2">
        <w:rPr>
          <w:rFonts w:ascii="AcadNusx" w:hAnsi="AcadNusx"/>
          <w:sz w:val="24"/>
          <w:szCs w:val="24"/>
          <w:lang w:val="ka-GE"/>
        </w:rPr>
        <w:t>, Tumca isini yvelas ar uviTardeba.</w:t>
      </w:r>
    </w:p>
    <w:p w14:paraId="0B752767" w14:textId="77777777" w:rsidR="00962E67" w:rsidRPr="00714040" w:rsidRDefault="00962E67" w:rsidP="00962E67">
      <w:pPr>
        <w:pStyle w:val="NoSpacing"/>
        <w:jc w:val="both"/>
        <w:rPr>
          <w:rFonts w:ascii="AcadNusx" w:hAnsi="AcadNusx"/>
          <w:sz w:val="24"/>
          <w:szCs w:val="24"/>
        </w:rPr>
      </w:pPr>
    </w:p>
    <w:p w14:paraId="287549ED" w14:textId="77777777" w:rsidR="00962E67" w:rsidRDefault="00962E67" w:rsidP="00962E67">
      <w:pPr>
        <w:pStyle w:val="NoSpacing"/>
        <w:jc w:val="both"/>
        <w:rPr>
          <w:rFonts w:ascii="AcadNusx" w:hAnsi="AcadNusx"/>
          <w:b/>
          <w:sz w:val="24"/>
          <w:szCs w:val="24"/>
        </w:rPr>
      </w:pPr>
      <w:r w:rsidRPr="00714040">
        <w:rPr>
          <w:rFonts w:ascii="AcadNusx" w:hAnsi="AcadNusx"/>
          <w:b/>
          <w:sz w:val="24"/>
          <w:szCs w:val="24"/>
          <w:lang w:val="ka-GE"/>
        </w:rPr>
        <w:t xml:space="preserve">Tu </w:t>
      </w:r>
      <w:r w:rsidR="00944BC3">
        <w:rPr>
          <w:rFonts w:ascii="AcadNusx" w:hAnsi="AcadNusx"/>
          <w:b/>
          <w:sz w:val="24"/>
          <w:szCs w:val="24"/>
        </w:rPr>
        <w:t>romelime gverdiTi movlena iRebs seriozul xasiaTs</w:t>
      </w:r>
      <w:r w:rsidR="00123794">
        <w:rPr>
          <w:rFonts w:ascii="AcadNusx" w:hAnsi="AcadNusx"/>
          <w:b/>
          <w:sz w:val="24"/>
          <w:szCs w:val="24"/>
        </w:rPr>
        <w:t xml:space="preserve"> an </w:t>
      </w:r>
      <w:r w:rsidR="00944BC3">
        <w:rPr>
          <w:rFonts w:ascii="AcadNusx" w:hAnsi="AcadNusx"/>
          <w:b/>
          <w:sz w:val="24"/>
          <w:szCs w:val="24"/>
        </w:rPr>
        <w:t xml:space="preserve">aRiniSneba romelime gverdiTi movlena, romelic ar aris CamoTvlili instruqciaSi, </w:t>
      </w:r>
      <w:r w:rsidRPr="00714040">
        <w:rPr>
          <w:rFonts w:ascii="AcadNusx" w:hAnsi="AcadNusx"/>
          <w:b/>
          <w:sz w:val="24"/>
          <w:szCs w:val="24"/>
        </w:rPr>
        <w:t>saWiroa e</w:t>
      </w:r>
      <w:r w:rsidRPr="00714040">
        <w:rPr>
          <w:rFonts w:ascii="AcadNusx" w:hAnsi="AcadNusx"/>
          <w:b/>
          <w:sz w:val="24"/>
          <w:szCs w:val="24"/>
          <w:lang w:val="ka-GE"/>
        </w:rPr>
        <w:t>qimTan</w:t>
      </w:r>
      <w:r w:rsidRPr="00714040">
        <w:rPr>
          <w:rFonts w:ascii="AcadNusx" w:hAnsi="AcadNusx"/>
          <w:b/>
          <w:sz w:val="24"/>
          <w:szCs w:val="24"/>
        </w:rPr>
        <w:t xml:space="preserve"> an </w:t>
      </w:r>
      <w:r w:rsidR="00944BC3">
        <w:rPr>
          <w:rFonts w:ascii="AcadNusx" w:hAnsi="AcadNusx"/>
          <w:b/>
          <w:sz w:val="24"/>
          <w:szCs w:val="24"/>
        </w:rPr>
        <w:t>farmacevtTan</w:t>
      </w:r>
      <w:r w:rsidRPr="00714040">
        <w:rPr>
          <w:rFonts w:ascii="AcadNusx" w:hAnsi="AcadNusx"/>
          <w:b/>
          <w:sz w:val="24"/>
          <w:szCs w:val="24"/>
        </w:rPr>
        <w:t xml:space="preserve"> </w:t>
      </w:r>
      <w:r w:rsidRPr="00714040">
        <w:rPr>
          <w:rFonts w:ascii="AcadNusx" w:hAnsi="AcadNusx"/>
          <w:b/>
          <w:sz w:val="24"/>
          <w:szCs w:val="24"/>
          <w:lang w:val="ka-GE"/>
        </w:rPr>
        <w:t>mimarTva</w:t>
      </w:r>
      <w:r w:rsidRPr="00714040">
        <w:rPr>
          <w:rFonts w:ascii="AcadNusx" w:hAnsi="AcadNusx"/>
          <w:b/>
          <w:sz w:val="24"/>
          <w:szCs w:val="24"/>
        </w:rPr>
        <w:t>:</w:t>
      </w:r>
    </w:p>
    <w:p w14:paraId="36A1C2B8" w14:textId="77777777" w:rsidR="00962E67" w:rsidRPr="00134980" w:rsidRDefault="00F95BE6" w:rsidP="00962E67">
      <w:pPr>
        <w:pStyle w:val="NoSpacing"/>
        <w:numPr>
          <w:ilvl w:val="0"/>
          <w:numId w:val="13"/>
        </w:numPr>
        <w:jc w:val="both"/>
        <w:rPr>
          <w:rFonts w:ascii="AcadNusx" w:hAnsi="AcadNusx"/>
          <w:sz w:val="24"/>
          <w:szCs w:val="24"/>
        </w:rPr>
      </w:pPr>
      <w:r>
        <w:rPr>
          <w:rFonts w:ascii="AcadNusx" w:hAnsi="AcadNusx"/>
          <w:b/>
          <w:sz w:val="24"/>
          <w:szCs w:val="24"/>
        </w:rPr>
        <w:t xml:space="preserve">seriozuli </w:t>
      </w:r>
      <w:r w:rsidR="00962E67" w:rsidRPr="00381FE3">
        <w:rPr>
          <w:rFonts w:ascii="AcadNusx" w:hAnsi="AcadNusx"/>
          <w:b/>
          <w:sz w:val="24"/>
          <w:szCs w:val="24"/>
        </w:rPr>
        <w:t xml:space="preserve">alergiuli reaqciebi </w:t>
      </w:r>
      <w:r w:rsidR="00962E67" w:rsidRPr="000D7E11">
        <w:rPr>
          <w:rFonts w:ascii="AcadNusx" w:hAnsi="AcadNusx"/>
          <w:sz w:val="24"/>
          <w:szCs w:val="24"/>
        </w:rPr>
        <w:t>(</w:t>
      </w:r>
      <w:r w:rsidR="00962E67" w:rsidRPr="00C722B6">
        <w:rPr>
          <w:rFonts w:ascii="AcadNusx" w:hAnsi="AcadNusx"/>
          <w:b/>
          <w:sz w:val="24"/>
          <w:szCs w:val="24"/>
        </w:rPr>
        <w:t>sixSire iSviaTi</w:t>
      </w:r>
      <w:r w:rsidR="005C2CFF" w:rsidRPr="00C722B6">
        <w:rPr>
          <w:rFonts w:ascii="AcadNusx" w:hAnsi="AcadNusx"/>
          <w:b/>
          <w:sz w:val="24"/>
          <w:szCs w:val="24"/>
        </w:rPr>
        <w:t>,</w:t>
      </w:r>
      <w:r w:rsidR="005C2CFF">
        <w:rPr>
          <w:rFonts w:ascii="AcadNusx" w:hAnsi="AcadNusx"/>
          <w:sz w:val="24"/>
          <w:szCs w:val="24"/>
        </w:rPr>
        <w:t xml:space="preserve"> S</w:t>
      </w:r>
      <w:r w:rsidR="000D7E11" w:rsidRPr="000D7E11">
        <w:rPr>
          <w:rFonts w:ascii="AcadNusx" w:hAnsi="AcadNusx"/>
          <w:sz w:val="24"/>
          <w:szCs w:val="24"/>
        </w:rPr>
        <w:t>eiZleba aRiniSnos 1,000-dan 1-ze nakleb pacientSi</w:t>
      </w:r>
      <w:r w:rsidR="004A097B" w:rsidRPr="000D7E11">
        <w:rPr>
          <w:rFonts w:ascii="AcadNusx" w:hAnsi="AcadNusx"/>
          <w:sz w:val="24"/>
          <w:szCs w:val="24"/>
        </w:rPr>
        <w:t>):</w:t>
      </w:r>
      <w:r w:rsidR="004A097B">
        <w:rPr>
          <w:rFonts w:ascii="AcadNusx" w:hAnsi="AcadNusx"/>
          <w:b/>
          <w:sz w:val="24"/>
          <w:szCs w:val="24"/>
        </w:rPr>
        <w:t xml:space="preserve"> </w:t>
      </w:r>
      <w:r w:rsidR="00962E67">
        <w:rPr>
          <w:rFonts w:ascii="AcadNusx" w:hAnsi="AcadNusx"/>
          <w:sz w:val="24"/>
          <w:szCs w:val="24"/>
        </w:rPr>
        <w:t>enis</w:t>
      </w:r>
      <w:r w:rsidR="004A097B">
        <w:rPr>
          <w:rFonts w:ascii="AcadNusx" w:hAnsi="AcadNusx"/>
          <w:sz w:val="24"/>
          <w:szCs w:val="24"/>
        </w:rPr>
        <w:t xml:space="preserve"> </w:t>
      </w:r>
      <w:r w:rsidR="00962E67">
        <w:rPr>
          <w:rFonts w:ascii="AcadNusx" w:hAnsi="AcadNusx"/>
          <w:sz w:val="24"/>
          <w:szCs w:val="24"/>
        </w:rPr>
        <w:t>da/</w:t>
      </w:r>
      <w:r w:rsidR="00962E67" w:rsidRPr="00381FE3">
        <w:rPr>
          <w:rFonts w:ascii="AcadNusx" w:hAnsi="AcadNusx"/>
          <w:sz w:val="24"/>
          <w:szCs w:val="24"/>
          <w:lang w:val="ka-GE"/>
        </w:rPr>
        <w:t xml:space="preserve">an </w:t>
      </w:r>
      <w:r w:rsidR="00962E67">
        <w:rPr>
          <w:rFonts w:ascii="AcadNusx" w:hAnsi="AcadNusx"/>
          <w:sz w:val="24"/>
          <w:szCs w:val="24"/>
        </w:rPr>
        <w:t>x</w:t>
      </w:r>
      <w:r w:rsidR="005C2CFF">
        <w:rPr>
          <w:rFonts w:ascii="AcadNusx" w:hAnsi="AcadNusx"/>
          <w:sz w:val="24"/>
          <w:szCs w:val="24"/>
        </w:rPr>
        <w:t>orxis</w:t>
      </w:r>
      <w:r w:rsidR="00962E67">
        <w:rPr>
          <w:rFonts w:ascii="AcadNusx" w:hAnsi="AcadNusx"/>
          <w:sz w:val="24"/>
          <w:szCs w:val="24"/>
          <w:lang w:val="ka-GE"/>
        </w:rPr>
        <w:t xml:space="preserve"> SeSupeba</w:t>
      </w:r>
      <w:r w:rsidR="00962E67">
        <w:rPr>
          <w:rFonts w:ascii="AcadNusx" w:hAnsi="AcadNusx"/>
          <w:sz w:val="24"/>
          <w:szCs w:val="24"/>
        </w:rPr>
        <w:t>, ylapvis gaZneleba, WinWris cieba, sunTqvis gaZneleba, saxis alergiuli SeSupeba (kvinkes SeSupeba/angionevrozuli SeSupeba),</w:t>
      </w:r>
      <w:r w:rsidR="004A097B">
        <w:rPr>
          <w:rFonts w:ascii="AcadNusx" w:hAnsi="AcadNusx"/>
          <w:sz w:val="24"/>
          <w:szCs w:val="24"/>
        </w:rPr>
        <w:t xml:space="preserve"> </w:t>
      </w:r>
      <w:r w:rsidR="00962E67">
        <w:rPr>
          <w:rFonts w:ascii="AcadNusx" w:hAnsi="AcadNusx"/>
          <w:sz w:val="24"/>
          <w:szCs w:val="24"/>
        </w:rPr>
        <w:t>Zlieri Tavbrusxveva Zalian aCqarebuli guliscemiTa da Zlieri oflianobiT.</w:t>
      </w:r>
    </w:p>
    <w:p w14:paraId="76B7DA77" w14:textId="77777777" w:rsidR="00962E67" w:rsidRPr="00A274BA" w:rsidRDefault="00962E67" w:rsidP="00962E67">
      <w:pPr>
        <w:pStyle w:val="NoSpacing"/>
        <w:numPr>
          <w:ilvl w:val="0"/>
          <w:numId w:val="13"/>
        </w:numPr>
        <w:jc w:val="both"/>
        <w:rPr>
          <w:rFonts w:ascii="AcadNusx" w:hAnsi="AcadNusx"/>
          <w:b/>
          <w:sz w:val="24"/>
          <w:szCs w:val="24"/>
        </w:rPr>
      </w:pPr>
      <w:r>
        <w:rPr>
          <w:rFonts w:ascii="AcadNusx" w:hAnsi="AcadNusx"/>
          <w:b/>
          <w:sz w:val="24"/>
          <w:szCs w:val="24"/>
        </w:rPr>
        <w:t>kanis</w:t>
      </w:r>
      <w:r w:rsidR="004A097B">
        <w:rPr>
          <w:rFonts w:ascii="AcadNusx" w:hAnsi="AcadNusx"/>
          <w:b/>
          <w:sz w:val="24"/>
          <w:szCs w:val="24"/>
        </w:rPr>
        <w:t xml:space="preserve"> </w:t>
      </w:r>
      <w:r w:rsidR="00134980">
        <w:rPr>
          <w:rFonts w:ascii="AcadNusx" w:hAnsi="AcadNusx"/>
          <w:b/>
          <w:sz w:val="24"/>
          <w:szCs w:val="24"/>
        </w:rPr>
        <w:t>seriozuli</w:t>
      </w:r>
      <w:r>
        <w:rPr>
          <w:rFonts w:ascii="AcadNusx" w:hAnsi="AcadNusx"/>
          <w:b/>
          <w:sz w:val="24"/>
          <w:szCs w:val="24"/>
        </w:rPr>
        <w:t xml:space="preserve"> </w:t>
      </w:r>
      <w:r w:rsidR="004A097B">
        <w:rPr>
          <w:rFonts w:ascii="AcadNusx" w:hAnsi="AcadNusx"/>
          <w:b/>
          <w:sz w:val="24"/>
          <w:szCs w:val="24"/>
        </w:rPr>
        <w:t>mdgomareobebi</w:t>
      </w:r>
      <w:r>
        <w:rPr>
          <w:rFonts w:ascii="AcadNusx" w:hAnsi="AcadNusx"/>
          <w:b/>
          <w:sz w:val="24"/>
          <w:szCs w:val="24"/>
        </w:rPr>
        <w:t xml:space="preserve"> (sixS</w:t>
      </w:r>
      <w:r w:rsidRPr="005D1FB1">
        <w:rPr>
          <w:rFonts w:ascii="AcadNusx" w:hAnsi="AcadNusx"/>
          <w:b/>
          <w:sz w:val="24"/>
          <w:szCs w:val="24"/>
        </w:rPr>
        <w:t>ire ucnobia</w:t>
      </w:r>
      <w:r w:rsidR="000D7E11">
        <w:rPr>
          <w:rFonts w:ascii="AcadNusx" w:hAnsi="AcadNusx"/>
          <w:b/>
          <w:sz w:val="24"/>
          <w:szCs w:val="24"/>
        </w:rPr>
        <w:t>,</w:t>
      </w:r>
      <w:r w:rsidR="000D7E11" w:rsidRPr="000D7E11">
        <w:rPr>
          <w:rFonts w:ascii="AcadNusx" w:hAnsi="AcadNusx"/>
          <w:sz w:val="24"/>
          <w:szCs w:val="24"/>
        </w:rPr>
        <w:t xml:space="preserve"> sixSiris Sefaseba ver xerxdeba arsebuli monacemebis safuZvelze</w:t>
      </w:r>
      <w:r w:rsidR="004A097B" w:rsidRPr="000D7E11">
        <w:rPr>
          <w:rFonts w:ascii="AcadNusx" w:hAnsi="AcadNusx"/>
          <w:sz w:val="24"/>
          <w:szCs w:val="24"/>
        </w:rPr>
        <w:t>):</w:t>
      </w:r>
      <w:r w:rsidR="004A097B">
        <w:rPr>
          <w:rFonts w:ascii="AcadNusx" w:hAnsi="AcadNusx"/>
          <w:b/>
          <w:sz w:val="24"/>
          <w:szCs w:val="24"/>
        </w:rPr>
        <w:t xml:space="preserve"> </w:t>
      </w:r>
      <w:r w:rsidR="00EF70DA" w:rsidRPr="00EF70DA">
        <w:rPr>
          <w:rFonts w:ascii="AcadNusx" w:hAnsi="AcadNusx"/>
          <w:sz w:val="24"/>
          <w:szCs w:val="24"/>
        </w:rPr>
        <w:t xml:space="preserve">SeiZleba aRiniSnos erTi an ramdenime qvemoT CamoTvlili </w:t>
      </w:r>
      <w:r w:rsidR="00EF70DA">
        <w:rPr>
          <w:rFonts w:ascii="AcadNusx" w:hAnsi="AcadNusx"/>
          <w:b/>
          <w:sz w:val="24"/>
          <w:szCs w:val="24"/>
        </w:rPr>
        <w:t xml:space="preserve">- </w:t>
      </w:r>
      <w:r w:rsidRPr="00D44A31">
        <w:rPr>
          <w:rFonts w:ascii="AcadNusx" w:hAnsi="AcadNusx"/>
          <w:sz w:val="24"/>
          <w:szCs w:val="24"/>
        </w:rPr>
        <w:t xml:space="preserve">buStukebis ganviTareba kanze da </w:t>
      </w:r>
      <w:r>
        <w:rPr>
          <w:rFonts w:ascii="AcadNusx" w:hAnsi="AcadNusx"/>
          <w:sz w:val="24"/>
          <w:szCs w:val="24"/>
        </w:rPr>
        <w:t>zogadi</w:t>
      </w:r>
      <w:r w:rsidRPr="00D44A31">
        <w:rPr>
          <w:rFonts w:ascii="AcadNusx" w:hAnsi="AcadNusx"/>
          <w:sz w:val="24"/>
          <w:szCs w:val="24"/>
        </w:rPr>
        <w:t xml:space="preserve"> mdgomareobis swrafi gauareseba</w:t>
      </w:r>
      <w:r>
        <w:rPr>
          <w:rFonts w:ascii="AcadNusx" w:hAnsi="AcadNusx"/>
          <w:b/>
          <w:sz w:val="24"/>
          <w:szCs w:val="24"/>
        </w:rPr>
        <w:t xml:space="preserve">, </w:t>
      </w:r>
      <w:r w:rsidRPr="00D44A31">
        <w:rPr>
          <w:rFonts w:ascii="AcadNusx" w:hAnsi="AcadNusx"/>
          <w:sz w:val="24"/>
          <w:szCs w:val="24"/>
        </w:rPr>
        <w:t>eroziebi (</w:t>
      </w:r>
      <w:r>
        <w:rPr>
          <w:rFonts w:ascii="AcadNusx" w:hAnsi="AcadNusx"/>
          <w:sz w:val="24"/>
          <w:szCs w:val="24"/>
        </w:rPr>
        <w:t xml:space="preserve">maT Soris, </w:t>
      </w:r>
      <w:r w:rsidRPr="00D44A31">
        <w:rPr>
          <w:rFonts w:ascii="AcadNusx" w:hAnsi="AcadNusx"/>
          <w:sz w:val="24"/>
          <w:szCs w:val="24"/>
        </w:rPr>
        <w:t xml:space="preserve">susti sisxldeniT) Tvalebze, cxviris RruSi, piris RruSi/tuCebze an genitaliebze </w:t>
      </w:r>
      <w:r w:rsidR="00EF70DA">
        <w:rPr>
          <w:rFonts w:ascii="AcadNusx" w:hAnsi="AcadNusx"/>
          <w:sz w:val="24"/>
          <w:szCs w:val="24"/>
        </w:rPr>
        <w:t>an kanis mgrZnobeloba/gamonayari, gansakuTrebiT</w:t>
      </w:r>
      <w:r w:rsidR="00A274BA">
        <w:rPr>
          <w:rFonts w:ascii="AcadNusx" w:hAnsi="AcadNusx"/>
          <w:sz w:val="24"/>
          <w:szCs w:val="24"/>
        </w:rPr>
        <w:t>,</w:t>
      </w:r>
      <w:r w:rsidR="00EF70DA">
        <w:rPr>
          <w:rFonts w:ascii="AcadNusx" w:hAnsi="AcadNusx"/>
          <w:sz w:val="24"/>
          <w:szCs w:val="24"/>
        </w:rPr>
        <w:t xml:space="preserve"> </w:t>
      </w:r>
      <w:r w:rsidR="00EF70DA">
        <w:rPr>
          <w:rFonts w:ascii="AcadNusx" w:hAnsi="AcadNusx"/>
          <w:sz w:val="24"/>
          <w:szCs w:val="24"/>
        </w:rPr>
        <w:lastRenderedPageBreak/>
        <w:t>mzis/sinaTlis zemoqmedebis adgilebSi. aseve SeiZleba aRiniSnos saxsrebis tkivili an gripis msgavsi simptomebi, cxeleba, jirkvlebis Sesiveba (magaliTad, iRliaSi) da sisxlis analizebSi garkveuli leikocitebis an RviZlis fermentebis donis cvlilebebi</w:t>
      </w:r>
      <w:r w:rsidR="00EF70DA" w:rsidRPr="00EF70DA">
        <w:rPr>
          <w:rFonts w:ascii="AcadNusx" w:hAnsi="AcadNusx"/>
          <w:sz w:val="24"/>
          <w:szCs w:val="24"/>
        </w:rPr>
        <w:t xml:space="preserve"> </w:t>
      </w:r>
      <w:r w:rsidR="00EF70DA" w:rsidRPr="00D44A31">
        <w:rPr>
          <w:rFonts w:ascii="AcadNusx" w:hAnsi="AcadNusx"/>
          <w:sz w:val="24"/>
          <w:szCs w:val="24"/>
        </w:rPr>
        <w:t>(stivens-jonsonis sindromi, laielis si</w:t>
      </w:r>
      <w:r w:rsidR="00EF70DA">
        <w:rPr>
          <w:rFonts w:ascii="AcadNusx" w:hAnsi="AcadNusx"/>
          <w:sz w:val="24"/>
          <w:szCs w:val="24"/>
        </w:rPr>
        <w:t>ndromi, multiformuli eriTema, kanis qvemwvave mglura, wamlismieri reaqcia eozinofiliiTa da sistemuri simptomebiT (</w:t>
      </w:r>
      <w:r w:rsidR="00EF70DA" w:rsidRPr="00EF70DA">
        <w:rPr>
          <w:rFonts w:ascii="Times New Roman" w:hAnsi="Times New Roman" w:cs="Times New Roman"/>
          <w:sz w:val="24"/>
          <w:szCs w:val="24"/>
        </w:rPr>
        <w:t>DRESS),</w:t>
      </w:r>
      <w:r w:rsidR="00EF70DA">
        <w:rPr>
          <w:rFonts w:ascii="AcadNusx" w:hAnsi="AcadNusx"/>
          <w:sz w:val="24"/>
          <w:szCs w:val="24"/>
        </w:rPr>
        <w:t xml:space="preserve"> fotomgrZnobeloba). mowiTalo, aramoburculi, samiznis msgavsi an wriuli laqebi sxeulze, xSirad centrSi blisterebiT, kanis aqercvla, wylulebi piris RruSi, xaxaze, cxvirSi, gen</w:t>
      </w:r>
      <w:r w:rsidR="00A274BA">
        <w:rPr>
          <w:rFonts w:ascii="AcadNusx" w:hAnsi="AcadNusx"/>
          <w:sz w:val="24"/>
          <w:szCs w:val="24"/>
        </w:rPr>
        <w:t>italiebze da TvalebS</w:t>
      </w:r>
      <w:r w:rsidR="00EF70DA">
        <w:rPr>
          <w:rFonts w:ascii="AcadNusx" w:hAnsi="AcadNusx"/>
          <w:sz w:val="24"/>
          <w:szCs w:val="24"/>
        </w:rPr>
        <w:t>i. kanis am seriozul reaqciebs SeiZleba win uZRodes cxeleba da gripis msgavsi simptomebi (</w:t>
      </w:r>
      <w:r w:rsidR="00A274BA">
        <w:rPr>
          <w:rFonts w:ascii="AcadNusx" w:hAnsi="AcadNusx"/>
          <w:sz w:val="24"/>
          <w:szCs w:val="24"/>
        </w:rPr>
        <w:t>stivens-jonsonis sindromi da toqsikuri epidermuli nekrolizi). gavrcelebuli gamonayari, sxeulis maRali temperatura da gadidebuli limfuri kvanZebi (</w:t>
      </w:r>
      <w:r w:rsidR="00A274BA">
        <w:rPr>
          <w:rFonts w:ascii="Times New Roman" w:hAnsi="Times New Roman" w:cs="Times New Roman"/>
          <w:sz w:val="24"/>
          <w:szCs w:val="24"/>
        </w:rPr>
        <w:t xml:space="preserve">DRESS </w:t>
      </w:r>
      <w:r w:rsidR="00A274BA">
        <w:rPr>
          <w:rFonts w:ascii="AcadNusx" w:hAnsi="AcadNusx"/>
          <w:sz w:val="24"/>
          <w:szCs w:val="24"/>
        </w:rPr>
        <w:t>an wamlis mimarT hipermgrZ</w:t>
      </w:r>
      <w:r w:rsidR="00A274BA" w:rsidRPr="00A274BA">
        <w:rPr>
          <w:rFonts w:ascii="AcadNusx" w:hAnsi="AcadNusx"/>
          <w:sz w:val="24"/>
          <w:szCs w:val="24"/>
        </w:rPr>
        <w:t>nobeloba).</w:t>
      </w:r>
    </w:p>
    <w:p w14:paraId="06450E54" w14:textId="77777777" w:rsidR="00871ECF" w:rsidRPr="000D7E11" w:rsidRDefault="00962E67" w:rsidP="00962E67">
      <w:pPr>
        <w:pStyle w:val="NoSpacing"/>
        <w:numPr>
          <w:ilvl w:val="0"/>
          <w:numId w:val="13"/>
        </w:numPr>
        <w:jc w:val="both"/>
        <w:rPr>
          <w:rFonts w:ascii="AcadNusx" w:hAnsi="AcadNusx"/>
          <w:b/>
          <w:sz w:val="24"/>
          <w:szCs w:val="24"/>
        </w:rPr>
      </w:pPr>
      <w:r>
        <w:rPr>
          <w:rFonts w:ascii="AcadNusx" w:hAnsi="AcadNusx"/>
          <w:b/>
          <w:sz w:val="24"/>
          <w:szCs w:val="24"/>
        </w:rPr>
        <w:t xml:space="preserve">sxva </w:t>
      </w:r>
      <w:r w:rsidR="00A274BA">
        <w:rPr>
          <w:rFonts w:ascii="AcadNusx" w:hAnsi="AcadNusx"/>
          <w:b/>
          <w:sz w:val="24"/>
          <w:szCs w:val="24"/>
        </w:rPr>
        <w:t xml:space="preserve">seriozuli </w:t>
      </w:r>
      <w:r>
        <w:rPr>
          <w:rFonts w:ascii="AcadNusx" w:hAnsi="AcadNusx"/>
          <w:b/>
          <w:sz w:val="24"/>
          <w:szCs w:val="24"/>
        </w:rPr>
        <w:t>mdgomareobebi (sixSire ucnobia</w:t>
      </w:r>
      <w:r w:rsidR="00871ECF" w:rsidRPr="00871ECF">
        <w:rPr>
          <w:rFonts w:ascii="AcadNusx" w:hAnsi="AcadNusx"/>
          <w:b/>
          <w:sz w:val="24"/>
          <w:szCs w:val="24"/>
        </w:rPr>
        <w:t>):</w:t>
      </w:r>
      <w:r w:rsidR="00871ECF">
        <w:rPr>
          <w:rFonts w:ascii="AcadNusx" w:hAnsi="AcadNusx"/>
          <w:sz w:val="24"/>
          <w:szCs w:val="24"/>
        </w:rPr>
        <w:t xml:space="preserve"> </w:t>
      </w:r>
      <w:r w:rsidRPr="00D44A31">
        <w:rPr>
          <w:rFonts w:ascii="AcadNusx" w:hAnsi="AcadNusx"/>
          <w:sz w:val="24"/>
          <w:szCs w:val="24"/>
        </w:rPr>
        <w:t>kanisa da Tvalebis sklerebis gayviTleba (RviZlis ujredebis mZime dazianeba, siyviTle)</w:t>
      </w:r>
      <w:r w:rsidR="000D7E11">
        <w:rPr>
          <w:rFonts w:ascii="AcadNusx" w:hAnsi="AcadNusx"/>
          <w:sz w:val="24"/>
          <w:szCs w:val="24"/>
        </w:rPr>
        <w:t xml:space="preserve"> an</w:t>
      </w:r>
      <w:r>
        <w:rPr>
          <w:rFonts w:ascii="AcadNusx" w:hAnsi="AcadNusx"/>
          <w:sz w:val="24"/>
          <w:szCs w:val="24"/>
        </w:rPr>
        <w:t xml:space="preserve"> </w:t>
      </w:r>
      <w:r w:rsidRPr="00D725BD">
        <w:rPr>
          <w:rFonts w:ascii="AcadNusx" w:hAnsi="AcadNusx"/>
          <w:sz w:val="24"/>
          <w:szCs w:val="24"/>
        </w:rPr>
        <w:t>cxeleba</w:t>
      </w:r>
      <w:r>
        <w:rPr>
          <w:rFonts w:ascii="AcadNusx" w:hAnsi="AcadNusx"/>
          <w:b/>
          <w:sz w:val="24"/>
          <w:szCs w:val="24"/>
        </w:rPr>
        <w:t xml:space="preserve">, </w:t>
      </w:r>
      <w:r w:rsidR="00A274BA">
        <w:rPr>
          <w:rFonts w:ascii="AcadNusx" w:hAnsi="AcadNusx"/>
          <w:sz w:val="24"/>
          <w:szCs w:val="24"/>
        </w:rPr>
        <w:t>gamonayari,</w:t>
      </w:r>
      <w:r>
        <w:rPr>
          <w:rFonts w:ascii="AcadNusx" w:hAnsi="AcadNusx"/>
          <w:sz w:val="24"/>
          <w:szCs w:val="24"/>
        </w:rPr>
        <w:t xml:space="preserve"> </w:t>
      </w:r>
      <w:r w:rsidRPr="00D725BD">
        <w:rPr>
          <w:rFonts w:ascii="AcadNusx" w:hAnsi="AcadNusx"/>
          <w:sz w:val="24"/>
          <w:szCs w:val="24"/>
        </w:rPr>
        <w:t xml:space="preserve">Tirkmelebis gadideba </w:t>
      </w:r>
      <w:r w:rsidR="000D7E11">
        <w:rPr>
          <w:rFonts w:ascii="AcadNusx" w:hAnsi="AcadNusx"/>
          <w:sz w:val="24"/>
          <w:szCs w:val="24"/>
        </w:rPr>
        <w:t xml:space="preserve">zogjer </w:t>
      </w:r>
      <w:r w:rsidRPr="00D725BD">
        <w:rPr>
          <w:rFonts w:ascii="AcadNusx" w:hAnsi="AcadNusx"/>
          <w:sz w:val="24"/>
          <w:szCs w:val="24"/>
        </w:rPr>
        <w:t xml:space="preserve">mtkivneuli SardviTa da </w:t>
      </w:r>
      <w:r>
        <w:rPr>
          <w:rFonts w:ascii="AcadNusx" w:hAnsi="AcadNusx"/>
          <w:sz w:val="24"/>
          <w:szCs w:val="24"/>
        </w:rPr>
        <w:t>welis</w:t>
      </w:r>
      <w:r w:rsidRPr="00D725BD">
        <w:rPr>
          <w:rFonts w:ascii="AcadNusx" w:hAnsi="AcadNusx"/>
          <w:sz w:val="24"/>
          <w:szCs w:val="24"/>
        </w:rPr>
        <w:t xml:space="preserve"> qveda nawilSi tkiviliT (Tirkmelebis </w:t>
      </w:r>
      <w:r w:rsidR="00A274BA">
        <w:rPr>
          <w:rFonts w:ascii="AcadNusx" w:hAnsi="AcadNusx"/>
          <w:sz w:val="24"/>
          <w:szCs w:val="24"/>
        </w:rPr>
        <w:t>seriozuli</w:t>
      </w:r>
      <w:r w:rsidRPr="00D725BD">
        <w:rPr>
          <w:rFonts w:ascii="AcadNusx" w:hAnsi="AcadNusx"/>
          <w:sz w:val="24"/>
          <w:szCs w:val="24"/>
        </w:rPr>
        <w:t xml:space="preserve"> anTeba, romelic SeiZleba gadaizardos Tirkmlis ukmarisobaSi).</w:t>
      </w:r>
    </w:p>
    <w:p w14:paraId="2243732D" w14:textId="77777777" w:rsidR="00A274BA" w:rsidRDefault="00A274BA" w:rsidP="00962E67">
      <w:pPr>
        <w:pStyle w:val="NoSpacing"/>
        <w:jc w:val="both"/>
        <w:rPr>
          <w:rFonts w:ascii="AcadNusx" w:hAnsi="AcadNusx"/>
          <w:b/>
          <w:sz w:val="24"/>
          <w:szCs w:val="24"/>
        </w:rPr>
      </w:pPr>
    </w:p>
    <w:p w14:paraId="10A643D7" w14:textId="77777777" w:rsidR="00962E67" w:rsidRPr="000D7E11" w:rsidRDefault="00962E67" w:rsidP="00962E67">
      <w:pPr>
        <w:pStyle w:val="NoSpacing"/>
        <w:jc w:val="both"/>
        <w:rPr>
          <w:rFonts w:ascii="AcadNusx" w:hAnsi="AcadNusx"/>
          <w:b/>
          <w:sz w:val="24"/>
          <w:szCs w:val="24"/>
        </w:rPr>
      </w:pPr>
      <w:r w:rsidRPr="000D7E11">
        <w:rPr>
          <w:rFonts w:ascii="AcadNusx" w:hAnsi="AcadNusx"/>
          <w:b/>
          <w:sz w:val="24"/>
          <w:szCs w:val="24"/>
        </w:rPr>
        <w:t>sxva gverdiTi movlenebi moicavs:</w:t>
      </w:r>
    </w:p>
    <w:p w14:paraId="55855550" w14:textId="77777777" w:rsidR="00962E67" w:rsidRPr="005D1FB1" w:rsidRDefault="00962E67" w:rsidP="00871ECF">
      <w:pPr>
        <w:pStyle w:val="NoSpacing"/>
        <w:numPr>
          <w:ilvl w:val="0"/>
          <w:numId w:val="16"/>
        </w:numPr>
        <w:jc w:val="both"/>
        <w:rPr>
          <w:rFonts w:ascii="AcadNusx" w:hAnsi="AcadNusx"/>
          <w:b/>
          <w:sz w:val="24"/>
          <w:szCs w:val="24"/>
        </w:rPr>
      </w:pPr>
      <w:r>
        <w:rPr>
          <w:rFonts w:ascii="AcadNusx" w:hAnsi="AcadNusx"/>
          <w:b/>
          <w:sz w:val="24"/>
          <w:szCs w:val="24"/>
        </w:rPr>
        <w:t xml:space="preserve">xSiri </w:t>
      </w:r>
      <w:r>
        <w:rPr>
          <w:rFonts w:ascii="AcadNusx" w:hAnsi="AcadNusx"/>
          <w:sz w:val="24"/>
          <w:szCs w:val="24"/>
        </w:rPr>
        <w:t>(</w:t>
      </w:r>
      <w:r w:rsidRPr="00871ECF">
        <w:rPr>
          <w:rFonts w:ascii="AcadNusx" w:hAnsi="AcadNusx"/>
          <w:sz w:val="24"/>
          <w:szCs w:val="24"/>
        </w:rPr>
        <w:t>SeiZleba aRiniSnos 10-dan 1-</w:t>
      </w:r>
      <w:r w:rsidR="000D7E11">
        <w:rPr>
          <w:rFonts w:ascii="AcadNusx" w:hAnsi="AcadNusx"/>
          <w:sz w:val="24"/>
          <w:szCs w:val="24"/>
        </w:rPr>
        <w:t>ze nakleb</w:t>
      </w:r>
      <w:r w:rsidRPr="00871ECF">
        <w:rPr>
          <w:rFonts w:ascii="AcadNusx" w:hAnsi="AcadNusx"/>
          <w:sz w:val="24"/>
          <w:szCs w:val="24"/>
        </w:rPr>
        <w:t xml:space="preserve"> pacientSi)</w:t>
      </w:r>
    </w:p>
    <w:p w14:paraId="7726BF77" w14:textId="77777777" w:rsidR="00962E67" w:rsidRPr="000D7E11" w:rsidRDefault="000D7E11" w:rsidP="000D7E11">
      <w:pPr>
        <w:pStyle w:val="NoSpacing"/>
        <w:ind w:left="720"/>
        <w:jc w:val="both"/>
        <w:rPr>
          <w:rFonts w:ascii="AcadNusx" w:hAnsi="AcadNusx"/>
          <w:sz w:val="24"/>
          <w:szCs w:val="24"/>
        </w:rPr>
      </w:pPr>
      <w:r>
        <w:rPr>
          <w:rFonts w:ascii="AcadNusx" w:hAnsi="AcadNusx"/>
          <w:sz w:val="24"/>
          <w:szCs w:val="24"/>
        </w:rPr>
        <w:t xml:space="preserve">venis kedlis anTeba da sisxlis Sededeba (Tromboflebiti) medikamentis ineqciis adgilze, </w:t>
      </w:r>
      <w:r w:rsidR="00962E67" w:rsidRPr="00D019CF">
        <w:rPr>
          <w:rFonts w:ascii="AcadNusx" w:hAnsi="AcadNusx"/>
          <w:sz w:val="24"/>
          <w:szCs w:val="24"/>
        </w:rPr>
        <w:t>kuWis</w:t>
      </w:r>
      <w:r w:rsidR="00871ECF">
        <w:rPr>
          <w:rFonts w:ascii="AcadNusx" w:hAnsi="AcadNusx"/>
          <w:sz w:val="24"/>
          <w:szCs w:val="24"/>
        </w:rPr>
        <w:t xml:space="preserve"> </w:t>
      </w:r>
      <w:r w:rsidR="00962E67">
        <w:rPr>
          <w:rFonts w:ascii="AcadNusx" w:hAnsi="AcadNusx"/>
          <w:sz w:val="24"/>
          <w:szCs w:val="24"/>
        </w:rPr>
        <w:t>keTilTvisebiani</w:t>
      </w:r>
      <w:r w:rsidR="00962E67" w:rsidRPr="00D019CF">
        <w:rPr>
          <w:rFonts w:ascii="AcadNusx" w:hAnsi="AcadNusx"/>
          <w:sz w:val="24"/>
          <w:szCs w:val="24"/>
        </w:rPr>
        <w:t xml:space="preserve"> polipebi</w:t>
      </w:r>
      <w:r w:rsidR="00DD71B6">
        <w:rPr>
          <w:rFonts w:ascii="AcadNusx" w:hAnsi="AcadNusx"/>
          <w:sz w:val="24"/>
          <w:szCs w:val="24"/>
        </w:rPr>
        <w:t>.</w:t>
      </w:r>
    </w:p>
    <w:p w14:paraId="248C3D88" w14:textId="77777777" w:rsidR="00962E67" w:rsidRPr="00427011" w:rsidRDefault="00962E67" w:rsidP="00871ECF">
      <w:pPr>
        <w:pStyle w:val="NoSpacing"/>
        <w:numPr>
          <w:ilvl w:val="0"/>
          <w:numId w:val="16"/>
        </w:numPr>
        <w:jc w:val="both"/>
        <w:rPr>
          <w:rFonts w:ascii="AcadNusx" w:hAnsi="AcadNusx"/>
          <w:b/>
          <w:sz w:val="24"/>
          <w:szCs w:val="24"/>
        </w:rPr>
      </w:pPr>
      <w:r>
        <w:rPr>
          <w:rFonts w:ascii="AcadNusx" w:hAnsi="AcadNusx"/>
          <w:b/>
          <w:sz w:val="24"/>
          <w:szCs w:val="24"/>
        </w:rPr>
        <w:t xml:space="preserve">araxSiri </w:t>
      </w:r>
      <w:r w:rsidRPr="00427011">
        <w:rPr>
          <w:rFonts w:ascii="AcadNusx" w:hAnsi="AcadNusx"/>
          <w:sz w:val="24"/>
          <w:szCs w:val="24"/>
        </w:rPr>
        <w:t>(SeiZleba aRiniSnos 100-dan 1-</w:t>
      </w:r>
      <w:r w:rsidR="000D7E11" w:rsidRPr="00427011">
        <w:rPr>
          <w:rFonts w:ascii="AcadNusx" w:hAnsi="AcadNusx"/>
          <w:sz w:val="24"/>
          <w:szCs w:val="24"/>
        </w:rPr>
        <w:t>ze nakleb</w:t>
      </w:r>
      <w:r w:rsidRPr="00427011">
        <w:rPr>
          <w:rFonts w:ascii="AcadNusx" w:hAnsi="AcadNusx"/>
          <w:sz w:val="24"/>
          <w:szCs w:val="24"/>
        </w:rPr>
        <w:t xml:space="preserve"> pacientSi)</w:t>
      </w:r>
    </w:p>
    <w:p w14:paraId="33214347" w14:textId="77777777" w:rsidR="00962E67" w:rsidRPr="00427011" w:rsidRDefault="00962E67" w:rsidP="00427011">
      <w:pPr>
        <w:pStyle w:val="NoSpacing"/>
        <w:ind w:left="720"/>
        <w:jc w:val="both"/>
        <w:rPr>
          <w:rFonts w:ascii="AcadNusx" w:hAnsi="AcadNusx"/>
          <w:sz w:val="24"/>
          <w:szCs w:val="24"/>
        </w:rPr>
      </w:pPr>
      <w:r>
        <w:rPr>
          <w:rFonts w:ascii="AcadNusx" w:hAnsi="AcadNusx"/>
          <w:sz w:val="24"/>
          <w:szCs w:val="24"/>
        </w:rPr>
        <w:t xml:space="preserve">Tavis tkivili, Tavbrusxveva, diarea, gulisreva, Rebineba, boyini da meteorizmi, yabzoba, piris simSrale, muclis tkivili da diskomforti muclis areSi, gamonayari kanze, egzanTema, qavili, </w:t>
      </w:r>
      <w:r w:rsidR="00427011">
        <w:rPr>
          <w:rFonts w:ascii="AcadNusx" w:hAnsi="AcadNusx"/>
          <w:sz w:val="24"/>
          <w:szCs w:val="24"/>
        </w:rPr>
        <w:t xml:space="preserve">Cxvletis SegrZneba, </w:t>
      </w:r>
      <w:r>
        <w:rPr>
          <w:rFonts w:ascii="AcadNusx" w:hAnsi="AcadNusx"/>
          <w:sz w:val="24"/>
          <w:szCs w:val="24"/>
        </w:rPr>
        <w:t xml:space="preserve">sisuste, </w:t>
      </w:r>
      <w:r w:rsidR="00871ECF">
        <w:rPr>
          <w:rFonts w:ascii="AcadNusx" w:hAnsi="AcadNusx"/>
          <w:sz w:val="24"/>
          <w:szCs w:val="24"/>
        </w:rPr>
        <w:t xml:space="preserve">Zlieri </w:t>
      </w:r>
      <w:r>
        <w:rPr>
          <w:rFonts w:ascii="AcadNusx" w:hAnsi="AcadNusx"/>
          <w:sz w:val="24"/>
          <w:szCs w:val="24"/>
        </w:rPr>
        <w:t>daRliloba da cudad yofnis S</w:t>
      </w:r>
      <w:r w:rsidR="00427011">
        <w:rPr>
          <w:rFonts w:ascii="AcadNusx" w:hAnsi="AcadNusx"/>
          <w:sz w:val="24"/>
          <w:szCs w:val="24"/>
        </w:rPr>
        <w:t>egrZneba, Zilis darRvevebi, barZayis, majis an xerxemlis malis motexiloba.</w:t>
      </w:r>
    </w:p>
    <w:p w14:paraId="1E1ECF77" w14:textId="77777777" w:rsidR="00962E67" w:rsidRDefault="00962E67" w:rsidP="00EA3736">
      <w:pPr>
        <w:pStyle w:val="NoSpacing"/>
        <w:numPr>
          <w:ilvl w:val="0"/>
          <w:numId w:val="16"/>
        </w:numPr>
        <w:jc w:val="both"/>
        <w:rPr>
          <w:rFonts w:ascii="AcadNusx" w:hAnsi="AcadNusx"/>
          <w:sz w:val="24"/>
          <w:szCs w:val="24"/>
        </w:rPr>
      </w:pPr>
      <w:r w:rsidRPr="005D1FB1">
        <w:rPr>
          <w:rFonts w:ascii="AcadNusx" w:hAnsi="AcadNusx"/>
          <w:b/>
          <w:sz w:val="24"/>
          <w:szCs w:val="24"/>
        </w:rPr>
        <w:t>iSviaTi</w:t>
      </w:r>
      <w:r>
        <w:rPr>
          <w:rFonts w:ascii="AcadNusx" w:hAnsi="AcadNusx"/>
          <w:sz w:val="24"/>
          <w:szCs w:val="24"/>
        </w:rPr>
        <w:t xml:space="preserve"> (</w:t>
      </w:r>
      <w:r w:rsidRPr="00427011">
        <w:rPr>
          <w:rFonts w:ascii="AcadNusx" w:hAnsi="AcadNusx"/>
          <w:sz w:val="24"/>
          <w:szCs w:val="24"/>
        </w:rPr>
        <w:t>SeiZleba aRiniSnos 1</w:t>
      </w:r>
      <w:r w:rsidR="00EA3736" w:rsidRPr="00427011">
        <w:rPr>
          <w:rFonts w:ascii="AcadNusx" w:hAnsi="AcadNusx"/>
          <w:sz w:val="24"/>
          <w:szCs w:val="24"/>
        </w:rPr>
        <w:t>,</w:t>
      </w:r>
      <w:r w:rsidRPr="00427011">
        <w:rPr>
          <w:rFonts w:ascii="AcadNusx" w:hAnsi="AcadNusx"/>
          <w:sz w:val="24"/>
          <w:szCs w:val="24"/>
        </w:rPr>
        <w:t>000-dan 1-</w:t>
      </w:r>
      <w:r w:rsidR="00427011">
        <w:rPr>
          <w:rFonts w:ascii="AcadNusx" w:hAnsi="AcadNusx"/>
          <w:sz w:val="24"/>
          <w:szCs w:val="24"/>
        </w:rPr>
        <w:t>ze nakleb</w:t>
      </w:r>
      <w:r w:rsidRPr="00427011">
        <w:rPr>
          <w:rFonts w:ascii="AcadNusx" w:hAnsi="AcadNusx"/>
          <w:sz w:val="24"/>
          <w:szCs w:val="24"/>
        </w:rPr>
        <w:t xml:space="preserve"> pacientSi)</w:t>
      </w:r>
    </w:p>
    <w:p w14:paraId="1F09C573" w14:textId="77777777" w:rsidR="00962E67" w:rsidRPr="00427011" w:rsidRDefault="00427011" w:rsidP="00427011">
      <w:pPr>
        <w:pStyle w:val="NoSpacing"/>
        <w:ind w:left="720"/>
        <w:jc w:val="both"/>
        <w:rPr>
          <w:rFonts w:ascii="AcadNusx" w:hAnsi="AcadNusx"/>
          <w:sz w:val="24"/>
          <w:szCs w:val="24"/>
        </w:rPr>
      </w:pPr>
      <w:r>
        <w:rPr>
          <w:rFonts w:ascii="AcadNusx" w:hAnsi="AcadNusx"/>
          <w:sz w:val="24"/>
          <w:szCs w:val="24"/>
        </w:rPr>
        <w:t xml:space="preserve">gemos darRveva an sruli dakargva, </w:t>
      </w:r>
      <w:r w:rsidR="00962E67">
        <w:rPr>
          <w:rFonts w:ascii="AcadNusx" w:hAnsi="AcadNusx"/>
          <w:sz w:val="24"/>
          <w:szCs w:val="24"/>
        </w:rPr>
        <w:t>mxedvelobis darRvevebi, rogoricaa mxedvelobis dabindva, WinWris cieba, saxsrebis tkivili, kunTebis tkivili, wonis cvlilebebi, sxeulis temperaturis momateba, maRali cxeleba, kidurebis SeSupeba (periferiuli SeSupeba), alergiuli reaqciebi, depresia, sarZeve jirkvlebis gadideba mamakacebSi.</w:t>
      </w:r>
    </w:p>
    <w:p w14:paraId="54E88F9D" w14:textId="77777777" w:rsidR="00962E67" w:rsidRDefault="00962E67" w:rsidP="00EA3736">
      <w:pPr>
        <w:pStyle w:val="NoSpacing"/>
        <w:numPr>
          <w:ilvl w:val="0"/>
          <w:numId w:val="16"/>
        </w:numPr>
        <w:jc w:val="both"/>
        <w:rPr>
          <w:rFonts w:ascii="AcadNusx" w:hAnsi="AcadNusx"/>
          <w:sz w:val="24"/>
          <w:szCs w:val="24"/>
        </w:rPr>
      </w:pPr>
      <w:r w:rsidRPr="009479A4">
        <w:rPr>
          <w:rFonts w:ascii="AcadNusx" w:hAnsi="AcadNusx"/>
          <w:b/>
          <w:sz w:val="24"/>
          <w:szCs w:val="24"/>
        </w:rPr>
        <w:t>Zalian iSviaTi</w:t>
      </w:r>
      <w:r>
        <w:rPr>
          <w:rFonts w:ascii="AcadNusx" w:hAnsi="AcadNusx"/>
          <w:sz w:val="24"/>
          <w:szCs w:val="24"/>
        </w:rPr>
        <w:t xml:space="preserve"> (</w:t>
      </w:r>
      <w:r w:rsidRPr="00427011">
        <w:rPr>
          <w:rFonts w:ascii="AcadNusx" w:hAnsi="AcadNusx"/>
          <w:sz w:val="24"/>
          <w:szCs w:val="24"/>
        </w:rPr>
        <w:t>SeiZleba aRiniSnos 10,000-dan 1-ze nakleb pacientSi)</w:t>
      </w:r>
    </w:p>
    <w:p w14:paraId="78DA54C5" w14:textId="77777777" w:rsidR="00962E67" w:rsidRPr="00427011" w:rsidRDefault="00962E67" w:rsidP="00427011">
      <w:pPr>
        <w:pStyle w:val="NoSpacing"/>
        <w:ind w:left="720"/>
        <w:jc w:val="both"/>
        <w:rPr>
          <w:rFonts w:ascii="AcadNusx" w:hAnsi="AcadNusx"/>
          <w:sz w:val="24"/>
          <w:szCs w:val="24"/>
        </w:rPr>
      </w:pPr>
      <w:r>
        <w:rPr>
          <w:rFonts w:ascii="AcadNusx" w:hAnsi="AcadNusx"/>
          <w:sz w:val="24"/>
          <w:szCs w:val="24"/>
        </w:rPr>
        <w:t>dezorientacia</w:t>
      </w:r>
      <w:r w:rsidR="00F56389">
        <w:rPr>
          <w:rFonts w:ascii="AcadNusx" w:hAnsi="AcadNusx"/>
          <w:sz w:val="24"/>
          <w:szCs w:val="24"/>
        </w:rPr>
        <w:t>.</w:t>
      </w:r>
    </w:p>
    <w:p w14:paraId="6AF3087E" w14:textId="77777777" w:rsidR="00962E67" w:rsidRPr="009479A4" w:rsidRDefault="00962E67" w:rsidP="00EA3736">
      <w:pPr>
        <w:pStyle w:val="NoSpacing"/>
        <w:numPr>
          <w:ilvl w:val="0"/>
          <w:numId w:val="16"/>
        </w:numPr>
        <w:jc w:val="both"/>
        <w:rPr>
          <w:rFonts w:ascii="AcadNusx" w:hAnsi="AcadNusx"/>
          <w:sz w:val="24"/>
          <w:szCs w:val="24"/>
        </w:rPr>
      </w:pPr>
      <w:r w:rsidRPr="009479A4">
        <w:rPr>
          <w:rFonts w:ascii="AcadNusx" w:hAnsi="AcadNusx"/>
          <w:b/>
          <w:sz w:val="24"/>
          <w:szCs w:val="24"/>
        </w:rPr>
        <w:t>sixSire ucnobia</w:t>
      </w:r>
      <w:r w:rsidR="00EA3736">
        <w:rPr>
          <w:rFonts w:ascii="AcadNusx" w:hAnsi="AcadNusx"/>
          <w:b/>
          <w:sz w:val="24"/>
          <w:szCs w:val="24"/>
        </w:rPr>
        <w:t xml:space="preserve"> </w:t>
      </w:r>
      <w:r w:rsidRPr="00427011">
        <w:rPr>
          <w:rFonts w:ascii="AcadNusx" w:hAnsi="AcadNusx"/>
          <w:sz w:val="24"/>
          <w:szCs w:val="24"/>
        </w:rPr>
        <w:t>(sixSiris Sefaseba</w:t>
      </w:r>
      <w:r w:rsidR="00427011" w:rsidRPr="00427011">
        <w:rPr>
          <w:rFonts w:ascii="AcadNusx" w:hAnsi="AcadNusx"/>
          <w:sz w:val="24"/>
          <w:szCs w:val="24"/>
        </w:rPr>
        <w:t xml:space="preserve"> ver xerxdeba</w:t>
      </w:r>
      <w:r w:rsidR="00427011">
        <w:rPr>
          <w:rFonts w:ascii="AcadNusx" w:hAnsi="AcadNusx"/>
          <w:sz w:val="24"/>
          <w:szCs w:val="24"/>
        </w:rPr>
        <w:t xml:space="preserve"> arsebuli monacemebis safuZvelze</w:t>
      </w:r>
      <w:r w:rsidRPr="00427011">
        <w:rPr>
          <w:rFonts w:ascii="AcadNusx" w:hAnsi="AcadNusx"/>
          <w:sz w:val="24"/>
          <w:szCs w:val="24"/>
        </w:rPr>
        <w:t>)</w:t>
      </w:r>
    </w:p>
    <w:p w14:paraId="0899BE97" w14:textId="77777777" w:rsidR="00962E67" w:rsidRDefault="00962E67" w:rsidP="00A274BA">
      <w:pPr>
        <w:pStyle w:val="NoSpacing"/>
        <w:ind w:left="720"/>
        <w:jc w:val="both"/>
        <w:rPr>
          <w:rFonts w:ascii="AcadNusx" w:hAnsi="AcadNusx"/>
          <w:sz w:val="24"/>
          <w:szCs w:val="24"/>
        </w:rPr>
      </w:pPr>
      <w:r>
        <w:rPr>
          <w:rFonts w:ascii="AcadNusx" w:hAnsi="AcadNusx"/>
          <w:sz w:val="24"/>
          <w:szCs w:val="24"/>
        </w:rPr>
        <w:t xml:space="preserve">halucianciebi, cnobierebis dabindva (gansakuTrebiT viTardeba im pacientebSi, romelTac es simptomebi aReniSnebaT anamnezSi), </w:t>
      </w:r>
      <w:r w:rsidR="00427011">
        <w:rPr>
          <w:rFonts w:ascii="AcadNusx" w:hAnsi="AcadNusx"/>
          <w:sz w:val="24"/>
          <w:szCs w:val="24"/>
        </w:rPr>
        <w:t>Cxvletis, wvis an dabuJebis SegrZneba,</w:t>
      </w:r>
      <w:r w:rsidR="00A274BA">
        <w:rPr>
          <w:rFonts w:ascii="AcadNusx" w:hAnsi="AcadNusx"/>
          <w:sz w:val="24"/>
          <w:szCs w:val="24"/>
        </w:rPr>
        <w:t xml:space="preserve"> kanze</w:t>
      </w:r>
      <w:r w:rsidR="00427011">
        <w:rPr>
          <w:rFonts w:ascii="AcadNusx" w:hAnsi="AcadNusx"/>
          <w:sz w:val="24"/>
          <w:szCs w:val="24"/>
        </w:rPr>
        <w:t xml:space="preserve"> </w:t>
      </w:r>
      <w:r w:rsidR="00203962">
        <w:rPr>
          <w:rFonts w:ascii="AcadNusx" w:hAnsi="AcadNusx"/>
          <w:sz w:val="24"/>
          <w:szCs w:val="24"/>
        </w:rPr>
        <w:t>gamonayari</w:t>
      </w:r>
      <w:r w:rsidR="00F56389">
        <w:rPr>
          <w:rFonts w:ascii="AcadNusx" w:hAnsi="AcadNusx"/>
          <w:sz w:val="24"/>
          <w:szCs w:val="24"/>
        </w:rPr>
        <w:t>,</w:t>
      </w:r>
      <w:r w:rsidR="00203962">
        <w:rPr>
          <w:rFonts w:ascii="AcadNusx" w:hAnsi="AcadNusx"/>
          <w:sz w:val="24"/>
          <w:szCs w:val="24"/>
        </w:rPr>
        <w:t xml:space="preserve"> </w:t>
      </w:r>
      <w:r>
        <w:rPr>
          <w:rFonts w:ascii="AcadNusx" w:hAnsi="AcadNusx"/>
          <w:sz w:val="24"/>
          <w:szCs w:val="24"/>
        </w:rPr>
        <w:t>Ses</w:t>
      </w:r>
      <w:r w:rsidR="00427011">
        <w:rPr>
          <w:rFonts w:ascii="AcadNusx" w:hAnsi="AcadNusx"/>
          <w:sz w:val="24"/>
          <w:szCs w:val="24"/>
        </w:rPr>
        <w:t>aZloa saxsrebis tkivilTan erTad, msxvili nawlavis anTeba, rac iwvevs persistentul wylian faRaraTs.</w:t>
      </w:r>
    </w:p>
    <w:p w14:paraId="0D31613A" w14:textId="77777777" w:rsidR="00962E67" w:rsidRDefault="00962E67" w:rsidP="00962E67">
      <w:pPr>
        <w:pStyle w:val="NoSpacing"/>
        <w:jc w:val="both"/>
        <w:rPr>
          <w:rFonts w:ascii="AcadNusx" w:hAnsi="AcadNusx"/>
          <w:b/>
          <w:sz w:val="24"/>
          <w:szCs w:val="24"/>
        </w:rPr>
      </w:pPr>
      <w:r w:rsidRPr="00BD0A23">
        <w:rPr>
          <w:rFonts w:ascii="AcadNusx" w:hAnsi="AcadNusx"/>
          <w:b/>
          <w:sz w:val="24"/>
          <w:szCs w:val="24"/>
        </w:rPr>
        <w:lastRenderedPageBreak/>
        <w:t>gverdiTi movlenebi, romlebic vlindeba sisxlis analiz</w:t>
      </w:r>
      <w:r>
        <w:rPr>
          <w:rFonts w:ascii="AcadNusx" w:hAnsi="AcadNusx"/>
          <w:b/>
          <w:sz w:val="24"/>
          <w:szCs w:val="24"/>
        </w:rPr>
        <w:t>ebi</w:t>
      </w:r>
      <w:r w:rsidRPr="00BD0A23">
        <w:rPr>
          <w:rFonts w:ascii="AcadNusx" w:hAnsi="AcadNusx"/>
          <w:b/>
          <w:sz w:val="24"/>
          <w:szCs w:val="24"/>
        </w:rPr>
        <w:t>s meSveobiT:</w:t>
      </w:r>
    </w:p>
    <w:p w14:paraId="3A6BB4A7" w14:textId="77777777" w:rsidR="00962E67" w:rsidRPr="005D1FB1" w:rsidRDefault="00962E67" w:rsidP="00203962">
      <w:pPr>
        <w:pStyle w:val="NoSpacing"/>
        <w:numPr>
          <w:ilvl w:val="0"/>
          <w:numId w:val="16"/>
        </w:numPr>
        <w:jc w:val="both"/>
        <w:rPr>
          <w:rFonts w:ascii="AcadNusx" w:hAnsi="AcadNusx"/>
          <w:b/>
          <w:sz w:val="24"/>
          <w:szCs w:val="24"/>
        </w:rPr>
      </w:pPr>
      <w:r>
        <w:rPr>
          <w:rFonts w:ascii="AcadNusx" w:hAnsi="AcadNusx"/>
          <w:b/>
          <w:sz w:val="24"/>
          <w:szCs w:val="24"/>
        </w:rPr>
        <w:t xml:space="preserve">araxSiri </w:t>
      </w:r>
      <w:r>
        <w:rPr>
          <w:rFonts w:ascii="AcadNusx" w:hAnsi="AcadNusx"/>
          <w:sz w:val="24"/>
          <w:szCs w:val="24"/>
        </w:rPr>
        <w:t>(</w:t>
      </w:r>
      <w:r w:rsidRPr="00427011">
        <w:rPr>
          <w:rFonts w:ascii="AcadNusx" w:hAnsi="AcadNusx"/>
          <w:sz w:val="24"/>
          <w:szCs w:val="24"/>
        </w:rPr>
        <w:t>SeiZleba aRiniSnos 100-dan 1-</w:t>
      </w:r>
      <w:r w:rsidR="00427011" w:rsidRPr="00427011">
        <w:rPr>
          <w:rFonts w:ascii="AcadNusx" w:hAnsi="AcadNusx"/>
          <w:sz w:val="24"/>
          <w:szCs w:val="24"/>
        </w:rPr>
        <w:t xml:space="preserve">ze nakleb </w:t>
      </w:r>
      <w:r w:rsidRPr="00427011">
        <w:rPr>
          <w:rFonts w:ascii="AcadNusx" w:hAnsi="AcadNusx"/>
          <w:sz w:val="24"/>
          <w:szCs w:val="24"/>
        </w:rPr>
        <w:t>pacientSi)</w:t>
      </w:r>
    </w:p>
    <w:p w14:paraId="50FE488D" w14:textId="77777777" w:rsidR="00962E67" w:rsidRPr="005D1FB1" w:rsidRDefault="00962E67" w:rsidP="00962E67">
      <w:pPr>
        <w:pStyle w:val="NoSpacing"/>
        <w:ind w:left="720"/>
        <w:jc w:val="both"/>
        <w:rPr>
          <w:rFonts w:ascii="AcadNusx" w:hAnsi="AcadNusx"/>
          <w:sz w:val="24"/>
          <w:szCs w:val="24"/>
        </w:rPr>
      </w:pPr>
      <w:r>
        <w:rPr>
          <w:rFonts w:ascii="AcadNusx" w:hAnsi="AcadNusx"/>
          <w:sz w:val="24"/>
          <w:szCs w:val="24"/>
        </w:rPr>
        <w:t xml:space="preserve">RviZlis fermentebis </w:t>
      </w:r>
      <w:r w:rsidR="00697E39">
        <w:rPr>
          <w:rFonts w:ascii="AcadNusx" w:hAnsi="AcadNusx"/>
          <w:sz w:val="24"/>
          <w:szCs w:val="24"/>
        </w:rPr>
        <w:t xml:space="preserve">donis </w:t>
      </w:r>
      <w:r>
        <w:rPr>
          <w:rFonts w:ascii="AcadNusx" w:hAnsi="AcadNusx"/>
          <w:sz w:val="24"/>
          <w:szCs w:val="24"/>
        </w:rPr>
        <w:t>momateba;</w:t>
      </w:r>
    </w:p>
    <w:p w14:paraId="463239EA" w14:textId="77777777" w:rsidR="00962E67" w:rsidRDefault="00962E67" w:rsidP="00203962">
      <w:pPr>
        <w:pStyle w:val="NoSpacing"/>
        <w:numPr>
          <w:ilvl w:val="0"/>
          <w:numId w:val="16"/>
        </w:numPr>
        <w:jc w:val="both"/>
        <w:rPr>
          <w:rFonts w:ascii="AcadNusx" w:hAnsi="AcadNusx"/>
          <w:sz w:val="24"/>
          <w:szCs w:val="24"/>
        </w:rPr>
      </w:pPr>
      <w:r w:rsidRPr="005D1FB1">
        <w:rPr>
          <w:rFonts w:ascii="AcadNusx" w:hAnsi="AcadNusx"/>
          <w:b/>
          <w:sz w:val="24"/>
          <w:szCs w:val="24"/>
        </w:rPr>
        <w:t>iSviaTi</w:t>
      </w:r>
      <w:r>
        <w:rPr>
          <w:rFonts w:ascii="AcadNusx" w:hAnsi="AcadNusx"/>
          <w:sz w:val="24"/>
          <w:szCs w:val="24"/>
        </w:rPr>
        <w:t xml:space="preserve"> (</w:t>
      </w:r>
      <w:r w:rsidRPr="00427011">
        <w:rPr>
          <w:rFonts w:ascii="AcadNusx" w:hAnsi="AcadNusx"/>
          <w:sz w:val="24"/>
          <w:szCs w:val="24"/>
        </w:rPr>
        <w:t>SeiZleba aRiniSnos 1</w:t>
      </w:r>
      <w:r w:rsidR="00427011">
        <w:rPr>
          <w:rFonts w:ascii="AcadNusx" w:hAnsi="AcadNusx"/>
          <w:sz w:val="24"/>
          <w:szCs w:val="24"/>
        </w:rPr>
        <w:t>,</w:t>
      </w:r>
      <w:r w:rsidRPr="00427011">
        <w:rPr>
          <w:rFonts w:ascii="AcadNusx" w:hAnsi="AcadNusx"/>
          <w:sz w:val="24"/>
          <w:szCs w:val="24"/>
        </w:rPr>
        <w:t>000-dan 1-</w:t>
      </w:r>
      <w:r w:rsidR="00427011" w:rsidRPr="00427011">
        <w:rPr>
          <w:rFonts w:ascii="AcadNusx" w:hAnsi="AcadNusx"/>
          <w:sz w:val="24"/>
          <w:szCs w:val="24"/>
        </w:rPr>
        <w:t xml:space="preserve"> ze nakleb</w:t>
      </w:r>
      <w:r w:rsidRPr="00427011">
        <w:rPr>
          <w:rFonts w:ascii="AcadNusx" w:hAnsi="AcadNusx"/>
          <w:sz w:val="24"/>
          <w:szCs w:val="24"/>
        </w:rPr>
        <w:t xml:space="preserve"> pacientSi)</w:t>
      </w:r>
    </w:p>
    <w:p w14:paraId="0FE4A70B" w14:textId="77777777" w:rsidR="00962E67" w:rsidRDefault="00962E67" w:rsidP="00962E67">
      <w:pPr>
        <w:pStyle w:val="NoSpacing"/>
        <w:ind w:left="720"/>
        <w:jc w:val="both"/>
        <w:rPr>
          <w:rFonts w:ascii="AcadNusx" w:hAnsi="AcadNusx"/>
          <w:sz w:val="24"/>
          <w:szCs w:val="24"/>
        </w:rPr>
      </w:pPr>
      <w:r w:rsidRPr="00BD0A23">
        <w:rPr>
          <w:rFonts w:ascii="AcadNusx" w:hAnsi="AcadNusx"/>
          <w:sz w:val="24"/>
          <w:szCs w:val="24"/>
        </w:rPr>
        <w:t>bilirubinis</w:t>
      </w:r>
      <w:r w:rsidR="00A1103C">
        <w:rPr>
          <w:rFonts w:ascii="AcadNusx" w:hAnsi="AcadNusx"/>
          <w:sz w:val="24"/>
          <w:szCs w:val="24"/>
        </w:rPr>
        <w:t xml:space="preserve"> </w:t>
      </w:r>
      <w:r>
        <w:rPr>
          <w:rFonts w:ascii="AcadNusx" w:hAnsi="AcadNusx"/>
          <w:sz w:val="24"/>
          <w:szCs w:val="24"/>
        </w:rPr>
        <w:t>donis momateba, sis</w:t>
      </w:r>
      <w:r w:rsidR="00427011">
        <w:rPr>
          <w:rFonts w:ascii="AcadNusx" w:hAnsi="AcadNusx"/>
          <w:sz w:val="24"/>
          <w:szCs w:val="24"/>
        </w:rPr>
        <w:t>xlSi cximebis raodenobis mateba, granulocitebis mkveTri daqveiTeba sisxlSi, romelic asocirebulia maRal cxelebasTan;</w:t>
      </w:r>
    </w:p>
    <w:p w14:paraId="51E90D16" w14:textId="77777777" w:rsidR="00962E67" w:rsidRPr="00427011" w:rsidRDefault="00962E67" w:rsidP="00A1103C">
      <w:pPr>
        <w:pStyle w:val="NoSpacing"/>
        <w:numPr>
          <w:ilvl w:val="0"/>
          <w:numId w:val="16"/>
        </w:numPr>
        <w:jc w:val="both"/>
        <w:rPr>
          <w:rFonts w:ascii="AcadNusx" w:hAnsi="AcadNusx"/>
          <w:sz w:val="24"/>
          <w:szCs w:val="24"/>
        </w:rPr>
      </w:pPr>
      <w:r w:rsidRPr="009479A4">
        <w:rPr>
          <w:rFonts w:ascii="AcadNusx" w:hAnsi="AcadNusx"/>
          <w:b/>
          <w:sz w:val="24"/>
          <w:szCs w:val="24"/>
        </w:rPr>
        <w:t>Zalian iSviaTi</w:t>
      </w:r>
      <w:r>
        <w:rPr>
          <w:rFonts w:ascii="AcadNusx" w:hAnsi="AcadNusx"/>
          <w:sz w:val="24"/>
          <w:szCs w:val="24"/>
        </w:rPr>
        <w:t xml:space="preserve"> (</w:t>
      </w:r>
      <w:r w:rsidRPr="00427011">
        <w:rPr>
          <w:rFonts w:ascii="AcadNusx" w:hAnsi="AcadNusx"/>
          <w:sz w:val="24"/>
          <w:szCs w:val="24"/>
        </w:rPr>
        <w:t>SeiZleba aRiniSnos 10,000-dan 1-ze nakleb pacientSi)</w:t>
      </w:r>
    </w:p>
    <w:p w14:paraId="74A7F8C1" w14:textId="77777777" w:rsidR="00962E67" w:rsidRDefault="00962E67" w:rsidP="00962E67">
      <w:pPr>
        <w:pStyle w:val="NoSpacing"/>
        <w:ind w:left="720"/>
        <w:jc w:val="both"/>
        <w:rPr>
          <w:rFonts w:ascii="AcadNusx" w:hAnsi="AcadNusx"/>
          <w:sz w:val="24"/>
          <w:szCs w:val="24"/>
        </w:rPr>
      </w:pPr>
      <w:r>
        <w:rPr>
          <w:rFonts w:ascii="AcadNusx" w:hAnsi="AcadNusx"/>
          <w:sz w:val="24"/>
          <w:szCs w:val="24"/>
        </w:rPr>
        <w:t>Trombocitebis raodenobis Semcireba, romelmac SeiZleba gamoiwvi</w:t>
      </w:r>
      <w:r w:rsidR="00A274BA">
        <w:rPr>
          <w:rFonts w:ascii="AcadNusx" w:hAnsi="AcadNusx"/>
          <w:sz w:val="24"/>
          <w:szCs w:val="24"/>
        </w:rPr>
        <w:t xml:space="preserve">os sisxldena da sisxlCaqcevebis ufro metad </w:t>
      </w:r>
      <w:r>
        <w:rPr>
          <w:rFonts w:ascii="AcadNusx" w:hAnsi="AcadNusx"/>
          <w:sz w:val="24"/>
          <w:szCs w:val="24"/>
        </w:rPr>
        <w:t>ganviTareba</w:t>
      </w:r>
      <w:r w:rsidR="00AE3F6C">
        <w:rPr>
          <w:rFonts w:ascii="AcadNusx" w:hAnsi="AcadNusx"/>
          <w:sz w:val="24"/>
          <w:szCs w:val="24"/>
        </w:rPr>
        <w:t xml:space="preserve"> normasTan SedarebiT</w:t>
      </w:r>
      <w:r w:rsidR="00A274BA">
        <w:rPr>
          <w:rFonts w:ascii="AcadNusx" w:hAnsi="AcadNusx"/>
          <w:sz w:val="24"/>
          <w:szCs w:val="24"/>
        </w:rPr>
        <w:t>;</w:t>
      </w:r>
      <w:r w:rsidR="00A1103C">
        <w:rPr>
          <w:rFonts w:ascii="AcadNusx" w:hAnsi="AcadNusx"/>
          <w:sz w:val="24"/>
          <w:szCs w:val="24"/>
        </w:rPr>
        <w:t xml:space="preserve"> </w:t>
      </w:r>
      <w:r>
        <w:rPr>
          <w:rFonts w:ascii="AcadNusx" w:hAnsi="AcadNusx"/>
          <w:sz w:val="24"/>
          <w:szCs w:val="24"/>
        </w:rPr>
        <w:t>leikocitebis raodenobis Semcireba, romelmac SeiZleba gamoiwvios</w:t>
      </w:r>
      <w:r w:rsidR="00A274BA">
        <w:rPr>
          <w:rFonts w:ascii="AcadNusx" w:hAnsi="AcadNusx"/>
          <w:sz w:val="24"/>
          <w:szCs w:val="24"/>
        </w:rPr>
        <w:t xml:space="preserve"> xSiri infeqciebis ganviTareba, amasTanave </w:t>
      </w:r>
      <w:r w:rsidR="00561C55">
        <w:rPr>
          <w:rFonts w:ascii="AcadNusx" w:hAnsi="AcadNusx"/>
          <w:sz w:val="24"/>
          <w:szCs w:val="24"/>
        </w:rPr>
        <w:t>eriT</w:t>
      </w:r>
      <w:r w:rsidR="00AE3F6C">
        <w:rPr>
          <w:rFonts w:ascii="AcadNusx" w:hAnsi="AcadNusx"/>
          <w:sz w:val="24"/>
          <w:szCs w:val="24"/>
        </w:rPr>
        <w:t>rocitebis</w:t>
      </w:r>
      <w:r w:rsidR="00561C55">
        <w:rPr>
          <w:rFonts w:ascii="AcadNusx" w:hAnsi="AcadNusx"/>
          <w:sz w:val="24"/>
          <w:szCs w:val="24"/>
        </w:rPr>
        <w:t>a</w:t>
      </w:r>
      <w:r w:rsidR="00AE3F6C">
        <w:rPr>
          <w:rFonts w:ascii="AcadNusx" w:hAnsi="AcadNusx"/>
          <w:sz w:val="24"/>
          <w:szCs w:val="24"/>
        </w:rPr>
        <w:t xml:space="preserve"> da leikocitebi</w:t>
      </w:r>
      <w:r w:rsidR="00561C55">
        <w:rPr>
          <w:rFonts w:ascii="AcadNusx" w:hAnsi="AcadNusx"/>
          <w:sz w:val="24"/>
          <w:szCs w:val="24"/>
        </w:rPr>
        <w:t>s</w:t>
      </w:r>
      <w:r w:rsidR="00AE3F6C">
        <w:rPr>
          <w:rFonts w:ascii="AcadNusx" w:hAnsi="AcadNusx"/>
          <w:sz w:val="24"/>
          <w:szCs w:val="24"/>
        </w:rPr>
        <w:t>, aseve Trombocitebis</w:t>
      </w:r>
      <w:r w:rsidR="00A274BA">
        <w:rPr>
          <w:rFonts w:ascii="AcadNusx" w:hAnsi="AcadNusx"/>
          <w:sz w:val="24"/>
          <w:szCs w:val="24"/>
        </w:rPr>
        <w:t>,</w:t>
      </w:r>
      <w:r w:rsidR="00AE3F6C">
        <w:rPr>
          <w:rFonts w:ascii="AcadNusx" w:hAnsi="AcadNusx"/>
          <w:sz w:val="24"/>
          <w:szCs w:val="24"/>
        </w:rPr>
        <w:t xml:space="preserve"> raodenobis paTologiuri Semcireba.</w:t>
      </w:r>
    </w:p>
    <w:p w14:paraId="6AFEF64D" w14:textId="77777777" w:rsidR="00A274BA" w:rsidRDefault="00A274BA" w:rsidP="00A274BA">
      <w:pPr>
        <w:pStyle w:val="NoSpacing"/>
        <w:numPr>
          <w:ilvl w:val="0"/>
          <w:numId w:val="17"/>
        </w:numPr>
        <w:jc w:val="both"/>
        <w:rPr>
          <w:rFonts w:ascii="AcadNusx" w:hAnsi="AcadNusx"/>
          <w:sz w:val="24"/>
          <w:szCs w:val="24"/>
        </w:rPr>
      </w:pPr>
      <w:r w:rsidRPr="00130681">
        <w:rPr>
          <w:rFonts w:ascii="AcadNusx" w:hAnsi="AcadNusx"/>
          <w:b/>
          <w:sz w:val="24"/>
          <w:szCs w:val="24"/>
        </w:rPr>
        <w:t>sixSire ucnoiba</w:t>
      </w:r>
      <w:r>
        <w:rPr>
          <w:rFonts w:ascii="AcadNusx" w:hAnsi="AcadNusx"/>
          <w:sz w:val="24"/>
          <w:szCs w:val="24"/>
        </w:rPr>
        <w:t xml:space="preserve"> (sixSiris Sefaseba ver xerxdeba arsebuli monacemebis safuZvelze)</w:t>
      </w:r>
    </w:p>
    <w:p w14:paraId="523BE148" w14:textId="77777777" w:rsidR="00A274BA" w:rsidRDefault="00A274BA" w:rsidP="00A274BA">
      <w:pPr>
        <w:pStyle w:val="NoSpacing"/>
        <w:ind w:left="720"/>
        <w:jc w:val="both"/>
        <w:rPr>
          <w:rFonts w:ascii="AcadNusx" w:hAnsi="AcadNusx"/>
          <w:sz w:val="24"/>
          <w:szCs w:val="24"/>
        </w:rPr>
      </w:pPr>
      <w:r>
        <w:rPr>
          <w:rFonts w:ascii="AcadNusx" w:hAnsi="AcadNusx"/>
          <w:sz w:val="24"/>
          <w:szCs w:val="24"/>
        </w:rPr>
        <w:t>natriumis, magniumis, kalciumis an kaliumis donis daqveiTeba sisxlSi (ix. paragrafi 2).</w:t>
      </w:r>
    </w:p>
    <w:p w14:paraId="5E3E63FE" w14:textId="77777777" w:rsidR="00962E67" w:rsidRDefault="00962E67" w:rsidP="00962E67">
      <w:pPr>
        <w:pStyle w:val="NoSpacing"/>
        <w:jc w:val="both"/>
        <w:rPr>
          <w:rFonts w:ascii="AcadNusx" w:hAnsi="AcadNusx"/>
          <w:sz w:val="24"/>
          <w:szCs w:val="24"/>
        </w:rPr>
      </w:pPr>
      <w:r>
        <w:rPr>
          <w:rFonts w:ascii="AcadNusx" w:hAnsi="AcadNusx"/>
          <w:sz w:val="24"/>
          <w:szCs w:val="24"/>
        </w:rPr>
        <w:t>L</w:t>
      </w:r>
    </w:p>
    <w:p w14:paraId="1A8EE323" w14:textId="77777777" w:rsidR="00962E67" w:rsidRPr="005F0D24" w:rsidRDefault="00962E67" w:rsidP="00962E67">
      <w:pPr>
        <w:pStyle w:val="NoSpacing"/>
        <w:jc w:val="both"/>
        <w:rPr>
          <w:rFonts w:ascii="AcadNusx" w:hAnsi="AcadNusx"/>
          <w:i/>
          <w:sz w:val="24"/>
          <w:szCs w:val="24"/>
        </w:rPr>
      </w:pPr>
      <w:r w:rsidRPr="00426FFA">
        <w:rPr>
          <w:rFonts w:ascii="AcadNusx" w:hAnsi="AcadNusx"/>
          <w:b/>
          <w:sz w:val="24"/>
          <w:szCs w:val="24"/>
        </w:rPr>
        <w:t>gverdiTi movlenebis Sesaxeb Setyobineba</w:t>
      </w:r>
    </w:p>
    <w:p w14:paraId="76AC83B6" w14:textId="77777777" w:rsidR="00962E67" w:rsidRPr="009B4287" w:rsidRDefault="00962E67" w:rsidP="00962E67">
      <w:pPr>
        <w:pStyle w:val="NoSpacing"/>
        <w:jc w:val="both"/>
        <w:rPr>
          <w:rFonts w:ascii="AcadNusx" w:hAnsi="AcadNusx"/>
          <w:sz w:val="24"/>
          <w:szCs w:val="24"/>
        </w:rPr>
      </w:pPr>
      <w:r>
        <w:rPr>
          <w:rFonts w:ascii="AcadNusx" w:hAnsi="AcadNusx"/>
          <w:sz w:val="24"/>
          <w:szCs w:val="24"/>
        </w:rPr>
        <w:t xml:space="preserve">Tu </w:t>
      </w:r>
      <w:r w:rsidRPr="005C1BDC">
        <w:rPr>
          <w:rFonts w:ascii="AcadNusx" w:hAnsi="AcadNusx"/>
          <w:sz w:val="24"/>
          <w:szCs w:val="24"/>
        </w:rPr>
        <w:t>gamovlindeba</w:t>
      </w:r>
      <w:r w:rsidRPr="005C1BDC">
        <w:rPr>
          <w:rFonts w:ascii="AcadNusx" w:hAnsi="AcadNusx"/>
          <w:sz w:val="24"/>
          <w:szCs w:val="24"/>
          <w:lang w:val="ka-GE"/>
        </w:rPr>
        <w:t xml:space="preserve"> romelime gverdiT</w:t>
      </w:r>
      <w:r w:rsidRPr="00CE1737">
        <w:rPr>
          <w:rFonts w:ascii="AcadNusx" w:hAnsi="AcadNusx"/>
          <w:sz w:val="24"/>
          <w:szCs w:val="24"/>
          <w:lang w:val="ka-GE"/>
        </w:rPr>
        <w:t>i movlena, saWiroa</w:t>
      </w:r>
      <w:r w:rsidR="00081FBE">
        <w:rPr>
          <w:rFonts w:ascii="AcadNusx" w:hAnsi="AcadNusx"/>
          <w:sz w:val="24"/>
          <w:szCs w:val="24"/>
        </w:rPr>
        <w:t xml:space="preserve"> </w:t>
      </w:r>
      <w:r w:rsidRPr="00CE1737">
        <w:rPr>
          <w:rFonts w:ascii="AcadNusx" w:hAnsi="AcadNusx"/>
          <w:sz w:val="24"/>
          <w:szCs w:val="24"/>
          <w:lang w:val="ka-GE"/>
        </w:rPr>
        <w:t>mkurnal</w:t>
      </w:r>
      <w:r>
        <w:rPr>
          <w:rFonts w:ascii="AcadNusx" w:hAnsi="AcadNusx"/>
          <w:sz w:val="24"/>
          <w:szCs w:val="24"/>
          <w:lang w:val="ka-GE"/>
        </w:rPr>
        <w:t xml:space="preserve"> eqimTan</w:t>
      </w:r>
      <w:r w:rsidR="00F61516">
        <w:rPr>
          <w:rFonts w:ascii="AcadNusx" w:hAnsi="AcadNusx"/>
          <w:sz w:val="24"/>
          <w:szCs w:val="24"/>
        </w:rPr>
        <w:t>,</w:t>
      </w:r>
      <w:r w:rsidR="00081FBE">
        <w:rPr>
          <w:rFonts w:ascii="AcadNusx" w:hAnsi="AcadNusx"/>
          <w:sz w:val="24"/>
          <w:szCs w:val="24"/>
        </w:rPr>
        <w:t xml:space="preserve"> </w:t>
      </w:r>
      <w:r>
        <w:rPr>
          <w:rFonts w:ascii="AcadNusx" w:hAnsi="AcadNusx"/>
          <w:sz w:val="24"/>
          <w:szCs w:val="24"/>
          <w:lang w:val="ka-GE"/>
        </w:rPr>
        <w:t>farmacevt</w:t>
      </w:r>
      <w:r w:rsidRPr="00CE1737">
        <w:rPr>
          <w:rFonts w:ascii="AcadNusx" w:hAnsi="AcadNusx"/>
          <w:sz w:val="24"/>
          <w:szCs w:val="24"/>
          <w:lang w:val="ka-GE"/>
        </w:rPr>
        <w:t xml:space="preserve">Tan </w:t>
      </w:r>
      <w:r w:rsidR="00F61516">
        <w:rPr>
          <w:rFonts w:ascii="AcadNusx" w:hAnsi="AcadNusx"/>
          <w:sz w:val="24"/>
          <w:szCs w:val="24"/>
        </w:rPr>
        <w:t>an</w:t>
      </w:r>
      <w:r w:rsidR="00F61516" w:rsidRPr="00CE1737">
        <w:rPr>
          <w:rFonts w:ascii="AcadNusx" w:hAnsi="AcadNusx"/>
          <w:sz w:val="24"/>
          <w:szCs w:val="24"/>
          <w:lang w:val="ka-GE"/>
        </w:rPr>
        <w:t xml:space="preserve"> </w:t>
      </w:r>
      <w:r w:rsidR="00F61516">
        <w:rPr>
          <w:rFonts w:ascii="AcadNusx" w:hAnsi="AcadNusx"/>
          <w:sz w:val="24"/>
          <w:szCs w:val="24"/>
        </w:rPr>
        <w:t xml:space="preserve">eqTanTan </w:t>
      </w:r>
      <w:r w:rsidRPr="00CE1737">
        <w:rPr>
          <w:rFonts w:ascii="AcadNusx" w:hAnsi="AcadNusx"/>
          <w:sz w:val="24"/>
          <w:szCs w:val="24"/>
          <w:lang w:val="ka-GE"/>
        </w:rPr>
        <w:t>mimarTva</w:t>
      </w:r>
      <w:r>
        <w:rPr>
          <w:rFonts w:ascii="AcadNusx" w:hAnsi="AcadNusx"/>
          <w:sz w:val="24"/>
          <w:szCs w:val="24"/>
        </w:rPr>
        <w:t>.</w:t>
      </w:r>
      <w:r w:rsidRPr="00CE1737">
        <w:rPr>
          <w:rFonts w:ascii="AcadNusx" w:hAnsi="AcadNusx"/>
          <w:sz w:val="24"/>
          <w:szCs w:val="24"/>
          <w:lang w:val="ka-GE"/>
        </w:rPr>
        <w:t xml:space="preserve"> es moicavs iseT </w:t>
      </w:r>
      <w:r w:rsidR="00F61516">
        <w:rPr>
          <w:rFonts w:ascii="AcadNusx" w:hAnsi="AcadNusx"/>
          <w:sz w:val="24"/>
          <w:szCs w:val="24"/>
        </w:rPr>
        <w:t xml:space="preserve">SesaZlo </w:t>
      </w:r>
      <w:r w:rsidRPr="00CE1737">
        <w:rPr>
          <w:rFonts w:ascii="AcadNusx" w:hAnsi="AcadNusx"/>
          <w:sz w:val="24"/>
          <w:szCs w:val="24"/>
          <w:lang w:val="ka-GE"/>
        </w:rPr>
        <w:t>gverdiT efeqtebs, romlebic</w:t>
      </w:r>
      <w:r>
        <w:rPr>
          <w:rFonts w:ascii="AcadNusx" w:hAnsi="AcadNusx"/>
          <w:sz w:val="24"/>
          <w:szCs w:val="24"/>
          <w:lang w:val="ka-GE"/>
        </w:rPr>
        <w:t xml:space="preserve"> ar aris </w:t>
      </w:r>
      <w:r w:rsidR="00F61516">
        <w:rPr>
          <w:rFonts w:ascii="AcadNusx" w:hAnsi="AcadNusx"/>
          <w:sz w:val="24"/>
          <w:szCs w:val="24"/>
        </w:rPr>
        <w:t>CamoTvlili</w:t>
      </w:r>
      <w:r>
        <w:rPr>
          <w:rFonts w:ascii="AcadNusx" w:hAnsi="AcadNusx"/>
          <w:sz w:val="24"/>
          <w:szCs w:val="24"/>
        </w:rPr>
        <w:t xml:space="preserve"> instruqciaSi</w:t>
      </w:r>
      <w:r w:rsidRPr="00CE1737">
        <w:rPr>
          <w:rFonts w:ascii="AcadNusx" w:hAnsi="AcadNusx"/>
          <w:sz w:val="24"/>
          <w:szCs w:val="24"/>
          <w:lang w:val="ka-GE"/>
        </w:rPr>
        <w:t xml:space="preserve">. gverdiTi movlenebis Sesaxeb Setyobineba SesaZlebelia </w:t>
      </w:r>
      <w:r w:rsidR="00081FBE">
        <w:rPr>
          <w:rFonts w:ascii="AcadNusx" w:hAnsi="AcadNusx"/>
          <w:sz w:val="24"/>
          <w:szCs w:val="24"/>
        </w:rPr>
        <w:t xml:space="preserve">espaneTis adamianisaTvis gankuTvnili samkurnalo </w:t>
      </w:r>
      <w:r w:rsidR="00130681">
        <w:rPr>
          <w:rFonts w:ascii="AcadNusx" w:hAnsi="AcadNusx"/>
          <w:sz w:val="24"/>
          <w:szCs w:val="24"/>
        </w:rPr>
        <w:t>produqtebis</w:t>
      </w:r>
      <w:r w:rsidR="00081FBE">
        <w:rPr>
          <w:rFonts w:ascii="AcadNusx" w:hAnsi="AcadNusx"/>
          <w:sz w:val="24"/>
          <w:szCs w:val="24"/>
        </w:rPr>
        <w:t xml:space="preserve"> farmakozedamxedevlobis sistemis saSualebiT: </w:t>
      </w:r>
      <w:r w:rsidR="00081FBE">
        <w:rPr>
          <w:rStyle w:val="Hyperlink"/>
          <w:rFonts w:ascii="Times New Roman" w:hAnsi="Times New Roman" w:cs="Times New Roman"/>
          <w:sz w:val="24"/>
          <w:szCs w:val="24"/>
          <w:lang w:val="sl-SI" w:eastAsia="sl-SI"/>
        </w:rPr>
        <w:t>www.</w:t>
      </w:r>
      <w:r w:rsidR="00081FBE">
        <w:rPr>
          <w:rStyle w:val="Hyperlink"/>
          <w:rFonts w:ascii="Times New Roman" w:hAnsi="Times New Roman" w:cs="Times New Roman"/>
          <w:sz w:val="24"/>
          <w:szCs w:val="24"/>
        </w:rPr>
        <w:t>noificaRAM.es</w:t>
      </w:r>
    </w:p>
    <w:p w14:paraId="5345E0B1" w14:textId="77777777" w:rsidR="00962E67" w:rsidRPr="003313EA" w:rsidRDefault="00962E67" w:rsidP="00962E67">
      <w:pPr>
        <w:pStyle w:val="NoSpacing"/>
        <w:jc w:val="both"/>
        <w:rPr>
          <w:rFonts w:ascii="AcadNusx" w:hAnsi="AcadNusx" w:cs="Times New Roman"/>
          <w:sz w:val="24"/>
          <w:szCs w:val="24"/>
          <w:lang w:val="ka-GE"/>
        </w:rPr>
      </w:pPr>
      <w:r w:rsidRPr="003313EA">
        <w:rPr>
          <w:rFonts w:ascii="AcadNusx" w:hAnsi="AcadNusx" w:cs="Times New Roman"/>
          <w:noProof/>
          <w:sz w:val="24"/>
          <w:szCs w:val="24"/>
          <w:lang w:val="ka-GE"/>
        </w:rPr>
        <w:t>gverdiTi movlenebis Sesaxeb Setyobineba xels uwyobs wamlis usafrTxoebis Sesaxeb meti informaciis Segrovebas.</w:t>
      </w:r>
    </w:p>
    <w:p w14:paraId="3AC9BEA4" w14:textId="77777777" w:rsidR="00962E67" w:rsidRPr="00643214" w:rsidRDefault="00962E67" w:rsidP="00962E67">
      <w:pPr>
        <w:pStyle w:val="NoSpacing"/>
        <w:jc w:val="both"/>
        <w:rPr>
          <w:rFonts w:ascii="AcadNusx" w:hAnsi="AcadNusx"/>
          <w:sz w:val="24"/>
          <w:szCs w:val="24"/>
          <w:lang w:val="ka-GE"/>
        </w:rPr>
      </w:pPr>
    </w:p>
    <w:p w14:paraId="68A37956" w14:textId="77777777" w:rsidR="00962E67" w:rsidRPr="007667C8" w:rsidRDefault="00081FBE" w:rsidP="00962E67">
      <w:pPr>
        <w:pStyle w:val="NoSpacing"/>
        <w:numPr>
          <w:ilvl w:val="0"/>
          <w:numId w:val="2"/>
        </w:numPr>
        <w:jc w:val="both"/>
        <w:rPr>
          <w:rFonts w:ascii="AcadNusx" w:hAnsi="AcadNusx"/>
          <w:b/>
          <w:sz w:val="24"/>
          <w:szCs w:val="24"/>
        </w:rPr>
      </w:pPr>
      <w:r>
        <w:rPr>
          <w:rFonts w:ascii="AcadNusx" w:hAnsi="AcadNusx"/>
          <w:b/>
          <w:sz w:val="24"/>
          <w:szCs w:val="24"/>
        </w:rPr>
        <w:t>pantoprazoli</w:t>
      </w:r>
      <w:r w:rsidR="00F61516">
        <w:rPr>
          <w:rFonts w:ascii="AcadNusx" w:hAnsi="AcadNusx"/>
          <w:b/>
          <w:sz w:val="24"/>
          <w:szCs w:val="24"/>
        </w:rPr>
        <w:t xml:space="preserve"> normogenis</w:t>
      </w:r>
      <w:r>
        <w:rPr>
          <w:rFonts w:ascii="AcadNusx" w:hAnsi="AcadNusx"/>
          <w:b/>
          <w:sz w:val="24"/>
          <w:szCs w:val="24"/>
        </w:rPr>
        <w:t xml:space="preserve"> </w:t>
      </w:r>
      <w:r w:rsidR="00962E67" w:rsidRPr="007667C8">
        <w:rPr>
          <w:rFonts w:ascii="AcadNusx" w:hAnsi="AcadNusx"/>
          <w:b/>
          <w:sz w:val="24"/>
          <w:szCs w:val="24"/>
        </w:rPr>
        <w:t>Senaxvis</w:t>
      </w:r>
      <w:r>
        <w:rPr>
          <w:rFonts w:ascii="AcadNusx" w:hAnsi="AcadNusx"/>
          <w:b/>
          <w:sz w:val="24"/>
          <w:szCs w:val="24"/>
        </w:rPr>
        <w:t xml:space="preserve"> </w:t>
      </w:r>
      <w:r w:rsidR="00962E67" w:rsidRPr="007667C8">
        <w:rPr>
          <w:rFonts w:ascii="AcadNusx" w:hAnsi="AcadNusx"/>
          <w:b/>
          <w:sz w:val="24"/>
          <w:szCs w:val="24"/>
        </w:rPr>
        <w:t>wesi</w:t>
      </w:r>
    </w:p>
    <w:p w14:paraId="6272B753" w14:textId="77777777" w:rsidR="00962E67" w:rsidRDefault="00962E67" w:rsidP="00962E67">
      <w:pPr>
        <w:pStyle w:val="NoSpacing"/>
        <w:jc w:val="both"/>
        <w:rPr>
          <w:rFonts w:ascii="AcadNusx" w:hAnsi="AcadNusx"/>
          <w:sz w:val="24"/>
          <w:szCs w:val="24"/>
        </w:rPr>
      </w:pPr>
    </w:p>
    <w:p w14:paraId="65EFD83F" w14:textId="77777777" w:rsidR="00962E67" w:rsidRDefault="00962E67" w:rsidP="00962E67">
      <w:pPr>
        <w:pStyle w:val="NoSpacing"/>
        <w:jc w:val="both"/>
        <w:rPr>
          <w:rFonts w:ascii="AcadNusx" w:hAnsi="AcadNusx"/>
          <w:sz w:val="24"/>
          <w:szCs w:val="24"/>
        </w:rPr>
      </w:pPr>
      <w:r w:rsidRPr="00722ACF">
        <w:rPr>
          <w:rFonts w:ascii="AcadNusx" w:hAnsi="AcadNusx"/>
          <w:sz w:val="24"/>
          <w:szCs w:val="24"/>
        </w:rPr>
        <w:t>inaxeba bavSvebisTvis miuwvdomel adgilas.</w:t>
      </w:r>
    </w:p>
    <w:p w14:paraId="3D47D4B6" w14:textId="77777777" w:rsidR="00962E67" w:rsidRDefault="00962E67" w:rsidP="00962E67">
      <w:pPr>
        <w:pStyle w:val="NoSpacing"/>
        <w:jc w:val="both"/>
        <w:rPr>
          <w:rFonts w:ascii="AcadNusx" w:hAnsi="AcadNusx"/>
          <w:sz w:val="24"/>
          <w:szCs w:val="24"/>
        </w:rPr>
      </w:pPr>
    </w:p>
    <w:p w14:paraId="07B80C35" w14:textId="77777777" w:rsidR="00962E67" w:rsidRDefault="00962E67" w:rsidP="00962E67">
      <w:pPr>
        <w:pStyle w:val="NoSpacing"/>
        <w:jc w:val="both"/>
        <w:rPr>
          <w:rFonts w:ascii="AcadNusx" w:hAnsi="AcadNusx"/>
          <w:sz w:val="24"/>
          <w:szCs w:val="24"/>
        </w:rPr>
      </w:pPr>
      <w:r w:rsidRPr="007667C8">
        <w:rPr>
          <w:rFonts w:ascii="AcadNusx" w:hAnsi="AcadNusx"/>
          <w:sz w:val="24"/>
          <w:szCs w:val="24"/>
        </w:rPr>
        <w:t>dauSvebelia</w:t>
      </w:r>
      <w:r w:rsidR="0030619B">
        <w:rPr>
          <w:rFonts w:ascii="AcadNusx" w:hAnsi="AcadNusx"/>
          <w:sz w:val="24"/>
          <w:szCs w:val="24"/>
        </w:rPr>
        <w:t xml:space="preserve"> medikamentis</w:t>
      </w:r>
      <w:r w:rsidRPr="007667C8">
        <w:rPr>
          <w:rFonts w:ascii="AcadNusx" w:hAnsi="AcadNusx"/>
          <w:sz w:val="24"/>
          <w:szCs w:val="24"/>
        </w:rPr>
        <w:t xml:space="preserve"> </w:t>
      </w:r>
      <w:r w:rsidR="00171D32">
        <w:rPr>
          <w:rFonts w:ascii="AcadNusx" w:hAnsi="AcadNusx"/>
          <w:sz w:val="24"/>
          <w:szCs w:val="24"/>
        </w:rPr>
        <w:t>gamoyeneba</w:t>
      </w:r>
      <w:r w:rsidRPr="007667C8">
        <w:rPr>
          <w:rFonts w:ascii="AcadNusx" w:hAnsi="AcadNusx"/>
          <w:sz w:val="24"/>
          <w:szCs w:val="24"/>
        </w:rPr>
        <w:t xml:space="preserve"> </w:t>
      </w:r>
      <w:r w:rsidR="00130681">
        <w:rPr>
          <w:rFonts w:ascii="AcadNusx" w:hAnsi="AcadNusx"/>
          <w:sz w:val="24"/>
          <w:szCs w:val="24"/>
        </w:rPr>
        <w:t>muyaos kolofze</w:t>
      </w:r>
      <w:r w:rsidRPr="007667C8">
        <w:rPr>
          <w:rFonts w:ascii="AcadNusx" w:hAnsi="AcadNusx"/>
          <w:sz w:val="24"/>
          <w:szCs w:val="24"/>
        </w:rPr>
        <w:t xml:space="preserve"> miTiTebul</w:t>
      </w:r>
      <w:r>
        <w:rPr>
          <w:rFonts w:ascii="AcadNusx" w:hAnsi="AcadNusx"/>
          <w:sz w:val="24"/>
          <w:szCs w:val="24"/>
        </w:rPr>
        <w:t>i Senaxvis vadis gasvlis Semdeg,</w:t>
      </w:r>
      <w:r w:rsidRPr="007667C8">
        <w:rPr>
          <w:rFonts w:ascii="AcadNusx" w:hAnsi="AcadNusx"/>
          <w:sz w:val="24"/>
          <w:szCs w:val="24"/>
        </w:rPr>
        <w:t xml:space="preserve"> Senaxvis vada gulisxmobs </w:t>
      </w:r>
      <w:r>
        <w:rPr>
          <w:rFonts w:ascii="AcadNusx" w:hAnsi="AcadNusx"/>
          <w:sz w:val="24"/>
          <w:szCs w:val="24"/>
        </w:rPr>
        <w:t>miTiTebuli</w:t>
      </w:r>
      <w:r w:rsidRPr="007667C8">
        <w:rPr>
          <w:rFonts w:ascii="AcadNusx" w:hAnsi="AcadNusx"/>
          <w:sz w:val="24"/>
          <w:szCs w:val="24"/>
        </w:rPr>
        <w:t xml:space="preserve"> Tvis bolo dRes</w:t>
      </w:r>
      <w:r>
        <w:rPr>
          <w:rFonts w:ascii="AcadNusx" w:hAnsi="AcadNusx"/>
          <w:sz w:val="24"/>
          <w:szCs w:val="24"/>
        </w:rPr>
        <w:t>.</w:t>
      </w:r>
    </w:p>
    <w:p w14:paraId="3AB908AC" w14:textId="77777777" w:rsidR="00962E67" w:rsidRDefault="00962E67" w:rsidP="00962E67">
      <w:pPr>
        <w:pStyle w:val="NoSpacing"/>
        <w:jc w:val="both"/>
        <w:rPr>
          <w:rFonts w:ascii="AcadNusx" w:hAnsi="AcadNusx"/>
          <w:sz w:val="24"/>
          <w:szCs w:val="24"/>
        </w:rPr>
      </w:pPr>
    </w:p>
    <w:p w14:paraId="678E89E5" w14:textId="77777777" w:rsidR="00962E67" w:rsidRDefault="00962E67" w:rsidP="00962E67">
      <w:pPr>
        <w:pStyle w:val="NoSpacing"/>
        <w:jc w:val="both"/>
        <w:rPr>
          <w:rFonts w:ascii="AcadNusx" w:hAnsi="AcadNusx"/>
          <w:sz w:val="24"/>
          <w:szCs w:val="24"/>
        </w:rPr>
      </w:pPr>
      <w:r>
        <w:rPr>
          <w:rFonts w:ascii="AcadNusx" w:hAnsi="AcadNusx"/>
          <w:sz w:val="24"/>
          <w:szCs w:val="24"/>
        </w:rPr>
        <w:t xml:space="preserve">preparati ar moiTxovs Senaxvis specialur </w:t>
      </w:r>
      <w:r w:rsidR="00171D32">
        <w:rPr>
          <w:rFonts w:ascii="AcadNusx" w:hAnsi="AcadNusx"/>
          <w:sz w:val="24"/>
          <w:szCs w:val="24"/>
        </w:rPr>
        <w:t xml:space="preserve">temperaturul </w:t>
      </w:r>
      <w:r>
        <w:rPr>
          <w:rFonts w:ascii="AcadNusx" w:hAnsi="AcadNusx"/>
          <w:sz w:val="24"/>
          <w:szCs w:val="24"/>
        </w:rPr>
        <w:t>pirobebs.</w:t>
      </w:r>
    </w:p>
    <w:p w14:paraId="624D071B" w14:textId="77777777" w:rsidR="00171D32" w:rsidRDefault="00130681" w:rsidP="00962E67">
      <w:pPr>
        <w:pStyle w:val="NoSpacing"/>
        <w:jc w:val="both"/>
        <w:rPr>
          <w:rFonts w:ascii="AcadNusx" w:hAnsi="AcadNusx"/>
          <w:sz w:val="24"/>
          <w:szCs w:val="24"/>
        </w:rPr>
      </w:pPr>
      <w:r>
        <w:rPr>
          <w:rFonts w:ascii="AcadNusx" w:hAnsi="AcadNusx"/>
          <w:sz w:val="24"/>
          <w:szCs w:val="24"/>
        </w:rPr>
        <w:t>flakoni inaxeba original</w:t>
      </w:r>
      <w:r w:rsidR="00171D32">
        <w:rPr>
          <w:rFonts w:ascii="AcadNusx" w:hAnsi="AcadNusx"/>
          <w:sz w:val="24"/>
          <w:szCs w:val="24"/>
        </w:rPr>
        <w:t xml:space="preserve">i SefuTviT sinaTlisagan </w:t>
      </w:r>
      <w:r>
        <w:rPr>
          <w:rFonts w:ascii="AcadNusx" w:hAnsi="AcadNusx"/>
          <w:sz w:val="24"/>
          <w:szCs w:val="24"/>
        </w:rPr>
        <w:t>dasacavad.</w:t>
      </w:r>
    </w:p>
    <w:p w14:paraId="40168CBF" w14:textId="77777777" w:rsidR="00171D32" w:rsidRDefault="00171D32" w:rsidP="00962E67">
      <w:pPr>
        <w:pStyle w:val="NoSpacing"/>
        <w:jc w:val="both"/>
        <w:rPr>
          <w:rFonts w:ascii="AcadNusx" w:hAnsi="AcadNusx"/>
          <w:sz w:val="24"/>
          <w:szCs w:val="24"/>
        </w:rPr>
      </w:pPr>
    </w:p>
    <w:p w14:paraId="3C22517B" w14:textId="77777777" w:rsidR="00171D32" w:rsidRDefault="003E39D1" w:rsidP="00962E67">
      <w:pPr>
        <w:pStyle w:val="NoSpacing"/>
        <w:jc w:val="both"/>
        <w:rPr>
          <w:rFonts w:ascii="AcadNusx" w:hAnsi="AcadNusx"/>
          <w:sz w:val="24"/>
          <w:szCs w:val="24"/>
        </w:rPr>
      </w:pPr>
      <w:r>
        <w:rPr>
          <w:rFonts w:ascii="AcadNusx" w:hAnsi="AcadNusx"/>
          <w:sz w:val="24"/>
          <w:szCs w:val="24"/>
        </w:rPr>
        <w:t>aRdgenis, an aRdgenis</w:t>
      </w:r>
      <w:r w:rsidR="00033803">
        <w:rPr>
          <w:rFonts w:ascii="AcadNusx" w:hAnsi="AcadNusx"/>
          <w:sz w:val="24"/>
          <w:szCs w:val="24"/>
        </w:rPr>
        <w:t>a</w:t>
      </w:r>
      <w:r>
        <w:rPr>
          <w:rFonts w:ascii="AcadNusx" w:hAnsi="AcadNusx"/>
          <w:sz w:val="24"/>
          <w:szCs w:val="24"/>
        </w:rPr>
        <w:t xml:space="preserve"> da ganzavebis Semdeg qimiuri da fizikuri stabiluroba naCvenebi iqna 12 saaTis ganmavlobaSi 25</w:t>
      </w:r>
      <w:r>
        <w:rPr>
          <w:rFonts w:ascii="Times New Roman" w:hAnsi="Times New Roman" w:cs="Times New Roman"/>
          <w:sz w:val="24"/>
          <w:szCs w:val="24"/>
        </w:rPr>
        <w:t>º</w:t>
      </w:r>
      <w:r w:rsidRPr="003E39D1">
        <w:rPr>
          <w:rFonts w:ascii="Times New Roman" w:hAnsi="Times New Roman" w:cs="Times New Roman"/>
          <w:sz w:val="24"/>
          <w:szCs w:val="24"/>
        </w:rPr>
        <w:t>C</w:t>
      </w:r>
      <w:r>
        <w:rPr>
          <w:rFonts w:ascii="AcadNusx" w:hAnsi="AcadNusx"/>
          <w:sz w:val="24"/>
          <w:szCs w:val="24"/>
        </w:rPr>
        <w:t>-is qvemoT Senaxvisas.</w:t>
      </w:r>
    </w:p>
    <w:p w14:paraId="0B9CAA36" w14:textId="77777777" w:rsidR="003E39D1" w:rsidRDefault="003E39D1" w:rsidP="00962E67">
      <w:pPr>
        <w:pStyle w:val="NoSpacing"/>
        <w:jc w:val="both"/>
        <w:rPr>
          <w:rFonts w:ascii="AcadNusx" w:hAnsi="AcadNusx"/>
          <w:sz w:val="24"/>
          <w:szCs w:val="24"/>
        </w:rPr>
      </w:pPr>
    </w:p>
    <w:p w14:paraId="143A9AE2" w14:textId="77777777" w:rsidR="003E39D1" w:rsidRDefault="003E39D1" w:rsidP="00962E67">
      <w:pPr>
        <w:pStyle w:val="NoSpacing"/>
        <w:jc w:val="both"/>
        <w:rPr>
          <w:rFonts w:ascii="AcadNusx" w:hAnsi="AcadNusx"/>
          <w:sz w:val="24"/>
          <w:szCs w:val="24"/>
        </w:rPr>
      </w:pPr>
      <w:r>
        <w:rPr>
          <w:rFonts w:ascii="AcadNusx" w:hAnsi="AcadNusx"/>
          <w:sz w:val="24"/>
          <w:szCs w:val="24"/>
        </w:rPr>
        <w:t>mikrobiologiuri TvalsazrisiT</w:t>
      </w:r>
      <w:r w:rsidR="00130681">
        <w:rPr>
          <w:rFonts w:ascii="AcadNusx" w:hAnsi="AcadNusx"/>
          <w:sz w:val="24"/>
          <w:szCs w:val="24"/>
        </w:rPr>
        <w:t>, produqti gamoyenebul unda iqne</w:t>
      </w:r>
      <w:r>
        <w:rPr>
          <w:rFonts w:ascii="AcadNusx" w:hAnsi="AcadNusx"/>
          <w:sz w:val="24"/>
          <w:szCs w:val="24"/>
        </w:rPr>
        <w:t xml:space="preserve">s dauyovnebliv. winaaRmdeg SemTxvevaSi, gamoyenebamde Senaxvis drosa da </w:t>
      </w:r>
      <w:r>
        <w:rPr>
          <w:rFonts w:ascii="AcadNusx" w:hAnsi="AcadNusx"/>
          <w:sz w:val="24"/>
          <w:szCs w:val="24"/>
        </w:rPr>
        <w:lastRenderedPageBreak/>
        <w:t>pirobebze pasuxismgevloba e</w:t>
      </w:r>
      <w:r w:rsidR="00130681">
        <w:rPr>
          <w:rFonts w:ascii="AcadNusx" w:hAnsi="AcadNusx"/>
          <w:sz w:val="24"/>
          <w:szCs w:val="24"/>
        </w:rPr>
        <w:t xml:space="preserve">kireba </w:t>
      </w:r>
      <w:r>
        <w:rPr>
          <w:rFonts w:ascii="AcadNusx" w:hAnsi="AcadNusx"/>
          <w:sz w:val="24"/>
          <w:szCs w:val="24"/>
        </w:rPr>
        <w:t>momxmarebels da Cveulebriv ar unda iyos 12 saaTze meti araumetes 25</w:t>
      </w:r>
      <w:r>
        <w:rPr>
          <w:rFonts w:ascii="Times New Roman" w:hAnsi="Times New Roman" w:cs="Times New Roman"/>
          <w:sz w:val="24"/>
          <w:szCs w:val="24"/>
        </w:rPr>
        <w:t>º</w:t>
      </w:r>
      <w:r w:rsidRPr="003E39D1">
        <w:rPr>
          <w:rFonts w:ascii="Times New Roman" w:hAnsi="Times New Roman" w:cs="Times New Roman"/>
          <w:sz w:val="24"/>
          <w:szCs w:val="24"/>
        </w:rPr>
        <w:t>C</w:t>
      </w:r>
      <w:r w:rsidR="00130681">
        <w:rPr>
          <w:rFonts w:ascii="AcadNusx" w:hAnsi="AcadNusx"/>
          <w:sz w:val="24"/>
          <w:szCs w:val="24"/>
        </w:rPr>
        <w:t>-ze Senaxvisas.</w:t>
      </w:r>
    </w:p>
    <w:p w14:paraId="27548B99" w14:textId="77777777" w:rsidR="003E39D1" w:rsidRDefault="003E39D1" w:rsidP="00962E67">
      <w:pPr>
        <w:pStyle w:val="NoSpacing"/>
        <w:jc w:val="both"/>
        <w:rPr>
          <w:rFonts w:ascii="AcadNusx" w:hAnsi="AcadNusx"/>
          <w:sz w:val="24"/>
          <w:szCs w:val="24"/>
        </w:rPr>
      </w:pPr>
    </w:p>
    <w:p w14:paraId="717C2899" w14:textId="77777777" w:rsidR="003E39D1" w:rsidRDefault="003E39D1" w:rsidP="00962E67">
      <w:pPr>
        <w:pStyle w:val="NoSpacing"/>
        <w:jc w:val="both"/>
        <w:rPr>
          <w:rFonts w:ascii="AcadNusx" w:hAnsi="AcadNusx"/>
          <w:sz w:val="24"/>
          <w:szCs w:val="24"/>
        </w:rPr>
      </w:pPr>
      <w:r>
        <w:rPr>
          <w:rFonts w:ascii="AcadNusx" w:hAnsi="AcadNusx"/>
          <w:sz w:val="24"/>
          <w:szCs w:val="24"/>
        </w:rPr>
        <w:t>pantoprazoli</w:t>
      </w:r>
      <w:r w:rsidR="00130681">
        <w:rPr>
          <w:rFonts w:ascii="AcadNusx" w:hAnsi="AcadNusx"/>
          <w:sz w:val="24"/>
          <w:szCs w:val="24"/>
        </w:rPr>
        <w:t xml:space="preserve"> normogeni 40 mg ar unda iqne</w:t>
      </w:r>
      <w:r>
        <w:rPr>
          <w:rFonts w:ascii="AcadNusx" w:hAnsi="AcadNusx"/>
          <w:sz w:val="24"/>
          <w:szCs w:val="24"/>
        </w:rPr>
        <w:t>s gamoyenebuli intraven</w:t>
      </w:r>
      <w:r w:rsidR="00033803">
        <w:rPr>
          <w:rFonts w:ascii="AcadNusx" w:hAnsi="AcadNusx"/>
          <w:sz w:val="24"/>
          <w:szCs w:val="24"/>
        </w:rPr>
        <w:t>urad</w:t>
      </w:r>
      <w:r>
        <w:rPr>
          <w:rFonts w:ascii="AcadNusx" w:hAnsi="AcadNusx"/>
          <w:sz w:val="24"/>
          <w:szCs w:val="24"/>
        </w:rPr>
        <w:t>, Tu vizualuri garegnoba Secvlilia (mag.: aRiniSneba SemRvreva an naleqi).</w:t>
      </w:r>
    </w:p>
    <w:p w14:paraId="432E6261" w14:textId="77777777" w:rsidR="00962E67" w:rsidRDefault="00962E67" w:rsidP="00962E67">
      <w:pPr>
        <w:pStyle w:val="NoSpacing"/>
        <w:jc w:val="both"/>
        <w:rPr>
          <w:rFonts w:ascii="AcadNusx" w:hAnsi="AcadNusx"/>
          <w:sz w:val="24"/>
          <w:szCs w:val="24"/>
        </w:rPr>
      </w:pPr>
    </w:p>
    <w:p w14:paraId="6580F32F" w14:textId="77777777" w:rsidR="00081FBE" w:rsidRDefault="00081FBE" w:rsidP="00081FBE">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130681">
        <w:rPr>
          <w:rFonts w:ascii="AcadNusx" w:hAnsi="AcadNusx"/>
          <w:sz w:val="24"/>
          <w:szCs w:val="24"/>
          <w:lang w:val="ka-GE"/>
        </w:rPr>
        <w:t xml:space="preserve">sakanalizacio wyalSi </w:t>
      </w:r>
      <w:r w:rsidR="00130681">
        <w:rPr>
          <w:rFonts w:ascii="AcadNusx" w:hAnsi="AcadNusx"/>
          <w:sz w:val="24"/>
          <w:szCs w:val="24"/>
        </w:rPr>
        <w:t xml:space="preserve">an </w:t>
      </w:r>
      <w:r>
        <w:rPr>
          <w:rFonts w:ascii="AcadNusx" w:hAnsi="AcadNusx"/>
          <w:sz w:val="24"/>
          <w:szCs w:val="24"/>
          <w:lang w:val="ka-GE"/>
        </w:rPr>
        <w:t>sa</w:t>
      </w:r>
      <w:r>
        <w:rPr>
          <w:rFonts w:ascii="AcadNusx" w:hAnsi="AcadNusx"/>
          <w:sz w:val="24"/>
          <w:szCs w:val="24"/>
        </w:rPr>
        <w:t>yofacxovrebo</w:t>
      </w:r>
      <w:r w:rsidR="00130681">
        <w:rPr>
          <w:rFonts w:ascii="AcadNusx" w:hAnsi="AcadNusx"/>
          <w:sz w:val="24"/>
          <w:szCs w:val="24"/>
          <w:lang w:val="ka-GE"/>
        </w:rPr>
        <w:t xml:space="preserve"> nagavSi</w:t>
      </w:r>
      <w:r w:rsidR="00130681">
        <w:rPr>
          <w:rFonts w:ascii="AcadNusx" w:hAnsi="AcadNusx"/>
          <w:sz w:val="24"/>
          <w:szCs w:val="24"/>
        </w:rPr>
        <w:t>.</w:t>
      </w:r>
      <w:r>
        <w:rPr>
          <w:rFonts w:ascii="AcadNusx" w:hAnsi="AcadNusx"/>
          <w:sz w:val="24"/>
          <w:szCs w:val="24"/>
          <w:lang w:val="ka-GE"/>
        </w:rPr>
        <w:t xml:space="preserve"> </w:t>
      </w:r>
      <w:r w:rsidR="00130681">
        <w:rPr>
          <w:rFonts w:ascii="AcadNusx" w:hAnsi="AcadNusx"/>
          <w:sz w:val="24"/>
          <w:szCs w:val="24"/>
        </w:rPr>
        <w:t xml:space="preserve">arasaWiro konteinerebi da medikamentebi unda moTavsdes </w:t>
      </w:r>
      <w:r w:rsidR="00130681">
        <w:rPr>
          <w:rFonts w:ascii="Times New Roman" w:hAnsi="Times New Roman" w:cs="Times New Roman"/>
          <w:sz w:val="24"/>
          <w:szCs w:val="24"/>
        </w:rPr>
        <w:t>SIGRE</w:t>
      </w:r>
      <w:r w:rsidR="00130681" w:rsidRPr="00130681">
        <w:rPr>
          <w:rFonts w:ascii="Times New Roman" w:hAnsi="Times New Roman" w:cs="Times New Roman"/>
          <w:sz w:val="24"/>
          <w:szCs w:val="24"/>
        </w:rPr>
        <w:t xml:space="preserve"> </w:t>
      </w:r>
      <w:r w:rsidR="00130681">
        <w:rPr>
          <w:rFonts w:ascii="AcadNusx" w:hAnsi="AcadNusx"/>
          <w:sz w:val="24"/>
          <w:szCs w:val="24"/>
        </w:rPr>
        <w:t xml:space="preserve">simboloTi aRniSnul adgilas afTiaqSi. </w:t>
      </w:r>
      <w:r w:rsidRPr="003E39D1">
        <w:rPr>
          <w:rFonts w:ascii="AcadNusx" w:hAnsi="AcadNusx"/>
          <w:sz w:val="24"/>
          <w:szCs w:val="24"/>
          <w:lang w:val="ka-GE"/>
        </w:rPr>
        <w:t xml:space="preserve">Tu pacienti ar aris darwmunebuli, nebismieri </w:t>
      </w:r>
      <w:r w:rsidR="003E39D1" w:rsidRPr="003E39D1">
        <w:rPr>
          <w:rFonts w:ascii="AcadNusx" w:hAnsi="AcadNusx"/>
          <w:sz w:val="24"/>
          <w:szCs w:val="24"/>
          <w:lang w:val="ka-GE"/>
        </w:rPr>
        <w:t>arasaWiro</w:t>
      </w:r>
      <w:r w:rsidRPr="003E39D1">
        <w:rPr>
          <w:rFonts w:ascii="AcadNusx" w:hAnsi="AcadNusx"/>
          <w:sz w:val="24"/>
          <w:szCs w:val="24"/>
          <w:lang w:val="ka-GE"/>
        </w:rPr>
        <w:t xml:space="preserve"> preparatis </w:t>
      </w:r>
      <w:r w:rsidR="003E39D1" w:rsidRPr="003E39D1">
        <w:rPr>
          <w:rFonts w:ascii="AcadNusx" w:hAnsi="AcadNusx"/>
          <w:sz w:val="24"/>
          <w:szCs w:val="24"/>
          <w:lang w:val="ka-GE"/>
        </w:rPr>
        <w:t xml:space="preserve">da konteinerebis </w:t>
      </w:r>
      <w:r>
        <w:rPr>
          <w:rFonts w:ascii="AcadNusx" w:hAnsi="AcadNusx"/>
          <w:sz w:val="24"/>
          <w:szCs w:val="24"/>
          <w:lang w:val="ka-GE"/>
        </w:rPr>
        <w:t xml:space="preserve">ganadgurebis Sesaxeb informaciis misaRebad </w:t>
      </w:r>
      <w:r w:rsidRPr="003E39D1">
        <w:rPr>
          <w:rFonts w:ascii="AcadNusx" w:hAnsi="AcadNusx"/>
          <w:sz w:val="24"/>
          <w:szCs w:val="24"/>
          <w:lang w:val="ka-GE"/>
        </w:rPr>
        <w:t>unda mimarTos farmacevts</w:t>
      </w:r>
      <w:r>
        <w:rPr>
          <w:rFonts w:ascii="AcadNusx" w:hAnsi="AcadNusx"/>
          <w:sz w:val="24"/>
          <w:szCs w:val="24"/>
          <w:lang w:val="ka-GE"/>
        </w:rPr>
        <w:t>. aRniSnuli RonisZiebebi emsaxureba garemos dacvas.</w:t>
      </w:r>
    </w:p>
    <w:p w14:paraId="1EFE4B03" w14:textId="77777777" w:rsidR="00962E67" w:rsidRPr="00081FBE" w:rsidRDefault="00962E67" w:rsidP="00962E67">
      <w:pPr>
        <w:pStyle w:val="NoSpacing"/>
        <w:jc w:val="both"/>
        <w:rPr>
          <w:rFonts w:ascii="AcadNusx" w:hAnsi="AcadNusx"/>
          <w:b/>
          <w:sz w:val="24"/>
          <w:szCs w:val="24"/>
          <w:lang w:val="ka-GE"/>
        </w:rPr>
      </w:pPr>
    </w:p>
    <w:p w14:paraId="1C906C03" w14:textId="77777777" w:rsidR="00962E67" w:rsidRPr="007667C8" w:rsidRDefault="003E39D1" w:rsidP="00962E67">
      <w:pPr>
        <w:pStyle w:val="NoSpacing"/>
        <w:numPr>
          <w:ilvl w:val="0"/>
          <w:numId w:val="2"/>
        </w:numPr>
        <w:rPr>
          <w:rFonts w:ascii="AcadNusx" w:hAnsi="AcadNusx"/>
          <w:b/>
          <w:sz w:val="24"/>
          <w:szCs w:val="24"/>
        </w:rPr>
      </w:pPr>
      <w:r>
        <w:rPr>
          <w:rFonts w:ascii="AcadNusx" w:hAnsi="AcadNusx"/>
          <w:b/>
          <w:sz w:val="24"/>
          <w:szCs w:val="24"/>
        </w:rPr>
        <w:t>SefuTvis Semcveloba</w:t>
      </w:r>
      <w:r w:rsidR="00962E67">
        <w:rPr>
          <w:rFonts w:ascii="AcadNusx" w:hAnsi="AcadNusx"/>
          <w:b/>
          <w:sz w:val="24"/>
          <w:szCs w:val="24"/>
        </w:rPr>
        <w:t xml:space="preserve"> da </w:t>
      </w:r>
      <w:r>
        <w:rPr>
          <w:rFonts w:ascii="AcadNusx" w:hAnsi="AcadNusx"/>
          <w:b/>
          <w:sz w:val="24"/>
          <w:szCs w:val="24"/>
        </w:rPr>
        <w:t>sxva</w:t>
      </w:r>
      <w:r w:rsidR="00962E67" w:rsidRPr="007667C8">
        <w:rPr>
          <w:rFonts w:ascii="AcadNusx" w:hAnsi="AcadNusx"/>
          <w:b/>
          <w:sz w:val="24"/>
          <w:szCs w:val="24"/>
        </w:rPr>
        <w:t xml:space="preserve"> informacia</w:t>
      </w:r>
    </w:p>
    <w:p w14:paraId="6B8C7239" w14:textId="77777777" w:rsidR="00962E67" w:rsidRDefault="00962E67" w:rsidP="00962E67">
      <w:pPr>
        <w:pStyle w:val="NoSpacing"/>
        <w:jc w:val="both"/>
        <w:rPr>
          <w:rFonts w:ascii="AcadNusx" w:hAnsi="AcadNusx"/>
          <w:b/>
          <w:sz w:val="24"/>
          <w:szCs w:val="24"/>
        </w:rPr>
      </w:pPr>
    </w:p>
    <w:p w14:paraId="0606EB53" w14:textId="77777777" w:rsidR="00962E67" w:rsidRPr="006056ED" w:rsidRDefault="00962E67" w:rsidP="00962E67">
      <w:pPr>
        <w:pStyle w:val="NoSpacing"/>
        <w:jc w:val="both"/>
        <w:rPr>
          <w:rFonts w:ascii="AcadNusx" w:hAnsi="AcadNusx"/>
          <w:b/>
          <w:sz w:val="24"/>
          <w:szCs w:val="24"/>
          <w:lang w:val="ka-GE"/>
        </w:rPr>
      </w:pPr>
      <w:r>
        <w:rPr>
          <w:rFonts w:ascii="AcadNusx" w:hAnsi="AcadNusx"/>
          <w:b/>
          <w:sz w:val="24"/>
          <w:szCs w:val="24"/>
        </w:rPr>
        <w:t xml:space="preserve">ras Seicavs </w:t>
      </w:r>
      <w:r w:rsidR="00081FBE">
        <w:rPr>
          <w:rFonts w:ascii="AcadNusx" w:hAnsi="AcadNusx"/>
          <w:b/>
          <w:sz w:val="24"/>
          <w:szCs w:val="24"/>
        </w:rPr>
        <w:t>pantoprazoli</w:t>
      </w:r>
      <w:r w:rsidR="00366ECE">
        <w:rPr>
          <w:rFonts w:ascii="AcadNusx" w:hAnsi="AcadNusx"/>
          <w:b/>
          <w:sz w:val="24"/>
          <w:szCs w:val="24"/>
        </w:rPr>
        <w:t xml:space="preserve"> normogeni</w:t>
      </w:r>
      <w:r w:rsidR="00081FBE">
        <w:rPr>
          <w:rFonts w:ascii="AcadNusx" w:hAnsi="AcadNusx"/>
          <w:b/>
          <w:sz w:val="24"/>
          <w:szCs w:val="24"/>
        </w:rPr>
        <w:t xml:space="preserve"> </w:t>
      </w:r>
    </w:p>
    <w:p w14:paraId="527E70F2" w14:textId="77777777" w:rsidR="00962E67" w:rsidRPr="008827BF" w:rsidRDefault="00962E67" w:rsidP="00081FBE">
      <w:pPr>
        <w:pStyle w:val="NoSpacing"/>
        <w:jc w:val="both"/>
        <w:rPr>
          <w:rFonts w:ascii="AcadNusx" w:hAnsi="AcadNusx"/>
          <w:sz w:val="24"/>
          <w:szCs w:val="24"/>
          <w:lang w:val="ka-GE"/>
        </w:rPr>
      </w:pPr>
      <w:r w:rsidRPr="008827BF">
        <w:rPr>
          <w:rFonts w:ascii="AcadNusx" w:hAnsi="AcadNusx"/>
          <w:sz w:val="24"/>
          <w:szCs w:val="24"/>
          <w:lang w:val="ka-GE"/>
        </w:rPr>
        <w:t xml:space="preserve">aqtiuri nivTierebaa </w:t>
      </w:r>
      <w:r w:rsidRPr="00BD0A23">
        <w:rPr>
          <w:rFonts w:ascii="AcadNusx" w:hAnsi="AcadNusx"/>
          <w:sz w:val="24"/>
          <w:szCs w:val="24"/>
          <w:lang w:val="ka-GE"/>
        </w:rPr>
        <w:t>pantoprazoli</w:t>
      </w:r>
      <w:r w:rsidRPr="008827BF">
        <w:rPr>
          <w:rFonts w:ascii="AcadNusx" w:hAnsi="AcadNusx"/>
          <w:sz w:val="24"/>
          <w:szCs w:val="24"/>
          <w:lang w:val="ka-GE"/>
        </w:rPr>
        <w:t>.</w:t>
      </w:r>
      <w:r w:rsidRPr="00601CF3">
        <w:rPr>
          <w:rFonts w:ascii="AcadNusx" w:hAnsi="AcadNusx"/>
          <w:sz w:val="24"/>
          <w:szCs w:val="24"/>
          <w:lang w:val="ka-GE"/>
        </w:rPr>
        <w:t xml:space="preserve"> TiToeuli</w:t>
      </w:r>
      <w:r w:rsidRPr="008827BF">
        <w:rPr>
          <w:rFonts w:ascii="AcadNusx" w:hAnsi="AcadNusx"/>
          <w:sz w:val="24"/>
          <w:szCs w:val="24"/>
          <w:lang w:val="ka-GE"/>
        </w:rPr>
        <w:t xml:space="preserve"> </w:t>
      </w:r>
      <w:r w:rsidR="00366ECE" w:rsidRPr="00366ECE">
        <w:rPr>
          <w:rFonts w:ascii="AcadNusx" w:hAnsi="AcadNusx"/>
          <w:sz w:val="24"/>
          <w:szCs w:val="24"/>
          <w:lang w:val="ka-GE"/>
        </w:rPr>
        <w:t xml:space="preserve">flakoni </w:t>
      </w:r>
      <w:r>
        <w:rPr>
          <w:rFonts w:ascii="AcadNusx" w:hAnsi="AcadNusx"/>
          <w:sz w:val="24"/>
          <w:szCs w:val="24"/>
          <w:lang w:val="ka-GE"/>
        </w:rPr>
        <w:t xml:space="preserve">Seicavs </w:t>
      </w:r>
      <w:r w:rsidRPr="009B4287">
        <w:rPr>
          <w:rFonts w:ascii="AcadNusx" w:hAnsi="AcadNusx"/>
          <w:sz w:val="24"/>
          <w:szCs w:val="24"/>
          <w:lang w:val="ka-GE"/>
        </w:rPr>
        <w:t>40</w:t>
      </w:r>
      <w:r>
        <w:rPr>
          <w:rFonts w:ascii="AcadNusx" w:hAnsi="AcadNusx"/>
          <w:sz w:val="24"/>
          <w:szCs w:val="24"/>
          <w:lang w:val="ka-GE"/>
        </w:rPr>
        <w:t xml:space="preserve"> mg </w:t>
      </w:r>
      <w:r w:rsidRPr="00C25724">
        <w:rPr>
          <w:rFonts w:ascii="AcadNusx" w:hAnsi="AcadNusx"/>
          <w:sz w:val="24"/>
          <w:szCs w:val="24"/>
          <w:lang w:val="ka-GE"/>
        </w:rPr>
        <w:t>pantoprazols</w:t>
      </w:r>
      <w:r w:rsidRPr="00ED3C19">
        <w:rPr>
          <w:rFonts w:ascii="AcadNusx" w:hAnsi="AcadNusx"/>
          <w:sz w:val="24"/>
          <w:szCs w:val="24"/>
          <w:lang w:val="ka-GE"/>
        </w:rPr>
        <w:t xml:space="preserve"> </w:t>
      </w:r>
      <w:r w:rsidR="00081FBE" w:rsidRPr="007F5594">
        <w:rPr>
          <w:rFonts w:ascii="AcadNusx" w:hAnsi="AcadNusx"/>
          <w:sz w:val="24"/>
          <w:szCs w:val="24"/>
          <w:lang w:val="ka-GE"/>
        </w:rPr>
        <w:t>(</w:t>
      </w:r>
      <w:r w:rsidRPr="00C25724">
        <w:rPr>
          <w:rFonts w:ascii="AcadNusx" w:hAnsi="AcadNusx"/>
          <w:sz w:val="24"/>
          <w:szCs w:val="24"/>
          <w:lang w:val="ka-GE"/>
        </w:rPr>
        <w:t>natriumis sesqvihidratis</w:t>
      </w:r>
      <w:r w:rsidR="00081FBE" w:rsidRPr="007F5594">
        <w:rPr>
          <w:rFonts w:ascii="AcadNusx" w:hAnsi="AcadNusx"/>
          <w:sz w:val="24"/>
          <w:szCs w:val="24"/>
          <w:lang w:val="ka-GE"/>
        </w:rPr>
        <w:t xml:space="preserve"> saxiT</w:t>
      </w:r>
      <w:r w:rsidRPr="00ED3C19">
        <w:rPr>
          <w:rFonts w:ascii="AcadNusx" w:hAnsi="AcadNusx"/>
          <w:sz w:val="24"/>
          <w:szCs w:val="24"/>
          <w:lang w:val="ka-GE"/>
        </w:rPr>
        <w:t>).</w:t>
      </w:r>
    </w:p>
    <w:p w14:paraId="57BFCAAE" w14:textId="77777777" w:rsidR="00081FBE" w:rsidRPr="007F5594" w:rsidRDefault="00081FBE" w:rsidP="00081FBE">
      <w:pPr>
        <w:pStyle w:val="NoSpacing"/>
        <w:jc w:val="both"/>
        <w:rPr>
          <w:rFonts w:ascii="AcadNusx" w:hAnsi="AcadNusx"/>
          <w:sz w:val="24"/>
          <w:szCs w:val="24"/>
          <w:lang w:val="ka-GE"/>
        </w:rPr>
      </w:pPr>
    </w:p>
    <w:p w14:paraId="73CF5C16" w14:textId="77777777" w:rsidR="00081FBE" w:rsidRPr="00DD6397" w:rsidRDefault="00962E67" w:rsidP="00081FBE">
      <w:pPr>
        <w:pStyle w:val="NoSpacing"/>
        <w:jc w:val="both"/>
        <w:rPr>
          <w:rFonts w:ascii="AcadNusx" w:hAnsi="AcadNusx"/>
          <w:sz w:val="24"/>
          <w:szCs w:val="24"/>
          <w:lang w:val="ka-GE"/>
        </w:rPr>
      </w:pPr>
      <w:r w:rsidRPr="008827BF">
        <w:rPr>
          <w:rFonts w:ascii="AcadNusx" w:hAnsi="AcadNusx"/>
          <w:sz w:val="24"/>
          <w:szCs w:val="24"/>
          <w:lang w:val="ka-GE"/>
        </w:rPr>
        <w:t>sxva damxmare nivTierebebia</w:t>
      </w:r>
      <w:r w:rsidRPr="00B427FD">
        <w:rPr>
          <w:rFonts w:ascii="AcadNusx" w:hAnsi="AcadNusx"/>
          <w:sz w:val="24"/>
          <w:szCs w:val="24"/>
          <w:lang w:val="ka-GE"/>
        </w:rPr>
        <w:t xml:space="preserve">: </w:t>
      </w:r>
      <w:r w:rsidR="00033803" w:rsidRPr="00DD6397">
        <w:rPr>
          <w:rFonts w:ascii="AcadNusx" w:hAnsi="AcadNusx"/>
          <w:sz w:val="24"/>
          <w:szCs w:val="24"/>
          <w:lang w:val="ka-GE"/>
        </w:rPr>
        <w:t>dinatriumis edetati da natriu</w:t>
      </w:r>
      <w:r w:rsidR="00366ECE" w:rsidRPr="00DD6397">
        <w:rPr>
          <w:rFonts w:ascii="AcadNusx" w:hAnsi="AcadNusx"/>
          <w:sz w:val="24"/>
          <w:szCs w:val="24"/>
          <w:lang w:val="ka-GE"/>
        </w:rPr>
        <w:t>mis hidroqsidi (</w:t>
      </w:r>
      <w:r w:rsidR="00366ECE" w:rsidRPr="00DD6397">
        <w:rPr>
          <w:rFonts w:ascii="Times New Roman" w:hAnsi="Times New Roman" w:cs="Times New Roman"/>
          <w:sz w:val="24"/>
          <w:szCs w:val="24"/>
          <w:lang w:val="ka-GE"/>
        </w:rPr>
        <w:t>pH</w:t>
      </w:r>
      <w:r w:rsidR="00366ECE" w:rsidRPr="00DD6397">
        <w:rPr>
          <w:rFonts w:ascii="AcadNusx" w:hAnsi="AcadNusx"/>
          <w:sz w:val="24"/>
          <w:szCs w:val="24"/>
          <w:lang w:val="ka-GE"/>
        </w:rPr>
        <w:t>-is koreqciisaTvis).</w:t>
      </w:r>
    </w:p>
    <w:p w14:paraId="750CA0E4" w14:textId="77777777" w:rsidR="00962E67" w:rsidRPr="00DD6397" w:rsidRDefault="00962E67" w:rsidP="00962E67">
      <w:pPr>
        <w:pStyle w:val="NoSpacing"/>
        <w:jc w:val="both"/>
        <w:rPr>
          <w:rFonts w:ascii="AcadNusx" w:hAnsi="AcadNusx"/>
          <w:b/>
          <w:sz w:val="24"/>
          <w:szCs w:val="24"/>
          <w:lang w:val="ka-GE"/>
        </w:rPr>
      </w:pPr>
    </w:p>
    <w:p w14:paraId="0085300F" w14:textId="77777777" w:rsidR="00962E67" w:rsidRPr="00130681" w:rsidRDefault="00366ECE" w:rsidP="00962E67">
      <w:pPr>
        <w:pStyle w:val="NoSpacing"/>
        <w:jc w:val="both"/>
        <w:rPr>
          <w:b/>
          <w:sz w:val="24"/>
          <w:szCs w:val="24"/>
        </w:rPr>
      </w:pPr>
      <w:r>
        <w:rPr>
          <w:rFonts w:ascii="AcadNusx" w:hAnsi="AcadNusx"/>
          <w:b/>
          <w:sz w:val="24"/>
          <w:szCs w:val="24"/>
        </w:rPr>
        <w:t>pantoprazoli normogenis</w:t>
      </w:r>
      <w:r w:rsidR="00081FBE">
        <w:rPr>
          <w:rFonts w:ascii="AcadNusx" w:hAnsi="AcadNusx"/>
          <w:b/>
          <w:sz w:val="24"/>
          <w:szCs w:val="24"/>
        </w:rPr>
        <w:t xml:space="preserve"> </w:t>
      </w:r>
      <w:r w:rsidR="00130681">
        <w:rPr>
          <w:rFonts w:ascii="AcadNusx" w:hAnsi="AcadNusx"/>
          <w:b/>
          <w:sz w:val="24"/>
          <w:szCs w:val="24"/>
        </w:rPr>
        <w:t xml:space="preserve">gamoSvebis </w:t>
      </w:r>
      <w:r w:rsidR="00130681">
        <w:rPr>
          <w:rFonts w:ascii="AcadNusx" w:hAnsi="AcadNusx"/>
          <w:b/>
          <w:sz w:val="24"/>
          <w:szCs w:val="24"/>
          <w:lang w:val="ka-GE"/>
        </w:rPr>
        <w:t>forma da SefuTv</w:t>
      </w:r>
      <w:r w:rsidR="00130681">
        <w:rPr>
          <w:rFonts w:ascii="AcadNusx" w:hAnsi="AcadNusx"/>
          <w:b/>
          <w:sz w:val="24"/>
          <w:szCs w:val="24"/>
        </w:rPr>
        <w:t>is Semcveloba</w:t>
      </w:r>
    </w:p>
    <w:p w14:paraId="10917237" w14:textId="77777777" w:rsidR="00366ECE" w:rsidRDefault="00366ECE" w:rsidP="00962E67">
      <w:pPr>
        <w:pStyle w:val="NoSpacing"/>
        <w:jc w:val="both"/>
        <w:rPr>
          <w:rFonts w:ascii="AcadNusx" w:hAnsi="AcadNusx"/>
          <w:sz w:val="24"/>
          <w:szCs w:val="24"/>
        </w:rPr>
      </w:pPr>
      <w:r>
        <w:rPr>
          <w:rFonts w:ascii="AcadNusx" w:hAnsi="AcadNusx"/>
          <w:sz w:val="24"/>
          <w:szCs w:val="24"/>
        </w:rPr>
        <w:t>pantoprazoli normogeni aris liofilizebuli fxvnili, TeTri an moTeTro feris da forebiani Sesaxedaobis, saineqcio xsnaris mosamzadeblad. mowodebulia ga</w:t>
      </w:r>
      <w:r w:rsidR="00163F35">
        <w:rPr>
          <w:rFonts w:ascii="AcadNusx" w:hAnsi="AcadNusx"/>
          <w:sz w:val="24"/>
          <w:szCs w:val="24"/>
        </w:rPr>
        <w:t>mWvirvale minis I tipis flakoniT</w:t>
      </w:r>
      <w:r>
        <w:rPr>
          <w:rFonts w:ascii="AcadNusx" w:hAnsi="AcadNusx"/>
          <w:sz w:val="24"/>
          <w:szCs w:val="24"/>
        </w:rPr>
        <w:t>, qlorbutilis</w:t>
      </w:r>
      <w:r w:rsidR="00163F35">
        <w:rPr>
          <w:rFonts w:ascii="AcadNusx" w:hAnsi="AcadNusx"/>
          <w:sz w:val="24"/>
          <w:szCs w:val="24"/>
        </w:rPr>
        <w:t xml:space="preserve"> sacobiT da hermetulad daxuruli</w:t>
      </w:r>
      <w:r>
        <w:rPr>
          <w:rFonts w:ascii="AcadNusx" w:hAnsi="AcadNusx"/>
          <w:sz w:val="24"/>
          <w:szCs w:val="24"/>
        </w:rPr>
        <w:t xml:space="preserve"> aluminis TavsaxuriT,</w:t>
      </w:r>
      <w:r w:rsidR="00163F35">
        <w:rPr>
          <w:rFonts w:ascii="AcadNusx" w:hAnsi="AcadNusx"/>
          <w:sz w:val="24"/>
          <w:szCs w:val="24"/>
        </w:rPr>
        <w:t xml:space="preserve"> Seicavs 40 mg fxvnils saineqcio xsnaris mosamzadeblad.</w:t>
      </w:r>
    </w:p>
    <w:p w14:paraId="36D75564" w14:textId="77777777" w:rsidR="00163F35" w:rsidRDefault="00163F35" w:rsidP="00962E67">
      <w:pPr>
        <w:pStyle w:val="NoSpacing"/>
        <w:jc w:val="both"/>
        <w:rPr>
          <w:rFonts w:ascii="AcadNusx" w:hAnsi="AcadNusx"/>
          <w:sz w:val="24"/>
          <w:szCs w:val="24"/>
        </w:rPr>
      </w:pPr>
    </w:p>
    <w:p w14:paraId="7DF39F26" w14:textId="77777777" w:rsidR="00163F35" w:rsidRDefault="00163F35" w:rsidP="00962E67">
      <w:pPr>
        <w:pStyle w:val="NoSpacing"/>
        <w:jc w:val="both"/>
        <w:rPr>
          <w:rFonts w:ascii="AcadNusx" w:hAnsi="AcadNusx"/>
          <w:sz w:val="24"/>
          <w:szCs w:val="24"/>
        </w:rPr>
      </w:pPr>
      <w:r>
        <w:rPr>
          <w:rFonts w:ascii="AcadNusx" w:hAnsi="AcadNusx"/>
          <w:sz w:val="24"/>
          <w:szCs w:val="24"/>
        </w:rPr>
        <w:t>pantoprazoli normogeni xelmisawvdomia Semdegi SefuTvebiT:</w:t>
      </w:r>
    </w:p>
    <w:p w14:paraId="062D77C8" w14:textId="77777777" w:rsidR="00163F35" w:rsidRDefault="007C75B8" w:rsidP="00962E67">
      <w:pPr>
        <w:pStyle w:val="NoSpacing"/>
        <w:jc w:val="both"/>
        <w:rPr>
          <w:rFonts w:ascii="AcadNusx" w:hAnsi="AcadNusx"/>
          <w:sz w:val="24"/>
          <w:szCs w:val="24"/>
        </w:rPr>
      </w:pPr>
      <w:r>
        <w:rPr>
          <w:rFonts w:ascii="AcadNusx" w:hAnsi="AcadNusx"/>
          <w:sz w:val="24"/>
          <w:szCs w:val="24"/>
        </w:rPr>
        <w:t>SefuTva Seicavs 1 flakons saineqcio xsnaris mosamzadebeli</w:t>
      </w:r>
      <w:r w:rsidR="00B5163F" w:rsidRPr="00B5163F">
        <w:rPr>
          <w:rFonts w:ascii="AcadNusx" w:hAnsi="AcadNusx"/>
          <w:sz w:val="24"/>
          <w:szCs w:val="24"/>
        </w:rPr>
        <w:t xml:space="preserve"> </w:t>
      </w:r>
      <w:r w:rsidR="00B5163F">
        <w:rPr>
          <w:rFonts w:ascii="AcadNusx" w:hAnsi="AcadNusx"/>
          <w:sz w:val="24"/>
          <w:szCs w:val="24"/>
        </w:rPr>
        <w:t>fxvniliT</w:t>
      </w:r>
      <w:r>
        <w:rPr>
          <w:rFonts w:ascii="AcadNusx" w:hAnsi="AcadNusx"/>
          <w:sz w:val="24"/>
          <w:szCs w:val="24"/>
        </w:rPr>
        <w:t>.</w:t>
      </w:r>
    </w:p>
    <w:p w14:paraId="1958FA9E" w14:textId="77777777" w:rsidR="007C75B8" w:rsidRDefault="00130681" w:rsidP="00962E67">
      <w:pPr>
        <w:pStyle w:val="NoSpacing"/>
        <w:jc w:val="both"/>
        <w:rPr>
          <w:rFonts w:ascii="AcadNusx" w:hAnsi="AcadNusx"/>
          <w:sz w:val="24"/>
          <w:szCs w:val="24"/>
        </w:rPr>
      </w:pPr>
      <w:r>
        <w:rPr>
          <w:rFonts w:ascii="AcadNusx" w:hAnsi="AcadNusx"/>
          <w:sz w:val="24"/>
          <w:szCs w:val="24"/>
        </w:rPr>
        <w:t>klinikuri</w:t>
      </w:r>
      <w:r w:rsidR="007C75B8">
        <w:rPr>
          <w:rFonts w:ascii="AcadNusx" w:hAnsi="AcadNusx"/>
          <w:sz w:val="24"/>
          <w:szCs w:val="24"/>
        </w:rPr>
        <w:t xml:space="preserve"> SefuTva Seicavs 50 (50</w:t>
      </w:r>
      <w:r w:rsidR="007C75B8" w:rsidRPr="007C75B8">
        <w:rPr>
          <w:rFonts w:ascii="Times New Roman" w:hAnsi="Times New Roman" w:cs="Times New Roman"/>
          <w:sz w:val="24"/>
          <w:szCs w:val="24"/>
        </w:rPr>
        <w:t>x</w:t>
      </w:r>
      <w:r w:rsidR="007C75B8">
        <w:rPr>
          <w:rFonts w:ascii="AcadNusx" w:hAnsi="AcadNusx"/>
          <w:sz w:val="24"/>
          <w:szCs w:val="24"/>
        </w:rPr>
        <w:t>1) flakons saineqcio xsnaris mosamzadebeli</w:t>
      </w:r>
      <w:r w:rsidR="007C75B8" w:rsidRPr="007C75B8">
        <w:rPr>
          <w:rFonts w:ascii="AcadNusx" w:hAnsi="AcadNusx"/>
          <w:sz w:val="24"/>
          <w:szCs w:val="24"/>
        </w:rPr>
        <w:t xml:space="preserve"> </w:t>
      </w:r>
      <w:r w:rsidR="007C75B8">
        <w:rPr>
          <w:rFonts w:ascii="AcadNusx" w:hAnsi="AcadNusx"/>
          <w:sz w:val="24"/>
          <w:szCs w:val="24"/>
        </w:rPr>
        <w:t>fxvniliT.</w:t>
      </w:r>
    </w:p>
    <w:p w14:paraId="05933367" w14:textId="77777777" w:rsidR="00962E67" w:rsidRPr="007C75B8" w:rsidRDefault="00962E67" w:rsidP="00962E67">
      <w:pPr>
        <w:pStyle w:val="NoSpacing"/>
        <w:jc w:val="both"/>
        <w:rPr>
          <w:rFonts w:ascii="AcadNusx" w:hAnsi="AcadNusx"/>
          <w:sz w:val="24"/>
          <w:szCs w:val="24"/>
        </w:rPr>
      </w:pPr>
    </w:p>
    <w:p w14:paraId="7B27AC23" w14:textId="77777777" w:rsidR="00AA000D" w:rsidRDefault="00962E67" w:rsidP="00AA000D">
      <w:pPr>
        <w:pStyle w:val="NoSpacing"/>
        <w:jc w:val="both"/>
        <w:rPr>
          <w:rFonts w:ascii="AcadNusx" w:eastAsia="Times New Roman" w:hAnsi="AcadNusx" w:cs="Times New Roman"/>
          <w:b/>
          <w:bCs/>
          <w:sz w:val="24"/>
          <w:szCs w:val="24"/>
          <w:lang w:val="en-GB" w:eastAsia="sl-SI"/>
        </w:rPr>
      </w:pPr>
      <w:r>
        <w:rPr>
          <w:rFonts w:ascii="AcadNusx" w:hAnsi="AcadNusx"/>
          <w:b/>
          <w:sz w:val="24"/>
          <w:szCs w:val="24"/>
        </w:rPr>
        <w:t>vaWro</w:t>
      </w:r>
      <w:r w:rsidR="00130681">
        <w:rPr>
          <w:rFonts w:ascii="AcadNusx" w:hAnsi="AcadNusx"/>
          <w:b/>
          <w:sz w:val="24"/>
          <w:szCs w:val="24"/>
        </w:rPr>
        <w:t>bis</w:t>
      </w:r>
      <w:r>
        <w:rPr>
          <w:rFonts w:ascii="AcadNusx" w:hAnsi="AcadNusx"/>
          <w:b/>
          <w:sz w:val="24"/>
          <w:szCs w:val="24"/>
        </w:rPr>
        <w:t xml:space="preserve"> licenziis</w:t>
      </w:r>
      <w:r w:rsidR="00AA000D">
        <w:rPr>
          <w:rFonts w:ascii="AcadNusx" w:hAnsi="AcadNusx"/>
          <w:b/>
          <w:sz w:val="24"/>
          <w:szCs w:val="24"/>
        </w:rPr>
        <w:t xml:space="preserve"> </w:t>
      </w:r>
      <w:r w:rsidRPr="006056ED">
        <w:rPr>
          <w:rFonts w:ascii="AcadNusx" w:hAnsi="AcadNusx"/>
          <w:b/>
          <w:sz w:val="24"/>
          <w:szCs w:val="24"/>
          <w:lang w:val="ka-GE"/>
        </w:rPr>
        <w:t>mflobeli</w:t>
      </w:r>
      <w:r w:rsidR="00AA000D">
        <w:rPr>
          <w:rFonts w:ascii="AcadNusx" w:hAnsi="AcadNusx"/>
          <w:b/>
          <w:sz w:val="24"/>
          <w:szCs w:val="24"/>
        </w:rPr>
        <w:t xml:space="preserve"> da </w:t>
      </w:r>
      <w:r w:rsidR="00AA000D">
        <w:rPr>
          <w:rFonts w:ascii="AcadNusx" w:eastAsia="Times New Roman" w:hAnsi="AcadNusx" w:cs="Times New Roman"/>
          <w:b/>
          <w:bCs/>
          <w:sz w:val="24"/>
          <w:szCs w:val="24"/>
          <w:lang w:val="en-GB" w:eastAsia="sl-SI"/>
        </w:rPr>
        <w:t>mwarmoebeli</w:t>
      </w:r>
    </w:p>
    <w:p w14:paraId="3C03C3FC" w14:textId="77777777" w:rsidR="00AA000D" w:rsidRDefault="007C75B8" w:rsidP="00AA000D">
      <w:pPr>
        <w:pStyle w:val="Default"/>
        <w:jc w:val="both"/>
      </w:pPr>
      <w:r>
        <w:t>Laboratorios Normon, S.A.</w:t>
      </w:r>
    </w:p>
    <w:p w14:paraId="77826B64" w14:textId="77777777" w:rsidR="00AA000D" w:rsidRDefault="00AA000D" w:rsidP="00AA000D">
      <w:pPr>
        <w:pStyle w:val="Default"/>
        <w:jc w:val="both"/>
      </w:pPr>
      <w:r>
        <w:t>Ronda de Valdecarrizo, 6-28760 Tres Cantos - Madrid (S</w:t>
      </w:r>
      <w:r w:rsidR="007C75B8">
        <w:t>pain</w:t>
      </w:r>
      <w:r>
        <w:t>)</w:t>
      </w:r>
    </w:p>
    <w:p w14:paraId="615EDB27" w14:textId="77777777" w:rsidR="00AA000D" w:rsidRDefault="00AA000D" w:rsidP="00AA000D">
      <w:pPr>
        <w:pStyle w:val="1"/>
        <w:jc w:val="both"/>
        <w:rPr>
          <w:rFonts w:ascii="AcadMtavr" w:hAnsi="AcadMtavr"/>
          <w:sz w:val="24"/>
          <w:szCs w:val="24"/>
          <w:lang w:val="sl-SI"/>
        </w:rPr>
      </w:pPr>
    </w:p>
    <w:p w14:paraId="0F0A62E1" w14:textId="77777777" w:rsidR="00AA000D" w:rsidRPr="00DD6397" w:rsidRDefault="00AA000D" w:rsidP="00AA000D">
      <w:pPr>
        <w:spacing w:after="0" w:line="240" w:lineRule="auto"/>
        <w:ind w:right="-2"/>
        <w:jc w:val="both"/>
        <w:rPr>
          <w:rFonts w:ascii="AcadMtavr" w:eastAsia="Times New Roman" w:hAnsi="AcadMtavr" w:cs="Times New Roman"/>
          <w:sz w:val="24"/>
          <w:szCs w:val="24"/>
          <w:lang w:val="sl-SI"/>
        </w:rPr>
      </w:pPr>
      <w:r w:rsidRPr="00DD6397">
        <w:rPr>
          <w:rFonts w:ascii="AcadNusx" w:eastAsia="Times New Roman" w:hAnsi="AcadNusx" w:cs="Times New Roman"/>
          <w:sz w:val="24"/>
          <w:szCs w:val="24"/>
          <w:lang w:val="sl-SI"/>
        </w:rPr>
        <w:t>laboratorios normon,</w:t>
      </w:r>
      <w:r w:rsidRPr="00DD6397">
        <w:rPr>
          <w:rFonts w:ascii="AcadMtavr" w:eastAsia="Times New Roman" w:hAnsi="AcadMtavr" w:cs="Times New Roman"/>
          <w:sz w:val="24"/>
          <w:szCs w:val="24"/>
          <w:lang w:val="sl-SI"/>
        </w:rPr>
        <w:t xml:space="preserve"> s.a.</w:t>
      </w:r>
    </w:p>
    <w:p w14:paraId="1C8000F2" w14:textId="77777777" w:rsidR="00AA000D" w:rsidRPr="00DD6397" w:rsidRDefault="00AA000D" w:rsidP="00AA000D">
      <w:pPr>
        <w:spacing w:after="0" w:line="240" w:lineRule="auto"/>
        <w:ind w:right="-2"/>
        <w:jc w:val="both"/>
        <w:rPr>
          <w:rFonts w:ascii="AcadNusx" w:eastAsia="Times New Roman" w:hAnsi="AcadNusx" w:cs="Times New Roman"/>
          <w:sz w:val="24"/>
          <w:szCs w:val="24"/>
          <w:lang w:val="sl-SI"/>
        </w:rPr>
      </w:pPr>
      <w:r w:rsidRPr="00DD6397">
        <w:rPr>
          <w:rFonts w:ascii="AcadNusx" w:eastAsia="Times New Roman" w:hAnsi="AcadNusx" w:cs="Times New Roman"/>
          <w:sz w:val="24"/>
          <w:szCs w:val="24"/>
          <w:lang w:val="sl-SI"/>
        </w:rPr>
        <w:t>ronda de valdekarizo, 6-28760 tres kantos – madridi (espaneTi</w:t>
      </w:r>
      <w:r w:rsidRPr="00DD6397">
        <w:rPr>
          <w:rFonts w:ascii="AcadMtavr" w:eastAsia="Times New Roman" w:hAnsi="AcadMtavr" w:cs="Times New Roman"/>
          <w:sz w:val="24"/>
          <w:szCs w:val="24"/>
          <w:lang w:val="sl-SI"/>
        </w:rPr>
        <w:t>)</w:t>
      </w:r>
    </w:p>
    <w:p w14:paraId="75B10805" w14:textId="77777777" w:rsidR="00962E67" w:rsidRPr="00B30B8C" w:rsidRDefault="00962E67" w:rsidP="00962E67">
      <w:pPr>
        <w:pStyle w:val="NoSpacing"/>
        <w:jc w:val="both"/>
        <w:rPr>
          <w:rFonts w:ascii="AcadNusx" w:hAnsi="AcadNusx"/>
          <w:b/>
          <w:sz w:val="24"/>
          <w:szCs w:val="24"/>
          <w:lang w:val="sl-SI"/>
        </w:rPr>
      </w:pPr>
    </w:p>
    <w:p w14:paraId="238DAC4B" w14:textId="77777777" w:rsidR="00962E67" w:rsidRDefault="00962E67" w:rsidP="00962E67">
      <w:pPr>
        <w:pStyle w:val="NoSpacing"/>
        <w:jc w:val="both"/>
        <w:rPr>
          <w:rFonts w:ascii="AcadNusx" w:hAnsi="AcadNusx"/>
          <w:b/>
          <w:sz w:val="24"/>
          <w:szCs w:val="24"/>
          <w:lang w:val="sl-SI"/>
        </w:rPr>
      </w:pPr>
      <w:r w:rsidRPr="006056ED">
        <w:rPr>
          <w:rFonts w:ascii="AcadNusx" w:hAnsi="AcadNusx"/>
          <w:b/>
          <w:sz w:val="24"/>
          <w:szCs w:val="24"/>
          <w:lang w:val="ka-GE"/>
        </w:rPr>
        <w:t>instr</w:t>
      </w:r>
      <w:r>
        <w:rPr>
          <w:rFonts w:ascii="AcadNusx" w:hAnsi="AcadNusx"/>
          <w:b/>
          <w:sz w:val="24"/>
          <w:szCs w:val="24"/>
          <w:lang w:val="ka-GE"/>
        </w:rPr>
        <w:t>uqci</w:t>
      </w:r>
      <w:r w:rsidRPr="00B30B8C">
        <w:rPr>
          <w:rFonts w:ascii="AcadNusx" w:hAnsi="AcadNusx"/>
          <w:b/>
          <w:sz w:val="24"/>
          <w:szCs w:val="24"/>
          <w:lang w:val="sl-SI"/>
        </w:rPr>
        <w:t>is</w:t>
      </w:r>
      <w:r w:rsidR="00AA000D">
        <w:rPr>
          <w:rFonts w:ascii="AcadNusx" w:hAnsi="AcadNusx"/>
          <w:b/>
          <w:sz w:val="24"/>
          <w:szCs w:val="24"/>
          <w:lang w:val="sl-SI"/>
        </w:rPr>
        <w:t xml:space="preserve"> </w:t>
      </w:r>
      <w:r>
        <w:rPr>
          <w:rFonts w:ascii="AcadNusx" w:hAnsi="AcadNusx"/>
          <w:b/>
          <w:sz w:val="24"/>
          <w:szCs w:val="24"/>
          <w:lang w:val="sl-SI"/>
        </w:rPr>
        <w:t xml:space="preserve">Sesworebis </w:t>
      </w:r>
      <w:r w:rsidRPr="00B30B8C">
        <w:rPr>
          <w:rFonts w:ascii="AcadNusx" w:hAnsi="AcadNusx"/>
          <w:b/>
          <w:sz w:val="24"/>
          <w:szCs w:val="24"/>
          <w:lang w:val="sl-SI"/>
        </w:rPr>
        <w:t xml:space="preserve">ukanaskneli </w:t>
      </w:r>
      <w:r w:rsidRPr="006056ED">
        <w:rPr>
          <w:rFonts w:ascii="AcadNusx" w:hAnsi="AcadNusx"/>
          <w:b/>
          <w:sz w:val="24"/>
          <w:szCs w:val="24"/>
          <w:lang w:val="ka-GE"/>
        </w:rPr>
        <w:t>TariRi</w:t>
      </w:r>
      <w:r w:rsidRPr="00B30B8C">
        <w:rPr>
          <w:rFonts w:ascii="AcadNusx" w:hAnsi="AcadNusx"/>
          <w:b/>
          <w:sz w:val="24"/>
          <w:szCs w:val="24"/>
          <w:lang w:val="sl-SI"/>
        </w:rPr>
        <w:t>a</w:t>
      </w:r>
      <w:r w:rsidR="00AA000D">
        <w:rPr>
          <w:rFonts w:ascii="AcadNusx" w:hAnsi="AcadNusx"/>
          <w:b/>
          <w:sz w:val="24"/>
          <w:szCs w:val="24"/>
          <w:lang w:val="sl-SI"/>
        </w:rPr>
        <w:t xml:space="preserve"> 20</w:t>
      </w:r>
      <w:r w:rsidR="00130681">
        <w:rPr>
          <w:rFonts w:ascii="AcadNusx" w:hAnsi="AcadNusx"/>
          <w:b/>
          <w:sz w:val="24"/>
          <w:szCs w:val="24"/>
          <w:lang w:val="sl-SI"/>
        </w:rPr>
        <w:t>25</w:t>
      </w:r>
      <w:r w:rsidR="00AA000D">
        <w:rPr>
          <w:rFonts w:ascii="AcadNusx" w:hAnsi="AcadNusx"/>
          <w:b/>
          <w:sz w:val="24"/>
          <w:szCs w:val="24"/>
          <w:lang w:val="sl-SI"/>
        </w:rPr>
        <w:t xml:space="preserve"> wlis </w:t>
      </w:r>
      <w:r w:rsidR="007C75B8">
        <w:rPr>
          <w:rFonts w:ascii="AcadNusx" w:hAnsi="AcadNusx"/>
          <w:b/>
          <w:sz w:val="24"/>
          <w:szCs w:val="24"/>
          <w:lang w:val="sl-SI"/>
        </w:rPr>
        <w:t>marti.</w:t>
      </w:r>
    </w:p>
    <w:p w14:paraId="0D17721F" w14:textId="77777777" w:rsidR="00AA000D" w:rsidRDefault="00AA000D" w:rsidP="00962E67">
      <w:pPr>
        <w:pStyle w:val="NoSpacing"/>
        <w:jc w:val="both"/>
        <w:rPr>
          <w:rFonts w:ascii="AcadNusx" w:hAnsi="AcadNusx"/>
          <w:sz w:val="24"/>
          <w:szCs w:val="24"/>
          <w:lang w:val="sl-SI"/>
        </w:rPr>
      </w:pPr>
    </w:p>
    <w:p w14:paraId="5781BD91" w14:textId="77777777" w:rsidR="00AA000D" w:rsidRDefault="00AA000D" w:rsidP="00AA000D">
      <w:pPr>
        <w:pStyle w:val="1"/>
        <w:jc w:val="both"/>
        <w:rPr>
          <w:rFonts w:ascii="Times New Roman" w:hAnsi="Times New Roman" w:cs="Times New Roman"/>
          <w:sz w:val="24"/>
          <w:szCs w:val="24"/>
          <w:lang w:val="sl-SI"/>
        </w:rPr>
      </w:pPr>
      <w:r>
        <w:rPr>
          <w:rFonts w:ascii="AcadNusx" w:hAnsi="AcadNusx"/>
          <w:sz w:val="24"/>
          <w:szCs w:val="24"/>
          <w:lang w:val="sl-SI"/>
        </w:rPr>
        <w:lastRenderedPageBreak/>
        <w:t>preparatis Sesaxeb detaluri</w:t>
      </w:r>
      <w:r w:rsidR="00130681">
        <w:rPr>
          <w:rFonts w:ascii="AcadNusx" w:hAnsi="AcadNusx"/>
          <w:sz w:val="24"/>
          <w:szCs w:val="24"/>
          <w:lang w:val="sl-SI"/>
        </w:rPr>
        <w:t xml:space="preserve"> </w:t>
      </w:r>
      <w:r>
        <w:rPr>
          <w:rFonts w:ascii="AcadNusx" w:hAnsi="AcadNusx"/>
          <w:sz w:val="24"/>
          <w:szCs w:val="24"/>
          <w:lang w:val="sl-SI"/>
        </w:rPr>
        <w:t xml:space="preserve">informacia xelmisawvdomia </w:t>
      </w:r>
      <w:r w:rsidR="00130681">
        <w:rPr>
          <w:rFonts w:ascii="AcadNusx" w:hAnsi="AcadNusx"/>
          <w:sz w:val="24"/>
          <w:szCs w:val="24"/>
          <w:lang w:val="sl-SI"/>
        </w:rPr>
        <w:t xml:space="preserve">espaneTis </w:t>
      </w:r>
      <w:r>
        <w:rPr>
          <w:rFonts w:ascii="AcadNusx" w:hAnsi="AcadNusx"/>
          <w:sz w:val="24"/>
          <w:szCs w:val="24"/>
          <w:lang w:val="sl-SI"/>
        </w:rPr>
        <w:t xml:space="preserve">wamlebisa da samedicino </w:t>
      </w:r>
      <w:r w:rsidR="007433D8">
        <w:rPr>
          <w:rFonts w:ascii="AcadNusx" w:hAnsi="AcadNusx"/>
          <w:sz w:val="24"/>
          <w:szCs w:val="24"/>
          <w:lang w:val="sl-SI"/>
        </w:rPr>
        <w:t xml:space="preserve">mowyobilobebis </w:t>
      </w:r>
      <w:r>
        <w:rPr>
          <w:rFonts w:ascii="AcadNusx" w:hAnsi="AcadNusx"/>
          <w:sz w:val="24"/>
          <w:szCs w:val="24"/>
          <w:lang w:val="sl-SI"/>
        </w:rPr>
        <w:t>saagentos (</w:t>
      </w:r>
      <w:r w:rsidRPr="00AA000D">
        <w:rPr>
          <w:rFonts w:ascii="Times New Roman" w:hAnsi="Times New Roman" w:cs="Times New Roman"/>
          <w:sz w:val="24"/>
          <w:szCs w:val="24"/>
          <w:lang w:val="sl-SI"/>
        </w:rPr>
        <w:t>AEMPS</w:t>
      </w:r>
      <w:r w:rsidR="00130681">
        <w:rPr>
          <w:rFonts w:ascii="AcadNusx" w:hAnsi="AcadNusx"/>
          <w:sz w:val="24"/>
          <w:szCs w:val="24"/>
          <w:lang w:val="sl-SI"/>
        </w:rPr>
        <w:t>) veb</w:t>
      </w:r>
      <w:r>
        <w:rPr>
          <w:rFonts w:ascii="AcadNusx" w:hAnsi="AcadNusx"/>
          <w:sz w:val="24"/>
          <w:szCs w:val="24"/>
          <w:lang w:val="sl-SI"/>
        </w:rPr>
        <w:t xml:space="preserve">gverdze: </w:t>
      </w:r>
      <w:hyperlink r:id="rId7" w:history="1">
        <w:r w:rsidRPr="00C6202D">
          <w:rPr>
            <w:rStyle w:val="Hyperlink"/>
            <w:rFonts w:ascii="Times New Roman" w:hAnsi="Times New Roman" w:cs="Times New Roman"/>
            <w:sz w:val="24"/>
            <w:szCs w:val="24"/>
            <w:lang w:val="sl-SI"/>
          </w:rPr>
          <w:t>http://www.aemps.gob.es</w:t>
        </w:r>
      </w:hyperlink>
      <w:r w:rsidR="00130681">
        <w:rPr>
          <w:lang w:val="sl-SI"/>
        </w:rPr>
        <w:t>/</w:t>
      </w:r>
      <w:r>
        <w:rPr>
          <w:rFonts w:ascii="Times New Roman" w:hAnsi="Times New Roman" w:cs="Times New Roman"/>
          <w:sz w:val="24"/>
          <w:szCs w:val="24"/>
          <w:lang w:val="sl-SI"/>
        </w:rPr>
        <w:t xml:space="preserve"> </w:t>
      </w:r>
    </w:p>
    <w:p w14:paraId="27524742" w14:textId="77777777" w:rsidR="00130681" w:rsidRDefault="00130681" w:rsidP="00130681">
      <w:pPr>
        <w:pStyle w:val="1"/>
        <w:jc w:val="both"/>
        <w:rPr>
          <w:rFonts w:ascii="Times New Roman" w:hAnsi="Times New Roman" w:cs="Times New Roman"/>
          <w:sz w:val="24"/>
          <w:szCs w:val="24"/>
          <w:lang w:val="sl-SI"/>
        </w:rPr>
      </w:pPr>
    </w:p>
    <w:p w14:paraId="1A8471D1" w14:textId="77777777" w:rsidR="00130681" w:rsidRPr="004D1014" w:rsidRDefault="00130681" w:rsidP="00130681">
      <w:pPr>
        <w:pStyle w:val="NoSpacing"/>
        <w:jc w:val="both"/>
        <w:rPr>
          <w:rFonts w:ascii="Times New Roman" w:hAnsi="Times New Roman" w:cs="Times New Roman"/>
          <w:sz w:val="24"/>
          <w:szCs w:val="24"/>
          <w:lang w:val="ka-GE"/>
        </w:rPr>
      </w:pPr>
      <w:r w:rsidRPr="008F7A58">
        <w:rPr>
          <w:rFonts w:ascii="AcadNusx" w:hAnsi="AcadNusx"/>
          <w:sz w:val="24"/>
          <w:szCs w:val="24"/>
          <w:lang w:val="ka-GE"/>
        </w:rPr>
        <w:t xml:space="preserve">preparatis Sesaxeb detaluri </w:t>
      </w:r>
      <w:r w:rsidRPr="007C22A7">
        <w:rPr>
          <w:rFonts w:ascii="AcadNusx" w:hAnsi="AcadNusx"/>
          <w:sz w:val="24"/>
          <w:szCs w:val="24"/>
          <w:lang w:val="ka-GE"/>
        </w:rPr>
        <w:t xml:space="preserve">da ganaxlebuli </w:t>
      </w:r>
      <w:r w:rsidRPr="008F7A58">
        <w:rPr>
          <w:rFonts w:ascii="AcadNusx" w:hAnsi="AcadNusx"/>
          <w:sz w:val="24"/>
          <w:szCs w:val="24"/>
          <w:lang w:val="ka-GE"/>
        </w:rPr>
        <w:t>informaci</w:t>
      </w:r>
      <w:r w:rsidRPr="007C22A7">
        <w:rPr>
          <w:rFonts w:ascii="AcadNusx" w:hAnsi="AcadNusx"/>
          <w:sz w:val="24"/>
          <w:szCs w:val="24"/>
          <w:lang w:val="ka-GE"/>
        </w:rPr>
        <w:t>a xelmisawvdomia</w:t>
      </w:r>
      <w:r w:rsidRPr="008F7A58">
        <w:rPr>
          <w:rFonts w:ascii="AcadNusx" w:hAnsi="AcadNusx"/>
          <w:sz w:val="24"/>
          <w:szCs w:val="24"/>
          <w:lang w:val="ka-GE"/>
        </w:rPr>
        <w:t xml:space="preserve"> </w:t>
      </w:r>
      <w:r w:rsidRPr="007C22A7">
        <w:rPr>
          <w:rFonts w:ascii="AcadNusx" w:hAnsi="AcadNusx"/>
          <w:sz w:val="24"/>
          <w:szCs w:val="24"/>
          <w:lang w:val="ka-GE"/>
        </w:rPr>
        <w:t>medikament</w:t>
      </w:r>
      <w:r>
        <w:rPr>
          <w:rFonts w:ascii="AcadNusx" w:hAnsi="AcadNusx"/>
          <w:sz w:val="24"/>
          <w:szCs w:val="24"/>
          <w:lang w:val="ka-GE"/>
        </w:rPr>
        <w:t>is gamoyenebis instruqcia</w:t>
      </w:r>
      <w:r w:rsidRPr="000F3782">
        <w:rPr>
          <w:rFonts w:ascii="AcadNusx" w:hAnsi="AcadNusx"/>
          <w:sz w:val="24"/>
          <w:szCs w:val="24"/>
          <w:lang w:val="ka-GE"/>
        </w:rPr>
        <w:t>Si</w:t>
      </w:r>
      <w:r>
        <w:rPr>
          <w:rFonts w:ascii="AcadNusx" w:hAnsi="AcadNusx"/>
          <w:sz w:val="24"/>
          <w:szCs w:val="24"/>
          <w:lang w:val="ka-GE"/>
        </w:rPr>
        <w:t xml:space="preserve"> da </w:t>
      </w:r>
      <w:r w:rsidRPr="00130681">
        <w:rPr>
          <w:rFonts w:ascii="AcadNusx" w:hAnsi="AcadNusx"/>
          <w:sz w:val="24"/>
          <w:szCs w:val="24"/>
          <w:lang w:val="sl-SI"/>
        </w:rPr>
        <w:t>ga</w:t>
      </w:r>
      <w:r>
        <w:rPr>
          <w:rFonts w:ascii="AcadNusx" w:hAnsi="AcadNusx"/>
          <w:sz w:val="24"/>
          <w:szCs w:val="24"/>
          <w:lang w:val="sl-SI"/>
        </w:rPr>
        <w:t xml:space="preserve">reTa </w:t>
      </w:r>
      <w:r w:rsidRPr="000F3782">
        <w:rPr>
          <w:rFonts w:ascii="AcadNusx" w:hAnsi="AcadNusx"/>
          <w:sz w:val="24"/>
          <w:szCs w:val="24"/>
          <w:lang w:val="ka-GE"/>
        </w:rPr>
        <w:t>S</w:t>
      </w:r>
      <w:r w:rsidRPr="007C22A7">
        <w:rPr>
          <w:rFonts w:ascii="AcadNusx" w:hAnsi="AcadNusx"/>
          <w:sz w:val="24"/>
          <w:szCs w:val="24"/>
          <w:lang w:val="ka-GE"/>
        </w:rPr>
        <w:t xml:space="preserve">efuTvaze arsebuli </w:t>
      </w:r>
      <w:r w:rsidRPr="007C22A7">
        <w:rPr>
          <w:rFonts w:ascii="Times New Roman" w:hAnsi="Times New Roman" w:cs="Times New Roman"/>
          <w:sz w:val="24"/>
          <w:szCs w:val="24"/>
          <w:lang w:val="ka-GE"/>
        </w:rPr>
        <w:t>QR</w:t>
      </w:r>
      <w:r w:rsidRPr="007C22A7">
        <w:rPr>
          <w:rFonts w:ascii="AcadNusx" w:hAnsi="AcadNusx"/>
          <w:sz w:val="24"/>
          <w:szCs w:val="24"/>
          <w:lang w:val="ka-GE"/>
        </w:rPr>
        <w:t xml:space="preserve"> kodis smartfoniT daskanerebiT. asev</w:t>
      </w:r>
      <w:r w:rsidRPr="004D1014">
        <w:rPr>
          <w:rFonts w:ascii="AcadNusx" w:hAnsi="AcadNusx"/>
          <w:sz w:val="24"/>
          <w:szCs w:val="24"/>
          <w:lang w:val="ka-GE"/>
        </w:rPr>
        <w:t xml:space="preserve">e am informaciaze wvdoma SesaZlebelia vebgverdze: </w:t>
      </w:r>
      <w:hyperlink r:id="rId8" w:history="1">
        <w:r w:rsidRPr="003074CD">
          <w:rPr>
            <w:rStyle w:val="Hyperlink"/>
            <w:rFonts w:ascii="Times New Roman" w:hAnsi="Times New Roman" w:cs="Times New Roman"/>
            <w:sz w:val="24"/>
            <w:szCs w:val="24"/>
            <w:lang w:val="ka-GE"/>
          </w:rPr>
          <w:t>https://cima.aemps.es/</w:t>
        </w:r>
      </w:hyperlink>
      <w:r w:rsidRPr="004D1014">
        <w:rPr>
          <w:rStyle w:val="Hyperlink"/>
          <w:rFonts w:ascii="Times New Roman" w:hAnsi="Times New Roman" w:cs="Times New Roman"/>
          <w:sz w:val="24"/>
          <w:szCs w:val="24"/>
          <w:lang w:val="ka-GE"/>
        </w:rPr>
        <w:t>cima/dochtml/p/67862/P_67862.html</w:t>
      </w:r>
    </w:p>
    <w:p w14:paraId="660F134C" w14:textId="77777777" w:rsidR="00130681" w:rsidRPr="005D1CC7" w:rsidRDefault="00130681" w:rsidP="00130681">
      <w:pPr>
        <w:pStyle w:val="1"/>
        <w:jc w:val="both"/>
        <w:rPr>
          <w:rFonts w:ascii="Times New Roman" w:hAnsi="Times New Roman" w:cs="Times New Roman"/>
          <w:sz w:val="24"/>
          <w:szCs w:val="24"/>
          <w:lang w:val="ka-GE"/>
        </w:rPr>
      </w:pPr>
    </w:p>
    <w:p w14:paraId="6B644989" w14:textId="77777777" w:rsidR="00130681" w:rsidRPr="00130681" w:rsidRDefault="00130681" w:rsidP="00962E67">
      <w:pPr>
        <w:pStyle w:val="NoSpacing"/>
        <w:pBdr>
          <w:bottom w:val="single" w:sz="6" w:space="1" w:color="auto"/>
        </w:pBdr>
        <w:jc w:val="both"/>
        <w:rPr>
          <w:rFonts w:ascii="AcadNusx" w:hAnsi="AcadNusx"/>
          <w:sz w:val="24"/>
          <w:szCs w:val="24"/>
          <w:lang w:val="ka-GE"/>
        </w:rPr>
      </w:pPr>
    </w:p>
    <w:p w14:paraId="01660170" w14:textId="77777777" w:rsidR="00F87311" w:rsidRPr="00B30B8C" w:rsidRDefault="00F87311" w:rsidP="00962E67">
      <w:pPr>
        <w:pStyle w:val="NoSpacing"/>
        <w:jc w:val="both"/>
        <w:rPr>
          <w:rFonts w:ascii="AcadNusx" w:hAnsi="AcadNusx"/>
          <w:sz w:val="24"/>
          <w:szCs w:val="24"/>
          <w:lang w:val="sl-SI"/>
        </w:rPr>
      </w:pPr>
    </w:p>
    <w:p w14:paraId="4151D21F" w14:textId="77777777" w:rsidR="00962E67" w:rsidRDefault="00F87311" w:rsidP="00443AD0">
      <w:pPr>
        <w:spacing w:after="0" w:line="240" w:lineRule="auto"/>
        <w:ind w:right="-2"/>
        <w:jc w:val="both"/>
        <w:rPr>
          <w:rFonts w:ascii="AcadNusx" w:hAnsi="AcadNusx"/>
          <w:b/>
          <w:sz w:val="24"/>
          <w:szCs w:val="24"/>
          <w:lang w:val="sl-SI"/>
        </w:rPr>
      </w:pPr>
      <w:r w:rsidRPr="00F87311">
        <w:rPr>
          <w:rFonts w:ascii="AcadNusx" w:hAnsi="AcadNusx"/>
          <w:b/>
          <w:sz w:val="24"/>
          <w:szCs w:val="24"/>
          <w:lang w:val="sl-SI"/>
        </w:rPr>
        <w:t>qvemoT mocemuli informacia gankuTvnilia mxolod samedicino specialistebisaTvis:</w:t>
      </w:r>
    </w:p>
    <w:p w14:paraId="7AF6BE16" w14:textId="77777777" w:rsidR="00F87311" w:rsidRDefault="00F87311" w:rsidP="00443AD0">
      <w:pPr>
        <w:spacing w:after="0" w:line="240" w:lineRule="auto"/>
        <w:ind w:right="-2"/>
        <w:jc w:val="both"/>
        <w:rPr>
          <w:rFonts w:ascii="AcadNusx" w:hAnsi="AcadNusx"/>
          <w:sz w:val="24"/>
          <w:szCs w:val="24"/>
          <w:lang w:val="sl-SI"/>
        </w:rPr>
      </w:pPr>
      <w:r w:rsidRPr="00F87311">
        <w:rPr>
          <w:rFonts w:ascii="AcadNusx" w:hAnsi="AcadNusx"/>
          <w:sz w:val="24"/>
          <w:szCs w:val="24"/>
          <w:lang w:val="sl-SI"/>
        </w:rPr>
        <w:t xml:space="preserve">mza xsnari keTdeba </w:t>
      </w:r>
      <w:r>
        <w:rPr>
          <w:rFonts w:ascii="AcadNusx" w:hAnsi="AcadNusx"/>
          <w:sz w:val="24"/>
          <w:szCs w:val="24"/>
          <w:lang w:val="sl-SI"/>
        </w:rPr>
        <w:t>10 ml 9 mg/ml (0.9%) natriumis qloridis saineqcio xsnaris SeyvaniT fxvnilis Semcvel flakonSi. miRebuli xsnari SeiZleba gakeTdes pirdapir an 100 ml 9 mg/ml (0.9%) natriumis qloridis an 55 mg/ml (5%) glukozis saineqcio xsnarSi ganzavebiT. gan</w:t>
      </w:r>
      <w:r w:rsidR="00130681">
        <w:rPr>
          <w:rFonts w:ascii="AcadNusx" w:hAnsi="AcadNusx"/>
          <w:sz w:val="24"/>
          <w:szCs w:val="24"/>
          <w:lang w:val="sl-SI"/>
        </w:rPr>
        <w:t>sazaveblad gamoyenebul unda iqne</w:t>
      </w:r>
      <w:r>
        <w:rPr>
          <w:rFonts w:ascii="AcadNusx" w:hAnsi="AcadNusx"/>
          <w:sz w:val="24"/>
          <w:szCs w:val="24"/>
          <w:lang w:val="sl-SI"/>
        </w:rPr>
        <w:t>s II tipis minis boTlebi an policinis tipis sainfuzio plastikuri paketebi</w:t>
      </w:r>
      <w:r w:rsidR="00443AD0">
        <w:rPr>
          <w:rFonts w:ascii="AcadNusx" w:hAnsi="AcadNusx"/>
          <w:sz w:val="24"/>
          <w:szCs w:val="24"/>
          <w:lang w:val="sl-SI"/>
        </w:rPr>
        <w:t xml:space="preserve"> xraxniani TavsaxuriT</w:t>
      </w:r>
      <w:r>
        <w:rPr>
          <w:rFonts w:ascii="AcadNusx" w:hAnsi="AcadNusx"/>
          <w:sz w:val="24"/>
          <w:szCs w:val="24"/>
          <w:lang w:val="sl-SI"/>
        </w:rPr>
        <w:t>.</w:t>
      </w:r>
    </w:p>
    <w:p w14:paraId="66E73A97" w14:textId="77777777" w:rsidR="00F87311" w:rsidRDefault="00F87311" w:rsidP="00443AD0">
      <w:pPr>
        <w:spacing w:after="0" w:line="240" w:lineRule="auto"/>
        <w:ind w:right="-2"/>
        <w:jc w:val="both"/>
        <w:rPr>
          <w:rFonts w:ascii="AcadNusx" w:hAnsi="AcadNusx"/>
          <w:sz w:val="24"/>
          <w:szCs w:val="24"/>
          <w:lang w:val="sl-SI"/>
        </w:rPr>
      </w:pPr>
      <w:r>
        <w:rPr>
          <w:rFonts w:ascii="AcadNusx" w:hAnsi="AcadNusx"/>
          <w:sz w:val="24"/>
          <w:szCs w:val="24"/>
          <w:lang w:val="sl-SI"/>
        </w:rPr>
        <w:t>pantoprazoli normogeni ar unda momzaddes an Seerios sxva gamxsnelebs, garda zemoT aRwerilisa.</w:t>
      </w:r>
    </w:p>
    <w:p w14:paraId="4FBFA293" w14:textId="77777777" w:rsidR="00F87311" w:rsidRDefault="00130681" w:rsidP="00443AD0">
      <w:pPr>
        <w:spacing w:after="0" w:line="240" w:lineRule="auto"/>
        <w:ind w:right="-2"/>
        <w:jc w:val="both"/>
        <w:rPr>
          <w:rFonts w:ascii="AcadNusx" w:hAnsi="AcadNusx"/>
          <w:sz w:val="24"/>
          <w:szCs w:val="24"/>
          <w:lang w:val="sl-SI"/>
        </w:rPr>
      </w:pPr>
      <w:r>
        <w:rPr>
          <w:rFonts w:ascii="AcadNusx" w:hAnsi="AcadNusx"/>
          <w:sz w:val="24"/>
          <w:szCs w:val="24"/>
          <w:lang w:val="sl-SI"/>
        </w:rPr>
        <w:t>ganzavebis</w:t>
      </w:r>
      <w:r w:rsidR="00F87311">
        <w:rPr>
          <w:rFonts w:ascii="AcadNusx" w:hAnsi="AcadNusx"/>
          <w:sz w:val="24"/>
          <w:szCs w:val="24"/>
          <w:lang w:val="sl-SI"/>
        </w:rPr>
        <w:t xml:space="preserve"> Sem</w:t>
      </w:r>
      <w:r>
        <w:rPr>
          <w:rFonts w:ascii="AcadNusx" w:hAnsi="AcadNusx"/>
          <w:sz w:val="24"/>
          <w:szCs w:val="24"/>
          <w:lang w:val="sl-SI"/>
        </w:rPr>
        <w:t>deg xsnari gamoyenebul unda iqne</w:t>
      </w:r>
      <w:r w:rsidR="00F87311">
        <w:rPr>
          <w:rFonts w:ascii="AcadNusx" w:hAnsi="AcadNusx"/>
          <w:sz w:val="24"/>
          <w:szCs w:val="24"/>
          <w:lang w:val="sl-SI"/>
        </w:rPr>
        <w:t>s 12 saaTis ganmavlobaSi, Tumca mikrobiologiuri TvalsazrisiT</w:t>
      </w:r>
      <w:r>
        <w:rPr>
          <w:rFonts w:ascii="AcadNusx" w:hAnsi="AcadNusx"/>
          <w:sz w:val="24"/>
          <w:szCs w:val="24"/>
          <w:lang w:val="sl-SI"/>
        </w:rPr>
        <w:t>, produqti gamoyenebul unda iqne</w:t>
      </w:r>
      <w:r w:rsidR="00F87311">
        <w:rPr>
          <w:rFonts w:ascii="AcadNusx" w:hAnsi="AcadNusx"/>
          <w:sz w:val="24"/>
          <w:szCs w:val="24"/>
          <w:lang w:val="sl-SI"/>
        </w:rPr>
        <w:t xml:space="preserve">s </w:t>
      </w:r>
      <w:r w:rsidR="00583D78">
        <w:rPr>
          <w:rFonts w:ascii="AcadNusx" w:hAnsi="AcadNusx"/>
          <w:sz w:val="24"/>
          <w:szCs w:val="24"/>
          <w:lang w:val="sl-SI"/>
        </w:rPr>
        <w:t>dauyovnebliv. winaaRmdeg SemTxvevaSi, Senaxvis drosa da pirobebze pasuxismgebloba ekisreba momxmarebels da Cveulebriv, ar unda gadaaWarbos 12 saaTze mets 25</w:t>
      </w:r>
      <w:r w:rsidR="00583D78">
        <w:rPr>
          <w:rFonts w:ascii="Times New Roman" w:hAnsi="Times New Roman" w:cs="Times New Roman"/>
          <w:sz w:val="24"/>
          <w:szCs w:val="24"/>
          <w:lang w:val="sl-SI"/>
        </w:rPr>
        <w:t>º</w:t>
      </w:r>
      <w:r w:rsidR="00583D78" w:rsidRPr="00583D78">
        <w:rPr>
          <w:rFonts w:ascii="Times New Roman" w:hAnsi="Times New Roman" w:cs="Times New Roman"/>
          <w:sz w:val="24"/>
          <w:szCs w:val="24"/>
          <w:lang w:val="sl-SI"/>
        </w:rPr>
        <w:t>C</w:t>
      </w:r>
      <w:r w:rsidR="00583D78">
        <w:rPr>
          <w:rFonts w:ascii="AcadNusx" w:hAnsi="AcadNusx"/>
          <w:sz w:val="24"/>
          <w:szCs w:val="24"/>
          <w:lang w:val="sl-SI"/>
        </w:rPr>
        <w:t>-ze Senaxvisas.</w:t>
      </w:r>
    </w:p>
    <w:p w14:paraId="05CCB494" w14:textId="77777777" w:rsidR="00583D78" w:rsidRDefault="00583D78" w:rsidP="00443AD0">
      <w:pPr>
        <w:spacing w:after="0" w:line="240" w:lineRule="auto"/>
        <w:ind w:right="-2"/>
        <w:jc w:val="both"/>
        <w:rPr>
          <w:rFonts w:ascii="AcadNusx" w:hAnsi="AcadNusx"/>
          <w:sz w:val="24"/>
          <w:szCs w:val="24"/>
          <w:lang w:val="sl-SI"/>
        </w:rPr>
      </w:pPr>
      <w:r>
        <w:rPr>
          <w:rFonts w:ascii="AcadNusx" w:hAnsi="AcadNusx"/>
          <w:sz w:val="24"/>
          <w:szCs w:val="24"/>
          <w:lang w:val="sl-SI"/>
        </w:rPr>
        <w:t>medikamenti keTdeba intravenurad 2-15 wuTis ganmavlobaSi.</w:t>
      </w:r>
    </w:p>
    <w:p w14:paraId="193836B5" w14:textId="0FAA1F0D" w:rsidR="00583D78" w:rsidRDefault="00443AD0" w:rsidP="00443AD0">
      <w:pPr>
        <w:spacing w:after="0" w:line="240" w:lineRule="auto"/>
        <w:ind w:right="-2"/>
        <w:jc w:val="both"/>
        <w:rPr>
          <w:rFonts w:ascii="AcadNusx" w:hAnsi="AcadNusx"/>
          <w:sz w:val="24"/>
          <w:szCs w:val="24"/>
          <w:lang w:val="sl-SI"/>
        </w:rPr>
      </w:pPr>
      <w:r>
        <w:rPr>
          <w:rFonts w:ascii="AcadNusx" w:hAnsi="AcadNusx"/>
          <w:sz w:val="24"/>
          <w:szCs w:val="24"/>
          <w:lang w:val="sl-SI"/>
        </w:rPr>
        <w:t>flakonis SigTavsi gankuTvnilia mxolod erTjeradi gamoyenebisaTvis. flakonSi darCenili produqti an produqti, romlis garegnobac Secvlilia (mag.: aRiniSneb</w:t>
      </w:r>
      <w:r w:rsidR="00130681">
        <w:rPr>
          <w:rFonts w:ascii="AcadNusx" w:hAnsi="AcadNusx"/>
          <w:sz w:val="24"/>
          <w:szCs w:val="24"/>
          <w:lang w:val="sl-SI"/>
        </w:rPr>
        <w:t>a SemRvreva an naleqi) unda iqne</w:t>
      </w:r>
      <w:r>
        <w:rPr>
          <w:rFonts w:ascii="AcadNusx" w:hAnsi="AcadNusx"/>
          <w:sz w:val="24"/>
          <w:szCs w:val="24"/>
          <w:lang w:val="sl-SI"/>
        </w:rPr>
        <w:t>s gadagdebuli.</w:t>
      </w:r>
    </w:p>
    <w:sectPr w:rsidR="00583D78" w:rsidSect="0088193B">
      <w:headerReference w:type="default" r:id="rId9"/>
      <w:pgSz w:w="12240" w:h="15840"/>
      <w:pgMar w:top="144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CE38" w14:textId="77777777" w:rsidR="00D25FE6" w:rsidRDefault="00D25FE6" w:rsidP="00521E33">
      <w:pPr>
        <w:spacing w:after="0" w:line="240" w:lineRule="auto"/>
      </w:pPr>
      <w:r>
        <w:separator/>
      </w:r>
    </w:p>
  </w:endnote>
  <w:endnote w:type="continuationSeparator" w:id="0">
    <w:p w14:paraId="06E9335F" w14:textId="77777777" w:rsidR="00D25FE6" w:rsidRDefault="00D25FE6" w:rsidP="00521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DB3FF" w14:textId="77777777" w:rsidR="00D25FE6" w:rsidRDefault="00D25FE6" w:rsidP="00521E33">
      <w:pPr>
        <w:spacing w:after="0" w:line="240" w:lineRule="auto"/>
      </w:pPr>
      <w:r>
        <w:separator/>
      </w:r>
    </w:p>
  </w:footnote>
  <w:footnote w:type="continuationSeparator" w:id="0">
    <w:p w14:paraId="2E2F16AD" w14:textId="77777777" w:rsidR="00D25FE6" w:rsidRDefault="00D25FE6" w:rsidP="00521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83F6" w14:textId="77777777" w:rsidR="00521E33" w:rsidRDefault="00521E33">
    <w:pPr>
      <w:pStyle w:val="Header"/>
    </w:pPr>
  </w:p>
  <w:p w14:paraId="762E5732" w14:textId="77777777" w:rsidR="00521E33" w:rsidRDefault="00521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FF9"/>
    <w:multiLevelType w:val="hybridMultilevel"/>
    <w:tmpl w:val="6E8A2AC2"/>
    <w:lvl w:ilvl="0" w:tplc="5070518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EC43B5"/>
    <w:multiLevelType w:val="hybridMultilevel"/>
    <w:tmpl w:val="E63A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41ABC"/>
    <w:multiLevelType w:val="hybridMultilevel"/>
    <w:tmpl w:val="9E641346"/>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50F3D"/>
    <w:multiLevelType w:val="hybridMultilevel"/>
    <w:tmpl w:val="F7A87E5A"/>
    <w:lvl w:ilvl="0" w:tplc="4A82B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3B6E22"/>
    <w:multiLevelType w:val="hybridMultilevel"/>
    <w:tmpl w:val="D5C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E37AA"/>
    <w:multiLevelType w:val="hybridMultilevel"/>
    <w:tmpl w:val="6850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57D0A"/>
    <w:multiLevelType w:val="hybridMultilevel"/>
    <w:tmpl w:val="D758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81B5B"/>
    <w:multiLevelType w:val="hybridMultilevel"/>
    <w:tmpl w:val="831A1E34"/>
    <w:lvl w:ilvl="0" w:tplc="46521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D111C3"/>
    <w:multiLevelType w:val="hybridMultilevel"/>
    <w:tmpl w:val="30629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930AF"/>
    <w:multiLevelType w:val="hybridMultilevel"/>
    <w:tmpl w:val="280E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113EA"/>
    <w:multiLevelType w:val="hybridMultilevel"/>
    <w:tmpl w:val="BC409AF0"/>
    <w:lvl w:ilvl="0" w:tplc="689A3C6E">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49C30E19"/>
    <w:multiLevelType w:val="hybridMultilevel"/>
    <w:tmpl w:val="FF528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717D35"/>
    <w:multiLevelType w:val="hybridMultilevel"/>
    <w:tmpl w:val="40E0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B5938"/>
    <w:multiLevelType w:val="hybridMultilevel"/>
    <w:tmpl w:val="FF84F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9A6723"/>
    <w:multiLevelType w:val="hybridMultilevel"/>
    <w:tmpl w:val="A8203F2E"/>
    <w:lvl w:ilvl="0" w:tplc="5070518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12ADD"/>
    <w:multiLevelType w:val="hybridMultilevel"/>
    <w:tmpl w:val="5178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260601">
    <w:abstractNumId w:val="16"/>
  </w:num>
  <w:num w:numId="2" w16cid:durableId="634411574">
    <w:abstractNumId w:val="10"/>
  </w:num>
  <w:num w:numId="3" w16cid:durableId="1391734658">
    <w:abstractNumId w:val="15"/>
  </w:num>
  <w:num w:numId="4" w16cid:durableId="1359819339">
    <w:abstractNumId w:val="2"/>
  </w:num>
  <w:num w:numId="5" w16cid:durableId="622034572">
    <w:abstractNumId w:val="3"/>
  </w:num>
  <w:num w:numId="6" w16cid:durableId="1107888332">
    <w:abstractNumId w:val="7"/>
  </w:num>
  <w:num w:numId="7" w16cid:durableId="884216972">
    <w:abstractNumId w:val="8"/>
  </w:num>
  <w:num w:numId="8" w16cid:durableId="1868638443">
    <w:abstractNumId w:val="5"/>
  </w:num>
  <w:num w:numId="9" w16cid:durableId="274950579">
    <w:abstractNumId w:val="11"/>
  </w:num>
  <w:num w:numId="10" w16cid:durableId="1309745223">
    <w:abstractNumId w:val="13"/>
  </w:num>
  <w:num w:numId="11" w16cid:durableId="2138209490">
    <w:abstractNumId w:val="4"/>
  </w:num>
  <w:num w:numId="12" w16cid:durableId="165482053">
    <w:abstractNumId w:val="9"/>
  </w:num>
  <w:num w:numId="13" w16cid:durableId="912082105">
    <w:abstractNumId w:val="1"/>
  </w:num>
  <w:num w:numId="14" w16cid:durableId="1891381768">
    <w:abstractNumId w:val="6"/>
  </w:num>
  <w:num w:numId="15" w16cid:durableId="1202597137">
    <w:abstractNumId w:val="12"/>
  </w:num>
  <w:num w:numId="16" w16cid:durableId="466246279">
    <w:abstractNumId w:val="0"/>
  </w:num>
  <w:num w:numId="17" w16cid:durableId="8481319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E67"/>
    <w:rsid w:val="00010EED"/>
    <w:rsid w:val="00033803"/>
    <w:rsid w:val="00064C09"/>
    <w:rsid w:val="00081FBE"/>
    <w:rsid w:val="00083683"/>
    <w:rsid w:val="000B4311"/>
    <w:rsid w:val="000B60E0"/>
    <w:rsid w:val="000C4DC2"/>
    <w:rsid w:val="000D7E11"/>
    <w:rsid w:val="00101891"/>
    <w:rsid w:val="001148BD"/>
    <w:rsid w:val="00114CFE"/>
    <w:rsid w:val="00123794"/>
    <w:rsid w:val="00130681"/>
    <w:rsid w:val="00134980"/>
    <w:rsid w:val="00154429"/>
    <w:rsid w:val="00156C5A"/>
    <w:rsid w:val="001635EE"/>
    <w:rsid w:val="00163F35"/>
    <w:rsid w:val="00164848"/>
    <w:rsid w:val="00171D32"/>
    <w:rsid w:val="0019605E"/>
    <w:rsid w:val="001D54CE"/>
    <w:rsid w:val="00203962"/>
    <w:rsid w:val="00215648"/>
    <w:rsid w:val="00295807"/>
    <w:rsid w:val="002E169A"/>
    <w:rsid w:val="002E53CE"/>
    <w:rsid w:val="0030619B"/>
    <w:rsid w:val="00320E12"/>
    <w:rsid w:val="00366ECE"/>
    <w:rsid w:val="00373EA2"/>
    <w:rsid w:val="003836A4"/>
    <w:rsid w:val="003B08CC"/>
    <w:rsid w:val="003E39D1"/>
    <w:rsid w:val="0041225A"/>
    <w:rsid w:val="00427011"/>
    <w:rsid w:val="00443AD0"/>
    <w:rsid w:val="0047233F"/>
    <w:rsid w:val="004A097B"/>
    <w:rsid w:val="00521E33"/>
    <w:rsid w:val="00531212"/>
    <w:rsid w:val="00561C55"/>
    <w:rsid w:val="00583D78"/>
    <w:rsid w:val="00584041"/>
    <w:rsid w:val="005A6BBE"/>
    <w:rsid w:val="005C2CFF"/>
    <w:rsid w:val="00626522"/>
    <w:rsid w:val="00632164"/>
    <w:rsid w:val="00690D12"/>
    <w:rsid w:val="00697E39"/>
    <w:rsid w:val="006F6D26"/>
    <w:rsid w:val="007433D8"/>
    <w:rsid w:val="00754836"/>
    <w:rsid w:val="007616DA"/>
    <w:rsid w:val="00783F2D"/>
    <w:rsid w:val="00792A12"/>
    <w:rsid w:val="007A5C85"/>
    <w:rsid w:val="007A6ECB"/>
    <w:rsid w:val="007C75B8"/>
    <w:rsid w:val="007D1798"/>
    <w:rsid w:val="007F3F19"/>
    <w:rsid w:val="007F5594"/>
    <w:rsid w:val="0081703C"/>
    <w:rsid w:val="00822082"/>
    <w:rsid w:val="00854C8D"/>
    <w:rsid w:val="00871ECF"/>
    <w:rsid w:val="008B7FD7"/>
    <w:rsid w:val="008B7FF1"/>
    <w:rsid w:val="008D47BD"/>
    <w:rsid w:val="00911613"/>
    <w:rsid w:val="00942C95"/>
    <w:rsid w:val="00944BC3"/>
    <w:rsid w:val="00962E67"/>
    <w:rsid w:val="00A1103C"/>
    <w:rsid w:val="00A17BBC"/>
    <w:rsid w:val="00A274BA"/>
    <w:rsid w:val="00A62095"/>
    <w:rsid w:val="00A92E5A"/>
    <w:rsid w:val="00AA000D"/>
    <w:rsid w:val="00AC5E87"/>
    <w:rsid w:val="00AD7477"/>
    <w:rsid w:val="00AE2382"/>
    <w:rsid w:val="00AE3F6C"/>
    <w:rsid w:val="00AE51E1"/>
    <w:rsid w:val="00B46947"/>
    <w:rsid w:val="00B5163F"/>
    <w:rsid w:val="00B710CD"/>
    <w:rsid w:val="00B80735"/>
    <w:rsid w:val="00BE731E"/>
    <w:rsid w:val="00BF6FF1"/>
    <w:rsid w:val="00C15829"/>
    <w:rsid w:val="00C56FC5"/>
    <w:rsid w:val="00C722B6"/>
    <w:rsid w:val="00C7527C"/>
    <w:rsid w:val="00C832ED"/>
    <w:rsid w:val="00C87ACF"/>
    <w:rsid w:val="00CA0066"/>
    <w:rsid w:val="00CA59CA"/>
    <w:rsid w:val="00CE2EB9"/>
    <w:rsid w:val="00D25FE6"/>
    <w:rsid w:val="00D46447"/>
    <w:rsid w:val="00DB1995"/>
    <w:rsid w:val="00DD6397"/>
    <w:rsid w:val="00DD71B6"/>
    <w:rsid w:val="00DF06B0"/>
    <w:rsid w:val="00E809B2"/>
    <w:rsid w:val="00EA3736"/>
    <w:rsid w:val="00EE1370"/>
    <w:rsid w:val="00EE5CF4"/>
    <w:rsid w:val="00EF70DA"/>
    <w:rsid w:val="00F56389"/>
    <w:rsid w:val="00F61516"/>
    <w:rsid w:val="00F87311"/>
    <w:rsid w:val="00F95BE6"/>
    <w:rsid w:val="00FC4778"/>
    <w:rsid w:val="00FF2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22E7"/>
  <w15:docId w15:val="{078467E5-E9C6-4B22-9D65-15005F75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E67"/>
    <w:rPr>
      <w:rFonts w:eastAsiaTheme="minorEastAsia"/>
      <w:lang w:val="en-US"/>
    </w:rPr>
  </w:style>
  <w:style w:type="paragraph" w:styleId="Heading2">
    <w:name w:val="heading 2"/>
    <w:basedOn w:val="Normal"/>
    <w:next w:val="Normal"/>
    <w:link w:val="Heading2Char"/>
    <w:unhideWhenUsed/>
    <w:qFormat/>
    <w:rsid w:val="00443AD0"/>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443AD0"/>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62E6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62E67"/>
    <w:rPr>
      <w:rFonts w:eastAsiaTheme="minorEastAsia"/>
      <w:lang w:val="en-US"/>
    </w:rPr>
  </w:style>
  <w:style w:type="paragraph" w:customStyle="1" w:styleId="Default">
    <w:name w:val="Default"/>
    <w:qFormat/>
    <w:rsid w:val="00962E67"/>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1">
    <w:name w:val="Без интервала1"/>
    <w:uiPriority w:val="1"/>
    <w:qFormat/>
    <w:rsid w:val="005A6BBE"/>
    <w:pPr>
      <w:spacing w:after="0" w:line="240" w:lineRule="auto"/>
    </w:pPr>
    <w:rPr>
      <w:rFonts w:eastAsiaTheme="minorEastAsia"/>
      <w:lang w:val="en-US"/>
    </w:rPr>
  </w:style>
  <w:style w:type="character" w:styleId="Hyperlink">
    <w:name w:val="Hyperlink"/>
    <w:basedOn w:val="DefaultParagraphFont"/>
    <w:uiPriority w:val="99"/>
    <w:unhideWhenUsed/>
    <w:qFormat/>
    <w:rsid w:val="00081FBE"/>
    <w:rPr>
      <w:color w:val="0000FF" w:themeColor="hyperlink"/>
      <w:u w:val="single"/>
    </w:rPr>
  </w:style>
  <w:style w:type="character" w:customStyle="1" w:styleId="Heading2Char">
    <w:name w:val="Heading 2 Char"/>
    <w:basedOn w:val="DefaultParagraphFont"/>
    <w:link w:val="Heading2"/>
    <w:qFormat/>
    <w:rsid w:val="00443AD0"/>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443AD0"/>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443AD0"/>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443AD0"/>
    <w:rPr>
      <w:rFonts w:ascii="Frutiger-LightCnItalic" w:eastAsia="Times New Roman" w:hAnsi="Frutiger-LightCnItalic" w:cs="Times New Roman"/>
      <w:i/>
      <w:iCs/>
      <w:lang w:val="lt-LT" w:eastAsia="lt-LT"/>
    </w:rPr>
  </w:style>
  <w:style w:type="paragraph" w:styleId="Header">
    <w:name w:val="header"/>
    <w:basedOn w:val="Normal"/>
    <w:link w:val="HeaderChar"/>
    <w:uiPriority w:val="99"/>
    <w:unhideWhenUsed/>
    <w:rsid w:val="00521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E33"/>
    <w:rPr>
      <w:rFonts w:eastAsiaTheme="minorEastAsia"/>
      <w:lang w:val="en-US"/>
    </w:rPr>
  </w:style>
  <w:style w:type="paragraph" w:styleId="Footer">
    <w:name w:val="footer"/>
    <w:basedOn w:val="Normal"/>
    <w:link w:val="FooterChar"/>
    <w:uiPriority w:val="99"/>
    <w:unhideWhenUsed/>
    <w:rsid w:val="00521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E33"/>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ima.aemps.es/" TargetMode="External"/><Relationship Id="rId3" Type="http://schemas.openxmlformats.org/officeDocument/2006/relationships/settings" Target="settings.xml"/><Relationship Id="rId7" Type="http://schemas.openxmlformats.org/officeDocument/2006/relationships/hyperlink" Target="http://www.aemps.gob.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9</Pages>
  <Words>2807</Words>
  <Characters>16002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Lana Shonia</cp:lastModifiedBy>
  <cp:revision>12</cp:revision>
  <dcterms:created xsi:type="dcterms:W3CDTF">2026-03-09T15:26:00Z</dcterms:created>
  <dcterms:modified xsi:type="dcterms:W3CDTF">2026-03-18T09:05:00Z</dcterms:modified>
</cp:coreProperties>
</file>