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86197" w14:textId="77777777" w:rsidR="000854D2" w:rsidRPr="00F769EA" w:rsidRDefault="00DC65B7" w:rsidP="00EB5623">
      <w:pPr>
        <w:spacing w:after="0" w:line="259" w:lineRule="auto"/>
        <w:jc w:val="center"/>
        <w:rPr>
          <w:b/>
          <w:bCs/>
          <w:lang w:val="it-IT"/>
        </w:rPr>
      </w:pPr>
      <w:r w:rsidRPr="00F769EA">
        <w:rPr>
          <w:rFonts w:ascii="AcadMtavr" w:eastAsia="AcadMtavr" w:hAnsi="AcadMtavr" w:cs="AcadMtavr"/>
          <w:b/>
          <w:bCs/>
          <w:lang w:val="it-IT"/>
        </w:rPr>
        <w:t xml:space="preserve">SefuTvis CanarTi: </w:t>
      </w:r>
      <w:r w:rsidRPr="00F769EA">
        <w:rPr>
          <w:b/>
          <w:bCs/>
          <w:lang w:val="it-IT"/>
        </w:rPr>
        <w:t xml:space="preserve">informacia momxmareblisTvis </w:t>
      </w:r>
    </w:p>
    <w:p w14:paraId="27A4ADF5" w14:textId="77777777" w:rsidR="000854D2" w:rsidRPr="00F769EA" w:rsidRDefault="00DC65B7" w:rsidP="00EB5623">
      <w:pPr>
        <w:spacing w:after="0" w:line="259" w:lineRule="auto"/>
        <w:ind w:left="115" w:right="0" w:firstLine="0"/>
        <w:jc w:val="center"/>
        <w:rPr>
          <w:lang w:val="it-IT"/>
        </w:rPr>
      </w:pPr>
      <w:r w:rsidRPr="00F769EA">
        <w:rPr>
          <w:lang w:val="it-IT"/>
        </w:rPr>
        <w:t xml:space="preserve"> </w:t>
      </w:r>
    </w:p>
    <w:p w14:paraId="73B24A25" w14:textId="77777777" w:rsidR="000854D2" w:rsidRPr="00F769EA" w:rsidRDefault="00DC65B7" w:rsidP="00EB5623">
      <w:pPr>
        <w:spacing w:after="0" w:line="259" w:lineRule="auto"/>
        <w:ind w:right="7"/>
        <w:jc w:val="center"/>
        <w:rPr>
          <w:lang w:val="it-IT"/>
        </w:rPr>
      </w:pPr>
      <w:r w:rsidRPr="00F769EA">
        <w:rPr>
          <w:lang w:val="it-IT"/>
        </w:rPr>
        <w:t xml:space="preserve">inestomi pediatriuli  </w:t>
      </w:r>
    </w:p>
    <w:p w14:paraId="19D36BD9" w14:textId="77777777" w:rsidR="000854D2" w:rsidRPr="00F769EA" w:rsidRDefault="00DC65B7" w:rsidP="00EB5623">
      <w:pPr>
        <w:spacing w:after="0"/>
        <w:ind w:left="3912" w:right="449" w:hanging="1541"/>
        <w:rPr>
          <w:lang w:val="it-IT"/>
        </w:rPr>
      </w:pPr>
      <w:r w:rsidRPr="00F769EA">
        <w:rPr>
          <w:lang w:val="it-IT"/>
        </w:rPr>
        <w:t xml:space="preserve">30% </w:t>
      </w:r>
      <w:r w:rsidRPr="00F769EA">
        <w:rPr>
          <w:rFonts w:ascii="Times New Roman" w:eastAsia="Times New Roman" w:hAnsi="Times New Roman" w:cs="Times New Roman"/>
          <w:b/>
          <w:lang w:val="it-IT"/>
        </w:rPr>
        <w:t>w/v</w:t>
      </w:r>
      <w:r w:rsidRPr="00F769EA">
        <w:rPr>
          <w:lang w:val="it-IT"/>
        </w:rPr>
        <w:t xml:space="preserve"> (300 mg/ml) peroraluri xsnari levokarnitini </w:t>
      </w:r>
    </w:p>
    <w:p w14:paraId="5EDD27CA" w14:textId="77777777" w:rsidR="000854D2" w:rsidRPr="00F769EA" w:rsidRDefault="00DC65B7" w:rsidP="00EB5623">
      <w:pPr>
        <w:spacing w:after="0" w:line="259" w:lineRule="auto"/>
        <w:ind w:left="0" w:right="0" w:firstLine="0"/>
        <w:jc w:val="left"/>
        <w:rPr>
          <w:lang w:val="it-IT"/>
        </w:rPr>
      </w:pPr>
      <w:r w:rsidRPr="00F769EA">
        <w:rPr>
          <w:rFonts w:ascii="AcadMtavr" w:eastAsia="AcadMtavr" w:hAnsi="AcadMtavr" w:cs="AcadMtavr"/>
          <w:lang w:val="it-IT"/>
        </w:rPr>
        <w:t xml:space="preserve"> </w:t>
      </w:r>
    </w:p>
    <w:p w14:paraId="654C66EB" w14:textId="77777777" w:rsidR="000854D2" w:rsidRPr="00F769EA" w:rsidRDefault="00DC65B7" w:rsidP="00EB5623">
      <w:pPr>
        <w:spacing w:after="0"/>
        <w:ind w:left="-5" w:right="0"/>
        <w:rPr>
          <w:b/>
          <w:bCs/>
          <w:lang w:val="it-IT"/>
        </w:rPr>
      </w:pPr>
      <w:r w:rsidRPr="00F769EA">
        <w:rPr>
          <w:b/>
          <w:bCs/>
          <w:lang w:val="it-IT"/>
        </w:rPr>
        <w:t xml:space="preserve">Tqveni bavSvis mier mocemuli preparatis miRebis dawyebamde yuradRebiT waikiTxeT sruli CanarTi, radgan is Seicavs TqvenTvis da Tqveni bavSvisTvis mniSvnelovan informacias.  </w:t>
      </w:r>
    </w:p>
    <w:p w14:paraId="3F152CD9" w14:textId="4F6AA260" w:rsidR="000854D2" w:rsidRPr="00F769EA" w:rsidRDefault="00DC65B7" w:rsidP="00EB5623">
      <w:pPr>
        <w:spacing w:after="0"/>
        <w:ind w:left="-5" w:right="0"/>
        <w:rPr>
          <w:lang w:val="it-IT"/>
        </w:rPr>
      </w:pPr>
      <w:r w:rsidRPr="00F769EA">
        <w:rPr>
          <w:rFonts w:ascii="Segoe UI Symbol" w:eastAsia="Segoe UI Symbol" w:hAnsi="Segoe UI Symbol" w:cs="Segoe UI Symbol"/>
          <w:sz w:val="37"/>
          <w:vertAlign w:val="superscript"/>
          <w:lang w:val="it-IT"/>
        </w:rPr>
        <w:t>−</w:t>
      </w:r>
      <w:r w:rsidRPr="00F769EA">
        <w:rPr>
          <w:lang w:val="it-IT"/>
        </w:rPr>
        <w:t xml:space="preserve">SeinaxeT es CanarTi. SeiZleba, kvlav dagWirdeT misi gadakiTxva.  </w:t>
      </w:r>
    </w:p>
    <w:p w14:paraId="2A6654C1" w14:textId="77777777" w:rsidR="000854D2" w:rsidRPr="00F769EA" w:rsidRDefault="00DC65B7" w:rsidP="00EB5623">
      <w:pPr>
        <w:spacing w:after="0"/>
        <w:ind w:left="345" w:right="0" w:hanging="360"/>
        <w:rPr>
          <w:lang w:val="it-IT"/>
        </w:rPr>
      </w:pPr>
      <w:r w:rsidRPr="00F769EA">
        <w:rPr>
          <w:rFonts w:ascii="Segoe UI Symbol" w:eastAsia="Segoe UI Symbol" w:hAnsi="Segoe UI Symbol" w:cs="Segoe UI Symbol"/>
          <w:sz w:val="37"/>
          <w:vertAlign w:val="superscript"/>
          <w:lang w:val="it-IT"/>
        </w:rPr>
        <w:t>−</w:t>
      </w:r>
      <w:r w:rsidRPr="00F769EA">
        <w:rPr>
          <w:rFonts w:ascii="Arial" w:eastAsia="Arial" w:hAnsi="Arial" w:cs="Arial"/>
          <w:lang w:val="it-IT"/>
        </w:rPr>
        <w:t xml:space="preserve"> </w:t>
      </w:r>
      <w:r w:rsidRPr="00F769EA">
        <w:rPr>
          <w:lang w:val="it-IT"/>
        </w:rPr>
        <w:t xml:space="preserve">damatebiTi kiTxvebis SemTxvevaSi daukavSirdiT Tqvens eqims an farmacevts.  </w:t>
      </w:r>
    </w:p>
    <w:p w14:paraId="32CE3460" w14:textId="77777777" w:rsidR="000854D2" w:rsidRPr="00F769EA" w:rsidRDefault="00DC65B7" w:rsidP="00EB5623">
      <w:pPr>
        <w:spacing w:after="0"/>
        <w:ind w:left="345" w:right="0" w:hanging="360"/>
        <w:rPr>
          <w:lang w:val="it-IT"/>
        </w:rPr>
      </w:pPr>
      <w:r w:rsidRPr="00F769EA">
        <w:rPr>
          <w:rFonts w:ascii="Segoe UI Symbol" w:eastAsia="Segoe UI Symbol" w:hAnsi="Segoe UI Symbol" w:cs="Segoe UI Symbol"/>
          <w:sz w:val="37"/>
          <w:vertAlign w:val="superscript"/>
          <w:lang w:val="it-IT"/>
        </w:rPr>
        <w:t>−</w:t>
      </w:r>
      <w:r w:rsidRPr="00F769EA">
        <w:rPr>
          <w:rFonts w:ascii="Arial" w:eastAsia="Arial" w:hAnsi="Arial" w:cs="Arial"/>
          <w:lang w:val="it-IT"/>
        </w:rPr>
        <w:t xml:space="preserve"> </w:t>
      </w:r>
      <w:r w:rsidRPr="00F769EA">
        <w:rPr>
          <w:lang w:val="it-IT"/>
        </w:rPr>
        <w:t xml:space="preserve">mocemuli preparati gamowerilia Tqveni bavSvisTvis. ar gadasceT is sxva pirebs. es SesaZloa, saziano aRmoCndes maTTvis im SemTxvevaSic ki, Tu maTi daavadebis niSnebi emTxveva Tqvens bavSvSi aRniSnul niSnebs. </w:t>
      </w:r>
    </w:p>
    <w:p w14:paraId="2BBC0C8F" w14:textId="77777777" w:rsidR="000854D2" w:rsidRPr="00F769EA" w:rsidRDefault="00DC65B7" w:rsidP="00EB5623">
      <w:pPr>
        <w:spacing w:after="0"/>
        <w:ind w:left="345" w:right="0" w:hanging="360"/>
        <w:rPr>
          <w:lang w:val="it-IT"/>
        </w:rPr>
      </w:pPr>
      <w:r w:rsidRPr="00F769EA">
        <w:rPr>
          <w:rFonts w:ascii="Segoe UI Symbol" w:eastAsia="Segoe UI Symbol" w:hAnsi="Segoe UI Symbol" w:cs="Segoe UI Symbol"/>
          <w:sz w:val="37"/>
          <w:vertAlign w:val="superscript"/>
          <w:lang w:val="it-IT"/>
        </w:rPr>
        <w:t>−</w:t>
      </w:r>
      <w:r w:rsidRPr="00F769EA">
        <w:rPr>
          <w:rFonts w:ascii="Arial" w:eastAsia="Arial" w:hAnsi="Arial" w:cs="Arial"/>
          <w:lang w:val="it-IT"/>
        </w:rPr>
        <w:t xml:space="preserve"> </w:t>
      </w:r>
      <w:r w:rsidRPr="00F769EA">
        <w:rPr>
          <w:lang w:val="it-IT"/>
        </w:rPr>
        <w:t xml:space="preserve">mimarTeT Tqvens eqims an farmacevts, Tu bavSvs aReniSneba nebismieri gverdiTi moqmedeba. es iTvaliswinebs nebismier SesaZlo gverdiT moqmedebas, romelic ar aris miTiTebuli am CanarTSi. ix. paragrafi 4.  </w:t>
      </w:r>
    </w:p>
    <w:p w14:paraId="683AA0F0" w14:textId="77777777" w:rsidR="000854D2" w:rsidRPr="00F769EA" w:rsidRDefault="00DC65B7" w:rsidP="00EB5623">
      <w:pPr>
        <w:spacing w:after="0"/>
        <w:ind w:left="345" w:right="0" w:hanging="360"/>
        <w:rPr>
          <w:lang w:val="it-IT"/>
        </w:rPr>
      </w:pPr>
      <w:r w:rsidRPr="00F769EA">
        <w:rPr>
          <w:rFonts w:ascii="Segoe UI Symbol" w:eastAsia="Segoe UI Symbol" w:hAnsi="Segoe UI Symbol" w:cs="Segoe UI Symbol"/>
          <w:sz w:val="37"/>
          <w:vertAlign w:val="superscript"/>
          <w:lang w:val="it-IT"/>
        </w:rPr>
        <w:t>−</w:t>
      </w:r>
      <w:r w:rsidRPr="00F769EA">
        <w:rPr>
          <w:rFonts w:ascii="Arial" w:eastAsia="Arial" w:hAnsi="Arial" w:cs="Arial"/>
          <w:lang w:val="it-IT"/>
        </w:rPr>
        <w:t xml:space="preserve"> </w:t>
      </w:r>
      <w:r w:rsidRPr="00F769EA">
        <w:rPr>
          <w:lang w:val="it-IT"/>
        </w:rPr>
        <w:t xml:space="preserve">am CanarTSi inestomi pediatriuli 30% peroralur xsanars ewodeba inestomi pediatriuli.  </w:t>
      </w:r>
    </w:p>
    <w:p w14:paraId="2C3D12F8" w14:textId="77777777" w:rsidR="000854D2" w:rsidRPr="00F769EA" w:rsidRDefault="00DC65B7" w:rsidP="00EB5623">
      <w:pPr>
        <w:spacing w:after="0" w:line="259" w:lineRule="auto"/>
        <w:ind w:left="0" w:right="0" w:firstLine="0"/>
        <w:jc w:val="left"/>
        <w:rPr>
          <w:lang w:val="it-IT"/>
        </w:rPr>
      </w:pPr>
      <w:r w:rsidRPr="00F769EA">
        <w:rPr>
          <w:lang w:val="it-IT"/>
        </w:rPr>
        <w:t xml:space="preserve"> </w:t>
      </w:r>
    </w:p>
    <w:p w14:paraId="3E0D90A1" w14:textId="77777777" w:rsidR="000854D2" w:rsidRPr="00EB5623" w:rsidRDefault="00DC65B7" w:rsidP="00EB5623">
      <w:pPr>
        <w:spacing w:after="0"/>
        <w:ind w:left="-5" w:right="0"/>
        <w:rPr>
          <w:b/>
          <w:bCs/>
        </w:rPr>
      </w:pPr>
      <w:proofErr w:type="spellStart"/>
      <w:r w:rsidRPr="00EB5623">
        <w:rPr>
          <w:b/>
          <w:bCs/>
        </w:rPr>
        <w:t>CanarTis</w:t>
      </w:r>
      <w:proofErr w:type="spellEnd"/>
      <w:r w:rsidRPr="00EB5623">
        <w:rPr>
          <w:b/>
          <w:bCs/>
        </w:rPr>
        <w:t xml:space="preserve"> </w:t>
      </w:r>
      <w:proofErr w:type="spellStart"/>
      <w:r w:rsidRPr="00EB5623">
        <w:rPr>
          <w:b/>
          <w:bCs/>
        </w:rPr>
        <w:t>Sinaarsi</w:t>
      </w:r>
      <w:proofErr w:type="spellEnd"/>
      <w:r w:rsidRPr="00EB5623">
        <w:rPr>
          <w:b/>
          <w:bCs/>
        </w:rPr>
        <w:t xml:space="preserve">:  </w:t>
      </w:r>
    </w:p>
    <w:p w14:paraId="297256D8" w14:textId="77777777" w:rsidR="000854D2" w:rsidRPr="00F769EA" w:rsidRDefault="00DC65B7" w:rsidP="00EB5623">
      <w:pPr>
        <w:numPr>
          <w:ilvl w:val="0"/>
          <w:numId w:val="1"/>
        </w:numPr>
        <w:spacing w:after="0"/>
        <w:ind w:right="0" w:hanging="360"/>
        <w:rPr>
          <w:lang w:val="it-IT"/>
        </w:rPr>
      </w:pPr>
      <w:r w:rsidRPr="00F769EA">
        <w:rPr>
          <w:lang w:val="it-IT"/>
        </w:rPr>
        <w:t xml:space="preserve">ra aris inestomi pediatriuli da risTvis gamoyeneba is </w:t>
      </w:r>
    </w:p>
    <w:p w14:paraId="227A5498" w14:textId="77777777" w:rsidR="000854D2" w:rsidRPr="00F769EA" w:rsidRDefault="00DC65B7" w:rsidP="00EB5623">
      <w:pPr>
        <w:numPr>
          <w:ilvl w:val="0"/>
          <w:numId w:val="1"/>
        </w:numPr>
        <w:spacing w:after="0"/>
        <w:ind w:right="0" w:hanging="360"/>
        <w:rPr>
          <w:lang w:val="it-IT"/>
        </w:rPr>
      </w:pPr>
      <w:r w:rsidRPr="00F769EA">
        <w:rPr>
          <w:lang w:val="it-IT"/>
        </w:rPr>
        <w:t xml:space="preserve">ra unda icodeT inestomi pediatriulis gamoyenebamde Tqveni bavSvisTvis </w:t>
      </w:r>
    </w:p>
    <w:p w14:paraId="4A0C0091" w14:textId="77777777" w:rsidR="000854D2" w:rsidRPr="00F769EA" w:rsidRDefault="00DC65B7" w:rsidP="00EB5623">
      <w:pPr>
        <w:numPr>
          <w:ilvl w:val="0"/>
          <w:numId w:val="1"/>
        </w:numPr>
        <w:spacing w:after="0"/>
        <w:ind w:right="0" w:hanging="360"/>
        <w:rPr>
          <w:lang w:val="it-IT"/>
        </w:rPr>
      </w:pPr>
      <w:r w:rsidRPr="00F769EA">
        <w:rPr>
          <w:lang w:val="it-IT"/>
        </w:rPr>
        <w:t xml:space="preserve">rogor unda misceT Tqvens bavSvs inestomi pediatriuli  </w:t>
      </w:r>
    </w:p>
    <w:p w14:paraId="497EA11A" w14:textId="77777777" w:rsidR="000854D2" w:rsidRDefault="00DC65B7" w:rsidP="00EB5623">
      <w:pPr>
        <w:numPr>
          <w:ilvl w:val="0"/>
          <w:numId w:val="1"/>
        </w:numPr>
        <w:spacing w:after="0"/>
        <w:ind w:right="0" w:hanging="360"/>
      </w:pPr>
      <w:proofErr w:type="spellStart"/>
      <w:r>
        <w:t>SesaZlo</w:t>
      </w:r>
      <w:proofErr w:type="spellEnd"/>
      <w:r>
        <w:t xml:space="preserve"> </w:t>
      </w:r>
      <w:proofErr w:type="spellStart"/>
      <w:r>
        <w:t>gverdiTi</w:t>
      </w:r>
      <w:proofErr w:type="spellEnd"/>
      <w:r>
        <w:t xml:space="preserve"> </w:t>
      </w:r>
      <w:proofErr w:type="spellStart"/>
      <w:r>
        <w:t>moqmedeba</w:t>
      </w:r>
      <w:proofErr w:type="spellEnd"/>
      <w:r>
        <w:t xml:space="preserve"> </w:t>
      </w:r>
    </w:p>
    <w:p w14:paraId="19F747E7" w14:textId="77777777" w:rsidR="000854D2" w:rsidRDefault="00DC65B7" w:rsidP="00EB5623">
      <w:pPr>
        <w:numPr>
          <w:ilvl w:val="0"/>
          <w:numId w:val="1"/>
        </w:numPr>
        <w:spacing w:after="0"/>
        <w:ind w:right="0" w:hanging="360"/>
      </w:pPr>
      <w:proofErr w:type="spellStart"/>
      <w:r>
        <w:t>inestomi</w:t>
      </w:r>
      <w:proofErr w:type="spellEnd"/>
      <w:r>
        <w:t xml:space="preserve"> </w:t>
      </w:r>
      <w:proofErr w:type="spellStart"/>
      <w:r>
        <w:t>pediatriulis</w:t>
      </w:r>
      <w:proofErr w:type="spellEnd"/>
      <w:r>
        <w:t xml:space="preserve"> </w:t>
      </w:r>
      <w:proofErr w:type="spellStart"/>
      <w:r>
        <w:t>Senaxvis</w:t>
      </w:r>
      <w:proofErr w:type="spellEnd"/>
      <w:r>
        <w:t xml:space="preserve"> </w:t>
      </w:r>
      <w:proofErr w:type="spellStart"/>
      <w:r>
        <w:t>wesi</w:t>
      </w:r>
      <w:proofErr w:type="spellEnd"/>
      <w:r>
        <w:t xml:space="preserve"> </w:t>
      </w:r>
    </w:p>
    <w:p w14:paraId="3E8E1A25" w14:textId="77777777" w:rsidR="000854D2" w:rsidRDefault="00DC65B7" w:rsidP="00EB5623">
      <w:pPr>
        <w:numPr>
          <w:ilvl w:val="0"/>
          <w:numId w:val="1"/>
        </w:numPr>
        <w:spacing w:after="0"/>
        <w:ind w:right="0" w:hanging="360"/>
      </w:pPr>
      <w:proofErr w:type="spellStart"/>
      <w:r>
        <w:t>SefuTvis</w:t>
      </w:r>
      <w:proofErr w:type="spellEnd"/>
      <w:r>
        <w:t xml:space="preserve"> </w:t>
      </w:r>
      <w:proofErr w:type="spellStart"/>
      <w:r>
        <w:t>Semadgenloba</w:t>
      </w:r>
      <w:proofErr w:type="spellEnd"/>
      <w:r>
        <w:t xml:space="preserve"> da </w:t>
      </w:r>
      <w:proofErr w:type="spellStart"/>
      <w:r>
        <w:t>damatebiTi</w:t>
      </w:r>
      <w:proofErr w:type="spellEnd"/>
      <w:r>
        <w:t xml:space="preserve"> </w:t>
      </w:r>
      <w:proofErr w:type="spellStart"/>
      <w:r>
        <w:t>informacia</w:t>
      </w:r>
      <w:proofErr w:type="spellEnd"/>
      <w:r>
        <w:t xml:space="preserve"> </w:t>
      </w:r>
    </w:p>
    <w:p w14:paraId="6C8DE43E" w14:textId="77777777" w:rsidR="000854D2" w:rsidRDefault="00DC65B7" w:rsidP="00EB5623">
      <w:pPr>
        <w:spacing w:after="0" w:line="259" w:lineRule="auto"/>
        <w:ind w:left="0" w:right="0" w:firstLine="0"/>
        <w:jc w:val="left"/>
      </w:pPr>
      <w:r>
        <w:rPr>
          <w:rFonts w:ascii="AcadMtavr" w:eastAsia="AcadMtavr" w:hAnsi="AcadMtavr" w:cs="AcadMtavr"/>
        </w:rPr>
        <w:t xml:space="preserve"> </w:t>
      </w:r>
    </w:p>
    <w:p w14:paraId="108B04E9" w14:textId="77777777" w:rsidR="00EB5623" w:rsidRPr="00F769EA" w:rsidRDefault="00DC65B7" w:rsidP="00EB5623">
      <w:pPr>
        <w:numPr>
          <w:ilvl w:val="0"/>
          <w:numId w:val="2"/>
        </w:numPr>
        <w:spacing w:after="0"/>
        <w:ind w:right="0"/>
        <w:rPr>
          <w:b/>
          <w:bCs/>
          <w:lang w:val="it-IT"/>
        </w:rPr>
      </w:pPr>
      <w:r w:rsidRPr="00F769EA">
        <w:rPr>
          <w:b/>
          <w:bCs/>
          <w:lang w:val="it-IT"/>
        </w:rPr>
        <w:t xml:space="preserve">ra aris inestomi pediatriuli da risTvis gamoyeneba is </w:t>
      </w:r>
    </w:p>
    <w:p w14:paraId="1A7A0075" w14:textId="380E1D69" w:rsidR="000854D2" w:rsidRPr="00F769EA" w:rsidRDefault="00DC65B7" w:rsidP="00EB5623">
      <w:pPr>
        <w:spacing w:after="0"/>
        <w:ind w:right="0" w:firstLine="0"/>
        <w:rPr>
          <w:lang w:val="it-IT"/>
        </w:rPr>
      </w:pPr>
      <w:r w:rsidRPr="00F769EA">
        <w:rPr>
          <w:lang w:val="it-IT"/>
        </w:rPr>
        <w:t xml:space="preserve">inestomi pediatriuli Seicavs levokarnitins, romelic warmoadgens cilis saxeobas. is gamoiyeneba levokarnitinis pirveladi da meoradi ukmarisobis samkurnalod 12 wlamde asakis bavSvebSi, Cvilebsa da axalSobilebSi.  </w:t>
      </w:r>
    </w:p>
    <w:p w14:paraId="55704B90" w14:textId="77777777" w:rsidR="000854D2" w:rsidRPr="00F769EA" w:rsidRDefault="00DC65B7" w:rsidP="00EB5623">
      <w:pPr>
        <w:spacing w:after="0" w:line="296" w:lineRule="auto"/>
        <w:ind w:left="-5" w:right="-13"/>
        <w:jc w:val="left"/>
        <w:rPr>
          <w:lang w:val="it-IT"/>
        </w:rPr>
      </w:pPr>
      <w:r w:rsidRPr="00F769EA">
        <w:rPr>
          <w:lang w:val="it-IT"/>
        </w:rPr>
        <w:t xml:space="preserve">levokarnitinis ukmarisoba viTardeba organizmSi levokarnitinis deficitis </w:t>
      </w:r>
      <w:r w:rsidRPr="00F769EA">
        <w:rPr>
          <w:lang w:val="it-IT"/>
        </w:rPr>
        <w:tab/>
        <w:t xml:space="preserve">dros. </w:t>
      </w:r>
      <w:r w:rsidRPr="00F769EA">
        <w:rPr>
          <w:lang w:val="it-IT"/>
        </w:rPr>
        <w:tab/>
        <w:t xml:space="preserve">inestomi </w:t>
      </w:r>
      <w:r w:rsidRPr="00F769EA">
        <w:rPr>
          <w:lang w:val="it-IT"/>
        </w:rPr>
        <w:tab/>
        <w:t xml:space="preserve">pediatriuli </w:t>
      </w:r>
      <w:r w:rsidRPr="00F769EA">
        <w:rPr>
          <w:lang w:val="it-IT"/>
        </w:rPr>
        <w:tab/>
        <w:t xml:space="preserve">aRadgens </w:t>
      </w:r>
      <w:r w:rsidRPr="00F769EA">
        <w:rPr>
          <w:lang w:val="it-IT"/>
        </w:rPr>
        <w:tab/>
        <w:t xml:space="preserve">organizmSi levokarnitinis ukmarisobas da avsebs organizms meti energiiT. </w:t>
      </w:r>
    </w:p>
    <w:p w14:paraId="500FC2F4" w14:textId="77777777" w:rsidR="000854D2" w:rsidRPr="00F769EA" w:rsidRDefault="00DC65B7" w:rsidP="00EB5623">
      <w:pPr>
        <w:spacing w:after="0" w:line="259" w:lineRule="auto"/>
        <w:ind w:left="0" w:right="0" w:firstLine="0"/>
        <w:jc w:val="left"/>
        <w:rPr>
          <w:lang w:val="it-IT"/>
        </w:rPr>
      </w:pPr>
      <w:r w:rsidRPr="00F769EA">
        <w:rPr>
          <w:lang w:val="it-IT"/>
        </w:rPr>
        <w:t xml:space="preserve"> </w:t>
      </w:r>
    </w:p>
    <w:p w14:paraId="07B6FD36" w14:textId="77777777" w:rsidR="000854D2" w:rsidRPr="00F769EA" w:rsidRDefault="00DC65B7" w:rsidP="00EB5623">
      <w:pPr>
        <w:numPr>
          <w:ilvl w:val="0"/>
          <w:numId w:val="2"/>
        </w:numPr>
        <w:spacing w:after="0"/>
        <w:ind w:right="0"/>
        <w:rPr>
          <w:b/>
          <w:bCs/>
          <w:lang w:val="it-IT"/>
        </w:rPr>
      </w:pPr>
      <w:r w:rsidRPr="00F769EA">
        <w:rPr>
          <w:b/>
          <w:bCs/>
          <w:lang w:val="it-IT"/>
        </w:rPr>
        <w:t xml:space="preserve">ra unda icodeT inestomi pediatriulis gamoyenebamde Tqveni bavSvisTvis ar misceT Tqvens bavSvs inestomi pediatriuli:  </w:t>
      </w:r>
    </w:p>
    <w:p w14:paraId="121CA9AE" w14:textId="77777777" w:rsidR="000854D2" w:rsidRPr="00F769EA" w:rsidRDefault="00DC65B7" w:rsidP="00EB5623">
      <w:pPr>
        <w:spacing w:after="0"/>
        <w:ind w:left="345" w:right="0" w:hanging="360"/>
        <w:rPr>
          <w:lang w:val="it-IT"/>
        </w:rPr>
      </w:pPr>
      <w:r w:rsidRPr="00F769EA">
        <w:rPr>
          <w:rFonts w:ascii="Segoe UI Symbol" w:eastAsia="Segoe UI Symbol" w:hAnsi="Segoe UI Symbol" w:cs="Segoe UI Symbol"/>
          <w:sz w:val="37"/>
          <w:vertAlign w:val="superscript"/>
          <w:lang w:val="it-IT"/>
        </w:rPr>
        <w:lastRenderedPageBreak/>
        <w:t>−</w:t>
      </w:r>
      <w:r w:rsidRPr="00F769EA">
        <w:rPr>
          <w:rFonts w:ascii="Arial" w:eastAsia="Arial" w:hAnsi="Arial" w:cs="Arial"/>
          <w:lang w:val="it-IT"/>
        </w:rPr>
        <w:t xml:space="preserve"> </w:t>
      </w:r>
      <w:r w:rsidRPr="00F769EA">
        <w:rPr>
          <w:lang w:val="it-IT"/>
        </w:rPr>
        <w:t xml:space="preserve">Tu mas aqvs alergia levokarnitinis an am preparatis nebismieri sxva ingredientis mimarT (miTiTebulia paragrafSi 6). </w:t>
      </w:r>
    </w:p>
    <w:p w14:paraId="70A6405D" w14:textId="77777777" w:rsidR="000854D2" w:rsidRPr="00F769EA" w:rsidRDefault="00DC65B7" w:rsidP="00EB5623">
      <w:pPr>
        <w:spacing w:after="0" w:line="259" w:lineRule="auto"/>
        <w:ind w:left="0" w:right="0" w:firstLine="0"/>
        <w:jc w:val="left"/>
        <w:rPr>
          <w:lang w:val="it-IT"/>
        </w:rPr>
      </w:pPr>
      <w:r w:rsidRPr="00F769EA">
        <w:rPr>
          <w:lang w:val="it-IT"/>
        </w:rPr>
        <w:t xml:space="preserve"> </w:t>
      </w:r>
    </w:p>
    <w:p w14:paraId="35002CEB" w14:textId="77777777" w:rsidR="000854D2" w:rsidRPr="00F769EA" w:rsidRDefault="00DC65B7" w:rsidP="00EB5623">
      <w:pPr>
        <w:spacing w:after="0"/>
        <w:ind w:left="-5" w:right="0"/>
        <w:rPr>
          <w:b/>
          <w:bCs/>
          <w:lang w:val="it-IT"/>
        </w:rPr>
      </w:pPr>
      <w:r w:rsidRPr="00F769EA">
        <w:rPr>
          <w:b/>
          <w:bCs/>
          <w:lang w:val="it-IT"/>
        </w:rPr>
        <w:t xml:space="preserve">gafrTxileba da sifrTxilis zomebi </w:t>
      </w:r>
    </w:p>
    <w:p w14:paraId="62C7F408" w14:textId="77777777" w:rsidR="000854D2" w:rsidRPr="00F769EA" w:rsidRDefault="00DC65B7" w:rsidP="00EB5623">
      <w:pPr>
        <w:spacing w:after="0"/>
        <w:ind w:left="-5" w:right="0"/>
        <w:rPr>
          <w:lang w:val="it-IT"/>
        </w:rPr>
      </w:pPr>
      <w:r w:rsidRPr="00F769EA">
        <w:rPr>
          <w:lang w:val="it-IT"/>
        </w:rPr>
        <w:t xml:space="preserve">Tqveni bavSvisTvis inestomi pediatriulis gamoyenebamde konsultaciisTvis mimarTeT Tqvens eqims, Tu:  </w:t>
      </w:r>
    </w:p>
    <w:p w14:paraId="2BE9CDBE" w14:textId="77777777" w:rsidR="000854D2" w:rsidRPr="00F769EA" w:rsidRDefault="00DC65B7" w:rsidP="00EB5623">
      <w:pPr>
        <w:spacing w:after="0"/>
        <w:ind w:left="345" w:right="0" w:hanging="360"/>
        <w:rPr>
          <w:lang w:val="it-IT"/>
        </w:rPr>
      </w:pPr>
      <w:r w:rsidRPr="00F769EA">
        <w:rPr>
          <w:rFonts w:ascii="Segoe UI Symbol" w:eastAsia="Segoe UI Symbol" w:hAnsi="Segoe UI Symbol" w:cs="Segoe UI Symbol"/>
          <w:sz w:val="37"/>
          <w:vertAlign w:val="superscript"/>
          <w:lang w:val="it-IT"/>
        </w:rPr>
        <w:t>−</w:t>
      </w:r>
      <w:r w:rsidRPr="00F769EA">
        <w:rPr>
          <w:rFonts w:ascii="Arial" w:eastAsia="Arial" w:hAnsi="Arial" w:cs="Arial"/>
          <w:lang w:val="it-IT"/>
        </w:rPr>
        <w:t xml:space="preserve"> </w:t>
      </w:r>
      <w:r w:rsidRPr="00F769EA">
        <w:rPr>
          <w:lang w:val="it-IT"/>
        </w:rPr>
        <w:t xml:space="preserve">Tqvens bavSvs aqvs Tirkmelebis mZime problemebi an Tirkmelebis daavadeba da utardeba dializi </w:t>
      </w:r>
    </w:p>
    <w:p w14:paraId="4386CF02" w14:textId="77777777" w:rsidR="000854D2" w:rsidRDefault="00DC65B7" w:rsidP="00EB5623">
      <w:pPr>
        <w:spacing w:after="0"/>
        <w:ind w:left="345" w:right="0" w:hanging="360"/>
      </w:pPr>
      <w:r>
        <w:rPr>
          <w:rFonts w:ascii="Segoe UI Symbol" w:eastAsia="Segoe UI Symbol" w:hAnsi="Segoe UI Symbol" w:cs="Segoe UI Symbol"/>
          <w:sz w:val="37"/>
          <w:vertAlign w:val="superscript"/>
        </w:rPr>
        <w:t>−</w:t>
      </w:r>
      <w:r>
        <w:rPr>
          <w:rFonts w:ascii="Arial" w:eastAsia="Arial" w:hAnsi="Arial" w:cs="Arial"/>
        </w:rPr>
        <w:t xml:space="preserve"> </w:t>
      </w:r>
      <w:proofErr w:type="spellStart"/>
      <w:r>
        <w:t>Tqvens</w:t>
      </w:r>
      <w:proofErr w:type="spellEnd"/>
      <w:r>
        <w:t xml:space="preserve"> </w:t>
      </w:r>
      <w:proofErr w:type="spellStart"/>
      <w:r>
        <w:t>bavSvs</w:t>
      </w:r>
      <w:proofErr w:type="spellEnd"/>
      <w:r>
        <w:t xml:space="preserve"> </w:t>
      </w:r>
      <w:proofErr w:type="spellStart"/>
      <w:r>
        <w:t>aqvs</w:t>
      </w:r>
      <w:proofErr w:type="spellEnd"/>
      <w:r>
        <w:t xml:space="preserve"> </w:t>
      </w:r>
      <w:proofErr w:type="spellStart"/>
      <w:r>
        <w:t>diabeti</w:t>
      </w:r>
      <w:proofErr w:type="spellEnd"/>
      <w:r>
        <w:t xml:space="preserve"> da </w:t>
      </w:r>
      <w:proofErr w:type="spellStart"/>
      <w:r>
        <w:t>iRebs</w:t>
      </w:r>
      <w:proofErr w:type="spellEnd"/>
      <w:r>
        <w:t xml:space="preserve"> insulins, </w:t>
      </w:r>
      <w:proofErr w:type="gramStart"/>
      <w:r>
        <w:t>an</w:t>
      </w:r>
      <w:proofErr w:type="gramEnd"/>
      <w:r>
        <w:t xml:space="preserve"> </w:t>
      </w:r>
      <w:proofErr w:type="spellStart"/>
      <w:r>
        <w:t>diabetis</w:t>
      </w:r>
      <w:proofErr w:type="spellEnd"/>
      <w:r>
        <w:t xml:space="preserve"> </w:t>
      </w:r>
      <w:proofErr w:type="spellStart"/>
      <w:r>
        <w:t>samkurnalo</w:t>
      </w:r>
      <w:proofErr w:type="spellEnd"/>
      <w:r>
        <w:t xml:space="preserve"> </w:t>
      </w:r>
      <w:proofErr w:type="spellStart"/>
      <w:r>
        <w:t>nebismier</w:t>
      </w:r>
      <w:proofErr w:type="spellEnd"/>
      <w:r>
        <w:t xml:space="preserve"> </w:t>
      </w:r>
      <w:proofErr w:type="spellStart"/>
      <w:r>
        <w:t>sxva</w:t>
      </w:r>
      <w:proofErr w:type="spellEnd"/>
      <w:r>
        <w:t xml:space="preserve"> </w:t>
      </w:r>
      <w:proofErr w:type="spellStart"/>
      <w:r>
        <w:t>preparats</w:t>
      </w:r>
      <w:proofErr w:type="spellEnd"/>
      <w:r>
        <w:t xml:space="preserve"> </w:t>
      </w:r>
    </w:p>
    <w:p w14:paraId="25C06987" w14:textId="77777777" w:rsidR="000854D2" w:rsidRDefault="00DC65B7" w:rsidP="00EB5623">
      <w:pPr>
        <w:spacing w:after="0"/>
        <w:ind w:left="-5" w:right="0"/>
      </w:pPr>
      <w:r>
        <w:rPr>
          <w:rFonts w:ascii="Segoe UI Symbol" w:eastAsia="Segoe UI Symbol" w:hAnsi="Segoe UI Symbol" w:cs="Segoe UI Symbol"/>
          <w:sz w:val="37"/>
          <w:vertAlign w:val="superscript"/>
        </w:rPr>
        <w:t>−</w:t>
      </w:r>
      <w:r>
        <w:rPr>
          <w:rFonts w:ascii="Arial" w:eastAsia="Arial" w:hAnsi="Arial" w:cs="Arial"/>
        </w:rPr>
        <w:t xml:space="preserve"> </w:t>
      </w:r>
      <w:proofErr w:type="spellStart"/>
      <w:r>
        <w:t>Tqveni</w:t>
      </w:r>
      <w:proofErr w:type="spellEnd"/>
      <w:r>
        <w:t xml:space="preserve"> </w:t>
      </w:r>
      <w:proofErr w:type="spellStart"/>
      <w:r>
        <w:t>bavSvi</w:t>
      </w:r>
      <w:proofErr w:type="spellEnd"/>
      <w:r>
        <w:t xml:space="preserve"> </w:t>
      </w:r>
      <w:proofErr w:type="spellStart"/>
      <w:r>
        <w:t>icavs</w:t>
      </w:r>
      <w:proofErr w:type="spellEnd"/>
      <w:r>
        <w:t xml:space="preserve"> </w:t>
      </w:r>
      <w:proofErr w:type="spellStart"/>
      <w:r>
        <w:t>dietas</w:t>
      </w:r>
      <w:proofErr w:type="spellEnd"/>
      <w:r>
        <w:t xml:space="preserve"> </w:t>
      </w:r>
      <w:proofErr w:type="spellStart"/>
      <w:r>
        <w:t>kaloriebis</w:t>
      </w:r>
      <w:proofErr w:type="spellEnd"/>
      <w:r>
        <w:t xml:space="preserve"> </w:t>
      </w:r>
      <w:proofErr w:type="spellStart"/>
      <w:r>
        <w:t>Sesamcireblad</w:t>
      </w:r>
      <w:proofErr w:type="spellEnd"/>
      <w:r>
        <w:t xml:space="preserve"> </w:t>
      </w:r>
    </w:p>
    <w:p w14:paraId="619D25CD" w14:textId="77777777" w:rsidR="000854D2" w:rsidRDefault="00DC65B7" w:rsidP="00EB5623">
      <w:pPr>
        <w:spacing w:after="0"/>
        <w:ind w:left="-5" w:right="0"/>
      </w:pPr>
      <w:r>
        <w:rPr>
          <w:rFonts w:ascii="Segoe UI Symbol" w:eastAsia="Segoe UI Symbol" w:hAnsi="Segoe UI Symbol" w:cs="Segoe UI Symbol"/>
          <w:sz w:val="37"/>
          <w:vertAlign w:val="superscript"/>
        </w:rPr>
        <w:t>−</w:t>
      </w:r>
      <w:r>
        <w:rPr>
          <w:rFonts w:ascii="Arial" w:eastAsia="Arial" w:hAnsi="Arial" w:cs="Arial"/>
        </w:rPr>
        <w:t xml:space="preserve"> </w:t>
      </w:r>
      <w:proofErr w:type="spellStart"/>
      <w:r>
        <w:t>Tqveni</w:t>
      </w:r>
      <w:proofErr w:type="spellEnd"/>
      <w:r>
        <w:t xml:space="preserve"> </w:t>
      </w:r>
      <w:proofErr w:type="spellStart"/>
      <w:r>
        <w:t>bavSvi</w:t>
      </w:r>
      <w:proofErr w:type="spellEnd"/>
      <w:r>
        <w:t xml:space="preserve"> </w:t>
      </w:r>
      <w:proofErr w:type="spellStart"/>
      <w:r>
        <w:t>iRebs</w:t>
      </w:r>
      <w:proofErr w:type="spellEnd"/>
      <w:r>
        <w:t xml:space="preserve"> </w:t>
      </w:r>
      <w:proofErr w:type="spellStart"/>
      <w:r>
        <w:t>antikoagulantebs</w:t>
      </w:r>
      <w:proofErr w:type="spellEnd"/>
      <w:r>
        <w:t xml:space="preserve">, </w:t>
      </w:r>
      <w:proofErr w:type="spellStart"/>
      <w:r>
        <w:t>rogoricaa</w:t>
      </w:r>
      <w:proofErr w:type="spellEnd"/>
      <w:r>
        <w:t xml:space="preserve"> </w:t>
      </w:r>
      <w:proofErr w:type="spellStart"/>
      <w:r>
        <w:t>varfarini</w:t>
      </w:r>
      <w:proofErr w:type="spellEnd"/>
      <w:r>
        <w:t xml:space="preserve">, </w:t>
      </w:r>
      <w:proofErr w:type="gramStart"/>
      <w:r>
        <w:t>an</w:t>
      </w:r>
      <w:proofErr w:type="gramEnd"/>
      <w:r>
        <w:t xml:space="preserve"> </w:t>
      </w:r>
      <w:proofErr w:type="spellStart"/>
      <w:r>
        <w:t>sisxlis</w:t>
      </w:r>
      <w:proofErr w:type="spellEnd"/>
      <w:r>
        <w:t xml:space="preserve"> </w:t>
      </w:r>
    </w:p>
    <w:p w14:paraId="64C0076E" w14:textId="77777777" w:rsidR="000854D2" w:rsidRDefault="00DC65B7" w:rsidP="00EB5623">
      <w:pPr>
        <w:spacing w:after="0"/>
        <w:ind w:left="370" w:right="0"/>
      </w:pPr>
      <w:proofErr w:type="spellStart"/>
      <w:r>
        <w:t>Sededebis</w:t>
      </w:r>
      <w:proofErr w:type="spellEnd"/>
      <w:r>
        <w:t xml:space="preserve"> </w:t>
      </w:r>
      <w:proofErr w:type="spellStart"/>
      <w:r>
        <w:t>damaqveiTebel</w:t>
      </w:r>
      <w:proofErr w:type="spellEnd"/>
      <w:r>
        <w:t xml:space="preserve"> </w:t>
      </w:r>
      <w:proofErr w:type="spellStart"/>
      <w:r>
        <w:t>nebismier</w:t>
      </w:r>
      <w:proofErr w:type="spellEnd"/>
      <w:r>
        <w:t xml:space="preserve"> </w:t>
      </w:r>
      <w:proofErr w:type="spellStart"/>
      <w:r>
        <w:t>sxva</w:t>
      </w:r>
      <w:proofErr w:type="spellEnd"/>
      <w:r>
        <w:t xml:space="preserve"> </w:t>
      </w:r>
      <w:proofErr w:type="spellStart"/>
      <w:r>
        <w:t>preparats</w:t>
      </w:r>
      <w:proofErr w:type="spellEnd"/>
      <w:r>
        <w:t xml:space="preserve"> </w:t>
      </w:r>
    </w:p>
    <w:p w14:paraId="35E9FE9F" w14:textId="77777777" w:rsidR="000854D2" w:rsidRDefault="00DC65B7" w:rsidP="00EB5623">
      <w:pPr>
        <w:spacing w:after="0"/>
        <w:ind w:left="-5" w:right="0"/>
      </w:pPr>
      <w:r>
        <w:rPr>
          <w:rFonts w:ascii="Segoe UI Symbol" w:eastAsia="Segoe UI Symbol" w:hAnsi="Segoe UI Symbol" w:cs="Segoe UI Symbol"/>
          <w:sz w:val="37"/>
          <w:vertAlign w:val="superscript"/>
        </w:rPr>
        <w:t>−</w:t>
      </w:r>
      <w:r>
        <w:rPr>
          <w:rFonts w:ascii="Arial" w:eastAsia="Arial" w:hAnsi="Arial" w:cs="Arial"/>
        </w:rPr>
        <w:t xml:space="preserve"> </w:t>
      </w:r>
      <w:proofErr w:type="spellStart"/>
      <w:r>
        <w:t>Tqvens</w:t>
      </w:r>
      <w:proofErr w:type="spellEnd"/>
      <w:r>
        <w:t xml:space="preserve"> </w:t>
      </w:r>
      <w:proofErr w:type="spellStart"/>
      <w:r>
        <w:t>bavSvs</w:t>
      </w:r>
      <w:proofErr w:type="spellEnd"/>
      <w:r>
        <w:t xml:space="preserve"> </w:t>
      </w:r>
      <w:proofErr w:type="spellStart"/>
      <w:r>
        <w:t>aqvs</w:t>
      </w:r>
      <w:proofErr w:type="spellEnd"/>
      <w:r>
        <w:t xml:space="preserve"> </w:t>
      </w:r>
      <w:proofErr w:type="spellStart"/>
      <w:r>
        <w:t>autanloba</w:t>
      </w:r>
      <w:proofErr w:type="spellEnd"/>
      <w:r>
        <w:t xml:space="preserve"> </w:t>
      </w:r>
      <w:proofErr w:type="spellStart"/>
      <w:r>
        <w:t>Saqris</w:t>
      </w:r>
      <w:proofErr w:type="spellEnd"/>
      <w:r>
        <w:t xml:space="preserve"> </w:t>
      </w:r>
      <w:proofErr w:type="spellStart"/>
      <w:r>
        <w:t>zogierTi</w:t>
      </w:r>
      <w:proofErr w:type="spellEnd"/>
      <w:r>
        <w:t xml:space="preserve"> </w:t>
      </w:r>
      <w:proofErr w:type="spellStart"/>
      <w:r>
        <w:t>saxeobis</w:t>
      </w:r>
      <w:proofErr w:type="spellEnd"/>
      <w:r>
        <w:t xml:space="preserve"> </w:t>
      </w:r>
      <w:proofErr w:type="spellStart"/>
      <w:r>
        <w:t>mimarT</w:t>
      </w:r>
      <w:proofErr w:type="spellEnd"/>
      <w:r>
        <w:t xml:space="preserve">.  </w:t>
      </w:r>
    </w:p>
    <w:p w14:paraId="6CD9F6AC" w14:textId="77777777" w:rsidR="000854D2" w:rsidRDefault="00DC65B7" w:rsidP="00EB5623">
      <w:pPr>
        <w:spacing w:after="0"/>
        <w:ind w:left="-5" w:right="0"/>
      </w:pPr>
      <w:r>
        <w:t xml:space="preserve"> </w:t>
      </w:r>
      <w:proofErr w:type="spellStart"/>
      <w:r>
        <w:t>sxva</w:t>
      </w:r>
      <w:proofErr w:type="spellEnd"/>
      <w:r>
        <w:t xml:space="preserve"> </w:t>
      </w:r>
      <w:proofErr w:type="spellStart"/>
      <w:r>
        <w:t>preparatebi</w:t>
      </w:r>
      <w:proofErr w:type="spellEnd"/>
      <w:r>
        <w:t xml:space="preserve"> da </w:t>
      </w:r>
      <w:proofErr w:type="spellStart"/>
      <w:r>
        <w:t>inestomi</w:t>
      </w:r>
      <w:proofErr w:type="spellEnd"/>
      <w:r>
        <w:t xml:space="preserve"> </w:t>
      </w:r>
      <w:proofErr w:type="spellStart"/>
      <w:r>
        <w:t>pediatriuli</w:t>
      </w:r>
      <w:proofErr w:type="spellEnd"/>
      <w:r>
        <w:t xml:space="preserve"> </w:t>
      </w:r>
      <w:proofErr w:type="spellStart"/>
      <w:r>
        <w:t>mimarTeT</w:t>
      </w:r>
      <w:proofErr w:type="spellEnd"/>
      <w:r>
        <w:t xml:space="preserve"> </w:t>
      </w:r>
      <w:proofErr w:type="spellStart"/>
      <w:r>
        <w:t>Tqvens</w:t>
      </w:r>
      <w:proofErr w:type="spellEnd"/>
      <w:r>
        <w:t xml:space="preserve"> </w:t>
      </w:r>
      <w:proofErr w:type="spellStart"/>
      <w:r>
        <w:t>eqims</w:t>
      </w:r>
      <w:proofErr w:type="spellEnd"/>
      <w:r>
        <w:t xml:space="preserve">, Tu </w:t>
      </w:r>
      <w:proofErr w:type="spellStart"/>
      <w:r>
        <w:t>Tqveni</w:t>
      </w:r>
      <w:proofErr w:type="spellEnd"/>
      <w:r>
        <w:t xml:space="preserve"> </w:t>
      </w:r>
      <w:proofErr w:type="spellStart"/>
      <w:r>
        <w:t>bavSvi</w:t>
      </w:r>
      <w:proofErr w:type="spellEnd"/>
      <w:r>
        <w:t xml:space="preserve"> </w:t>
      </w:r>
      <w:proofErr w:type="spellStart"/>
      <w:r>
        <w:t>iRebs</w:t>
      </w:r>
      <w:proofErr w:type="spellEnd"/>
      <w:r>
        <w:t xml:space="preserve"> </w:t>
      </w:r>
      <w:proofErr w:type="spellStart"/>
      <w:r>
        <w:t>antikoagulantebs</w:t>
      </w:r>
      <w:proofErr w:type="spellEnd"/>
      <w:r>
        <w:t xml:space="preserve">, </w:t>
      </w:r>
      <w:proofErr w:type="spellStart"/>
      <w:r>
        <w:t>rogoricaa</w:t>
      </w:r>
      <w:proofErr w:type="spellEnd"/>
      <w:r>
        <w:t xml:space="preserve"> </w:t>
      </w:r>
      <w:proofErr w:type="spellStart"/>
      <w:r>
        <w:t>varfarini</w:t>
      </w:r>
      <w:proofErr w:type="spellEnd"/>
      <w:r>
        <w:t xml:space="preserve">, </w:t>
      </w:r>
      <w:proofErr w:type="gramStart"/>
      <w:r>
        <w:t>an</w:t>
      </w:r>
      <w:proofErr w:type="gramEnd"/>
      <w:r>
        <w:t xml:space="preserve"> </w:t>
      </w:r>
      <w:proofErr w:type="spellStart"/>
      <w:r>
        <w:t>sisxlis</w:t>
      </w:r>
      <w:proofErr w:type="spellEnd"/>
      <w:r>
        <w:t xml:space="preserve"> </w:t>
      </w:r>
      <w:proofErr w:type="spellStart"/>
      <w:r>
        <w:t>Sededebis</w:t>
      </w:r>
      <w:proofErr w:type="spellEnd"/>
      <w:r>
        <w:t xml:space="preserve"> </w:t>
      </w:r>
      <w:proofErr w:type="spellStart"/>
      <w:r>
        <w:t>damaqveiTebel</w:t>
      </w:r>
      <w:proofErr w:type="spellEnd"/>
      <w:r>
        <w:t xml:space="preserve"> </w:t>
      </w:r>
      <w:proofErr w:type="spellStart"/>
      <w:r>
        <w:t>nebismier</w:t>
      </w:r>
      <w:proofErr w:type="spellEnd"/>
      <w:r>
        <w:t xml:space="preserve"> </w:t>
      </w:r>
      <w:proofErr w:type="spellStart"/>
      <w:r>
        <w:t>sxva</w:t>
      </w:r>
      <w:proofErr w:type="spellEnd"/>
      <w:r>
        <w:t xml:space="preserve"> </w:t>
      </w:r>
      <w:proofErr w:type="spellStart"/>
      <w:r>
        <w:t>preparats</w:t>
      </w:r>
      <w:proofErr w:type="spellEnd"/>
      <w:r>
        <w:t xml:space="preserve">. </w:t>
      </w:r>
      <w:proofErr w:type="spellStart"/>
      <w:r>
        <w:t>SesaZloa</w:t>
      </w:r>
      <w:proofErr w:type="spellEnd"/>
      <w:r>
        <w:t xml:space="preserve">, </w:t>
      </w:r>
      <w:proofErr w:type="spellStart"/>
      <w:r>
        <w:t>Tqvenma</w:t>
      </w:r>
      <w:proofErr w:type="spellEnd"/>
      <w:r>
        <w:t xml:space="preserve"> </w:t>
      </w:r>
      <w:proofErr w:type="spellStart"/>
      <w:r>
        <w:t>eqimma</w:t>
      </w:r>
      <w:proofErr w:type="spellEnd"/>
      <w:r>
        <w:t xml:space="preserve"> </w:t>
      </w:r>
      <w:proofErr w:type="spellStart"/>
      <w:r>
        <w:t>ufro</w:t>
      </w:r>
      <w:proofErr w:type="spellEnd"/>
      <w:r>
        <w:t xml:space="preserve"> </w:t>
      </w:r>
      <w:proofErr w:type="spellStart"/>
      <w:r>
        <w:t>xSirad</w:t>
      </w:r>
      <w:proofErr w:type="spellEnd"/>
      <w:r>
        <w:t xml:space="preserve"> </w:t>
      </w:r>
      <w:proofErr w:type="spellStart"/>
      <w:r>
        <w:t>dauniSnos</w:t>
      </w:r>
      <w:proofErr w:type="spellEnd"/>
      <w:r>
        <w:t xml:space="preserve"> </w:t>
      </w:r>
      <w:proofErr w:type="spellStart"/>
      <w:r>
        <w:t>Tqvens</w:t>
      </w:r>
      <w:proofErr w:type="spellEnd"/>
      <w:r>
        <w:t xml:space="preserve"> </w:t>
      </w:r>
      <w:proofErr w:type="spellStart"/>
      <w:r>
        <w:t>bavSvs</w:t>
      </w:r>
      <w:proofErr w:type="spellEnd"/>
      <w:r>
        <w:t xml:space="preserve"> </w:t>
      </w:r>
      <w:proofErr w:type="spellStart"/>
      <w:r>
        <w:t>sisxlis</w:t>
      </w:r>
      <w:proofErr w:type="spellEnd"/>
      <w:r>
        <w:t xml:space="preserve"> </w:t>
      </w:r>
      <w:proofErr w:type="spellStart"/>
      <w:r>
        <w:t>Sededebis</w:t>
      </w:r>
      <w:proofErr w:type="spellEnd"/>
      <w:r>
        <w:t xml:space="preserve"> </w:t>
      </w:r>
      <w:proofErr w:type="spellStart"/>
      <w:r>
        <w:t>ganmsazRvreli</w:t>
      </w:r>
      <w:proofErr w:type="spellEnd"/>
      <w:r>
        <w:t xml:space="preserve"> </w:t>
      </w:r>
      <w:proofErr w:type="spellStart"/>
      <w:r>
        <w:t>analizebis</w:t>
      </w:r>
      <w:proofErr w:type="spellEnd"/>
      <w:r>
        <w:t xml:space="preserve"> </w:t>
      </w:r>
      <w:proofErr w:type="spellStart"/>
      <w:r>
        <w:t>Catareba</w:t>
      </w:r>
      <w:proofErr w:type="spellEnd"/>
      <w:r>
        <w:t xml:space="preserve">.  </w:t>
      </w:r>
    </w:p>
    <w:p w14:paraId="00D90752" w14:textId="77777777" w:rsidR="000854D2" w:rsidRDefault="00DC65B7" w:rsidP="00EB5623">
      <w:pPr>
        <w:spacing w:after="0"/>
        <w:ind w:left="-5" w:right="0"/>
      </w:pPr>
      <w:r>
        <w:t xml:space="preserve"> </w:t>
      </w:r>
      <w:proofErr w:type="spellStart"/>
      <w:r>
        <w:t>mimarTeT</w:t>
      </w:r>
      <w:proofErr w:type="spellEnd"/>
      <w:r>
        <w:t xml:space="preserve"> </w:t>
      </w:r>
      <w:proofErr w:type="spellStart"/>
      <w:r>
        <w:t>Tqvens</w:t>
      </w:r>
      <w:proofErr w:type="spellEnd"/>
      <w:r>
        <w:t xml:space="preserve"> </w:t>
      </w:r>
      <w:proofErr w:type="spellStart"/>
      <w:r>
        <w:t>eqims</w:t>
      </w:r>
      <w:proofErr w:type="spellEnd"/>
      <w:r>
        <w:t xml:space="preserve"> an </w:t>
      </w:r>
      <w:proofErr w:type="spellStart"/>
      <w:r>
        <w:t>farmacevts</w:t>
      </w:r>
      <w:proofErr w:type="spellEnd"/>
      <w:r>
        <w:t xml:space="preserve">, Tu </w:t>
      </w:r>
      <w:proofErr w:type="spellStart"/>
      <w:r>
        <w:t>Tqveni</w:t>
      </w:r>
      <w:proofErr w:type="spellEnd"/>
      <w:r>
        <w:t xml:space="preserve"> </w:t>
      </w:r>
      <w:proofErr w:type="spellStart"/>
      <w:r>
        <w:t>bavSvi</w:t>
      </w:r>
      <w:proofErr w:type="spellEnd"/>
      <w:r>
        <w:t xml:space="preserve"> </w:t>
      </w:r>
      <w:proofErr w:type="spellStart"/>
      <w:r>
        <w:t>iRebs</w:t>
      </w:r>
      <w:proofErr w:type="spellEnd"/>
      <w:r>
        <w:t xml:space="preserve"> an </w:t>
      </w:r>
      <w:proofErr w:type="spellStart"/>
      <w:r>
        <w:t>axlo</w:t>
      </w:r>
      <w:proofErr w:type="spellEnd"/>
      <w:r>
        <w:t xml:space="preserve"> </w:t>
      </w:r>
      <w:proofErr w:type="spellStart"/>
      <w:r>
        <w:t>warsulSi</w:t>
      </w:r>
      <w:proofErr w:type="spellEnd"/>
      <w:r>
        <w:t xml:space="preserve"> </w:t>
      </w:r>
      <w:proofErr w:type="spellStart"/>
      <w:r>
        <w:t>iRebda</w:t>
      </w:r>
      <w:proofErr w:type="spellEnd"/>
      <w:r>
        <w:t xml:space="preserve"> </w:t>
      </w:r>
      <w:proofErr w:type="spellStart"/>
      <w:r>
        <w:t>nebismier</w:t>
      </w:r>
      <w:proofErr w:type="spellEnd"/>
      <w:r>
        <w:t xml:space="preserve"> </w:t>
      </w:r>
      <w:proofErr w:type="spellStart"/>
      <w:r>
        <w:t>sxva</w:t>
      </w:r>
      <w:proofErr w:type="spellEnd"/>
      <w:r>
        <w:t xml:space="preserve"> </w:t>
      </w:r>
      <w:proofErr w:type="spellStart"/>
      <w:r>
        <w:t>preparats</w:t>
      </w:r>
      <w:proofErr w:type="spellEnd"/>
      <w:r>
        <w:t xml:space="preserve">, </w:t>
      </w:r>
      <w:proofErr w:type="spellStart"/>
      <w:r>
        <w:t>ureceptod</w:t>
      </w:r>
      <w:proofErr w:type="spellEnd"/>
      <w:r>
        <w:t xml:space="preserve"> </w:t>
      </w:r>
      <w:proofErr w:type="spellStart"/>
      <w:r>
        <w:t>gacemuli</w:t>
      </w:r>
      <w:proofErr w:type="spellEnd"/>
      <w:r>
        <w:t xml:space="preserve"> </w:t>
      </w:r>
      <w:proofErr w:type="spellStart"/>
      <w:r>
        <w:t>preparatebis</w:t>
      </w:r>
      <w:proofErr w:type="spellEnd"/>
      <w:r>
        <w:t xml:space="preserve"> </w:t>
      </w:r>
      <w:proofErr w:type="spellStart"/>
      <w:r>
        <w:t>CaTvliT</w:t>
      </w:r>
      <w:proofErr w:type="spellEnd"/>
      <w:r>
        <w:t xml:space="preserve">.  </w:t>
      </w:r>
    </w:p>
    <w:p w14:paraId="20FA7862" w14:textId="77777777" w:rsidR="000854D2" w:rsidRDefault="00DC65B7" w:rsidP="00EB5623">
      <w:pPr>
        <w:spacing w:after="0" w:line="259" w:lineRule="auto"/>
        <w:ind w:left="0" w:right="0" w:firstLine="0"/>
        <w:jc w:val="left"/>
      </w:pPr>
      <w:r>
        <w:t xml:space="preserve"> </w:t>
      </w:r>
    </w:p>
    <w:p w14:paraId="43E905CB" w14:textId="77777777" w:rsidR="000854D2" w:rsidRPr="00EB5623" w:rsidRDefault="00DC65B7" w:rsidP="00EB5623">
      <w:pPr>
        <w:spacing w:after="0" w:line="360" w:lineRule="auto"/>
        <w:ind w:left="-5" w:right="0"/>
        <w:rPr>
          <w:b/>
          <w:bCs/>
        </w:rPr>
      </w:pPr>
      <w:proofErr w:type="spellStart"/>
      <w:r w:rsidRPr="00EB5623">
        <w:rPr>
          <w:b/>
          <w:bCs/>
        </w:rPr>
        <w:t>inestomi</w:t>
      </w:r>
      <w:proofErr w:type="spellEnd"/>
      <w:r w:rsidRPr="00EB5623">
        <w:rPr>
          <w:b/>
          <w:bCs/>
        </w:rPr>
        <w:t xml:space="preserve"> </w:t>
      </w:r>
      <w:proofErr w:type="spellStart"/>
      <w:r w:rsidRPr="00EB5623">
        <w:rPr>
          <w:b/>
          <w:bCs/>
        </w:rPr>
        <w:t>pediatriuli</w:t>
      </w:r>
      <w:proofErr w:type="spellEnd"/>
      <w:r w:rsidRPr="00EB5623">
        <w:rPr>
          <w:b/>
          <w:bCs/>
        </w:rPr>
        <w:t xml:space="preserve"> </w:t>
      </w:r>
      <w:proofErr w:type="spellStart"/>
      <w:r w:rsidRPr="00EB5623">
        <w:rPr>
          <w:b/>
          <w:bCs/>
        </w:rPr>
        <w:t>Seicavs</w:t>
      </w:r>
      <w:proofErr w:type="spellEnd"/>
      <w:r w:rsidRPr="00EB5623">
        <w:rPr>
          <w:b/>
          <w:bCs/>
        </w:rPr>
        <w:t xml:space="preserve"> </w:t>
      </w:r>
      <w:proofErr w:type="spellStart"/>
      <w:r w:rsidRPr="00EB5623">
        <w:rPr>
          <w:b/>
          <w:bCs/>
        </w:rPr>
        <w:t>sorbitolis</w:t>
      </w:r>
      <w:proofErr w:type="spellEnd"/>
      <w:r w:rsidRPr="00EB5623">
        <w:rPr>
          <w:b/>
          <w:bCs/>
        </w:rPr>
        <w:t xml:space="preserve"> 70%-</w:t>
      </w:r>
      <w:proofErr w:type="spellStart"/>
      <w:r w:rsidRPr="00EB5623">
        <w:rPr>
          <w:b/>
          <w:bCs/>
        </w:rPr>
        <w:t>ian</w:t>
      </w:r>
      <w:proofErr w:type="spellEnd"/>
      <w:r w:rsidRPr="00EB5623">
        <w:rPr>
          <w:b/>
          <w:bCs/>
        </w:rPr>
        <w:t xml:space="preserve"> </w:t>
      </w:r>
      <w:proofErr w:type="spellStart"/>
      <w:r w:rsidRPr="00EB5623">
        <w:rPr>
          <w:b/>
          <w:bCs/>
        </w:rPr>
        <w:t>xsnars</w:t>
      </w:r>
      <w:proofErr w:type="spellEnd"/>
      <w:r w:rsidRPr="00EB5623">
        <w:rPr>
          <w:b/>
          <w:bCs/>
        </w:rPr>
        <w:t xml:space="preserve"> (</w:t>
      </w:r>
      <w:r w:rsidRPr="00EB5623">
        <w:rPr>
          <w:rFonts w:ascii="Times New Roman" w:eastAsia="Times New Roman" w:hAnsi="Times New Roman" w:cs="Times New Roman"/>
          <w:b/>
          <w:bCs/>
        </w:rPr>
        <w:t>E</w:t>
      </w:r>
      <w:r w:rsidRPr="00EB5623">
        <w:rPr>
          <w:b/>
          <w:bCs/>
        </w:rPr>
        <w:t xml:space="preserve">420), </w:t>
      </w:r>
      <w:proofErr w:type="spellStart"/>
      <w:r w:rsidRPr="00EB5623">
        <w:rPr>
          <w:b/>
          <w:bCs/>
        </w:rPr>
        <w:t>saqarozas</w:t>
      </w:r>
      <w:proofErr w:type="spellEnd"/>
      <w:r w:rsidRPr="00EB5623">
        <w:rPr>
          <w:b/>
          <w:bCs/>
        </w:rPr>
        <w:t xml:space="preserve">, </w:t>
      </w:r>
      <w:proofErr w:type="spellStart"/>
      <w:r w:rsidRPr="00EB5623">
        <w:rPr>
          <w:b/>
          <w:bCs/>
        </w:rPr>
        <w:t>natriumis</w:t>
      </w:r>
      <w:proofErr w:type="spellEnd"/>
      <w:r w:rsidRPr="00EB5623">
        <w:rPr>
          <w:b/>
          <w:bCs/>
        </w:rPr>
        <w:t xml:space="preserve"> </w:t>
      </w:r>
      <w:proofErr w:type="spellStart"/>
      <w:r w:rsidRPr="00EB5623">
        <w:rPr>
          <w:b/>
          <w:bCs/>
        </w:rPr>
        <w:t>meTilhidroqsibenzoats</w:t>
      </w:r>
      <w:proofErr w:type="spellEnd"/>
      <w:r w:rsidRPr="00EB5623">
        <w:rPr>
          <w:b/>
          <w:bCs/>
        </w:rPr>
        <w:t xml:space="preserve"> (</w:t>
      </w:r>
      <w:r w:rsidRPr="00EB5623">
        <w:rPr>
          <w:rFonts w:ascii="Times New Roman" w:eastAsia="Times New Roman" w:hAnsi="Times New Roman" w:cs="Times New Roman"/>
          <w:b/>
          <w:bCs/>
        </w:rPr>
        <w:t>E</w:t>
      </w:r>
      <w:r w:rsidRPr="00EB5623">
        <w:rPr>
          <w:b/>
          <w:bCs/>
        </w:rPr>
        <w:t xml:space="preserve">219), </w:t>
      </w:r>
      <w:proofErr w:type="spellStart"/>
      <w:r w:rsidRPr="00EB5623">
        <w:rPr>
          <w:b/>
          <w:bCs/>
        </w:rPr>
        <w:t>natriumis</w:t>
      </w:r>
      <w:proofErr w:type="spellEnd"/>
      <w:r w:rsidRPr="00EB5623">
        <w:rPr>
          <w:b/>
          <w:bCs/>
        </w:rPr>
        <w:t xml:space="preserve"> </w:t>
      </w:r>
      <w:proofErr w:type="spellStart"/>
      <w:r w:rsidRPr="00EB5623">
        <w:rPr>
          <w:b/>
          <w:bCs/>
        </w:rPr>
        <w:t>propilhidroqsibenzoats</w:t>
      </w:r>
      <w:proofErr w:type="spellEnd"/>
      <w:r w:rsidRPr="00EB5623">
        <w:rPr>
          <w:b/>
          <w:bCs/>
        </w:rPr>
        <w:t xml:space="preserve"> (</w:t>
      </w:r>
      <w:r w:rsidRPr="00EB5623">
        <w:rPr>
          <w:rFonts w:ascii="Times New Roman" w:eastAsia="Times New Roman" w:hAnsi="Times New Roman" w:cs="Times New Roman"/>
          <w:b/>
          <w:bCs/>
        </w:rPr>
        <w:t>E</w:t>
      </w:r>
      <w:r w:rsidRPr="00EB5623">
        <w:rPr>
          <w:b/>
          <w:bCs/>
        </w:rPr>
        <w:t xml:space="preserve">217). </w:t>
      </w:r>
    </w:p>
    <w:p w14:paraId="5D9018F2" w14:textId="77777777" w:rsidR="000854D2" w:rsidRDefault="00DC65B7" w:rsidP="00EB5623">
      <w:pPr>
        <w:spacing w:after="0" w:line="259" w:lineRule="auto"/>
        <w:ind w:left="0" w:right="0" w:firstLine="0"/>
        <w:jc w:val="left"/>
      </w:pPr>
      <w:r>
        <w:t xml:space="preserve"> </w:t>
      </w:r>
    </w:p>
    <w:p w14:paraId="7C19D620" w14:textId="77777777" w:rsidR="000854D2" w:rsidRPr="00F769EA" w:rsidRDefault="00DC65B7" w:rsidP="00EB5623">
      <w:pPr>
        <w:spacing w:after="0"/>
        <w:ind w:left="-5" w:right="0"/>
        <w:rPr>
          <w:lang w:val="it-IT"/>
        </w:rPr>
      </w:pPr>
      <w:r w:rsidRPr="00F769EA">
        <w:rPr>
          <w:lang w:val="it-IT"/>
        </w:rPr>
        <w:t xml:space="preserve">mocemuli produqti Seicavs saqarozas da sorbitolis xsnars. Tu TqvenTvis eqimisgan cnobilia, rom Tqvens bavSvs aqvs autanloba Saqris zogierTi saxeobis mimarT, daukavSirdiT Tqvens eqims am samkurnalo saSualebiT bavSvis mkurnalobis dawyebamde.  </w:t>
      </w:r>
    </w:p>
    <w:p w14:paraId="06387E24" w14:textId="77777777" w:rsidR="000854D2" w:rsidRPr="00F769EA" w:rsidRDefault="00DC65B7" w:rsidP="00EB5623">
      <w:pPr>
        <w:spacing w:after="0" w:line="259" w:lineRule="auto"/>
        <w:ind w:left="0" w:right="0" w:firstLine="0"/>
        <w:jc w:val="left"/>
        <w:rPr>
          <w:lang w:val="it-IT"/>
        </w:rPr>
      </w:pPr>
      <w:r w:rsidRPr="00F769EA">
        <w:rPr>
          <w:lang w:val="it-IT"/>
        </w:rPr>
        <w:t xml:space="preserve"> </w:t>
      </w:r>
    </w:p>
    <w:p w14:paraId="404BEFF0" w14:textId="77777777" w:rsidR="000854D2" w:rsidRPr="00F769EA" w:rsidRDefault="00DC65B7" w:rsidP="00EB5623">
      <w:pPr>
        <w:spacing w:after="0"/>
        <w:ind w:left="-5" w:right="0"/>
        <w:rPr>
          <w:lang w:val="it-IT"/>
        </w:rPr>
      </w:pPr>
      <w:r w:rsidRPr="00F769EA">
        <w:rPr>
          <w:lang w:val="it-IT"/>
        </w:rPr>
        <w:t>preparati aseve Seicavs natriumis meTilhidroqsibenzoats (</w:t>
      </w:r>
      <w:r w:rsidRPr="00F769EA">
        <w:rPr>
          <w:rFonts w:ascii="Times New Roman" w:eastAsia="Times New Roman" w:hAnsi="Times New Roman" w:cs="Times New Roman"/>
          <w:lang w:val="it-IT"/>
        </w:rPr>
        <w:t>E</w:t>
      </w:r>
      <w:r w:rsidRPr="00F769EA">
        <w:rPr>
          <w:lang w:val="it-IT"/>
        </w:rPr>
        <w:t>219) da natriumis propilhidroqsibenzoats (</w:t>
      </w:r>
      <w:r w:rsidRPr="00F769EA">
        <w:rPr>
          <w:rFonts w:ascii="Times New Roman" w:eastAsia="Times New Roman" w:hAnsi="Times New Roman" w:cs="Times New Roman"/>
          <w:lang w:val="it-IT"/>
        </w:rPr>
        <w:t>E</w:t>
      </w:r>
      <w:r w:rsidRPr="00F769EA">
        <w:rPr>
          <w:lang w:val="it-IT"/>
        </w:rPr>
        <w:t xml:space="preserve">217), romlebmac SeiZleba gamoiwvios alergiuli reaqcia (SesaZloa, dagvianebuli). </w:t>
      </w:r>
    </w:p>
    <w:p w14:paraId="3C40A141" w14:textId="77777777" w:rsidR="000854D2" w:rsidRPr="00F769EA" w:rsidRDefault="00DC65B7" w:rsidP="00EB5623">
      <w:pPr>
        <w:spacing w:after="0"/>
        <w:ind w:left="-5" w:right="0"/>
        <w:rPr>
          <w:lang w:val="it-IT"/>
        </w:rPr>
      </w:pPr>
      <w:r w:rsidRPr="00F769EA">
        <w:rPr>
          <w:lang w:val="it-IT"/>
        </w:rPr>
        <w:lastRenderedPageBreak/>
        <w:t xml:space="preserve"> mocemuli preparatis erTi flakoni Seicavs 1 mmolze nakleb natriums (23 mg), ese igi SeiZleba CavTvaloT, rom preparati praqtikulad ~ar Seicavs natriums~.   </w:t>
      </w:r>
    </w:p>
    <w:p w14:paraId="2B3BFAC9" w14:textId="77777777" w:rsidR="00EB5623" w:rsidRPr="00F769EA" w:rsidRDefault="00EB5623" w:rsidP="00EB5623">
      <w:pPr>
        <w:spacing w:after="0"/>
        <w:ind w:left="-5" w:right="0"/>
        <w:rPr>
          <w:lang w:val="it-IT"/>
        </w:rPr>
      </w:pPr>
    </w:p>
    <w:p w14:paraId="16771701" w14:textId="40482839" w:rsidR="000854D2" w:rsidRPr="00F769EA" w:rsidRDefault="00DC65B7" w:rsidP="00EB5623">
      <w:pPr>
        <w:spacing w:after="0"/>
        <w:ind w:left="-5" w:right="0"/>
        <w:rPr>
          <w:b/>
          <w:bCs/>
          <w:lang w:val="it-IT"/>
        </w:rPr>
      </w:pPr>
      <w:r w:rsidRPr="00F769EA">
        <w:rPr>
          <w:b/>
          <w:bCs/>
          <w:lang w:val="it-IT"/>
        </w:rPr>
        <w:t xml:space="preserve">3. rogor unda misceT Tqvens bavSvs inestomi pediatriuli  </w:t>
      </w:r>
    </w:p>
    <w:p w14:paraId="71BA336A" w14:textId="77777777" w:rsidR="000854D2" w:rsidRPr="00F769EA" w:rsidRDefault="00DC65B7" w:rsidP="00EB5623">
      <w:pPr>
        <w:spacing w:after="0" w:line="259" w:lineRule="auto"/>
        <w:ind w:left="0" w:right="0" w:firstLine="0"/>
        <w:jc w:val="left"/>
        <w:rPr>
          <w:lang w:val="it-IT"/>
        </w:rPr>
      </w:pPr>
      <w:r w:rsidRPr="00F769EA">
        <w:rPr>
          <w:lang w:val="it-IT"/>
        </w:rPr>
        <w:t xml:space="preserve"> </w:t>
      </w:r>
    </w:p>
    <w:p w14:paraId="0F53503D" w14:textId="6B4C991A" w:rsidR="000854D2" w:rsidRPr="00F769EA" w:rsidRDefault="00DC65B7" w:rsidP="00EB5623">
      <w:pPr>
        <w:spacing w:after="0"/>
        <w:ind w:left="-5" w:right="0"/>
        <w:rPr>
          <w:lang w:val="it-IT"/>
        </w:rPr>
      </w:pPr>
      <w:r w:rsidRPr="00F769EA">
        <w:rPr>
          <w:lang w:val="it-IT"/>
        </w:rPr>
        <w:t>Tqveni bavSvis inestomi pediatriuliT mkurnalobisas yovelTvis daicav</w:t>
      </w:r>
      <w:r w:rsidR="00EB5623" w:rsidRPr="00F769EA">
        <w:rPr>
          <w:lang w:val="it-IT"/>
        </w:rPr>
        <w:t>i</w:t>
      </w:r>
      <w:r w:rsidRPr="00F769EA">
        <w:rPr>
          <w:lang w:val="it-IT"/>
        </w:rPr>
        <w:t xml:space="preserve">T eqimis miTiTebebi. am sakiTxze eWvis arsebobis SemTxvevaSi konsultaciisTvis mimarTeT Tqvens eqims. </w:t>
      </w:r>
    </w:p>
    <w:p w14:paraId="0A39E8D7" w14:textId="77777777" w:rsidR="000854D2" w:rsidRPr="00F769EA" w:rsidRDefault="00DC65B7" w:rsidP="00EB5623">
      <w:pPr>
        <w:spacing w:after="0" w:line="259" w:lineRule="auto"/>
        <w:ind w:left="0" w:right="0" w:firstLine="0"/>
        <w:jc w:val="left"/>
        <w:rPr>
          <w:lang w:val="it-IT"/>
        </w:rPr>
      </w:pPr>
      <w:r w:rsidRPr="00F769EA">
        <w:rPr>
          <w:lang w:val="it-IT"/>
        </w:rPr>
        <w:t xml:space="preserve"> </w:t>
      </w:r>
    </w:p>
    <w:p w14:paraId="6AA627D1" w14:textId="77777777" w:rsidR="000854D2" w:rsidRPr="00F769EA" w:rsidRDefault="00DC65B7" w:rsidP="00EB5623">
      <w:pPr>
        <w:spacing w:after="0"/>
        <w:ind w:left="-5" w:right="0"/>
        <w:rPr>
          <w:b/>
          <w:bCs/>
          <w:lang w:val="it-IT"/>
        </w:rPr>
      </w:pPr>
      <w:r w:rsidRPr="00F769EA">
        <w:rPr>
          <w:b/>
          <w:bCs/>
          <w:lang w:val="it-IT"/>
        </w:rPr>
        <w:t xml:space="preserve">ra doziT unda miiRos inestomi pediatriuli Tqvenma bavSvma  </w:t>
      </w:r>
    </w:p>
    <w:p w14:paraId="0352611C" w14:textId="77777777" w:rsidR="000854D2" w:rsidRPr="00F769EA" w:rsidRDefault="00DC65B7" w:rsidP="00EB5623">
      <w:pPr>
        <w:spacing w:after="0"/>
        <w:ind w:left="-5" w:right="0"/>
        <w:rPr>
          <w:lang w:val="it-IT"/>
        </w:rPr>
      </w:pPr>
      <w:r w:rsidRPr="00F769EA">
        <w:rPr>
          <w:lang w:val="it-IT"/>
        </w:rPr>
        <w:t xml:space="preserve">Tqveni eqimi guldasmiT gansazRvravs Tqveni bavSvis mier inestomi pediatriulis misaReb dozas, romelic SeiZleba icvlebodes mkurnalobaze bavSvis reaqciis mixedviT. eqimma SeiZleba daginiSnoT sisxlis da Sardis analizebi Tqveni bavSvis organizmSi preparatis koncentraciis gansazRvris mizniT.  </w:t>
      </w:r>
    </w:p>
    <w:p w14:paraId="6ACF5C4B" w14:textId="77777777" w:rsidR="00EB5623" w:rsidRPr="00F769EA" w:rsidRDefault="00EB5623" w:rsidP="00EB5623">
      <w:pPr>
        <w:spacing w:after="0"/>
        <w:ind w:left="-5" w:right="0"/>
        <w:rPr>
          <w:lang w:val="it-IT"/>
        </w:rPr>
      </w:pPr>
    </w:p>
    <w:p w14:paraId="2256C24E" w14:textId="77777777" w:rsidR="00EB5623" w:rsidRPr="00F769EA" w:rsidRDefault="00DC65B7" w:rsidP="00EB5623">
      <w:pPr>
        <w:spacing w:after="0"/>
        <w:ind w:left="-5" w:right="0"/>
        <w:rPr>
          <w:b/>
          <w:bCs/>
          <w:lang w:val="it-IT"/>
        </w:rPr>
      </w:pPr>
      <w:r w:rsidRPr="00F769EA">
        <w:rPr>
          <w:b/>
          <w:bCs/>
          <w:lang w:val="it-IT"/>
        </w:rPr>
        <w:t xml:space="preserve">miRebis wesi </w:t>
      </w:r>
    </w:p>
    <w:p w14:paraId="0A641D08" w14:textId="3014A04F" w:rsidR="000854D2" w:rsidRPr="00F769EA" w:rsidRDefault="00DC65B7" w:rsidP="00EB5623">
      <w:pPr>
        <w:spacing w:after="0"/>
        <w:ind w:left="-5" w:right="0"/>
        <w:rPr>
          <w:lang w:val="it-IT"/>
        </w:rPr>
      </w:pPr>
      <w:r w:rsidRPr="00F769EA">
        <w:rPr>
          <w:lang w:val="it-IT"/>
        </w:rPr>
        <w:t xml:space="preserve">inestomi pediatriuli gamoiyeneba peroralurad. misi miReba SeiZleba pirdapir, aseve wyalSi an xilis wvenSi gaxsnis Semdeg.  </w:t>
      </w:r>
    </w:p>
    <w:p w14:paraId="3BE597D8" w14:textId="77777777" w:rsidR="00EB5623" w:rsidRPr="00F769EA" w:rsidRDefault="00EB5623" w:rsidP="00EB5623">
      <w:pPr>
        <w:spacing w:after="0"/>
        <w:ind w:left="-5" w:right="0"/>
        <w:rPr>
          <w:lang w:val="it-IT"/>
        </w:rPr>
      </w:pPr>
    </w:p>
    <w:p w14:paraId="630D1E6D" w14:textId="77777777" w:rsidR="00EB5623" w:rsidRPr="00F769EA" w:rsidRDefault="00DC65B7" w:rsidP="00EB5623">
      <w:pPr>
        <w:spacing w:after="0"/>
        <w:ind w:left="-5" w:right="0"/>
        <w:rPr>
          <w:lang w:val="it-IT"/>
        </w:rPr>
      </w:pPr>
      <w:r w:rsidRPr="00F769EA">
        <w:rPr>
          <w:b/>
          <w:bCs/>
          <w:lang w:val="it-IT"/>
        </w:rPr>
        <w:t>karnitinis pirveladi da meoradi ukmarisoba</w:t>
      </w:r>
      <w:r w:rsidRPr="00F769EA">
        <w:rPr>
          <w:lang w:val="it-IT"/>
        </w:rPr>
        <w:t xml:space="preserve"> </w:t>
      </w:r>
    </w:p>
    <w:p w14:paraId="3DBA75AE" w14:textId="71FF1D1F" w:rsidR="000854D2" w:rsidRPr="00F769EA" w:rsidRDefault="00DC65B7" w:rsidP="00EB5623">
      <w:pPr>
        <w:spacing w:after="0"/>
        <w:ind w:left="-5" w:right="0"/>
        <w:rPr>
          <w:lang w:val="it-IT"/>
        </w:rPr>
      </w:pPr>
      <w:r w:rsidRPr="00F769EA">
        <w:rPr>
          <w:lang w:val="it-IT"/>
        </w:rPr>
        <w:t xml:space="preserve">inestomi pediatriulis Cveulebrivi doza Seadgens 200 mg-mde bavSvis wonis kg-ze dReSi. preparatis miReba SeiZleba 2-4-jer. SeiZleba saWiro gaxdes preparatis ufro maRali dozebi 400 mg-mde bavSvis wonis kg-ze dReSi. Tqveni eqimis zustad gansazRvravs Tqveni bavSvis mier misaReb dozas da sqemas.  </w:t>
      </w:r>
    </w:p>
    <w:p w14:paraId="35416068" w14:textId="77777777" w:rsidR="000854D2" w:rsidRPr="00F769EA" w:rsidRDefault="00DC65B7" w:rsidP="00EB5623">
      <w:pPr>
        <w:spacing w:after="0" w:line="259" w:lineRule="auto"/>
        <w:ind w:left="0" w:right="0" w:firstLine="0"/>
        <w:jc w:val="left"/>
        <w:rPr>
          <w:lang w:val="it-IT"/>
        </w:rPr>
      </w:pPr>
      <w:r w:rsidRPr="00F769EA">
        <w:rPr>
          <w:lang w:val="it-IT"/>
        </w:rPr>
        <w:t xml:space="preserve"> </w:t>
      </w:r>
    </w:p>
    <w:p w14:paraId="281C35EC" w14:textId="77777777" w:rsidR="000854D2" w:rsidRPr="00F769EA" w:rsidRDefault="00DC65B7" w:rsidP="00EB5623">
      <w:pPr>
        <w:spacing w:after="0"/>
        <w:ind w:left="-5" w:right="0"/>
        <w:rPr>
          <w:b/>
          <w:bCs/>
          <w:lang w:val="it-IT"/>
        </w:rPr>
      </w:pPr>
      <w:r w:rsidRPr="00F769EA">
        <w:rPr>
          <w:b/>
          <w:bCs/>
          <w:lang w:val="it-IT"/>
        </w:rPr>
        <w:t xml:space="preserve">Tu Tqvens bavSvs mieciT inestomi pediatriulis saWiroze meti doza </w:t>
      </w:r>
    </w:p>
    <w:p w14:paraId="5D4D64CA" w14:textId="77777777" w:rsidR="000854D2" w:rsidRPr="00F769EA" w:rsidRDefault="00DC65B7" w:rsidP="00EB5623">
      <w:pPr>
        <w:spacing w:after="0"/>
        <w:ind w:left="-5" w:right="0"/>
        <w:rPr>
          <w:lang w:val="it-IT"/>
        </w:rPr>
      </w:pPr>
      <w:r w:rsidRPr="00F769EA">
        <w:rPr>
          <w:lang w:val="it-IT"/>
        </w:rPr>
        <w:t xml:space="preserve">Tu Tqvens bavSvs mieciT inestomi pediatriulis saWiroze meti doza, daukavSirdiT Tqvens eqims an dauyovnebliv mimarTeT uaxloesi saavadmyofos gadaudebeli daxmarebis ganyofilebas.  </w:t>
      </w:r>
    </w:p>
    <w:p w14:paraId="7D209336" w14:textId="77777777" w:rsidR="000854D2" w:rsidRPr="00F769EA" w:rsidRDefault="00DC65B7" w:rsidP="00EB5623">
      <w:pPr>
        <w:spacing w:after="0" w:line="259" w:lineRule="auto"/>
        <w:ind w:left="0" w:right="0" w:firstLine="0"/>
        <w:jc w:val="left"/>
        <w:rPr>
          <w:lang w:val="it-IT"/>
        </w:rPr>
      </w:pPr>
      <w:r w:rsidRPr="00F769EA">
        <w:rPr>
          <w:lang w:val="it-IT"/>
        </w:rPr>
        <w:t xml:space="preserve">  </w:t>
      </w:r>
    </w:p>
    <w:p w14:paraId="256B3E94" w14:textId="77777777" w:rsidR="00EB5623" w:rsidRPr="00F769EA" w:rsidRDefault="00DC65B7" w:rsidP="00EB5623">
      <w:pPr>
        <w:spacing w:after="0"/>
        <w:ind w:left="-5" w:right="0"/>
        <w:rPr>
          <w:b/>
          <w:bCs/>
          <w:lang w:val="it-IT"/>
        </w:rPr>
      </w:pPr>
      <w:r w:rsidRPr="00F769EA">
        <w:rPr>
          <w:b/>
          <w:bCs/>
          <w:lang w:val="it-IT"/>
        </w:rPr>
        <w:t xml:space="preserve">Tu dagaviwydaT Tqveni bavSvisTvis inestomi pediatriulis dozis micema </w:t>
      </w:r>
    </w:p>
    <w:p w14:paraId="65BC8C28" w14:textId="095538A8" w:rsidR="000854D2" w:rsidRPr="00F769EA" w:rsidRDefault="00DC65B7" w:rsidP="00EB5623">
      <w:pPr>
        <w:spacing w:after="0"/>
        <w:ind w:left="-5" w:right="0"/>
        <w:rPr>
          <w:lang w:val="it-IT"/>
        </w:rPr>
      </w:pPr>
      <w:r w:rsidRPr="00F769EA">
        <w:rPr>
          <w:lang w:val="it-IT"/>
        </w:rPr>
        <w:t xml:space="preserve">ar misceT Tqvens bavSvs ormagi doza gamotovebulis sakompensaciod. miiReT Semdegi doza daniSnul dros.  </w:t>
      </w:r>
    </w:p>
    <w:p w14:paraId="0D59B905" w14:textId="77777777" w:rsidR="000854D2" w:rsidRPr="00F769EA" w:rsidRDefault="00DC65B7" w:rsidP="00EB5623">
      <w:pPr>
        <w:spacing w:after="0" w:line="259" w:lineRule="auto"/>
        <w:ind w:left="0" w:right="0" w:firstLine="0"/>
        <w:jc w:val="left"/>
        <w:rPr>
          <w:lang w:val="it-IT"/>
        </w:rPr>
      </w:pPr>
      <w:r w:rsidRPr="00F769EA">
        <w:rPr>
          <w:lang w:val="it-IT"/>
        </w:rPr>
        <w:t xml:space="preserve"> </w:t>
      </w:r>
    </w:p>
    <w:p w14:paraId="461BAA2A" w14:textId="77777777" w:rsidR="000854D2" w:rsidRPr="00F769EA" w:rsidRDefault="00DC65B7" w:rsidP="00EB5623">
      <w:pPr>
        <w:spacing w:after="0"/>
        <w:ind w:left="-5" w:right="0"/>
        <w:rPr>
          <w:b/>
          <w:bCs/>
          <w:lang w:val="it-IT"/>
        </w:rPr>
      </w:pPr>
      <w:r w:rsidRPr="00F769EA">
        <w:rPr>
          <w:b/>
          <w:bCs/>
          <w:lang w:val="it-IT"/>
        </w:rPr>
        <w:t xml:space="preserve">Tu Tqvenma bavSvma Sewyvita inestomi pediatriulis miReba </w:t>
      </w:r>
    </w:p>
    <w:p w14:paraId="2E5BF3B0" w14:textId="77777777" w:rsidR="000854D2" w:rsidRPr="00F769EA" w:rsidRDefault="00DC65B7" w:rsidP="00EB5623">
      <w:pPr>
        <w:spacing w:after="0"/>
        <w:ind w:left="-5" w:right="0"/>
        <w:rPr>
          <w:lang w:val="it-IT"/>
        </w:rPr>
      </w:pPr>
      <w:r w:rsidRPr="00F769EA">
        <w:rPr>
          <w:lang w:val="it-IT"/>
        </w:rPr>
        <w:t xml:space="preserve">Tqvenma bavSvma ar unda Sewyvitos am preparatis miReba eqimTan konsultaciis gareSe.  </w:t>
      </w:r>
    </w:p>
    <w:p w14:paraId="18A06608" w14:textId="77777777" w:rsidR="000854D2" w:rsidRPr="00F769EA" w:rsidRDefault="00DC65B7" w:rsidP="00EB5623">
      <w:pPr>
        <w:spacing w:after="0"/>
        <w:ind w:left="-5" w:right="0"/>
        <w:rPr>
          <w:lang w:val="it-IT"/>
        </w:rPr>
      </w:pPr>
      <w:r w:rsidRPr="00F769EA">
        <w:rPr>
          <w:lang w:val="it-IT"/>
        </w:rPr>
        <w:t xml:space="preserve">Tqveni bavSvis mier am preparatis miRebis sakiTxTan dakavSirebiT nebismieri kiTxvebis SemTxvevaSi, mimarTeT Tqvens eqims an farmacevts.   </w:t>
      </w:r>
    </w:p>
    <w:p w14:paraId="77016616" w14:textId="77777777" w:rsidR="00EB5623" w:rsidRPr="00F769EA" w:rsidRDefault="00DC65B7" w:rsidP="00EB5623">
      <w:pPr>
        <w:spacing w:after="0"/>
        <w:ind w:left="-5" w:right="0"/>
        <w:rPr>
          <w:b/>
          <w:bCs/>
          <w:lang w:val="it-IT"/>
        </w:rPr>
      </w:pPr>
      <w:r w:rsidRPr="00F769EA">
        <w:rPr>
          <w:b/>
          <w:bCs/>
          <w:lang w:val="it-IT"/>
        </w:rPr>
        <w:lastRenderedPageBreak/>
        <w:t xml:space="preserve">4. SesaZlo gverdiTi moqmedeba </w:t>
      </w:r>
    </w:p>
    <w:p w14:paraId="5C76F222" w14:textId="1E4C7A6D" w:rsidR="000854D2" w:rsidRPr="00F769EA" w:rsidRDefault="00DC65B7" w:rsidP="00EB5623">
      <w:pPr>
        <w:spacing w:after="0"/>
        <w:ind w:left="-5" w:right="0"/>
        <w:rPr>
          <w:lang w:val="it-IT"/>
        </w:rPr>
      </w:pPr>
      <w:r w:rsidRPr="00F769EA">
        <w:rPr>
          <w:lang w:val="it-IT"/>
        </w:rPr>
        <w:t xml:space="preserve">rogorc yvela samkurnalo saSualebas, inestomi pediatriulsac SeuZlia gamoiwvios gverdiTi moqmedeba, Tumca is ar vlindeba yvela pacientSi.   </w:t>
      </w:r>
    </w:p>
    <w:p w14:paraId="5A33E927" w14:textId="77777777" w:rsidR="000854D2" w:rsidRPr="00F769EA" w:rsidRDefault="00DC65B7" w:rsidP="00EB5623">
      <w:pPr>
        <w:spacing w:after="0"/>
        <w:ind w:left="-5" w:right="0"/>
        <w:rPr>
          <w:lang w:val="it-IT"/>
        </w:rPr>
      </w:pPr>
      <w:r w:rsidRPr="00F769EA">
        <w:rPr>
          <w:lang w:val="it-IT"/>
        </w:rPr>
        <w:t xml:space="preserve">Zalian iSviaTi gverdiTi moqmedeba (SeiZleba aReniSnos 10 000 adamianidan </w:t>
      </w:r>
    </w:p>
    <w:p w14:paraId="14845F1A" w14:textId="77777777" w:rsidR="000854D2" w:rsidRPr="00F769EA" w:rsidRDefault="00DC65B7" w:rsidP="00EB5623">
      <w:pPr>
        <w:spacing w:after="0"/>
        <w:ind w:left="-5" w:right="0"/>
        <w:rPr>
          <w:lang w:val="it-IT"/>
        </w:rPr>
      </w:pPr>
      <w:r w:rsidRPr="00F769EA">
        <w:rPr>
          <w:lang w:val="it-IT"/>
        </w:rPr>
        <w:t xml:space="preserve">1-s):  </w:t>
      </w:r>
    </w:p>
    <w:p w14:paraId="35412B6F" w14:textId="77777777" w:rsidR="000854D2" w:rsidRPr="00F769EA" w:rsidRDefault="00DC65B7" w:rsidP="00EB5623">
      <w:pPr>
        <w:spacing w:after="0"/>
        <w:ind w:left="345" w:right="0" w:hanging="360"/>
        <w:rPr>
          <w:lang w:val="it-IT"/>
        </w:rPr>
      </w:pPr>
      <w:r w:rsidRPr="00F769EA">
        <w:rPr>
          <w:rFonts w:ascii="Segoe UI Symbol" w:eastAsia="Segoe UI Symbol" w:hAnsi="Segoe UI Symbol" w:cs="Segoe UI Symbol"/>
          <w:sz w:val="37"/>
          <w:vertAlign w:val="superscript"/>
          <w:lang w:val="it-IT"/>
        </w:rPr>
        <w:t>−</w:t>
      </w:r>
      <w:r w:rsidRPr="00F769EA">
        <w:rPr>
          <w:rFonts w:ascii="Arial" w:eastAsia="Arial" w:hAnsi="Arial" w:cs="Arial"/>
          <w:lang w:val="it-IT"/>
        </w:rPr>
        <w:t xml:space="preserve"> </w:t>
      </w:r>
      <w:r w:rsidRPr="00F769EA">
        <w:rPr>
          <w:lang w:val="it-IT"/>
        </w:rPr>
        <w:t xml:space="preserve">kuWis msubuqi aSliloba, rogoricaa kuWis spazmi an diarea, aseve Tqvenma bavSvma SeiZleba Tavi igrZnos SeuZlod an iyos SeuZlod xanmokle periodis ganmavlobaSi. </w:t>
      </w:r>
    </w:p>
    <w:p w14:paraId="202C03A3" w14:textId="77777777" w:rsidR="000854D2" w:rsidRPr="00F769EA" w:rsidRDefault="00DC65B7" w:rsidP="00EB5623">
      <w:pPr>
        <w:spacing w:after="0"/>
        <w:ind w:left="345" w:right="0" w:hanging="360"/>
        <w:rPr>
          <w:lang w:val="it-IT"/>
        </w:rPr>
      </w:pPr>
      <w:r w:rsidRPr="00F769EA">
        <w:rPr>
          <w:rFonts w:ascii="Segoe UI Symbol" w:eastAsia="Segoe UI Symbol" w:hAnsi="Segoe UI Symbol" w:cs="Segoe UI Symbol"/>
          <w:sz w:val="37"/>
          <w:vertAlign w:val="superscript"/>
          <w:lang w:val="it-IT"/>
        </w:rPr>
        <w:t>−</w:t>
      </w:r>
      <w:r w:rsidRPr="00F769EA">
        <w:rPr>
          <w:rFonts w:ascii="Arial" w:eastAsia="Arial" w:hAnsi="Arial" w:cs="Arial"/>
          <w:lang w:val="it-IT"/>
        </w:rPr>
        <w:t xml:space="preserve"> </w:t>
      </w:r>
      <w:r w:rsidRPr="00F769EA">
        <w:rPr>
          <w:lang w:val="it-IT"/>
        </w:rPr>
        <w:t xml:space="preserve">preparatebiT gamowveuli sxeulis suni. eqimma SeiZleba Seamciros Tqveni bavSvisTvis daniSnuli doza sunis Semcirebis an gaqrobis mizniT.  </w:t>
      </w:r>
    </w:p>
    <w:p w14:paraId="53945489" w14:textId="77777777" w:rsidR="000854D2" w:rsidRPr="00F769EA" w:rsidRDefault="00DC65B7" w:rsidP="00EB5623">
      <w:pPr>
        <w:spacing w:after="0"/>
        <w:ind w:left="345" w:right="0" w:hanging="360"/>
        <w:rPr>
          <w:lang w:val="it-IT"/>
        </w:rPr>
      </w:pPr>
      <w:r w:rsidRPr="00F769EA">
        <w:rPr>
          <w:rFonts w:ascii="Segoe UI Symbol" w:eastAsia="Segoe UI Symbol" w:hAnsi="Segoe UI Symbol" w:cs="Segoe UI Symbol"/>
          <w:sz w:val="37"/>
          <w:vertAlign w:val="superscript"/>
          <w:lang w:val="it-IT"/>
        </w:rPr>
        <w:t>−</w:t>
      </w:r>
      <w:r w:rsidRPr="00F769EA">
        <w:rPr>
          <w:rFonts w:ascii="Arial" w:eastAsia="Arial" w:hAnsi="Arial" w:cs="Arial"/>
          <w:lang w:val="it-IT"/>
        </w:rPr>
        <w:t xml:space="preserve"> </w:t>
      </w:r>
      <w:r w:rsidRPr="00F769EA">
        <w:rPr>
          <w:lang w:val="it-IT"/>
        </w:rPr>
        <w:t xml:space="preserve">bavSvebSi, romlebic aseve iReben antikoagulantebs, magaliTad varfarins, analizebiT SeiZleba naCvenebi iyos sisxlis Sededebis drois gaxangrZliveba.  </w:t>
      </w:r>
    </w:p>
    <w:p w14:paraId="7C7C012E" w14:textId="77777777" w:rsidR="000854D2" w:rsidRPr="00F769EA" w:rsidRDefault="00DC65B7" w:rsidP="00EB5623">
      <w:pPr>
        <w:spacing w:after="0" w:line="259" w:lineRule="auto"/>
        <w:ind w:left="0" w:right="0" w:firstLine="0"/>
        <w:jc w:val="left"/>
        <w:rPr>
          <w:lang w:val="it-IT"/>
        </w:rPr>
      </w:pPr>
      <w:r w:rsidRPr="00F769EA">
        <w:rPr>
          <w:lang w:val="it-IT"/>
        </w:rPr>
        <w:t xml:space="preserve"> </w:t>
      </w:r>
    </w:p>
    <w:p w14:paraId="6ABDE3CB" w14:textId="77777777" w:rsidR="00EB5623" w:rsidRPr="00F769EA" w:rsidRDefault="00DC65B7" w:rsidP="00EB5623">
      <w:pPr>
        <w:spacing w:after="0"/>
        <w:ind w:left="-5" w:right="0"/>
        <w:rPr>
          <w:lang w:val="it-IT"/>
        </w:rPr>
      </w:pPr>
      <w:r w:rsidRPr="00F769EA">
        <w:rPr>
          <w:u w:val="single" w:color="000000"/>
          <w:lang w:val="it-IT"/>
        </w:rPr>
        <w:t>Setyobineba gverdiTi moqmedebis Sesaxeb</w:t>
      </w:r>
      <w:r w:rsidRPr="00F769EA">
        <w:rPr>
          <w:lang w:val="it-IT"/>
        </w:rPr>
        <w:t xml:space="preserve"> </w:t>
      </w:r>
    </w:p>
    <w:p w14:paraId="44966358" w14:textId="77777777" w:rsidR="00EB5623" w:rsidRPr="00F769EA" w:rsidRDefault="00DC65B7" w:rsidP="00EB5623">
      <w:pPr>
        <w:spacing w:after="0"/>
        <w:ind w:left="-5" w:right="0"/>
        <w:rPr>
          <w:lang w:val="it-IT"/>
        </w:rPr>
      </w:pPr>
      <w:r w:rsidRPr="00F769EA">
        <w:rPr>
          <w:lang w:val="it-IT"/>
        </w:rPr>
        <w:t xml:space="preserve">mimarTeT Tqvens eqims, farmacevts an meddas, Tu bavSvs aReniSneba nebismieri gverdiTi moqmedeba. es iTvaliswinebs nebismier SesaZlo gverdiT moqmedebas, romelic ar aris miTiTebuli am CanarTSi. gverdiTi moqmedebis Sesaxeb Setyobinebis gagzavniT SegiZliaT daxmareba am preparatis usafrTxoebis Sesaxeb meti informaciis SegrovebaSi. </w:t>
      </w:r>
    </w:p>
    <w:p w14:paraId="3C4633C1" w14:textId="11D8C8A7" w:rsidR="000854D2" w:rsidRPr="00F769EA" w:rsidRDefault="00DC65B7" w:rsidP="00EB5623">
      <w:pPr>
        <w:spacing w:after="0"/>
        <w:ind w:left="-5" w:right="0"/>
        <w:rPr>
          <w:lang w:val="it-IT"/>
        </w:rPr>
      </w:pPr>
      <w:r w:rsidRPr="00F769EA">
        <w:rPr>
          <w:lang w:val="it-IT"/>
        </w:rPr>
        <w:t xml:space="preserve">  </w:t>
      </w:r>
    </w:p>
    <w:p w14:paraId="0D5E8B2E" w14:textId="77777777" w:rsidR="00EB5623" w:rsidRPr="00EB5623" w:rsidRDefault="00DC65B7" w:rsidP="00EB5623">
      <w:pPr>
        <w:numPr>
          <w:ilvl w:val="0"/>
          <w:numId w:val="3"/>
        </w:numPr>
        <w:spacing w:after="0"/>
        <w:ind w:right="1847"/>
        <w:rPr>
          <w:b/>
          <w:bCs/>
        </w:rPr>
      </w:pPr>
      <w:proofErr w:type="spellStart"/>
      <w:r w:rsidRPr="00EB5623">
        <w:rPr>
          <w:b/>
          <w:bCs/>
        </w:rPr>
        <w:t>inestomi</w:t>
      </w:r>
      <w:proofErr w:type="spellEnd"/>
      <w:r w:rsidRPr="00EB5623">
        <w:rPr>
          <w:b/>
          <w:bCs/>
        </w:rPr>
        <w:t xml:space="preserve"> </w:t>
      </w:r>
      <w:proofErr w:type="spellStart"/>
      <w:r w:rsidRPr="00EB5623">
        <w:rPr>
          <w:b/>
          <w:bCs/>
        </w:rPr>
        <w:t>pediatriulis</w:t>
      </w:r>
      <w:proofErr w:type="spellEnd"/>
      <w:r w:rsidRPr="00EB5623">
        <w:rPr>
          <w:b/>
          <w:bCs/>
        </w:rPr>
        <w:t xml:space="preserve"> </w:t>
      </w:r>
      <w:proofErr w:type="spellStart"/>
      <w:r w:rsidRPr="00EB5623">
        <w:rPr>
          <w:b/>
          <w:bCs/>
        </w:rPr>
        <w:t>Senaxvis</w:t>
      </w:r>
      <w:proofErr w:type="spellEnd"/>
      <w:r w:rsidRPr="00EB5623">
        <w:rPr>
          <w:b/>
          <w:bCs/>
        </w:rPr>
        <w:t xml:space="preserve"> </w:t>
      </w:r>
      <w:proofErr w:type="spellStart"/>
      <w:r w:rsidRPr="00EB5623">
        <w:rPr>
          <w:b/>
          <w:bCs/>
        </w:rPr>
        <w:t>wesi</w:t>
      </w:r>
      <w:proofErr w:type="spellEnd"/>
      <w:r w:rsidRPr="00EB5623">
        <w:rPr>
          <w:b/>
          <w:bCs/>
        </w:rPr>
        <w:t xml:space="preserve"> </w:t>
      </w:r>
    </w:p>
    <w:p w14:paraId="5D47A201" w14:textId="59C4C7CF" w:rsidR="000854D2" w:rsidRDefault="00DC65B7" w:rsidP="00EB5623">
      <w:pPr>
        <w:spacing w:after="0"/>
        <w:ind w:right="1847" w:firstLine="0"/>
      </w:pPr>
      <w:proofErr w:type="spellStart"/>
      <w:r>
        <w:t>mocemuli</w:t>
      </w:r>
      <w:proofErr w:type="spellEnd"/>
      <w:r>
        <w:t xml:space="preserve"> </w:t>
      </w:r>
      <w:proofErr w:type="spellStart"/>
      <w:r>
        <w:t>preparati</w:t>
      </w:r>
      <w:proofErr w:type="spellEnd"/>
      <w:r>
        <w:t xml:space="preserve"> </w:t>
      </w:r>
      <w:proofErr w:type="spellStart"/>
      <w:r>
        <w:t>SeinaxeT</w:t>
      </w:r>
      <w:proofErr w:type="spellEnd"/>
      <w:r>
        <w:t xml:space="preserve"> </w:t>
      </w:r>
      <w:proofErr w:type="spellStart"/>
      <w:r>
        <w:t>bavSvebisaTvis</w:t>
      </w:r>
      <w:proofErr w:type="spellEnd"/>
      <w:r>
        <w:t xml:space="preserve"> </w:t>
      </w:r>
      <w:proofErr w:type="spellStart"/>
      <w:r>
        <w:t>miuwvdomel</w:t>
      </w:r>
      <w:proofErr w:type="spellEnd"/>
      <w:r>
        <w:t xml:space="preserve"> </w:t>
      </w:r>
      <w:proofErr w:type="spellStart"/>
      <w:r>
        <w:t>adgilze</w:t>
      </w:r>
      <w:proofErr w:type="spellEnd"/>
      <w:r>
        <w:t xml:space="preserve">.  </w:t>
      </w:r>
      <w:proofErr w:type="spellStart"/>
      <w:r>
        <w:t>ar</w:t>
      </w:r>
      <w:proofErr w:type="spellEnd"/>
      <w:r>
        <w:t xml:space="preserve"> </w:t>
      </w:r>
      <w:proofErr w:type="spellStart"/>
      <w:r>
        <w:t>gamoiyenoT</w:t>
      </w:r>
      <w:proofErr w:type="spellEnd"/>
      <w:r>
        <w:t xml:space="preserve"> </w:t>
      </w:r>
      <w:proofErr w:type="spellStart"/>
      <w:r>
        <w:t>inestomi</w:t>
      </w:r>
      <w:proofErr w:type="spellEnd"/>
      <w:r>
        <w:t xml:space="preserve"> </w:t>
      </w:r>
      <w:proofErr w:type="spellStart"/>
      <w:r>
        <w:t>pediatriuli</w:t>
      </w:r>
      <w:proofErr w:type="spellEnd"/>
      <w:r>
        <w:t xml:space="preserve"> </w:t>
      </w:r>
      <w:proofErr w:type="spellStart"/>
      <w:r>
        <w:t>vargisobis</w:t>
      </w:r>
      <w:proofErr w:type="spellEnd"/>
      <w:r>
        <w:t xml:space="preserve"> </w:t>
      </w:r>
      <w:proofErr w:type="spellStart"/>
      <w:r>
        <w:t>vadis</w:t>
      </w:r>
      <w:proofErr w:type="spellEnd"/>
      <w:r>
        <w:t xml:space="preserve"> </w:t>
      </w:r>
      <w:proofErr w:type="spellStart"/>
      <w:r>
        <w:t>gasvlis</w:t>
      </w:r>
      <w:proofErr w:type="spellEnd"/>
      <w:r>
        <w:t xml:space="preserve"> </w:t>
      </w:r>
      <w:proofErr w:type="spellStart"/>
      <w:r>
        <w:t>Semdeg</w:t>
      </w:r>
      <w:proofErr w:type="spellEnd"/>
      <w:r>
        <w:t xml:space="preserve">, </w:t>
      </w:r>
      <w:proofErr w:type="spellStart"/>
      <w:r>
        <w:t>romelic</w:t>
      </w:r>
      <w:proofErr w:type="spellEnd"/>
      <w:r>
        <w:t xml:space="preserve"> </w:t>
      </w:r>
      <w:proofErr w:type="spellStart"/>
      <w:r>
        <w:t>miTiTebulia</w:t>
      </w:r>
      <w:proofErr w:type="spellEnd"/>
      <w:r>
        <w:t xml:space="preserve"> </w:t>
      </w:r>
      <w:proofErr w:type="spellStart"/>
      <w:r>
        <w:t>qarvisfer</w:t>
      </w:r>
      <w:proofErr w:type="spellEnd"/>
      <w:r>
        <w:t xml:space="preserve"> minis </w:t>
      </w:r>
      <w:proofErr w:type="spellStart"/>
      <w:r>
        <w:t>flakonze</w:t>
      </w:r>
      <w:proofErr w:type="spellEnd"/>
      <w:r>
        <w:t xml:space="preserve">. </w:t>
      </w:r>
      <w:proofErr w:type="spellStart"/>
      <w:r>
        <w:t>vargisobis</w:t>
      </w:r>
      <w:proofErr w:type="spellEnd"/>
      <w:r>
        <w:t xml:space="preserve"> </w:t>
      </w:r>
      <w:proofErr w:type="spellStart"/>
      <w:r>
        <w:t>vadis</w:t>
      </w:r>
      <w:proofErr w:type="spellEnd"/>
      <w:r>
        <w:t xml:space="preserve"> </w:t>
      </w:r>
      <w:proofErr w:type="spellStart"/>
      <w:r>
        <w:t>gasvlis</w:t>
      </w:r>
      <w:proofErr w:type="spellEnd"/>
      <w:r>
        <w:t xml:space="preserve"> </w:t>
      </w:r>
      <w:proofErr w:type="spellStart"/>
      <w:r>
        <w:t>TariRi</w:t>
      </w:r>
      <w:proofErr w:type="spellEnd"/>
      <w:r>
        <w:t xml:space="preserve"> </w:t>
      </w:r>
      <w:proofErr w:type="spellStart"/>
      <w:r>
        <w:t>gulisxmobs</w:t>
      </w:r>
      <w:proofErr w:type="spellEnd"/>
      <w:r>
        <w:t xml:space="preserve"> </w:t>
      </w:r>
      <w:proofErr w:type="spellStart"/>
      <w:r>
        <w:t>miTiTebuli</w:t>
      </w:r>
      <w:proofErr w:type="spellEnd"/>
      <w:r>
        <w:t xml:space="preserve"> </w:t>
      </w:r>
      <w:proofErr w:type="spellStart"/>
      <w:r>
        <w:t>Tvis</w:t>
      </w:r>
      <w:proofErr w:type="spellEnd"/>
      <w:r>
        <w:t xml:space="preserve"> bolo </w:t>
      </w:r>
      <w:proofErr w:type="spellStart"/>
      <w:r>
        <w:t>dRes</w:t>
      </w:r>
      <w:proofErr w:type="spellEnd"/>
      <w:r>
        <w:t xml:space="preserve">.  </w:t>
      </w:r>
    </w:p>
    <w:p w14:paraId="201EF2C8" w14:textId="77777777" w:rsidR="000854D2" w:rsidRDefault="00DC65B7" w:rsidP="00EB5623">
      <w:pPr>
        <w:spacing w:after="0" w:line="259" w:lineRule="auto"/>
        <w:ind w:left="0" w:right="0" w:firstLine="0"/>
        <w:jc w:val="left"/>
      </w:pPr>
      <w:r>
        <w:t xml:space="preserve"> </w:t>
      </w:r>
    </w:p>
    <w:p w14:paraId="5E54A424" w14:textId="77777777" w:rsidR="000854D2" w:rsidRDefault="00DC65B7" w:rsidP="00EB5623">
      <w:pPr>
        <w:spacing w:after="0"/>
        <w:ind w:left="-5" w:right="0"/>
      </w:pPr>
      <w:proofErr w:type="spellStart"/>
      <w:r>
        <w:t>SeinaxeT</w:t>
      </w:r>
      <w:proofErr w:type="spellEnd"/>
      <w:r>
        <w:t xml:space="preserve"> 25</w:t>
      </w:r>
      <w:r>
        <w:rPr>
          <w:rFonts w:ascii="Times New Roman" w:eastAsia="Times New Roman" w:hAnsi="Times New Roman" w:cs="Times New Roman"/>
        </w:rPr>
        <w:t>ºC</w:t>
      </w:r>
      <w:r>
        <w:t xml:space="preserve">-mde </w:t>
      </w:r>
      <w:proofErr w:type="spellStart"/>
      <w:r>
        <w:t>temperaturaze</w:t>
      </w:r>
      <w:proofErr w:type="spellEnd"/>
      <w:r>
        <w:t xml:space="preserve">. </w:t>
      </w:r>
      <w:proofErr w:type="spellStart"/>
      <w:r>
        <w:t>preparatis</w:t>
      </w:r>
      <w:proofErr w:type="spellEnd"/>
      <w:r>
        <w:t xml:space="preserve"> </w:t>
      </w:r>
      <w:proofErr w:type="spellStart"/>
      <w:r>
        <w:t>nebismieri</w:t>
      </w:r>
      <w:proofErr w:type="spellEnd"/>
      <w:r>
        <w:t xml:space="preserve"> </w:t>
      </w:r>
      <w:proofErr w:type="spellStart"/>
      <w:r>
        <w:t>darCenili</w:t>
      </w:r>
      <w:proofErr w:type="spellEnd"/>
      <w:r>
        <w:t xml:space="preserve"> </w:t>
      </w:r>
      <w:proofErr w:type="spellStart"/>
      <w:r>
        <w:t>raodenoba</w:t>
      </w:r>
      <w:proofErr w:type="spellEnd"/>
      <w:r>
        <w:t xml:space="preserve"> </w:t>
      </w:r>
      <w:proofErr w:type="spellStart"/>
      <w:r>
        <w:t>gadaagdeT</w:t>
      </w:r>
      <w:proofErr w:type="spellEnd"/>
      <w:r>
        <w:t xml:space="preserve"> </w:t>
      </w:r>
      <w:proofErr w:type="spellStart"/>
      <w:r>
        <w:t>flakonis</w:t>
      </w:r>
      <w:proofErr w:type="spellEnd"/>
      <w:r>
        <w:t xml:space="preserve"> </w:t>
      </w:r>
      <w:proofErr w:type="spellStart"/>
      <w:r>
        <w:t>pirvelad</w:t>
      </w:r>
      <w:proofErr w:type="spellEnd"/>
      <w:r>
        <w:t xml:space="preserve"> </w:t>
      </w:r>
      <w:proofErr w:type="spellStart"/>
      <w:r>
        <w:t>gaxsnidan</w:t>
      </w:r>
      <w:proofErr w:type="spellEnd"/>
      <w:r>
        <w:t xml:space="preserve"> 30 </w:t>
      </w:r>
      <w:proofErr w:type="spellStart"/>
      <w:r>
        <w:t>dRis</w:t>
      </w:r>
      <w:proofErr w:type="spellEnd"/>
      <w:r>
        <w:t xml:space="preserve"> </w:t>
      </w:r>
      <w:proofErr w:type="spellStart"/>
      <w:r>
        <w:t>Semdeg</w:t>
      </w:r>
      <w:proofErr w:type="spellEnd"/>
      <w:r>
        <w:t xml:space="preserve">.  </w:t>
      </w:r>
      <w:proofErr w:type="spellStart"/>
      <w:r>
        <w:t>ar</w:t>
      </w:r>
      <w:proofErr w:type="spellEnd"/>
      <w:r>
        <w:t xml:space="preserve"> </w:t>
      </w:r>
      <w:proofErr w:type="spellStart"/>
      <w:r>
        <w:t>gadaagdoT</w:t>
      </w:r>
      <w:proofErr w:type="spellEnd"/>
      <w:r>
        <w:t xml:space="preserve"> </w:t>
      </w:r>
      <w:proofErr w:type="spellStart"/>
      <w:r>
        <w:t>preparatebi</w:t>
      </w:r>
      <w:proofErr w:type="spellEnd"/>
      <w:r>
        <w:t xml:space="preserve"> </w:t>
      </w:r>
      <w:proofErr w:type="spellStart"/>
      <w:r>
        <w:t>kanalizaciis</w:t>
      </w:r>
      <w:proofErr w:type="spellEnd"/>
      <w:r>
        <w:t xml:space="preserve"> </w:t>
      </w:r>
      <w:proofErr w:type="spellStart"/>
      <w:r>
        <w:t>milSi</w:t>
      </w:r>
      <w:proofErr w:type="spellEnd"/>
      <w:r>
        <w:t xml:space="preserve"> an </w:t>
      </w:r>
      <w:proofErr w:type="spellStart"/>
      <w:r>
        <w:t>sayofacxovrebo</w:t>
      </w:r>
      <w:proofErr w:type="spellEnd"/>
      <w:r>
        <w:t xml:space="preserve"> </w:t>
      </w:r>
      <w:proofErr w:type="spellStart"/>
      <w:r>
        <w:t>nagavTan</w:t>
      </w:r>
      <w:proofErr w:type="spellEnd"/>
      <w:r>
        <w:t xml:space="preserve"> </w:t>
      </w:r>
      <w:proofErr w:type="spellStart"/>
      <w:r>
        <w:t>erTad</w:t>
      </w:r>
      <w:proofErr w:type="spellEnd"/>
      <w:r>
        <w:t xml:space="preserve">. </w:t>
      </w:r>
      <w:proofErr w:type="spellStart"/>
      <w:r>
        <w:t>preparatis</w:t>
      </w:r>
      <w:proofErr w:type="spellEnd"/>
      <w:r>
        <w:t xml:space="preserve"> </w:t>
      </w:r>
      <w:proofErr w:type="spellStart"/>
      <w:r>
        <w:t>utilizaciis</w:t>
      </w:r>
      <w:proofErr w:type="spellEnd"/>
      <w:r>
        <w:t xml:space="preserve"> </w:t>
      </w:r>
      <w:proofErr w:type="spellStart"/>
      <w:r>
        <w:t>sakiTxTan</w:t>
      </w:r>
      <w:proofErr w:type="spellEnd"/>
      <w:r>
        <w:t xml:space="preserve"> </w:t>
      </w:r>
      <w:proofErr w:type="spellStart"/>
      <w:r>
        <w:t>dakavSirebiT</w:t>
      </w:r>
      <w:proofErr w:type="spellEnd"/>
      <w:r>
        <w:t xml:space="preserve"> </w:t>
      </w:r>
      <w:proofErr w:type="spellStart"/>
      <w:r>
        <w:t>mimarTeT</w:t>
      </w:r>
      <w:proofErr w:type="spellEnd"/>
      <w:r>
        <w:t xml:space="preserve"> </w:t>
      </w:r>
      <w:proofErr w:type="spellStart"/>
      <w:r>
        <w:t>farmacevts</w:t>
      </w:r>
      <w:proofErr w:type="spellEnd"/>
      <w:r>
        <w:t xml:space="preserve">. </w:t>
      </w:r>
      <w:proofErr w:type="spellStart"/>
      <w:r>
        <w:t>aRniSnuli</w:t>
      </w:r>
      <w:proofErr w:type="spellEnd"/>
      <w:r>
        <w:t xml:space="preserve"> </w:t>
      </w:r>
      <w:proofErr w:type="spellStart"/>
      <w:r>
        <w:t>zomebi</w:t>
      </w:r>
      <w:proofErr w:type="spellEnd"/>
      <w:r>
        <w:t xml:space="preserve"> </w:t>
      </w:r>
      <w:proofErr w:type="spellStart"/>
      <w:r>
        <w:t>xels</w:t>
      </w:r>
      <w:proofErr w:type="spellEnd"/>
      <w:r>
        <w:t xml:space="preserve"> </w:t>
      </w:r>
      <w:proofErr w:type="spellStart"/>
      <w:r>
        <w:t>uwyobs</w:t>
      </w:r>
      <w:proofErr w:type="spellEnd"/>
      <w:r>
        <w:t xml:space="preserve"> </w:t>
      </w:r>
      <w:proofErr w:type="spellStart"/>
      <w:r>
        <w:t>garemos</w:t>
      </w:r>
      <w:proofErr w:type="spellEnd"/>
      <w:r>
        <w:t xml:space="preserve"> </w:t>
      </w:r>
      <w:proofErr w:type="spellStart"/>
      <w:r>
        <w:t>dacvas</w:t>
      </w:r>
      <w:proofErr w:type="spellEnd"/>
      <w:r>
        <w:t xml:space="preserve">. </w:t>
      </w:r>
    </w:p>
    <w:p w14:paraId="7029EFD6" w14:textId="77777777" w:rsidR="000854D2" w:rsidRDefault="00DC65B7" w:rsidP="00EB5623">
      <w:pPr>
        <w:spacing w:after="0" w:line="259" w:lineRule="auto"/>
        <w:ind w:left="0" w:right="0" w:firstLine="0"/>
        <w:jc w:val="left"/>
      </w:pPr>
      <w:r>
        <w:t xml:space="preserve"> </w:t>
      </w:r>
    </w:p>
    <w:p w14:paraId="38C89034" w14:textId="77777777" w:rsidR="00EB5623" w:rsidRPr="00EB5623" w:rsidRDefault="00DC65B7" w:rsidP="00EB5623">
      <w:pPr>
        <w:numPr>
          <w:ilvl w:val="0"/>
          <w:numId w:val="3"/>
        </w:numPr>
        <w:spacing w:after="0"/>
        <w:ind w:right="1847"/>
        <w:rPr>
          <w:b/>
          <w:bCs/>
        </w:rPr>
      </w:pPr>
      <w:proofErr w:type="spellStart"/>
      <w:r w:rsidRPr="00EB5623">
        <w:rPr>
          <w:b/>
          <w:bCs/>
        </w:rPr>
        <w:t>SefuTvis</w:t>
      </w:r>
      <w:proofErr w:type="spellEnd"/>
      <w:r w:rsidRPr="00EB5623">
        <w:rPr>
          <w:b/>
          <w:bCs/>
        </w:rPr>
        <w:t xml:space="preserve"> </w:t>
      </w:r>
      <w:proofErr w:type="spellStart"/>
      <w:r w:rsidRPr="00EB5623">
        <w:rPr>
          <w:b/>
          <w:bCs/>
        </w:rPr>
        <w:t>Semadgenloba</w:t>
      </w:r>
      <w:proofErr w:type="spellEnd"/>
      <w:r w:rsidRPr="00EB5623">
        <w:rPr>
          <w:b/>
          <w:bCs/>
        </w:rPr>
        <w:t xml:space="preserve"> da </w:t>
      </w:r>
      <w:proofErr w:type="spellStart"/>
      <w:r w:rsidRPr="00EB5623">
        <w:rPr>
          <w:b/>
          <w:bCs/>
        </w:rPr>
        <w:t>damatebiTi</w:t>
      </w:r>
      <w:proofErr w:type="spellEnd"/>
      <w:r w:rsidRPr="00EB5623">
        <w:rPr>
          <w:b/>
          <w:bCs/>
        </w:rPr>
        <w:t xml:space="preserve"> </w:t>
      </w:r>
      <w:proofErr w:type="spellStart"/>
      <w:r w:rsidRPr="00EB5623">
        <w:rPr>
          <w:b/>
          <w:bCs/>
        </w:rPr>
        <w:t>informacia</w:t>
      </w:r>
      <w:proofErr w:type="spellEnd"/>
      <w:r w:rsidRPr="00EB5623">
        <w:rPr>
          <w:b/>
          <w:bCs/>
        </w:rPr>
        <w:t xml:space="preserve"> </w:t>
      </w:r>
    </w:p>
    <w:p w14:paraId="13E2E120" w14:textId="6D322BD6" w:rsidR="000854D2" w:rsidRDefault="00DC65B7" w:rsidP="00EB5623">
      <w:pPr>
        <w:spacing w:after="0"/>
        <w:ind w:right="1847" w:firstLine="0"/>
      </w:pPr>
      <w:proofErr w:type="spellStart"/>
      <w:r>
        <w:t>ras</w:t>
      </w:r>
      <w:proofErr w:type="spellEnd"/>
      <w:r>
        <w:t xml:space="preserve"> </w:t>
      </w:r>
      <w:proofErr w:type="spellStart"/>
      <w:r>
        <w:t>Seicavs</w:t>
      </w:r>
      <w:proofErr w:type="spellEnd"/>
      <w:r>
        <w:t xml:space="preserve"> </w:t>
      </w:r>
      <w:proofErr w:type="spellStart"/>
      <w:r>
        <w:t>inestomi</w:t>
      </w:r>
      <w:proofErr w:type="spellEnd"/>
      <w:r>
        <w:t xml:space="preserve"> </w:t>
      </w:r>
      <w:proofErr w:type="spellStart"/>
      <w:r>
        <w:t>pediatriuli</w:t>
      </w:r>
      <w:proofErr w:type="spellEnd"/>
      <w:r>
        <w:t xml:space="preserve"> </w:t>
      </w:r>
    </w:p>
    <w:p w14:paraId="01E35030" w14:textId="77777777" w:rsidR="000854D2" w:rsidRDefault="00DC65B7" w:rsidP="00EB5623">
      <w:pPr>
        <w:spacing w:after="0"/>
        <w:ind w:left="345" w:right="0" w:hanging="360"/>
      </w:pPr>
      <w:r>
        <w:rPr>
          <w:rFonts w:ascii="Segoe UI Symbol" w:eastAsia="Segoe UI Symbol" w:hAnsi="Segoe UI Symbol" w:cs="Segoe UI Symbol"/>
          <w:sz w:val="37"/>
          <w:vertAlign w:val="superscript"/>
        </w:rPr>
        <w:t>−</w:t>
      </w:r>
      <w:r>
        <w:rPr>
          <w:rFonts w:ascii="Arial" w:eastAsia="Arial" w:hAnsi="Arial" w:cs="Arial"/>
        </w:rPr>
        <w:t xml:space="preserve"> </w:t>
      </w:r>
      <w:proofErr w:type="spellStart"/>
      <w:r>
        <w:t>moqmedi</w:t>
      </w:r>
      <w:proofErr w:type="spellEnd"/>
      <w:r>
        <w:t xml:space="preserve"> </w:t>
      </w:r>
      <w:proofErr w:type="spellStart"/>
      <w:r>
        <w:t>nivTiereba</w:t>
      </w:r>
      <w:proofErr w:type="spellEnd"/>
      <w:r>
        <w:t xml:space="preserve"> </w:t>
      </w:r>
      <w:proofErr w:type="spellStart"/>
      <w:r>
        <w:t>aris</w:t>
      </w:r>
      <w:proofErr w:type="spellEnd"/>
      <w:r>
        <w:t xml:space="preserve"> </w:t>
      </w:r>
      <w:proofErr w:type="spellStart"/>
      <w:r>
        <w:t>levokarnitini</w:t>
      </w:r>
      <w:proofErr w:type="spellEnd"/>
      <w:r>
        <w:t xml:space="preserve">. </w:t>
      </w:r>
      <w:proofErr w:type="spellStart"/>
      <w:r>
        <w:t>inestomi</w:t>
      </w:r>
      <w:proofErr w:type="spellEnd"/>
      <w:r>
        <w:t xml:space="preserve"> </w:t>
      </w:r>
      <w:proofErr w:type="spellStart"/>
      <w:r>
        <w:t>pediatriuli</w:t>
      </w:r>
      <w:proofErr w:type="spellEnd"/>
      <w:r>
        <w:t xml:space="preserve"> </w:t>
      </w:r>
      <w:proofErr w:type="spellStart"/>
      <w:r>
        <w:t>Seicavs</w:t>
      </w:r>
      <w:proofErr w:type="spellEnd"/>
      <w:r>
        <w:t xml:space="preserve"> 30% </w:t>
      </w:r>
      <w:r>
        <w:rPr>
          <w:rFonts w:ascii="Times New Roman" w:eastAsia="Times New Roman" w:hAnsi="Times New Roman" w:cs="Times New Roman"/>
        </w:rPr>
        <w:t>w/v</w:t>
      </w:r>
      <w:r>
        <w:t xml:space="preserve"> (300 mg/ml) </w:t>
      </w:r>
      <w:proofErr w:type="spellStart"/>
      <w:r>
        <w:t>levokarnitins</w:t>
      </w:r>
      <w:proofErr w:type="spellEnd"/>
      <w:r>
        <w:t xml:space="preserve"> </w:t>
      </w:r>
      <w:proofErr w:type="spellStart"/>
      <w:r>
        <w:t>TiToeul</w:t>
      </w:r>
      <w:proofErr w:type="spellEnd"/>
      <w:r>
        <w:t xml:space="preserve"> 20 ml </w:t>
      </w:r>
      <w:proofErr w:type="spellStart"/>
      <w:r>
        <w:t>qarvisfer</w:t>
      </w:r>
      <w:proofErr w:type="spellEnd"/>
      <w:r>
        <w:t xml:space="preserve"> minis </w:t>
      </w:r>
      <w:proofErr w:type="spellStart"/>
      <w:r>
        <w:t>flakonSi</w:t>
      </w:r>
      <w:proofErr w:type="spellEnd"/>
      <w:r>
        <w:t xml:space="preserve">.  </w:t>
      </w:r>
    </w:p>
    <w:p w14:paraId="0887E076" w14:textId="77777777" w:rsidR="000854D2" w:rsidRDefault="00DC65B7" w:rsidP="00EB5623">
      <w:pPr>
        <w:spacing w:after="0"/>
        <w:ind w:left="345" w:right="0" w:hanging="360"/>
      </w:pPr>
      <w:r>
        <w:rPr>
          <w:rFonts w:ascii="Segoe UI Symbol" w:eastAsia="Segoe UI Symbol" w:hAnsi="Segoe UI Symbol" w:cs="Segoe UI Symbol"/>
          <w:sz w:val="37"/>
          <w:vertAlign w:val="superscript"/>
        </w:rPr>
        <w:lastRenderedPageBreak/>
        <w:t>−</w:t>
      </w:r>
      <w:r>
        <w:rPr>
          <w:rFonts w:ascii="Arial" w:eastAsia="Arial" w:hAnsi="Arial" w:cs="Arial"/>
        </w:rPr>
        <w:t xml:space="preserve"> </w:t>
      </w:r>
      <w:proofErr w:type="spellStart"/>
      <w:r>
        <w:t>damxmare</w:t>
      </w:r>
      <w:proofErr w:type="spellEnd"/>
      <w:r>
        <w:t xml:space="preserve"> </w:t>
      </w:r>
      <w:proofErr w:type="spellStart"/>
      <w:r>
        <w:t>nivTierebebi</w:t>
      </w:r>
      <w:proofErr w:type="spellEnd"/>
      <w:r>
        <w:t xml:space="preserve"> </w:t>
      </w:r>
      <w:proofErr w:type="spellStart"/>
      <w:r>
        <w:t>aris</w:t>
      </w:r>
      <w:proofErr w:type="spellEnd"/>
      <w:r>
        <w:t xml:space="preserve">: </w:t>
      </w:r>
      <w:proofErr w:type="spellStart"/>
      <w:r>
        <w:t>sorbitolis</w:t>
      </w:r>
      <w:proofErr w:type="spellEnd"/>
      <w:r>
        <w:t xml:space="preserve"> 70%-</w:t>
      </w:r>
      <w:proofErr w:type="spellStart"/>
      <w:r>
        <w:t>iani</w:t>
      </w:r>
      <w:proofErr w:type="spellEnd"/>
      <w:r>
        <w:t xml:space="preserve"> </w:t>
      </w:r>
      <w:proofErr w:type="spellStart"/>
      <w:r>
        <w:t>xsnari</w:t>
      </w:r>
      <w:proofErr w:type="spellEnd"/>
      <w:r>
        <w:t xml:space="preserve">, </w:t>
      </w:r>
      <w:proofErr w:type="spellStart"/>
      <w:r>
        <w:t>saqaroza</w:t>
      </w:r>
      <w:proofErr w:type="spellEnd"/>
      <w:r>
        <w:t xml:space="preserve">, </w:t>
      </w:r>
      <w:proofErr w:type="spellStart"/>
      <w:r>
        <w:t>natriumis</w:t>
      </w:r>
      <w:proofErr w:type="spellEnd"/>
      <w:r>
        <w:t xml:space="preserve"> </w:t>
      </w:r>
      <w:proofErr w:type="spellStart"/>
      <w:r>
        <w:t>propilhidroqsibenzoati</w:t>
      </w:r>
      <w:proofErr w:type="spellEnd"/>
      <w:r>
        <w:t xml:space="preserve">, </w:t>
      </w:r>
      <w:proofErr w:type="spellStart"/>
      <w:r>
        <w:t>natriumis</w:t>
      </w:r>
      <w:proofErr w:type="spellEnd"/>
      <w:r>
        <w:t xml:space="preserve"> </w:t>
      </w:r>
      <w:proofErr w:type="spellStart"/>
      <w:r>
        <w:t>meTilhidroqsibenzoati</w:t>
      </w:r>
      <w:proofErr w:type="spellEnd"/>
      <w:r>
        <w:t xml:space="preserve">, </w:t>
      </w:r>
      <w:proofErr w:type="spellStart"/>
      <w:r>
        <w:t>hidroqlormJava</w:t>
      </w:r>
      <w:proofErr w:type="spellEnd"/>
      <w:r>
        <w:t xml:space="preserve"> </w:t>
      </w:r>
      <w:proofErr w:type="spellStart"/>
      <w:r>
        <w:t>koncentrirebuli</w:t>
      </w:r>
      <w:proofErr w:type="spellEnd"/>
      <w:r>
        <w:t xml:space="preserve"> da </w:t>
      </w:r>
      <w:proofErr w:type="spellStart"/>
      <w:r>
        <w:t>gasufTavebuli</w:t>
      </w:r>
      <w:proofErr w:type="spellEnd"/>
      <w:r>
        <w:t xml:space="preserve"> </w:t>
      </w:r>
      <w:proofErr w:type="spellStart"/>
      <w:r>
        <w:t>wyali</w:t>
      </w:r>
      <w:proofErr w:type="spellEnd"/>
      <w:r>
        <w:t xml:space="preserve">.  </w:t>
      </w:r>
    </w:p>
    <w:p w14:paraId="2713AB81" w14:textId="77777777" w:rsidR="00EB5623" w:rsidRDefault="00EB5623" w:rsidP="00EB5623">
      <w:pPr>
        <w:spacing w:after="0" w:line="296" w:lineRule="auto"/>
        <w:ind w:left="-5" w:right="2266"/>
        <w:jc w:val="left"/>
      </w:pPr>
    </w:p>
    <w:p w14:paraId="5FBAC9FD" w14:textId="166B2268" w:rsidR="000854D2" w:rsidRDefault="00DC65B7" w:rsidP="00EB5623">
      <w:pPr>
        <w:spacing w:after="0" w:line="296" w:lineRule="auto"/>
        <w:ind w:left="-5" w:right="2266"/>
        <w:jc w:val="left"/>
      </w:pPr>
      <w:proofErr w:type="spellStart"/>
      <w:r w:rsidRPr="00EB5623">
        <w:rPr>
          <w:b/>
          <w:bCs/>
        </w:rPr>
        <w:t>inestomi</w:t>
      </w:r>
      <w:proofErr w:type="spellEnd"/>
      <w:r w:rsidRPr="00EB5623">
        <w:rPr>
          <w:b/>
          <w:bCs/>
        </w:rPr>
        <w:t xml:space="preserve"> </w:t>
      </w:r>
      <w:proofErr w:type="spellStart"/>
      <w:r w:rsidRPr="00EB5623">
        <w:rPr>
          <w:b/>
          <w:bCs/>
        </w:rPr>
        <w:t>pediatriulis</w:t>
      </w:r>
      <w:proofErr w:type="spellEnd"/>
      <w:r w:rsidRPr="00EB5623">
        <w:rPr>
          <w:b/>
          <w:bCs/>
        </w:rPr>
        <w:t xml:space="preserve"> </w:t>
      </w:r>
      <w:proofErr w:type="spellStart"/>
      <w:r w:rsidRPr="00EB5623">
        <w:rPr>
          <w:b/>
          <w:bCs/>
        </w:rPr>
        <w:t>aRwera</w:t>
      </w:r>
      <w:proofErr w:type="spellEnd"/>
      <w:r w:rsidRPr="00EB5623">
        <w:rPr>
          <w:b/>
          <w:bCs/>
        </w:rPr>
        <w:t xml:space="preserve"> da </w:t>
      </w:r>
      <w:proofErr w:type="spellStart"/>
      <w:r w:rsidRPr="00EB5623">
        <w:rPr>
          <w:b/>
          <w:bCs/>
        </w:rPr>
        <w:t>SefuTvis</w:t>
      </w:r>
      <w:proofErr w:type="spellEnd"/>
      <w:r w:rsidRPr="00EB5623">
        <w:rPr>
          <w:b/>
          <w:bCs/>
        </w:rPr>
        <w:t xml:space="preserve"> </w:t>
      </w:r>
      <w:proofErr w:type="spellStart"/>
      <w:r w:rsidRPr="00EB5623">
        <w:rPr>
          <w:b/>
          <w:bCs/>
        </w:rPr>
        <w:t>Semadgenloba</w:t>
      </w:r>
      <w:proofErr w:type="spellEnd"/>
      <w:r>
        <w:t xml:space="preserve"> </w:t>
      </w:r>
      <w:proofErr w:type="spellStart"/>
      <w:r>
        <w:t>inestomi</w:t>
      </w:r>
      <w:proofErr w:type="spellEnd"/>
      <w:r>
        <w:t xml:space="preserve"> </w:t>
      </w:r>
      <w:proofErr w:type="spellStart"/>
      <w:r>
        <w:t>pediatriuli</w:t>
      </w:r>
      <w:proofErr w:type="spellEnd"/>
      <w:r>
        <w:t xml:space="preserve"> </w:t>
      </w:r>
      <w:proofErr w:type="spellStart"/>
      <w:r>
        <w:t>aris</w:t>
      </w:r>
      <w:proofErr w:type="spellEnd"/>
      <w:r>
        <w:t xml:space="preserve"> </w:t>
      </w:r>
      <w:proofErr w:type="spellStart"/>
      <w:r>
        <w:t>gamWvirvale</w:t>
      </w:r>
      <w:proofErr w:type="spellEnd"/>
      <w:r>
        <w:t xml:space="preserve"> </w:t>
      </w:r>
      <w:proofErr w:type="spellStart"/>
      <w:r>
        <w:t>moyviTalo</w:t>
      </w:r>
      <w:proofErr w:type="spellEnd"/>
      <w:r>
        <w:t xml:space="preserve"> </w:t>
      </w:r>
      <w:proofErr w:type="spellStart"/>
      <w:r>
        <w:t>xsnari</w:t>
      </w:r>
      <w:proofErr w:type="spellEnd"/>
      <w:r>
        <w:t xml:space="preserve">. </w:t>
      </w:r>
      <w:proofErr w:type="spellStart"/>
      <w:r>
        <w:t>preparati</w:t>
      </w:r>
      <w:proofErr w:type="spellEnd"/>
      <w:r>
        <w:t xml:space="preserve"> </w:t>
      </w:r>
      <w:proofErr w:type="spellStart"/>
      <w:r>
        <w:t>gamodis</w:t>
      </w:r>
      <w:proofErr w:type="spellEnd"/>
      <w:r>
        <w:t xml:space="preserve"> 20 ml </w:t>
      </w:r>
      <w:proofErr w:type="spellStart"/>
      <w:r>
        <w:t>qarvisfer</w:t>
      </w:r>
      <w:proofErr w:type="spellEnd"/>
      <w:r>
        <w:t xml:space="preserve"> minis </w:t>
      </w:r>
      <w:proofErr w:type="spellStart"/>
      <w:r>
        <w:t>flakonSi</w:t>
      </w:r>
      <w:proofErr w:type="spellEnd"/>
      <w:r>
        <w:t xml:space="preserve"> </w:t>
      </w:r>
      <w:proofErr w:type="spellStart"/>
      <w:r>
        <w:t>plastmasis</w:t>
      </w:r>
      <w:proofErr w:type="spellEnd"/>
      <w:r>
        <w:t xml:space="preserve"> </w:t>
      </w:r>
      <w:proofErr w:type="spellStart"/>
      <w:r>
        <w:t>polieTilenpolipropilenis</w:t>
      </w:r>
      <w:proofErr w:type="spellEnd"/>
      <w:r>
        <w:t xml:space="preserve"> </w:t>
      </w:r>
      <w:proofErr w:type="spellStart"/>
      <w:r>
        <w:t>TavsaxuriT</w:t>
      </w:r>
      <w:proofErr w:type="spellEnd"/>
      <w:r>
        <w:t xml:space="preserve">, </w:t>
      </w:r>
      <w:proofErr w:type="spellStart"/>
      <w:r>
        <w:t>bavSvis</w:t>
      </w:r>
      <w:proofErr w:type="spellEnd"/>
      <w:r>
        <w:t xml:space="preserve"> </w:t>
      </w:r>
      <w:proofErr w:type="spellStart"/>
      <w:r>
        <w:t>mier</w:t>
      </w:r>
      <w:proofErr w:type="spellEnd"/>
      <w:r>
        <w:t xml:space="preserve"> </w:t>
      </w:r>
      <w:proofErr w:type="spellStart"/>
      <w:r>
        <w:t>gaxsnisgan</w:t>
      </w:r>
      <w:proofErr w:type="spellEnd"/>
      <w:r>
        <w:t xml:space="preserve"> </w:t>
      </w:r>
      <w:proofErr w:type="spellStart"/>
      <w:r>
        <w:t>damcavi</w:t>
      </w:r>
      <w:proofErr w:type="spellEnd"/>
      <w:r>
        <w:t xml:space="preserve"> </w:t>
      </w:r>
      <w:proofErr w:type="spellStart"/>
      <w:r>
        <w:t>sistemiT</w:t>
      </w:r>
      <w:proofErr w:type="spellEnd"/>
      <w:r>
        <w:t xml:space="preserve">, da </w:t>
      </w:r>
      <w:proofErr w:type="spellStart"/>
      <w:r>
        <w:t>dozirebuli</w:t>
      </w:r>
      <w:proofErr w:type="spellEnd"/>
      <w:r>
        <w:t xml:space="preserve"> </w:t>
      </w:r>
      <w:proofErr w:type="spellStart"/>
      <w:r>
        <w:t>sawveTuriT</w:t>
      </w:r>
      <w:proofErr w:type="spellEnd"/>
      <w:r>
        <w:t xml:space="preserve"> </w:t>
      </w:r>
      <w:proofErr w:type="spellStart"/>
      <w:r>
        <w:t>pacientis</w:t>
      </w:r>
      <w:proofErr w:type="spellEnd"/>
      <w:r>
        <w:t xml:space="preserve"> </w:t>
      </w:r>
      <w:proofErr w:type="spellStart"/>
      <w:r>
        <w:t>sainformacio</w:t>
      </w:r>
      <w:proofErr w:type="spellEnd"/>
      <w:r>
        <w:t xml:space="preserve"> </w:t>
      </w:r>
      <w:proofErr w:type="spellStart"/>
      <w:r>
        <w:t>CanarTTan</w:t>
      </w:r>
      <w:proofErr w:type="spellEnd"/>
      <w:r>
        <w:t xml:space="preserve"> </w:t>
      </w:r>
      <w:proofErr w:type="spellStart"/>
      <w:r>
        <w:t>erTad</w:t>
      </w:r>
      <w:proofErr w:type="spellEnd"/>
      <w:r>
        <w:t xml:space="preserve">.  </w:t>
      </w:r>
    </w:p>
    <w:p w14:paraId="1BE3C572" w14:textId="77777777" w:rsidR="000854D2" w:rsidRDefault="00DC65B7" w:rsidP="00EB5623">
      <w:pPr>
        <w:spacing w:after="0" w:line="259" w:lineRule="auto"/>
        <w:ind w:left="0" w:right="0" w:firstLine="0"/>
        <w:jc w:val="left"/>
      </w:pPr>
      <w:r>
        <w:rPr>
          <w:rFonts w:ascii="Sylfaen" w:eastAsia="Sylfaen" w:hAnsi="Sylfaen" w:cs="Sylfaen"/>
          <w:sz w:val="22"/>
        </w:rPr>
        <w:t xml:space="preserve"> </w:t>
      </w:r>
    </w:p>
    <w:p w14:paraId="6C3ED73F" w14:textId="38A729ED" w:rsidR="000854D2" w:rsidRPr="00EB5623" w:rsidRDefault="00DC65B7" w:rsidP="00EB5623">
      <w:pPr>
        <w:spacing w:after="0" w:line="400" w:lineRule="auto"/>
        <w:ind w:left="-5" w:right="1310"/>
        <w:jc w:val="left"/>
        <w:rPr>
          <w:b/>
          <w:bCs/>
        </w:rPr>
      </w:pPr>
      <w:proofErr w:type="spellStart"/>
      <w:r w:rsidRPr="00EB5623">
        <w:rPr>
          <w:b/>
          <w:bCs/>
        </w:rPr>
        <w:t>savaWro</w:t>
      </w:r>
      <w:proofErr w:type="spellEnd"/>
      <w:r w:rsidRPr="00EB5623">
        <w:rPr>
          <w:b/>
          <w:bCs/>
        </w:rPr>
        <w:t xml:space="preserve"> </w:t>
      </w:r>
      <w:proofErr w:type="spellStart"/>
      <w:r w:rsidRPr="00EB5623">
        <w:rPr>
          <w:b/>
          <w:bCs/>
        </w:rPr>
        <w:t>licenziis</w:t>
      </w:r>
      <w:proofErr w:type="spellEnd"/>
      <w:r w:rsidRPr="00EB5623">
        <w:rPr>
          <w:b/>
          <w:bCs/>
        </w:rPr>
        <w:t xml:space="preserve"> </w:t>
      </w:r>
      <w:proofErr w:type="spellStart"/>
      <w:r w:rsidRPr="00EB5623">
        <w:rPr>
          <w:b/>
          <w:bCs/>
        </w:rPr>
        <w:t>mflobeli</w:t>
      </w:r>
      <w:proofErr w:type="spellEnd"/>
      <w:r w:rsidRPr="00EB5623">
        <w:rPr>
          <w:rFonts w:ascii="Sylfaen" w:eastAsia="Sylfaen" w:hAnsi="Sylfaen" w:cs="Sylfaen"/>
          <w:b/>
          <w:bCs/>
        </w:rPr>
        <w:t xml:space="preserve"> </w:t>
      </w:r>
    </w:p>
    <w:p w14:paraId="41D46CB2" w14:textId="77777777" w:rsidR="000854D2" w:rsidRDefault="00DC65B7" w:rsidP="00EB5623">
      <w:pPr>
        <w:spacing w:after="0" w:line="259" w:lineRule="auto"/>
        <w:ind w:left="0" w:right="0" w:firstLine="0"/>
        <w:jc w:val="left"/>
      </w:pPr>
      <w:r>
        <w:rPr>
          <w:rFonts w:ascii="Times New Roman" w:eastAsia="Times New Roman" w:hAnsi="Times New Roman" w:cs="Times New Roman"/>
        </w:rPr>
        <w:t xml:space="preserve">HELP S.A. </w:t>
      </w:r>
    </w:p>
    <w:p w14:paraId="2283F073" w14:textId="77777777" w:rsidR="00EB5623" w:rsidRPr="00F769EA" w:rsidRDefault="00DC65B7" w:rsidP="00EB5623">
      <w:pPr>
        <w:spacing w:after="0" w:line="296" w:lineRule="auto"/>
        <w:ind w:left="-5" w:right="6457"/>
        <w:jc w:val="left"/>
        <w:rPr>
          <w:lang w:val="it-IT"/>
        </w:rPr>
      </w:pPr>
      <w:r w:rsidRPr="00F769EA">
        <w:rPr>
          <w:lang w:val="it-IT"/>
        </w:rPr>
        <w:t xml:space="preserve">10 valaoritus quCa </w:t>
      </w:r>
    </w:p>
    <w:p w14:paraId="7BCFB6AF" w14:textId="77777777" w:rsidR="00EB5623" w:rsidRPr="00F769EA" w:rsidRDefault="00DC65B7" w:rsidP="00EB5623">
      <w:pPr>
        <w:spacing w:after="0" w:line="296" w:lineRule="auto"/>
        <w:ind w:left="-5" w:right="6457"/>
        <w:jc w:val="left"/>
        <w:rPr>
          <w:lang w:val="it-IT"/>
        </w:rPr>
      </w:pPr>
      <w:r w:rsidRPr="00F769EA">
        <w:rPr>
          <w:rFonts w:ascii="Times New Roman" w:eastAsia="Times New Roman" w:hAnsi="Times New Roman" w:cs="Times New Roman"/>
          <w:lang w:val="it-IT"/>
        </w:rPr>
        <w:t>GR</w:t>
      </w:r>
      <w:r w:rsidRPr="00F769EA">
        <w:rPr>
          <w:lang w:val="it-IT"/>
        </w:rPr>
        <w:t xml:space="preserve"> 144 52 metamorfosi atika </w:t>
      </w:r>
    </w:p>
    <w:p w14:paraId="2487FCB7" w14:textId="77777777" w:rsidR="00EB5623" w:rsidRPr="00F769EA" w:rsidRDefault="00DC65B7" w:rsidP="00EB5623">
      <w:pPr>
        <w:spacing w:after="0" w:line="296" w:lineRule="auto"/>
        <w:ind w:left="-5" w:right="6457"/>
        <w:jc w:val="left"/>
        <w:rPr>
          <w:lang w:val="it-IT"/>
        </w:rPr>
      </w:pPr>
      <w:r w:rsidRPr="00F769EA">
        <w:rPr>
          <w:lang w:val="it-IT"/>
        </w:rPr>
        <w:t xml:space="preserve">saberZneTi </w:t>
      </w:r>
    </w:p>
    <w:p w14:paraId="0D5AB638" w14:textId="6AA0591F" w:rsidR="000854D2" w:rsidRPr="00F769EA" w:rsidRDefault="00DC65B7" w:rsidP="00EB5623">
      <w:pPr>
        <w:spacing w:after="0" w:line="296" w:lineRule="auto"/>
        <w:ind w:left="-5" w:right="6457"/>
        <w:jc w:val="left"/>
        <w:rPr>
          <w:lang w:val="it-IT"/>
        </w:rPr>
      </w:pPr>
      <w:r w:rsidRPr="00F769EA">
        <w:rPr>
          <w:lang w:val="it-IT"/>
        </w:rPr>
        <w:t xml:space="preserve">telefoni: +30 210 281 5353 </w:t>
      </w:r>
    </w:p>
    <w:p w14:paraId="6C0D35BE" w14:textId="77777777" w:rsidR="000854D2" w:rsidRPr="00F769EA" w:rsidRDefault="00DC65B7" w:rsidP="00EB5623">
      <w:pPr>
        <w:spacing w:after="0"/>
        <w:ind w:left="-5" w:right="8048"/>
        <w:rPr>
          <w:lang w:val="it-IT"/>
        </w:rPr>
      </w:pPr>
      <w:r w:rsidRPr="00F769EA">
        <w:rPr>
          <w:lang w:val="it-IT"/>
        </w:rPr>
        <w:t xml:space="preserve"> </w:t>
      </w:r>
      <w:r w:rsidRPr="00F769EA">
        <w:rPr>
          <w:b/>
          <w:bCs/>
          <w:lang w:val="it-IT"/>
        </w:rPr>
        <w:t xml:space="preserve">mwarmoebeli </w:t>
      </w:r>
      <w:r w:rsidRPr="00F769EA">
        <w:rPr>
          <w:rFonts w:ascii="Times New Roman" w:eastAsia="Times New Roman" w:hAnsi="Times New Roman" w:cs="Times New Roman"/>
          <w:lang w:val="it-IT"/>
        </w:rPr>
        <w:t xml:space="preserve">HELP S.A. </w:t>
      </w:r>
      <w:r w:rsidRPr="00F769EA">
        <w:rPr>
          <w:lang w:val="it-IT"/>
        </w:rPr>
        <w:t xml:space="preserve">pedini ianina </w:t>
      </w:r>
      <w:r w:rsidRPr="00F769EA">
        <w:rPr>
          <w:rFonts w:ascii="Times New Roman" w:eastAsia="Times New Roman" w:hAnsi="Times New Roman" w:cs="Times New Roman"/>
          <w:lang w:val="it-IT"/>
        </w:rPr>
        <w:t>GR</w:t>
      </w:r>
      <w:r w:rsidRPr="00F769EA">
        <w:rPr>
          <w:lang w:val="it-IT"/>
        </w:rPr>
        <w:t xml:space="preserve"> 45500 ianina saberZneTi </w:t>
      </w:r>
    </w:p>
    <w:p w14:paraId="51D3AB17" w14:textId="068B7808" w:rsidR="000854D2" w:rsidRPr="00F769EA" w:rsidRDefault="00DC65B7" w:rsidP="00EB5623">
      <w:pPr>
        <w:spacing w:after="0" w:line="296" w:lineRule="auto"/>
        <w:ind w:left="-5" w:right="3616"/>
        <w:jc w:val="left"/>
        <w:rPr>
          <w:lang w:val="it-IT"/>
        </w:rPr>
      </w:pPr>
      <w:r w:rsidRPr="00F769EA">
        <w:rPr>
          <w:lang w:val="it-IT"/>
        </w:rPr>
        <w:t xml:space="preserve"> </w:t>
      </w:r>
    </w:p>
    <w:p w14:paraId="2F887E02" w14:textId="31925B46" w:rsidR="00EB5623" w:rsidRPr="00DC65B7" w:rsidRDefault="00DC65B7" w:rsidP="00EB5623">
      <w:pPr>
        <w:spacing w:after="0" w:line="296" w:lineRule="auto"/>
        <w:ind w:left="-5" w:right="3616"/>
        <w:jc w:val="left"/>
        <w:rPr>
          <w:rFonts w:ascii="Times New Roman" w:hAnsi="Times New Roman" w:cs="Times New Roman"/>
          <w:b/>
          <w:bCs/>
        </w:rPr>
      </w:pPr>
      <w:r w:rsidRPr="00DC65B7">
        <w:rPr>
          <w:rFonts w:ascii="Times New Roman" w:hAnsi="Times New Roman" w:cs="Times New Roman"/>
          <w:b/>
          <w:bCs/>
        </w:rPr>
        <w:t xml:space="preserve">help </w:t>
      </w:r>
    </w:p>
    <w:p w14:paraId="56C463B8" w14:textId="67BB5BAE" w:rsidR="00DC65B7" w:rsidRPr="00DC65B7" w:rsidRDefault="00DC65B7" w:rsidP="00EB5623">
      <w:pPr>
        <w:spacing w:after="0" w:line="296" w:lineRule="auto"/>
        <w:ind w:left="-5" w:right="3616"/>
        <w:jc w:val="left"/>
        <w:rPr>
          <w:rFonts w:ascii="Times New Roman" w:hAnsi="Times New Roman" w:cs="Times New Roman"/>
          <w:b/>
          <w:bCs/>
        </w:rPr>
      </w:pPr>
      <w:r w:rsidRPr="00DC65B7">
        <w:rPr>
          <w:rFonts w:ascii="Times New Roman" w:hAnsi="Times New Roman" w:cs="Times New Roman"/>
          <w:b/>
          <w:bCs/>
        </w:rPr>
        <w:t>pharmaceuticals</w:t>
      </w:r>
    </w:p>
    <w:p w14:paraId="19B91946" w14:textId="76C4487C" w:rsidR="00DC65B7" w:rsidRDefault="00DC65B7" w:rsidP="00EB5623">
      <w:pPr>
        <w:spacing w:after="0" w:line="296" w:lineRule="auto"/>
        <w:ind w:left="-5" w:right="3616"/>
        <w:jc w:val="left"/>
        <w:rPr>
          <w:rFonts w:ascii="Times New Roman" w:hAnsi="Times New Roman" w:cs="Times New Roman"/>
        </w:rPr>
      </w:pPr>
      <w:r>
        <w:rPr>
          <w:rFonts w:ascii="Times New Roman" w:hAnsi="Times New Roman" w:cs="Times New Roman"/>
        </w:rPr>
        <w:t>Help s.a.</w:t>
      </w:r>
    </w:p>
    <w:p w14:paraId="631DAFC3" w14:textId="18E0B04A" w:rsidR="00DC65B7" w:rsidRPr="00F769EA" w:rsidRDefault="00DC65B7" w:rsidP="00EB5623">
      <w:pPr>
        <w:spacing w:after="0" w:line="296" w:lineRule="auto"/>
        <w:ind w:left="-5" w:right="3616"/>
        <w:jc w:val="left"/>
        <w:rPr>
          <w:rFonts w:ascii="Times New Roman" w:hAnsi="Times New Roman" w:cs="Times New Roman"/>
          <w:lang w:val="it-IT"/>
        </w:rPr>
      </w:pPr>
      <w:r w:rsidRPr="00F769EA">
        <w:rPr>
          <w:rFonts w:ascii="Times New Roman" w:hAnsi="Times New Roman" w:cs="Times New Roman"/>
          <w:lang w:val="it-IT"/>
        </w:rPr>
        <w:t>10 Valaoritou str., GR 144 52 Metamorfosi, Attiki, Greece</w:t>
      </w:r>
    </w:p>
    <w:p w14:paraId="7ED7B303" w14:textId="10E3AA58" w:rsidR="00DC65B7" w:rsidRPr="00F769EA" w:rsidRDefault="00DC65B7" w:rsidP="00EB5623">
      <w:pPr>
        <w:spacing w:after="0" w:line="296" w:lineRule="auto"/>
        <w:ind w:left="-5" w:right="3616"/>
        <w:jc w:val="left"/>
        <w:rPr>
          <w:rFonts w:ascii="Times New Roman" w:hAnsi="Times New Roman" w:cs="Times New Roman"/>
          <w:lang w:val="it-IT"/>
        </w:rPr>
      </w:pPr>
      <w:r w:rsidRPr="00F769EA">
        <w:rPr>
          <w:rFonts w:ascii="Times New Roman" w:hAnsi="Times New Roman" w:cs="Times New Roman"/>
          <w:lang w:val="it-IT"/>
        </w:rPr>
        <w:t>T: +30 210 281 5353, +30 210 284 3479, F: +30 210 282 1850</w:t>
      </w:r>
    </w:p>
    <w:p w14:paraId="090AB688" w14:textId="3C74C798" w:rsidR="00DC65B7" w:rsidRPr="00F769EA" w:rsidRDefault="00DC65B7" w:rsidP="00EB5623">
      <w:pPr>
        <w:spacing w:after="0" w:line="296" w:lineRule="auto"/>
        <w:ind w:left="-5" w:right="3616"/>
        <w:jc w:val="left"/>
        <w:rPr>
          <w:rFonts w:ascii="Times New Roman" w:hAnsi="Times New Roman" w:cs="Times New Roman"/>
          <w:lang w:val="it-IT"/>
        </w:rPr>
      </w:pPr>
      <w:r w:rsidRPr="00F769EA">
        <w:rPr>
          <w:rFonts w:ascii="Times New Roman" w:hAnsi="Times New Roman" w:cs="Times New Roman"/>
          <w:lang w:val="it-IT"/>
        </w:rPr>
        <w:t>Plant:</w:t>
      </w:r>
    </w:p>
    <w:p w14:paraId="0AD99B36" w14:textId="5AC9A23A" w:rsidR="00DC65B7" w:rsidRPr="00F769EA" w:rsidRDefault="00DC65B7" w:rsidP="00DC65B7">
      <w:pPr>
        <w:spacing w:after="0" w:line="296" w:lineRule="auto"/>
        <w:ind w:left="-5" w:right="3616"/>
        <w:jc w:val="left"/>
        <w:rPr>
          <w:rFonts w:ascii="Times New Roman" w:hAnsi="Times New Roman" w:cs="Times New Roman"/>
          <w:lang w:val="it-IT"/>
        </w:rPr>
      </w:pPr>
      <w:r w:rsidRPr="00F769EA">
        <w:rPr>
          <w:rFonts w:ascii="Times New Roman" w:hAnsi="Times New Roman" w:cs="Times New Roman"/>
          <w:lang w:val="it-IT"/>
        </w:rPr>
        <w:t>Pedini Ioanninon, GR 45 500 Ioannina, Greece</w:t>
      </w:r>
    </w:p>
    <w:p w14:paraId="59242C13" w14:textId="5700D889" w:rsidR="00DC65B7" w:rsidRPr="00F769EA" w:rsidRDefault="00DC65B7" w:rsidP="00DC65B7">
      <w:pPr>
        <w:spacing w:after="0" w:line="296" w:lineRule="auto"/>
        <w:ind w:left="-5" w:right="3616"/>
        <w:jc w:val="left"/>
        <w:rPr>
          <w:rFonts w:ascii="Times New Roman" w:hAnsi="Times New Roman" w:cs="Times New Roman"/>
          <w:lang w:val="it-IT"/>
        </w:rPr>
      </w:pPr>
      <w:r w:rsidRPr="00F769EA">
        <w:rPr>
          <w:rFonts w:ascii="Times New Roman" w:hAnsi="Times New Roman" w:cs="Times New Roman"/>
          <w:lang w:val="it-IT"/>
        </w:rPr>
        <w:t>T: +30 26510 921 43, F: +30 26510 91825</w:t>
      </w:r>
    </w:p>
    <w:p w14:paraId="567FEEE3" w14:textId="7F4FA97F" w:rsidR="00DC65B7" w:rsidRPr="00F769EA" w:rsidRDefault="00DC65B7" w:rsidP="00DC65B7">
      <w:pPr>
        <w:spacing w:after="0" w:line="296" w:lineRule="auto"/>
        <w:ind w:left="-5" w:right="3616"/>
        <w:jc w:val="left"/>
        <w:rPr>
          <w:rFonts w:ascii="Times New Roman" w:hAnsi="Times New Roman" w:cs="Times New Roman"/>
          <w:lang w:val="it-IT"/>
        </w:rPr>
      </w:pPr>
      <w:r w:rsidRPr="00F769EA">
        <w:rPr>
          <w:rFonts w:ascii="Times New Roman" w:hAnsi="Times New Roman" w:cs="Times New Roman"/>
          <w:lang w:val="it-IT"/>
        </w:rPr>
        <w:t>info@help.com.grwww.help.com.gr</w:t>
      </w:r>
    </w:p>
    <w:p w14:paraId="6719EDEE" w14:textId="5BBBBD5A" w:rsidR="00DC65B7" w:rsidRPr="00F769EA" w:rsidRDefault="00DC65B7" w:rsidP="00EB5623">
      <w:pPr>
        <w:spacing w:after="0" w:line="296" w:lineRule="auto"/>
        <w:ind w:left="-5" w:right="3616"/>
        <w:jc w:val="left"/>
        <w:rPr>
          <w:rFonts w:ascii="Times New Roman" w:hAnsi="Times New Roman" w:cs="Times New Roman"/>
          <w:lang w:val="it-IT"/>
        </w:rPr>
      </w:pPr>
    </w:p>
    <w:p w14:paraId="5AB56BCF" w14:textId="77777777" w:rsidR="00F769EA" w:rsidRPr="00F769EA" w:rsidRDefault="00DC65B7" w:rsidP="00F769EA">
      <w:pPr>
        <w:tabs>
          <w:tab w:val="left" w:pos="1865"/>
          <w:tab w:val="left" w:pos="2313"/>
          <w:tab w:val="left" w:pos="2952"/>
        </w:tabs>
        <w:spacing w:before="120" w:after="120" w:line="240" w:lineRule="auto"/>
        <w:rPr>
          <w:rFonts w:ascii="Sylfaen" w:eastAsia="SimSun" w:hAnsi="Sylfaen"/>
          <w:b/>
          <w:lang w:val="ka-GE"/>
        </w:rPr>
      </w:pPr>
      <w:r w:rsidRPr="00F769EA">
        <w:rPr>
          <w:sz w:val="20"/>
          <w:lang w:val="it-IT"/>
        </w:rPr>
        <w:t xml:space="preserve"> </w:t>
      </w:r>
      <w:r w:rsidR="00F769EA" w:rsidRPr="00F769EA">
        <w:rPr>
          <w:rFonts w:ascii="Sylfaen" w:eastAsia="SimSun" w:hAnsi="Sylfaen"/>
          <w:b/>
          <w:lang w:val="ka-GE"/>
        </w:rPr>
        <w:t>გაცემის წესი:</w:t>
      </w:r>
      <w:r w:rsidR="00F769EA" w:rsidRPr="00F769EA">
        <w:rPr>
          <w:rFonts w:ascii="Sylfaen" w:eastAsia="SimSun" w:hAnsi="Sylfaen"/>
          <w:b/>
          <w:lang w:val="ka-GE"/>
        </w:rPr>
        <w:tab/>
      </w:r>
      <w:r w:rsidR="00F769EA" w:rsidRPr="00F769EA">
        <w:rPr>
          <w:rFonts w:ascii="Sylfaen" w:eastAsia="SimSun" w:hAnsi="Sylfaen"/>
          <w:b/>
          <w:lang w:val="ka-GE"/>
        </w:rPr>
        <w:tab/>
      </w:r>
      <w:r w:rsidR="00F769EA" w:rsidRPr="00F769EA">
        <w:rPr>
          <w:rFonts w:ascii="Sylfaen" w:eastAsia="SimSun" w:hAnsi="Sylfaen"/>
          <w:b/>
          <w:lang w:val="ka-GE"/>
        </w:rPr>
        <w:tab/>
      </w:r>
    </w:p>
    <w:p w14:paraId="7CF5C574" w14:textId="77777777" w:rsidR="00F769EA" w:rsidRPr="00F769EA" w:rsidRDefault="00F769EA" w:rsidP="00F769EA">
      <w:pPr>
        <w:spacing w:before="120" w:after="120" w:line="240" w:lineRule="auto"/>
        <w:rPr>
          <w:rFonts w:ascii="Sylfaen" w:hAnsi="Sylfaen"/>
          <w:b/>
          <w:lang w:val="ka-GE"/>
        </w:rPr>
      </w:pPr>
      <w:r w:rsidRPr="00F769EA">
        <w:rPr>
          <w:rFonts w:ascii="Sylfaen" w:eastAsia="SimSun" w:hAnsi="Sylfaen"/>
          <w:b/>
          <w:lang w:val="ka-GE"/>
        </w:rPr>
        <w:t>ფ</w:t>
      </w:r>
      <w:r w:rsidRPr="00F769EA">
        <w:rPr>
          <w:rFonts w:ascii="Sylfaen" w:eastAsia="SimSun" w:hAnsi="Sylfaen" w:cs="Sylfaen"/>
          <w:b/>
          <w:lang w:val="ka-GE"/>
        </w:rPr>
        <w:t>არმაცევტული</w:t>
      </w:r>
      <w:r w:rsidRPr="00F769EA">
        <w:rPr>
          <w:rFonts w:ascii="Sylfaen" w:eastAsia="SimSun" w:hAnsi="Sylfaen"/>
          <w:b/>
          <w:lang w:val="ka-GE"/>
        </w:rPr>
        <w:t xml:space="preserve"> </w:t>
      </w:r>
      <w:r w:rsidRPr="00F769EA">
        <w:rPr>
          <w:rFonts w:ascii="Sylfaen" w:eastAsia="SimSun" w:hAnsi="Sylfaen" w:cs="Sylfaen"/>
          <w:b/>
          <w:lang w:val="ka-GE"/>
        </w:rPr>
        <w:t>პროდუქტის</w:t>
      </w:r>
      <w:r w:rsidRPr="00F769EA">
        <w:rPr>
          <w:rFonts w:ascii="Sylfaen" w:eastAsia="SimSun" w:hAnsi="Sylfaen"/>
          <w:b/>
          <w:lang w:val="ka-GE"/>
        </w:rPr>
        <w:t xml:space="preserve"> </w:t>
      </w:r>
      <w:r w:rsidRPr="00F769EA">
        <w:rPr>
          <w:rFonts w:ascii="Sylfaen" w:eastAsia="SimSun" w:hAnsi="Sylfaen" w:cs="Sylfaen"/>
          <w:b/>
          <w:lang w:val="ka-GE"/>
        </w:rPr>
        <w:t>ჯგუფი</w:t>
      </w:r>
      <w:r w:rsidRPr="00F769EA">
        <w:rPr>
          <w:rFonts w:ascii="Sylfaen" w:eastAsia="SimSun" w:hAnsi="Sylfaen"/>
          <w:b/>
          <w:lang w:val="ka-GE"/>
        </w:rPr>
        <w:t xml:space="preserve"> III, გაიცემა რეცეპტის გარეშე</w:t>
      </w:r>
    </w:p>
    <w:p w14:paraId="40576EF1" w14:textId="7BA4EA80" w:rsidR="000854D2" w:rsidRDefault="00DC65B7" w:rsidP="00EB5623">
      <w:pPr>
        <w:spacing w:after="0" w:line="241" w:lineRule="auto"/>
        <w:ind w:left="0" w:right="9544" w:firstLine="0"/>
        <w:jc w:val="left"/>
      </w:pPr>
      <w:r>
        <w:rPr>
          <w:sz w:val="20"/>
        </w:rPr>
        <w:lastRenderedPageBreak/>
        <w:t xml:space="preserve">  </w:t>
      </w:r>
    </w:p>
    <w:sectPr w:rsidR="000854D2">
      <w:footerReference w:type="default" r:id="rId7"/>
      <w:pgSz w:w="11906" w:h="16838"/>
      <w:pgMar w:top="1227" w:right="1130" w:bottom="1426"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4183A" w14:textId="77777777" w:rsidR="00F21A28" w:rsidRDefault="00F21A28" w:rsidP="00F769EA">
      <w:pPr>
        <w:spacing w:after="0" w:line="240" w:lineRule="auto"/>
      </w:pPr>
      <w:r>
        <w:separator/>
      </w:r>
    </w:p>
  </w:endnote>
  <w:endnote w:type="continuationSeparator" w:id="0">
    <w:p w14:paraId="10889E78" w14:textId="77777777" w:rsidR="00F21A28" w:rsidRDefault="00F21A28" w:rsidP="00F76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cadMtavr">
    <w:panose1 w:val="00000000000000000000"/>
    <w:charset w:val="00"/>
    <w:family w:val="auto"/>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2632789"/>
      <w:docPartObj>
        <w:docPartGallery w:val="Page Numbers (Bottom of Page)"/>
        <w:docPartUnique/>
      </w:docPartObj>
    </w:sdtPr>
    <w:sdtEndPr>
      <w:rPr>
        <w:noProof/>
      </w:rPr>
    </w:sdtEndPr>
    <w:sdtContent>
      <w:p w14:paraId="561556CE" w14:textId="572BCFA5" w:rsidR="00F769EA" w:rsidRDefault="00F769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52EAA4" w14:textId="77777777" w:rsidR="00F769EA" w:rsidRDefault="00F769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C1430" w14:textId="77777777" w:rsidR="00F21A28" w:rsidRDefault="00F21A28" w:rsidP="00F769EA">
      <w:pPr>
        <w:spacing w:after="0" w:line="240" w:lineRule="auto"/>
      </w:pPr>
      <w:r>
        <w:separator/>
      </w:r>
    </w:p>
  </w:footnote>
  <w:footnote w:type="continuationSeparator" w:id="0">
    <w:p w14:paraId="28AAAC08" w14:textId="77777777" w:rsidR="00F21A28" w:rsidRDefault="00F21A28" w:rsidP="00F769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80C51"/>
    <w:multiLevelType w:val="hybridMultilevel"/>
    <w:tmpl w:val="85EEA346"/>
    <w:lvl w:ilvl="0" w:tplc="664CFB76">
      <w:start w:val="1"/>
      <w:numFmt w:val="decimal"/>
      <w:lvlText w:val="%1."/>
      <w:lvlJc w:val="left"/>
      <w:pPr>
        <w:ind w:left="1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1" w:tplc="9B1026AE">
      <w:start w:val="1"/>
      <w:numFmt w:val="lowerLetter"/>
      <w:lvlText w:val="%2"/>
      <w:lvlJc w:val="left"/>
      <w:pPr>
        <w:ind w:left="108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2" w:tplc="32C0564A">
      <w:start w:val="1"/>
      <w:numFmt w:val="lowerRoman"/>
      <w:lvlText w:val="%3"/>
      <w:lvlJc w:val="left"/>
      <w:pPr>
        <w:ind w:left="180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3" w:tplc="D410F04C">
      <w:start w:val="1"/>
      <w:numFmt w:val="decimal"/>
      <w:lvlText w:val="%4"/>
      <w:lvlJc w:val="left"/>
      <w:pPr>
        <w:ind w:left="252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4" w:tplc="4D9CD344">
      <w:start w:val="1"/>
      <w:numFmt w:val="lowerLetter"/>
      <w:lvlText w:val="%5"/>
      <w:lvlJc w:val="left"/>
      <w:pPr>
        <w:ind w:left="324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5" w:tplc="93605EAE">
      <w:start w:val="1"/>
      <w:numFmt w:val="lowerRoman"/>
      <w:lvlText w:val="%6"/>
      <w:lvlJc w:val="left"/>
      <w:pPr>
        <w:ind w:left="396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6" w:tplc="D0641BB6">
      <w:start w:val="1"/>
      <w:numFmt w:val="decimal"/>
      <w:lvlText w:val="%7"/>
      <w:lvlJc w:val="left"/>
      <w:pPr>
        <w:ind w:left="468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7" w:tplc="5F4AF554">
      <w:start w:val="1"/>
      <w:numFmt w:val="lowerLetter"/>
      <w:lvlText w:val="%8"/>
      <w:lvlJc w:val="left"/>
      <w:pPr>
        <w:ind w:left="540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8" w:tplc="328EE7B4">
      <w:start w:val="1"/>
      <w:numFmt w:val="lowerRoman"/>
      <w:lvlText w:val="%9"/>
      <w:lvlJc w:val="left"/>
      <w:pPr>
        <w:ind w:left="612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E002684"/>
    <w:multiLevelType w:val="hybridMultilevel"/>
    <w:tmpl w:val="890630DA"/>
    <w:lvl w:ilvl="0" w:tplc="90C2CC32">
      <w:start w:val="5"/>
      <w:numFmt w:val="decimal"/>
      <w:lvlText w:val="%1."/>
      <w:lvlJc w:val="left"/>
      <w:pPr>
        <w:ind w:left="1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1" w:tplc="4874FA64">
      <w:start w:val="1"/>
      <w:numFmt w:val="lowerLetter"/>
      <w:lvlText w:val="%2"/>
      <w:lvlJc w:val="left"/>
      <w:pPr>
        <w:ind w:left="108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2" w:tplc="8834CDE6">
      <w:start w:val="1"/>
      <w:numFmt w:val="lowerRoman"/>
      <w:lvlText w:val="%3"/>
      <w:lvlJc w:val="left"/>
      <w:pPr>
        <w:ind w:left="180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3" w:tplc="683C5694">
      <w:start w:val="1"/>
      <w:numFmt w:val="decimal"/>
      <w:lvlText w:val="%4"/>
      <w:lvlJc w:val="left"/>
      <w:pPr>
        <w:ind w:left="252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4" w:tplc="FD66E8BC">
      <w:start w:val="1"/>
      <w:numFmt w:val="lowerLetter"/>
      <w:lvlText w:val="%5"/>
      <w:lvlJc w:val="left"/>
      <w:pPr>
        <w:ind w:left="324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5" w:tplc="10C235B2">
      <w:start w:val="1"/>
      <w:numFmt w:val="lowerRoman"/>
      <w:lvlText w:val="%6"/>
      <w:lvlJc w:val="left"/>
      <w:pPr>
        <w:ind w:left="396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6" w:tplc="6DFCC52C">
      <w:start w:val="1"/>
      <w:numFmt w:val="decimal"/>
      <w:lvlText w:val="%7"/>
      <w:lvlJc w:val="left"/>
      <w:pPr>
        <w:ind w:left="468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7" w:tplc="DD56AFE6">
      <w:start w:val="1"/>
      <w:numFmt w:val="lowerLetter"/>
      <w:lvlText w:val="%8"/>
      <w:lvlJc w:val="left"/>
      <w:pPr>
        <w:ind w:left="540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8" w:tplc="BFEAE716">
      <w:start w:val="1"/>
      <w:numFmt w:val="lowerRoman"/>
      <w:lvlText w:val="%9"/>
      <w:lvlJc w:val="left"/>
      <w:pPr>
        <w:ind w:left="612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D1271EE"/>
    <w:multiLevelType w:val="hybridMultilevel"/>
    <w:tmpl w:val="2214B246"/>
    <w:lvl w:ilvl="0" w:tplc="D60892CA">
      <w:start w:val="1"/>
      <w:numFmt w:val="decimal"/>
      <w:lvlText w:val="%1."/>
      <w:lvlJc w:val="left"/>
      <w:pPr>
        <w:ind w:left="36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1" w:tplc="EA16F896">
      <w:start w:val="1"/>
      <w:numFmt w:val="lowerLetter"/>
      <w:lvlText w:val="%2"/>
      <w:lvlJc w:val="left"/>
      <w:pPr>
        <w:ind w:left="108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2" w:tplc="568E19F4">
      <w:start w:val="1"/>
      <w:numFmt w:val="lowerRoman"/>
      <w:lvlText w:val="%3"/>
      <w:lvlJc w:val="left"/>
      <w:pPr>
        <w:ind w:left="180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3" w:tplc="FCDAE104">
      <w:start w:val="1"/>
      <w:numFmt w:val="decimal"/>
      <w:lvlText w:val="%4"/>
      <w:lvlJc w:val="left"/>
      <w:pPr>
        <w:ind w:left="252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4" w:tplc="F5623832">
      <w:start w:val="1"/>
      <w:numFmt w:val="lowerLetter"/>
      <w:lvlText w:val="%5"/>
      <w:lvlJc w:val="left"/>
      <w:pPr>
        <w:ind w:left="324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5" w:tplc="628C1CAA">
      <w:start w:val="1"/>
      <w:numFmt w:val="lowerRoman"/>
      <w:lvlText w:val="%6"/>
      <w:lvlJc w:val="left"/>
      <w:pPr>
        <w:ind w:left="396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6" w:tplc="0C64AFF4">
      <w:start w:val="1"/>
      <w:numFmt w:val="decimal"/>
      <w:lvlText w:val="%7"/>
      <w:lvlJc w:val="left"/>
      <w:pPr>
        <w:ind w:left="468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7" w:tplc="CAF47140">
      <w:start w:val="1"/>
      <w:numFmt w:val="lowerLetter"/>
      <w:lvlText w:val="%8"/>
      <w:lvlJc w:val="left"/>
      <w:pPr>
        <w:ind w:left="540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lvl w:ilvl="8" w:tplc="1A4C5F16">
      <w:start w:val="1"/>
      <w:numFmt w:val="lowerRoman"/>
      <w:lvlText w:val="%9"/>
      <w:lvlJc w:val="left"/>
      <w:pPr>
        <w:ind w:left="6120"/>
      </w:pPr>
      <w:rPr>
        <w:rFonts w:ascii="AcadNusx" w:eastAsia="AcadNusx" w:hAnsi="AcadNusx" w:cs="AcadNusx"/>
        <w:b w:val="0"/>
        <w:i w:val="0"/>
        <w:strike w:val="0"/>
        <w:dstrike w:val="0"/>
        <w:color w:val="000000"/>
        <w:sz w:val="24"/>
        <w:szCs w:val="24"/>
        <w:u w:val="none" w:color="000000"/>
        <w:bdr w:val="none" w:sz="0" w:space="0" w:color="auto"/>
        <w:shd w:val="clear" w:color="auto" w:fill="auto"/>
        <w:vertAlign w:val="baseline"/>
      </w:rPr>
    </w:lvl>
  </w:abstractNum>
  <w:num w:numId="1" w16cid:durableId="1563055413">
    <w:abstractNumId w:val="2"/>
  </w:num>
  <w:num w:numId="2" w16cid:durableId="1070156613">
    <w:abstractNumId w:val="0"/>
  </w:num>
  <w:num w:numId="3" w16cid:durableId="2138915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4D2"/>
    <w:rsid w:val="000854D2"/>
    <w:rsid w:val="00B630C8"/>
    <w:rsid w:val="00C45A23"/>
    <w:rsid w:val="00DC65B7"/>
    <w:rsid w:val="00EB5623"/>
    <w:rsid w:val="00F21A28"/>
    <w:rsid w:val="00F76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A4FAA"/>
  <w15:docId w15:val="{97C5EBD2-61D8-4266-A78F-35215FEA6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93" w:lineRule="auto"/>
      <w:ind w:left="10" w:right="8" w:hanging="10"/>
      <w:jc w:val="both"/>
    </w:pPr>
    <w:rPr>
      <w:rFonts w:ascii="AcadNusx" w:eastAsia="AcadNusx" w:hAnsi="AcadNusx" w:cs="AcadNusx"/>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9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9EA"/>
    <w:rPr>
      <w:rFonts w:ascii="AcadNusx" w:eastAsia="AcadNusx" w:hAnsi="AcadNusx" w:cs="AcadNusx"/>
      <w:color w:val="000000"/>
      <w:sz w:val="24"/>
    </w:rPr>
  </w:style>
  <w:style w:type="paragraph" w:styleId="Footer">
    <w:name w:val="footer"/>
    <w:basedOn w:val="Normal"/>
    <w:link w:val="FooterChar"/>
    <w:uiPriority w:val="99"/>
    <w:unhideWhenUsed/>
    <w:rsid w:val="00F769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9EA"/>
    <w:rPr>
      <w:rFonts w:ascii="AcadNusx" w:eastAsia="AcadNusx" w:hAnsi="AcadNusx" w:cs="AcadNusx"/>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1265</Words>
  <Characters>7214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smezvrishvili</dc:creator>
  <cp:keywords/>
  <cp:lastModifiedBy>Tsitsino Kobakhidze</cp:lastModifiedBy>
  <cp:revision>5</cp:revision>
  <dcterms:created xsi:type="dcterms:W3CDTF">2026-01-16T09:21:00Z</dcterms:created>
  <dcterms:modified xsi:type="dcterms:W3CDTF">2026-03-12T11:20:00Z</dcterms:modified>
</cp:coreProperties>
</file>