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B44B2B" w14:textId="77777777" w:rsidR="00E756F4" w:rsidRPr="00E25339" w:rsidRDefault="00E756F4" w:rsidP="00E756F4">
      <w:pPr>
        <w:spacing w:after="0"/>
        <w:jc w:val="center"/>
        <w:rPr>
          <w:rFonts w:ascii="Sylfaen" w:hAnsi="Sylfaen"/>
          <w:b/>
          <w:sz w:val="24"/>
          <w:szCs w:val="24"/>
          <w:lang w:val="ka-GE"/>
        </w:rPr>
      </w:pPr>
      <w:r w:rsidRPr="00E25339">
        <w:rPr>
          <w:rFonts w:ascii="Sylfaen" w:hAnsi="Sylfaen"/>
          <w:b/>
          <w:sz w:val="24"/>
          <w:szCs w:val="24"/>
          <w:lang w:val="ka-GE"/>
        </w:rPr>
        <w:t>ფურცელი-ჩანართი</w:t>
      </w:r>
    </w:p>
    <w:p w14:paraId="443F72B8" w14:textId="77777777" w:rsidR="00350081" w:rsidRPr="00E25339" w:rsidRDefault="00350081" w:rsidP="00F2602A">
      <w:pPr>
        <w:tabs>
          <w:tab w:val="left" w:pos="3143"/>
        </w:tabs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3868EAD9" w14:textId="6C2EBC18" w:rsidR="00DF4EE1" w:rsidRPr="00E25339" w:rsidRDefault="00723D5B" w:rsidP="00350341">
      <w:pPr>
        <w:tabs>
          <w:tab w:val="left" w:pos="3143"/>
        </w:tabs>
        <w:spacing w:after="0" w:line="240" w:lineRule="auto"/>
        <w:ind w:left="-142"/>
        <w:jc w:val="both"/>
        <w:rPr>
          <w:rFonts w:ascii="Sylfaen" w:hAnsi="Sylfaen"/>
          <w:b/>
          <w:sz w:val="24"/>
          <w:szCs w:val="24"/>
          <w:lang w:val="ka-GE"/>
        </w:rPr>
      </w:pPr>
      <w:bookmarkStart w:id="0" w:name="_Hlk222217394"/>
      <w:proofErr w:type="spellStart"/>
      <w:r w:rsidRPr="00E25339">
        <w:rPr>
          <w:rFonts w:ascii="Sylfaen" w:hAnsi="Sylfaen"/>
          <w:b/>
          <w:sz w:val="24"/>
          <w:szCs w:val="24"/>
          <w:lang w:val="ka-GE"/>
        </w:rPr>
        <w:t>დევაგასტრი</w:t>
      </w:r>
      <w:proofErr w:type="spellEnd"/>
    </w:p>
    <w:bookmarkEnd w:id="0"/>
    <w:p w14:paraId="2C065F79" w14:textId="77777777" w:rsidR="002F095B" w:rsidRPr="00E25339" w:rsidRDefault="002F095B" w:rsidP="00350341">
      <w:pPr>
        <w:tabs>
          <w:tab w:val="left" w:pos="3143"/>
        </w:tabs>
        <w:spacing w:after="0" w:line="240" w:lineRule="auto"/>
        <w:ind w:left="-142"/>
        <w:jc w:val="both"/>
        <w:rPr>
          <w:rFonts w:ascii="Sylfaen" w:hAnsi="Sylfaen"/>
          <w:b/>
          <w:sz w:val="24"/>
          <w:szCs w:val="24"/>
          <w:lang w:val="ka-GE"/>
        </w:rPr>
      </w:pPr>
      <w:r w:rsidRPr="00E25339">
        <w:rPr>
          <w:rFonts w:ascii="Sylfaen" w:hAnsi="Sylfaen"/>
          <w:b/>
          <w:sz w:val="24"/>
          <w:szCs w:val="24"/>
          <w:lang w:val="ka-GE"/>
        </w:rPr>
        <w:t xml:space="preserve">მიიღება </w:t>
      </w:r>
      <w:proofErr w:type="spellStart"/>
      <w:r w:rsidRPr="00E25339">
        <w:rPr>
          <w:rFonts w:ascii="Sylfaen" w:hAnsi="Sylfaen"/>
          <w:b/>
          <w:sz w:val="24"/>
          <w:szCs w:val="24"/>
          <w:lang w:val="ka-GE"/>
        </w:rPr>
        <w:t>პერორალურად</w:t>
      </w:r>
      <w:proofErr w:type="spellEnd"/>
      <w:r w:rsidRPr="00E25339">
        <w:rPr>
          <w:rFonts w:ascii="Sylfaen" w:hAnsi="Sylfaen"/>
          <w:b/>
          <w:sz w:val="24"/>
          <w:szCs w:val="24"/>
          <w:lang w:val="ka-GE"/>
        </w:rPr>
        <w:t>.</w:t>
      </w:r>
    </w:p>
    <w:p w14:paraId="5CF786C3" w14:textId="77777777" w:rsidR="00F2602A" w:rsidRPr="00E25339" w:rsidRDefault="00F2602A" w:rsidP="00F2602A">
      <w:pPr>
        <w:tabs>
          <w:tab w:val="left" w:pos="3143"/>
        </w:tabs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476"/>
      </w:tblGrid>
      <w:tr w:rsidR="00DF4EE1" w:rsidRPr="00E25339" w14:paraId="6147BB22" w14:textId="77777777" w:rsidTr="007C3667">
        <w:trPr>
          <w:trHeight w:val="2690"/>
        </w:trPr>
        <w:tc>
          <w:tcPr>
            <w:tcW w:w="10598" w:type="dxa"/>
          </w:tcPr>
          <w:p w14:paraId="28C595BD" w14:textId="694C756F" w:rsidR="00DF4EE1" w:rsidRPr="00E25339" w:rsidRDefault="00DF4EE1" w:rsidP="00F2602A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bCs/>
                <w:sz w:val="24"/>
                <w:szCs w:val="24"/>
                <w:lang w:val="ka-GE"/>
              </w:rPr>
            </w:pPr>
            <w:r w:rsidRPr="00E25339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 xml:space="preserve">მედიკამენტის გამოყენებამდე ყურადღებით გაეცანით </w:t>
            </w:r>
            <w:r w:rsidR="00E01252" w:rsidRPr="00E25339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ამ ფურცელ-ჩანართს</w:t>
            </w:r>
            <w:r w:rsidRPr="00E25339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 xml:space="preserve"> რადგან ის შეიცავს თქვენთვის მნიშვნელოვან ინფორმაციას</w:t>
            </w:r>
            <w:r w:rsidRPr="00E25339">
              <w:rPr>
                <w:rFonts w:ascii="Arial" w:hAnsi="Arial" w:cs="Arial"/>
                <w:b/>
                <w:bCs/>
                <w:sz w:val="24"/>
                <w:szCs w:val="24"/>
                <w:lang w:val="ka-GE"/>
              </w:rPr>
              <w:t>.</w:t>
            </w:r>
          </w:p>
          <w:p w14:paraId="3397936E" w14:textId="4CC0DD69" w:rsidR="00E01252" w:rsidRPr="00E25339" w:rsidRDefault="00E01252" w:rsidP="00F2602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Sylfaen" w:hAnsi="Sylfaen" w:cs="Arial"/>
                <w:sz w:val="24"/>
                <w:szCs w:val="24"/>
                <w:shd w:val="clear" w:color="auto" w:fill="FFFFFF"/>
                <w:lang w:val="ka-GE"/>
              </w:rPr>
            </w:pPr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  <w:lang w:val="ka-GE"/>
              </w:rPr>
              <w:t>ყოველთვის მიიღეთ ეს პრეპარატი</w:t>
            </w:r>
            <w:r w:rsidRPr="00E25339">
              <w:rPr>
                <w:sz w:val="24"/>
                <w:szCs w:val="24"/>
              </w:rPr>
              <w:t xml:space="preserve"> </w:t>
            </w:r>
            <w:proofErr w:type="spellStart"/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</w:rPr>
              <w:t>ზუსტად</w:t>
            </w:r>
            <w:proofErr w:type="spellEnd"/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</w:rPr>
              <w:t>ისე</w:t>
            </w:r>
            <w:proofErr w:type="spellEnd"/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</w:rPr>
              <w:t>როგორც</w:t>
            </w:r>
            <w:proofErr w:type="spellEnd"/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</w:rPr>
              <w:t>ეს</w:t>
            </w:r>
            <w:proofErr w:type="spellEnd"/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</w:rPr>
              <w:t>აღწერილია</w:t>
            </w:r>
            <w:proofErr w:type="spellEnd"/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</w:rPr>
              <w:t>ამ</w:t>
            </w:r>
            <w:proofErr w:type="spellEnd"/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</w:rPr>
              <w:t xml:space="preserve"> </w:t>
            </w:r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  <w:lang w:val="ka-GE"/>
              </w:rPr>
              <w:t>ფურცელ-ჩანართში</w:t>
            </w:r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</w:rPr>
              <w:t>ან</w:t>
            </w:r>
            <w:proofErr w:type="spellEnd"/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</w:rPr>
              <w:t>როგორც</w:t>
            </w:r>
            <w:proofErr w:type="spellEnd"/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</w:rPr>
              <w:t>გითხრა</w:t>
            </w:r>
            <w:proofErr w:type="spellEnd"/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  <w:lang w:val="ka-GE"/>
              </w:rPr>
              <w:t xml:space="preserve">თ </w:t>
            </w:r>
            <w:proofErr w:type="spellStart"/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</w:rPr>
              <w:t>თქვენ</w:t>
            </w:r>
            <w:proofErr w:type="spellEnd"/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  <w:lang w:val="ka-GE"/>
              </w:rPr>
              <w:t xml:space="preserve">მა </w:t>
            </w:r>
            <w:proofErr w:type="spellStart"/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</w:rPr>
              <w:t>ექიმ</w:t>
            </w:r>
            <w:proofErr w:type="spellEnd"/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  <w:lang w:val="ka-GE"/>
              </w:rPr>
              <w:t>მა</w:t>
            </w:r>
            <w:r w:rsidR="00350341" w:rsidRPr="00E25339">
              <w:rPr>
                <w:rFonts w:ascii="Sylfaen" w:hAnsi="Sylfaen" w:cs="Arial"/>
                <w:sz w:val="24"/>
                <w:szCs w:val="24"/>
                <w:shd w:val="clear" w:color="auto" w:fill="FFFFFF"/>
                <w:lang w:val="ka-GE"/>
              </w:rPr>
              <w:t xml:space="preserve"> </w:t>
            </w:r>
            <w:proofErr w:type="spellStart"/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</w:rPr>
              <w:t>ან</w:t>
            </w:r>
            <w:proofErr w:type="spellEnd"/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</w:rPr>
              <w:t>ფარმაცევტ</w:t>
            </w:r>
            <w:proofErr w:type="spellEnd"/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  <w:lang w:val="ka-GE"/>
              </w:rPr>
              <w:t>მა</w:t>
            </w:r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</w:rPr>
              <w:t>.</w:t>
            </w:r>
            <w:r w:rsidR="00350341" w:rsidRPr="00E25339">
              <w:rPr>
                <w:rFonts w:ascii="Sylfaen" w:hAnsi="Sylfaen" w:cs="Arial"/>
                <w:sz w:val="24"/>
                <w:szCs w:val="24"/>
                <w:shd w:val="clear" w:color="auto" w:fill="FFFFFF"/>
                <w:lang w:val="ka-GE"/>
              </w:rPr>
              <w:t xml:space="preserve"> </w:t>
            </w:r>
            <w:proofErr w:type="spellStart"/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</w:rPr>
              <w:t>შეინახეთ</w:t>
            </w:r>
            <w:proofErr w:type="spellEnd"/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</w:rPr>
              <w:t>ეს</w:t>
            </w:r>
            <w:proofErr w:type="spellEnd"/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  <w:lang w:val="ka-GE"/>
              </w:rPr>
              <w:t xml:space="preserve"> ფურცელ</w:t>
            </w:r>
            <w:r w:rsidR="00350341" w:rsidRPr="00E25339">
              <w:rPr>
                <w:rFonts w:ascii="Sylfaen" w:hAnsi="Sylfaen" w:cs="Arial"/>
                <w:sz w:val="24"/>
                <w:szCs w:val="24"/>
                <w:shd w:val="clear" w:color="auto" w:fill="FFFFFF"/>
                <w:lang w:val="ka-GE"/>
              </w:rPr>
              <w:t>ი</w:t>
            </w:r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  <w:lang w:val="ka-GE"/>
              </w:rPr>
              <w:t>-ჩანართი</w:t>
            </w:r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</w:rPr>
              <w:t>შეიძლება</w:t>
            </w:r>
            <w:proofErr w:type="spellEnd"/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</w:rPr>
              <w:t>დაგჭირდეთ</w:t>
            </w:r>
            <w:proofErr w:type="spellEnd"/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</w:rPr>
              <w:t>მისი</w:t>
            </w:r>
            <w:proofErr w:type="spellEnd"/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</w:rPr>
              <w:t>ხელახლა</w:t>
            </w:r>
            <w:proofErr w:type="spellEnd"/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</w:rPr>
              <w:t>წაკითხვა</w:t>
            </w:r>
            <w:proofErr w:type="spellEnd"/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</w:rPr>
              <w:t>.</w:t>
            </w:r>
          </w:p>
          <w:p w14:paraId="1F5060BF" w14:textId="10DDE870" w:rsidR="00DF4EE1" w:rsidRPr="00E25339" w:rsidRDefault="00E01252" w:rsidP="00F2602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Sylfaen" w:hAnsi="Sylfaen" w:cs="Arial"/>
                <w:sz w:val="24"/>
                <w:szCs w:val="24"/>
                <w:shd w:val="clear" w:color="auto" w:fill="FFFFFF"/>
                <w:lang w:val="ka-GE"/>
              </w:rPr>
            </w:pPr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  <w:lang w:val="ka-GE"/>
              </w:rPr>
              <w:t>თუ გჭირდებათ დამატებითი ინფორმაცია ან რჩევა,</w:t>
            </w:r>
            <w:r w:rsidR="00DF4EE1" w:rsidRPr="00E25339">
              <w:rPr>
                <w:rFonts w:ascii="Sylfaen" w:hAnsi="Sylfaen" w:cs="Arial"/>
                <w:sz w:val="24"/>
                <w:szCs w:val="24"/>
                <w:shd w:val="clear" w:color="auto" w:fill="FFFFFF"/>
                <w:lang w:val="ka-GE"/>
              </w:rPr>
              <w:t xml:space="preserve"> მიმართეთ ექიმს ან ფარმაცევტს. </w:t>
            </w:r>
          </w:p>
          <w:p w14:paraId="699C53D4" w14:textId="2368B03E" w:rsidR="004C331F" w:rsidRPr="00E25339" w:rsidRDefault="00E01252" w:rsidP="00F2602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Sylfaen" w:hAnsi="Sylfaen" w:cs="Arial"/>
                <w:sz w:val="24"/>
                <w:szCs w:val="24"/>
                <w:shd w:val="clear" w:color="auto" w:fill="FFFFFF"/>
                <w:lang w:val="ka-GE"/>
              </w:rPr>
            </w:pPr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  <w:lang w:val="ka-GE"/>
              </w:rPr>
              <w:t xml:space="preserve">თუ </w:t>
            </w:r>
            <w:proofErr w:type="spellStart"/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  <w:lang w:val="ka-GE"/>
              </w:rPr>
              <w:t>გა</w:t>
            </w:r>
            <w:r w:rsidR="007B636C" w:rsidRPr="00E25339">
              <w:rPr>
                <w:rFonts w:ascii="Sylfaen" w:hAnsi="Sylfaen" w:cs="Arial"/>
                <w:sz w:val="24"/>
                <w:szCs w:val="24"/>
                <w:shd w:val="clear" w:color="auto" w:fill="FFFFFF"/>
                <w:lang w:val="ka-GE"/>
              </w:rPr>
              <w:t>ნ</w:t>
            </w:r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  <w:lang w:val="ka-GE"/>
              </w:rPr>
              <w:t>გივითარდათ</w:t>
            </w:r>
            <w:proofErr w:type="spellEnd"/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  <w:lang w:val="ka-GE"/>
              </w:rPr>
              <w:t xml:space="preserve"> რაიმე გვერდითი ეფექტი, მიმართეთ ექიმს ან ფარმაცევტს. ეს ეხება ნებისმიერ გვერდით ეფექტს, რომელიც არ არის </w:t>
            </w:r>
            <w:r w:rsidR="007B636C" w:rsidRPr="00E25339">
              <w:rPr>
                <w:rFonts w:ascii="Sylfaen" w:hAnsi="Sylfaen" w:cs="Arial"/>
                <w:sz w:val="24"/>
                <w:szCs w:val="24"/>
                <w:shd w:val="clear" w:color="auto" w:fill="FFFFFF"/>
                <w:lang w:val="ka-GE"/>
              </w:rPr>
              <w:t>მითითებული</w:t>
            </w:r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  <w:lang w:val="ka-GE"/>
              </w:rPr>
              <w:t xml:space="preserve"> ამ ფურცელ-ჩანართში. იხილეთ თავი 4.</w:t>
            </w:r>
          </w:p>
          <w:p w14:paraId="5FEEA549" w14:textId="6979A910" w:rsidR="00DF4EE1" w:rsidRPr="00E25339" w:rsidRDefault="00E01252" w:rsidP="00E0125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Sylfaen" w:hAnsi="Sylfaen" w:cs="Arial"/>
                <w:sz w:val="24"/>
                <w:szCs w:val="24"/>
                <w:shd w:val="clear" w:color="auto" w:fill="FFFFFF"/>
                <w:lang w:val="ka-GE"/>
              </w:rPr>
            </w:pPr>
            <w:proofErr w:type="spellStart"/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</w:rPr>
              <w:t>თუ</w:t>
            </w:r>
            <w:proofErr w:type="spellEnd"/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</w:rPr>
              <w:t>თავს</w:t>
            </w:r>
            <w:proofErr w:type="spellEnd"/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</w:rPr>
              <w:t>არ</w:t>
            </w:r>
            <w:proofErr w:type="spellEnd"/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</w:rPr>
              <w:t>გრძნობთ</w:t>
            </w:r>
            <w:proofErr w:type="spellEnd"/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7B636C" w:rsidRPr="00E25339">
              <w:rPr>
                <w:rFonts w:ascii="Sylfaen" w:hAnsi="Sylfaen" w:cs="Arial"/>
                <w:sz w:val="24"/>
                <w:szCs w:val="24"/>
                <w:shd w:val="clear" w:color="auto" w:fill="FFFFFF"/>
              </w:rPr>
              <w:t>უკეთ</w:t>
            </w:r>
            <w:proofErr w:type="spellEnd"/>
            <w:r w:rsidR="007B636C" w:rsidRPr="00E25339">
              <w:rPr>
                <w:rFonts w:ascii="Sylfaen" w:hAnsi="Sylfaen" w:cs="Arial"/>
                <w:sz w:val="24"/>
                <w:szCs w:val="24"/>
                <w:shd w:val="clear" w:color="auto" w:fill="FFFFFF"/>
                <w:lang w:val="ka-GE"/>
              </w:rPr>
              <w:t>ესად</w:t>
            </w:r>
            <w:r w:rsidR="007B636C" w:rsidRPr="00E25339">
              <w:rPr>
                <w:rFonts w:ascii="Sylfaen" w:hAnsi="Sylfaen" w:cs="Arial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</w:rPr>
              <w:t>ან</w:t>
            </w:r>
            <w:proofErr w:type="spellEnd"/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</w:rPr>
              <w:t>უარესად</w:t>
            </w:r>
            <w:proofErr w:type="spellEnd"/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</w:rPr>
              <w:t>გრძნობთ</w:t>
            </w:r>
            <w:proofErr w:type="spellEnd"/>
            <w:r w:rsidR="007B636C" w:rsidRPr="00E25339">
              <w:rPr>
                <w:rFonts w:ascii="Sylfaen" w:hAnsi="Sylfaen" w:cs="Arial"/>
                <w:sz w:val="24"/>
                <w:szCs w:val="24"/>
                <w:shd w:val="clear" w:color="auto" w:fill="FFFFFF"/>
                <w:lang w:val="ka-GE"/>
              </w:rPr>
              <w:t xml:space="preserve"> </w:t>
            </w:r>
            <w:proofErr w:type="spellStart"/>
            <w:r w:rsidR="007B636C" w:rsidRPr="00E25339">
              <w:rPr>
                <w:rFonts w:ascii="Sylfaen" w:hAnsi="Sylfaen" w:cs="Arial"/>
                <w:sz w:val="24"/>
                <w:szCs w:val="24"/>
                <w:shd w:val="clear" w:color="auto" w:fill="FFFFFF"/>
              </w:rPr>
              <w:t>თავს</w:t>
            </w:r>
            <w:proofErr w:type="spellEnd"/>
            <w:r w:rsidR="007B636C" w:rsidRPr="00E25339">
              <w:rPr>
                <w:rFonts w:ascii="Sylfaen" w:hAnsi="Sylfaen" w:cs="Arial"/>
                <w:sz w:val="24"/>
                <w:szCs w:val="24"/>
                <w:shd w:val="clear" w:color="auto" w:fill="FFFFFF"/>
                <w:lang w:val="ka-GE"/>
              </w:rPr>
              <w:t xml:space="preserve"> მკურნალობიდან </w:t>
            </w:r>
            <w:r w:rsidR="007B636C" w:rsidRPr="00E25339">
              <w:rPr>
                <w:rFonts w:ascii="Sylfaen" w:hAnsi="Sylfaen" w:cs="Arial"/>
                <w:sz w:val="24"/>
                <w:szCs w:val="24"/>
                <w:shd w:val="clear" w:color="auto" w:fill="FFFFFF"/>
              </w:rPr>
              <w:t xml:space="preserve">14 </w:t>
            </w:r>
            <w:proofErr w:type="spellStart"/>
            <w:r w:rsidR="007B636C" w:rsidRPr="00E25339">
              <w:rPr>
                <w:rFonts w:ascii="Sylfaen" w:hAnsi="Sylfaen" w:cs="Arial"/>
                <w:sz w:val="24"/>
                <w:szCs w:val="24"/>
                <w:shd w:val="clear" w:color="auto" w:fill="FFFFFF"/>
              </w:rPr>
              <w:t>დღის</w:t>
            </w:r>
            <w:proofErr w:type="spellEnd"/>
            <w:r w:rsidR="007B636C" w:rsidRPr="00E25339">
              <w:rPr>
                <w:rFonts w:ascii="Sylfaen" w:hAnsi="Sylfaen" w:cs="Arial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7B636C" w:rsidRPr="00E25339">
              <w:rPr>
                <w:rFonts w:ascii="Sylfaen" w:hAnsi="Sylfaen" w:cs="Arial"/>
                <w:sz w:val="24"/>
                <w:szCs w:val="24"/>
                <w:shd w:val="clear" w:color="auto" w:fill="FFFFFF"/>
              </w:rPr>
              <w:t>შემდეგ</w:t>
            </w:r>
            <w:proofErr w:type="spellEnd"/>
            <w:r w:rsidR="007B636C" w:rsidRPr="00E25339">
              <w:rPr>
                <w:rFonts w:ascii="Sylfaen" w:hAnsi="Sylfaen" w:cs="Arial"/>
                <w:sz w:val="24"/>
                <w:szCs w:val="24"/>
                <w:shd w:val="clear" w:color="auto" w:fill="FFFFFF"/>
                <w:lang w:val="ka-GE"/>
              </w:rPr>
              <w:t xml:space="preserve"> </w:t>
            </w:r>
            <w:proofErr w:type="spellStart"/>
            <w:r w:rsidR="00245C67" w:rsidRPr="00E25339">
              <w:rPr>
                <w:rFonts w:ascii="Sylfaen" w:hAnsi="Sylfaen" w:cs="Arial"/>
                <w:sz w:val="24"/>
                <w:szCs w:val="24"/>
                <w:shd w:val="clear" w:color="auto" w:fill="FFFFFF"/>
              </w:rPr>
              <w:t>დაუკავშირდ</w:t>
            </w:r>
            <w:proofErr w:type="spellEnd"/>
            <w:r w:rsidR="007B636C" w:rsidRPr="00E25339">
              <w:rPr>
                <w:rFonts w:ascii="Sylfaen" w:hAnsi="Sylfaen" w:cs="Arial"/>
                <w:sz w:val="24"/>
                <w:szCs w:val="24"/>
                <w:shd w:val="clear" w:color="auto" w:fill="FFFFFF"/>
                <w:lang w:val="ka-GE"/>
              </w:rPr>
              <w:t>ი</w:t>
            </w:r>
            <w:r w:rsidR="00BD45C9" w:rsidRPr="00E25339">
              <w:rPr>
                <w:rFonts w:ascii="Sylfaen" w:hAnsi="Sylfaen" w:cs="Arial"/>
                <w:sz w:val="24"/>
                <w:szCs w:val="24"/>
                <w:shd w:val="clear" w:color="auto" w:fill="FFFFFF"/>
                <w:lang w:val="ka-GE"/>
              </w:rPr>
              <w:t>თ</w:t>
            </w:r>
            <w:r w:rsidR="00245C67" w:rsidRPr="00E25339">
              <w:rPr>
                <w:rFonts w:ascii="Sylfaen" w:hAnsi="Sylfaen" w:cs="Arial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245C67" w:rsidRPr="00E25339">
              <w:rPr>
                <w:rFonts w:ascii="Sylfaen" w:hAnsi="Sylfaen" w:cs="Arial"/>
                <w:sz w:val="24"/>
                <w:szCs w:val="24"/>
                <w:shd w:val="clear" w:color="auto" w:fill="FFFFFF"/>
              </w:rPr>
              <w:t>ექიმს</w:t>
            </w:r>
            <w:proofErr w:type="spellEnd"/>
            <w:r w:rsidRPr="00E25339">
              <w:rPr>
                <w:rFonts w:ascii="Sylfaen" w:hAnsi="Sylfaen" w:cs="Arial"/>
                <w:sz w:val="24"/>
                <w:szCs w:val="24"/>
                <w:shd w:val="clear" w:color="auto" w:fill="FFFFFF"/>
              </w:rPr>
              <w:t>.</w:t>
            </w:r>
          </w:p>
        </w:tc>
      </w:tr>
    </w:tbl>
    <w:p w14:paraId="17E2EA7C" w14:textId="4795EC39" w:rsidR="00E1040C" w:rsidRPr="00E25339" w:rsidRDefault="00E1040C" w:rsidP="00F2602A">
      <w:pPr>
        <w:shd w:val="clear" w:color="auto" w:fill="FFFFFF"/>
        <w:spacing w:after="0" w:line="240" w:lineRule="auto"/>
        <w:rPr>
          <w:rStyle w:val="Strong"/>
          <w:rFonts w:ascii="Sylfaen" w:hAnsi="Sylfaen" w:cs="Sylfaen"/>
          <w:sz w:val="24"/>
          <w:szCs w:val="24"/>
          <w:u w:val="single"/>
          <w:shd w:val="clear" w:color="auto" w:fill="FFFFFF"/>
          <w:lang w:val="ka-GE"/>
        </w:rPr>
      </w:pPr>
    </w:p>
    <w:p w14:paraId="1735A696" w14:textId="67FC6ED2" w:rsidR="00BA3769" w:rsidRPr="00E25339" w:rsidRDefault="00BA3769" w:rsidP="00F2602A">
      <w:pPr>
        <w:shd w:val="clear" w:color="auto" w:fill="FFFFFF"/>
        <w:spacing w:after="0" w:line="240" w:lineRule="auto"/>
        <w:rPr>
          <w:rFonts w:ascii="Sylfaen" w:hAnsi="Sylfaen"/>
          <w:b/>
          <w:bCs/>
          <w:sz w:val="24"/>
          <w:szCs w:val="24"/>
          <w:lang w:val="ka-GE"/>
        </w:rPr>
      </w:pPr>
      <w:r w:rsidRPr="00E25339">
        <w:rPr>
          <w:rStyle w:val="Strong"/>
          <w:rFonts w:ascii="Sylfaen" w:hAnsi="Sylfaen" w:cs="Sylfaen"/>
          <w:sz w:val="24"/>
          <w:szCs w:val="24"/>
          <w:u w:val="single"/>
          <w:shd w:val="clear" w:color="auto" w:fill="FFFFFF"/>
          <w:lang w:val="ka-GE"/>
        </w:rPr>
        <w:t>რას შეიცავს წინამდებარე გამოყენების ინსტრუქცია:</w:t>
      </w:r>
      <w:r w:rsidRPr="00E25339">
        <w:rPr>
          <w:rFonts w:ascii="Arial" w:hAnsi="Arial" w:cs="Arial"/>
          <w:sz w:val="24"/>
          <w:szCs w:val="24"/>
          <w:shd w:val="clear" w:color="auto" w:fill="FFFFFF"/>
          <w:lang w:val="ka-GE"/>
        </w:rPr>
        <w:br/>
      </w:r>
      <w:r w:rsidRPr="00E25339">
        <w:rPr>
          <w:rFonts w:ascii="Sylfaen" w:hAnsi="Sylfaen" w:cs="Arial"/>
          <w:b/>
          <w:sz w:val="24"/>
          <w:szCs w:val="24"/>
          <w:shd w:val="clear" w:color="auto" w:fill="FFFFFF"/>
          <w:lang w:val="ka-GE"/>
        </w:rPr>
        <w:t>1.    </w:t>
      </w:r>
      <w:r w:rsidRPr="00E25339">
        <w:rPr>
          <w:rFonts w:ascii="Sylfaen" w:hAnsi="Sylfaen" w:cs="Sylfaen"/>
          <w:b/>
          <w:sz w:val="24"/>
          <w:szCs w:val="24"/>
          <w:shd w:val="clear" w:color="auto" w:fill="FFFFFF"/>
          <w:lang w:val="ka-GE"/>
        </w:rPr>
        <w:t xml:space="preserve">რა არის </w:t>
      </w:r>
      <w:bookmarkStart w:id="1" w:name="_Hlk203471512"/>
      <w:proofErr w:type="spellStart"/>
      <w:r w:rsidR="00723D5B" w:rsidRPr="00E25339">
        <w:rPr>
          <w:rFonts w:ascii="Sylfaen" w:hAnsi="Sylfaen" w:cs="Sylfaen"/>
          <w:b/>
          <w:sz w:val="24"/>
          <w:szCs w:val="24"/>
          <w:shd w:val="clear" w:color="auto" w:fill="FFFFFF"/>
          <w:lang w:val="ka-GE"/>
        </w:rPr>
        <w:t>დევაგასტრი</w:t>
      </w:r>
      <w:proofErr w:type="spellEnd"/>
      <w:r w:rsidR="004E7A26" w:rsidRPr="00E25339">
        <w:rPr>
          <w:rFonts w:ascii="Sylfaen" w:hAnsi="Sylfaen"/>
          <w:b/>
          <w:sz w:val="24"/>
          <w:szCs w:val="24"/>
          <w:lang w:val="ka-GE"/>
        </w:rPr>
        <w:t xml:space="preserve"> </w:t>
      </w:r>
      <w:bookmarkEnd w:id="1"/>
      <w:r w:rsidRPr="00E25339">
        <w:rPr>
          <w:rFonts w:ascii="Sylfaen" w:hAnsi="Sylfaen" w:cs="Sylfaen"/>
          <w:b/>
          <w:sz w:val="24"/>
          <w:szCs w:val="24"/>
          <w:shd w:val="clear" w:color="auto" w:fill="FFFFFF"/>
          <w:lang w:val="ka-GE"/>
        </w:rPr>
        <w:t>და რისთვის გამოიყენება ი</w:t>
      </w:r>
      <w:r w:rsidR="00350341" w:rsidRPr="00E25339">
        <w:rPr>
          <w:rFonts w:ascii="Sylfaen" w:hAnsi="Sylfaen" w:cs="Sylfaen"/>
          <w:b/>
          <w:sz w:val="24"/>
          <w:szCs w:val="24"/>
          <w:shd w:val="clear" w:color="auto" w:fill="FFFFFF"/>
          <w:lang w:val="ka-GE"/>
        </w:rPr>
        <w:t>გი</w:t>
      </w:r>
      <w:r w:rsidRPr="00E25339">
        <w:rPr>
          <w:rFonts w:ascii="Sylfaen" w:hAnsi="Sylfaen" w:cs="Sylfaen"/>
          <w:b/>
          <w:sz w:val="24"/>
          <w:szCs w:val="24"/>
          <w:shd w:val="clear" w:color="auto" w:fill="FFFFFF"/>
          <w:lang w:val="ka-GE"/>
        </w:rPr>
        <w:t>.</w:t>
      </w:r>
      <w:r w:rsidRPr="00E25339">
        <w:rPr>
          <w:rFonts w:ascii="Sylfaen" w:hAnsi="Sylfaen" w:cs="Arial"/>
          <w:b/>
          <w:sz w:val="24"/>
          <w:szCs w:val="24"/>
          <w:shd w:val="clear" w:color="auto" w:fill="FFFFFF"/>
          <w:lang w:val="ka-GE"/>
        </w:rPr>
        <w:br/>
        <w:t>2.    </w:t>
      </w:r>
      <w:r w:rsidRPr="00E25339">
        <w:rPr>
          <w:rFonts w:ascii="Sylfaen" w:hAnsi="Sylfaen" w:cs="Sylfaen"/>
          <w:b/>
          <w:sz w:val="24"/>
          <w:szCs w:val="24"/>
          <w:shd w:val="clear" w:color="auto" w:fill="FFFFFF"/>
          <w:lang w:val="ka-GE"/>
        </w:rPr>
        <w:t xml:space="preserve">რა უნდა იცოდეთ </w:t>
      </w:r>
      <w:proofErr w:type="spellStart"/>
      <w:r w:rsidR="00723D5B" w:rsidRPr="00E25339">
        <w:rPr>
          <w:rFonts w:ascii="Sylfaen" w:hAnsi="Sylfaen" w:cs="Sylfaen"/>
          <w:b/>
          <w:sz w:val="24"/>
          <w:szCs w:val="24"/>
          <w:shd w:val="clear" w:color="auto" w:fill="FFFFFF"/>
          <w:lang w:val="ka-GE"/>
        </w:rPr>
        <w:t>დევაგასტრის</w:t>
      </w:r>
      <w:proofErr w:type="spellEnd"/>
      <w:r w:rsidR="00AC0ABD" w:rsidRPr="00E25339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E25339">
        <w:rPr>
          <w:rFonts w:ascii="Sylfaen" w:hAnsi="Sylfaen" w:cs="Sylfaen"/>
          <w:b/>
          <w:sz w:val="24"/>
          <w:szCs w:val="24"/>
          <w:shd w:val="clear" w:color="auto" w:fill="FFFFFF"/>
          <w:lang w:val="ka-GE"/>
        </w:rPr>
        <w:t>მიღებამდე.</w:t>
      </w:r>
      <w:r w:rsidRPr="00E25339">
        <w:rPr>
          <w:rFonts w:ascii="Sylfaen" w:hAnsi="Sylfaen" w:cs="Arial"/>
          <w:b/>
          <w:sz w:val="24"/>
          <w:szCs w:val="24"/>
          <w:shd w:val="clear" w:color="auto" w:fill="FFFFFF"/>
          <w:lang w:val="ka-GE"/>
        </w:rPr>
        <w:br/>
        <w:t>3.    </w:t>
      </w:r>
      <w:r w:rsidRPr="00E25339">
        <w:rPr>
          <w:rFonts w:ascii="Sylfaen" w:hAnsi="Sylfaen" w:cs="Sylfaen"/>
          <w:b/>
          <w:sz w:val="24"/>
          <w:szCs w:val="24"/>
          <w:shd w:val="clear" w:color="auto" w:fill="FFFFFF"/>
          <w:lang w:val="ka-GE"/>
        </w:rPr>
        <w:t>როგორ გამოიყენება</w:t>
      </w:r>
      <w:r w:rsidR="00723D5B" w:rsidRPr="00E25339">
        <w:rPr>
          <w:rFonts w:ascii="Sylfaen" w:hAnsi="Sylfaen" w:cs="Sylfaen"/>
          <w:b/>
          <w:sz w:val="24"/>
          <w:szCs w:val="24"/>
          <w:shd w:val="clear" w:color="auto" w:fill="FFFFFF"/>
          <w:lang w:val="ka-GE"/>
        </w:rPr>
        <w:t xml:space="preserve"> </w:t>
      </w:r>
      <w:proofErr w:type="spellStart"/>
      <w:r w:rsidR="00723D5B" w:rsidRPr="00E25339">
        <w:rPr>
          <w:rFonts w:ascii="Sylfaen" w:hAnsi="Sylfaen" w:cs="Sylfaen"/>
          <w:b/>
          <w:sz w:val="24"/>
          <w:szCs w:val="24"/>
          <w:shd w:val="clear" w:color="auto" w:fill="FFFFFF"/>
          <w:lang w:val="ka-GE"/>
        </w:rPr>
        <w:t>დევაგასტრი</w:t>
      </w:r>
      <w:proofErr w:type="spellEnd"/>
      <w:r w:rsidR="00AC0ABD" w:rsidRPr="00E25339">
        <w:rPr>
          <w:rFonts w:ascii="Sylfaen" w:hAnsi="Sylfaen"/>
          <w:b/>
          <w:bCs/>
          <w:sz w:val="24"/>
          <w:szCs w:val="24"/>
          <w:lang w:val="ka-GE"/>
        </w:rPr>
        <w:t>.</w:t>
      </w:r>
      <w:r w:rsidRPr="00E25339">
        <w:rPr>
          <w:rFonts w:ascii="Sylfaen" w:hAnsi="Sylfaen" w:cs="Arial"/>
          <w:b/>
          <w:sz w:val="24"/>
          <w:szCs w:val="24"/>
          <w:lang w:val="ka-GE"/>
        </w:rPr>
        <w:br/>
      </w:r>
      <w:r w:rsidRPr="00E25339">
        <w:rPr>
          <w:rFonts w:ascii="Sylfaen" w:hAnsi="Sylfaen" w:cs="Arial"/>
          <w:b/>
          <w:sz w:val="24"/>
          <w:szCs w:val="24"/>
          <w:shd w:val="clear" w:color="auto" w:fill="FFFFFF"/>
          <w:lang w:val="ka-GE"/>
        </w:rPr>
        <w:t>4.    </w:t>
      </w:r>
      <w:r w:rsidRPr="00E25339">
        <w:rPr>
          <w:rFonts w:ascii="Sylfaen" w:hAnsi="Sylfaen" w:cs="Sylfaen"/>
          <w:b/>
          <w:sz w:val="24"/>
          <w:szCs w:val="24"/>
          <w:shd w:val="clear" w:color="auto" w:fill="FFFFFF"/>
          <w:lang w:val="ka-GE"/>
        </w:rPr>
        <w:t xml:space="preserve">მოსალოდნელი გვერდითი </w:t>
      </w:r>
      <w:r w:rsidR="005578F9" w:rsidRPr="00E25339">
        <w:rPr>
          <w:rFonts w:ascii="Sylfaen" w:hAnsi="Sylfaen" w:cs="Sylfaen"/>
          <w:b/>
          <w:sz w:val="24"/>
          <w:szCs w:val="24"/>
          <w:shd w:val="clear" w:color="auto" w:fill="FFFFFF"/>
          <w:lang w:val="ka-GE"/>
        </w:rPr>
        <w:t>ეფექტები</w:t>
      </w:r>
      <w:r w:rsidRPr="00E25339">
        <w:rPr>
          <w:rFonts w:ascii="Sylfaen" w:hAnsi="Sylfaen" w:cs="Sylfaen"/>
          <w:b/>
          <w:sz w:val="24"/>
          <w:szCs w:val="24"/>
          <w:shd w:val="clear" w:color="auto" w:fill="FFFFFF"/>
          <w:lang w:val="ka-GE"/>
        </w:rPr>
        <w:t>.</w:t>
      </w:r>
      <w:r w:rsidRPr="00E25339">
        <w:rPr>
          <w:rFonts w:ascii="Sylfaen" w:hAnsi="Sylfaen" w:cs="Arial"/>
          <w:b/>
          <w:sz w:val="24"/>
          <w:szCs w:val="24"/>
          <w:lang w:val="ka-GE"/>
        </w:rPr>
        <w:br/>
      </w:r>
      <w:r w:rsidRPr="00E25339">
        <w:rPr>
          <w:rFonts w:ascii="Sylfaen" w:hAnsi="Sylfaen" w:cs="Arial"/>
          <w:b/>
          <w:sz w:val="24"/>
          <w:szCs w:val="24"/>
          <w:shd w:val="clear" w:color="auto" w:fill="FFFFFF"/>
          <w:lang w:val="ka-GE"/>
        </w:rPr>
        <w:t>5.    </w:t>
      </w:r>
      <w:r w:rsidRPr="00E25339">
        <w:rPr>
          <w:rFonts w:ascii="Sylfaen" w:hAnsi="Sylfaen" w:cs="Sylfaen"/>
          <w:b/>
          <w:sz w:val="24"/>
          <w:szCs w:val="24"/>
          <w:shd w:val="clear" w:color="auto" w:fill="FFFFFF"/>
          <w:lang w:val="ka-GE"/>
        </w:rPr>
        <w:t xml:space="preserve">როგორ </w:t>
      </w:r>
      <w:r w:rsidR="00EB57DF" w:rsidRPr="00E25339">
        <w:rPr>
          <w:rFonts w:ascii="Sylfaen" w:hAnsi="Sylfaen" w:cs="Sylfaen"/>
          <w:b/>
          <w:sz w:val="24"/>
          <w:szCs w:val="24"/>
          <w:shd w:val="clear" w:color="auto" w:fill="FFFFFF"/>
          <w:lang w:val="ka-GE"/>
        </w:rPr>
        <w:t>ინახება</w:t>
      </w:r>
      <w:r w:rsidRPr="00E25339">
        <w:rPr>
          <w:rFonts w:ascii="Sylfaen" w:hAnsi="Sylfaen" w:cs="Sylfaen"/>
          <w:b/>
          <w:sz w:val="24"/>
          <w:szCs w:val="24"/>
          <w:shd w:val="clear" w:color="auto" w:fill="FFFFFF"/>
          <w:lang w:val="ka-GE"/>
        </w:rPr>
        <w:t xml:space="preserve"> </w:t>
      </w:r>
      <w:proofErr w:type="spellStart"/>
      <w:r w:rsidR="00723D5B" w:rsidRPr="00E25339">
        <w:rPr>
          <w:rFonts w:ascii="Sylfaen" w:hAnsi="Sylfaen" w:cs="Sylfaen"/>
          <w:b/>
          <w:sz w:val="24"/>
          <w:szCs w:val="24"/>
          <w:shd w:val="clear" w:color="auto" w:fill="FFFFFF"/>
          <w:lang w:val="ka-GE"/>
        </w:rPr>
        <w:t>დევაგასტრი</w:t>
      </w:r>
      <w:proofErr w:type="spellEnd"/>
      <w:r w:rsidR="00723D5B" w:rsidRPr="00E25339">
        <w:rPr>
          <w:rFonts w:ascii="Sylfaen" w:hAnsi="Sylfaen" w:cs="Sylfaen"/>
          <w:b/>
          <w:sz w:val="24"/>
          <w:szCs w:val="24"/>
          <w:shd w:val="clear" w:color="auto" w:fill="FFFFFF"/>
          <w:lang w:val="ka-GE"/>
        </w:rPr>
        <w:t>.</w:t>
      </w:r>
    </w:p>
    <w:p w14:paraId="22456A55" w14:textId="349DA656" w:rsidR="00431952" w:rsidRPr="00E25339" w:rsidRDefault="00431952" w:rsidP="00F2602A">
      <w:pPr>
        <w:shd w:val="clear" w:color="auto" w:fill="FFFFFF"/>
        <w:spacing w:after="0" w:line="240" w:lineRule="auto"/>
        <w:rPr>
          <w:rFonts w:ascii="Sylfaen" w:hAnsi="Sylfaen" w:cs="Arial"/>
          <w:b/>
          <w:sz w:val="24"/>
          <w:szCs w:val="24"/>
          <w:shd w:val="clear" w:color="auto" w:fill="FFFFFF"/>
          <w:lang w:val="ka-GE"/>
        </w:rPr>
      </w:pPr>
      <w:bookmarkStart w:id="2" w:name="_Hlk207793930"/>
      <w:r w:rsidRPr="00E25339">
        <w:rPr>
          <w:rFonts w:ascii="Sylfaen" w:hAnsi="Sylfaen" w:cs="Arial"/>
          <w:b/>
          <w:sz w:val="24"/>
          <w:szCs w:val="24"/>
          <w:shd w:val="clear" w:color="auto" w:fill="FFFFFF"/>
          <w:lang w:val="ka-GE"/>
        </w:rPr>
        <w:t>6.    შეფუთვის შემადგენლობა და სხვა ინფორმაცია.</w:t>
      </w:r>
    </w:p>
    <w:bookmarkEnd w:id="2"/>
    <w:p w14:paraId="5E99A7A9" w14:textId="77777777" w:rsidR="00BA3769" w:rsidRPr="00E25339" w:rsidRDefault="00BA3769" w:rsidP="00F2602A">
      <w:pPr>
        <w:spacing w:after="0" w:line="240" w:lineRule="auto"/>
        <w:rPr>
          <w:rFonts w:ascii="Sylfaen" w:hAnsi="Sylfaen"/>
          <w:bCs/>
          <w:sz w:val="24"/>
          <w:szCs w:val="24"/>
          <w:lang w:val="ka-GE"/>
        </w:rPr>
      </w:pPr>
    </w:p>
    <w:p w14:paraId="1FD7C597" w14:textId="19645AAA" w:rsidR="00431952" w:rsidRPr="00E25339" w:rsidRDefault="00BA3769" w:rsidP="00621BE4">
      <w:pPr>
        <w:spacing w:after="0" w:line="240" w:lineRule="auto"/>
        <w:rPr>
          <w:rFonts w:ascii="Sylfaen" w:hAnsi="Sylfaen"/>
          <w:b/>
          <w:sz w:val="24"/>
          <w:szCs w:val="24"/>
          <w:lang w:val="ka-GE"/>
        </w:rPr>
      </w:pPr>
      <w:r w:rsidRPr="00E25339">
        <w:rPr>
          <w:rFonts w:ascii="Sylfaen" w:hAnsi="Sylfaen"/>
          <w:b/>
          <w:sz w:val="24"/>
          <w:szCs w:val="24"/>
          <w:lang w:val="ka-GE"/>
        </w:rPr>
        <w:t>1. რა არის</w:t>
      </w:r>
      <w:r w:rsidR="00723D5B" w:rsidRPr="00E25339">
        <w:rPr>
          <w:rFonts w:ascii="Sylfaen" w:hAnsi="Sylfaen"/>
          <w:b/>
          <w:sz w:val="24"/>
          <w:szCs w:val="24"/>
          <w:lang w:val="ka-GE"/>
        </w:rPr>
        <w:t xml:space="preserve"> </w:t>
      </w:r>
      <w:proofErr w:type="spellStart"/>
      <w:r w:rsidR="00723D5B" w:rsidRPr="00E25339">
        <w:rPr>
          <w:rFonts w:ascii="Sylfaen" w:hAnsi="Sylfaen"/>
          <w:b/>
          <w:sz w:val="24"/>
          <w:szCs w:val="24"/>
          <w:lang w:val="ka-GE"/>
        </w:rPr>
        <w:t>დევაგასტრი</w:t>
      </w:r>
      <w:proofErr w:type="spellEnd"/>
      <w:r w:rsidR="00723D5B" w:rsidRPr="00E25339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E25339">
        <w:rPr>
          <w:rFonts w:ascii="Sylfaen" w:hAnsi="Sylfaen"/>
          <w:b/>
          <w:sz w:val="24"/>
          <w:szCs w:val="24"/>
          <w:lang w:val="ka-GE"/>
        </w:rPr>
        <w:t>და რისთვის გამოიყენება ის.</w:t>
      </w:r>
    </w:p>
    <w:p w14:paraId="1E0DEA58" w14:textId="5FD48407" w:rsidR="00621BE4" w:rsidRPr="00E25339" w:rsidRDefault="00723D5B" w:rsidP="00F2602A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E25339">
        <w:rPr>
          <w:rFonts w:ascii="Sylfaen" w:hAnsi="Sylfaen"/>
          <w:sz w:val="24"/>
          <w:szCs w:val="24"/>
          <w:lang w:val="ka-GE"/>
        </w:rPr>
        <w:t>დევაგასტრის</w:t>
      </w:r>
      <w:proofErr w:type="spellEnd"/>
      <w:r w:rsidRPr="00E25339">
        <w:rPr>
          <w:rFonts w:ascii="Sylfaen" w:hAnsi="Sylfaen"/>
          <w:sz w:val="24"/>
          <w:szCs w:val="24"/>
          <w:lang w:val="ka-GE"/>
        </w:rPr>
        <w:t xml:space="preserve"> </w:t>
      </w:r>
      <w:r w:rsidR="00431952" w:rsidRPr="00E25339">
        <w:rPr>
          <w:rFonts w:ascii="Sylfaen" w:hAnsi="Sylfaen"/>
          <w:sz w:val="24"/>
          <w:szCs w:val="24"/>
          <w:lang w:val="ka-GE"/>
        </w:rPr>
        <w:t xml:space="preserve">სწრაფი მოქმედების ტაბლეტები იწყებს მოქმედებას რამდენიმე წუთის განმავლობაში და </w:t>
      </w:r>
      <w:r w:rsidR="00452AC8" w:rsidRPr="00E25339">
        <w:rPr>
          <w:rFonts w:ascii="Sylfaen" w:hAnsi="Sylfaen"/>
          <w:sz w:val="24"/>
          <w:szCs w:val="24"/>
          <w:lang w:val="ka-GE"/>
        </w:rPr>
        <w:t>ეფექტურად ამცირებს</w:t>
      </w:r>
      <w:r w:rsidR="00431952" w:rsidRPr="00E25339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431952" w:rsidRPr="00E25339">
        <w:rPr>
          <w:rFonts w:ascii="Sylfaen" w:hAnsi="Sylfaen"/>
          <w:sz w:val="24"/>
          <w:szCs w:val="24"/>
        </w:rPr>
        <w:t>გულძმარვის</w:t>
      </w:r>
      <w:proofErr w:type="spellEnd"/>
      <w:r w:rsidR="00431952" w:rsidRPr="00E25339">
        <w:rPr>
          <w:rFonts w:ascii="Sylfaen" w:hAnsi="Sylfaen"/>
          <w:sz w:val="24"/>
          <w:szCs w:val="24"/>
          <w:lang w:val="ka-GE"/>
        </w:rPr>
        <w:t xml:space="preserve">, საჭმლის </w:t>
      </w:r>
      <w:proofErr w:type="spellStart"/>
      <w:r w:rsidR="00584293" w:rsidRPr="00E25339">
        <w:rPr>
          <w:rFonts w:ascii="Sylfaen" w:hAnsi="Sylfaen"/>
          <w:sz w:val="24"/>
          <w:szCs w:val="24"/>
          <w:lang w:val="ka-GE"/>
        </w:rPr>
        <w:t>მომნელებლი</w:t>
      </w:r>
      <w:proofErr w:type="spellEnd"/>
      <w:r w:rsidR="00584293" w:rsidRPr="00E25339">
        <w:rPr>
          <w:rFonts w:ascii="Sylfaen" w:hAnsi="Sylfaen"/>
          <w:sz w:val="24"/>
          <w:szCs w:val="24"/>
          <w:lang w:val="ka-GE"/>
        </w:rPr>
        <w:t xml:space="preserve"> სისტემის აშლილობას</w:t>
      </w:r>
      <w:r w:rsidR="00431952" w:rsidRPr="00E25339">
        <w:rPr>
          <w:rFonts w:ascii="Sylfaen" w:hAnsi="Sylfaen"/>
          <w:sz w:val="24"/>
          <w:szCs w:val="24"/>
          <w:lang w:val="ka-GE"/>
        </w:rPr>
        <w:t xml:space="preserve"> და მჟავა </w:t>
      </w:r>
      <w:proofErr w:type="spellStart"/>
      <w:r w:rsidR="00431952" w:rsidRPr="00E25339">
        <w:rPr>
          <w:rFonts w:ascii="Sylfaen" w:hAnsi="Sylfaen"/>
          <w:sz w:val="24"/>
          <w:szCs w:val="24"/>
          <w:lang w:val="ka-GE"/>
        </w:rPr>
        <w:t>რეფლუქს</w:t>
      </w:r>
      <w:r w:rsidR="00C402AB" w:rsidRPr="00E25339">
        <w:rPr>
          <w:rFonts w:ascii="Sylfaen" w:hAnsi="Sylfaen"/>
          <w:sz w:val="24"/>
          <w:szCs w:val="24"/>
          <w:lang w:val="ka-GE"/>
        </w:rPr>
        <w:t>ს</w:t>
      </w:r>
      <w:proofErr w:type="spellEnd"/>
      <w:r w:rsidR="00621BE4" w:rsidRPr="00E25339">
        <w:rPr>
          <w:rFonts w:ascii="Sylfaen" w:hAnsi="Sylfaen"/>
          <w:sz w:val="24"/>
          <w:szCs w:val="24"/>
          <w:lang w:val="ka-GE"/>
        </w:rPr>
        <w:t xml:space="preserve">. </w:t>
      </w:r>
    </w:p>
    <w:p w14:paraId="29AD65F3" w14:textId="06B51E5B" w:rsidR="003B2113" w:rsidRPr="00E25339" w:rsidRDefault="00621BE4" w:rsidP="00621BE4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25339">
        <w:rPr>
          <w:rFonts w:ascii="Sylfaen" w:hAnsi="Sylfaen"/>
          <w:sz w:val="24"/>
          <w:szCs w:val="24"/>
          <w:lang w:val="ka-GE"/>
        </w:rPr>
        <w:t xml:space="preserve">ყოველი ტაბლეტი </w:t>
      </w:r>
      <w:proofErr w:type="spellStart"/>
      <w:r w:rsidR="00624A60" w:rsidRPr="00E25339">
        <w:rPr>
          <w:rFonts w:ascii="Sylfaen" w:hAnsi="Sylfaen"/>
          <w:sz w:val="24"/>
          <w:szCs w:val="24"/>
        </w:rPr>
        <w:t>შეიცავს</w:t>
      </w:r>
      <w:proofErr w:type="spellEnd"/>
      <w:r w:rsidR="00624A60" w:rsidRPr="00E25339">
        <w:rPr>
          <w:rFonts w:ascii="Sylfaen" w:hAnsi="Sylfaen"/>
          <w:sz w:val="24"/>
          <w:szCs w:val="24"/>
        </w:rPr>
        <w:t xml:space="preserve"> </w:t>
      </w:r>
      <w:r w:rsidRPr="00E25339">
        <w:rPr>
          <w:rFonts w:ascii="Sylfaen" w:hAnsi="Sylfaen"/>
          <w:sz w:val="24"/>
          <w:szCs w:val="24"/>
          <w:lang w:val="ka-GE"/>
        </w:rPr>
        <w:t xml:space="preserve">ორ </w:t>
      </w:r>
      <w:proofErr w:type="spellStart"/>
      <w:r w:rsidRPr="00E25339">
        <w:rPr>
          <w:rFonts w:ascii="Sylfaen" w:hAnsi="Sylfaen"/>
          <w:sz w:val="24"/>
          <w:szCs w:val="24"/>
          <w:lang w:val="ka-GE"/>
        </w:rPr>
        <w:t>ანტაციდს</w:t>
      </w:r>
      <w:proofErr w:type="spellEnd"/>
      <w:r w:rsidRPr="00E25339">
        <w:rPr>
          <w:rFonts w:ascii="Sylfaen" w:hAnsi="Sylfaen"/>
          <w:sz w:val="24"/>
          <w:szCs w:val="24"/>
          <w:lang w:val="ka-GE"/>
        </w:rPr>
        <w:t xml:space="preserve"> - </w:t>
      </w:r>
      <w:proofErr w:type="spellStart"/>
      <w:r w:rsidR="00624A60" w:rsidRPr="00E25339">
        <w:rPr>
          <w:rFonts w:ascii="Sylfaen" w:hAnsi="Sylfaen"/>
          <w:sz w:val="24"/>
          <w:szCs w:val="24"/>
        </w:rPr>
        <w:t>კალციუმის</w:t>
      </w:r>
      <w:proofErr w:type="spellEnd"/>
      <w:r w:rsidR="00624A60" w:rsidRPr="00E25339">
        <w:rPr>
          <w:rFonts w:ascii="Sylfaen" w:hAnsi="Sylfaen"/>
          <w:sz w:val="24"/>
          <w:szCs w:val="24"/>
        </w:rPr>
        <w:t xml:space="preserve"> </w:t>
      </w:r>
      <w:proofErr w:type="spellStart"/>
      <w:r w:rsidR="00624A60" w:rsidRPr="00E25339">
        <w:rPr>
          <w:rFonts w:ascii="Sylfaen" w:hAnsi="Sylfaen"/>
          <w:sz w:val="24"/>
          <w:szCs w:val="24"/>
        </w:rPr>
        <w:t>კარბონატს</w:t>
      </w:r>
      <w:proofErr w:type="spellEnd"/>
      <w:r w:rsidR="00624A60" w:rsidRPr="00E25339">
        <w:rPr>
          <w:rFonts w:ascii="Sylfaen" w:hAnsi="Sylfaen"/>
          <w:sz w:val="24"/>
          <w:szCs w:val="24"/>
        </w:rPr>
        <w:t xml:space="preserve"> </w:t>
      </w:r>
      <w:proofErr w:type="spellStart"/>
      <w:r w:rsidR="00624A60" w:rsidRPr="00E25339">
        <w:rPr>
          <w:rFonts w:ascii="Sylfaen" w:hAnsi="Sylfaen"/>
          <w:sz w:val="24"/>
          <w:szCs w:val="24"/>
        </w:rPr>
        <w:t>და</w:t>
      </w:r>
      <w:proofErr w:type="spellEnd"/>
      <w:r w:rsidR="00624A60" w:rsidRPr="00E25339">
        <w:rPr>
          <w:rFonts w:ascii="Sylfaen" w:hAnsi="Sylfaen"/>
          <w:sz w:val="24"/>
          <w:szCs w:val="24"/>
        </w:rPr>
        <w:t xml:space="preserve"> </w:t>
      </w:r>
      <w:proofErr w:type="spellStart"/>
      <w:r w:rsidR="00624A60" w:rsidRPr="00E25339">
        <w:rPr>
          <w:rFonts w:ascii="Sylfaen" w:hAnsi="Sylfaen"/>
          <w:sz w:val="24"/>
          <w:szCs w:val="24"/>
        </w:rPr>
        <w:t>მაგნიუმის</w:t>
      </w:r>
      <w:proofErr w:type="spellEnd"/>
      <w:r w:rsidR="00624A60" w:rsidRPr="00E25339">
        <w:rPr>
          <w:rFonts w:ascii="Sylfaen" w:hAnsi="Sylfaen"/>
          <w:sz w:val="24"/>
          <w:szCs w:val="24"/>
        </w:rPr>
        <w:t xml:space="preserve"> </w:t>
      </w:r>
      <w:proofErr w:type="spellStart"/>
      <w:r w:rsidR="00624A60" w:rsidRPr="00E25339">
        <w:rPr>
          <w:rFonts w:ascii="Sylfaen" w:hAnsi="Sylfaen"/>
          <w:sz w:val="24"/>
          <w:szCs w:val="24"/>
        </w:rPr>
        <w:t>კარბონატს</w:t>
      </w:r>
      <w:proofErr w:type="spellEnd"/>
      <w:r w:rsidRPr="00E25339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E25339">
        <w:rPr>
          <w:rFonts w:ascii="Sylfaen" w:hAnsi="Sylfaen"/>
          <w:sz w:val="24"/>
          <w:szCs w:val="24"/>
        </w:rPr>
        <w:t>რომლებიც</w:t>
      </w:r>
      <w:proofErr w:type="spellEnd"/>
      <w:r w:rsidRPr="00E25339">
        <w:rPr>
          <w:rFonts w:ascii="Sylfaen" w:hAnsi="Sylfaen"/>
          <w:sz w:val="24"/>
          <w:szCs w:val="24"/>
        </w:rPr>
        <w:t xml:space="preserve"> </w:t>
      </w:r>
      <w:proofErr w:type="spellStart"/>
      <w:r w:rsidRPr="00E25339">
        <w:rPr>
          <w:rFonts w:ascii="Sylfaen" w:hAnsi="Sylfaen"/>
          <w:sz w:val="24"/>
          <w:szCs w:val="24"/>
        </w:rPr>
        <w:t>სწრაფად</w:t>
      </w:r>
      <w:proofErr w:type="spellEnd"/>
      <w:r w:rsidRPr="00E25339">
        <w:rPr>
          <w:rFonts w:ascii="Sylfaen" w:hAnsi="Sylfaen"/>
          <w:sz w:val="24"/>
          <w:szCs w:val="24"/>
        </w:rPr>
        <w:t xml:space="preserve"> </w:t>
      </w:r>
      <w:proofErr w:type="spellStart"/>
      <w:r w:rsidRPr="00E25339">
        <w:rPr>
          <w:rFonts w:ascii="Sylfaen" w:hAnsi="Sylfaen"/>
          <w:sz w:val="24"/>
          <w:szCs w:val="24"/>
        </w:rPr>
        <w:t>და</w:t>
      </w:r>
      <w:proofErr w:type="spellEnd"/>
      <w:r w:rsidRPr="00E25339">
        <w:rPr>
          <w:rFonts w:ascii="Sylfaen" w:hAnsi="Sylfaen"/>
          <w:sz w:val="24"/>
          <w:szCs w:val="24"/>
        </w:rPr>
        <w:t xml:space="preserve"> </w:t>
      </w:r>
      <w:proofErr w:type="spellStart"/>
      <w:r w:rsidRPr="00E25339">
        <w:rPr>
          <w:rFonts w:ascii="Sylfaen" w:hAnsi="Sylfaen"/>
          <w:sz w:val="24"/>
          <w:szCs w:val="24"/>
        </w:rPr>
        <w:t>ძლიერად</w:t>
      </w:r>
      <w:proofErr w:type="spellEnd"/>
      <w:r w:rsidRPr="00E25339">
        <w:rPr>
          <w:rFonts w:ascii="Sylfaen" w:hAnsi="Sylfaen"/>
          <w:sz w:val="24"/>
          <w:szCs w:val="24"/>
        </w:rPr>
        <w:t xml:space="preserve"> მ</w:t>
      </w:r>
      <w:proofErr w:type="spellStart"/>
      <w:r w:rsidRPr="00E25339">
        <w:rPr>
          <w:rFonts w:ascii="Sylfaen" w:hAnsi="Sylfaen"/>
          <w:sz w:val="24"/>
          <w:szCs w:val="24"/>
          <w:lang w:val="ka-GE"/>
        </w:rPr>
        <w:t>ოქმედებენ</w:t>
      </w:r>
      <w:proofErr w:type="spellEnd"/>
      <w:r w:rsidRPr="00E25339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E25339">
        <w:rPr>
          <w:rFonts w:ascii="Sylfaen" w:hAnsi="Sylfaen"/>
          <w:sz w:val="24"/>
          <w:szCs w:val="24"/>
        </w:rPr>
        <w:t>კუჭში</w:t>
      </w:r>
      <w:proofErr w:type="spellEnd"/>
      <w:r w:rsidRPr="00E25339">
        <w:rPr>
          <w:rFonts w:ascii="Sylfaen" w:hAnsi="Sylfaen"/>
          <w:sz w:val="24"/>
          <w:szCs w:val="24"/>
        </w:rPr>
        <w:t xml:space="preserve"> </w:t>
      </w:r>
      <w:proofErr w:type="spellStart"/>
      <w:r w:rsidRPr="00E25339">
        <w:rPr>
          <w:rFonts w:ascii="Sylfaen" w:hAnsi="Sylfaen"/>
          <w:sz w:val="24"/>
          <w:szCs w:val="24"/>
        </w:rPr>
        <w:t>ჭარბი</w:t>
      </w:r>
      <w:proofErr w:type="spellEnd"/>
      <w:r w:rsidRPr="00E25339">
        <w:rPr>
          <w:rFonts w:ascii="Sylfaen" w:hAnsi="Sylfaen"/>
          <w:sz w:val="24"/>
          <w:szCs w:val="24"/>
        </w:rPr>
        <w:t xml:space="preserve"> </w:t>
      </w:r>
      <w:proofErr w:type="spellStart"/>
      <w:r w:rsidRPr="00E25339">
        <w:rPr>
          <w:rFonts w:ascii="Sylfaen" w:hAnsi="Sylfaen"/>
          <w:sz w:val="24"/>
          <w:szCs w:val="24"/>
        </w:rPr>
        <w:t>მჟავის</w:t>
      </w:r>
      <w:proofErr w:type="spellEnd"/>
      <w:r w:rsidRPr="00E25339">
        <w:rPr>
          <w:rFonts w:ascii="Sylfaen" w:hAnsi="Sylfaen"/>
          <w:sz w:val="24"/>
          <w:szCs w:val="24"/>
        </w:rPr>
        <w:t xml:space="preserve"> </w:t>
      </w:r>
      <w:proofErr w:type="spellStart"/>
      <w:r w:rsidRPr="00E25339">
        <w:rPr>
          <w:rFonts w:ascii="Sylfaen" w:hAnsi="Sylfaen"/>
          <w:sz w:val="24"/>
          <w:szCs w:val="24"/>
        </w:rPr>
        <w:t>გასანეიტრალებლად</w:t>
      </w:r>
      <w:proofErr w:type="spellEnd"/>
      <w:r w:rsidRPr="00E25339">
        <w:rPr>
          <w:rFonts w:ascii="Sylfaen" w:hAnsi="Sylfaen"/>
          <w:sz w:val="24"/>
          <w:szCs w:val="24"/>
        </w:rPr>
        <w:t>.</w:t>
      </w:r>
      <w:r w:rsidRPr="00E25339">
        <w:rPr>
          <w:rFonts w:ascii="Sylfaen" w:hAnsi="Sylfaen"/>
          <w:sz w:val="24"/>
          <w:szCs w:val="24"/>
          <w:lang w:val="ka-GE"/>
        </w:rPr>
        <w:t xml:space="preserve"> </w:t>
      </w:r>
    </w:p>
    <w:p w14:paraId="68E17820" w14:textId="77777777" w:rsidR="00F2602A" w:rsidRPr="00E25339" w:rsidRDefault="00F2602A" w:rsidP="00F2602A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319E3D35" w14:textId="7B43894A" w:rsidR="00BA3769" w:rsidRPr="00E25339" w:rsidRDefault="00BA3769" w:rsidP="00F2602A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25339">
        <w:rPr>
          <w:rFonts w:ascii="Sylfaen" w:hAnsi="Sylfaen"/>
          <w:b/>
          <w:sz w:val="24"/>
          <w:szCs w:val="24"/>
          <w:lang w:val="ka-GE"/>
        </w:rPr>
        <w:t xml:space="preserve">2. რა უნდა იცოდეთ </w:t>
      </w:r>
      <w:proofErr w:type="spellStart"/>
      <w:r w:rsidR="00723D5B" w:rsidRPr="00E25339">
        <w:rPr>
          <w:rFonts w:ascii="Sylfaen" w:hAnsi="Sylfaen"/>
          <w:b/>
          <w:sz w:val="24"/>
          <w:szCs w:val="24"/>
          <w:lang w:val="ka-GE"/>
        </w:rPr>
        <w:t>დევაგასტრის</w:t>
      </w:r>
      <w:proofErr w:type="spellEnd"/>
      <w:r w:rsidR="00293F23" w:rsidRPr="00E25339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E25339">
        <w:rPr>
          <w:rFonts w:ascii="Sylfaen" w:hAnsi="Sylfaen"/>
          <w:b/>
          <w:sz w:val="24"/>
          <w:szCs w:val="24"/>
          <w:lang w:val="ka-GE"/>
        </w:rPr>
        <w:t>გამოყენებამდე</w:t>
      </w:r>
    </w:p>
    <w:p w14:paraId="1E9ED7D9" w14:textId="62FD5621" w:rsidR="00BA3769" w:rsidRPr="00E25339" w:rsidRDefault="00BA3769" w:rsidP="00F2602A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25339">
        <w:rPr>
          <w:rFonts w:ascii="Sylfaen" w:hAnsi="Sylfaen"/>
          <w:b/>
          <w:sz w:val="24"/>
          <w:szCs w:val="24"/>
          <w:lang w:val="ka-GE"/>
        </w:rPr>
        <w:t xml:space="preserve">არ მიიღოთ </w:t>
      </w:r>
      <w:proofErr w:type="spellStart"/>
      <w:r w:rsidR="00723D5B" w:rsidRPr="00E25339">
        <w:rPr>
          <w:rFonts w:ascii="Sylfaen" w:hAnsi="Sylfaen"/>
          <w:b/>
          <w:sz w:val="24"/>
          <w:szCs w:val="24"/>
          <w:lang w:val="ka-GE"/>
        </w:rPr>
        <w:t>დევაგასტრი</w:t>
      </w:r>
      <w:proofErr w:type="spellEnd"/>
      <w:r w:rsidR="008E0EA5" w:rsidRPr="00E25339">
        <w:rPr>
          <w:rFonts w:ascii="Sylfaen" w:hAnsi="Sylfaen"/>
          <w:b/>
          <w:sz w:val="24"/>
          <w:szCs w:val="24"/>
          <w:lang w:val="ka-GE"/>
        </w:rPr>
        <w:t xml:space="preserve"> შემდეგ შემთხვევებში</w:t>
      </w:r>
      <w:r w:rsidR="000A2986" w:rsidRPr="00E25339">
        <w:rPr>
          <w:rFonts w:ascii="Sylfaen" w:hAnsi="Sylfaen"/>
          <w:b/>
          <w:sz w:val="24"/>
          <w:szCs w:val="24"/>
          <w:lang w:val="ka-GE"/>
        </w:rPr>
        <w:t>:</w:t>
      </w:r>
    </w:p>
    <w:p w14:paraId="4F7BA97E" w14:textId="77777777" w:rsidR="00624A60" w:rsidRPr="00E25339" w:rsidRDefault="00624A60" w:rsidP="00F2602A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25339">
        <w:rPr>
          <w:rFonts w:ascii="Sylfaen" w:hAnsi="Sylfaen"/>
          <w:color w:val="000000" w:themeColor="text1"/>
          <w:sz w:val="24"/>
          <w:szCs w:val="24"/>
        </w:rPr>
        <w:t>თუ</w:t>
      </w:r>
      <w:proofErr w:type="spellEnd"/>
      <w:r w:rsidRPr="00E25339">
        <w:rPr>
          <w:rFonts w:ascii="Sylfaen" w:hAnsi="Sylfaen"/>
          <w:color w:val="000000" w:themeColor="text1"/>
          <w:sz w:val="24"/>
          <w:szCs w:val="24"/>
        </w:rPr>
        <w:t xml:space="preserve">: </w:t>
      </w:r>
    </w:p>
    <w:p w14:paraId="2686BB37" w14:textId="25BB3D1D" w:rsidR="002E0357" w:rsidRPr="00E25339" w:rsidRDefault="00624A60" w:rsidP="00F2602A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25339">
        <w:rPr>
          <w:rFonts w:ascii="Sylfaen" w:hAnsi="Sylfaen"/>
          <w:color w:val="000000" w:themeColor="text1"/>
          <w:sz w:val="24"/>
          <w:szCs w:val="24"/>
        </w:rPr>
        <w:t>გაქვთ</w:t>
      </w:r>
      <w:proofErr w:type="spellEnd"/>
      <w:r w:rsidRPr="00E25339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25339">
        <w:rPr>
          <w:rFonts w:ascii="Sylfaen" w:hAnsi="Sylfaen"/>
          <w:color w:val="000000" w:themeColor="text1"/>
          <w:sz w:val="24"/>
          <w:szCs w:val="24"/>
        </w:rPr>
        <w:t>თირკმლის</w:t>
      </w:r>
      <w:proofErr w:type="spellEnd"/>
      <w:r w:rsidRPr="00E25339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25339">
        <w:rPr>
          <w:rFonts w:ascii="Sylfaen" w:hAnsi="Sylfaen"/>
          <w:color w:val="000000" w:themeColor="text1"/>
          <w:sz w:val="24"/>
          <w:szCs w:val="24"/>
        </w:rPr>
        <w:t>მძიმე</w:t>
      </w:r>
      <w:proofErr w:type="spellEnd"/>
      <w:r w:rsidRPr="00E25339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25339">
        <w:rPr>
          <w:rFonts w:ascii="Sylfaen" w:hAnsi="Sylfaen"/>
          <w:color w:val="000000" w:themeColor="text1"/>
          <w:sz w:val="24"/>
          <w:szCs w:val="24"/>
        </w:rPr>
        <w:t>უკმარისობა</w:t>
      </w:r>
      <w:proofErr w:type="spellEnd"/>
      <w:r w:rsidR="004C30B7" w:rsidRPr="00E25339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  <w:r w:rsidRPr="00E25339">
        <w:rPr>
          <w:rFonts w:ascii="Sylfaen" w:hAnsi="Sylfaen"/>
          <w:color w:val="000000" w:themeColor="text1"/>
          <w:sz w:val="24"/>
          <w:szCs w:val="24"/>
        </w:rPr>
        <w:t xml:space="preserve"> </w:t>
      </w:r>
    </w:p>
    <w:p w14:paraId="33969CE0" w14:textId="481D43B4" w:rsidR="00621BE4" w:rsidRPr="00E25339" w:rsidRDefault="00621BE4" w:rsidP="00621BE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25339">
        <w:rPr>
          <w:rFonts w:ascii="Sylfaen" w:hAnsi="Sylfaen"/>
          <w:color w:val="000000" w:themeColor="text1"/>
          <w:sz w:val="24"/>
          <w:szCs w:val="24"/>
        </w:rPr>
        <w:t>გაქვთ</w:t>
      </w:r>
      <w:proofErr w:type="spellEnd"/>
      <w:r w:rsidRPr="00E25339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25339">
        <w:rPr>
          <w:rFonts w:ascii="Sylfaen" w:hAnsi="Sylfaen"/>
          <w:color w:val="000000" w:themeColor="text1"/>
          <w:sz w:val="24"/>
          <w:szCs w:val="24"/>
        </w:rPr>
        <w:t>კალციუმის</w:t>
      </w:r>
      <w:proofErr w:type="spellEnd"/>
      <w:r w:rsidRPr="00E25339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25339">
        <w:rPr>
          <w:rFonts w:ascii="Sylfaen" w:hAnsi="Sylfaen"/>
          <w:color w:val="000000" w:themeColor="text1"/>
          <w:sz w:val="24"/>
          <w:szCs w:val="24"/>
        </w:rPr>
        <w:t>მაღალი</w:t>
      </w:r>
      <w:proofErr w:type="spellEnd"/>
      <w:r w:rsidRPr="00E25339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25339">
        <w:rPr>
          <w:rFonts w:ascii="Sylfaen" w:hAnsi="Sylfaen"/>
          <w:color w:val="000000" w:themeColor="text1"/>
          <w:sz w:val="24"/>
          <w:szCs w:val="24"/>
        </w:rPr>
        <w:t>დონე</w:t>
      </w:r>
      <w:proofErr w:type="spellEnd"/>
      <w:r w:rsidRPr="00E2533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E25339">
        <w:rPr>
          <w:rFonts w:ascii="Sylfaen" w:hAnsi="Sylfaen"/>
          <w:color w:val="000000" w:themeColor="text1"/>
          <w:sz w:val="24"/>
          <w:szCs w:val="24"/>
        </w:rPr>
        <w:t>შარდ</w:t>
      </w:r>
      <w:proofErr w:type="spellEnd"/>
      <w:r w:rsidRPr="00E25339">
        <w:rPr>
          <w:rFonts w:ascii="Sylfaen" w:hAnsi="Sylfaen"/>
          <w:color w:val="000000" w:themeColor="text1"/>
          <w:sz w:val="24"/>
          <w:szCs w:val="24"/>
          <w:lang w:val="ka-GE"/>
        </w:rPr>
        <w:t>ში ან</w:t>
      </w:r>
      <w:r w:rsidRPr="00E25339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Pr="00E2533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კენჭი </w:t>
      </w:r>
      <w:proofErr w:type="spellStart"/>
      <w:r w:rsidRPr="00E25339">
        <w:rPr>
          <w:rFonts w:ascii="Sylfaen" w:hAnsi="Sylfaen"/>
          <w:color w:val="000000" w:themeColor="text1"/>
          <w:sz w:val="24"/>
          <w:szCs w:val="24"/>
        </w:rPr>
        <w:t>თირკმ</w:t>
      </w:r>
      <w:proofErr w:type="spellEnd"/>
      <w:r w:rsidRPr="00E25339">
        <w:rPr>
          <w:rFonts w:ascii="Sylfaen" w:hAnsi="Sylfaen"/>
          <w:color w:val="000000" w:themeColor="text1"/>
          <w:sz w:val="24"/>
          <w:szCs w:val="24"/>
          <w:lang w:val="ka-GE"/>
        </w:rPr>
        <w:t>ელში</w:t>
      </w:r>
      <w:r w:rsidR="004C30B7" w:rsidRPr="00E25339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  <w:r w:rsidRPr="00E25339">
        <w:rPr>
          <w:rFonts w:ascii="Sylfaen" w:hAnsi="Sylfaen"/>
          <w:color w:val="000000" w:themeColor="text1"/>
          <w:sz w:val="24"/>
          <w:szCs w:val="24"/>
        </w:rPr>
        <w:t xml:space="preserve">  </w:t>
      </w:r>
    </w:p>
    <w:p w14:paraId="07267CD6" w14:textId="147ADA81" w:rsidR="00621BE4" w:rsidRPr="00E25339" w:rsidRDefault="00621BE4" w:rsidP="00621BE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25339">
        <w:rPr>
          <w:rFonts w:ascii="Sylfaen" w:hAnsi="Sylfaen"/>
          <w:color w:val="000000" w:themeColor="text1"/>
          <w:sz w:val="24"/>
          <w:szCs w:val="24"/>
        </w:rPr>
        <w:t>გაქვთ</w:t>
      </w:r>
      <w:proofErr w:type="spellEnd"/>
      <w:r w:rsidRPr="00E25339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25339">
        <w:rPr>
          <w:rFonts w:ascii="Sylfaen" w:hAnsi="Sylfaen"/>
          <w:color w:val="000000" w:themeColor="text1"/>
          <w:sz w:val="24"/>
          <w:szCs w:val="24"/>
        </w:rPr>
        <w:t>კალციუმის</w:t>
      </w:r>
      <w:proofErr w:type="spellEnd"/>
      <w:r w:rsidRPr="00E25339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25339">
        <w:rPr>
          <w:rFonts w:ascii="Sylfaen" w:hAnsi="Sylfaen"/>
          <w:color w:val="000000" w:themeColor="text1"/>
          <w:sz w:val="24"/>
          <w:szCs w:val="24"/>
        </w:rPr>
        <w:t>მაღალი</w:t>
      </w:r>
      <w:proofErr w:type="spellEnd"/>
      <w:r w:rsidRPr="00E25339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25339">
        <w:rPr>
          <w:rFonts w:ascii="Sylfaen" w:hAnsi="Sylfaen"/>
          <w:color w:val="000000" w:themeColor="text1"/>
          <w:sz w:val="24"/>
          <w:szCs w:val="24"/>
        </w:rPr>
        <w:t>დონე</w:t>
      </w:r>
      <w:proofErr w:type="spellEnd"/>
      <w:r w:rsidRPr="00E2533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ან</w:t>
      </w:r>
      <w:r w:rsidRPr="00E25339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25339">
        <w:rPr>
          <w:rFonts w:ascii="Sylfaen" w:hAnsi="Sylfaen"/>
          <w:color w:val="000000" w:themeColor="text1"/>
          <w:sz w:val="24"/>
          <w:szCs w:val="24"/>
        </w:rPr>
        <w:t>ფოსფატ</w:t>
      </w:r>
      <w:proofErr w:type="spellEnd"/>
      <w:r w:rsidRPr="00E25339">
        <w:rPr>
          <w:rFonts w:ascii="Sylfaen" w:hAnsi="Sylfaen"/>
          <w:color w:val="000000" w:themeColor="text1"/>
          <w:sz w:val="24"/>
          <w:szCs w:val="24"/>
          <w:lang w:val="ka-GE"/>
        </w:rPr>
        <w:t>ებ</w:t>
      </w:r>
      <w:proofErr w:type="spellStart"/>
      <w:r w:rsidRPr="00E25339">
        <w:rPr>
          <w:rFonts w:ascii="Sylfaen" w:hAnsi="Sylfaen"/>
          <w:color w:val="000000" w:themeColor="text1"/>
          <w:sz w:val="24"/>
          <w:szCs w:val="24"/>
        </w:rPr>
        <w:t>ის</w:t>
      </w:r>
      <w:proofErr w:type="spellEnd"/>
      <w:r w:rsidRPr="00E25339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25339">
        <w:rPr>
          <w:rFonts w:ascii="Sylfaen" w:hAnsi="Sylfaen"/>
          <w:color w:val="000000" w:themeColor="text1"/>
          <w:sz w:val="24"/>
          <w:szCs w:val="24"/>
        </w:rPr>
        <w:t>დაბალი</w:t>
      </w:r>
      <w:proofErr w:type="spellEnd"/>
      <w:r w:rsidRPr="00E25339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25339">
        <w:rPr>
          <w:rFonts w:ascii="Sylfaen" w:hAnsi="Sylfaen"/>
          <w:color w:val="000000" w:themeColor="text1"/>
          <w:sz w:val="24"/>
          <w:szCs w:val="24"/>
        </w:rPr>
        <w:t>დონე</w:t>
      </w:r>
      <w:proofErr w:type="spellEnd"/>
      <w:r w:rsidRPr="00E25339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25339">
        <w:rPr>
          <w:rFonts w:ascii="Sylfaen" w:hAnsi="Sylfaen"/>
          <w:color w:val="000000" w:themeColor="text1"/>
          <w:sz w:val="24"/>
          <w:szCs w:val="24"/>
        </w:rPr>
        <w:t>სისხლში</w:t>
      </w:r>
      <w:proofErr w:type="spellEnd"/>
      <w:r w:rsidR="004C30B7" w:rsidRPr="00E25339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44B07704" w14:textId="31ADC436" w:rsidR="00621BE4" w:rsidRPr="00E25339" w:rsidRDefault="00621BE4" w:rsidP="00621BE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E25339">
        <w:rPr>
          <w:rFonts w:ascii="Sylfaen" w:hAnsi="Sylfaen"/>
          <w:color w:val="000000" w:themeColor="text1"/>
          <w:sz w:val="24"/>
          <w:szCs w:val="24"/>
        </w:rPr>
        <w:t>გაქვთ</w:t>
      </w:r>
      <w:proofErr w:type="spellEnd"/>
      <w:r w:rsidRPr="00E25339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Pr="00E25339">
        <w:rPr>
          <w:rFonts w:ascii="Sylfaen" w:hAnsi="Sylfaen"/>
          <w:color w:val="000000" w:themeColor="text1"/>
          <w:sz w:val="24"/>
          <w:szCs w:val="24"/>
          <w:lang w:val="ka-GE"/>
        </w:rPr>
        <w:t>ალერგია (</w:t>
      </w:r>
      <w:proofErr w:type="spellStart"/>
      <w:r w:rsidRPr="00E25339">
        <w:rPr>
          <w:rFonts w:ascii="Sylfaen" w:hAnsi="Sylfaen"/>
          <w:color w:val="000000" w:themeColor="text1"/>
          <w:sz w:val="24"/>
          <w:szCs w:val="24"/>
        </w:rPr>
        <w:t>ჰიპერმგრძნობელობა</w:t>
      </w:r>
      <w:proofErr w:type="spellEnd"/>
      <w:r w:rsidRPr="00E2533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) ნებისმიერი </w:t>
      </w:r>
      <w:proofErr w:type="spellStart"/>
      <w:r w:rsidRPr="00E25339">
        <w:rPr>
          <w:rFonts w:ascii="Sylfaen" w:hAnsi="Sylfaen"/>
          <w:color w:val="000000" w:themeColor="text1"/>
          <w:sz w:val="24"/>
          <w:szCs w:val="24"/>
        </w:rPr>
        <w:t>ინგრედიენტის</w:t>
      </w:r>
      <w:proofErr w:type="spellEnd"/>
      <w:r w:rsidRPr="00E25339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E25339">
        <w:rPr>
          <w:rFonts w:ascii="Sylfaen" w:hAnsi="Sylfaen"/>
          <w:color w:val="000000" w:themeColor="text1"/>
          <w:sz w:val="24"/>
          <w:szCs w:val="24"/>
        </w:rPr>
        <w:t>მიმართ</w:t>
      </w:r>
      <w:proofErr w:type="spellEnd"/>
      <w:r w:rsidRPr="00E25339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Pr="00E25339">
        <w:rPr>
          <w:rFonts w:ascii="Sylfaen" w:hAnsi="Sylfaen"/>
          <w:color w:val="000000" w:themeColor="text1"/>
          <w:sz w:val="24"/>
          <w:szCs w:val="24"/>
          <w:lang w:val="ka-GE"/>
        </w:rPr>
        <w:t>(ჩამოთვლილია</w:t>
      </w:r>
      <w:r w:rsidR="004C30B7" w:rsidRPr="00E2533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მე-</w:t>
      </w:r>
      <w:r w:rsidRPr="00E25339">
        <w:rPr>
          <w:rFonts w:ascii="Sylfaen" w:hAnsi="Sylfaen"/>
          <w:color w:val="000000" w:themeColor="text1"/>
          <w:sz w:val="24"/>
          <w:szCs w:val="24"/>
          <w:lang w:val="ka-GE"/>
        </w:rPr>
        <w:t>6</w:t>
      </w:r>
      <w:r w:rsidR="004C30B7" w:rsidRPr="00E2533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პუნქტში</w:t>
      </w:r>
      <w:r w:rsidRPr="00E25339">
        <w:rPr>
          <w:rFonts w:ascii="Sylfaen" w:hAnsi="Sylfaen"/>
          <w:color w:val="000000" w:themeColor="text1"/>
          <w:sz w:val="24"/>
          <w:szCs w:val="24"/>
          <w:lang w:val="ka-GE"/>
        </w:rPr>
        <w:t>)</w:t>
      </w:r>
      <w:r w:rsidR="004254DB" w:rsidRPr="00E25339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000DEF2B" w14:textId="77777777" w:rsidR="002E0357" w:rsidRPr="00E25339" w:rsidRDefault="002E0357" w:rsidP="00F2602A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461F159E" w14:textId="0A1ACAF4" w:rsidR="00621BE4" w:rsidRPr="00E25339" w:rsidRDefault="00621BE4" w:rsidP="00F2602A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E25339">
        <w:rPr>
          <w:rFonts w:ascii="Sylfaen" w:hAnsi="Sylfaen"/>
          <w:b/>
          <w:sz w:val="24"/>
          <w:szCs w:val="24"/>
        </w:rPr>
        <w:t>გაფრთხილებები</w:t>
      </w:r>
      <w:proofErr w:type="spellEnd"/>
      <w:r w:rsidRPr="00E25339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E25339">
        <w:rPr>
          <w:rFonts w:ascii="Sylfaen" w:hAnsi="Sylfaen"/>
          <w:b/>
          <w:sz w:val="24"/>
          <w:szCs w:val="24"/>
        </w:rPr>
        <w:t>და</w:t>
      </w:r>
      <w:proofErr w:type="spellEnd"/>
      <w:r w:rsidRPr="00E25339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E25339">
        <w:rPr>
          <w:rFonts w:ascii="Sylfaen" w:hAnsi="Sylfaen"/>
          <w:b/>
          <w:sz w:val="24"/>
          <w:szCs w:val="24"/>
        </w:rPr>
        <w:t>სიფრთხილის</w:t>
      </w:r>
      <w:proofErr w:type="spellEnd"/>
      <w:r w:rsidRPr="00E25339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E25339">
        <w:rPr>
          <w:rFonts w:ascii="Sylfaen" w:hAnsi="Sylfaen"/>
          <w:b/>
          <w:sz w:val="24"/>
          <w:szCs w:val="24"/>
        </w:rPr>
        <w:t>ზომები</w:t>
      </w:r>
      <w:proofErr w:type="spellEnd"/>
      <w:r w:rsidRPr="00E25339">
        <w:rPr>
          <w:rFonts w:ascii="Sylfaen" w:hAnsi="Sylfaen"/>
          <w:b/>
          <w:sz w:val="24"/>
          <w:szCs w:val="24"/>
        </w:rPr>
        <w:t>:</w:t>
      </w:r>
    </w:p>
    <w:p w14:paraId="2407AF4B" w14:textId="77777777" w:rsidR="00621BE4" w:rsidRPr="00E25339" w:rsidRDefault="00621BE4" w:rsidP="00F2602A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E25339">
        <w:rPr>
          <w:rFonts w:ascii="Sylfaen" w:hAnsi="Sylfaen"/>
          <w:sz w:val="24"/>
          <w:szCs w:val="24"/>
        </w:rPr>
        <w:t>არ</w:t>
      </w:r>
      <w:proofErr w:type="spellEnd"/>
      <w:r w:rsidRPr="00E25339">
        <w:rPr>
          <w:rFonts w:ascii="Sylfaen" w:hAnsi="Sylfaen"/>
          <w:sz w:val="24"/>
          <w:szCs w:val="24"/>
        </w:rPr>
        <w:t xml:space="preserve"> </w:t>
      </w:r>
      <w:proofErr w:type="spellStart"/>
      <w:r w:rsidRPr="00E25339">
        <w:rPr>
          <w:rFonts w:ascii="Sylfaen" w:hAnsi="Sylfaen"/>
          <w:sz w:val="24"/>
          <w:szCs w:val="24"/>
        </w:rPr>
        <w:t>გადააჭარბოთ</w:t>
      </w:r>
      <w:proofErr w:type="spellEnd"/>
      <w:r w:rsidRPr="00E25339">
        <w:rPr>
          <w:rFonts w:ascii="Sylfaen" w:hAnsi="Sylfaen"/>
          <w:sz w:val="24"/>
          <w:szCs w:val="24"/>
        </w:rPr>
        <w:t xml:space="preserve"> </w:t>
      </w:r>
      <w:proofErr w:type="spellStart"/>
      <w:r w:rsidRPr="00E25339">
        <w:rPr>
          <w:rFonts w:ascii="Sylfaen" w:hAnsi="Sylfaen"/>
          <w:sz w:val="24"/>
          <w:szCs w:val="24"/>
        </w:rPr>
        <w:t>მითითებულ</w:t>
      </w:r>
      <w:proofErr w:type="spellEnd"/>
      <w:r w:rsidRPr="00E25339">
        <w:rPr>
          <w:rFonts w:ascii="Sylfaen" w:hAnsi="Sylfaen"/>
          <w:sz w:val="24"/>
          <w:szCs w:val="24"/>
        </w:rPr>
        <w:t xml:space="preserve"> </w:t>
      </w:r>
      <w:proofErr w:type="spellStart"/>
      <w:r w:rsidRPr="00E25339">
        <w:rPr>
          <w:rFonts w:ascii="Sylfaen" w:hAnsi="Sylfaen"/>
          <w:sz w:val="24"/>
          <w:szCs w:val="24"/>
        </w:rPr>
        <w:t>დოზას</w:t>
      </w:r>
      <w:proofErr w:type="spellEnd"/>
      <w:r w:rsidRPr="00E25339">
        <w:rPr>
          <w:rFonts w:ascii="Sylfaen" w:hAnsi="Sylfaen"/>
          <w:sz w:val="24"/>
          <w:szCs w:val="24"/>
        </w:rPr>
        <w:t xml:space="preserve">. </w:t>
      </w:r>
    </w:p>
    <w:p w14:paraId="0B4DF880" w14:textId="469199BF" w:rsidR="00621BE4" w:rsidRPr="00E25339" w:rsidRDefault="00723D5B" w:rsidP="00F2602A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E25339">
        <w:rPr>
          <w:rFonts w:ascii="Sylfaen" w:hAnsi="Sylfaen"/>
          <w:sz w:val="24"/>
          <w:szCs w:val="24"/>
        </w:rPr>
        <w:lastRenderedPageBreak/>
        <w:t>დევაგასტრი</w:t>
      </w:r>
      <w:proofErr w:type="spellEnd"/>
      <w:r w:rsidRPr="00E25339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621BE4" w:rsidRPr="00E25339">
        <w:rPr>
          <w:rFonts w:ascii="Sylfaen" w:hAnsi="Sylfaen"/>
          <w:sz w:val="24"/>
          <w:szCs w:val="24"/>
        </w:rPr>
        <w:t>არ</w:t>
      </w:r>
      <w:proofErr w:type="spellEnd"/>
      <w:r w:rsidR="00621BE4" w:rsidRPr="00E25339">
        <w:rPr>
          <w:rFonts w:ascii="Sylfaen" w:hAnsi="Sylfaen"/>
          <w:sz w:val="24"/>
          <w:szCs w:val="24"/>
        </w:rPr>
        <w:t xml:space="preserve"> </w:t>
      </w:r>
      <w:proofErr w:type="spellStart"/>
      <w:r w:rsidR="00621BE4" w:rsidRPr="00E25339">
        <w:rPr>
          <w:rFonts w:ascii="Sylfaen" w:hAnsi="Sylfaen"/>
          <w:sz w:val="24"/>
          <w:szCs w:val="24"/>
        </w:rPr>
        <w:t>უნდა</w:t>
      </w:r>
      <w:proofErr w:type="spellEnd"/>
      <w:r w:rsidR="00621BE4" w:rsidRPr="00E25339">
        <w:rPr>
          <w:rFonts w:ascii="Sylfaen" w:hAnsi="Sylfaen"/>
          <w:sz w:val="24"/>
          <w:szCs w:val="24"/>
        </w:rPr>
        <w:t xml:space="preserve"> </w:t>
      </w:r>
      <w:proofErr w:type="spellStart"/>
      <w:r w:rsidR="00621BE4" w:rsidRPr="00E25339">
        <w:rPr>
          <w:rFonts w:ascii="Sylfaen" w:hAnsi="Sylfaen"/>
          <w:sz w:val="24"/>
          <w:szCs w:val="24"/>
        </w:rPr>
        <w:t>იქნას</w:t>
      </w:r>
      <w:proofErr w:type="spellEnd"/>
      <w:r w:rsidR="00621BE4" w:rsidRPr="00E25339">
        <w:rPr>
          <w:rFonts w:ascii="Sylfaen" w:hAnsi="Sylfaen"/>
          <w:sz w:val="24"/>
          <w:szCs w:val="24"/>
        </w:rPr>
        <w:t xml:space="preserve"> </w:t>
      </w:r>
      <w:proofErr w:type="spellStart"/>
      <w:r w:rsidR="00621BE4" w:rsidRPr="00E25339">
        <w:rPr>
          <w:rFonts w:ascii="Sylfaen" w:hAnsi="Sylfaen"/>
          <w:sz w:val="24"/>
          <w:szCs w:val="24"/>
        </w:rPr>
        <w:t>გამოყენებული</w:t>
      </w:r>
      <w:proofErr w:type="spellEnd"/>
      <w:r w:rsidR="00621BE4" w:rsidRPr="00E25339">
        <w:rPr>
          <w:rFonts w:ascii="Sylfaen" w:hAnsi="Sylfaen"/>
          <w:sz w:val="24"/>
          <w:szCs w:val="24"/>
        </w:rPr>
        <w:t xml:space="preserve"> 14 </w:t>
      </w:r>
      <w:proofErr w:type="spellStart"/>
      <w:r w:rsidR="00621BE4" w:rsidRPr="00E25339">
        <w:rPr>
          <w:rFonts w:ascii="Sylfaen" w:hAnsi="Sylfaen"/>
          <w:sz w:val="24"/>
          <w:szCs w:val="24"/>
        </w:rPr>
        <w:t>დღეზე</w:t>
      </w:r>
      <w:proofErr w:type="spellEnd"/>
      <w:r w:rsidR="00621BE4" w:rsidRPr="00E25339">
        <w:rPr>
          <w:rFonts w:ascii="Sylfaen" w:hAnsi="Sylfaen"/>
          <w:sz w:val="24"/>
          <w:szCs w:val="24"/>
        </w:rPr>
        <w:t xml:space="preserve"> </w:t>
      </w:r>
      <w:proofErr w:type="spellStart"/>
      <w:r w:rsidR="00621BE4" w:rsidRPr="00E25339">
        <w:rPr>
          <w:rFonts w:ascii="Sylfaen" w:hAnsi="Sylfaen"/>
          <w:sz w:val="24"/>
          <w:szCs w:val="24"/>
        </w:rPr>
        <w:t>მეტი</w:t>
      </w:r>
      <w:proofErr w:type="spellEnd"/>
      <w:r w:rsidR="00621BE4" w:rsidRPr="00E25339">
        <w:rPr>
          <w:rFonts w:ascii="Sylfaen" w:hAnsi="Sylfaen"/>
          <w:sz w:val="24"/>
          <w:szCs w:val="24"/>
        </w:rPr>
        <w:t xml:space="preserve"> </w:t>
      </w:r>
      <w:proofErr w:type="spellStart"/>
      <w:r w:rsidR="00621BE4" w:rsidRPr="00E25339">
        <w:rPr>
          <w:rFonts w:ascii="Sylfaen" w:hAnsi="Sylfaen"/>
          <w:sz w:val="24"/>
          <w:szCs w:val="24"/>
        </w:rPr>
        <w:t>ხნის</w:t>
      </w:r>
      <w:proofErr w:type="spellEnd"/>
      <w:r w:rsidR="00621BE4" w:rsidRPr="00E25339">
        <w:rPr>
          <w:rFonts w:ascii="Sylfaen" w:hAnsi="Sylfaen"/>
          <w:sz w:val="24"/>
          <w:szCs w:val="24"/>
        </w:rPr>
        <w:t xml:space="preserve"> </w:t>
      </w:r>
      <w:proofErr w:type="spellStart"/>
      <w:r w:rsidR="00621BE4" w:rsidRPr="00E25339">
        <w:rPr>
          <w:rFonts w:ascii="Sylfaen" w:hAnsi="Sylfaen"/>
          <w:sz w:val="24"/>
          <w:szCs w:val="24"/>
        </w:rPr>
        <w:t>განმავლობაში</w:t>
      </w:r>
      <w:proofErr w:type="spellEnd"/>
      <w:r w:rsidR="00621BE4" w:rsidRPr="00E25339">
        <w:rPr>
          <w:rFonts w:ascii="Sylfaen" w:hAnsi="Sylfaen"/>
          <w:sz w:val="24"/>
          <w:szCs w:val="24"/>
        </w:rPr>
        <w:t xml:space="preserve"> </w:t>
      </w:r>
      <w:proofErr w:type="spellStart"/>
      <w:r w:rsidR="00621BE4" w:rsidRPr="00E25339">
        <w:rPr>
          <w:rFonts w:ascii="Sylfaen" w:hAnsi="Sylfaen"/>
          <w:sz w:val="24"/>
          <w:szCs w:val="24"/>
        </w:rPr>
        <w:t>ექიმთან</w:t>
      </w:r>
      <w:proofErr w:type="spellEnd"/>
      <w:r w:rsidR="00621BE4" w:rsidRPr="00E25339">
        <w:rPr>
          <w:rFonts w:ascii="Sylfaen" w:hAnsi="Sylfaen"/>
          <w:sz w:val="24"/>
          <w:szCs w:val="24"/>
        </w:rPr>
        <w:t xml:space="preserve"> </w:t>
      </w:r>
      <w:proofErr w:type="spellStart"/>
      <w:r w:rsidR="00621BE4" w:rsidRPr="00E25339">
        <w:rPr>
          <w:rFonts w:ascii="Sylfaen" w:hAnsi="Sylfaen"/>
          <w:sz w:val="24"/>
          <w:szCs w:val="24"/>
        </w:rPr>
        <w:t>კონსულტაციის</w:t>
      </w:r>
      <w:proofErr w:type="spellEnd"/>
      <w:r w:rsidR="00621BE4" w:rsidRPr="00E25339">
        <w:rPr>
          <w:rFonts w:ascii="Sylfaen" w:hAnsi="Sylfaen"/>
          <w:sz w:val="24"/>
          <w:szCs w:val="24"/>
        </w:rPr>
        <w:t xml:space="preserve"> </w:t>
      </w:r>
      <w:proofErr w:type="spellStart"/>
      <w:r w:rsidR="00621BE4" w:rsidRPr="00E25339">
        <w:rPr>
          <w:rFonts w:ascii="Sylfaen" w:hAnsi="Sylfaen"/>
          <w:sz w:val="24"/>
          <w:szCs w:val="24"/>
        </w:rPr>
        <w:t>გარეშე</w:t>
      </w:r>
      <w:proofErr w:type="spellEnd"/>
      <w:r w:rsidR="00621BE4" w:rsidRPr="00E25339">
        <w:rPr>
          <w:rFonts w:ascii="Sylfaen" w:hAnsi="Sylfaen"/>
          <w:sz w:val="24"/>
          <w:szCs w:val="24"/>
        </w:rPr>
        <w:t xml:space="preserve">. </w:t>
      </w:r>
    </w:p>
    <w:p w14:paraId="3BC7E6D1" w14:textId="28AF4E68" w:rsidR="00DA5D97" w:rsidRPr="00E25339" w:rsidRDefault="00621BE4" w:rsidP="00F2602A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E25339">
        <w:rPr>
          <w:rFonts w:ascii="Sylfaen" w:hAnsi="Sylfaen"/>
          <w:sz w:val="24"/>
          <w:szCs w:val="24"/>
        </w:rPr>
        <w:t>გთხოვთ</w:t>
      </w:r>
      <w:proofErr w:type="spellEnd"/>
      <w:r w:rsidRPr="00E25339">
        <w:rPr>
          <w:rFonts w:ascii="Sylfaen" w:hAnsi="Sylfaen"/>
          <w:sz w:val="24"/>
          <w:szCs w:val="24"/>
        </w:rPr>
        <w:t xml:space="preserve">, </w:t>
      </w:r>
      <w:proofErr w:type="spellStart"/>
      <w:r w:rsidRPr="00E25339">
        <w:rPr>
          <w:rFonts w:ascii="Sylfaen" w:hAnsi="Sylfaen"/>
          <w:sz w:val="24"/>
          <w:szCs w:val="24"/>
        </w:rPr>
        <w:t>მიმართოთ</w:t>
      </w:r>
      <w:proofErr w:type="spellEnd"/>
      <w:r w:rsidRPr="00E25339">
        <w:rPr>
          <w:rFonts w:ascii="Sylfaen" w:hAnsi="Sylfaen"/>
          <w:sz w:val="24"/>
          <w:szCs w:val="24"/>
        </w:rPr>
        <w:t xml:space="preserve"> </w:t>
      </w:r>
      <w:proofErr w:type="spellStart"/>
      <w:r w:rsidRPr="00E25339">
        <w:rPr>
          <w:rFonts w:ascii="Sylfaen" w:hAnsi="Sylfaen"/>
          <w:sz w:val="24"/>
          <w:szCs w:val="24"/>
        </w:rPr>
        <w:t>ექიმს</w:t>
      </w:r>
      <w:proofErr w:type="spellEnd"/>
      <w:r w:rsidRPr="00E25339">
        <w:rPr>
          <w:rFonts w:ascii="Sylfaen" w:hAnsi="Sylfaen"/>
          <w:sz w:val="24"/>
          <w:szCs w:val="24"/>
        </w:rPr>
        <w:t xml:space="preserve"> </w:t>
      </w:r>
      <w:proofErr w:type="spellStart"/>
      <w:r w:rsidRPr="00E25339">
        <w:rPr>
          <w:rFonts w:ascii="Sylfaen" w:hAnsi="Sylfaen"/>
          <w:sz w:val="24"/>
          <w:szCs w:val="24"/>
        </w:rPr>
        <w:t>ან</w:t>
      </w:r>
      <w:proofErr w:type="spellEnd"/>
      <w:r w:rsidRPr="00E25339">
        <w:rPr>
          <w:rFonts w:ascii="Sylfaen" w:hAnsi="Sylfaen"/>
          <w:sz w:val="24"/>
          <w:szCs w:val="24"/>
        </w:rPr>
        <w:t xml:space="preserve"> </w:t>
      </w:r>
      <w:proofErr w:type="spellStart"/>
      <w:r w:rsidRPr="00E25339">
        <w:rPr>
          <w:rFonts w:ascii="Sylfaen" w:hAnsi="Sylfaen"/>
          <w:sz w:val="24"/>
          <w:szCs w:val="24"/>
        </w:rPr>
        <w:t>ფარმაცევტს</w:t>
      </w:r>
      <w:proofErr w:type="spellEnd"/>
      <w:r w:rsidRPr="00E25339">
        <w:rPr>
          <w:rFonts w:ascii="Sylfaen" w:hAnsi="Sylfaen"/>
          <w:sz w:val="24"/>
          <w:szCs w:val="24"/>
        </w:rPr>
        <w:t xml:space="preserve">, </w:t>
      </w:r>
      <w:proofErr w:type="spellStart"/>
      <w:r w:rsidRPr="00E25339">
        <w:rPr>
          <w:rFonts w:ascii="Sylfaen" w:hAnsi="Sylfaen"/>
          <w:sz w:val="24"/>
          <w:szCs w:val="24"/>
        </w:rPr>
        <w:t>თუ</w:t>
      </w:r>
      <w:proofErr w:type="spellEnd"/>
      <w:r w:rsidRPr="00E25339">
        <w:rPr>
          <w:rFonts w:ascii="Sylfaen" w:hAnsi="Sylfaen"/>
          <w:sz w:val="24"/>
          <w:szCs w:val="24"/>
        </w:rPr>
        <w:t xml:space="preserve"> </w:t>
      </w:r>
      <w:proofErr w:type="spellStart"/>
      <w:r w:rsidRPr="00E25339">
        <w:rPr>
          <w:rFonts w:ascii="Sylfaen" w:hAnsi="Sylfaen"/>
          <w:sz w:val="24"/>
          <w:szCs w:val="24"/>
        </w:rPr>
        <w:t>გაქვთ</w:t>
      </w:r>
      <w:proofErr w:type="spellEnd"/>
      <w:r w:rsidRPr="00E25339">
        <w:rPr>
          <w:rFonts w:ascii="Sylfaen" w:hAnsi="Sylfaen"/>
          <w:sz w:val="24"/>
          <w:szCs w:val="24"/>
        </w:rPr>
        <w:t xml:space="preserve"> </w:t>
      </w:r>
      <w:proofErr w:type="spellStart"/>
      <w:r w:rsidR="004254DB" w:rsidRPr="00E25339">
        <w:rPr>
          <w:rFonts w:ascii="Sylfaen" w:hAnsi="Sylfaen"/>
          <w:sz w:val="24"/>
          <w:szCs w:val="24"/>
        </w:rPr>
        <w:t>თირკმელების</w:t>
      </w:r>
      <w:proofErr w:type="spellEnd"/>
      <w:r w:rsidR="004254DB" w:rsidRPr="00E25339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E25339">
        <w:rPr>
          <w:rFonts w:ascii="Sylfaen" w:hAnsi="Sylfaen"/>
          <w:sz w:val="24"/>
          <w:szCs w:val="24"/>
        </w:rPr>
        <w:t>მსუბუქი</w:t>
      </w:r>
      <w:proofErr w:type="spellEnd"/>
      <w:r w:rsidRPr="00E25339">
        <w:rPr>
          <w:rFonts w:ascii="Sylfaen" w:hAnsi="Sylfaen"/>
          <w:sz w:val="24"/>
          <w:szCs w:val="24"/>
        </w:rPr>
        <w:t xml:space="preserve"> </w:t>
      </w:r>
      <w:proofErr w:type="spellStart"/>
      <w:r w:rsidRPr="00E25339">
        <w:rPr>
          <w:rFonts w:ascii="Sylfaen" w:hAnsi="Sylfaen"/>
          <w:sz w:val="24"/>
          <w:szCs w:val="24"/>
        </w:rPr>
        <w:t>ან</w:t>
      </w:r>
      <w:proofErr w:type="spellEnd"/>
      <w:r w:rsidRPr="00E25339">
        <w:rPr>
          <w:rFonts w:ascii="Sylfaen" w:hAnsi="Sylfaen"/>
          <w:sz w:val="24"/>
          <w:szCs w:val="24"/>
        </w:rPr>
        <w:t xml:space="preserve"> </w:t>
      </w:r>
      <w:r w:rsidR="004254DB" w:rsidRPr="00E25339">
        <w:rPr>
          <w:rFonts w:ascii="Sylfaen" w:hAnsi="Sylfaen"/>
          <w:sz w:val="24"/>
          <w:szCs w:val="24"/>
          <w:lang w:val="ka-GE"/>
        </w:rPr>
        <w:t xml:space="preserve">საშუალო </w:t>
      </w:r>
      <w:proofErr w:type="spellStart"/>
      <w:r w:rsidR="004254DB" w:rsidRPr="00E25339">
        <w:rPr>
          <w:rFonts w:ascii="Sylfaen" w:hAnsi="Sylfaen"/>
          <w:sz w:val="24"/>
          <w:szCs w:val="24"/>
          <w:lang w:val="ka-GE"/>
        </w:rPr>
        <w:t>სიმძმის</w:t>
      </w:r>
      <w:proofErr w:type="spellEnd"/>
      <w:r w:rsidRPr="00E25339">
        <w:rPr>
          <w:rFonts w:ascii="Sylfaen" w:hAnsi="Sylfaen"/>
          <w:sz w:val="24"/>
          <w:szCs w:val="24"/>
        </w:rPr>
        <w:t xml:space="preserve"> </w:t>
      </w:r>
      <w:proofErr w:type="spellStart"/>
      <w:r w:rsidRPr="00E25339">
        <w:rPr>
          <w:rFonts w:ascii="Sylfaen" w:hAnsi="Sylfaen"/>
          <w:sz w:val="24"/>
          <w:szCs w:val="24"/>
        </w:rPr>
        <w:t>პრობლემები</w:t>
      </w:r>
      <w:proofErr w:type="spellEnd"/>
      <w:r w:rsidRPr="00E25339">
        <w:rPr>
          <w:rFonts w:ascii="Sylfaen" w:hAnsi="Sylfaen"/>
          <w:sz w:val="24"/>
          <w:szCs w:val="24"/>
        </w:rPr>
        <w:t xml:space="preserve">, </w:t>
      </w:r>
      <w:proofErr w:type="spellStart"/>
      <w:r w:rsidRPr="00E25339">
        <w:rPr>
          <w:rFonts w:ascii="Sylfaen" w:hAnsi="Sylfaen"/>
          <w:sz w:val="24"/>
          <w:szCs w:val="24"/>
        </w:rPr>
        <w:t>რადგან</w:t>
      </w:r>
      <w:proofErr w:type="spellEnd"/>
      <w:r w:rsidRPr="00E25339">
        <w:rPr>
          <w:rFonts w:ascii="Sylfaen" w:hAnsi="Sylfaen"/>
          <w:sz w:val="24"/>
          <w:szCs w:val="24"/>
        </w:rPr>
        <w:t xml:space="preserve"> </w:t>
      </w:r>
      <w:r w:rsidR="004758B7" w:rsidRPr="00E25339">
        <w:rPr>
          <w:rFonts w:ascii="Sylfaen" w:hAnsi="Sylfaen"/>
          <w:sz w:val="24"/>
          <w:szCs w:val="24"/>
          <w:lang w:val="ka-GE"/>
        </w:rPr>
        <w:t>საჭიროა</w:t>
      </w:r>
      <w:r w:rsidRPr="00E25339">
        <w:rPr>
          <w:rFonts w:ascii="Sylfaen" w:hAnsi="Sylfaen"/>
          <w:sz w:val="24"/>
          <w:szCs w:val="24"/>
        </w:rPr>
        <w:t xml:space="preserve"> </w:t>
      </w:r>
      <w:proofErr w:type="spellStart"/>
      <w:r w:rsidR="007534A2" w:rsidRPr="00E25339">
        <w:rPr>
          <w:rFonts w:ascii="Sylfaen" w:hAnsi="Sylfaen"/>
          <w:sz w:val="24"/>
          <w:szCs w:val="24"/>
        </w:rPr>
        <w:t>რეგულარულ</w:t>
      </w:r>
      <w:proofErr w:type="spellEnd"/>
      <w:r w:rsidR="007534A2" w:rsidRPr="00E25339">
        <w:rPr>
          <w:rFonts w:ascii="Sylfaen" w:hAnsi="Sylfaen"/>
          <w:sz w:val="24"/>
          <w:szCs w:val="24"/>
          <w:lang w:val="ka-GE"/>
        </w:rPr>
        <w:t>ად</w:t>
      </w:r>
      <w:r w:rsidR="007534A2" w:rsidRPr="00E25339">
        <w:rPr>
          <w:rFonts w:ascii="Sylfaen" w:hAnsi="Sylfaen"/>
          <w:sz w:val="24"/>
          <w:szCs w:val="24"/>
        </w:rPr>
        <w:t xml:space="preserve"> </w:t>
      </w:r>
      <w:proofErr w:type="spellStart"/>
      <w:r w:rsidRPr="00E25339">
        <w:rPr>
          <w:rFonts w:ascii="Sylfaen" w:hAnsi="Sylfaen"/>
          <w:sz w:val="24"/>
          <w:szCs w:val="24"/>
        </w:rPr>
        <w:t>ჩატარდეს</w:t>
      </w:r>
      <w:proofErr w:type="spellEnd"/>
      <w:r w:rsidRPr="00E25339">
        <w:rPr>
          <w:rFonts w:ascii="Sylfaen" w:hAnsi="Sylfaen"/>
          <w:sz w:val="24"/>
          <w:szCs w:val="24"/>
        </w:rPr>
        <w:t xml:space="preserve"> </w:t>
      </w:r>
      <w:proofErr w:type="spellStart"/>
      <w:r w:rsidRPr="00E25339">
        <w:rPr>
          <w:rFonts w:ascii="Sylfaen" w:hAnsi="Sylfaen"/>
          <w:sz w:val="24"/>
          <w:szCs w:val="24"/>
        </w:rPr>
        <w:t>სისხლის</w:t>
      </w:r>
      <w:proofErr w:type="spellEnd"/>
      <w:r w:rsidRPr="00E25339">
        <w:rPr>
          <w:rFonts w:ascii="Sylfaen" w:hAnsi="Sylfaen"/>
          <w:sz w:val="24"/>
          <w:szCs w:val="24"/>
        </w:rPr>
        <w:t xml:space="preserve"> </w:t>
      </w:r>
      <w:r w:rsidR="004254DB" w:rsidRPr="00E25339">
        <w:rPr>
          <w:rFonts w:ascii="Sylfaen" w:hAnsi="Sylfaen"/>
          <w:sz w:val="24"/>
          <w:szCs w:val="24"/>
          <w:lang w:val="ka-GE"/>
        </w:rPr>
        <w:t>ანალიზები</w:t>
      </w:r>
      <w:r w:rsidRPr="00E25339">
        <w:rPr>
          <w:rFonts w:ascii="Sylfaen" w:hAnsi="Sylfaen"/>
          <w:sz w:val="24"/>
          <w:szCs w:val="24"/>
        </w:rPr>
        <w:t>.</w:t>
      </w:r>
    </w:p>
    <w:p w14:paraId="6932D563" w14:textId="5E313704" w:rsidR="004758B7" w:rsidRPr="00E25339" w:rsidRDefault="004758B7" w:rsidP="00F2602A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21187E8E" w14:textId="78EDBD32" w:rsidR="004758B7" w:rsidRPr="00E25339" w:rsidRDefault="004758B7" w:rsidP="00F2602A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25339">
        <w:rPr>
          <w:rFonts w:ascii="Sylfaen" w:hAnsi="Sylfaen"/>
          <w:b/>
          <w:sz w:val="24"/>
          <w:szCs w:val="24"/>
          <w:lang w:val="ka-GE"/>
        </w:rPr>
        <w:t xml:space="preserve">სხვა მედიკამენტები და </w:t>
      </w:r>
      <w:proofErr w:type="spellStart"/>
      <w:r w:rsidR="00723D5B" w:rsidRPr="00E25339">
        <w:rPr>
          <w:rFonts w:ascii="Sylfaen" w:hAnsi="Sylfaen"/>
          <w:b/>
          <w:sz w:val="24"/>
          <w:szCs w:val="24"/>
          <w:lang w:val="ka-GE"/>
        </w:rPr>
        <w:t>დევაგასტრი</w:t>
      </w:r>
      <w:proofErr w:type="spellEnd"/>
    </w:p>
    <w:p w14:paraId="06856A16" w14:textId="7C4F455D" w:rsidR="004758B7" w:rsidRPr="00E25339" w:rsidRDefault="004758B7" w:rsidP="004758B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25339">
        <w:rPr>
          <w:rFonts w:ascii="Sylfaen" w:hAnsi="Sylfaen"/>
          <w:sz w:val="24"/>
          <w:szCs w:val="24"/>
          <w:lang w:val="ka-GE"/>
        </w:rPr>
        <w:t xml:space="preserve">აცნობოთ </w:t>
      </w:r>
      <w:r w:rsidR="00866048" w:rsidRPr="00E25339">
        <w:rPr>
          <w:rFonts w:ascii="Sylfaen" w:hAnsi="Sylfaen"/>
          <w:sz w:val="24"/>
          <w:szCs w:val="24"/>
          <w:lang w:val="ka-GE"/>
        </w:rPr>
        <w:t>მკურნალ</w:t>
      </w:r>
      <w:r w:rsidR="007D797D" w:rsidRPr="00E25339">
        <w:rPr>
          <w:rFonts w:ascii="Sylfaen" w:hAnsi="Sylfaen"/>
          <w:sz w:val="24"/>
          <w:szCs w:val="24"/>
          <w:lang w:val="ka-GE"/>
        </w:rPr>
        <w:t xml:space="preserve"> </w:t>
      </w:r>
      <w:r w:rsidRPr="00E25339">
        <w:rPr>
          <w:rFonts w:ascii="Sylfaen" w:hAnsi="Sylfaen"/>
          <w:sz w:val="24"/>
          <w:szCs w:val="24"/>
          <w:lang w:val="ka-GE"/>
        </w:rPr>
        <w:t xml:space="preserve">ექიმს ან ფარმაცევტს, თუ იღებთ ან </w:t>
      </w:r>
      <w:r w:rsidR="00866048" w:rsidRPr="00E25339">
        <w:rPr>
          <w:rFonts w:ascii="Sylfaen" w:hAnsi="Sylfaen"/>
          <w:sz w:val="24"/>
          <w:szCs w:val="24"/>
          <w:lang w:val="ka-GE"/>
        </w:rPr>
        <w:t>ბოლო პერიოდში გაქვთ მიღებული</w:t>
      </w:r>
      <w:r w:rsidRPr="00E25339">
        <w:rPr>
          <w:rFonts w:ascii="Sylfaen" w:hAnsi="Sylfaen"/>
          <w:sz w:val="24"/>
          <w:szCs w:val="24"/>
          <w:lang w:val="ka-GE"/>
        </w:rPr>
        <w:t xml:space="preserve"> სხვა მედიკამენტები, მათ შორის რეცეპტის გარეშე გასაცემი მედიკამენტები.</w:t>
      </w:r>
    </w:p>
    <w:p w14:paraId="65A5D567" w14:textId="632213AE" w:rsidR="004758B7" w:rsidRPr="00E25339" w:rsidRDefault="004758B7" w:rsidP="004758B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25339">
        <w:rPr>
          <w:rFonts w:ascii="Sylfaen" w:hAnsi="Sylfaen"/>
          <w:sz w:val="24"/>
          <w:szCs w:val="24"/>
          <w:lang w:val="ka-GE"/>
        </w:rPr>
        <w:t xml:space="preserve">თუ იღებთ </w:t>
      </w:r>
      <w:r w:rsidR="00B84A5E" w:rsidRPr="00E25339">
        <w:rPr>
          <w:rFonts w:ascii="Sylfaen" w:hAnsi="Sylfaen"/>
          <w:sz w:val="24"/>
          <w:szCs w:val="24"/>
          <w:lang w:val="ka-GE"/>
        </w:rPr>
        <w:t xml:space="preserve">ქვემოთ მითითებულ </w:t>
      </w:r>
      <w:r w:rsidRPr="00E25339">
        <w:rPr>
          <w:rFonts w:ascii="Sylfaen" w:hAnsi="Sylfaen"/>
          <w:sz w:val="24"/>
          <w:szCs w:val="24"/>
          <w:lang w:val="ka-GE"/>
        </w:rPr>
        <w:t xml:space="preserve">რომელიმე მედიკამენტს, </w:t>
      </w:r>
      <w:proofErr w:type="spellStart"/>
      <w:r w:rsidR="00723D5B" w:rsidRPr="00E25339">
        <w:rPr>
          <w:rFonts w:ascii="Sylfaen" w:hAnsi="Sylfaen"/>
          <w:sz w:val="24"/>
          <w:szCs w:val="24"/>
          <w:lang w:val="ka-GE"/>
        </w:rPr>
        <w:t>დევაგასტრის</w:t>
      </w:r>
      <w:proofErr w:type="spellEnd"/>
      <w:r w:rsidRPr="00E25339">
        <w:rPr>
          <w:rFonts w:ascii="Sylfaen" w:hAnsi="Sylfaen"/>
          <w:sz w:val="24"/>
          <w:szCs w:val="24"/>
          <w:lang w:val="ka-GE"/>
        </w:rPr>
        <w:t xml:space="preserve"> მიღებამდე </w:t>
      </w:r>
      <w:r w:rsidR="00B84A5E" w:rsidRPr="00E25339">
        <w:rPr>
          <w:rFonts w:ascii="Sylfaen" w:hAnsi="Sylfaen"/>
          <w:sz w:val="24"/>
          <w:szCs w:val="24"/>
          <w:lang w:val="ka-GE"/>
        </w:rPr>
        <w:t>მიმართეთ</w:t>
      </w:r>
      <w:r w:rsidRPr="00E25339">
        <w:rPr>
          <w:rFonts w:ascii="Sylfaen" w:hAnsi="Sylfaen"/>
          <w:sz w:val="24"/>
          <w:szCs w:val="24"/>
          <w:lang w:val="ka-GE"/>
        </w:rPr>
        <w:t xml:space="preserve"> ექიმს ან ფარმაცევტს, რადგან მას შეუძლია გავლენა მოახდინოს ამ მედიკამენტების მოქმედებაზე.</w:t>
      </w:r>
    </w:p>
    <w:p w14:paraId="25F8C083" w14:textId="38B1AEDD" w:rsidR="004758B7" w:rsidRPr="00E25339" w:rsidRDefault="004758B7" w:rsidP="00424253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E25339">
        <w:rPr>
          <w:rFonts w:ascii="Sylfaen" w:hAnsi="Sylfaen"/>
          <w:sz w:val="24"/>
          <w:szCs w:val="24"/>
          <w:lang w:val="ka-GE"/>
        </w:rPr>
        <w:t>ტეტრაციკლინები</w:t>
      </w:r>
      <w:proofErr w:type="spellEnd"/>
      <w:r w:rsidRPr="00E25339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E25339">
        <w:rPr>
          <w:rFonts w:ascii="Sylfaen" w:hAnsi="Sylfaen"/>
          <w:sz w:val="24"/>
          <w:szCs w:val="24"/>
          <w:lang w:val="ka-GE"/>
        </w:rPr>
        <w:t>ქინოლონები</w:t>
      </w:r>
      <w:proofErr w:type="spellEnd"/>
      <w:r w:rsidRPr="00E25339">
        <w:rPr>
          <w:rFonts w:ascii="Sylfaen" w:hAnsi="Sylfaen"/>
          <w:sz w:val="24"/>
          <w:szCs w:val="24"/>
          <w:lang w:val="ka-GE"/>
        </w:rPr>
        <w:t xml:space="preserve"> (ანტიბიოტიკები)</w:t>
      </w:r>
      <w:r w:rsidR="00B84A5E" w:rsidRPr="00E25339">
        <w:rPr>
          <w:rFonts w:ascii="Sylfaen" w:hAnsi="Sylfaen"/>
          <w:sz w:val="24"/>
          <w:szCs w:val="24"/>
          <w:lang w:val="ka-GE"/>
        </w:rPr>
        <w:t>;</w:t>
      </w:r>
      <w:r w:rsidRPr="00E25339">
        <w:rPr>
          <w:rFonts w:ascii="Sylfaen" w:hAnsi="Sylfaen"/>
          <w:sz w:val="24"/>
          <w:szCs w:val="24"/>
          <w:lang w:val="ka-GE"/>
        </w:rPr>
        <w:t xml:space="preserve"> </w:t>
      </w:r>
    </w:p>
    <w:p w14:paraId="52FE313D" w14:textId="138E31E0" w:rsidR="004758B7" w:rsidRPr="00E25339" w:rsidRDefault="004758B7" w:rsidP="00424253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E25339">
        <w:rPr>
          <w:rFonts w:ascii="Sylfaen" w:hAnsi="Sylfaen"/>
          <w:sz w:val="24"/>
          <w:szCs w:val="24"/>
          <w:lang w:val="ka-GE"/>
        </w:rPr>
        <w:t>ბისფოსფონატები</w:t>
      </w:r>
      <w:proofErr w:type="spellEnd"/>
      <w:r w:rsidRPr="00E25339">
        <w:rPr>
          <w:rFonts w:ascii="Sylfaen" w:hAnsi="Sylfaen"/>
          <w:sz w:val="24"/>
          <w:szCs w:val="24"/>
          <w:lang w:val="ka-GE"/>
        </w:rPr>
        <w:t xml:space="preserve"> (გამოიყენება </w:t>
      </w:r>
      <w:proofErr w:type="spellStart"/>
      <w:r w:rsidRPr="00E25339">
        <w:rPr>
          <w:rFonts w:ascii="Sylfaen" w:hAnsi="Sylfaen"/>
          <w:sz w:val="24"/>
          <w:szCs w:val="24"/>
          <w:lang w:val="ka-GE"/>
        </w:rPr>
        <w:t>ოსტეოპოროზის</w:t>
      </w:r>
      <w:proofErr w:type="spellEnd"/>
      <w:r w:rsidRPr="00E25339">
        <w:rPr>
          <w:rFonts w:ascii="Sylfaen" w:hAnsi="Sylfaen"/>
          <w:sz w:val="24"/>
          <w:szCs w:val="24"/>
          <w:lang w:val="ka-GE"/>
        </w:rPr>
        <w:t xml:space="preserve"> სამკურნალოდ)</w:t>
      </w:r>
      <w:r w:rsidR="00B84A5E" w:rsidRPr="00E25339">
        <w:rPr>
          <w:rFonts w:ascii="Sylfaen" w:hAnsi="Sylfaen"/>
          <w:sz w:val="24"/>
          <w:szCs w:val="24"/>
          <w:lang w:val="ka-GE"/>
        </w:rPr>
        <w:t>;</w:t>
      </w:r>
    </w:p>
    <w:p w14:paraId="7CB3CE38" w14:textId="511C0CD4" w:rsidR="004758B7" w:rsidRPr="00E25339" w:rsidRDefault="004758B7" w:rsidP="00424253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E25339">
        <w:rPr>
          <w:rFonts w:ascii="Sylfaen" w:hAnsi="Sylfaen"/>
          <w:sz w:val="24"/>
          <w:szCs w:val="24"/>
          <w:lang w:val="ka-GE"/>
        </w:rPr>
        <w:t>დოლუტეგრავირი</w:t>
      </w:r>
      <w:proofErr w:type="spellEnd"/>
      <w:r w:rsidRPr="00E25339">
        <w:rPr>
          <w:rFonts w:ascii="Sylfaen" w:hAnsi="Sylfaen"/>
          <w:sz w:val="24"/>
          <w:szCs w:val="24"/>
          <w:lang w:val="ka-GE"/>
        </w:rPr>
        <w:t xml:space="preserve"> (ანტირეტროვირუსული პრეპარატი, რომელიც გამოიყენება აივ ინფექციის სამკურნალოდ)</w:t>
      </w:r>
      <w:r w:rsidR="00B84A5E" w:rsidRPr="00E25339">
        <w:rPr>
          <w:rFonts w:ascii="Sylfaen" w:hAnsi="Sylfaen"/>
          <w:sz w:val="24"/>
          <w:szCs w:val="24"/>
          <w:lang w:val="ka-GE"/>
        </w:rPr>
        <w:t>;</w:t>
      </w:r>
      <w:r w:rsidRPr="00E25339">
        <w:rPr>
          <w:rFonts w:ascii="Sylfaen" w:hAnsi="Sylfaen"/>
          <w:sz w:val="24"/>
          <w:szCs w:val="24"/>
          <w:lang w:val="ka-GE"/>
        </w:rPr>
        <w:t xml:space="preserve"> </w:t>
      </w:r>
    </w:p>
    <w:p w14:paraId="18FB2B1D" w14:textId="3C251288" w:rsidR="004758B7" w:rsidRPr="00E25339" w:rsidRDefault="004758B7" w:rsidP="00424253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E25339">
        <w:rPr>
          <w:rFonts w:ascii="Sylfaen" w:hAnsi="Sylfaen"/>
          <w:sz w:val="24"/>
          <w:szCs w:val="24"/>
          <w:lang w:val="ka-GE"/>
        </w:rPr>
        <w:t>ლევოთიროქსინი</w:t>
      </w:r>
      <w:proofErr w:type="spellEnd"/>
      <w:r w:rsidRPr="00E25339">
        <w:rPr>
          <w:rFonts w:ascii="Sylfaen" w:hAnsi="Sylfaen"/>
          <w:sz w:val="24"/>
          <w:szCs w:val="24"/>
          <w:lang w:val="ka-GE"/>
        </w:rPr>
        <w:t xml:space="preserve"> (ფარისებრი ჯირკვლის ჰორმონი)</w:t>
      </w:r>
      <w:r w:rsidR="00B84A5E" w:rsidRPr="00E25339">
        <w:rPr>
          <w:rFonts w:ascii="Sylfaen" w:hAnsi="Sylfaen"/>
          <w:sz w:val="24"/>
          <w:szCs w:val="24"/>
          <w:lang w:val="ka-GE"/>
        </w:rPr>
        <w:t>;</w:t>
      </w:r>
    </w:p>
    <w:p w14:paraId="76B1B93F" w14:textId="7544CC5C" w:rsidR="004758B7" w:rsidRPr="00E25339" w:rsidRDefault="004758B7" w:rsidP="00424253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E25339">
        <w:rPr>
          <w:rFonts w:ascii="Sylfaen" w:hAnsi="Sylfaen"/>
          <w:sz w:val="24"/>
          <w:szCs w:val="24"/>
          <w:lang w:val="ka-GE"/>
        </w:rPr>
        <w:t>ელტრომბოპაგი</w:t>
      </w:r>
      <w:proofErr w:type="spellEnd"/>
      <w:r w:rsidRPr="00E25339">
        <w:rPr>
          <w:rFonts w:ascii="Sylfaen" w:hAnsi="Sylfaen"/>
          <w:sz w:val="24"/>
          <w:szCs w:val="24"/>
          <w:lang w:val="ka-GE"/>
        </w:rPr>
        <w:t xml:space="preserve"> (გამოიყენება თრომბოციტების რაოდენობის გასაზრდელად)</w:t>
      </w:r>
      <w:r w:rsidR="00B84A5E" w:rsidRPr="00E25339">
        <w:rPr>
          <w:rFonts w:ascii="Sylfaen" w:hAnsi="Sylfaen"/>
          <w:sz w:val="24"/>
          <w:szCs w:val="24"/>
          <w:lang w:val="ka-GE"/>
        </w:rPr>
        <w:t>;</w:t>
      </w:r>
      <w:r w:rsidRPr="00E25339">
        <w:rPr>
          <w:rFonts w:ascii="Sylfaen" w:hAnsi="Sylfaen"/>
          <w:sz w:val="24"/>
          <w:szCs w:val="24"/>
          <w:lang w:val="ka-GE"/>
        </w:rPr>
        <w:t xml:space="preserve"> </w:t>
      </w:r>
    </w:p>
    <w:p w14:paraId="1B1C8B31" w14:textId="59966441" w:rsidR="004758B7" w:rsidRPr="00E25339" w:rsidRDefault="004758B7" w:rsidP="00424253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E25339">
        <w:rPr>
          <w:rFonts w:ascii="Sylfaen" w:hAnsi="Sylfaen"/>
          <w:sz w:val="24"/>
          <w:szCs w:val="24"/>
          <w:lang w:val="ka-GE"/>
        </w:rPr>
        <w:t>დიგოქსინი</w:t>
      </w:r>
      <w:proofErr w:type="spellEnd"/>
      <w:r w:rsidRPr="00E25339">
        <w:rPr>
          <w:rFonts w:ascii="Sylfaen" w:hAnsi="Sylfaen"/>
          <w:sz w:val="24"/>
          <w:szCs w:val="24"/>
          <w:lang w:val="ka-GE"/>
        </w:rPr>
        <w:t xml:space="preserve"> (გამოიყენება გულის ზოგიერთი </w:t>
      </w:r>
      <w:r w:rsidR="00B84A5E" w:rsidRPr="00E25339">
        <w:rPr>
          <w:rFonts w:ascii="Sylfaen" w:hAnsi="Sylfaen"/>
          <w:sz w:val="24"/>
          <w:szCs w:val="24"/>
          <w:lang w:val="ka-GE"/>
        </w:rPr>
        <w:t>დაავადებისთვის</w:t>
      </w:r>
      <w:r w:rsidRPr="00E25339">
        <w:rPr>
          <w:rFonts w:ascii="Sylfaen" w:hAnsi="Sylfaen"/>
          <w:sz w:val="24"/>
          <w:szCs w:val="24"/>
          <w:lang w:val="ka-GE"/>
        </w:rPr>
        <w:t>)</w:t>
      </w:r>
      <w:r w:rsidR="00B84A5E" w:rsidRPr="00E25339">
        <w:rPr>
          <w:rFonts w:ascii="Sylfaen" w:hAnsi="Sylfaen"/>
          <w:sz w:val="24"/>
          <w:szCs w:val="24"/>
          <w:lang w:val="ka-GE"/>
        </w:rPr>
        <w:t>;</w:t>
      </w:r>
    </w:p>
    <w:p w14:paraId="3114A075" w14:textId="799104A0" w:rsidR="004758B7" w:rsidRPr="00E25339" w:rsidRDefault="004758B7" w:rsidP="00424253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E25339">
        <w:rPr>
          <w:rFonts w:ascii="Sylfaen" w:hAnsi="Sylfaen"/>
          <w:sz w:val="24"/>
          <w:szCs w:val="24"/>
          <w:lang w:val="ka-GE"/>
        </w:rPr>
        <w:t>თიაზიდური</w:t>
      </w:r>
      <w:proofErr w:type="spellEnd"/>
      <w:r w:rsidRPr="00E25339">
        <w:rPr>
          <w:rFonts w:ascii="Sylfaen" w:hAnsi="Sylfaen"/>
          <w:sz w:val="24"/>
          <w:szCs w:val="24"/>
          <w:lang w:val="ka-GE"/>
        </w:rPr>
        <w:t xml:space="preserve"> შარდმდენები (შარდმდენი ტაბლეტები სითხის შეკავებისა და მაღალი წნევის სამკურნალოდ)</w:t>
      </w:r>
      <w:r w:rsidR="00B84A5E" w:rsidRPr="00E25339">
        <w:rPr>
          <w:rFonts w:ascii="Sylfaen" w:hAnsi="Sylfaen"/>
          <w:sz w:val="24"/>
          <w:szCs w:val="24"/>
          <w:lang w:val="ka-GE"/>
        </w:rPr>
        <w:t>;</w:t>
      </w:r>
      <w:r w:rsidRPr="00E25339">
        <w:rPr>
          <w:rFonts w:ascii="Sylfaen" w:hAnsi="Sylfaen"/>
          <w:sz w:val="24"/>
          <w:szCs w:val="24"/>
          <w:lang w:val="ka-GE"/>
        </w:rPr>
        <w:t xml:space="preserve"> </w:t>
      </w:r>
    </w:p>
    <w:p w14:paraId="7F5C712E" w14:textId="5F1D501B" w:rsidR="004758B7" w:rsidRPr="00E25339" w:rsidRDefault="004758B7" w:rsidP="00424253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E25339">
        <w:rPr>
          <w:rFonts w:ascii="Sylfaen" w:hAnsi="Sylfaen"/>
          <w:sz w:val="24"/>
          <w:szCs w:val="24"/>
          <w:lang w:val="ka-GE"/>
        </w:rPr>
        <w:t>ფტორიდები</w:t>
      </w:r>
      <w:proofErr w:type="spellEnd"/>
      <w:r w:rsidRPr="00E25339">
        <w:rPr>
          <w:rFonts w:ascii="Sylfaen" w:hAnsi="Sylfaen"/>
          <w:sz w:val="24"/>
          <w:szCs w:val="24"/>
          <w:lang w:val="ka-GE"/>
        </w:rPr>
        <w:t xml:space="preserve"> (</w:t>
      </w:r>
      <w:r w:rsidR="00424253" w:rsidRPr="00E25339">
        <w:rPr>
          <w:rFonts w:ascii="Sylfaen" w:hAnsi="Sylfaen"/>
          <w:sz w:val="24"/>
          <w:szCs w:val="24"/>
          <w:lang w:val="ka-GE"/>
        </w:rPr>
        <w:t>კბილის</w:t>
      </w:r>
      <w:r w:rsidRPr="00E25339">
        <w:rPr>
          <w:rFonts w:ascii="Sylfaen" w:hAnsi="Sylfaen"/>
          <w:sz w:val="24"/>
          <w:szCs w:val="24"/>
          <w:lang w:val="ka-GE"/>
        </w:rPr>
        <w:t xml:space="preserve"> კარიესის პროფილაქტიკისთვის)</w:t>
      </w:r>
      <w:r w:rsidR="00B84A5E" w:rsidRPr="00E25339">
        <w:rPr>
          <w:rFonts w:ascii="Sylfaen" w:hAnsi="Sylfaen"/>
          <w:sz w:val="24"/>
          <w:szCs w:val="24"/>
          <w:lang w:val="ka-GE"/>
        </w:rPr>
        <w:t>;</w:t>
      </w:r>
    </w:p>
    <w:p w14:paraId="186EF942" w14:textId="1F2D8FAF" w:rsidR="004758B7" w:rsidRPr="00E25339" w:rsidRDefault="004758B7" w:rsidP="00424253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25339">
        <w:rPr>
          <w:rFonts w:ascii="Sylfaen" w:hAnsi="Sylfaen"/>
          <w:sz w:val="24"/>
          <w:szCs w:val="24"/>
          <w:lang w:val="ka-GE"/>
        </w:rPr>
        <w:t>ფოსფატები (ნაწლავის გაწმენდისთვის ქირურგიული პროცედურის დაწყებამდე)</w:t>
      </w:r>
      <w:r w:rsidR="00855611" w:rsidRPr="00E25339">
        <w:rPr>
          <w:rFonts w:ascii="Sylfaen" w:hAnsi="Sylfaen"/>
          <w:sz w:val="24"/>
          <w:szCs w:val="24"/>
          <w:lang w:val="ka-GE"/>
        </w:rPr>
        <w:t>;</w:t>
      </w:r>
    </w:p>
    <w:p w14:paraId="3417A8C2" w14:textId="0DDBA2D9" w:rsidR="004758B7" w:rsidRPr="00E25339" w:rsidRDefault="004758B7" w:rsidP="004758B7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25339">
        <w:rPr>
          <w:rFonts w:ascii="Sylfaen" w:hAnsi="Sylfaen"/>
          <w:sz w:val="24"/>
          <w:szCs w:val="24"/>
          <w:lang w:val="ka-GE"/>
        </w:rPr>
        <w:t>რკინის დანამატები</w:t>
      </w:r>
      <w:r w:rsidR="00855611" w:rsidRPr="00E25339">
        <w:rPr>
          <w:rFonts w:ascii="Sylfaen" w:hAnsi="Sylfaen"/>
          <w:sz w:val="24"/>
          <w:szCs w:val="24"/>
          <w:lang w:val="ka-GE"/>
        </w:rPr>
        <w:t>.</w:t>
      </w:r>
    </w:p>
    <w:p w14:paraId="3E0306C5" w14:textId="77777777" w:rsidR="00855611" w:rsidRPr="00E25339" w:rsidRDefault="00855611" w:rsidP="00855611">
      <w:pPr>
        <w:pStyle w:val="ListParagraph"/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F60767C" w14:textId="48CF987D" w:rsidR="00621BE4" w:rsidRPr="00E25339" w:rsidRDefault="00424253" w:rsidP="004758B7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25339">
        <w:rPr>
          <w:rFonts w:ascii="Sylfaen" w:hAnsi="Sylfaen"/>
          <w:sz w:val="24"/>
          <w:szCs w:val="24"/>
          <w:lang w:val="ka-GE"/>
        </w:rPr>
        <w:t xml:space="preserve">ყველა </w:t>
      </w:r>
      <w:r w:rsidR="004758B7" w:rsidRPr="00E25339">
        <w:rPr>
          <w:rFonts w:ascii="Sylfaen" w:hAnsi="Sylfaen"/>
          <w:sz w:val="24"/>
          <w:szCs w:val="24"/>
          <w:lang w:val="ka-GE"/>
        </w:rPr>
        <w:t xml:space="preserve">გამოყენებული მედიკამენტის </w:t>
      </w:r>
      <w:r w:rsidR="00855611" w:rsidRPr="00E25339">
        <w:rPr>
          <w:rFonts w:ascii="Sylfaen" w:hAnsi="Sylfaen"/>
          <w:sz w:val="24"/>
          <w:szCs w:val="24"/>
          <w:lang w:val="ka-GE"/>
        </w:rPr>
        <w:t xml:space="preserve">სარგებლის </w:t>
      </w:r>
      <w:r w:rsidR="004758B7" w:rsidRPr="00E25339">
        <w:rPr>
          <w:rFonts w:ascii="Sylfaen" w:hAnsi="Sylfaen"/>
          <w:sz w:val="24"/>
          <w:szCs w:val="24"/>
          <w:lang w:val="ka-GE"/>
        </w:rPr>
        <w:t>მაქსიმალურ</w:t>
      </w:r>
      <w:r w:rsidR="008867FB" w:rsidRPr="00E25339">
        <w:rPr>
          <w:rFonts w:ascii="Sylfaen" w:hAnsi="Sylfaen"/>
          <w:sz w:val="24"/>
          <w:szCs w:val="24"/>
          <w:lang w:val="ka-GE"/>
        </w:rPr>
        <w:t>ად მიღების მიზინით</w:t>
      </w:r>
      <w:r w:rsidR="004758B7" w:rsidRPr="00E25339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723D5B" w:rsidRPr="00E25339">
        <w:rPr>
          <w:rFonts w:ascii="Sylfaen" w:hAnsi="Sylfaen"/>
          <w:sz w:val="24"/>
          <w:szCs w:val="24"/>
          <w:lang w:val="ka-GE"/>
        </w:rPr>
        <w:t>დევაგასტრი</w:t>
      </w:r>
      <w:proofErr w:type="spellEnd"/>
      <w:r w:rsidR="008867FB" w:rsidRPr="00E25339">
        <w:rPr>
          <w:rFonts w:ascii="Sylfaen" w:hAnsi="Sylfaen"/>
          <w:sz w:val="24"/>
          <w:szCs w:val="24"/>
          <w:lang w:val="ka-GE"/>
        </w:rPr>
        <w:t xml:space="preserve"> </w:t>
      </w:r>
      <w:r w:rsidR="004758B7" w:rsidRPr="00E25339">
        <w:rPr>
          <w:rFonts w:ascii="Sylfaen" w:hAnsi="Sylfaen"/>
          <w:sz w:val="24"/>
          <w:szCs w:val="24"/>
          <w:lang w:val="ka-GE"/>
        </w:rPr>
        <w:t xml:space="preserve">მიიღეთ </w:t>
      </w:r>
      <w:bookmarkStart w:id="3" w:name="_Hlk207891686"/>
      <w:proofErr w:type="spellStart"/>
      <w:r w:rsidR="004758B7" w:rsidRPr="00E25339">
        <w:rPr>
          <w:rFonts w:ascii="Sylfaen" w:hAnsi="Sylfaen"/>
          <w:sz w:val="24"/>
          <w:szCs w:val="24"/>
          <w:lang w:val="ka-GE"/>
        </w:rPr>
        <w:t>ელ</w:t>
      </w:r>
      <w:r w:rsidR="001A0EDE" w:rsidRPr="00E25339">
        <w:rPr>
          <w:rFonts w:ascii="Sylfaen" w:hAnsi="Sylfaen"/>
          <w:sz w:val="24"/>
          <w:szCs w:val="24"/>
          <w:lang w:val="ka-GE"/>
        </w:rPr>
        <w:t>თ</w:t>
      </w:r>
      <w:r w:rsidR="004758B7" w:rsidRPr="00E25339">
        <w:rPr>
          <w:rFonts w:ascii="Sylfaen" w:hAnsi="Sylfaen"/>
          <w:sz w:val="24"/>
          <w:szCs w:val="24"/>
          <w:lang w:val="ka-GE"/>
        </w:rPr>
        <w:t>რომბოპაგის</w:t>
      </w:r>
      <w:proofErr w:type="spellEnd"/>
      <w:r w:rsidR="004758B7" w:rsidRPr="00E25339">
        <w:rPr>
          <w:rFonts w:ascii="Sylfaen" w:hAnsi="Sylfaen"/>
          <w:sz w:val="24"/>
          <w:szCs w:val="24"/>
          <w:lang w:val="ka-GE"/>
        </w:rPr>
        <w:t xml:space="preserve"> მიღებამდე </w:t>
      </w:r>
      <w:r w:rsidRPr="00E25339">
        <w:rPr>
          <w:rFonts w:ascii="Sylfaen" w:hAnsi="Sylfaen"/>
          <w:sz w:val="24"/>
          <w:szCs w:val="24"/>
          <w:lang w:val="ka-GE"/>
        </w:rPr>
        <w:t xml:space="preserve">ან მიღების შემდეგ მინიმუმ </w:t>
      </w:r>
      <w:bookmarkStart w:id="4" w:name="_Hlk207788386"/>
      <w:r w:rsidRPr="00E25339">
        <w:rPr>
          <w:rFonts w:ascii="Sylfaen" w:hAnsi="Sylfaen"/>
          <w:sz w:val="24"/>
          <w:szCs w:val="24"/>
          <w:lang w:val="ka-GE"/>
        </w:rPr>
        <w:t xml:space="preserve">4 საათის </w:t>
      </w:r>
      <w:bookmarkEnd w:id="4"/>
      <w:r w:rsidRPr="00E25339">
        <w:rPr>
          <w:rFonts w:ascii="Sylfaen" w:hAnsi="Sylfaen"/>
          <w:sz w:val="24"/>
          <w:szCs w:val="24"/>
          <w:lang w:val="ka-GE"/>
        </w:rPr>
        <w:t>ინტერვალით</w:t>
      </w:r>
      <w:r w:rsidR="004758B7" w:rsidRPr="00E25339">
        <w:rPr>
          <w:rFonts w:ascii="Sylfaen" w:hAnsi="Sylfaen"/>
          <w:sz w:val="24"/>
          <w:szCs w:val="24"/>
          <w:lang w:val="ka-GE"/>
        </w:rPr>
        <w:t xml:space="preserve">  და ნებისმიერი სხვა მედიკამენტის მიღებიდან 1-დან 2 ს</w:t>
      </w:r>
      <w:r w:rsidRPr="00E25339">
        <w:rPr>
          <w:rFonts w:ascii="Sylfaen" w:hAnsi="Sylfaen"/>
          <w:sz w:val="24"/>
          <w:szCs w:val="24"/>
          <w:lang w:val="ka-GE"/>
        </w:rPr>
        <w:t>თ-ის შემდეგ</w:t>
      </w:r>
      <w:r w:rsidR="004758B7" w:rsidRPr="00E25339">
        <w:rPr>
          <w:rFonts w:ascii="Sylfaen" w:hAnsi="Sylfaen"/>
          <w:sz w:val="24"/>
          <w:szCs w:val="24"/>
          <w:lang w:val="ka-GE"/>
        </w:rPr>
        <w:t>.</w:t>
      </w:r>
      <w:r w:rsidR="008867FB" w:rsidRPr="00E25339">
        <w:rPr>
          <w:rFonts w:ascii="Sylfaen" w:hAnsi="Sylfaen"/>
          <w:sz w:val="24"/>
          <w:szCs w:val="24"/>
          <w:lang w:val="ka-GE"/>
        </w:rPr>
        <w:t xml:space="preserve"> </w:t>
      </w:r>
    </w:p>
    <w:bookmarkEnd w:id="3"/>
    <w:p w14:paraId="1A017732" w14:textId="77777777" w:rsidR="004758B7" w:rsidRPr="00E25339" w:rsidRDefault="004758B7" w:rsidP="00F2602A">
      <w:pPr>
        <w:spacing w:after="0" w:line="240" w:lineRule="auto"/>
        <w:jc w:val="both"/>
        <w:rPr>
          <w:rFonts w:ascii="Sylfaen" w:hAnsi="Sylfaen"/>
          <w:b/>
          <w:sz w:val="24"/>
          <w:szCs w:val="24"/>
          <w:highlight w:val="red"/>
          <w:lang w:val="ka-GE"/>
        </w:rPr>
      </w:pPr>
    </w:p>
    <w:p w14:paraId="374EAAA5" w14:textId="0C9109DC" w:rsidR="006E0B1F" w:rsidRPr="00E25339" w:rsidRDefault="00723D5B" w:rsidP="00F2602A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E25339">
        <w:rPr>
          <w:rFonts w:ascii="Sylfaen" w:hAnsi="Sylfaen"/>
          <w:b/>
          <w:sz w:val="24"/>
          <w:szCs w:val="24"/>
          <w:lang w:val="ka-GE"/>
        </w:rPr>
        <w:t>დევაგასტრის</w:t>
      </w:r>
      <w:proofErr w:type="spellEnd"/>
      <w:r w:rsidRPr="00E25339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DA5D97" w:rsidRPr="00E25339">
        <w:rPr>
          <w:rFonts w:ascii="Sylfaen" w:hAnsi="Sylfaen"/>
          <w:b/>
          <w:sz w:val="24"/>
          <w:szCs w:val="24"/>
          <w:lang w:val="ka-GE"/>
        </w:rPr>
        <w:t>გამოყენება</w:t>
      </w:r>
      <w:r w:rsidR="006E0B1F" w:rsidRPr="00E25339">
        <w:rPr>
          <w:rFonts w:ascii="Sylfaen" w:hAnsi="Sylfaen"/>
          <w:b/>
          <w:sz w:val="24"/>
          <w:szCs w:val="24"/>
          <w:lang w:val="ka-GE"/>
        </w:rPr>
        <w:t xml:space="preserve"> საკვებთან და სასმელთან ერთად</w:t>
      </w:r>
    </w:p>
    <w:p w14:paraId="73F42B5A" w14:textId="7D35186B" w:rsidR="004E2B53" w:rsidRPr="00E25339" w:rsidRDefault="008867FB" w:rsidP="00F2602A">
      <w:pPr>
        <w:pStyle w:val="ListParagraph"/>
        <w:spacing w:after="0" w:line="240" w:lineRule="auto"/>
        <w:ind w:left="0"/>
        <w:jc w:val="both"/>
        <w:rPr>
          <w:rFonts w:ascii="Sylfaen" w:hAnsi="Sylfaen" w:cs="Sylfaen"/>
          <w:sz w:val="24"/>
          <w:szCs w:val="24"/>
          <w:lang w:val="ka-GE"/>
        </w:rPr>
      </w:pPr>
      <w:r w:rsidRPr="00E25339">
        <w:rPr>
          <w:rFonts w:ascii="Sylfaen" w:hAnsi="Sylfaen" w:cs="Sylfaen"/>
          <w:sz w:val="24"/>
          <w:szCs w:val="24"/>
          <w:lang w:val="ka-GE"/>
        </w:rPr>
        <w:t>მოერიდეთ</w:t>
      </w:r>
      <w:r w:rsidR="00424253" w:rsidRPr="00E25339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723D5B" w:rsidRPr="00E25339">
        <w:rPr>
          <w:rFonts w:ascii="Sylfaen" w:hAnsi="Sylfaen" w:cs="Sylfaen"/>
          <w:sz w:val="24"/>
          <w:szCs w:val="24"/>
          <w:lang w:val="ka-GE"/>
        </w:rPr>
        <w:t>დევაგასტრის</w:t>
      </w:r>
      <w:proofErr w:type="spellEnd"/>
      <w:r w:rsidR="00424253" w:rsidRPr="00E25339">
        <w:rPr>
          <w:rFonts w:ascii="Sylfaen" w:hAnsi="Sylfaen" w:cs="Sylfaen"/>
          <w:sz w:val="24"/>
          <w:szCs w:val="24"/>
          <w:lang w:val="ka-GE"/>
        </w:rPr>
        <w:t xml:space="preserve"> დიდი რაოდენობით </w:t>
      </w:r>
      <w:r w:rsidR="00DA5D97" w:rsidRPr="00E25339">
        <w:rPr>
          <w:rFonts w:ascii="Sylfaen" w:hAnsi="Sylfaen" w:cs="Sylfaen"/>
          <w:sz w:val="24"/>
          <w:szCs w:val="24"/>
          <w:lang w:val="ka-GE"/>
        </w:rPr>
        <w:t xml:space="preserve">რძის </w:t>
      </w:r>
      <w:r w:rsidR="00424253" w:rsidRPr="00E25339">
        <w:rPr>
          <w:rFonts w:ascii="Sylfaen" w:hAnsi="Sylfaen" w:cs="Sylfaen"/>
          <w:sz w:val="24"/>
          <w:szCs w:val="24"/>
          <w:lang w:val="ka-GE"/>
        </w:rPr>
        <w:t xml:space="preserve">ან რძის პროდუქტებთან ერთად მიღებას. </w:t>
      </w:r>
    </w:p>
    <w:p w14:paraId="3AFAE3BF" w14:textId="77777777" w:rsidR="00DA5D97" w:rsidRPr="00E25339" w:rsidRDefault="00DA5D97" w:rsidP="00F2602A">
      <w:pPr>
        <w:pStyle w:val="ListParagraph"/>
        <w:spacing w:after="0" w:line="240" w:lineRule="auto"/>
        <w:ind w:left="0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3F3309D9" w14:textId="3DCA2332" w:rsidR="005E6A1C" w:rsidRPr="00E25339" w:rsidRDefault="005E6A1C" w:rsidP="00A52853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25339">
        <w:rPr>
          <w:rFonts w:ascii="Sylfaen" w:hAnsi="Sylfaen" w:cs="Sylfaen"/>
          <w:b/>
          <w:sz w:val="24"/>
          <w:szCs w:val="24"/>
          <w:lang w:val="ka-GE"/>
        </w:rPr>
        <w:t>ორსულობა</w:t>
      </w:r>
      <w:r w:rsidR="00424253" w:rsidRPr="00E25339">
        <w:rPr>
          <w:rFonts w:ascii="Sylfaen" w:hAnsi="Sylfaen" w:cs="Sylfaen"/>
          <w:b/>
          <w:sz w:val="24"/>
          <w:szCs w:val="24"/>
          <w:lang w:val="ka-GE"/>
        </w:rPr>
        <w:t xml:space="preserve"> და ძუძუთი კვება</w:t>
      </w:r>
    </w:p>
    <w:p w14:paraId="0EC0B79A" w14:textId="0124CB87" w:rsidR="001140E7" w:rsidRPr="00E25339" w:rsidRDefault="00723D5B" w:rsidP="00A52853">
      <w:pPr>
        <w:pStyle w:val="ListParagraph"/>
        <w:spacing w:after="0" w:line="240" w:lineRule="auto"/>
        <w:ind w:left="0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E25339">
        <w:rPr>
          <w:rFonts w:ascii="Sylfaen" w:hAnsi="Sylfaen" w:cs="Sylfaen"/>
          <w:sz w:val="24"/>
          <w:szCs w:val="24"/>
          <w:lang w:val="ka-GE"/>
        </w:rPr>
        <w:t>დევაგასტრი</w:t>
      </w:r>
      <w:r w:rsidR="00B96472" w:rsidRPr="00E25339"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 w:rsidRPr="00E25339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8867FB" w:rsidRPr="00E25339">
        <w:rPr>
          <w:rFonts w:ascii="Sylfaen" w:hAnsi="Sylfaen" w:cs="Sylfaen"/>
          <w:sz w:val="24"/>
          <w:szCs w:val="24"/>
          <w:lang w:val="ka-GE"/>
        </w:rPr>
        <w:t>უსაფრთხოდ გამოყენება შესაძლებელია</w:t>
      </w:r>
      <w:r w:rsidR="00DA5D97" w:rsidRPr="00E25339">
        <w:rPr>
          <w:rFonts w:ascii="Sylfaen" w:hAnsi="Sylfaen" w:cs="Sylfaen"/>
          <w:sz w:val="24"/>
          <w:szCs w:val="24"/>
          <w:lang w:val="ka-GE"/>
        </w:rPr>
        <w:t xml:space="preserve"> ორსულობის დროს</w:t>
      </w:r>
      <w:r w:rsidR="00A52853" w:rsidRPr="00E25339">
        <w:rPr>
          <w:rFonts w:ascii="Sylfaen" w:hAnsi="Sylfaen" w:cs="Sylfaen"/>
          <w:sz w:val="24"/>
          <w:szCs w:val="24"/>
          <w:lang w:val="ka-GE"/>
        </w:rPr>
        <w:t xml:space="preserve">, თუ </w:t>
      </w:r>
      <w:r w:rsidR="008867FB" w:rsidRPr="00E25339">
        <w:rPr>
          <w:rFonts w:ascii="Sylfaen" w:hAnsi="Sylfaen" w:cs="Sylfaen"/>
          <w:sz w:val="24"/>
          <w:szCs w:val="24"/>
          <w:lang w:val="ka-GE"/>
        </w:rPr>
        <w:t>მიიღება</w:t>
      </w:r>
      <w:r w:rsidR="00A52853" w:rsidRPr="00E25339">
        <w:rPr>
          <w:rFonts w:ascii="Sylfaen" w:hAnsi="Sylfaen" w:cs="Sylfaen"/>
          <w:sz w:val="24"/>
          <w:szCs w:val="24"/>
          <w:lang w:val="ka-GE"/>
        </w:rPr>
        <w:t xml:space="preserve"> ინსტრუქციის </w:t>
      </w:r>
      <w:r w:rsidR="008867FB" w:rsidRPr="00E25339">
        <w:rPr>
          <w:rFonts w:ascii="Sylfaen" w:hAnsi="Sylfaen" w:cs="Sylfaen"/>
          <w:sz w:val="24"/>
          <w:szCs w:val="24"/>
          <w:lang w:val="ka-GE"/>
        </w:rPr>
        <w:t>შესაბამისად</w:t>
      </w:r>
      <w:r w:rsidR="00DA5D97" w:rsidRPr="00E25339">
        <w:rPr>
          <w:rFonts w:ascii="Sylfaen" w:hAnsi="Sylfaen" w:cs="Sylfaen"/>
          <w:sz w:val="24"/>
          <w:szCs w:val="24"/>
          <w:lang w:val="ka-GE"/>
        </w:rPr>
        <w:t xml:space="preserve">. </w:t>
      </w:r>
      <w:r w:rsidR="00A52853" w:rsidRPr="00E25339">
        <w:rPr>
          <w:rFonts w:ascii="Sylfaen" w:hAnsi="Sylfaen" w:cs="Sylfaen"/>
          <w:sz w:val="24"/>
          <w:szCs w:val="24"/>
          <w:lang w:val="ka-GE"/>
        </w:rPr>
        <w:t xml:space="preserve">ვინაიდან </w:t>
      </w:r>
      <w:r w:rsidR="00726931" w:rsidRPr="00E25339">
        <w:rPr>
          <w:rFonts w:ascii="Sylfaen" w:hAnsi="Sylfaen" w:cs="Sylfaen"/>
          <w:sz w:val="24"/>
          <w:szCs w:val="24"/>
          <w:lang w:val="ka-GE"/>
        </w:rPr>
        <w:t>საკვებით მიღებულ კალციუმ</w:t>
      </w:r>
      <w:r w:rsidR="00C41C8B" w:rsidRPr="00E25339">
        <w:rPr>
          <w:rFonts w:ascii="Sylfaen" w:hAnsi="Sylfaen" w:cs="Sylfaen"/>
          <w:sz w:val="24"/>
          <w:szCs w:val="24"/>
          <w:lang w:val="ka-GE"/>
        </w:rPr>
        <w:t>თან ერთად,</w:t>
      </w:r>
      <w:r w:rsidR="00726931" w:rsidRPr="00E25339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25339">
        <w:rPr>
          <w:rFonts w:ascii="Sylfaen" w:hAnsi="Sylfaen" w:cs="Sylfaen"/>
          <w:sz w:val="24"/>
          <w:szCs w:val="24"/>
          <w:lang w:val="ka-GE"/>
        </w:rPr>
        <w:t>დევაგასტრი</w:t>
      </w:r>
      <w:proofErr w:type="spellEnd"/>
      <w:r w:rsidR="00A52853" w:rsidRPr="00E25339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726931" w:rsidRPr="00E25339">
        <w:rPr>
          <w:rFonts w:ascii="Sylfaen" w:hAnsi="Sylfaen" w:cs="Sylfaen"/>
          <w:sz w:val="24"/>
          <w:szCs w:val="24"/>
          <w:lang w:val="ka-GE"/>
        </w:rPr>
        <w:t>უზრუნველყოფს კალციუმის მნიშვნელოვან</w:t>
      </w:r>
      <w:r w:rsidR="00C41C8B" w:rsidRPr="00E25339">
        <w:rPr>
          <w:rFonts w:ascii="Sylfaen" w:hAnsi="Sylfaen" w:cs="Sylfaen"/>
          <w:sz w:val="24"/>
          <w:szCs w:val="24"/>
          <w:lang w:val="ka-GE"/>
        </w:rPr>
        <w:t>ი</w:t>
      </w:r>
      <w:r w:rsidR="00726931" w:rsidRPr="00E25339">
        <w:rPr>
          <w:rFonts w:ascii="Sylfaen" w:hAnsi="Sylfaen" w:cs="Sylfaen"/>
          <w:sz w:val="24"/>
          <w:szCs w:val="24"/>
          <w:lang w:val="ka-GE"/>
        </w:rPr>
        <w:t xml:space="preserve"> რაოდენობის </w:t>
      </w:r>
      <w:r w:rsidR="00C41C8B" w:rsidRPr="00E25339">
        <w:rPr>
          <w:rFonts w:ascii="Sylfaen" w:hAnsi="Sylfaen" w:cs="Sylfaen"/>
          <w:sz w:val="24"/>
          <w:szCs w:val="24"/>
          <w:lang w:val="ka-GE"/>
        </w:rPr>
        <w:t>მიწოდებას</w:t>
      </w:r>
      <w:r w:rsidR="00726931" w:rsidRPr="00E25339">
        <w:rPr>
          <w:rFonts w:ascii="Sylfaen" w:hAnsi="Sylfaen" w:cs="Sylfaen"/>
          <w:sz w:val="24"/>
          <w:szCs w:val="24"/>
          <w:lang w:val="ka-GE"/>
        </w:rPr>
        <w:t>, ორსულებმა მკაცრად უნდა შეზღუდონ</w:t>
      </w:r>
      <w:r w:rsidRPr="00E25339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25339">
        <w:rPr>
          <w:rFonts w:ascii="Sylfaen" w:hAnsi="Sylfaen" w:cs="Sylfaen"/>
          <w:sz w:val="24"/>
          <w:szCs w:val="24"/>
          <w:lang w:val="ka-GE"/>
        </w:rPr>
        <w:t>დევაგასტრის</w:t>
      </w:r>
      <w:proofErr w:type="spellEnd"/>
      <w:r w:rsidRPr="00E25339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726931" w:rsidRPr="00E25339">
        <w:rPr>
          <w:rFonts w:ascii="Sylfaen" w:hAnsi="Sylfaen" w:cs="Sylfaen"/>
          <w:sz w:val="24"/>
          <w:szCs w:val="24"/>
          <w:lang w:val="ka-GE"/>
        </w:rPr>
        <w:t xml:space="preserve">გამოყენება მაქსიმალური რეკომენდებული დღიური დოზით და </w:t>
      </w:r>
      <w:r w:rsidR="00C41C8B" w:rsidRPr="00E25339">
        <w:rPr>
          <w:rFonts w:ascii="Sylfaen" w:hAnsi="Sylfaen" w:cs="Sylfaen"/>
          <w:sz w:val="24"/>
          <w:szCs w:val="24"/>
          <w:lang w:val="ka-GE"/>
        </w:rPr>
        <w:t>თავი აარიდონ</w:t>
      </w:r>
      <w:r w:rsidR="00726931" w:rsidRPr="00E25339">
        <w:rPr>
          <w:rFonts w:ascii="Sylfaen" w:hAnsi="Sylfaen" w:cs="Sylfaen"/>
          <w:sz w:val="24"/>
          <w:szCs w:val="24"/>
          <w:lang w:val="ka-GE"/>
        </w:rPr>
        <w:t xml:space="preserve"> რძისა და რძის პროდუქტების </w:t>
      </w:r>
      <w:r w:rsidR="009E5160" w:rsidRPr="00E25339">
        <w:rPr>
          <w:rFonts w:ascii="Sylfaen" w:hAnsi="Sylfaen" w:cs="Sylfaen"/>
          <w:sz w:val="24"/>
          <w:szCs w:val="24"/>
          <w:lang w:val="ka-GE"/>
        </w:rPr>
        <w:t>ერთდროულ,</w:t>
      </w:r>
      <w:r w:rsidR="00726931" w:rsidRPr="00E25339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9E5160" w:rsidRPr="00E25339">
        <w:rPr>
          <w:rFonts w:ascii="Sylfaen" w:hAnsi="Sylfaen" w:cs="Sylfaen"/>
          <w:sz w:val="24"/>
          <w:szCs w:val="24"/>
          <w:lang w:val="ka-GE"/>
        </w:rPr>
        <w:t>ჭარბ</w:t>
      </w:r>
      <w:r w:rsidR="00726931" w:rsidRPr="00E25339">
        <w:rPr>
          <w:rFonts w:ascii="Sylfaen" w:hAnsi="Sylfaen" w:cs="Sylfaen"/>
          <w:sz w:val="24"/>
          <w:szCs w:val="24"/>
          <w:lang w:val="ka-GE"/>
        </w:rPr>
        <w:t xml:space="preserve"> მიღება</w:t>
      </w:r>
      <w:r w:rsidR="009E5160" w:rsidRPr="00E25339">
        <w:rPr>
          <w:rFonts w:ascii="Sylfaen" w:hAnsi="Sylfaen" w:cs="Sylfaen"/>
          <w:sz w:val="24"/>
          <w:szCs w:val="24"/>
          <w:lang w:val="ka-GE"/>
        </w:rPr>
        <w:t>ს</w:t>
      </w:r>
      <w:r w:rsidR="00726931" w:rsidRPr="00E25339">
        <w:rPr>
          <w:rFonts w:ascii="Sylfaen" w:hAnsi="Sylfaen" w:cs="Sylfaen"/>
          <w:sz w:val="24"/>
          <w:szCs w:val="24"/>
          <w:lang w:val="ka-GE"/>
        </w:rPr>
        <w:t>.</w:t>
      </w:r>
    </w:p>
    <w:p w14:paraId="1988C6DF" w14:textId="77777777" w:rsidR="00DA5D97" w:rsidRPr="00E25339" w:rsidRDefault="00DA5D97" w:rsidP="00F2602A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3B43BE8C" w14:textId="2F10D67E" w:rsidR="00726931" w:rsidRPr="00E25339" w:rsidRDefault="00726931" w:rsidP="00726931">
      <w:pPr>
        <w:pStyle w:val="ListParagraph"/>
        <w:spacing w:after="0" w:line="240" w:lineRule="auto"/>
        <w:ind w:left="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25339">
        <w:rPr>
          <w:rFonts w:ascii="Sylfaen" w:hAnsi="Sylfaen" w:cs="Sylfaen"/>
          <w:b/>
          <w:sz w:val="24"/>
          <w:szCs w:val="24"/>
          <w:lang w:val="ka-GE"/>
        </w:rPr>
        <w:t xml:space="preserve">მნიშვნელოვანი ინფორმაცია </w:t>
      </w:r>
      <w:proofErr w:type="spellStart"/>
      <w:r w:rsidR="00723D5B" w:rsidRPr="00E25339">
        <w:rPr>
          <w:rFonts w:ascii="Sylfaen" w:hAnsi="Sylfaen" w:cs="Sylfaen"/>
          <w:b/>
          <w:sz w:val="24"/>
          <w:szCs w:val="24"/>
          <w:lang w:val="ka-GE"/>
        </w:rPr>
        <w:t>დევაგასტრის</w:t>
      </w:r>
      <w:proofErr w:type="spellEnd"/>
      <w:r w:rsidR="00723D5B" w:rsidRPr="00E25339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Pr="00E25339">
        <w:rPr>
          <w:rFonts w:ascii="Sylfaen" w:hAnsi="Sylfaen" w:cs="Sylfaen"/>
          <w:b/>
          <w:sz w:val="24"/>
          <w:szCs w:val="24"/>
          <w:lang w:val="ka-GE"/>
        </w:rPr>
        <w:t xml:space="preserve">შემადგენლობაში შემავალი ზოგიერთი </w:t>
      </w:r>
      <w:r w:rsidR="002D5529" w:rsidRPr="00E25339">
        <w:rPr>
          <w:rFonts w:ascii="Sylfaen" w:hAnsi="Sylfaen" w:cs="Sylfaen"/>
          <w:b/>
          <w:sz w:val="24"/>
          <w:szCs w:val="24"/>
          <w:lang w:val="ka-GE"/>
        </w:rPr>
        <w:t>დამხმარე ნივთიერების</w:t>
      </w:r>
      <w:r w:rsidRPr="00E25339">
        <w:rPr>
          <w:rFonts w:ascii="Sylfaen" w:hAnsi="Sylfaen" w:cs="Sylfaen"/>
          <w:b/>
          <w:sz w:val="24"/>
          <w:szCs w:val="24"/>
          <w:lang w:val="ka-GE"/>
        </w:rPr>
        <w:t xml:space="preserve"> შესახებ.</w:t>
      </w:r>
      <w:r w:rsidRPr="00E25339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</w:p>
    <w:p w14:paraId="65A7E95D" w14:textId="5B3F5ABE" w:rsidR="00524CA4" w:rsidRPr="00E25339" w:rsidRDefault="00524CA4" w:rsidP="00524CA4">
      <w:pPr>
        <w:pStyle w:val="ListParagraph"/>
        <w:spacing w:line="240" w:lineRule="auto"/>
        <w:ind w:left="0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 w:rsidRPr="00E25339">
        <w:rPr>
          <w:rFonts w:ascii="Sylfaen" w:hAnsi="Sylfaen" w:cs="Sylfaen"/>
          <w:bCs/>
          <w:sz w:val="24"/>
          <w:szCs w:val="24"/>
          <w:lang w:val="ka-GE"/>
        </w:rPr>
        <w:t>თვითოეული</w:t>
      </w:r>
      <w:proofErr w:type="spellEnd"/>
      <w:r w:rsidRPr="00E25339">
        <w:rPr>
          <w:rFonts w:ascii="Sylfaen" w:hAnsi="Sylfaen" w:cs="Sylfaen"/>
          <w:bCs/>
          <w:sz w:val="24"/>
          <w:szCs w:val="24"/>
          <w:lang w:val="ka-GE"/>
        </w:rPr>
        <w:t xml:space="preserve"> ტაბლეტი</w:t>
      </w:r>
      <w:r w:rsidRPr="00E25339">
        <w:rPr>
          <w:rFonts w:ascii="Sylfaen" w:hAnsi="Sylfaen" w:cs="Sylfaen"/>
          <w:bCs/>
          <w:sz w:val="24"/>
          <w:szCs w:val="24"/>
        </w:rPr>
        <w:t xml:space="preserve"> </w:t>
      </w:r>
      <w:proofErr w:type="spellStart"/>
      <w:r w:rsidRPr="00E25339">
        <w:rPr>
          <w:rFonts w:ascii="Sylfaen" w:hAnsi="Sylfaen" w:cs="Sylfaen"/>
          <w:bCs/>
          <w:sz w:val="24"/>
          <w:szCs w:val="24"/>
        </w:rPr>
        <w:t>შეიცავს</w:t>
      </w:r>
      <w:proofErr w:type="spellEnd"/>
      <w:r w:rsidRPr="00E25339">
        <w:rPr>
          <w:rFonts w:ascii="Sylfaen" w:hAnsi="Sylfaen" w:cs="Sylfaen"/>
          <w:bCs/>
          <w:sz w:val="24"/>
          <w:szCs w:val="24"/>
        </w:rPr>
        <w:t xml:space="preserve"> </w:t>
      </w:r>
      <w:r w:rsidRPr="00E25339">
        <w:rPr>
          <w:rFonts w:ascii="Sylfaen" w:hAnsi="Sylfaen" w:cs="Sylfaen"/>
          <w:bCs/>
          <w:sz w:val="24"/>
          <w:szCs w:val="24"/>
          <w:lang w:val="ka-GE"/>
        </w:rPr>
        <w:t xml:space="preserve">475 </w:t>
      </w:r>
      <w:proofErr w:type="spellStart"/>
      <w:r w:rsidRPr="00E25339">
        <w:rPr>
          <w:rFonts w:ascii="Sylfaen" w:hAnsi="Sylfaen" w:cs="Sylfaen"/>
          <w:bCs/>
          <w:sz w:val="24"/>
          <w:szCs w:val="24"/>
          <w:lang w:val="ka-GE"/>
        </w:rPr>
        <w:t>მგ</w:t>
      </w:r>
      <w:proofErr w:type="spellEnd"/>
      <w:r w:rsidRPr="00E25339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E25339">
        <w:rPr>
          <w:rFonts w:ascii="Sylfaen" w:hAnsi="Sylfaen" w:cs="Sylfaen"/>
          <w:bCs/>
          <w:sz w:val="24"/>
          <w:szCs w:val="24"/>
        </w:rPr>
        <w:t>საქაროზას</w:t>
      </w:r>
      <w:proofErr w:type="spellEnd"/>
      <w:r w:rsidRPr="00E25339">
        <w:rPr>
          <w:rFonts w:ascii="Sylfaen" w:hAnsi="Sylfaen" w:cs="Sylfaen"/>
          <w:bCs/>
          <w:sz w:val="24"/>
          <w:szCs w:val="24"/>
        </w:rPr>
        <w:t xml:space="preserve">. </w:t>
      </w:r>
      <w:proofErr w:type="spellStart"/>
      <w:r w:rsidRPr="00E25339">
        <w:rPr>
          <w:rFonts w:ascii="Sylfaen" w:hAnsi="Sylfaen" w:cs="Sylfaen"/>
          <w:bCs/>
          <w:sz w:val="24"/>
          <w:szCs w:val="24"/>
        </w:rPr>
        <w:t>ფრუქტოზ</w:t>
      </w:r>
      <w:proofErr w:type="spellEnd"/>
      <w:r w:rsidR="00B40305" w:rsidRPr="00E25339">
        <w:rPr>
          <w:rFonts w:ascii="Sylfaen" w:hAnsi="Sylfaen" w:cs="Sylfaen"/>
          <w:bCs/>
          <w:sz w:val="24"/>
          <w:szCs w:val="24"/>
          <w:lang w:val="ka-GE"/>
        </w:rPr>
        <w:t>ა</w:t>
      </w:r>
      <w:r w:rsidRPr="00E25339">
        <w:rPr>
          <w:rFonts w:ascii="Sylfaen" w:hAnsi="Sylfaen" w:cs="Sylfaen"/>
          <w:bCs/>
          <w:sz w:val="24"/>
          <w:szCs w:val="24"/>
        </w:rPr>
        <w:t xml:space="preserve">ს </w:t>
      </w:r>
      <w:proofErr w:type="spellStart"/>
      <w:r w:rsidRPr="00E25339">
        <w:rPr>
          <w:rFonts w:ascii="Sylfaen" w:hAnsi="Sylfaen" w:cs="Sylfaen"/>
          <w:bCs/>
          <w:sz w:val="24"/>
          <w:szCs w:val="24"/>
        </w:rPr>
        <w:t>აუტანლობის</w:t>
      </w:r>
      <w:proofErr w:type="spellEnd"/>
      <w:r w:rsidRPr="00E25339">
        <w:rPr>
          <w:rFonts w:ascii="Sylfaen" w:hAnsi="Sylfaen" w:cs="Sylfaen"/>
          <w:bCs/>
          <w:sz w:val="24"/>
          <w:szCs w:val="24"/>
        </w:rPr>
        <w:t xml:space="preserve">, </w:t>
      </w:r>
      <w:proofErr w:type="spellStart"/>
      <w:r w:rsidRPr="00E25339">
        <w:rPr>
          <w:rFonts w:ascii="Sylfaen" w:hAnsi="Sylfaen" w:cs="Sylfaen"/>
          <w:bCs/>
          <w:sz w:val="24"/>
          <w:szCs w:val="24"/>
        </w:rPr>
        <w:t>გლუკოზა-გალაქტოზის</w:t>
      </w:r>
      <w:proofErr w:type="spellEnd"/>
      <w:r w:rsidRPr="00E25339">
        <w:rPr>
          <w:rFonts w:ascii="Sylfaen" w:hAnsi="Sylfaen" w:cs="Sylfaen"/>
          <w:bCs/>
          <w:sz w:val="24"/>
          <w:szCs w:val="24"/>
        </w:rPr>
        <w:t xml:space="preserve"> </w:t>
      </w:r>
      <w:proofErr w:type="spellStart"/>
      <w:r w:rsidRPr="00E25339">
        <w:rPr>
          <w:rFonts w:ascii="Sylfaen" w:hAnsi="Sylfaen" w:cs="Sylfaen"/>
          <w:bCs/>
          <w:sz w:val="24"/>
          <w:szCs w:val="24"/>
        </w:rPr>
        <w:t>მალაბსორბციის</w:t>
      </w:r>
      <w:proofErr w:type="spellEnd"/>
      <w:r w:rsidRPr="00E25339">
        <w:rPr>
          <w:rFonts w:ascii="Sylfaen" w:hAnsi="Sylfaen" w:cs="Sylfaen"/>
          <w:bCs/>
          <w:sz w:val="24"/>
          <w:szCs w:val="24"/>
        </w:rPr>
        <w:t xml:space="preserve"> </w:t>
      </w:r>
      <w:proofErr w:type="spellStart"/>
      <w:r w:rsidRPr="00E25339">
        <w:rPr>
          <w:rFonts w:ascii="Sylfaen" w:hAnsi="Sylfaen" w:cs="Sylfaen"/>
          <w:bCs/>
          <w:sz w:val="24"/>
          <w:szCs w:val="24"/>
        </w:rPr>
        <w:t>ან</w:t>
      </w:r>
      <w:proofErr w:type="spellEnd"/>
      <w:r w:rsidRPr="00E25339">
        <w:rPr>
          <w:rFonts w:ascii="Sylfaen" w:hAnsi="Sylfaen" w:cs="Sylfaen"/>
          <w:bCs/>
          <w:sz w:val="24"/>
          <w:szCs w:val="24"/>
        </w:rPr>
        <w:t xml:space="preserve"> </w:t>
      </w:r>
      <w:r w:rsidRPr="00E25339">
        <w:rPr>
          <w:rFonts w:ascii="Sylfaen" w:hAnsi="Sylfaen" w:cs="Sylfaen"/>
          <w:bCs/>
          <w:sz w:val="24"/>
          <w:szCs w:val="24"/>
          <w:lang w:val="ka-GE"/>
        </w:rPr>
        <w:t>საქაროზა-ი</w:t>
      </w:r>
      <w:proofErr w:type="spellStart"/>
      <w:r w:rsidRPr="00E25339">
        <w:rPr>
          <w:rFonts w:ascii="Sylfaen" w:hAnsi="Sylfaen" w:cs="Sylfaen"/>
          <w:bCs/>
          <w:sz w:val="24"/>
          <w:szCs w:val="24"/>
        </w:rPr>
        <w:t>ზომალტაზ</w:t>
      </w:r>
      <w:proofErr w:type="spellEnd"/>
      <w:r w:rsidRPr="00E25339">
        <w:rPr>
          <w:rFonts w:ascii="Sylfaen" w:hAnsi="Sylfaen" w:cs="Sylfaen"/>
          <w:bCs/>
          <w:sz w:val="24"/>
          <w:szCs w:val="24"/>
          <w:lang w:val="ka-GE"/>
        </w:rPr>
        <w:t>ა</w:t>
      </w:r>
      <w:r w:rsidRPr="00E25339">
        <w:rPr>
          <w:rFonts w:ascii="Sylfaen" w:hAnsi="Sylfaen" w:cs="Sylfaen"/>
          <w:bCs/>
          <w:sz w:val="24"/>
          <w:szCs w:val="24"/>
        </w:rPr>
        <w:t xml:space="preserve">ს </w:t>
      </w:r>
      <w:proofErr w:type="spellStart"/>
      <w:r w:rsidRPr="00E25339">
        <w:rPr>
          <w:rFonts w:ascii="Sylfaen" w:hAnsi="Sylfaen" w:cs="Sylfaen"/>
          <w:bCs/>
          <w:sz w:val="24"/>
          <w:szCs w:val="24"/>
        </w:rPr>
        <w:t>უკმარისობის</w:t>
      </w:r>
      <w:proofErr w:type="spellEnd"/>
      <w:r w:rsidRPr="00E25339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Pr="00E25339">
        <w:rPr>
          <w:rFonts w:ascii="Sylfaen" w:hAnsi="Sylfaen" w:cs="Sylfaen"/>
          <w:bCs/>
          <w:sz w:val="24"/>
          <w:szCs w:val="24"/>
        </w:rPr>
        <w:t>იშვიათი</w:t>
      </w:r>
      <w:proofErr w:type="spellEnd"/>
      <w:r w:rsidRPr="00E25339">
        <w:rPr>
          <w:rFonts w:ascii="Sylfaen" w:hAnsi="Sylfaen" w:cs="Sylfaen"/>
          <w:bCs/>
          <w:sz w:val="24"/>
          <w:szCs w:val="24"/>
        </w:rPr>
        <w:t xml:space="preserve"> </w:t>
      </w:r>
      <w:proofErr w:type="spellStart"/>
      <w:r w:rsidRPr="00E25339">
        <w:rPr>
          <w:rFonts w:ascii="Sylfaen" w:hAnsi="Sylfaen" w:cs="Sylfaen"/>
          <w:bCs/>
          <w:sz w:val="24"/>
          <w:szCs w:val="24"/>
        </w:rPr>
        <w:t>მემკვიდრეობითი</w:t>
      </w:r>
      <w:proofErr w:type="spellEnd"/>
      <w:r w:rsidRPr="00E25339">
        <w:rPr>
          <w:rFonts w:ascii="Sylfaen" w:hAnsi="Sylfaen" w:cs="Sylfaen"/>
          <w:bCs/>
          <w:sz w:val="24"/>
          <w:szCs w:val="24"/>
        </w:rPr>
        <w:t xml:space="preserve"> </w:t>
      </w:r>
      <w:proofErr w:type="spellStart"/>
      <w:r w:rsidRPr="00E25339">
        <w:rPr>
          <w:rFonts w:ascii="Sylfaen" w:hAnsi="Sylfaen" w:cs="Sylfaen"/>
          <w:bCs/>
          <w:sz w:val="24"/>
          <w:szCs w:val="24"/>
        </w:rPr>
        <w:t>პრობლემების</w:t>
      </w:r>
      <w:proofErr w:type="spellEnd"/>
      <w:r w:rsidRPr="00E25339">
        <w:rPr>
          <w:rFonts w:ascii="Sylfaen" w:hAnsi="Sylfaen" w:cs="Sylfaen"/>
          <w:bCs/>
          <w:sz w:val="24"/>
          <w:szCs w:val="24"/>
        </w:rPr>
        <w:t xml:space="preserve"> </w:t>
      </w:r>
      <w:proofErr w:type="spellStart"/>
      <w:r w:rsidRPr="00E25339">
        <w:rPr>
          <w:rFonts w:ascii="Sylfaen" w:hAnsi="Sylfaen" w:cs="Sylfaen"/>
          <w:bCs/>
          <w:sz w:val="24"/>
          <w:szCs w:val="24"/>
        </w:rPr>
        <w:t>მქონე</w:t>
      </w:r>
      <w:proofErr w:type="spellEnd"/>
      <w:r w:rsidRPr="00E25339">
        <w:rPr>
          <w:rFonts w:ascii="Sylfaen" w:hAnsi="Sylfaen" w:cs="Sylfaen"/>
          <w:bCs/>
          <w:sz w:val="24"/>
          <w:szCs w:val="24"/>
        </w:rPr>
        <w:t xml:space="preserve"> </w:t>
      </w:r>
      <w:proofErr w:type="spellStart"/>
      <w:r w:rsidRPr="00E25339">
        <w:rPr>
          <w:rFonts w:ascii="Sylfaen" w:hAnsi="Sylfaen" w:cs="Sylfaen"/>
          <w:bCs/>
          <w:sz w:val="24"/>
          <w:szCs w:val="24"/>
        </w:rPr>
        <w:t>პაციენტებ</w:t>
      </w:r>
      <w:proofErr w:type="spellEnd"/>
      <w:r w:rsidRPr="00E25339">
        <w:rPr>
          <w:rFonts w:ascii="Sylfaen" w:hAnsi="Sylfaen" w:cs="Sylfaen"/>
          <w:bCs/>
          <w:sz w:val="24"/>
          <w:szCs w:val="24"/>
          <w:lang w:val="ka-GE"/>
        </w:rPr>
        <w:t>მა არ უნდა მიიღონ ეს პრეპარატი.</w:t>
      </w:r>
    </w:p>
    <w:p w14:paraId="30F1C4D2" w14:textId="4F47126A" w:rsidR="00726931" w:rsidRPr="00E25339" w:rsidRDefault="00524CA4" w:rsidP="00726931">
      <w:pPr>
        <w:pStyle w:val="ListParagraph"/>
        <w:spacing w:after="0" w:line="240" w:lineRule="auto"/>
        <w:ind w:left="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25339">
        <w:rPr>
          <w:rFonts w:ascii="Sylfaen" w:hAnsi="Sylfaen" w:cs="Sylfaen"/>
          <w:bCs/>
          <w:sz w:val="24"/>
          <w:szCs w:val="24"/>
          <w:lang w:val="ka-GE"/>
        </w:rPr>
        <w:lastRenderedPageBreak/>
        <w:t>თუ იყენებთ ორი კვირის ან მეტი ხნის განმავლობაში</w:t>
      </w:r>
      <w:r w:rsidR="00FA44F0" w:rsidRPr="00E25339">
        <w:rPr>
          <w:rFonts w:ascii="Sylfaen" w:hAnsi="Sylfaen" w:cs="Sylfaen"/>
          <w:bCs/>
          <w:sz w:val="24"/>
          <w:szCs w:val="24"/>
          <w:lang w:val="ka-GE"/>
        </w:rPr>
        <w:t>,</w:t>
      </w:r>
      <w:r w:rsidRPr="00E25339">
        <w:rPr>
          <w:rFonts w:ascii="Sylfaen" w:hAnsi="Sylfaen" w:cs="Sylfaen"/>
          <w:bCs/>
          <w:sz w:val="24"/>
          <w:szCs w:val="24"/>
          <w:lang w:val="ka-GE"/>
        </w:rPr>
        <w:t xml:space="preserve"> შეიძლება</w:t>
      </w:r>
      <w:r w:rsidR="00FA44F0" w:rsidRPr="00E25339">
        <w:rPr>
          <w:rFonts w:ascii="Sylfaen" w:hAnsi="Sylfaen" w:cs="Sylfaen"/>
          <w:bCs/>
          <w:sz w:val="24"/>
          <w:szCs w:val="24"/>
          <w:lang w:val="ka-GE"/>
        </w:rPr>
        <w:t xml:space="preserve"> საზიანო იყოს თქვენი კბილებისთვის</w:t>
      </w:r>
      <w:r w:rsidRPr="00E25339">
        <w:rPr>
          <w:rFonts w:ascii="Sylfaen" w:hAnsi="Sylfaen" w:cs="Sylfaen"/>
          <w:bCs/>
          <w:sz w:val="24"/>
          <w:szCs w:val="24"/>
          <w:lang w:val="ka-GE"/>
        </w:rPr>
        <w:t xml:space="preserve">. </w:t>
      </w:r>
    </w:p>
    <w:p w14:paraId="2F807821" w14:textId="77777777" w:rsidR="00C90D0A" w:rsidRPr="00E25339" w:rsidRDefault="00C90D0A" w:rsidP="00F2602A">
      <w:pPr>
        <w:pStyle w:val="ListParagraph"/>
        <w:spacing w:after="0" w:line="240" w:lineRule="auto"/>
        <w:ind w:left="0"/>
        <w:jc w:val="both"/>
        <w:rPr>
          <w:rFonts w:ascii="Sylfaen" w:hAnsi="Sylfaen" w:cs="Sylfaen"/>
          <w:b/>
          <w:sz w:val="24"/>
          <w:szCs w:val="24"/>
          <w:lang w:val="ka-GE"/>
        </w:rPr>
      </w:pPr>
    </w:p>
    <w:p w14:paraId="5E98B0D7" w14:textId="71E97580" w:rsidR="00BA3769" w:rsidRPr="00E25339" w:rsidRDefault="00BA3769" w:rsidP="00F2602A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25339">
        <w:rPr>
          <w:rFonts w:ascii="Sylfaen" w:hAnsi="Sylfaen" w:cs="Sylfaen"/>
          <w:b/>
          <w:sz w:val="24"/>
          <w:szCs w:val="24"/>
          <w:lang w:val="ka-GE"/>
        </w:rPr>
        <w:t xml:space="preserve">3. </w:t>
      </w:r>
      <w:r w:rsidR="002D5529" w:rsidRPr="00E25339">
        <w:rPr>
          <w:rFonts w:ascii="Sylfaen" w:hAnsi="Sylfaen" w:cs="Sylfaen"/>
          <w:b/>
          <w:sz w:val="24"/>
          <w:szCs w:val="24"/>
          <w:lang w:val="ka-GE"/>
        </w:rPr>
        <w:t xml:space="preserve">როგორ </w:t>
      </w:r>
      <w:r w:rsidR="009009BA" w:rsidRPr="00E25339">
        <w:rPr>
          <w:rFonts w:ascii="Sylfaen" w:hAnsi="Sylfaen" w:cs="Sylfaen"/>
          <w:b/>
          <w:sz w:val="24"/>
          <w:szCs w:val="24"/>
          <w:lang w:val="ka-GE"/>
        </w:rPr>
        <w:t>მიიღება</w:t>
      </w:r>
      <w:r w:rsidR="002D5529" w:rsidRPr="00E25339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proofErr w:type="spellStart"/>
      <w:r w:rsidR="00723D5B" w:rsidRPr="00E25339">
        <w:rPr>
          <w:rFonts w:ascii="Sylfaen" w:hAnsi="Sylfaen" w:cs="Sylfaen"/>
          <w:b/>
          <w:sz w:val="24"/>
          <w:szCs w:val="24"/>
          <w:lang w:val="ka-GE"/>
        </w:rPr>
        <w:t>დევაგასტრი</w:t>
      </w:r>
      <w:proofErr w:type="spellEnd"/>
    </w:p>
    <w:p w14:paraId="42FA6EE0" w14:textId="1D7B199C" w:rsidR="00802173" w:rsidRPr="00E25339" w:rsidRDefault="00802173" w:rsidP="00F2602A">
      <w:pPr>
        <w:pStyle w:val="NormalWeb"/>
        <w:spacing w:before="0" w:beforeAutospacing="0" w:after="0" w:afterAutospacing="0"/>
        <w:jc w:val="both"/>
        <w:textAlignment w:val="top"/>
        <w:rPr>
          <w:rFonts w:ascii="Sylfaen" w:hAnsi="Sylfaen" w:cs="Sylfaen"/>
          <w:bCs/>
          <w:lang w:val="ka-GE"/>
        </w:rPr>
      </w:pPr>
      <w:r w:rsidRPr="00E25339">
        <w:rPr>
          <w:rFonts w:ascii="Sylfaen" w:hAnsi="Sylfaen" w:cs="Sylfaen"/>
          <w:b/>
          <w:bCs/>
          <w:lang w:val="ka-GE"/>
        </w:rPr>
        <w:t>მოზრდილებ</w:t>
      </w:r>
      <w:r w:rsidR="002D5529" w:rsidRPr="00E25339">
        <w:rPr>
          <w:rFonts w:ascii="Sylfaen" w:hAnsi="Sylfaen" w:cs="Sylfaen"/>
          <w:b/>
          <w:bCs/>
          <w:lang w:val="ka-GE"/>
        </w:rPr>
        <w:t>ი</w:t>
      </w:r>
      <w:r w:rsidRPr="00E25339">
        <w:rPr>
          <w:rFonts w:ascii="Sylfaen" w:hAnsi="Sylfaen" w:cs="Sylfaen"/>
          <w:b/>
          <w:bCs/>
          <w:lang w:val="ka-GE"/>
        </w:rPr>
        <w:t xml:space="preserve"> და </w:t>
      </w:r>
      <w:r w:rsidR="002D5529" w:rsidRPr="00E25339">
        <w:rPr>
          <w:rFonts w:ascii="Sylfaen" w:hAnsi="Sylfaen" w:cs="Sylfaen"/>
          <w:b/>
          <w:bCs/>
          <w:lang w:val="ka-GE"/>
        </w:rPr>
        <w:t xml:space="preserve">მხოლოდ </w:t>
      </w:r>
      <w:r w:rsidRPr="00E25339">
        <w:rPr>
          <w:rFonts w:ascii="Sylfaen" w:hAnsi="Sylfaen" w:cs="Sylfaen"/>
          <w:b/>
          <w:bCs/>
          <w:lang w:val="ka-GE"/>
        </w:rPr>
        <w:t>12 წელზე უფროსი ასაკის ბავშვებ</w:t>
      </w:r>
      <w:r w:rsidR="002D5529" w:rsidRPr="00E25339">
        <w:rPr>
          <w:rFonts w:ascii="Sylfaen" w:hAnsi="Sylfaen" w:cs="Sylfaen"/>
          <w:b/>
          <w:bCs/>
          <w:lang w:val="ka-GE"/>
        </w:rPr>
        <w:t>ი:</w:t>
      </w:r>
      <w:r w:rsidRPr="00E25339">
        <w:rPr>
          <w:rFonts w:ascii="Sylfaen" w:hAnsi="Sylfaen" w:cs="Sylfaen"/>
          <w:bCs/>
          <w:lang w:val="ka-GE"/>
        </w:rPr>
        <w:t xml:space="preserve"> 2 ტაბლეტი </w:t>
      </w:r>
      <w:r w:rsidR="002D5529" w:rsidRPr="00E25339">
        <w:rPr>
          <w:rFonts w:ascii="Sylfaen" w:hAnsi="Sylfaen" w:cs="Sylfaen"/>
          <w:bCs/>
          <w:lang w:val="ka-GE"/>
        </w:rPr>
        <w:t xml:space="preserve">უნდა </w:t>
      </w:r>
      <w:proofErr w:type="spellStart"/>
      <w:r w:rsidR="00E26398" w:rsidRPr="00E25339">
        <w:rPr>
          <w:rFonts w:ascii="Sylfaen" w:hAnsi="Sylfaen" w:cs="Sylfaen"/>
          <w:bCs/>
          <w:lang w:val="ka-GE"/>
        </w:rPr>
        <w:t>გა</w:t>
      </w:r>
      <w:r w:rsidR="005578F9" w:rsidRPr="00E25339">
        <w:rPr>
          <w:rFonts w:ascii="Sylfaen" w:hAnsi="Sylfaen" w:cs="Sylfaen"/>
          <w:bCs/>
          <w:lang w:val="ka-GE"/>
        </w:rPr>
        <w:t>ი</w:t>
      </w:r>
      <w:r w:rsidR="002D5529" w:rsidRPr="00E25339">
        <w:rPr>
          <w:rFonts w:ascii="Sylfaen" w:hAnsi="Sylfaen" w:cs="Sylfaen"/>
          <w:bCs/>
          <w:lang w:val="ka-GE"/>
        </w:rPr>
        <w:t>წუწნოს</w:t>
      </w:r>
      <w:proofErr w:type="spellEnd"/>
      <w:r w:rsidR="002D5529" w:rsidRPr="00E25339">
        <w:rPr>
          <w:rFonts w:ascii="Sylfaen" w:hAnsi="Sylfaen" w:cs="Sylfaen"/>
          <w:bCs/>
          <w:lang w:val="ka-GE"/>
        </w:rPr>
        <w:t xml:space="preserve"> ან </w:t>
      </w:r>
      <w:r w:rsidR="00E26398" w:rsidRPr="00E25339">
        <w:rPr>
          <w:rFonts w:ascii="Sylfaen" w:hAnsi="Sylfaen" w:cs="Sylfaen"/>
          <w:bCs/>
          <w:lang w:val="ka-GE"/>
        </w:rPr>
        <w:t>დ</w:t>
      </w:r>
      <w:r w:rsidR="002D5529" w:rsidRPr="00E25339">
        <w:rPr>
          <w:rFonts w:ascii="Sylfaen" w:hAnsi="Sylfaen" w:cs="Sylfaen"/>
          <w:bCs/>
          <w:lang w:val="ka-GE"/>
        </w:rPr>
        <w:t xml:space="preserve">აიღეჭოს საჭიროების მიხედვით, </w:t>
      </w:r>
      <w:r w:rsidRPr="00E25339">
        <w:rPr>
          <w:rFonts w:ascii="Sylfaen" w:hAnsi="Sylfaen" w:cs="Sylfaen"/>
          <w:bCs/>
          <w:lang w:val="ka-GE"/>
        </w:rPr>
        <w:t xml:space="preserve">სასურველია საკვების მიღებიდან </w:t>
      </w:r>
      <w:r w:rsidR="002D5529" w:rsidRPr="00E25339">
        <w:rPr>
          <w:rFonts w:ascii="Sylfaen" w:hAnsi="Sylfaen" w:cs="Sylfaen"/>
          <w:bCs/>
          <w:lang w:val="ka-GE"/>
        </w:rPr>
        <w:t xml:space="preserve">1 </w:t>
      </w:r>
      <w:r w:rsidRPr="00E25339">
        <w:rPr>
          <w:rFonts w:ascii="Sylfaen" w:hAnsi="Sylfaen" w:cs="Sylfaen"/>
          <w:bCs/>
          <w:lang w:val="ka-GE"/>
        </w:rPr>
        <w:t>სთ</w:t>
      </w:r>
      <w:r w:rsidR="002D5529" w:rsidRPr="00E25339">
        <w:rPr>
          <w:rFonts w:ascii="Sylfaen" w:hAnsi="Sylfaen" w:cs="Sylfaen"/>
          <w:bCs/>
          <w:lang w:val="ka-GE"/>
        </w:rPr>
        <w:t>-</w:t>
      </w:r>
      <w:r w:rsidRPr="00E25339">
        <w:rPr>
          <w:rFonts w:ascii="Sylfaen" w:hAnsi="Sylfaen" w:cs="Sylfaen"/>
          <w:bCs/>
          <w:lang w:val="ka-GE"/>
        </w:rPr>
        <w:t xml:space="preserve">ის შემდეგ და ძილის წინ. </w:t>
      </w:r>
      <w:r w:rsidR="002D5529" w:rsidRPr="00E25339">
        <w:rPr>
          <w:rFonts w:ascii="Sylfaen" w:hAnsi="Sylfaen" w:cs="Sylfaen"/>
          <w:bCs/>
          <w:lang w:val="ka-GE"/>
        </w:rPr>
        <w:t xml:space="preserve">გულძმარვის შემთხვევაში </w:t>
      </w:r>
      <w:r w:rsidR="005578F9" w:rsidRPr="00E25339">
        <w:rPr>
          <w:rFonts w:ascii="Sylfaen" w:hAnsi="Sylfaen" w:cs="Sylfaen"/>
          <w:bCs/>
          <w:lang w:val="ka-GE"/>
        </w:rPr>
        <w:t xml:space="preserve">ამ მიღებებს შორის </w:t>
      </w:r>
      <w:r w:rsidR="002D5529" w:rsidRPr="00E25339">
        <w:rPr>
          <w:rFonts w:ascii="Sylfaen" w:hAnsi="Sylfaen" w:cs="Sylfaen"/>
          <w:bCs/>
          <w:lang w:val="ka-GE"/>
        </w:rPr>
        <w:t xml:space="preserve">დამატებით </w:t>
      </w:r>
      <w:r w:rsidRPr="00E25339">
        <w:rPr>
          <w:rFonts w:ascii="Sylfaen" w:hAnsi="Sylfaen" w:cs="Sylfaen"/>
          <w:bCs/>
          <w:lang w:val="ka-GE"/>
        </w:rPr>
        <w:t>შე</w:t>
      </w:r>
      <w:r w:rsidR="002D5529" w:rsidRPr="00E25339">
        <w:rPr>
          <w:rFonts w:ascii="Sylfaen" w:hAnsi="Sylfaen" w:cs="Sylfaen"/>
          <w:bCs/>
          <w:lang w:val="ka-GE"/>
        </w:rPr>
        <w:t xml:space="preserve">იძლება </w:t>
      </w:r>
      <w:r w:rsidRPr="00E25339">
        <w:rPr>
          <w:rFonts w:ascii="Sylfaen" w:hAnsi="Sylfaen" w:cs="Sylfaen"/>
          <w:bCs/>
          <w:lang w:val="ka-GE"/>
        </w:rPr>
        <w:t>2 ტაბლეტი</w:t>
      </w:r>
      <w:r w:rsidR="002D5529" w:rsidRPr="00E25339">
        <w:rPr>
          <w:rFonts w:ascii="Sylfaen" w:hAnsi="Sylfaen" w:cs="Sylfaen"/>
          <w:bCs/>
          <w:lang w:val="ka-GE"/>
        </w:rPr>
        <w:t>ს მიღება</w:t>
      </w:r>
      <w:r w:rsidR="005578F9" w:rsidRPr="00E25339">
        <w:rPr>
          <w:rFonts w:ascii="Sylfaen" w:hAnsi="Sylfaen" w:cs="Sylfaen"/>
          <w:bCs/>
          <w:lang w:val="ka-GE"/>
        </w:rPr>
        <w:t xml:space="preserve">. </w:t>
      </w:r>
      <w:r w:rsidRPr="00E25339">
        <w:rPr>
          <w:rFonts w:ascii="Sylfaen" w:hAnsi="Sylfaen" w:cs="Sylfaen"/>
          <w:bCs/>
          <w:lang w:val="ka-GE"/>
        </w:rPr>
        <w:t>არ გადააჭარბ</w:t>
      </w:r>
      <w:r w:rsidR="005578F9" w:rsidRPr="00E25339">
        <w:rPr>
          <w:rFonts w:ascii="Sylfaen" w:hAnsi="Sylfaen" w:cs="Sylfaen"/>
          <w:bCs/>
          <w:lang w:val="ka-GE"/>
        </w:rPr>
        <w:t>ოთ</w:t>
      </w:r>
      <w:r w:rsidRPr="00E25339">
        <w:rPr>
          <w:rFonts w:ascii="Sylfaen" w:hAnsi="Sylfaen" w:cs="Sylfaen"/>
          <w:bCs/>
          <w:lang w:val="ka-GE"/>
        </w:rPr>
        <w:t xml:space="preserve"> 1</w:t>
      </w:r>
      <w:r w:rsidR="002D5529" w:rsidRPr="00E25339">
        <w:rPr>
          <w:rFonts w:ascii="Sylfaen" w:hAnsi="Sylfaen" w:cs="Sylfaen"/>
          <w:bCs/>
          <w:lang w:val="ka-GE"/>
        </w:rPr>
        <w:t>0</w:t>
      </w:r>
      <w:r w:rsidRPr="00E25339">
        <w:rPr>
          <w:rFonts w:ascii="Sylfaen" w:hAnsi="Sylfaen" w:cs="Sylfaen"/>
          <w:bCs/>
          <w:lang w:val="ka-GE"/>
        </w:rPr>
        <w:t xml:space="preserve"> ტაბლეტს დღეში. </w:t>
      </w:r>
    </w:p>
    <w:p w14:paraId="6C946DB4" w14:textId="77777777" w:rsidR="000402AC" w:rsidRPr="00E25339" w:rsidRDefault="000402AC" w:rsidP="00F2602A">
      <w:pPr>
        <w:pStyle w:val="NormalWeb"/>
        <w:spacing w:before="0" w:beforeAutospacing="0" w:after="0" w:afterAutospacing="0"/>
        <w:jc w:val="both"/>
        <w:textAlignment w:val="top"/>
        <w:rPr>
          <w:rFonts w:ascii="Sylfaen" w:hAnsi="Sylfaen" w:cs="Sylfaen"/>
          <w:bCs/>
          <w:lang w:val="ka-GE"/>
        </w:rPr>
      </w:pPr>
    </w:p>
    <w:p w14:paraId="4A925545" w14:textId="584793F5" w:rsidR="00802173" w:rsidRPr="00E25339" w:rsidRDefault="00802173" w:rsidP="00F2602A">
      <w:pPr>
        <w:pStyle w:val="NormalWeb"/>
        <w:spacing w:before="0" w:beforeAutospacing="0" w:after="0" w:afterAutospacing="0"/>
        <w:jc w:val="both"/>
        <w:textAlignment w:val="top"/>
        <w:rPr>
          <w:rFonts w:ascii="Sylfaen" w:hAnsi="Sylfaen" w:cs="Sylfaen"/>
          <w:bCs/>
          <w:lang w:val="ka-GE"/>
        </w:rPr>
      </w:pPr>
      <w:r w:rsidRPr="00E25339">
        <w:rPr>
          <w:rFonts w:ascii="Sylfaen" w:hAnsi="Sylfaen" w:cs="Sylfaen"/>
          <w:b/>
          <w:bCs/>
          <w:lang w:val="ka-GE"/>
        </w:rPr>
        <w:t>12 წლამდე ასაკის ბავშვები</w:t>
      </w:r>
      <w:r w:rsidR="005578F9" w:rsidRPr="00E25339">
        <w:rPr>
          <w:rFonts w:ascii="Sylfaen" w:hAnsi="Sylfaen" w:cs="Sylfaen"/>
          <w:b/>
          <w:bCs/>
          <w:lang w:val="ka-GE"/>
        </w:rPr>
        <w:t>:</w:t>
      </w:r>
      <w:r w:rsidRPr="00E25339">
        <w:rPr>
          <w:rFonts w:ascii="Sylfaen" w:hAnsi="Sylfaen" w:cs="Sylfaen"/>
          <w:bCs/>
          <w:lang w:val="ka-GE"/>
        </w:rPr>
        <w:t xml:space="preserve"> გამოყენება</w:t>
      </w:r>
      <w:r w:rsidR="00D40DF3" w:rsidRPr="00E25339">
        <w:rPr>
          <w:rFonts w:ascii="Sylfaen" w:hAnsi="Sylfaen" w:cs="Sylfaen"/>
          <w:bCs/>
          <w:lang w:val="ka-GE"/>
        </w:rPr>
        <w:t xml:space="preserve"> არ არის რეკომენდებული.</w:t>
      </w:r>
    </w:p>
    <w:p w14:paraId="4D04112B" w14:textId="30138AE5" w:rsidR="005578F9" w:rsidRPr="00E25339" w:rsidRDefault="005578F9" w:rsidP="00F2602A">
      <w:pPr>
        <w:pStyle w:val="NormalWeb"/>
        <w:spacing w:before="0" w:beforeAutospacing="0" w:after="0" w:afterAutospacing="0"/>
        <w:jc w:val="both"/>
        <w:textAlignment w:val="top"/>
        <w:rPr>
          <w:rFonts w:ascii="Sylfaen" w:hAnsi="Sylfaen" w:cs="Sylfaen"/>
          <w:bCs/>
          <w:lang w:val="ka-GE"/>
        </w:rPr>
      </w:pPr>
    </w:p>
    <w:p w14:paraId="78C438B9" w14:textId="4E29CC73" w:rsidR="005578F9" w:rsidRPr="00E25339" w:rsidRDefault="005578F9" w:rsidP="00F2602A">
      <w:pPr>
        <w:pStyle w:val="NormalWeb"/>
        <w:spacing w:before="0" w:beforeAutospacing="0" w:after="0" w:afterAutospacing="0"/>
        <w:jc w:val="both"/>
        <w:textAlignment w:val="top"/>
        <w:rPr>
          <w:rFonts w:ascii="Sylfaen" w:hAnsi="Sylfaen" w:cs="Sylfaen"/>
          <w:bCs/>
          <w:lang w:val="ka-GE"/>
        </w:rPr>
      </w:pPr>
      <w:r w:rsidRPr="00E25339">
        <w:rPr>
          <w:rFonts w:ascii="Sylfaen" w:hAnsi="Sylfaen" w:cs="Sylfaen"/>
          <w:bCs/>
          <w:lang w:val="ka-GE"/>
        </w:rPr>
        <w:t>თუ სიმპტომები გრძელდება 14 დღის შემდეგ</w:t>
      </w:r>
      <w:r w:rsidR="009009BA" w:rsidRPr="00E25339">
        <w:rPr>
          <w:rFonts w:ascii="Sylfaen" w:hAnsi="Sylfaen" w:cs="Sylfaen"/>
          <w:bCs/>
          <w:lang w:val="ka-GE"/>
        </w:rPr>
        <w:t>აც</w:t>
      </w:r>
      <w:r w:rsidRPr="00E25339">
        <w:rPr>
          <w:rFonts w:ascii="Sylfaen" w:hAnsi="Sylfaen" w:cs="Sylfaen"/>
          <w:bCs/>
          <w:lang w:val="ka-GE"/>
        </w:rPr>
        <w:t xml:space="preserve"> მიმართეთ ფარმაცევტს ან ექიმს. თავიდან უნდა იქნას აცილებული ხანგრძლივი გამოყენება.</w:t>
      </w:r>
    </w:p>
    <w:p w14:paraId="56599826" w14:textId="77777777" w:rsidR="00802173" w:rsidRPr="00E25339" w:rsidRDefault="00802173" w:rsidP="00F2602A">
      <w:pPr>
        <w:pStyle w:val="NormalWeb"/>
        <w:spacing w:before="0" w:beforeAutospacing="0" w:after="0" w:afterAutospacing="0"/>
        <w:jc w:val="both"/>
        <w:textAlignment w:val="top"/>
        <w:rPr>
          <w:rFonts w:ascii="Sylfaen" w:hAnsi="Sylfaen" w:cs="Sylfaen"/>
          <w:i/>
          <w:iCs/>
          <w:lang w:val="ka-GE"/>
        </w:rPr>
      </w:pPr>
    </w:p>
    <w:p w14:paraId="330BF2E0" w14:textId="5004D69D" w:rsidR="00C11308" w:rsidRPr="00E25339" w:rsidRDefault="00C11308" w:rsidP="00F2602A">
      <w:pPr>
        <w:pStyle w:val="NormalWeb"/>
        <w:spacing w:before="0" w:beforeAutospacing="0" w:after="0" w:afterAutospacing="0"/>
        <w:jc w:val="both"/>
        <w:textAlignment w:val="top"/>
        <w:rPr>
          <w:rFonts w:ascii="Sylfaen" w:hAnsi="Sylfaen"/>
          <w:b/>
          <w:bCs/>
          <w:iCs/>
          <w:lang w:val="ka-GE"/>
        </w:rPr>
      </w:pPr>
      <w:r w:rsidRPr="00E25339">
        <w:rPr>
          <w:rFonts w:ascii="Sylfaen" w:hAnsi="Sylfaen"/>
          <w:b/>
          <w:bCs/>
          <w:iCs/>
          <w:lang w:val="ka-GE"/>
        </w:rPr>
        <w:t xml:space="preserve">თუ </w:t>
      </w:r>
      <w:r w:rsidR="00385185" w:rsidRPr="00E25339">
        <w:rPr>
          <w:rFonts w:ascii="Sylfaen" w:hAnsi="Sylfaen"/>
          <w:b/>
          <w:bCs/>
          <w:iCs/>
          <w:lang w:val="ka-GE"/>
        </w:rPr>
        <w:t>მიიღეთ საჭიროზე მეტი</w:t>
      </w:r>
      <w:r w:rsidRPr="00E25339">
        <w:rPr>
          <w:rFonts w:ascii="Sylfaen" w:hAnsi="Sylfaen"/>
          <w:b/>
          <w:bCs/>
          <w:iCs/>
          <w:lang w:val="ka-GE"/>
        </w:rPr>
        <w:t xml:space="preserve"> </w:t>
      </w:r>
      <w:proofErr w:type="spellStart"/>
      <w:r w:rsidR="00723D5B" w:rsidRPr="00E25339">
        <w:rPr>
          <w:rFonts w:ascii="Sylfaen" w:hAnsi="Sylfaen"/>
          <w:b/>
          <w:bCs/>
          <w:iCs/>
          <w:lang w:val="ka-GE"/>
        </w:rPr>
        <w:t>დევაგასტრი</w:t>
      </w:r>
      <w:proofErr w:type="spellEnd"/>
    </w:p>
    <w:p w14:paraId="30478380" w14:textId="4BF2B4F8" w:rsidR="005578F9" w:rsidRPr="00E25339" w:rsidRDefault="005578F9" w:rsidP="00F2602A">
      <w:pPr>
        <w:pStyle w:val="NormalWeb"/>
        <w:spacing w:before="0" w:beforeAutospacing="0" w:after="0" w:afterAutospacing="0"/>
        <w:jc w:val="both"/>
        <w:textAlignment w:val="top"/>
        <w:rPr>
          <w:rFonts w:ascii="Sylfaen" w:hAnsi="Sylfaen"/>
          <w:iCs/>
          <w:lang w:val="ka-GE"/>
        </w:rPr>
      </w:pPr>
      <w:r w:rsidRPr="00E25339">
        <w:rPr>
          <w:rFonts w:ascii="Sylfaen" w:hAnsi="Sylfaen"/>
          <w:iCs/>
          <w:lang w:val="ka-GE"/>
        </w:rPr>
        <w:t xml:space="preserve">დალიეთ </w:t>
      </w:r>
      <w:r w:rsidR="009009BA" w:rsidRPr="00E25339">
        <w:rPr>
          <w:rFonts w:ascii="Sylfaen" w:hAnsi="Sylfaen"/>
          <w:iCs/>
          <w:lang w:val="ka-GE"/>
        </w:rPr>
        <w:t>დიდი რაოდენობით</w:t>
      </w:r>
      <w:r w:rsidRPr="00E25339">
        <w:rPr>
          <w:rFonts w:ascii="Sylfaen" w:hAnsi="Sylfaen"/>
          <w:iCs/>
          <w:lang w:val="ka-GE"/>
        </w:rPr>
        <w:t xml:space="preserve"> წყალი და მიმართეთ კონსულტაციისთვის ექიმს ან ფარმაცევტს. დოზის გადაჭარბების სიმპტომებია გულისრევა და ღებინება, დაღლილობა, ყაბზობა და კუნთების სისუსტე. </w:t>
      </w:r>
    </w:p>
    <w:p w14:paraId="597EFAC3" w14:textId="7C60ADC4" w:rsidR="000402AC" w:rsidRPr="00E25339" w:rsidRDefault="009009BA" w:rsidP="00F2602A">
      <w:pPr>
        <w:pStyle w:val="NormalWeb"/>
        <w:spacing w:before="0" w:beforeAutospacing="0" w:after="0" w:afterAutospacing="0"/>
        <w:jc w:val="both"/>
        <w:textAlignment w:val="top"/>
        <w:rPr>
          <w:rFonts w:ascii="Sylfaen" w:hAnsi="Sylfaen"/>
          <w:iCs/>
          <w:lang w:val="ka-GE"/>
        </w:rPr>
      </w:pPr>
      <w:r w:rsidRPr="00E25339">
        <w:rPr>
          <w:rFonts w:ascii="Sylfaen" w:hAnsi="Sylfaen"/>
          <w:iCs/>
          <w:lang w:val="ka-GE"/>
        </w:rPr>
        <w:t xml:space="preserve">თუ ამ პროდუქტის გამოყენებასთან დაკავშირებით გაგიჩნდათ </w:t>
      </w:r>
      <w:r w:rsidR="005578F9" w:rsidRPr="00E25339">
        <w:rPr>
          <w:rFonts w:ascii="Sylfaen" w:hAnsi="Sylfaen"/>
          <w:iCs/>
          <w:lang w:val="ka-GE"/>
        </w:rPr>
        <w:t>რაიმე შეკითხვა</w:t>
      </w:r>
      <w:r w:rsidR="00024D6B" w:rsidRPr="00E25339">
        <w:rPr>
          <w:rFonts w:ascii="Sylfaen" w:hAnsi="Sylfaen"/>
          <w:iCs/>
          <w:lang w:val="ka-GE"/>
        </w:rPr>
        <w:t xml:space="preserve"> </w:t>
      </w:r>
      <w:r w:rsidR="005578F9" w:rsidRPr="00E25339">
        <w:rPr>
          <w:rFonts w:ascii="Sylfaen" w:hAnsi="Sylfaen"/>
          <w:iCs/>
          <w:lang w:val="ka-GE"/>
        </w:rPr>
        <w:t>მიმართეთ ექიმს ან ფარმაცევტს.</w:t>
      </w:r>
    </w:p>
    <w:p w14:paraId="7EEB3E88" w14:textId="77777777" w:rsidR="000402AC" w:rsidRPr="00E25339" w:rsidRDefault="000402AC" w:rsidP="00F2602A">
      <w:pPr>
        <w:pStyle w:val="NormalWeb"/>
        <w:spacing w:before="0" w:beforeAutospacing="0" w:after="0" w:afterAutospacing="0"/>
        <w:jc w:val="both"/>
        <w:textAlignment w:val="top"/>
        <w:rPr>
          <w:rFonts w:ascii="Sylfaen" w:hAnsi="Sylfaen"/>
          <w:i/>
          <w:iCs/>
          <w:lang w:val="ka-GE"/>
        </w:rPr>
      </w:pPr>
    </w:p>
    <w:p w14:paraId="1DA7484E" w14:textId="1F504408" w:rsidR="00BA3769" w:rsidRPr="00E25339" w:rsidRDefault="00BA3769" w:rsidP="00F2602A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25339">
        <w:rPr>
          <w:rFonts w:ascii="Sylfaen" w:hAnsi="Sylfaen" w:cs="Sylfaen"/>
          <w:b/>
          <w:sz w:val="24"/>
          <w:szCs w:val="24"/>
          <w:lang w:val="ka-GE"/>
        </w:rPr>
        <w:t xml:space="preserve">4. მოსალოდნელი გვერდითი </w:t>
      </w:r>
      <w:r w:rsidR="005578F9" w:rsidRPr="00E25339">
        <w:rPr>
          <w:rFonts w:ascii="Sylfaen" w:hAnsi="Sylfaen" w:cs="Sylfaen"/>
          <w:b/>
          <w:sz w:val="24"/>
          <w:szCs w:val="24"/>
          <w:lang w:val="ka-GE"/>
        </w:rPr>
        <w:t>ეფექტები</w:t>
      </w:r>
    </w:p>
    <w:p w14:paraId="294A48E6" w14:textId="443ACEAA" w:rsidR="005578F9" w:rsidRPr="00E25339" w:rsidRDefault="00684D32" w:rsidP="00F2602A">
      <w:pPr>
        <w:shd w:val="clear" w:color="auto" w:fill="FFFFFF"/>
        <w:spacing w:after="0" w:line="240" w:lineRule="auto"/>
        <w:jc w:val="both"/>
        <w:rPr>
          <w:rFonts w:ascii="Sylfaen" w:hAnsi="Sylfaen"/>
          <w:bCs/>
          <w:sz w:val="24"/>
          <w:szCs w:val="24"/>
          <w:lang w:val="ka-GE"/>
        </w:rPr>
      </w:pPr>
      <w:r w:rsidRPr="00E25339">
        <w:rPr>
          <w:rFonts w:ascii="Sylfaen" w:hAnsi="Sylfaen"/>
          <w:bCs/>
          <w:sz w:val="24"/>
          <w:szCs w:val="24"/>
          <w:lang w:val="ka-GE"/>
        </w:rPr>
        <w:t xml:space="preserve">ყველა მედიკამენტის მსგავსად, </w:t>
      </w:r>
      <w:proofErr w:type="spellStart"/>
      <w:r w:rsidR="00723D5B" w:rsidRPr="00E25339">
        <w:rPr>
          <w:rFonts w:ascii="Sylfaen" w:hAnsi="Sylfaen"/>
          <w:bCs/>
          <w:sz w:val="24"/>
          <w:szCs w:val="24"/>
          <w:lang w:val="ka-GE"/>
        </w:rPr>
        <w:t>დევაგასტრმა</w:t>
      </w:r>
      <w:proofErr w:type="spellEnd"/>
      <w:r w:rsidRPr="00E25339">
        <w:rPr>
          <w:rFonts w:ascii="Sylfaen" w:hAnsi="Sylfaen"/>
          <w:bCs/>
          <w:sz w:val="24"/>
          <w:szCs w:val="24"/>
          <w:lang w:val="ka-GE"/>
        </w:rPr>
        <w:t xml:space="preserve"> შეიძლება გამოიწვიოს გვერდითი </w:t>
      </w:r>
      <w:r w:rsidR="005578F9" w:rsidRPr="00E25339">
        <w:rPr>
          <w:rFonts w:ascii="Sylfaen" w:hAnsi="Sylfaen"/>
          <w:bCs/>
          <w:sz w:val="24"/>
          <w:szCs w:val="24"/>
          <w:lang w:val="ka-GE"/>
        </w:rPr>
        <w:t>ეფექტები, თუმცა ისინი ყველას არ უვლინდება.</w:t>
      </w:r>
    </w:p>
    <w:p w14:paraId="223991D3" w14:textId="79AF3FA2" w:rsidR="00684D32" w:rsidRPr="00E25339" w:rsidRDefault="005578F9" w:rsidP="00F2602A">
      <w:pPr>
        <w:shd w:val="clear" w:color="auto" w:fill="FFFFFF"/>
        <w:spacing w:after="0" w:line="240" w:lineRule="auto"/>
        <w:jc w:val="both"/>
        <w:rPr>
          <w:rFonts w:ascii="Sylfaen" w:hAnsi="Sylfaen"/>
          <w:bCs/>
          <w:sz w:val="24"/>
          <w:szCs w:val="24"/>
          <w:lang w:val="ka-GE"/>
        </w:rPr>
      </w:pPr>
      <w:r w:rsidRPr="00E25339">
        <w:rPr>
          <w:rFonts w:ascii="Sylfaen" w:hAnsi="Sylfaen"/>
          <w:bCs/>
          <w:sz w:val="24"/>
          <w:szCs w:val="24"/>
          <w:lang w:val="ka-GE"/>
        </w:rPr>
        <w:t>რეკომენდებულ</w:t>
      </w:r>
      <w:r w:rsidR="00983E87" w:rsidRPr="00E25339">
        <w:rPr>
          <w:rFonts w:ascii="Sylfaen" w:hAnsi="Sylfaen"/>
          <w:bCs/>
          <w:sz w:val="24"/>
          <w:szCs w:val="24"/>
          <w:lang w:val="ka-GE"/>
        </w:rPr>
        <w:t>ი</w:t>
      </w:r>
      <w:r w:rsidRPr="00E25339">
        <w:rPr>
          <w:rFonts w:ascii="Sylfaen" w:hAnsi="Sylfaen"/>
          <w:bCs/>
          <w:sz w:val="24"/>
          <w:szCs w:val="24"/>
          <w:lang w:val="ka-GE"/>
        </w:rPr>
        <w:t xml:space="preserve"> დოზებ</w:t>
      </w:r>
      <w:r w:rsidR="00983E87" w:rsidRPr="00E25339">
        <w:rPr>
          <w:rFonts w:ascii="Sylfaen" w:hAnsi="Sylfaen"/>
          <w:bCs/>
          <w:sz w:val="24"/>
          <w:szCs w:val="24"/>
          <w:lang w:val="ka-GE"/>
        </w:rPr>
        <w:t>ის მიღებისას</w:t>
      </w:r>
      <w:r w:rsidRPr="00E25339">
        <w:rPr>
          <w:rFonts w:ascii="Sylfaen" w:hAnsi="Sylfaen"/>
          <w:bCs/>
          <w:sz w:val="24"/>
          <w:szCs w:val="24"/>
          <w:lang w:val="ka-GE"/>
        </w:rPr>
        <w:t xml:space="preserve"> გვერდითი ეფექტები  ნაკლებადაა მოსალოდნელი.</w:t>
      </w:r>
    </w:p>
    <w:p w14:paraId="6106CA25" w14:textId="77777777" w:rsidR="003D429E" w:rsidRPr="00E25339" w:rsidRDefault="00173BA1" w:rsidP="003D429E">
      <w:pPr>
        <w:shd w:val="clear" w:color="auto" w:fill="FFFFFF"/>
        <w:spacing w:after="0" w:line="240" w:lineRule="auto"/>
        <w:jc w:val="both"/>
        <w:rPr>
          <w:rFonts w:ascii="Sylfaen" w:hAnsi="Sylfaen"/>
          <w:bCs/>
          <w:sz w:val="24"/>
          <w:szCs w:val="24"/>
          <w:lang w:val="ka-GE"/>
        </w:rPr>
      </w:pPr>
      <w:r w:rsidRPr="00E25339">
        <w:rPr>
          <w:rFonts w:ascii="Sylfaen" w:hAnsi="Sylfaen"/>
          <w:bCs/>
          <w:sz w:val="24"/>
          <w:szCs w:val="24"/>
          <w:lang w:val="ka-GE"/>
        </w:rPr>
        <w:t xml:space="preserve">თუ </w:t>
      </w:r>
      <w:r w:rsidR="00684D32" w:rsidRPr="00E25339">
        <w:rPr>
          <w:rFonts w:ascii="Sylfaen" w:hAnsi="Sylfaen"/>
          <w:bCs/>
          <w:sz w:val="24"/>
          <w:szCs w:val="24"/>
          <w:lang w:val="ka-GE"/>
        </w:rPr>
        <w:t>გამოგივლინდათ</w:t>
      </w:r>
      <w:r w:rsidRPr="00E25339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="003D429E" w:rsidRPr="00E25339">
        <w:rPr>
          <w:rFonts w:ascii="Sylfaen" w:hAnsi="Sylfaen"/>
          <w:bCs/>
          <w:sz w:val="24"/>
          <w:szCs w:val="24"/>
          <w:lang w:val="ka-GE"/>
        </w:rPr>
        <w:t>შემდეგი გვერდითი ეფექტები,</w:t>
      </w:r>
      <w:r w:rsidRPr="00E25339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="003D429E" w:rsidRPr="00E25339">
        <w:rPr>
          <w:rFonts w:ascii="Sylfaen" w:hAnsi="Sylfaen"/>
          <w:bCs/>
          <w:sz w:val="24"/>
          <w:szCs w:val="24"/>
          <w:lang w:val="ka-GE"/>
        </w:rPr>
        <w:t xml:space="preserve">დაუყოვნებლივ </w:t>
      </w:r>
      <w:r w:rsidRPr="00E25339">
        <w:rPr>
          <w:rFonts w:ascii="Sylfaen" w:hAnsi="Sylfaen"/>
          <w:bCs/>
          <w:sz w:val="24"/>
          <w:szCs w:val="24"/>
          <w:lang w:val="ka-GE"/>
        </w:rPr>
        <w:t xml:space="preserve">შეწყვიტეთ </w:t>
      </w:r>
      <w:r w:rsidR="003D429E" w:rsidRPr="00E25339">
        <w:rPr>
          <w:rFonts w:ascii="Sylfaen" w:hAnsi="Sylfaen"/>
          <w:bCs/>
          <w:sz w:val="24"/>
          <w:szCs w:val="24"/>
          <w:lang w:val="ka-GE"/>
        </w:rPr>
        <w:t xml:space="preserve">მკურნალობა და მიმართეთ </w:t>
      </w:r>
      <w:r w:rsidRPr="00E25339">
        <w:rPr>
          <w:rFonts w:ascii="Sylfaen" w:hAnsi="Sylfaen"/>
          <w:bCs/>
          <w:sz w:val="24"/>
          <w:szCs w:val="24"/>
          <w:lang w:val="ka-GE"/>
        </w:rPr>
        <w:t>ექიმს</w:t>
      </w:r>
      <w:r w:rsidR="003D429E" w:rsidRPr="00E25339">
        <w:rPr>
          <w:rFonts w:ascii="Sylfaen" w:hAnsi="Sylfaen"/>
          <w:bCs/>
          <w:sz w:val="24"/>
          <w:szCs w:val="24"/>
          <w:lang w:val="ka-GE"/>
        </w:rPr>
        <w:t xml:space="preserve">. </w:t>
      </w:r>
    </w:p>
    <w:p w14:paraId="36B4BE80" w14:textId="77777777" w:rsidR="00082F0F" w:rsidRPr="00E25339" w:rsidRDefault="00D62281" w:rsidP="003D429E">
      <w:pPr>
        <w:shd w:val="clear" w:color="auto" w:fill="FFFFFF"/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25339">
        <w:rPr>
          <w:rFonts w:ascii="Sylfaen" w:hAnsi="Sylfaen" w:cs="Sylfaen"/>
          <w:bCs/>
          <w:sz w:val="24"/>
          <w:szCs w:val="24"/>
          <w:lang w:val="ka-GE"/>
        </w:rPr>
        <w:t xml:space="preserve">იშვიათად აღინიშნა ალერგიული რეაქციები </w:t>
      </w:r>
      <w:proofErr w:type="spellStart"/>
      <w:r w:rsidRPr="00E25339">
        <w:rPr>
          <w:rFonts w:ascii="Sylfaen" w:hAnsi="Sylfaen" w:cs="Sylfaen"/>
          <w:bCs/>
          <w:sz w:val="24"/>
          <w:szCs w:val="24"/>
          <w:lang w:val="ka-GE"/>
        </w:rPr>
        <w:t>ინგრედიენტებზე</w:t>
      </w:r>
      <w:proofErr w:type="spellEnd"/>
      <w:r w:rsidRPr="00E25339">
        <w:rPr>
          <w:rFonts w:ascii="Sylfaen" w:hAnsi="Sylfaen" w:cs="Sylfaen"/>
          <w:bCs/>
          <w:sz w:val="24"/>
          <w:szCs w:val="24"/>
          <w:lang w:val="ka-GE"/>
        </w:rPr>
        <w:t xml:space="preserve">, მაგალითად გამონაყარი, ქავილი, სუნთქვის გაძნელება და სახის, პირის ღრუს ან ხორხის შეშუპება, </w:t>
      </w:r>
      <w:proofErr w:type="spellStart"/>
      <w:r w:rsidRPr="00E25339">
        <w:rPr>
          <w:rFonts w:ascii="Sylfaen" w:hAnsi="Sylfaen" w:cs="Sylfaen"/>
          <w:bCs/>
          <w:sz w:val="24"/>
          <w:szCs w:val="24"/>
          <w:lang w:val="ka-GE"/>
        </w:rPr>
        <w:t>ანაფილაქსიური</w:t>
      </w:r>
      <w:proofErr w:type="spellEnd"/>
      <w:r w:rsidRPr="00E25339">
        <w:rPr>
          <w:rFonts w:ascii="Sylfaen" w:hAnsi="Sylfaen" w:cs="Sylfaen"/>
          <w:bCs/>
          <w:sz w:val="24"/>
          <w:szCs w:val="24"/>
          <w:lang w:val="ka-GE"/>
        </w:rPr>
        <w:t xml:space="preserve"> შოკი (</w:t>
      </w:r>
      <w:proofErr w:type="spellStart"/>
      <w:r w:rsidRPr="00E25339">
        <w:rPr>
          <w:rFonts w:ascii="Sylfaen" w:hAnsi="Sylfaen" w:cs="Sylfaen"/>
          <w:bCs/>
          <w:sz w:val="24"/>
          <w:szCs w:val="24"/>
          <w:lang w:val="ka-GE"/>
        </w:rPr>
        <w:t>ანაფილაქსიური</w:t>
      </w:r>
      <w:proofErr w:type="spellEnd"/>
      <w:r w:rsidRPr="00E25339">
        <w:rPr>
          <w:rFonts w:ascii="Sylfaen" w:hAnsi="Sylfaen" w:cs="Sylfaen"/>
          <w:bCs/>
          <w:sz w:val="24"/>
          <w:szCs w:val="24"/>
          <w:lang w:val="ka-GE"/>
        </w:rPr>
        <w:t xml:space="preserve"> შოკი არის ძლიერი უეცარი ალერგიული რეაქცია, რომლის სიმპტომებია დაბალი არტერიული წნევა, შოკი, გულის ფრიალი, სუნთქვის გაძნელება, </w:t>
      </w:r>
      <w:proofErr w:type="spellStart"/>
      <w:r w:rsidRPr="00E25339">
        <w:rPr>
          <w:rFonts w:ascii="Sylfaen" w:hAnsi="Sylfaen" w:cs="Sylfaen"/>
          <w:bCs/>
          <w:sz w:val="24"/>
          <w:szCs w:val="24"/>
          <w:lang w:val="ka-GE"/>
        </w:rPr>
        <w:t>ბრონქოსპაზმი</w:t>
      </w:r>
      <w:proofErr w:type="spellEnd"/>
      <w:r w:rsidRPr="00E25339">
        <w:rPr>
          <w:rFonts w:ascii="Sylfaen" w:hAnsi="Sylfaen" w:cs="Sylfaen"/>
          <w:bCs/>
          <w:sz w:val="24"/>
          <w:szCs w:val="24"/>
          <w:lang w:val="ka-GE"/>
        </w:rPr>
        <w:t xml:space="preserve">, კანის რეაქციები, მუცლის ტკივილი ან </w:t>
      </w:r>
      <w:r w:rsidR="00082F0F" w:rsidRPr="00E25339">
        <w:rPr>
          <w:rFonts w:ascii="Sylfaen" w:hAnsi="Sylfaen" w:cs="Sylfaen"/>
          <w:bCs/>
          <w:sz w:val="24"/>
          <w:szCs w:val="24"/>
          <w:lang w:val="ka-GE"/>
        </w:rPr>
        <w:t>სპაზმ</w:t>
      </w:r>
      <w:r w:rsidRPr="00E25339">
        <w:rPr>
          <w:rFonts w:ascii="Sylfaen" w:hAnsi="Sylfaen" w:cs="Sylfaen"/>
          <w:bCs/>
          <w:sz w:val="24"/>
          <w:szCs w:val="24"/>
          <w:lang w:val="ka-GE"/>
        </w:rPr>
        <w:t xml:space="preserve">ები, ღებინება და დიარეა). </w:t>
      </w:r>
    </w:p>
    <w:p w14:paraId="5C3A3A13" w14:textId="77777777" w:rsidR="00082F0F" w:rsidRPr="00E25339" w:rsidRDefault="00D62281" w:rsidP="003D429E">
      <w:pPr>
        <w:shd w:val="clear" w:color="auto" w:fill="FFFFFF"/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25339">
        <w:rPr>
          <w:rFonts w:ascii="Sylfaen" w:hAnsi="Sylfaen" w:cs="Sylfaen"/>
          <w:bCs/>
          <w:sz w:val="24"/>
          <w:szCs w:val="24"/>
          <w:lang w:val="ka-GE"/>
        </w:rPr>
        <w:t xml:space="preserve">მაღალი დოზების ხანგრძლივმა გამოყენებამ შეიძლება გამოიწვიოს კალციუმის და მაგნიუმის მაღალი დონე სისხლში, განსაკუთრებით თირკმლის </w:t>
      </w:r>
      <w:r w:rsidR="00082F0F" w:rsidRPr="00E25339">
        <w:rPr>
          <w:rFonts w:ascii="Sylfaen" w:hAnsi="Sylfaen" w:cs="Sylfaen"/>
          <w:bCs/>
          <w:sz w:val="24"/>
          <w:szCs w:val="24"/>
          <w:lang w:val="ka-GE"/>
        </w:rPr>
        <w:t>დაავადებების</w:t>
      </w:r>
      <w:r w:rsidRPr="00E25339">
        <w:rPr>
          <w:rFonts w:ascii="Sylfaen" w:hAnsi="Sylfaen" w:cs="Sylfaen"/>
          <w:bCs/>
          <w:sz w:val="24"/>
          <w:szCs w:val="24"/>
          <w:lang w:val="ka-GE"/>
        </w:rPr>
        <w:t xml:space="preserve"> მქონე ადამიანებში. სიმპტომებში შეიძლება შედიოდეს გულისრევა, ღებინება, კუჭის აშლილობა, ყაბზობა, დიარეა, დაღლილობა, კუნთების სისუსტე, თავის ტკივილი, </w:t>
      </w:r>
      <w:r w:rsidR="00082F0F" w:rsidRPr="00E25339">
        <w:rPr>
          <w:rFonts w:ascii="Sylfaen" w:hAnsi="Sylfaen" w:cs="Sylfaen"/>
          <w:bCs/>
          <w:sz w:val="24"/>
          <w:szCs w:val="24"/>
          <w:lang w:val="ka-GE"/>
        </w:rPr>
        <w:t xml:space="preserve">პრობლემები </w:t>
      </w:r>
      <w:r w:rsidRPr="00E25339">
        <w:rPr>
          <w:rFonts w:ascii="Sylfaen" w:hAnsi="Sylfaen" w:cs="Sylfaen"/>
          <w:bCs/>
          <w:sz w:val="24"/>
          <w:szCs w:val="24"/>
          <w:lang w:val="ka-GE"/>
        </w:rPr>
        <w:t>თირკმელების</w:t>
      </w:r>
      <w:r w:rsidR="00082F0F" w:rsidRPr="00E25339">
        <w:rPr>
          <w:rFonts w:ascii="Sylfaen" w:hAnsi="Sylfaen" w:cs="Sylfaen"/>
          <w:bCs/>
          <w:sz w:val="24"/>
          <w:szCs w:val="24"/>
          <w:lang w:val="ka-GE"/>
        </w:rPr>
        <w:t xml:space="preserve"> მხრივ </w:t>
      </w:r>
      <w:r w:rsidRPr="00E25339">
        <w:rPr>
          <w:rFonts w:ascii="Sylfaen" w:hAnsi="Sylfaen" w:cs="Sylfaen"/>
          <w:bCs/>
          <w:sz w:val="24"/>
          <w:szCs w:val="24"/>
          <w:lang w:val="ka-GE"/>
        </w:rPr>
        <w:t xml:space="preserve">და გემოს </w:t>
      </w:r>
      <w:r w:rsidR="00082F0F" w:rsidRPr="00E25339">
        <w:rPr>
          <w:rFonts w:ascii="Sylfaen" w:hAnsi="Sylfaen" w:cs="Sylfaen"/>
          <w:bCs/>
          <w:sz w:val="24"/>
          <w:szCs w:val="24"/>
          <w:lang w:val="ka-GE"/>
        </w:rPr>
        <w:t xml:space="preserve">შეგრძნების </w:t>
      </w:r>
      <w:r w:rsidRPr="00E25339">
        <w:rPr>
          <w:rFonts w:ascii="Sylfaen" w:hAnsi="Sylfaen" w:cs="Sylfaen"/>
          <w:bCs/>
          <w:sz w:val="24"/>
          <w:szCs w:val="24"/>
          <w:lang w:val="ka-GE"/>
        </w:rPr>
        <w:t>და</w:t>
      </w:r>
      <w:r w:rsidR="00082F0F" w:rsidRPr="00E25339">
        <w:rPr>
          <w:rFonts w:ascii="Sylfaen" w:hAnsi="Sylfaen" w:cs="Sylfaen"/>
          <w:bCs/>
          <w:sz w:val="24"/>
          <w:szCs w:val="24"/>
          <w:lang w:val="ka-GE"/>
        </w:rPr>
        <w:t>რღვევ</w:t>
      </w:r>
      <w:r w:rsidRPr="00E25339">
        <w:rPr>
          <w:rFonts w:ascii="Sylfaen" w:hAnsi="Sylfaen" w:cs="Sylfaen"/>
          <w:bCs/>
          <w:sz w:val="24"/>
          <w:szCs w:val="24"/>
          <w:lang w:val="ka-GE"/>
        </w:rPr>
        <w:t xml:space="preserve">ა. </w:t>
      </w:r>
    </w:p>
    <w:p w14:paraId="3C9BB2A0" w14:textId="6031F33D" w:rsidR="00350341" w:rsidRPr="00E25339" w:rsidRDefault="00D62281" w:rsidP="00082F0F">
      <w:pPr>
        <w:shd w:val="clear" w:color="auto" w:fill="FFFFFF"/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E25339">
        <w:rPr>
          <w:rFonts w:ascii="Sylfaen" w:hAnsi="Sylfaen" w:cs="Sylfaen"/>
          <w:bCs/>
          <w:sz w:val="24"/>
          <w:szCs w:val="24"/>
          <w:lang w:val="ka-GE"/>
        </w:rPr>
        <w:t>გამონაკლის შემთხვევებში, მაღალი დოზების ხანგრძლივმა გამოყენებამ შეიძლება გამოიწვიოს რძ</w:t>
      </w:r>
      <w:r w:rsidR="00082F0F" w:rsidRPr="00E25339">
        <w:rPr>
          <w:rFonts w:ascii="Sylfaen" w:hAnsi="Sylfaen" w:cs="Sylfaen"/>
          <w:bCs/>
          <w:sz w:val="24"/>
          <w:szCs w:val="24"/>
          <w:lang w:val="ka-GE"/>
        </w:rPr>
        <w:t>ე-</w:t>
      </w:r>
      <w:r w:rsidRPr="00E25339">
        <w:rPr>
          <w:rFonts w:ascii="Sylfaen" w:hAnsi="Sylfaen" w:cs="Sylfaen"/>
          <w:bCs/>
          <w:sz w:val="24"/>
          <w:szCs w:val="24"/>
          <w:lang w:val="ka-GE"/>
        </w:rPr>
        <w:t>ტუტ</w:t>
      </w:r>
      <w:r w:rsidR="00082F0F" w:rsidRPr="00E25339">
        <w:rPr>
          <w:rFonts w:ascii="Sylfaen" w:hAnsi="Sylfaen" w:cs="Sylfaen"/>
          <w:bCs/>
          <w:sz w:val="24"/>
          <w:szCs w:val="24"/>
          <w:lang w:val="ka-GE"/>
        </w:rPr>
        <w:t>ოვანი</w:t>
      </w:r>
      <w:r w:rsidRPr="00E25339">
        <w:rPr>
          <w:rFonts w:ascii="Sylfaen" w:hAnsi="Sylfaen" w:cs="Sylfaen"/>
          <w:bCs/>
          <w:sz w:val="24"/>
          <w:szCs w:val="24"/>
          <w:lang w:val="ka-GE"/>
        </w:rPr>
        <w:t xml:space="preserve"> სინდრომი, რამაც შეიძლება გამოიწვიოს კალციუმის </w:t>
      </w:r>
      <w:r w:rsidR="00082F0F" w:rsidRPr="00E25339">
        <w:rPr>
          <w:rFonts w:ascii="Sylfaen" w:hAnsi="Sylfaen" w:cs="Sylfaen"/>
          <w:bCs/>
          <w:sz w:val="24"/>
          <w:szCs w:val="24"/>
          <w:lang w:val="ka-GE"/>
        </w:rPr>
        <w:t xml:space="preserve">დონის </w:t>
      </w:r>
      <w:r w:rsidRPr="00E25339">
        <w:rPr>
          <w:rFonts w:ascii="Sylfaen" w:hAnsi="Sylfaen" w:cs="Sylfaen"/>
          <w:bCs/>
          <w:sz w:val="24"/>
          <w:szCs w:val="24"/>
          <w:lang w:val="ka-GE"/>
        </w:rPr>
        <w:t>მა</w:t>
      </w:r>
      <w:r w:rsidR="00082F0F" w:rsidRPr="00E25339">
        <w:rPr>
          <w:rFonts w:ascii="Sylfaen" w:hAnsi="Sylfaen" w:cs="Sylfaen"/>
          <w:bCs/>
          <w:sz w:val="24"/>
          <w:szCs w:val="24"/>
          <w:lang w:val="ka-GE"/>
        </w:rPr>
        <w:t xml:space="preserve">ტება </w:t>
      </w:r>
      <w:r w:rsidRPr="00E25339">
        <w:rPr>
          <w:rFonts w:ascii="Sylfaen" w:hAnsi="Sylfaen" w:cs="Sylfaen"/>
          <w:bCs/>
          <w:sz w:val="24"/>
          <w:szCs w:val="24"/>
          <w:lang w:val="ka-GE"/>
        </w:rPr>
        <w:t>სისხლში.</w:t>
      </w:r>
    </w:p>
    <w:p w14:paraId="41CC2402" w14:textId="7BDD2720" w:rsidR="00BA3769" w:rsidRPr="00E25339" w:rsidRDefault="00BA3769" w:rsidP="00F2602A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r w:rsidRPr="00E25339">
        <w:rPr>
          <w:rFonts w:ascii="Sylfaen" w:hAnsi="Sylfaen" w:cs="Sylfaen"/>
          <w:bCs/>
          <w:sz w:val="24"/>
          <w:szCs w:val="24"/>
          <w:u w:val="single"/>
          <w:lang w:val="ka-GE"/>
        </w:rPr>
        <w:t xml:space="preserve">შეტყობინება გვერდითი </w:t>
      </w:r>
      <w:r w:rsidR="00F2602A" w:rsidRPr="00E25339">
        <w:rPr>
          <w:rFonts w:ascii="Sylfaen" w:hAnsi="Sylfaen" w:cs="Sylfaen"/>
          <w:bCs/>
          <w:sz w:val="24"/>
          <w:szCs w:val="24"/>
          <w:u w:val="single"/>
          <w:lang w:val="ka-GE"/>
        </w:rPr>
        <w:t xml:space="preserve">ეფექტების </w:t>
      </w:r>
      <w:r w:rsidRPr="00E25339">
        <w:rPr>
          <w:rFonts w:ascii="Sylfaen" w:hAnsi="Sylfaen" w:cs="Sylfaen"/>
          <w:bCs/>
          <w:sz w:val="24"/>
          <w:szCs w:val="24"/>
          <w:u w:val="single"/>
          <w:lang w:val="ka-GE"/>
        </w:rPr>
        <w:t>შესახებ</w:t>
      </w:r>
    </w:p>
    <w:p w14:paraId="6E2035B7" w14:textId="028773BB" w:rsidR="00AB238A" w:rsidRPr="00E25339" w:rsidRDefault="00F2602A" w:rsidP="00F2602A">
      <w:pPr>
        <w:shd w:val="clear" w:color="auto" w:fill="FFFFFF"/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E25339">
        <w:rPr>
          <w:rFonts w:ascii="Sylfaen" w:hAnsi="Sylfaen" w:cs="Sylfaen"/>
          <w:sz w:val="24"/>
          <w:szCs w:val="24"/>
          <w:lang w:val="ka-GE"/>
        </w:rPr>
        <w:t xml:space="preserve">თუ გაქვთ რაიმე გვერდითი მოვლენა, მათ შორის ნებისმიერი შესაძლო გვერდითი მოვლენა, რომელიც არ არის </w:t>
      </w:r>
      <w:r w:rsidR="00760A4B" w:rsidRPr="00E25339">
        <w:rPr>
          <w:rFonts w:ascii="Sylfaen" w:hAnsi="Sylfaen" w:cs="Sylfaen"/>
          <w:sz w:val="24"/>
          <w:szCs w:val="24"/>
          <w:lang w:val="ka-GE"/>
        </w:rPr>
        <w:t>მითითებული</w:t>
      </w:r>
      <w:r w:rsidRPr="00E25339">
        <w:rPr>
          <w:rFonts w:ascii="Sylfaen" w:hAnsi="Sylfaen" w:cs="Sylfaen"/>
          <w:sz w:val="24"/>
          <w:szCs w:val="24"/>
          <w:lang w:val="ka-GE"/>
        </w:rPr>
        <w:t xml:space="preserve"> ამ </w:t>
      </w:r>
      <w:r w:rsidR="003A02DF" w:rsidRPr="00E25339">
        <w:rPr>
          <w:rFonts w:ascii="Sylfaen" w:hAnsi="Sylfaen" w:cs="Sylfaen"/>
          <w:sz w:val="24"/>
          <w:szCs w:val="24"/>
          <w:lang w:val="ka-GE"/>
        </w:rPr>
        <w:t>ფურცელ-ჩანართ</w:t>
      </w:r>
      <w:r w:rsidRPr="00E25339">
        <w:rPr>
          <w:rFonts w:ascii="Sylfaen" w:hAnsi="Sylfaen" w:cs="Sylfaen"/>
          <w:sz w:val="24"/>
          <w:szCs w:val="24"/>
          <w:lang w:val="ka-GE"/>
        </w:rPr>
        <w:t xml:space="preserve">ში, მიმართეთ თქვენს ექიმს, ფარმაცევტს ან ექთანს. თქვენ ასევე შეგიძლიათ შეატყობინოთ გვერდითი ეფექტების შესახებ </w:t>
      </w:r>
      <w:r w:rsidRPr="00E25339">
        <w:rPr>
          <w:rFonts w:ascii="Sylfaen" w:hAnsi="Sylfaen" w:cs="Sylfaen"/>
          <w:sz w:val="24"/>
          <w:szCs w:val="24"/>
          <w:lang w:val="ka-GE"/>
        </w:rPr>
        <w:lastRenderedPageBreak/>
        <w:t xml:space="preserve">უშუალოდ შეტყობინების ეროვნული სისტემის საშუალებით. გვერდითი ეფექტების </w:t>
      </w:r>
      <w:r w:rsidR="00082F0F" w:rsidRPr="00E25339">
        <w:rPr>
          <w:rFonts w:ascii="Sylfaen" w:hAnsi="Sylfaen" w:cs="Sylfaen"/>
          <w:sz w:val="24"/>
          <w:szCs w:val="24"/>
          <w:lang w:val="ka-GE"/>
        </w:rPr>
        <w:t>შესახებ შეტყობინებით</w:t>
      </w:r>
      <w:r w:rsidRPr="00E25339">
        <w:rPr>
          <w:rFonts w:ascii="Sylfaen" w:hAnsi="Sylfaen" w:cs="Sylfaen"/>
          <w:sz w:val="24"/>
          <w:szCs w:val="24"/>
          <w:lang w:val="ka-GE"/>
        </w:rPr>
        <w:t xml:space="preserve"> თქვენ შეგიძლიათ დახმარებ</w:t>
      </w:r>
      <w:r w:rsidR="00082F0F" w:rsidRPr="00E25339">
        <w:rPr>
          <w:rFonts w:ascii="Sylfaen" w:hAnsi="Sylfaen" w:cs="Sylfaen"/>
          <w:sz w:val="24"/>
          <w:szCs w:val="24"/>
          <w:lang w:val="ka-GE"/>
        </w:rPr>
        <w:t>ის გაწევა</w:t>
      </w:r>
      <w:r w:rsidRPr="00E25339">
        <w:rPr>
          <w:rFonts w:ascii="Sylfaen" w:hAnsi="Sylfaen" w:cs="Sylfaen"/>
          <w:sz w:val="24"/>
          <w:szCs w:val="24"/>
          <w:lang w:val="ka-GE"/>
        </w:rPr>
        <w:t xml:space="preserve"> ამ მედიკამენტის უსაფრთხოების შესახებ</w:t>
      </w:r>
      <w:r w:rsidR="00C506D5" w:rsidRPr="00E25339">
        <w:rPr>
          <w:rFonts w:ascii="Sylfaen" w:hAnsi="Sylfaen" w:cs="Sylfaen"/>
          <w:sz w:val="24"/>
          <w:szCs w:val="24"/>
          <w:lang w:val="ka-GE"/>
        </w:rPr>
        <w:t xml:space="preserve"> მეტი ინფორმაციის მიწოდებაში</w:t>
      </w:r>
      <w:r w:rsidRPr="00E25339">
        <w:rPr>
          <w:rFonts w:ascii="Sylfaen" w:hAnsi="Sylfaen" w:cs="Sylfaen"/>
          <w:sz w:val="24"/>
          <w:szCs w:val="24"/>
          <w:lang w:val="ka-GE"/>
        </w:rPr>
        <w:t>.</w:t>
      </w:r>
    </w:p>
    <w:p w14:paraId="269167F6" w14:textId="77777777" w:rsidR="00F2602A" w:rsidRPr="00E25339" w:rsidRDefault="00F2602A" w:rsidP="00F2602A">
      <w:pPr>
        <w:shd w:val="clear" w:color="auto" w:fill="FFFFFF"/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4A4E321B" w14:textId="4DE7A911" w:rsidR="00BA3769" w:rsidRPr="00E25339" w:rsidRDefault="00BA3769" w:rsidP="00F2602A">
      <w:pPr>
        <w:shd w:val="clear" w:color="auto" w:fill="FFFFFF"/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25339">
        <w:rPr>
          <w:rFonts w:ascii="Sylfaen" w:hAnsi="Sylfaen"/>
          <w:b/>
          <w:sz w:val="24"/>
          <w:szCs w:val="24"/>
          <w:lang w:val="ka-GE"/>
        </w:rPr>
        <w:t xml:space="preserve">5. </w:t>
      </w:r>
      <w:r w:rsidR="00082F0F" w:rsidRPr="00E25339">
        <w:rPr>
          <w:rFonts w:ascii="Sylfaen" w:hAnsi="Sylfaen"/>
          <w:b/>
          <w:sz w:val="24"/>
          <w:szCs w:val="24"/>
          <w:lang w:val="ka-GE"/>
        </w:rPr>
        <w:t xml:space="preserve"> როგორ ინახება </w:t>
      </w:r>
      <w:proofErr w:type="spellStart"/>
      <w:r w:rsidR="00723D5B" w:rsidRPr="00E25339">
        <w:rPr>
          <w:rFonts w:ascii="Sylfaen" w:hAnsi="Sylfaen"/>
          <w:b/>
          <w:sz w:val="24"/>
          <w:szCs w:val="24"/>
          <w:lang w:val="ka-GE"/>
        </w:rPr>
        <w:t>დევაგასტრი</w:t>
      </w:r>
      <w:proofErr w:type="spellEnd"/>
    </w:p>
    <w:p w14:paraId="102A5DD3" w14:textId="38F551C7" w:rsidR="00E30FBF" w:rsidRPr="00E25339" w:rsidRDefault="00AB238A" w:rsidP="00F2602A">
      <w:pPr>
        <w:shd w:val="clear" w:color="auto" w:fill="FFFFFF"/>
        <w:spacing w:after="0" w:line="240" w:lineRule="auto"/>
        <w:jc w:val="both"/>
        <w:rPr>
          <w:rFonts w:ascii="Sylfaen" w:hAnsi="Sylfaen"/>
          <w:bCs/>
          <w:sz w:val="24"/>
          <w:szCs w:val="24"/>
          <w:lang w:val="ka-GE"/>
        </w:rPr>
      </w:pPr>
      <w:r w:rsidRPr="00E25339">
        <w:rPr>
          <w:rFonts w:ascii="Sylfaen" w:hAnsi="Sylfaen"/>
          <w:bCs/>
          <w:sz w:val="24"/>
          <w:szCs w:val="24"/>
          <w:lang w:val="ka-GE"/>
        </w:rPr>
        <w:t xml:space="preserve">შეინახეთ ეს პრეპარატი </w:t>
      </w:r>
      <w:r w:rsidR="00C506D5" w:rsidRPr="00E25339">
        <w:rPr>
          <w:rFonts w:ascii="Sylfaen" w:hAnsi="Sylfaen"/>
          <w:bCs/>
          <w:sz w:val="24"/>
          <w:szCs w:val="24"/>
          <w:lang w:val="ka-GE" w:bidi="tr-TR"/>
        </w:rPr>
        <w:t xml:space="preserve">ოთახის ტემპერატურაზე არაუმეტეს </w:t>
      </w:r>
      <w:r w:rsidRPr="00E25339">
        <w:rPr>
          <w:rFonts w:ascii="Sylfaen" w:hAnsi="Sylfaen"/>
          <w:bCs/>
          <w:sz w:val="24"/>
          <w:szCs w:val="24"/>
          <w:lang w:val="ka-GE" w:bidi="tr-TR"/>
        </w:rPr>
        <w:t>25°C-ზე.</w:t>
      </w:r>
    </w:p>
    <w:p w14:paraId="5354F490" w14:textId="28D79FDF" w:rsidR="00E30FBF" w:rsidRPr="00E25339" w:rsidRDefault="00E30FBF" w:rsidP="00F2602A">
      <w:pPr>
        <w:shd w:val="clear" w:color="auto" w:fill="FFFFFF"/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E25339">
        <w:rPr>
          <w:rFonts w:ascii="Sylfaen" w:hAnsi="Sylfaen"/>
          <w:i/>
          <w:sz w:val="24"/>
          <w:szCs w:val="24"/>
          <w:lang w:val="ka-GE"/>
        </w:rPr>
        <w:t xml:space="preserve">შეინახეთ </w:t>
      </w:r>
      <w:proofErr w:type="spellStart"/>
      <w:r w:rsidR="00723D5B" w:rsidRPr="00E25339">
        <w:rPr>
          <w:rFonts w:ascii="Sylfaen" w:hAnsi="Sylfaen"/>
          <w:i/>
          <w:sz w:val="24"/>
          <w:szCs w:val="24"/>
          <w:lang w:val="ka-GE"/>
        </w:rPr>
        <w:t>დევაგასტრი</w:t>
      </w:r>
      <w:proofErr w:type="spellEnd"/>
      <w:r w:rsidRPr="00E25339">
        <w:rPr>
          <w:rFonts w:ascii="Sylfaen" w:hAnsi="Sylfaen"/>
          <w:i/>
          <w:sz w:val="24"/>
          <w:szCs w:val="24"/>
          <w:lang w:val="ka-GE"/>
        </w:rPr>
        <w:t xml:space="preserve"> ბავშვებისთვის მიუწვდომელ და უხილავ ადგილას ორიგინალ შეფუთვაში.</w:t>
      </w:r>
    </w:p>
    <w:p w14:paraId="6A82A44D" w14:textId="77777777" w:rsidR="00E30FBF" w:rsidRPr="00E25339" w:rsidRDefault="00E30FBF" w:rsidP="00F2602A">
      <w:pPr>
        <w:shd w:val="clear" w:color="auto" w:fill="FFFFFF"/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</w:p>
    <w:p w14:paraId="77DB09EB" w14:textId="328FC129" w:rsidR="00E30FBF" w:rsidRPr="00E25339" w:rsidRDefault="00025799" w:rsidP="00F2602A">
      <w:pPr>
        <w:shd w:val="clear" w:color="auto" w:fill="FFFFFF"/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25339">
        <w:rPr>
          <w:rFonts w:ascii="Sylfaen" w:hAnsi="Sylfaen"/>
          <w:b/>
          <w:sz w:val="24"/>
          <w:szCs w:val="24"/>
          <w:lang w:val="ka-GE"/>
        </w:rPr>
        <w:t>გამოიყენ</w:t>
      </w:r>
      <w:r w:rsidR="00E30FBF" w:rsidRPr="00E25339">
        <w:rPr>
          <w:rFonts w:ascii="Sylfaen" w:hAnsi="Sylfaen"/>
          <w:b/>
          <w:sz w:val="24"/>
          <w:szCs w:val="24"/>
          <w:lang w:val="ka-GE"/>
        </w:rPr>
        <w:t>ე</w:t>
      </w:r>
      <w:r w:rsidRPr="00E25339">
        <w:rPr>
          <w:rFonts w:ascii="Sylfaen" w:hAnsi="Sylfaen"/>
          <w:b/>
          <w:sz w:val="24"/>
          <w:szCs w:val="24"/>
          <w:lang w:val="ka-GE"/>
        </w:rPr>
        <w:t xml:space="preserve">თ </w:t>
      </w:r>
      <w:r w:rsidR="00E30FBF" w:rsidRPr="00E25339">
        <w:rPr>
          <w:rFonts w:ascii="Sylfaen" w:hAnsi="Sylfaen"/>
          <w:b/>
          <w:sz w:val="24"/>
          <w:szCs w:val="24"/>
          <w:lang w:val="ka-GE"/>
        </w:rPr>
        <w:t>ეს პროდუქტი ვარგისობის ვადის შესაბამისად.</w:t>
      </w:r>
    </w:p>
    <w:p w14:paraId="7F4BFDD9" w14:textId="1C67FB4F" w:rsidR="00025799" w:rsidRPr="00E25339" w:rsidRDefault="00E30FBF" w:rsidP="00F2602A">
      <w:pPr>
        <w:shd w:val="clear" w:color="auto" w:fill="FFFFFF"/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E25339">
        <w:rPr>
          <w:rFonts w:ascii="Sylfaen" w:hAnsi="Sylfaen"/>
          <w:i/>
          <w:sz w:val="24"/>
          <w:szCs w:val="24"/>
          <w:lang w:val="ka-GE"/>
        </w:rPr>
        <w:t xml:space="preserve">არ გამოიყენოთ </w:t>
      </w:r>
      <w:proofErr w:type="spellStart"/>
      <w:r w:rsidR="00723D5B" w:rsidRPr="00E25339">
        <w:rPr>
          <w:rFonts w:ascii="Sylfaen" w:hAnsi="Sylfaen"/>
          <w:i/>
          <w:sz w:val="24"/>
          <w:szCs w:val="24"/>
          <w:lang w:val="ka-GE"/>
        </w:rPr>
        <w:t>დევაგასტრი</w:t>
      </w:r>
      <w:proofErr w:type="spellEnd"/>
      <w:r w:rsidR="00025799" w:rsidRPr="00E25339">
        <w:rPr>
          <w:rFonts w:ascii="Sylfaen" w:hAnsi="Sylfaen"/>
          <w:i/>
          <w:sz w:val="24"/>
          <w:szCs w:val="24"/>
          <w:lang w:val="ka-GE"/>
        </w:rPr>
        <w:t xml:space="preserve"> </w:t>
      </w:r>
      <w:r w:rsidR="00082F0F" w:rsidRPr="00E25339">
        <w:rPr>
          <w:rFonts w:ascii="Sylfaen" w:hAnsi="Sylfaen"/>
          <w:i/>
          <w:sz w:val="24"/>
          <w:szCs w:val="24"/>
          <w:lang w:val="ka-GE"/>
        </w:rPr>
        <w:t xml:space="preserve">შეფუთვაზე მითითებული </w:t>
      </w:r>
      <w:r w:rsidR="00025799" w:rsidRPr="00E25339">
        <w:rPr>
          <w:rFonts w:ascii="Sylfaen" w:hAnsi="Sylfaen"/>
          <w:i/>
          <w:sz w:val="24"/>
          <w:szCs w:val="24"/>
          <w:lang w:val="ka-GE"/>
        </w:rPr>
        <w:t>ვარგისობის ვადის გასვლის შემდეგ</w:t>
      </w:r>
      <w:r w:rsidR="00082F0F" w:rsidRPr="00E25339">
        <w:rPr>
          <w:rFonts w:ascii="Sylfaen" w:hAnsi="Sylfaen"/>
          <w:i/>
          <w:sz w:val="24"/>
          <w:szCs w:val="24"/>
          <w:lang w:val="ka-GE"/>
        </w:rPr>
        <w:t>.</w:t>
      </w:r>
    </w:p>
    <w:p w14:paraId="6FF6A354" w14:textId="6A1BE58D" w:rsidR="00E30FBF" w:rsidRPr="00E25339" w:rsidRDefault="00E30FBF" w:rsidP="00F2602A">
      <w:pPr>
        <w:shd w:val="clear" w:color="auto" w:fill="FFFFFF"/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25339">
        <w:rPr>
          <w:rFonts w:ascii="Sylfaen" w:hAnsi="Sylfaen"/>
          <w:sz w:val="24"/>
          <w:szCs w:val="24"/>
          <w:lang w:val="ka-GE"/>
        </w:rPr>
        <w:t xml:space="preserve">არ გადააგდოთ ვადაგასული ან გამოუყენებელი მედიკამენტები ნაგავში! </w:t>
      </w:r>
      <w:r w:rsidR="00E42D78" w:rsidRPr="00E25339">
        <w:rPr>
          <w:rFonts w:ascii="Sylfaen" w:hAnsi="Sylfaen"/>
          <w:sz w:val="24"/>
          <w:szCs w:val="24"/>
          <w:lang w:val="ka-GE"/>
        </w:rPr>
        <w:t>ჩააბარეთ</w:t>
      </w:r>
      <w:r w:rsidRPr="00E25339">
        <w:rPr>
          <w:rFonts w:ascii="Sylfaen" w:hAnsi="Sylfaen"/>
          <w:sz w:val="24"/>
          <w:szCs w:val="24"/>
          <w:lang w:val="ka-GE"/>
        </w:rPr>
        <w:t xml:space="preserve"> ისინი გარემოს დაცვის და ურბანიზაციის სამინისტროს მიერ გამოყოფილ შეგროვების სისტემა</w:t>
      </w:r>
      <w:r w:rsidR="00E42D78" w:rsidRPr="00E25339">
        <w:rPr>
          <w:rFonts w:ascii="Sylfaen" w:hAnsi="Sylfaen"/>
          <w:sz w:val="24"/>
          <w:szCs w:val="24"/>
          <w:lang w:val="ka-GE"/>
        </w:rPr>
        <w:t>ს</w:t>
      </w:r>
      <w:r w:rsidRPr="00E25339">
        <w:rPr>
          <w:rFonts w:ascii="Sylfaen" w:hAnsi="Sylfaen"/>
          <w:sz w:val="24"/>
          <w:szCs w:val="24"/>
          <w:lang w:val="ka-GE"/>
        </w:rPr>
        <w:t>.</w:t>
      </w:r>
    </w:p>
    <w:p w14:paraId="60B50CE4" w14:textId="0A9AB341" w:rsidR="00E30FBF" w:rsidRPr="00E25339" w:rsidRDefault="00E30FBF" w:rsidP="00F2602A">
      <w:pPr>
        <w:shd w:val="clear" w:color="auto" w:fill="FFFFFF"/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8D71C80" w14:textId="06C8D9B7" w:rsidR="00082F0F" w:rsidRPr="00E25339" w:rsidRDefault="00082F0F" w:rsidP="00082F0F">
      <w:pPr>
        <w:shd w:val="clear" w:color="auto" w:fill="FFFFFF"/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25339">
        <w:rPr>
          <w:rFonts w:ascii="Sylfaen" w:hAnsi="Sylfaen"/>
          <w:b/>
          <w:sz w:val="24"/>
          <w:szCs w:val="24"/>
          <w:lang w:val="ka-GE"/>
        </w:rPr>
        <w:t>6.    შეფუთვის შემადგენლობა და სხვა ინფორმაცია.</w:t>
      </w:r>
    </w:p>
    <w:p w14:paraId="6254F541" w14:textId="591CF3A3" w:rsidR="00082F0F" w:rsidRPr="00E25339" w:rsidRDefault="00082F0F" w:rsidP="00082F0F">
      <w:pPr>
        <w:shd w:val="clear" w:color="auto" w:fill="FFFFFF"/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25339">
        <w:rPr>
          <w:rFonts w:ascii="Sylfaen" w:hAnsi="Sylfaen"/>
          <w:b/>
          <w:sz w:val="24"/>
          <w:szCs w:val="24"/>
          <w:lang w:val="ka-GE"/>
        </w:rPr>
        <w:t xml:space="preserve">რას შეიცავს </w:t>
      </w:r>
      <w:proofErr w:type="spellStart"/>
      <w:r w:rsidR="00723D5B" w:rsidRPr="00E25339">
        <w:rPr>
          <w:rFonts w:ascii="Sylfaen" w:hAnsi="Sylfaen"/>
          <w:b/>
          <w:sz w:val="24"/>
          <w:szCs w:val="24"/>
          <w:lang w:val="ka-GE"/>
        </w:rPr>
        <w:t>დევაგასტრი</w:t>
      </w:r>
      <w:proofErr w:type="spellEnd"/>
      <w:r w:rsidR="00723D5B" w:rsidRPr="00E25339">
        <w:rPr>
          <w:rFonts w:ascii="Sylfaen" w:hAnsi="Sylfaen"/>
          <w:b/>
          <w:sz w:val="24"/>
          <w:szCs w:val="24"/>
          <w:lang w:val="ka-GE"/>
        </w:rPr>
        <w:t>:</w:t>
      </w:r>
    </w:p>
    <w:p w14:paraId="4EB2C663" w14:textId="23B6CBA6" w:rsidR="00082F0F" w:rsidRPr="00E25339" w:rsidRDefault="00082F0F" w:rsidP="00082F0F">
      <w:pPr>
        <w:shd w:val="clear" w:color="auto" w:fill="FFFFFF"/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25339">
        <w:rPr>
          <w:rFonts w:ascii="Sylfaen" w:hAnsi="Sylfaen"/>
          <w:b/>
          <w:i/>
          <w:sz w:val="24"/>
          <w:szCs w:val="24"/>
          <w:lang w:val="ka-GE"/>
        </w:rPr>
        <w:t>აქტიური ნივთიერება</w:t>
      </w:r>
      <w:r w:rsidR="00350341" w:rsidRPr="00E25339">
        <w:rPr>
          <w:rFonts w:ascii="Sylfaen" w:hAnsi="Sylfaen"/>
          <w:b/>
          <w:i/>
          <w:sz w:val="24"/>
          <w:szCs w:val="24"/>
          <w:lang w:val="ka-GE"/>
        </w:rPr>
        <w:t>(</w:t>
      </w:r>
      <w:r w:rsidRPr="00E25339">
        <w:rPr>
          <w:rFonts w:ascii="Sylfaen" w:hAnsi="Sylfaen"/>
          <w:b/>
          <w:i/>
          <w:sz w:val="24"/>
          <w:szCs w:val="24"/>
          <w:lang w:val="ka-GE"/>
        </w:rPr>
        <w:t>ები</w:t>
      </w:r>
      <w:r w:rsidR="00350341" w:rsidRPr="00E25339">
        <w:rPr>
          <w:rFonts w:ascii="Sylfaen" w:hAnsi="Sylfaen"/>
          <w:b/>
          <w:i/>
          <w:sz w:val="24"/>
          <w:szCs w:val="24"/>
          <w:lang w:val="ka-GE"/>
        </w:rPr>
        <w:t>)</w:t>
      </w:r>
      <w:r w:rsidRPr="00E25339">
        <w:rPr>
          <w:rFonts w:ascii="Sylfaen" w:hAnsi="Sylfaen"/>
          <w:b/>
          <w:i/>
          <w:sz w:val="24"/>
          <w:szCs w:val="24"/>
          <w:lang w:val="ka-GE"/>
        </w:rPr>
        <w:t>:</w:t>
      </w:r>
      <w:r w:rsidRPr="00E25339">
        <w:rPr>
          <w:rFonts w:ascii="Sylfaen" w:hAnsi="Sylfaen"/>
          <w:sz w:val="24"/>
          <w:szCs w:val="24"/>
          <w:lang w:val="ka-GE"/>
        </w:rPr>
        <w:t xml:space="preserve"> თითოეული საღეჭი ტაბლეტი შეიცავს 680 </w:t>
      </w:r>
      <w:proofErr w:type="spellStart"/>
      <w:r w:rsidRPr="00E25339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E25339">
        <w:rPr>
          <w:rFonts w:ascii="Sylfaen" w:hAnsi="Sylfaen"/>
          <w:sz w:val="24"/>
          <w:szCs w:val="24"/>
          <w:lang w:val="ka-GE"/>
        </w:rPr>
        <w:t xml:space="preserve"> კალციუმის </w:t>
      </w:r>
      <w:proofErr w:type="spellStart"/>
      <w:r w:rsidRPr="00E25339">
        <w:rPr>
          <w:rFonts w:ascii="Sylfaen" w:hAnsi="Sylfaen"/>
          <w:sz w:val="24"/>
          <w:szCs w:val="24"/>
          <w:lang w:val="ka-GE"/>
        </w:rPr>
        <w:t>კარბონატს</w:t>
      </w:r>
      <w:proofErr w:type="spellEnd"/>
      <w:r w:rsidRPr="00E25339">
        <w:rPr>
          <w:rFonts w:ascii="Sylfaen" w:hAnsi="Sylfaen"/>
          <w:sz w:val="24"/>
          <w:szCs w:val="24"/>
          <w:lang w:val="ka-GE"/>
        </w:rPr>
        <w:t xml:space="preserve"> და 80 </w:t>
      </w:r>
      <w:proofErr w:type="spellStart"/>
      <w:r w:rsidRPr="00E25339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E25339">
        <w:rPr>
          <w:rFonts w:ascii="Sylfaen" w:hAnsi="Sylfaen"/>
          <w:sz w:val="24"/>
          <w:szCs w:val="24"/>
          <w:lang w:val="ka-GE"/>
        </w:rPr>
        <w:t xml:space="preserve"> მაგნიუმის </w:t>
      </w:r>
      <w:proofErr w:type="spellStart"/>
      <w:r w:rsidRPr="00E25339">
        <w:rPr>
          <w:rFonts w:ascii="Sylfaen" w:hAnsi="Sylfaen"/>
          <w:sz w:val="24"/>
          <w:szCs w:val="24"/>
          <w:lang w:val="ka-GE"/>
        </w:rPr>
        <w:t>კარბონატს</w:t>
      </w:r>
      <w:proofErr w:type="spellEnd"/>
      <w:r w:rsidRPr="00E25339">
        <w:rPr>
          <w:rFonts w:ascii="Sylfaen" w:hAnsi="Sylfaen"/>
          <w:sz w:val="24"/>
          <w:szCs w:val="24"/>
          <w:lang w:val="ka-GE"/>
        </w:rPr>
        <w:t>.</w:t>
      </w:r>
    </w:p>
    <w:p w14:paraId="3B719556" w14:textId="633C7784" w:rsidR="00082F0F" w:rsidRPr="00E25339" w:rsidRDefault="00082F0F" w:rsidP="00082F0F">
      <w:pPr>
        <w:shd w:val="clear" w:color="auto" w:fill="FFFFFF"/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25339">
        <w:rPr>
          <w:rFonts w:ascii="Sylfaen" w:hAnsi="Sylfaen"/>
          <w:b/>
          <w:bCs/>
          <w:i/>
          <w:iCs/>
          <w:sz w:val="24"/>
          <w:szCs w:val="24"/>
          <w:lang w:val="ka-GE"/>
        </w:rPr>
        <w:t>დამხმარე ნივთიერებ</w:t>
      </w:r>
      <w:r w:rsidR="00350341" w:rsidRPr="00E25339">
        <w:rPr>
          <w:rFonts w:ascii="Sylfaen" w:hAnsi="Sylfaen"/>
          <w:b/>
          <w:bCs/>
          <w:i/>
          <w:iCs/>
          <w:sz w:val="24"/>
          <w:szCs w:val="24"/>
          <w:lang w:val="ka-GE"/>
        </w:rPr>
        <w:t>ა(</w:t>
      </w:r>
      <w:r w:rsidRPr="00E25339">
        <w:rPr>
          <w:rFonts w:ascii="Sylfaen" w:hAnsi="Sylfaen"/>
          <w:b/>
          <w:bCs/>
          <w:i/>
          <w:iCs/>
          <w:sz w:val="24"/>
          <w:szCs w:val="24"/>
          <w:lang w:val="ka-GE"/>
        </w:rPr>
        <w:t>ები</w:t>
      </w:r>
      <w:r w:rsidR="00350341" w:rsidRPr="00E25339">
        <w:rPr>
          <w:rFonts w:ascii="Sylfaen" w:hAnsi="Sylfaen"/>
          <w:b/>
          <w:bCs/>
          <w:i/>
          <w:iCs/>
          <w:sz w:val="24"/>
          <w:szCs w:val="24"/>
          <w:lang w:val="ka-GE"/>
        </w:rPr>
        <w:t>)</w:t>
      </w:r>
      <w:r w:rsidRPr="00E25339">
        <w:rPr>
          <w:rFonts w:ascii="Sylfaen" w:hAnsi="Sylfaen"/>
          <w:b/>
          <w:bCs/>
          <w:i/>
          <w:iCs/>
          <w:sz w:val="24"/>
          <w:szCs w:val="24"/>
          <w:lang w:val="ka-GE"/>
        </w:rPr>
        <w:t>:</w:t>
      </w:r>
      <w:r w:rsidRPr="00E25339">
        <w:rPr>
          <w:rFonts w:ascii="Sylfaen" w:hAnsi="Sylfaen"/>
          <w:sz w:val="24"/>
          <w:szCs w:val="24"/>
          <w:lang w:val="ka-GE"/>
        </w:rPr>
        <w:t xml:space="preserve"> სიმინდის სახამებელი, </w:t>
      </w:r>
      <w:proofErr w:type="spellStart"/>
      <w:r w:rsidRPr="00E25339">
        <w:rPr>
          <w:rFonts w:ascii="Sylfaen" w:hAnsi="Sylfaen"/>
          <w:sz w:val="24"/>
          <w:szCs w:val="24"/>
          <w:lang w:val="ka-GE"/>
        </w:rPr>
        <w:t>პრეჟელატინიზებული</w:t>
      </w:r>
      <w:proofErr w:type="spellEnd"/>
      <w:r w:rsidRPr="00E25339">
        <w:rPr>
          <w:rFonts w:ascii="Sylfaen" w:hAnsi="Sylfaen"/>
          <w:sz w:val="24"/>
          <w:szCs w:val="24"/>
          <w:lang w:val="ka-GE"/>
        </w:rPr>
        <w:t xml:space="preserve"> სახამებელი, საქაროზა, თხევადი პარაფინი, პიტნის </w:t>
      </w:r>
      <w:proofErr w:type="spellStart"/>
      <w:r w:rsidRPr="00E25339">
        <w:rPr>
          <w:rFonts w:ascii="Sylfaen" w:hAnsi="Sylfaen"/>
          <w:sz w:val="24"/>
          <w:szCs w:val="24"/>
          <w:lang w:val="ka-GE"/>
        </w:rPr>
        <w:t>არომატიზატორის</w:t>
      </w:r>
      <w:proofErr w:type="spellEnd"/>
      <w:r w:rsidRPr="00E25339">
        <w:rPr>
          <w:rFonts w:ascii="Sylfaen" w:hAnsi="Sylfaen"/>
          <w:sz w:val="24"/>
          <w:szCs w:val="24"/>
          <w:lang w:val="ka-GE"/>
        </w:rPr>
        <w:t xml:space="preserve"> ფხვნილი, ლიმონის </w:t>
      </w:r>
      <w:proofErr w:type="spellStart"/>
      <w:r w:rsidRPr="00E25339">
        <w:rPr>
          <w:rFonts w:ascii="Sylfaen" w:hAnsi="Sylfaen"/>
          <w:sz w:val="24"/>
          <w:szCs w:val="24"/>
          <w:lang w:val="ka-GE"/>
        </w:rPr>
        <w:t>არომატიზატორის</w:t>
      </w:r>
      <w:proofErr w:type="spellEnd"/>
      <w:r w:rsidRPr="00E25339">
        <w:rPr>
          <w:rFonts w:ascii="Sylfaen" w:hAnsi="Sylfaen"/>
          <w:sz w:val="24"/>
          <w:szCs w:val="24"/>
          <w:lang w:val="ka-GE"/>
        </w:rPr>
        <w:t xml:space="preserve"> ფხვნილი, ტალკი, მაგნიუმის </w:t>
      </w:r>
      <w:proofErr w:type="spellStart"/>
      <w:r w:rsidRPr="00E25339">
        <w:rPr>
          <w:rFonts w:ascii="Sylfaen" w:hAnsi="Sylfaen"/>
          <w:sz w:val="24"/>
          <w:szCs w:val="24"/>
          <w:lang w:val="ka-GE"/>
        </w:rPr>
        <w:t>სტეარატი</w:t>
      </w:r>
      <w:proofErr w:type="spellEnd"/>
    </w:p>
    <w:p w14:paraId="21C1EA18" w14:textId="273E6280" w:rsidR="00350341" w:rsidRPr="00E25339" w:rsidRDefault="00350341" w:rsidP="00082F0F">
      <w:pPr>
        <w:shd w:val="clear" w:color="auto" w:fill="FFFFFF"/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F55A2CA" w14:textId="521EFDE0" w:rsidR="00350341" w:rsidRPr="00E25339" w:rsidRDefault="00723D5B" w:rsidP="00082F0F">
      <w:pPr>
        <w:shd w:val="clear" w:color="auto" w:fill="FFFFFF"/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E25339">
        <w:rPr>
          <w:rFonts w:ascii="Sylfaen" w:hAnsi="Sylfaen"/>
          <w:b/>
          <w:sz w:val="24"/>
          <w:szCs w:val="24"/>
          <w:lang w:val="ka-GE"/>
        </w:rPr>
        <w:t>დევაგასტრის</w:t>
      </w:r>
      <w:proofErr w:type="spellEnd"/>
      <w:r w:rsidRPr="00E25339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D13BFD" w:rsidRPr="00E25339">
        <w:rPr>
          <w:rFonts w:ascii="Sylfaen" w:hAnsi="Sylfaen"/>
          <w:b/>
          <w:sz w:val="24"/>
          <w:szCs w:val="24"/>
          <w:lang w:val="ka-GE"/>
        </w:rPr>
        <w:t>გარეგნული სახე</w:t>
      </w:r>
      <w:r w:rsidR="00350341" w:rsidRPr="00E25339">
        <w:rPr>
          <w:rFonts w:ascii="Sylfaen" w:hAnsi="Sylfaen"/>
          <w:b/>
          <w:sz w:val="24"/>
          <w:szCs w:val="24"/>
          <w:lang w:val="ka-GE"/>
        </w:rPr>
        <w:t xml:space="preserve"> და შეფუთვის შემადგენლობა:</w:t>
      </w:r>
    </w:p>
    <w:p w14:paraId="7BDC5B81" w14:textId="1191DFDE" w:rsidR="00350341" w:rsidRPr="00E25339" w:rsidRDefault="00350341" w:rsidP="00350341">
      <w:pPr>
        <w:shd w:val="clear" w:color="auto" w:fill="FFFFFF"/>
        <w:spacing w:after="0" w:line="240" w:lineRule="auto"/>
        <w:jc w:val="both"/>
        <w:rPr>
          <w:rFonts w:ascii="Sylfaen" w:hAnsi="Sylfaen"/>
          <w:bCs/>
          <w:sz w:val="24"/>
          <w:szCs w:val="24"/>
          <w:lang w:val="ka-GE"/>
        </w:rPr>
      </w:pPr>
      <w:r w:rsidRPr="00E25339">
        <w:rPr>
          <w:rFonts w:ascii="Sylfaen" w:hAnsi="Sylfaen"/>
          <w:bCs/>
          <w:sz w:val="24"/>
          <w:szCs w:val="24"/>
          <w:lang w:val="ka-GE"/>
        </w:rPr>
        <w:t xml:space="preserve">თეთრი, მრგვალი, </w:t>
      </w:r>
      <w:r w:rsidR="00D13BFD" w:rsidRPr="00E25339">
        <w:rPr>
          <w:rFonts w:ascii="Sylfaen" w:hAnsi="Sylfaen"/>
          <w:bCs/>
          <w:sz w:val="24"/>
          <w:szCs w:val="24"/>
          <w:lang w:val="ka-GE"/>
        </w:rPr>
        <w:t>ერთგვაროვანი სახის</w:t>
      </w:r>
      <w:r w:rsidR="00550E96" w:rsidRPr="00E25339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E25339">
        <w:rPr>
          <w:rFonts w:ascii="Sylfaen" w:hAnsi="Sylfaen"/>
          <w:bCs/>
          <w:sz w:val="24"/>
          <w:szCs w:val="24"/>
          <w:lang w:val="ka-GE"/>
        </w:rPr>
        <w:t>ტაბლეტი,  გამყოფი ჭდით ერთ მხარეს.</w:t>
      </w:r>
    </w:p>
    <w:p w14:paraId="244602EB" w14:textId="47AF9474" w:rsidR="00D13BFD" w:rsidRPr="00E25339" w:rsidRDefault="00D13BFD" w:rsidP="00350341">
      <w:pPr>
        <w:shd w:val="clear" w:color="auto" w:fill="FFFFFF"/>
        <w:spacing w:after="0" w:line="240" w:lineRule="auto"/>
        <w:jc w:val="both"/>
        <w:rPr>
          <w:rFonts w:ascii="Sylfaen" w:hAnsi="Sylfaen"/>
          <w:bCs/>
          <w:sz w:val="24"/>
          <w:szCs w:val="24"/>
          <w:lang w:val="ka-GE"/>
        </w:rPr>
      </w:pPr>
      <w:r w:rsidRPr="00E25339">
        <w:rPr>
          <w:rFonts w:ascii="Sylfaen" w:hAnsi="Sylfaen"/>
          <w:bCs/>
          <w:sz w:val="24"/>
          <w:szCs w:val="24"/>
          <w:lang w:val="ka-GE"/>
        </w:rPr>
        <w:t>შეფუთვაში წარმოდგენილია 48 ტაბლეტი.</w:t>
      </w:r>
    </w:p>
    <w:p w14:paraId="037B5766" w14:textId="74AFE38E" w:rsidR="005427AD" w:rsidRPr="005427AD" w:rsidRDefault="005427AD" w:rsidP="00F2602A">
      <w:pPr>
        <w:shd w:val="clear" w:color="auto" w:fill="FFFFFF"/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5427AD">
        <w:rPr>
          <w:rFonts w:ascii="Sylfaen" w:hAnsi="Sylfaen"/>
          <w:b/>
          <w:bCs/>
          <w:sz w:val="24"/>
          <w:szCs w:val="24"/>
          <w:lang w:val="ka-GE"/>
        </w:rPr>
        <w:t>გაცემის წესი:</w:t>
      </w:r>
    </w:p>
    <w:p w14:paraId="60C2752F" w14:textId="52F0C2AE" w:rsidR="005427AD" w:rsidRPr="00E25339" w:rsidRDefault="005427AD" w:rsidP="00F2602A">
      <w:pPr>
        <w:shd w:val="clear" w:color="auto" w:fill="FFFFFF"/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427AD">
        <w:rPr>
          <w:rFonts w:ascii="Sylfaen" w:hAnsi="Sylfaen" w:cs="Sylfaen"/>
          <w:bCs/>
          <w:noProof/>
          <w:lang w:val="ka-GE"/>
        </w:rPr>
        <w:t>ფარმაცევტული</w:t>
      </w:r>
      <w:r w:rsidRPr="005427AD">
        <w:rPr>
          <w:rFonts w:ascii="Sylfaen" w:hAnsi="Sylfaen"/>
          <w:bCs/>
          <w:noProof/>
          <w:lang w:val="ka-GE"/>
        </w:rPr>
        <w:t xml:space="preserve"> </w:t>
      </w:r>
      <w:r w:rsidRPr="005427AD">
        <w:rPr>
          <w:rFonts w:ascii="Sylfaen" w:hAnsi="Sylfaen" w:cs="Sylfaen"/>
          <w:bCs/>
          <w:noProof/>
          <w:lang w:val="ka-GE"/>
        </w:rPr>
        <w:t>პროდუქტის</w:t>
      </w:r>
      <w:r w:rsidRPr="005427AD">
        <w:rPr>
          <w:rFonts w:ascii="Sylfaen" w:hAnsi="Sylfaen"/>
          <w:bCs/>
          <w:noProof/>
          <w:lang w:val="ka-GE"/>
        </w:rPr>
        <w:t xml:space="preserve"> </w:t>
      </w:r>
      <w:r w:rsidRPr="005427AD">
        <w:rPr>
          <w:rFonts w:ascii="Sylfaen" w:hAnsi="Sylfaen" w:cs="Sylfaen"/>
          <w:bCs/>
          <w:noProof/>
          <w:lang w:val="ka-GE"/>
        </w:rPr>
        <w:t>ჯგუფი</w:t>
      </w:r>
      <w:r>
        <w:rPr>
          <w:rFonts w:ascii="Sylfaen" w:hAnsi="Sylfaen" w:cs="Sylfaen"/>
          <w:b/>
          <w:noProof/>
          <w:lang w:val="ka-GE"/>
        </w:rPr>
        <w:t xml:space="preserve"> -</w:t>
      </w:r>
      <w:r>
        <w:rPr>
          <w:rFonts w:ascii="Sylfaen" w:hAnsi="Sylfaen" w:cs="Arial"/>
        </w:rPr>
        <w:t xml:space="preserve">III , </w:t>
      </w:r>
      <w:proofErr w:type="spellStart"/>
      <w:r>
        <w:rPr>
          <w:rFonts w:ascii="Sylfaen" w:hAnsi="Sylfaen" w:cs="Arial"/>
        </w:rPr>
        <w:t>გაიცემა</w:t>
      </w:r>
      <w:proofErr w:type="spellEnd"/>
      <w:r>
        <w:rPr>
          <w:rFonts w:ascii="Sylfaen" w:hAnsi="Sylfaen" w:cs="Arial"/>
        </w:rPr>
        <w:t xml:space="preserve"> </w:t>
      </w:r>
      <w:proofErr w:type="spellStart"/>
      <w:r>
        <w:rPr>
          <w:rFonts w:ascii="Sylfaen" w:hAnsi="Sylfaen" w:cs="Arial"/>
        </w:rPr>
        <w:t>რეცეპტის</w:t>
      </w:r>
      <w:proofErr w:type="spellEnd"/>
      <w:r>
        <w:rPr>
          <w:rFonts w:ascii="Sylfaen" w:hAnsi="Sylfaen" w:cs="Arial"/>
        </w:rPr>
        <w:t xml:space="preserve"> </w:t>
      </w:r>
      <w:proofErr w:type="spellStart"/>
      <w:r>
        <w:rPr>
          <w:rFonts w:ascii="Sylfaen" w:hAnsi="Sylfaen" w:cs="Arial"/>
        </w:rPr>
        <w:t>გარეშე</w:t>
      </w:r>
      <w:proofErr w:type="spellEnd"/>
    </w:p>
    <w:p w14:paraId="3B43D0F3" w14:textId="66398B1D" w:rsidR="00300617" w:rsidRPr="00E25339" w:rsidRDefault="00300617" w:rsidP="00F2602A">
      <w:pPr>
        <w:shd w:val="clear" w:color="auto" w:fill="FFFFFF"/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25339">
        <w:rPr>
          <w:rFonts w:ascii="Sylfaen" w:hAnsi="Sylfaen"/>
          <w:b/>
          <w:sz w:val="24"/>
          <w:szCs w:val="24"/>
          <w:lang w:val="ka-GE"/>
        </w:rPr>
        <w:t>მარკეტინგის ნებართვის მფლობელი</w:t>
      </w:r>
    </w:p>
    <w:p w14:paraId="1FE67F22" w14:textId="77777777" w:rsidR="00AC0ABD" w:rsidRPr="00E25339" w:rsidRDefault="00AC0ABD" w:rsidP="00F2602A">
      <w:pPr>
        <w:spacing w:after="0" w:line="240" w:lineRule="auto"/>
        <w:jc w:val="both"/>
        <w:rPr>
          <w:rFonts w:ascii="Sylfaen" w:hAnsi="Sylfaen"/>
          <w:sz w:val="24"/>
          <w:szCs w:val="24"/>
          <w:lang w:val="ka-GE" w:bidi="tr-TR"/>
        </w:rPr>
      </w:pPr>
      <w:r w:rsidRPr="00E25339">
        <w:rPr>
          <w:rFonts w:ascii="Sylfaen" w:hAnsi="Sylfaen"/>
          <w:sz w:val="24"/>
          <w:szCs w:val="24"/>
          <w:lang w:val="ka-GE" w:bidi="tr-TR"/>
        </w:rPr>
        <w:t xml:space="preserve">DEVA </w:t>
      </w:r>
      <w:proofErr w:type="spellStart"/>
      <w:r w:rsidRPr="00E25339">
        <w:rPr>
          <w:rFonts w:ascii="Sylfaen" w:hAnsi="Sylfaen"/>
          <w:sz w:val="24"/>
          <w:szCs w:val="24"/>
          <w:lang w:val="ka-GE" w:bidi="tr-TR"/>
        </w:rPr>
        <w:t>Holding</w:t>
      </w:r>
      <w:proofErr w:type="spellEnd"/>
      <w:r w:rsidRPr="00E25339">
        <w:rPr>
          <w:rFonts w:ascii="Sylfaen" w:hAnsi="Sylfaen"/>
          <w:sz w:val="24"/>
          <w:szCs w:val="24"/>
          <w:lang w:val="ka-GE" w:bidi="tr-TR"/>
        </w:rPr>
        <w:t xml:space="preserve"> A.Ş. </w:t>
      </w:r>
    </w:p>
    <w:p w14:paraId="6DEFDC7A" w14:textId="4FF81153" w:rsidR="00AC0ABD" w:rsidRPr="00E25339" w:rsidRDefault="00AC0ABD" w:rsidP="00F2602A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E25339">
        <w:rPr>
          <w:rFonts w:ascii="Sylfaen" w:hAnsi="Sylfaen"/>
          <w:sz w:val="24"/>
          <w:szCs w:val="24"/>
          <w:lang w:val="ka-GE" w:bidi="tr-TR"/>
        </w:rPr>
        <w:t>Küçükçekmece</w:t>
      </w:r>
      <w:proofErr w:type="spellEnd"/>
      <w:r w:rsidRPr="00E25339">
        <w:rPr>
          <w:rFonts w:ascii="Sylfaen" w:hAnsi="Sylfaen"/>
          <w:sz w:val="24"/>
          <w:szCs w:val="24"/>
          <w:lang w:val="ka-GE" w:bidi="tr-TR"/>
        </w:rPr>
        <w:t xml:space="preserve"> –</w:t>
      </w:r>
      <w:r w:rsidR="00350341" w:rsidRPr="00E25339">
        <w:rPr>
          <w:rFonts w:ascii="Sylfaen" w:hAnsi="Sylfaen"/>
          <w:sz w:val="24"/>
          <w:szCs w:val="24"/>
          <w:lang w:val="ka-GE" w:bidi="tr-TR"/>
        </w:rPr>
        <w:t xml:space="preserve"> სტამბული-</w:t>
      </w:r>
      <w:r w:rsidR="00E30FBF" w:rsidRPr="00E25339">
        <w:rPr>
          <w:rFonts w:ascii="Sylfaen" w:hAnsi="Sylfaen"/>
          <w:sz w:val="24"/>
          <w:szCs w:val="24"/>
          <w:lang w:val="ka-GE"/>
        </w:rPr>
        <w:t>თურქეთი</w:t>
      </w:r>
    </w:p>
    <w:p w14:paraId="25EA350D" w14:textId="617548AE" w:rsidR="00AC0ABD" w:rsidRPr="00E25339" w:rsidRDefault="00306FF9" w:rsidP="00F2602A">
      <w:pPr>
        <w:spacing w:after="0" w:line="240" w:lineRule="auto"/>
        <w:jc w:val="both"/>
        <w:rPr>
          <w:rFonts w:ascii="Sylfaen" w:hAnsi="Sylfaen"/>
          <w:sz w:val="24"/>
          <w:szCs w:val="24"/>
          <w:lang w:val="ka-GE" w:bidi="tr-TR"/>
        </w:rPr>
      </w:pPr>
      <w:r w:rsidRPr="00E25339">
        <w:rPr>
          <w:rFonts w:ascii="Sylfaen" w:hAnsi="Sylfaen"/>
          <w:sz w:val="24"/>
          <w:szCs w:val="24"/>
          <w:lang w:val="ka-GE" w:bidi="tr-TR"/>
        </w:rPr>
        <w:t>ტელ</w:t>
      </w:r>
      <w:r w:rsidR="00AC0ABD" w:rsidRPr="00E25339">
        <w:rPr>
          <w:rFonts w:ascii="Sylfaen" w:hAnsi="Sylfaen"/>
          <w:sz w:val="24"/>
          <w:szCs w:val="24"/>
          <w:lang w:val="ka-GE" w:bidi="tr-TR"/>
        </w:rPr>
        <w:t>: 0212 692 92 92</w:t>
      </w:r>
    </w:p>
    <w:p w14:paraId="2501E999" w14:textId="7A62DBE6" w:rsidR="00AC0ABD" w:rsidRPr="00E25339" w:rsidRDefault="00306FF9" w:rsidP="00F2602A">
      <w:pPr>
        <w:spacing w:after="0" w:line="240" w:lineRule="auto"/>
        <w:jc w:val="both"/>
        <w:rPr>
          <w:rFonts w:ascii="Sylfaen" w:hAnsi="Sylfaen"/>
          <w:sz w:val="24"/>
          <w:szCs w:val="24"/>
          <w:lang w:val="ka-GE" w:bidi="tr-TR"/>
        </w:rPr>
      </w:pPr>
      <w:r w:rsidRPr="00E25339">
        <w:rPr>
          <w:rFonts w:ascii="Sylfaen" w:hAnsi="Sylfaen"/>
          <w:sz w:val="24"/>
          <w:szCs w:val="24"/>
          <w:lang w:val="ka-GE" w:bidi="tr-TR"/>
        </w:rPr>
        <w:t>ფაქსი</w:t>
      </w:r>
      <w:r w:rsidR="00AC0ABD" w:rsidRPr="00E25339">
        <w:rPr>
          <w:rFonts w:ascii="Sylfaen" w:hAnsi="Sylfaen"/>
          <w:sz w:val="24"/>
          <w:szCs w:val="24"/>
          <w:lang w:val="ka-GE" w:bidi="tr-TR"/>
        </w:rPr>
        <w:t>: 0212 697 00 24</w:t>
      </w:r>
    </w:p>
    <w:p w14:paraId="556B5D0F" w14:textId="77777777" w:rsidR="00AC0ABD" w:rsidRPr="00E25339" w:rsidRDefault="00AC0ABD" w:rsidP="00F2602A">
      <w:pPr>
        <w:spacing w:after="0" w:line="240" w:lineRule="auto"/>
        <w:jc w:val="both"/>
        <w:rPr>
          <w:rFonts w:ascii="Sylfaen" w:hAnsi="Sylfaen"/>
          <w:sz w:val="24"/>
          <w:szCs w:val="24"/>
          <w:lang w:val="ka-GE" w:bidi="tr-TR"/>
        </w:rPr>
      </w:pPr>
      <w:r w:rsidRPr="00E25339">
        <w:rPr>
          <w:rFonts w:ascii="Sylfaen" w:hAnsi="Sylfaen"/>
          <w:sz w:val="24"/>
          <w:szCs w:val="24"/>
          <w:lang w:val="ka-GE" w:bidi="tr-TR"/>
        </w:rPr>
        <w:t>E-</w:t>
      </w:r>
      <w:hyperlink r:id="rId6">
        <w:r w:rsidRPr="00E25339">
          <w:rPr>
            <w:rStyle w:val="Hyperlink"/>
            <w:rFonts w:ascii="Sylfaen" w:hAnsi="Sylfaen"/>
            <w:color w:val="auto"/>
            <w:sz w:val="24"/>
            <w:szCs w:val="24"/>
            <w:u w:val="none"/>
            <w:lang w:val="ka-GE" w:bidi="tr-TR"/>
          </w:rPr>
          <w:t>mail: deva@devaholding.com.tr</w:t>
        </w:r>
      </w:hyperlink>
    </w:p>
    <w:p w14:paraId="59FFE703" w14:textId="77777777" w:rsidR="00F2602A" w:rsidRPr="00E25339" w:rsidRDefault="00F2602A" w:rsidP="00F2602A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4771D430" w14:textId="40C829FF" w:rsidR="00300617" w:rsidRPr="00E25339" w:rsidRDefault="00300617" w:rsidP="00F2602A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25339">
        <w:rPr>
          <w:rFonts w:ascii="Sylfaen" w:hAnsi="Sylfaen"/>
          <w:b/>
          <w:sz w:val="24"/>
          <w:szCs w:val="24"/>
          <w:lang w:val="ka-GE"/>
        </w:rPr>
        <w:t>მწარმოებელი:</w:t>
      </w:r>
    </w:p>
    <w:p w14:paraId="5077973E" w14:textId="77777777" w:rsidR="00AC0ABD" w:rsidRPr="00E25339" w:rsidRDefault="00AC0ABD" w:rsidP="00F2602A">
      <w:pPr>
        <w:spacing w:after="0" w:line="240" w:lineRule="auto"/>
        <w:jc w:val="both"/>
        <w:rPr>
          <w:rFonts w:ascii="Sylfaen" w:hAnsi="Sylfaen"/>
          <w:sz w:val="24"/>
          <w:szCs w:val="24"/>
          <w:lang w:val="ka-GE" w:bidi="tr-TR"/>
        </w:rPr>
      </w:pPr>
      <w:r w:rsidRPr="00E25339">
        <w:rPr>
          <w:rFonts w:ascii="Sylfaen" w:hAnsi="Sylfaen"/>
          <w:sz w:val="24"/>
          <w:szCs w:val="24"/>
          <w:lang w:val="ka-GE" w:bidi="tr-TR"/>
        </w:rPr>
        <w:t xml:space="preserve">DEVA </w:t>
      </w:r>
      <w:proofErr w:type="spellStart"/>
      <w:r w:rsidRPr="00E25339">
        <w:rPr>
          <w:rFonts w:ascii="Sylfaen" w:hAnsi="Sylfaen"/>
          <w:sz w:val="24"/>
          <w:szCs w:val="24"/>
          <w:lang w:val="ka-GE" w:bidi="tr-TR"/>
        </w:rPr>
        <w:t>Holding</w:t>
      </w:r>
      <w:proofErr w:type="spellEnd"/>
      <w:r w:rsidRPr="00E25339">
        <w:rPr>
          <w:rFonts w:ascii="Sylfaen" w:hAnsi="Sylfaen"/>
          <w:sz w:val="24"/>
          <w:szCs w:val="24"/>
          <w:lang w:val="ka-GE" w:bidi="tr-TR"/>
        </w:rPr>
        <w:t xml:space="preserve"> A.Ş.</w:t>
      </w:r>
    </w:p>
    <w:p w14:paraId="16F1FAB8" w14:textId="51044624" w:rsidR="00AC0ABD" w:rsidRPr="00E25339" w:rsidRDefault="00AC0ABD" w:rsidP="00F2602A">
      <w:pPr>
        <w:spacing w:after="0" w:line="240" w:lineRule="auto"/>
        <w:jc w:val="both"/>
        <w:rPr>
          <w:rFonts w:ascii="Sylfaen" w:hAnsi="Sylfaen"/>
          <w:sz w:val="24"/>
          <w:szCs w:val="24"/>
          <w:lang w:val="ka-GE" w:bidi="tr-TR"/>
        </w:rPr>
      </w:pPr>
      <w:proofErr w:type="spellStart"/>
      <w:r w:rsidRPr="00E25339">
        <w:rPr>
          <w:rFonts w:ascii="Sylfaen" w:hAnsi="Sylfaen"/>
          <w:sz w:val="24"/>
          <w:szCs w:val="24"/>
          <w:lang w:val="ka-GE" w:bidi="tr-TR"/>
        </w:rPr>
        <w:t>Kapaklı</w:t>
      </w:r>
      <w:proofErr w:type="spellEnd"/>
      <w:r w:rsidRPr="00E25339">
        <w:rPr>
          <w:rFonts w:ascii="Sylfaen" w:hAnsi="Sylfaen"/>
          <w:sz w:val="24"/>
          <w:szCs w:val="24"/>
          <w:lang w:val="ka-GE" w:bidi="tr-TR"/>
        </w:rPr>
        <w:t xml:space="preserve"> –</w:t>
      </w:r>
      <w:r w:rsidR="00350341" w:rsidRPr="00E25339">
        <w:rPr>
          <w:rFonts w:ascii="Sylfaen" w:hAnsi="Sylfaen"/>
          <w:sz w:val="24"/>
          <w:szCs w:val="24"/>
          <w:lang w:val="ka-GE" w:bidi="tr-TR"/>
        </w:rPr>
        <w:t xml:space="preserve"> თექირდაღი-</w:t>
      </w:r>
      <w:r w:rsidR="00E30FBF" w:rsidRPr="00E25339">
        <w:rPr>
          <w:rFonts w:ascii="Sylfaen" w:hAnsi="Sylfaen"/>
          <w:sz w:val="24"/>
          <w:szCs w:val="24"/>
          <w:lang w:val="ka-GE"/>
        </w:rPr>
        <w:t>თურქეთი</w:t>
      </w:r>
    </w:p>
    <w:p w14:paraId="1BBA3DBC" w14:textId="77777777" w:rsidR="00300617" w:rsidRPr="00E25339" w:rsidRDefault="00300617" w:rsidP="00F2602A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2DF216C" w14:textId="02865580" w:rsidR="00300617" w:rsidRPr="00E25339" w:rsidRDefault="00300617" w:rsidP="00F2602A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25339">
        <w:rPr>
          <w:rFonts w:ascii="Sylfaen" w:hAnsi="Sylfaen"/>
          <w:sz w:val="24"/>
          <w:szCs w:val="24"/>
          <w:lang w:val="ka-GE"/>
        </w:rPr>
        <w:t>ფურცელ-ჩანართი</w:t>
      </w:r>
      <w:r w:rsidR="00306FF9" w:rsidRPr="00E25339">
        <w:rPr>
          <w:rFonts w:ascii="Sylfaen" w:hAnsi="Sylfaen"/>
          <w:sz w:val="24"/>
          <w:szCs w:val="24"/>
          <w:lang w:val="ka-GE"/>
        </w:rPr>
        <w:t>ს</w:t>
      </w:r>
      <w:r w:rsidR="00350341" w:rsidRPr="00E25339">
        <w:rPr>
          <w:rFonts w:ascii="Sylfaen" w:hAnsi="Sylfaen"/>
          <w:sz w:val="24"/>
          <w:szCs w:val="24"/>
          <w:lang w:val="ka-GE"/>
        </w:rPr>
        <w:t xml:space="preserve"> </w:t>
      </w:r>
      <w:r w:rsidRPr="00E25339">
        <w:rPr>
          <w:rFonts w:ascii="Sylfaen" w:hAnsi="Sylfaen"/>
          <w:sz w:val="24"/>
          <w:szCs w:val="24"/>
          <w:lang w:val="ka-GE"/>
        </w:rPr>
        <w:t xml:space="preserve">ბოლო </w:t>
      </w:r>
      <w:r w:rsidR="00306FF9" w:rsidRPr="00E25339">
        <w:rPr>
          <w:rFonts w:ascii="Sylfaen" w:hAnsi="Sylfaen"/>
          <w:sz w:val="24"/>
          <w:szCs w:val="24"/>
          <w:lang w:val="ka-GE"/>
        </w:rPr>
        <w:t>შესწორების თარიღი</w:t>
      </w:r>
      <w:r w:rsidRPr="00E25339">
        <w:rPr>
          <w:rFonts w:ascii="Sylfaen" w:hAnsi="Sylfaen"/>
          <w:sz w:val="24"/>
          <w:szCs w:val="24"/>
          <w:lang w:val="ka-GE"/>
        </w:rPr>
        <w:t xml:space="preserve"> </w:t>
      </w:r>
      <w:r w:rsidR="00AC0ABD" w:rsidRPr="00E25339">
        <w:rPr>
          <w:rFonts w:ascii="Sylfaen" w:hAnsi="Sylfaen"/>
          <w:sz w:val="24"/>
          <w:szCs w:val="24"/>
          <w:lang w:val="ka-GE"/>
        </w:rPr>
        <w:t>1</w:t>
      </w:r>
      <w:r w:rsidR="00FA44F0" w:rsidRPr="00E25339">
        <w:rPr>
          <w:rFonts w:ascii="Sylfaen" w:hAnsi="Sylfaen"/>
          <w:sz w:val="24"/>
          <w:szCs w:val="24"/>
          <w:lang w:val="ka-GE"/>
        </w:rPr>
        <w:t>9</w:t>
      </w:r>
      <w:r w:rsidRPr="00E25339">
        <w:rPr>
          <w:rFonts w:ascii="Sylfaen" w:hAnsi="Sylfaen"/>
          <w:sz w:val="24"/>
          <w:szCs w:val="24"/>
          <w:lang w:val="ka-GE"/>
        </w:rPr>
        <w:t>/0</w:t>
      </w:r>
      <w:r w:rsidR="00FA44F0" w:rsidRPr="00E25339">
        <w:rPr>
          <w:rFonts w:ascii="Sylfaen" w:hAnsi="Sylfaen"/>
          <w:sz w:val="24"/>
          <w:szCs w:val="24"/>
          <w:lang w:val="ka-GE"/>
        </w:rPr>
        <w:t>2</w:t>
      </w:r>
      <w:r w:rsidRPr="00E25339">
        <w:rPr>
          <w:rFonts w:ascii="Sylfaen" w:hAnsi="Sylfaen"/>
          <w:sz w:val="24"/>
          <w:szCs w:val="24"/>
          <w:lang w:val="ka-GE"/>
        </w:rPr>
        <w:t>/20</w:t>
      </w:r>
      <w:r w:rsidR="00350341" w:rsidRPr="00E25339">
        <w:rPr>
          <w:rFonts w:ascii="Sylfaen" w:hAnsi="Sylfaen"/>
          <w:sz w:val="24"/>
          <w:szCs w:val="24"/>
          <w:lang w:val="ka-GE"/>
        </w:rPr>
        <w:t>2</w:t>
      </w:r>
      <w:r w:rsidR="00FA44F0" w:rsidRPr="00E25339">
        <w:rPr>
          <w:rFonts w:ascii="Sylfaen" w:hAnsi="Sylfaen"/>
          <w:sz w:val="24"/>
          <w:szCs w:val="24"/>
          <w:lang w:val="ka-GE"/>
        </w:rPr>
        <w:t>6</w:t>
      </w:r>
      <w:r w:rsidR="00350341" w:rsidRPr="00E25339">
        <w:rPr>
          <w:rFonts w:ascii="Sylfaen" w:hAnsi="Sylfaen"/>
          <w:sz w:val="24"/>
          <w:szCs w:val="24"/>
          <w:lang w:val="ka-GE"/>
        </w:rPr>
        <w:t>.</w:t>
      </w:r>
    </w:p>
    <w:sectPr w:rsidR="00300617" w:rsidRPr="00E25339" w:rsidSect="007C3667">
      <w:pgSz w:w="12240" w:h="15840"/>
      <w:pgMar w:top="720" w:right="810" w:bottom="990" w:left="11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776770"/>
    <w:multiLevelType w:val="hybridMultilevel"/>
    <w:tmpl w:val="EC02CF04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1B717F26"/>
    <w:multiLevelType w:val="hybridMultilevel"/>
    <w:tmpl w:val="42D0A3B4"/>
    <w:lvl w:ilvl="0" w:tplc="E79A82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C8074D"/>
    <w:multiLevelType w:val="hybridMultilevel"/>
    <w:tmpl w:val="A47215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BA50ED"/>
    <w:multiLevelType w:val="hybridMultilevel"/>
    <w:tmpl w:val="5B6A775A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66D420E4"/>
    <w:multiLevelType w:val="hybridMultilevel"/>
    <w:tmpl w:val="F9C6C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490FD7"/>
    <w:multiLevelType w:val="hybridMultilevel"/>
    <w:tmpl w:val="B8680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D339FB"/>
    <w:multiLevelType w:val="hybridMultilevel"/>
    <w:tmpl w:val="213442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21355093">
    <w:abstractNumId w:val="6"/>
  </w:num>
  <w:num w:numId="2" w16cid:durableId="635529234">
    <w:abstractNumId w:val="1"/>
  </w:num>
  <w:num w:numId="3" w16cid:durableId="132216992">
    <w:abstractNumId w:val="4"/>
  </w:num>
  <w:num w:numId="4" w16cid:durableId="1389768957">
    <w:abstractNumId w:val="0"/>
  </w:num>
  <w:num w:numId="5" w16cid:durableId="1589852347">
    <w:abstractNumId w:val="3"/>
  </w:num>
  <w:num w:numId="6" w16cid:durableId="1647853002">
    <w:abstractNumId w:val="2"/>
  </w:num>
  <w:num w:numId="7" w16cid:durableId="1435205613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0E39"/>
    <w:rsid w:val="00000C3A"/>
    <w:rsid w:val="0000176E"/>
    <w:rsid w:val="00001BB2"/>
    <w:rsid w:val="000025CE"/>
    <w:rsid w:val="000065FD"/>
    <w:rsid w:val="000101F2"/>
    <w:rsid w:val="00012AA5"/>
    <w:rsid w:val="00014314"/>
    <w:rsid w:val="00014D4A"/>
    <w:rsid w:val="000160F9"/>
    <w:rsid w:val="0002333C"/>
    <w:rsid w:val="00023833"/>
    <w:rsid w:val="00024D6B"/>
    <w:rsid w:val="000251FB"/>
    <w:rsid w:val="00025799"/>
    <w:rsid w:val="00034406"/>
    <w:rsid w:val="00037903"/>
    <w:rsid w:val="000402AC"/>
    <w:rsid w:val="00040DB9"/>
    <w:rsid w:val="00045544"/>
    <w:rsid w:val="000468E1"/>
    <w:rsid w:val="00051963"/>
    <w:rsid w:val="000579C4"/>
    <w:rsid w:val="00060583"/>
    <w:rsid w:val="000615F2"/>
    <w:rsid w:val="0006469B"/>
    <w:rsid w:val="00065B19"/>
    <w:rsid w:val="00065B47"/>
    <w:rsid w:val="00071A08"/>
    <w:rsid w:val="00077CC7"/>
    <w:rsid w:val="00081974"/>
    <w:rsid w:val="00082F0F"/>
    <w:rsid w:val="00083FBA"/>
    <w:rsid w:val="00086810"/>
    <w:rsid w:val="00087A62"/>
    <w:rsid w:val="00091EB5"/>
    <w:rsid w:val="0009440D"/>
    <w:rsid w:val="0009537C"/>
    <w:rsid w:val="000954C9"/>
    <w:rsid w:val="000956A9"/>
    <w:rsid w:val="000A2986"/>
    <w:rsid w:val="000A4722"/>
    <w:rsid w:val="000A5E8B"/>
    <w:rsid w:val="000A6B0C"/>
    <w:rsid w:val="000A70F3"/>
    <w:rsid w:val="000A7A51"/>
    <w:rsid w:val="000B01F2"/>
    <w:rsid w:val="000B2A27"/>
    <w:rsid w:val="000B5078"/>
    <w:rsid w:val="000C0814"/>
    <w:rsid w:val="000C0996"/>
    <w:rsid w:val="000C1BB0"/>
    <w:rsid w:val="000C1DEF"/>
    <w:rsid w:val="000C44E4"/>
    <w:rsid w:val="000C5148"/>
    <w:rsid w:val="000D17C1"/>
    <w:rsid w:val="000D299B"/>
    <w:rsid w:val="000D4205"/>
    <w:rsid w:val="000D45B8"/>
    <w:rsid w:val="000E5DF3"/>
    <w:rsid w:val="000F4484"/>
    <w:rsid w:val="000F6FF9"/>
    <w:rsid w:val="001029AA"/>
    <w:rsid w:val="001100A4"/>
    <w:rsid w:val="00112AC8"/>
    <w:rsid w:val="001140E7"/>
    <w:rsid w:val="00120A56"/>
    <w:rsid w:val="00125DA5"/>
    <w:rsid w:val="00126548"/>
    <w:rsid w:val="00126CE4"/>
    <w:rsid w:val="001314F8"/>
    <w:rsid w:val="00131F8F"/>
    <w:rsid w:val="0013572E"/>
    <w:rsid w:val="00141BD9"/>
    <w:rsid w:val="00147757"/>
    <w:rsid w:val="001621BE"/>
    <w:rsid w:val="00163CE3"/>
    <w:rsid w:val="00173BA1"/>
    <w:rsid w:val="00176341"/>
    <w:rsid w:val="00185DB8"/>
    <w:rsid w:val="0019013D"/>
    <w:rsid w:val="00193D52"/>
    <w:rsid w:val="00194D9A"/>
    <w:rsid w:val="00195F29"/>
    <w:rsid w:val="001A0EDE"/>
    <w:rsid w:val="001A17F6"/>
    <w:rsid w:val="001A21AA"/>
    <w:rsid w:val="001A4798"/>
    <w:rsid w:val="001A52E6"/>
    <w:rsid w:val="001A5FCE"/>
    <w:rsid w:val="001B1535"/>
    <w:rsid w:val="001B2BAC"/>
    <w:rsid w:val="001B2E52"/>
    <w:rsid w:val="001B5EF1"/>
    <w:rsid w:val="001B6A18"/>
    <w:rsid w:val="001B7120"/>
    <w:rsid w:val="001C6899"/>
    <w:rsid w:val="001D320D"/>
    <w:rsid w:val="001D32CB"/>
    <w:rsid w:val="001E1983"/>
    <w:rsid w:val="001E1DA3"/>
    <w:rsid w:val="001E3C2D"/>
    <w:rsid w:val="001E7A08"/>
    <w:rsid w:val="001F4018"/>
    <w:rsid w:val="001F43BB"/>
    <w:rsid w:val="001F6CB2"/>
    <w:rsid w:val="00200A4A"/>
    <w:rsid w:val="00201F32"/>
    <w:rsid w:val="002040D6"/>
    <w:rsid w:val="00204F64"/>
    <w:rsid w:val="00205D05"/>
    <w:rsid w:val="002118AA"/>
    <w:rsid w:val="00212D37"/>
    <w:rsid w:val="00223899"/>
    <w:rsid w:val="00225251"/>
    <w:rsid w:val="00227076"/>
    <w:rsid w:val="00236F6B"/>
    <w:rsid w:val="00241F2E"/>
    <w:rsid w:val="00245C67"/>
    <w:rsid w:val="002463E0"/>
    <w:rsid w:val="00247738"/>
    <w:rsid w:val="0025356B"/>
    <w:rsid w:val="00264126"/>
    <w:rsid w:val="00265537"/>
    <w:rsid w:val="0027241C"/>
    <w:rsid w:val="00283306"/>
    <w:rsid w:val="00286987"/>
    <w:rsid w:val="00290692"/>
    <w:rsid w:val="00290D53"/>
    <w:rsid w:val="00293F23"/>
    <w:rsid w:val="00296FA9"/>
    <w:rsid w:val="002A05CD"/>
    <w:rsid w:val="002A402E"/>
    <w:rsid w:val="002A7E8E"/>
    <w:rsid w:val="002B5495"/>
    <w:rsid w:val="002C2490"/>
    <w:rsid w:val="002C416E"/>
    <w:rsid w:val="002C563A"/>
    <w:rsid w:val="002D0ACD"/>
    <w:rsid w:val="002D2082"/>
    <w:rsid w:val="002D3A5F"/>
    <w:rsid w:val="002D43C0"/>
    <w:rsid w:val="002D5090"/>
    <w:rsid w:val="002D5529"/>
    <w:rsid w:val="002E0357"/>
    <w:rsid w:val="002E0377"/>
    <w:rsid w:val="002E4CB5"/>
    <w:rsid w:val="002E75B8"/>
    <w:rsid w:val="002F095B"/>
    <w:rsid w:val="002F1B06"/>
    <w:rsid w:val="002F1E85"/>
    <w:rsid w:val="002F3680"/>
    <w:rsid w:val="002F4527"/>
    <w:rsid w:val="002F4ABB"/>
    <w:rsid w:val="002F509A"/>
    <w:rsid w:val="00300617"/>
    <w:rsid w:val="00301204"/>
    <w:rsid w:val="00301D81"/>
    <w:rsid w:val="00303E01"/>
    <w:rsid w:val="003056CC"/>
    <w:rsid w:val="0030605F"/>
    <w:rsid w:val="00306CA6"/>
    <w:rsid w:val="00306FF9"/>
    <w:rsid w:val="00312339"/>
    <w:rsid w:val="00320F31"/>
    <w:rsid w:val="0032189E"/>
    <w:rsid w:val="00332B91"/>
    <w:rsid w:val="00334901"/>
    <w:rsid w:val="003350F3"/>
    <w:rsid w:val="00336DFB"/>
    <w:rsid w:val="0034141E"/>
    <w:rsid w:val="003415C3"/>
    <w:rsid w:val="003425FD"/>
    <w:rsid w:val="00346BA2"/>
    <w:rsid w:val="00347D29"/>
    <w:rsid w:val="00350081"/>
    <w:rsid w:val="00350341"/>
    <w:rsid w:val="00350D99"/>
    <w:rsid w:val="0035530B"/>
    <w:rsid w:val="003674E5"/>
    <w:rsid w:val="003700BA"/>
    <w:rsid w:val="00372233"/>
    <w:rsid w:val="00374946"/>
    <w:rsid w:val="00376349"/>
    <w:rsid w:val="00381661"/>
    <w:rsid w:val="0038288E"/>
    <w:rsid w:val="00385185"/>
    <w:rsid w:val="0038595A"/>
    <w:rsid w:val="00385ED6"/>
    <w:rsid w:val="00386288"/>
    <w:rsid w:val="003865DF"/>
    <w:rsid w:val="00387C53"/>
    <w:rsid w:val="00391C85"/>
    <w:rsid w:val="00396977"/>
    <w:rsid w:val="003A0075"/>
    <w:rsid w:val="003A019A"/>
    <w:rsid w:val="003A02DF"/>
    <w:rsid w:val="003A37C8"/>
    <w:rsid w:val="003A6DB6"/>
    <w:rsid w:val="003B1867"/>
    <w:rsid w:val="003B2113"/>
    <w:rsid w:val="003B6E04"/>
    <w:rsid w:val="003C06CF"/>
    <w:rsid w:val="003C1ED3"/>
    <w:rsid w:val="003C51D0"/>
    <w:rsid w:val="003C6E39"/>
    <w:rsid w:val="003C7995"/>
    <w:rsid w:val="003D3016"/>
    <w:rsid w:val="003D3EB1"/>
    <w:rsid w:val="003D429E"/>
    <w:rsid w:val="003D474F"/>
    <w:rsid w:val="003D5470"/>
    <w:rsid w:val="003D6B27"/>
    <w:rsid w:val="003D7146"/>
    <w:rsid w:val="003E0C7A"/>
    <w:rsid w:val="003E21BC"/>
    <w:rsid w:val="003E42E2"/>
    <w:rsid w:val="003E67C0"/>
    <w:rsid w:val="003F1B43"/>
    <w:rsid w:val="004025A3"/>
    <w:rsid w:val="00403EF7"/>
    <w:rsid w:val="0040663A"/>
    <w:rsid w:val="00407602"/>
    <w:rsid w:val="00407E4A"/>
    <w:rsid w:val="004127FE"/>
    <w:rsid w:val="00416218"/>
    <w:rsid w:val="00421170"/>
    <w:rsid w:val="00422BD3"/>
    <w:rsid w:val="00424253"/>
    <w:rsid w:val="004254DB"/>
    <w:rsid w:val="00425EC8"/>
    <w:rsid w:val="00431952"/>
    <w:rsid w:val="00432B0A"/>
    <w:rsid w:val="00433988"/>
    <w:rsid w:val="0044466C"/>
    <w:rsid w:val="00450499"/>
    <w:rsid w:val="00450858"/>
    <w:rsid w:val="00452AC8"/>
    <w:rsid w:val="00453B1F"/>
    <w:rsid w:val="004569DD"/>
    <w:rsid w:val="00461C71"/>
    <w:rsid w:val="004635DB"/>
    <w:rsid w:val="00463741"/>
    <w:rsid w:val="0046615E"/>
    <w:rsid w:val="00466E68"/>
    <w:rsid w:val="004758B7"/>
    <w:rsid w:val="00480535"/>
    <w:rsid w:val="00481124"/>
    <w:rsid w:val="0048213C"/>
    <w:rsid w:val="00486AE5"/>
    <w:rsid w:val="00490650"/>
    <w:rsid w:val="0049617F"/>
    <w:rsid w:val="004A57CD"/>
    <w:rsid w:val="004A6506"/>
    <w:rsid w:val="004B1177"/>
    <w:rsid w:val="004B4A50"/>
    <w:rsid w:val="004B538D"/>
    <w:rsid w:val="004B5532"/>
    <w:rsid w:val="004B6AF3"/>
    <w:rsid w:val="004C22C6"/>
    <w:rsid w:val="004C30B7"/>
    <w:rsid w:val="004C331F"/>
    <w:rsid w:val="004C3F45"/>
    <w:rsid w:val="004C6EF3"/>
    <w:rsid w:val="004D00B3"/>
    <w:rsid w:val="004E2B53"/>
    <w:rsid w:val="004E2EA8"/>
    <w:rsid w:val="004E3620"/>
    <w:rsid w:val="004E3BCC"/>
    <w:rsid w:val="004E4D7B"/>
    <w:rsid w:val="004E7A26"/>
    <w:rsid w:val="004F091D"/>
    <w:rsid w:val="004F4304"/>
    <w:rsid w:val="004F5B6B"/>
    <w:rsid w:val="004F657F"/>
    <w:rsid w:val="004F6768"/>
    <w:rsid w:val="004F75EF"/>
    <w:rsid w:val="00501910"/>
    <w:rsid w:val="005021BB"/>
    <w:rsid w:val="00511591"/>
    <w:rsid w:val="00513EE0"/>
    <w:rsid w:val="005151E5"/>
    <w:rsid w:val="005172D9"/>
    <w:rsid w:val="0052316E"/>
    <w:rsid w:val="005232BE"/>
    <w:rsid w:val="00524CA4"/>
    <w:rsid w:val="00526AB4"/>
    <w:rsid w:val="00531743"/>
    <w:rsid w:val="005367FA"/>
    <w:rsid w:val="00537305"/>
    <w:rsid w:val="00541EB0"/>
    <w:rsid w:val="005427AD"/>
    <w:rsid w:val="00545F0A"/>
    <w:rsid w:val="005467C2"/>
    <w:rsid w:val="00550667"/>
    <w:rsid w:val="00550E96"/>
    <w:rsid w:val="005510E9"/>
    <w:rsid w:val="005526F6"/>
    <w:rsid w:val="00556765"/>
    <w:rsid w:val="005578F9"/>
    <w:rsid w:val="0056069D"/>
    <w:rsid w:val="00565866"/>
    <w:rsid w:val="005714A2"/>
    <w:rsid w:val="00574C3E"/>
    <w:rsid w:val="005762E8"/>
    <w:rsid w:val="00584293"/>
    <w:rsid w:val="0058569A"/>
    <w:rsid w:val="00585F1E"/>
    <w:rsid w:val="00592304"/>
    <w:rsid w:val="005A0035"/>
    <w:rsid w:val="005A0407"/>
    <w:rsid w:val="005A1FBC"/>
    <w:rsid w:val="005A36D4"/>
    <w:rsid w:val="005A6F0D"/>
    <w:rsid w:val="005B2EAF"/>
    <w:rsid w:val="005B5697"/>
    <w:rsid w:val="005B5C8F"/>
    <w:rsid w:val="005D2AA0"/>
    <w:rsid w:val="005D3649"/>
    <w:rsid w:val="005E2482"/>
    <w:rsid w:val="005E5D8E"/>
    <w:rsid w:val="005E6A1C"/>
    <w:rsid w:val="005E72B6"/>
    <w:rsid w:val="005F3118"/>
    <w:rsid w:val="005F4022"/>
    <w:rsid w:val="005F567E"/>
    <w:rsid w:val="005F621C"/>
    <w:rsid w:val="005F6331"/>
    <w:rsid w:val="0060089C"/>
    <w:rsid w:val="00601258"/>
    <w:rsid w:val="00601A5D"/>
    <w:rsid w:val="00604E0A"/>
    <w:rsid w:val="0061111C"/>
    <w:rsid w:val="006119B3"/>
    <w:rsid w:val="00614821"/>
    <w:rsid w:val="006179C8"/>
    <w:rsid w:val="00621478"/>
    <w:rsid w:val="00621BE4"/>
    <w:rsid w:val="00623A47"/>
    <w:rsid w:val="00623BA1"/>
    <w:rsid w:val="006249F4"/>
    <w:rsid w:val="00624A60"/>
    <w:rsid w:val="00624ADE"/>
    <w:rsid w:val="00624BD0"/>
    <w:rsid w:val="006253B4"/>
    <w:rsid w:val="0063087F"/>
    <w:rsid w:val="00631C14"/>
    <w:rsid w:val="0063384F"/>
    <w:rsid w:val="006339A4"/>
    <w:rsid w:val="006413C8"/>
    <w:rsid w:val="00645E18"/>
    <w:rsid w:val="006509FC"/>
    <w:rsid w:val="00653DCD"/>
    <w:rsid w:val="00655414"/>
    <w:rsid w:val="00657D7A"/>
    <w:rsid w:val="00663857"/>
    <w:rsid w:val="006708D8"/>
    <w:rsid w:val="0067256E"/>
    <w:rsid w:val="00673171"/>
    <w:rsid w:val="0067372E"/>
    <w:rsid w:val="00673BDB"/>
    <w:rsid w:val="006740EB"/>
    <w:rsid w:val="006751CF"/>
    <w:rsid w:val="006777CA"/>
    <w:rsid w:val="00682BF5"/>
    <w:rsid w:val="00684D32"/>
    <w:rsid w:val="0068702E"/>
    <w:rsid w:val="00694DA7"/>
    <w:rsid w:val="00697F07"/>
    <w:rsid w:val="006A04A2"/>
    <w:rsid w:val="006B184D"/>
    <w:rsid w:val="006B5B70"/>
    <w:rsid w:val="006B5DA1"/>
    <w:rsid w:val="006B6556"/>
    <w:rsid w:val="006C71F7"/>
    <w:rsid w:val="006C7624"/>
    <w:rsid w:val="006D3D5A"/>
    <w:rsid w:val="006E0B1F"/>
    <w:rsid w:val="006E1B40"/>
    <w:rsid w:val="006E24C7"/>
    <w:rsid w:val="006E2D36"/>
    <w:rsid w:val="006E4B6E"/>
    <w:rsid w:val="006E4C8C"/>
    <w:rsid w:val="006E4D74"/>
    <w:rsid w:val="006E5821"/>
    <w:rsid w:val="006F0BF3"/>
    <w:rsid w:val="006F5A4C"/>
    <w:rsid w:val="006F6336"/>
    <w:rsid w:val="007020C5"/>
    <w:rsid w:val="00713207"/>
    <w:rsid w:val="00713D2D"/>
    <w:rsid w:val="00715AD7"/>
    <w:rsid w:val="00723D5B"/>
    <w:rsid w:val="00726931"/>
    <w:rsid w:val="00726F25"/>
    <w:rsid w:val="00732932"/>
    <w:rsid w:val="00736C3D"/>
    <w:rsid w:val="007371AD"/>
    <w:rsid w:val="00741851"/>
    <w:rsid w:val="00743F8A"/>
    <w:rsid w:val="00744F86"/>
    <w:rsid w:val="00747546"/>
    <w:rsid w:val="007533F5"/>
    <w:rsid w:val="007534A2"/>
    <w:rsid w:val="00754A5F"/>
    <w:rsid w:val="0075758A"/>
    <w:rsid w:val="0076065F"/>
    <w:rsid w:val="007609FC"/>
    <w:rsid w:val="00760A4B"/>
    <w:rsid w:val="0076310F"/>
    <w:rsid w:val="00764CD2"/>
    <w:rsid w:val="00777AE1"/>
    <w:rsid w:val="00777EDB"/>
    <w:rsid w:val="00780E09"/>
    <w:rsid w:val="00781F42"/>
    <w:rsid w:val="007852FA"/>
    <w:rsid w:val="00786880"/>
    <w:rsid w:val="007875F8"/>
    <w:rsid w:val="00792672"/>
    <w:rsid w:val="007930F0"/>
    <w:rsid w:val="007934F9"/>
    <w:rsid w:val="00795DA2"/>
    <w:rsid w:val="007A05B8"/>
    <w:rsid w:val="007A3D8C"/>
    <w:rsid w:val="007A44DC"/>
    <w:rsid w:val="007A4556"/>
    <w:rsid w:val="007A5F51"/>
    <w:rsid w:val="007B1105"/>
    <w:rsid w:val="007B636C"/>
    <w:rsid w:val="007C2918"/>
    <w:rsid w:val="007C3667"/>
    <w:rsid w:val="007C4657"/>
    <w:rsid w:val="007C5D1F"/>
    <w:rsid w:val="007C712F"/>
    <w:rsid w:val="007C72DA"/>
    <w:rsid w:val="007C7CFA"/>
    <w:rsid w:val="007D1435"/>
    <w:rsid w:val="007D5CB9"/>
    <w:rsid w:val="007D797D"/>
    <w:rsid w:val="007E0BAE"/>
    <w:rsid w:val="007E199C"/>
    <w:rsid w:val="007E4286"/>
    <w:rsid w:val="007F564B"/>
    <w:rsid w:val="00802173"/>
    <w:rsid w:val="008054D0"/>
    <w:rsid w:val="00810433"/>
    <w:rsid w:val="00812B76"/>
    <w:rsid w:val="0081356C"/>
    <w:rsid w:val="00816E9F"/>
    <w:rsid w:val="008171D4"/>
    <w:rsid w:val="008216FC"/>
    <w:rsid w:val="008219C8"/>
    <w:rsid w:val="00822CAF"/>
    <w:rsid w:val="0082511E"/>
    <w:rsid w:val="00826202"/>
    <w:rsid w:val="0083197E"/>
    <w:rsid w:val="008324DC"/>
    <w:rsid w:val="00832744"/>
    <w:rsid w:val="00837A4E"/>
    <w:rsid w:val="00840D27"/>
    <w:rsid w:val="00843AB3"/>
    <w:rsid w:val="008476B2"/>
    <w:rsid w:val="00847CDA"/>
    <w:rsid w:val="00855611"/>
    <w:rsid w:val="0085584A"/>
    <w:rsid w:val="0085602F"/>
    <w:rsid w:val="00863FB4"/>
    <w:rsid w:val="00866048"/>
    <w:rsid w:val="00866A69"/>
    <w:rsid w:val="008717C0"/>
    <w:rsid w:val="00873B65"/>
    <w:rsid w:val="008755EE"/>
    <w:rsid w:val="00880469"/>
    <w:rsid w:val="00880B92"/>
    <w:rsid w:val="00881438"/>
    <w:rsid w:val="0088175A"/>
    <w:rsid w:val="00881942"/>
    <w:rsid w:val="00885F6C"/>
    <w:rsid w:val="008867FB"/>
    <w:rsid w:val="008908AA"/>
    <w:rsid w:val="008933E4"/>
    <w:rsid w:val="008A004B"/>
    <w:rsid w:val="008A47AF"/>
    <w:rsid w:val="008A692A"/>
    <w:rsid w:val="008A72D5"/>
    <w:rsid w:val="008B1C46"/>
    <w:rsid w:val="008B2495"/>
    <w:rsid w:val="008B42E3"/>
    <w:rsid w:val="008B572B"/>
    <w:rsid w:val="008B5AEE"/>
    <w:rsid w:val="008C5405"/>
    <w:rsid w:val="008C552E"/>
    <w:rsid w:val="008C56A7"/>
    <w:rsid w:val="008D0F1E"/>
    <w:rsid w:val="008D3484"/>
    <w:rsid w:val="008D3EDD"/>
    <w:rsid w:val="008D5699"/>
    <w:rsid w:val="008D734B"/>
    <w:rsid w:val="008E0EA5"/>
    <w:rsid w:val="008E2CF6"/>
    <w:rsid w:val="008E3760"/>
    <w:rsid w:val="008E3FA5"/>
    <w:rsid w:val="008E7DD4"/>
    <w:rsid w:val="008F3B5D"/>
    <w:rsid w:val="008F5889"/>
    <w:rsid w:val="008F69A1"/>
    <w:rsid w:val="009009BA"/>
    <w:rsid w:val="00901508"/>
    <w:rsid w:val="00901DD6"/>
    <w:rsid w:val="0090235A"/>
    <w:rsid w:val="00904279"/>
    <w:rsid w:val="009042B4"/>
    <w:rsid w:val="009051CB"/>
    <w:rsid w:val="00905333"/>
    <w:rsid w:val="00905D4F"/>
    <w:rsid w:val="0090702C"/>
    <w:rsid w:val="00914CF0"/>
    <w:rsid w:val="009162DC"/>
    <w:rsid w:val="0092458D"/>
    <w:rsid w:val="00924E6E"/>
    <w:rsid w:val="00925946"/>
    <w:rsid w:val="009304F5"/>
    <w:rsid w:val="00934C9F"/>
    <w:rsid w:val="00935EEB"/>
    <w:rsid w:val="009368C9"/>
    <w:rsid w:val="00941E72"/>
    <w:rsid w:val="009442BE"/>
    <w:rsid w:val="0095486B"/>
    <w:rsid w:val="0095711D"/>
    <w:rsid w:val="009578A6"/>
    <w:rsid w:val="0096019B"/>
    <w:rsid w:val="009607BB"/>
    <w:rsid w:val="009620FF"/>
    <w:rsid w:val="00967443"/>
    <w:rsid w:val="009711C4"/>
    <w:rsid w:val="009761FD"/>
    <w:rsid w:val="00980082"/>
    <w:rsid w:val="00980180"/>
    <w:rsid w:val="0098376F"/>
    <w:rsid w:val="00983E87"/>
    <w:rsid w:val="00984A81"/>
    <w:rsid w:val="009853D5"/>
    <w:rsid w:val="00991060"/>
    <w:rsid w:val="009933CD"/>
    <w:rsid w:val="00997390"/>
    <w:rsid w:val="009A57F4"/>
    <w:rsid w:val="009B103F"/>
    <w:rsid w:val="009B4E5E"/>
    <w:rsid w:val="009C2534"/>
    <w:rsid w:val="009C274C"/>
    <w:rsid w:val="009C3113"/>
    <w:rsid w:val="009C36D4"/>
    <w:rsid w:val="009C61AB"/>
    <w:rsid w:val="009D46D4"/>
    <w:rsid w:val="009D5B79"/>
    <w:rsid w:val="009E45E4"/>
    <w:rsid w:val="009E5160"/>
    <w:rsid w:val="009F0323"/>
    <w:rsid w:val="009F0849"/>
    <w:rsid w:val="009F4314"/>
    <w:rsid w:val="009F4B29"/>
    <w:rsid w:val="009F78BD"/>
    <w:rsid w:val="00A03D96"/>
    <w:rsid w:val="00A05C57"/>
    <w:rsid w:val="00A06E9D"/>
    <w:rsid w:val="00A0719B"/>
    <w:rsid w:val="00A113F0"/>
    <w:rsid w:val="00A12BD5"/>
    <w:rsid w:val="00A14CBF"/>
    <w:rsid w:val="00A20B6A"/>
    <w:rsid w:val="00A20C04"/>
    <w:rsid w:val="00A374D7"/>
    <w:rsid w:val="00A44337"/>
    <w:rsid w:val="00A469A0"/>
    <w:rsid w:val="00A47D69"/>
    <w:rsid w:val="00A5079D"/>
    <w:rsid w:val="00A5101B"/>
    <w:rsid w:val="00A52853"/>
    <w:rsid w:val="00A52B5C"/>
    <w:rsid w:val="00A5394A"/>
    <w:rsid w:val="00A5541F"/>
    <w:rsid w:val="00A61B42"/>
    <w:rsid w:val="00A62F65"/>
    <w:rsid w:val="00A6743E"/>
    <w:rsid w:val="00A679D8"/>
    <w:rsid w:val="00A72016"/>
    <w:rsid w:val="00A755B2"/>
    <w:rsid w:val="00A90D15"/>
    <w:rsid w:val="00A95830"/>
    <w:rsid w:val="00A96908"/>
    <w:rsid w:val="00AA0247"/>
    <w:rsid w:val="00AA1BF1"/>
    <w:rsid w:val="00AA1FAF"/>
    <w:rsid w:val="00AA24E7"/>
    <w:rsid w:val="00AA7C61"/>
    <w:rsid w:val="00AB01D3"/>
    <w:rsid w:val="00AB0C43"/>
    <w:rsid w:val="00AB104E"/>
    <w:rsid w:val="00AB238A"/>
    <w:rsid w:val="00AB3DE2"/>
    <w:rsid w:val="00AB5054"/>
    <w:rsid w:val="00AB5BA6"/>
    <w:rsid w:val="00AB639F"/>
    <w:rsid w:val="00AB7B45"/>
    <w:rsid w:val="00AC0026"/>
    <w:rsid w:val="00AC0A43"/>
    <w:rsid w:val="00AC0ABD"/>
    <w:rsid w:val="00AC0ACC"/>
    <w:rsid w:val="00AC16CC"/>
    <w:rsid w:val="00AC430E"/>
    <w:rsid w:val="00AC4C89"/>
    <w:rsid w:val="00AD0249"/>
    <w:rsid w:val="00AD7C45"/>
    <w:rsid w:val="00AE5826"/>
    <w:rsid w:val="00AF49A1"/>
    <w:rsid w:val="00AF7FCC"/>
    <w:rsid w:val="00B02CBE"/>
    <w:rsid w:val="00B030E8"/>
    <w:rsid w:val="00B04FB4"/>
    <w:rsid w:val="00B114CB"/>
    <w:rsid w:val="00B1785B"/>
    <w:rsid w:val="00B20BCE"/>
    <w:rsid w:val="00B245C8"/>
    <w:rsid w:val="00B24C1D"/>
    <w:rsid w:val="00B25865"/>
    <w:rsid w:val="00B268CA"/>
    <w:rsid w:val="00B30722"/>
    <w:rsid w:val="00B34D04"/>
    <w:rsid w:val="00B34D9B"/>
    <w:rsid w:val="00B35481"/>
    <w:rsid w:val="00B37D84"/>
    <w:rsid w:val="00B40305"/>
    <w:rsid w:val="00B46079"/>
    <w:rsid w:val="00B476C3"/>
    <w:rsid w:val="00B51BAD"/>
    <w:rsid w:val="00B56FF8"/>
    <w:rsid w:val="00B67EDB"/>
    <w:rsid w:val="00B70F3C"/>
    <w:rsid w:val="00B748E0"/>
    <w:rsid w:val="00B75D08"/>
    <w:rsid w:val="00B82DC5"/>
    <w:rsid w:val="00B84A5E"/>
    <w:rsid w:val="00B86635"/>
    <w:rsid w:val="00B86AA9"/>
    <w:rsid w:val="00B92E8D"/>
    <w:rsid w:val="00B93B36"/>
    <w:rsid w:val="00B96472"/>
    <w:rsid w:val="00BA09E0"/>
    <w:rsid w:val="00BA0B4C"/>
    <w:rsid w:val="00BA30AF"/>
    <w:rsid w:val="00BA3769"/>
    <w:rsid w:val="00BA457B"/>
    <w:rsid w:val="00BA5496"/>
    <w:rsid w:val="00BA6C1C"/>
    <w:rsid w:val="00BB1F87"/>
    <w:rsid w:val="00BB327D"/>
    <w:rsid w:val="00BB45A4"/>
    <w:rsid w:val="00BC40FA"/>
    <w:rsid w:val="00BD2663"/>
    <w:rsid w:val="00BD3789"/>
    <w:rsid w:val="00BD45C9"/>
    <w:rsid w:val="00BE515B"/>
    <w:rsid w:val="00BE73BC"/>
    <w:rsid w:val="00BF0A66"/>
    <w:rsid w:val="00BF5AFF"/>
    <w:rsid w:val="00BF782C"/>
    <w:rsid w:val="00C0195D"/>
    <w:rsid w:val="00C01D0B"/>
    <w:rsid w:val="00C026DD"/>
    <w:rsid w:val="00C05039"/>
    <w:rsid w:val="00C11308"/>
    <w:rsid w:val="00C179DD"/>
    <w:rsid w:val="00C20780"/>
    <w:rsid w:val="00C22AE0"/>
    <w:rsid w:val="00C3284D"/>
    <w:rsid w:val="00C33851"/>
    <w:rsid w:val="00C402AB"/>
    <w:rsid w:val="00C41C8B"/>
    <w:rsid w:val="00C45E91"/>
    <w:rsid w:val="00C500C8"/>
    <w:rsid w:val="00C506D5"/>
    <w:rsid w:val="00C51F3A"/>
    <w:rsid w:val="00C524FE"/>
    <w:rsid w:val="00C60606"/>
    <w:rsid w:val="00C61322"/>
    <w:rsid w:val="00C64D58"/>
    <w:rsid w:val="00C665B6"/>
    <w:rsid w:val="00C66F9B"/>
    <w:rsid w:val="00C7472C"/>
    <w:rsid w:val="00C7528E"/>
    <w:rsid w:val="00C80A98"/>
    <w:rsid w:val="00C80E39"/>
    <w:rsid w:val="00C8376F"/>
    <w:rsid w:val="00C84B75"/>
    <w:rsid w:val="00C90675"/>
    <w:rsid w:val="00C90D0A"/>
    <w:rsid w:val="00C94B31"/>
    <w:rsid w:val="00C97A48"/>
    <w:rsid w:val="00CA0FAC"/>
    <w:rsid w:val="00CA200A"/>
    <w:rsid w:val="00CA7DDA"/>
    <w:rsid w:val="00CB1998"/>
    <w:rsid w:val="00CB6273"/>
    <w:rsid w:val="00CC4CF7"/>
    <w:rsid w:val="00CC70B8"/>
    <w:rsid w:val="00CD1AE9"/>
    <w:rsid w:val="00CD36F3"/>
    <w:rsid w:val="00CE08E5"/>
    <w:rsid w:val="00CE1F2C"/>
    <w:rsid w:val="00CE464B"/>
    <w:rsid w:val="00CE6220"/>
    <w:rsid w:val="00CE7942"/>
    <w:rsid w:val="00CF2F0D"/>
    <w:rsid w:val="00CF35A4"/>
    <w:rsid w:val="00CF4A56"/>
    <w:rsid w:val="00D02193"/>
    <w:rsid w:val="00D03BED"/>
    <w:rsid w:val="00D03F6B"/>
    <w:rsid w:val="00D05245"/>
    <w:rsid w:val="00D10891"/>
    <w:rsid w:val="00D11FB9"/>
    <w:rsid w:val="00D13B8C"/>
    <w:rsid w:val="00D13BFD"/>
    <w:rsid w:val="00D1425F"/>
    <w:rsid w:val="00D14C8A"/>
    <w:rsid w:val="00D17187"/>
    <w:rsid w:val="00D20C74"/>
    <w:rsid w:val="00D2390D"/>
    <w:rsid w:val="00D24757"/>
    <w:rsid w:val="00D2534E"/>
    <w:rsid w:val="00D25674"/>
    <w:rsid w:val="00D2571B"/>
    <w:rsid w:val="00D333DB"/>
    <w:rsid w:val="00D33614"/>
    <w:rsid w:val="00D36E23"/>
    <w:rsid w:val="00D36E37"/>
    <w:rsid w:val="00D40574"/>
    <w:rsid w:val="00D40A6B"/>
    <w:rsid w:val="00D40DF3"/>
    <w:rsid w:val="00D46068"/>
    <w:rsid w:val="00D462C2"/>
    <w:rsid w:val="00D517CE"/>
    <w:rsid w:val="00D55989"/>
    <w:rsid w:val="00D56F5E"/>
    <w:rsid w:val="00D62281"/>
    <w:rsid w:val="00D63587"/>
    <w:rsid w:val="00D66EF2"/>
    <w:rsid w:val="00D675DD"/>
    <w:rsid w:val="00D7051D"/>
    <w:rsid w:val="00D72181"/>
    <w:rsid w:val="00D73A57"/>
    <w:rsid w:val="00D73D19"/>
    <w:rsid w:val="00D75508"/>
    <w:rsid w:val="00D8378B"/>
    <w:rsid w:val="00D84EF4"/>
    <w:rsid w:val="00D87115"/>
    <w:rsid w:val="00D87F04"/>
    <w:rsid w:val="00D907C0"/>
    <w:rsid w:val="00D93D56"/>
    <w:rsid w:val="00D94722"/>
    <w:rsid w:val="00D9481D"/>
    <w:rsid w:val="00D94AB6"/>
    <w:rsid w:val="00DA1B2A"/>
    <w:rsid w:val="00DA5CCF"/>
    <w:rsid w:val="00DA5D97"/>
    <w:rsid w:val="00DA6DDF"/>
    <w:rsid w:val="00DA7904"/>
    <w:rsid w:val="00DB014C"/>
    <w:rsid w:val="00DB0AAB"/>
    <w:rsid w:val="00DC0B89"/>
    <w:rsid w:val="00DC20FC"/>
    <w:rsid w:val="00DC2A9D"/>
    <w:rsid w:val="00DD1E71"/>
    <w:rsid w:val="00DD39F3"/>
    <w:rsid w:val="00DD5728"/>
    <w:rsid w:val="00DE24DB"/>
    <w:rsid w:val="00DE4D24"/>
    <w:rsid w:val="00DE50C0"/>
    <w:rsid w:val="00DE6216"/>
    <w:rsid w:val="00DF4EE1"/>
    <w:rsid w:val="00DF6012"/>
    <w:rsid w:val="00E01252"/>
    <w:rsid w:val="00E04054"/>
    <w:rsid w:val="00E04626"/>
    <w:rsid w:val="00E04A84"/>
    <w:rsid w:val="00E06705"/>
    <w:rsid w:val="00E06DD9"/>
    <w:rsid w:val="00E1040C"/>
    <w:rsid w:val="00E105C0"/>
    <w:rsid w:val="00E202CE"/>
    <w:rsid w:val="00E20FCF"/>
    <w:rsid w:val="00E21201"/>
    <w:rsid w:val="00E24667"/>
    <w:rsid w:val="00E25339"/>
    <w:rsid w:val="00E26398"/>
    <w:rsid w:val="00E27D37"/>
    <w:rsid w:val="00E30FBF"/>
    <w:rsid w:val="00E35E03"/>
    <w:rsid w:val="00E42587"/>
    <w:rsid w:val="00E42D78"/>
    <w:rsid w:val="00E51C69"/>
    <w:rsid w:val="00E53063"/>
    <w:rsid w:val="00E57E69"/>
    <w:rsid w:val="00E612E8"/>
    <w:rsid w:val="00E649C2"/>
    <w:rsid w:val="00E6596D"/>
    <w:rsid w:val="00E66132"/>
    <w:rsid w:val="00E748D1"/>
    <w:rsid w:val="00E756F4"/>
    <w:rsid w:val="00E824A7"/>
    <w:rsid w:val="00E84277"/>
    <w:rsid w:val="00E850AD"/>
    <w:rsid w:val="00E8779A"/>
    <w:rsid w:val="00E921FC"/>
    <w:rsid w:val="00E92A76"/>
    <w:rsid w:val="00E9502F"/>
    <w:rsid w:val="00EA0706"/>
    <w:rsid w:val="00EA1CA9"/>
    <w:rsid w:val="00EA20FA"/>
    <w:rsid w:val="00EA2BB6"/>
    <w:rsid w:val="00EA4003"/>
    <w:rsid w:val="00EA7E2D"/>
    <w:rsid w:val="00EB10CF"/>
    <w:rsid w:val="00EB4EBD"/>
    <w:rsid w:val="00EB57DF"/>
    <w:rsid w:val="00EB7D92"/>
    <w:rsid w:val="00EC24BA"/>
    <w:rsid w:val="00EC2B42"/>
    <w:rsid w:val="00EC4497"/>
    <w:rsid w:val="00EC5041"/>
    <w:rsid w:val="00EC623B"/>
    <w:rsid w:val="00EC704E"/>
    <w:rsid w:val="00EC7C26"/>
    <w:rsid w:val="00ED4718"/>
    <w:rsid w:val="00ED6F6D"/>
    <w:rsid w:val="00ED7429"/>
    <w:rsid w:val="00EE15D2"/>
    <w:rsid w:val="00EE1601"/>
    <w:rsid w:val="00EE1C0F"/>
    <w:rsid w:val="00EE6816"/>
    <w:rsid w:val="00F00831"/>
    <w:rsid w:val="00F05FC5"/>
    <w:rsid w:val="00F062F6"/>
    <w:rsid w:val="00F06E2D"/>
    <w:rsid w:val="00F14DF1"/>
    <w:rsid w:val="00F172B5"/>
    <w:rsid w:val="00F17654"/>
    <w:rsid w:val="00F232C3"/>
    <w:rsid w:val="00F244C8"/>
    <w:rsid w:val="00F25AE8"/>
    <w:rsid w:val="00F2602A"/>
    <w:rsid w:val="00F26657"/>
    <w:rsid w:val="00F406DE"/>
    <w:rsid w:val="00F43219"/>
    <w:rsid w:val="00F43861"/>
    <w:rsid w:val="00F62A84"/>
    <w:rsid w:val="00F63936"/>
    <w:rsid w:val="00F65573"/>
    <w:rsid w:val="00F66F20"/>
    <w:rsid w:val="00F6765D"/>
    <w:rsid w:val="00F72BA1"/>
    <w:rsid w:val="00F76483"/>
    <w:rsid w:val="00F80800"/>
    <w:rsid w:val="00F83782"/>
    <w:rsid w:val="00F846CB"/>
    <w:rsid w:val="00F85365"/>
    <w:rsid w:val="00F90EA2"/>
    <w:rsid w:val="00F9451C"/>
    <w:rsid w:val="00F953E5"/>
    <w:rsid w:val="00F9544C"/>
    <w:rsid w:val="00FA0A55"/>
    <w:rsid w:val="00FA44F0"/>
    <w:rsid w:val="00FA461A"/>
    <w:rsid w:val="00FA5E88"/>
    <w:rsid w:val="00FB12CB"/>
    <w:rsid w:val="00FB172B"/>
    <w:rsid w:val="00FB24AE"/>
    <w:rsid w:val="00FB32A1"/>
    <w:rsid w:val="00FB379A"/>
    <w:rsid w:val="00FB7170"/>
    <w:rsid w:val="00FB7C70"/>
    <w:rsid w:val="00FC301A"/>
    <w:rsid w:val="00FD0E43"/>
    <w:rsid w:val="00FD2E69"/>
    <w:rsid w:val="00FD3851"/>
    <w:rsid w:val="00FD5BF8"/>
    <w:rsid w:val="00FD6A3E"/>
    <w:rsid w:val="00FE2CA7"/>
    <w:rsid w:val="00FE3BE8"/>
    <w:rsid w:val="00FE47D5"/>
    <w:rsid w:val="00FE5010"/>
    <w:rsid w:val="00FF0A61"/>
    <w:rsid w:val="00FF2EE7"/>
    <w:rsid w:val="00FF6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4127C"/>
  <w15:docId w15:val="{CDA80ACD-B827-48D8-AF34-C1160ADB7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6483"/>
    <w:rPr>
      <w:rFonts w:ascii="Calibri" w:eastAsia="Times New Roman" w:hAnsi="Calibri" w:cs="Times New Roman"/>
    </w:rPr>
  </w:style>
  <w:style w:type="paragraph" w:styleId="Heading1">
    <w:name w:val="heading 1"/>
    <w:basedOn w:val="Normal"/>
    <w:link w:val="Heading1Char"/>
    <w:uiPriority w:val="9"/>
    <w:qFormat/>
    <w:rsid w:val="003700BA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2BD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F76483"/>
    <w:rPr>
      <w:b/>
      <w:bCs/>
    </w:rPr>
  </w:style>
  <w:style w:type="paragraph" w:styleId="ListParagraph">
    <w:name w:val="List Paragraph"/>
    <w:basedOn w:val="Normal"/>
    <w:uiPriority w:val="34"/>
    <w:qFormat/>
    <w:rsid w:val="00F76483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F76483"/>
    <w:rPr>
      <w:i/>
      <w:iCs/>
    </w:rPr>
  </w:style>
  <w:style w:type="paragraph" w:styleId="NormalWeb">
    <w:name w:val="Normal (Web)"/>
    <w:basedOn w:val="Normal"/>
    <w:uiPriority w:val="99"/>
    <w:unhideWhenUsed/>
    <w:rsid w:val="009C61A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C61AB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700B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3B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3BA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8F3B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422BD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rynqvb">
    <w:name w:val="rynqvb"/>
    <w:basedOn w:val="DefaultParagraphFont"/>
    <w:rsid w:val="00B34D9B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C0A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0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eva@devaholding.com.t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B4C41B-14EA-4B53-B83C-13A542CDC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4442</TotalTime>
  <Pages>1</Pages>
  <Words>1202</Words>
  <Characters>6853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Useri</dc:creator>
  <cp:keywords/>
  <dc:description/>
  <cp:lastModifiedBy>Nino Asanidze</cp:lastModifiedBy>
  <cp:revision>766</cp:revision>
  <cp:lastPrinted>2026-03-04T09:55:00Z</cp:lastPrinted>
  <dcterms:created xsi:type="dcterms:W3CDTF">2022-01-04T16:40:00Z</dcterms:created>
  <dcterms:modified xsi:type="dcterms:W3CDTF">2026-04-02T11:01:00Z</dcterms:modified>
</cp:coreProperties>
</file>