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F0E58" w14:textId="7D8869E9" w:rsidR="008333A3" w:rsidRPr="007D0798" w:rsidRDefault="00E65101" w:rsidP="008F13CD">
      <w:pPr>
        <w:spacing w:after="0" w:line="240" w:lineRule="auto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შეფუთვის ფურცელი</w:t>
      </w:r>
      <w:r w:rsidR="008333A3" w:rsidRPr="007D0798">
        <w:rPr>
          <w:rFonts w:ascii="Sylfaen" w:hAnsi="Sylfaen"/>
          <w:b/>
          <w:bCs/>
          <w:lang w:val="ka-GE"/>
        </w:rPr>
        <w:t xml:space="preserve">: </w:t>
      </w:r>
      <w:r w:rsidR="008333A3" w:rsidRPr="007D0798">
        <w:rPr>
          <w:rFonts w:ascii="Sylfaen" w:hAnsi="Sylfaen" w:cs="Sylfaen"/>
          <w:b/>
          <w:bCs/>
          <w:lang w:val="ka-GE"/>
        </w:rPr>
        <w:t>ინფორმაცია</w:t>
      </w:r>
      <w:r w:rsidR="008333A3" w:rsidRPr="007D0798">
        <w:rPr>
          <w:rFonts w:ascii="Sylfaen" w:hAnsi="Sylfaen"/>
          <w:b/>
          <w:bCs/>
          <w:lang w:val="ka-GE"/>
        </w:rPr>
        <w:t xml:space="preserve"> </w:t>
      </w:r>
      <w:r w:rsidR="008333A3" w:rsidRPr="007D0798">
        <w:rPr>
          <w:rFonts w:ascii="Sylfaen" w:hAnsi="Sylfaen" w:cs="Sylfaen"/>
          <w:b/>
          <w:bCs/>
          <w:lang w:val="ka-GE"/>
        </w:rPr>
        <w:t>პაციენტისთვის</w:t>
      </w:r>
    </w:p>
    <w:p w14:paraId="28F44247" w14:textId="77777777" w:rsidR="008333A3" w:rsidRPr="007D0798" w:rsidRDefault="008333A3" w:rsidP="008F13CD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7D0798">
        <w:rPr>
          <w:rFonts w:ascii="Sylfaen" w:hAnsi="Sylfaen" w:cs="Sylfaen"/>
          <w:b/>
          <w:bCs/>
          <w:lang w:val="ka-GE"/>
        </w:rPr>
        <w:t>პროქტამაკი</w:t>
      </w:r>
    </w:p>
    <w:p w14:paraId="3D9F7682" w14:textId="7554196F" w:rsidR="008333A3" w:rsidRPr="007D0798" w:rsidRDefault="008333A3" w:rsidP="008F13CD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7D0798">
        <w:rPr>
          <w:rFonts w:ascii="Sylfaen" w:hAnsi="Sylfaen" w:cs="Sylfaen"/>
          <w:b/>
          <w:bCs/>
          <w:lang w:val="ka-GE"/>
        </w:rPr>
        <w:t>სუპოზიტორ</w:t>
      </w:r>
      <w:r w:rsidR="00E65101">
        <w:rPr>
          <w:rFonts w:ascii="Sylfaen" w:hAnsi="Sylfaen" w:cs="Sylfaen"/>
          <w:b/>
          <w:bCs/>
          <w:lang w:val="ka-GE"/>
        </w:rPr>
        <w:t>ი</w:t>
      </w:r>
      <w:r w:rsidRPr="007D0798">
        <w:rPr>
          <w:rFonts w:ascii="Sylfaen" w:hAnsi="Sylfaen" w:cs="Sylfaen"/>
          <w:b/>
          <w:bCs/>
          <w:lang w:val="ka-GE"/>
        </w:rPr>
        <w:t>ები</w:t>
      </w:r>
    </w:p>
    <w:p w14:paraId="6919E0B5" w14:textId="77777777" w:rsidR="008333A3" w:rsidRPr="00E65101" w:rsidRDefault="008333A3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E65101">
        <w:rPr>
          <w:rFonts w:ascii="Sylfaen" w:hAnsi="Sylfaen" w:cs="Sylfaen"/>
          <w:b/>
          <w:bCs/>
          <w:lang w:val="ka-GE"/>
        </w:rPr>
        <w:t>პროქტამაკის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სამკურნალო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პროდუქტის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გამოყენების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დაწყებამდე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წაიკითხეთ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ეს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ინსტრუქცია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სრულად</w:t>
      </w:r>
      <w:r w:rsidRPr="00E65101">
        <w:rPr>
          <w:rFonts w:ascii="Sylfaen" w:hAnsi="Sylfaen"/>
          <w:b/>
          <w:bCs/>
          <w:lang w:val="ka-GE"/>
        </w:rPr>
        <w:t xml:space="preserve">, </w:t>
      </w:r>
      <w:r w:rsidRPr="00E65101">
        <w:rPr>
          <w:rFonts w:ascii="Sylfaen" w:hAnsi="Sylfaen" w:cs="Sylfaen"/>
          <w:b/>
          <w:bCs/>
          <w:lang w:val="ka-GE"/>
        </w:rPr>
        <w:t>რადგან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ის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შეიცავს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თქვენთვის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მნიშვნელოვან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ინფორმაციას</w:t>
      </w:r>
      <w:r w:rsidRPr="00E65101">
        <w:rPr>
          <w:rFonts w:ascii="Sylfaen" w:hAnsi="Sylfaen"/>
          <w:b/>
          <w:bCs/>
          <w:lang w:val="ka-GE"/>
        </w:rPr>
        <w:t>.</w:t>
      </w:r>
    </w:p>
    <w:p w14:paraId="20CE6EBA" w14:textId="7D5F1427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ყოველთვის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გამოიყენეთ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ეს</w:t>
      </w:r>
      <w:r w:rsidRPr="008333A3">
        <w:rPr>
          <w:rFonts w:ascii="Sylfaen" w:hAnsi="Sylfaen"/>
          <w:lang w:val="ka-GE"/>
        </w:rPr>
        <w:t xml:space="preserve"> </w:t>
      </w:r>
      <w:r w:rsidR="007D0798">
        <w:rPr>
          <w:rFonts w:ascii="Sylfaen" w:hAnsi="Sylfaen" w:cs="Sylfaen"/>
          <w:lang w:val="ka-GE"/>
        </w:rPr>
        <w:t>პრეპარატი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ზუსტად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ისე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როგორც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აღწერილია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ამ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ინსტრუქციაში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როგორც</w:t>
      </w:r>
      <w:r w:rsidRPr="008333A3">
        <w:rPr>
          <w:rFonts w:ascii="Sylfaen" w:hAnsi="Sylfaen"/>
          <w:lang w:val="ka-GE"/>
        </w:rPr>
        <w:t xml:space="preserve"> </w:t>
      </w:r>
      <w:r w:rsidR="007D0798">
        <w:rPr>
          <w:rFonts w:ascii="Sylfaen" w:hAnsi="Sylfaen"/>
          <w:lang w:val="ka-GE"/>
        </w:rPr>
        <w:t xml:space="preserve">თქვენმა </w:t>
      </w:r>
      <w:r w:rsidRPr="008333A3">
        <w:rPr>
          <w:rFonts w:ascii="Sylfaen" w:hAnsi="Sylfaen" w:cs="Sylfaen"/>
          <w:lang w:val="ka-GE"/>
        </w:rPr>
        <w:t>ექიმმა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ფარმაცევტმა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გითხრათ</w:t>
      </w:r>
      <w:r w:rsidRPr="008333A3">
        <w:rPr>
          <w:rFonts w:ascii="Sylfaen" w:hAnsi="Sylfaen"/>
          <w:lang w:val="ka-GE"/>
        </w:rPr>
        <w:t>.</w:t>
      </w:r>
    </w:p>
    <w:p w14:paraId="39F6C263" w14:textId="1D7F768E" w:rsidR="008333A3" w:rsidRPr="00E65101" w:rsidRDefault="008333A3" w:rsidP="008F13CD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E65101">
        <w:rPr>
          <w:rFonts w:ascii="Sylfaen" w:hAnsi="Sylfaen" w:cs="Sylfaen"/>
          <w:lang w:val="ka-GE"/>
        </w:rPr>
        <w:t>შეინახეთ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ეს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ინსტრუქცია</w:t>
      </w:r>
      <w:r w:rsidRPr="00E65101">
        <w:rPr>
          <w:rFonts w:ascii="Sylfaen" w:hAnsi="Sylfaen"/>
          <w:lang w:val="ka-GE"/>
        </w:rPr>
        <w:t xml:space="preserve">. </w:t>
      </w:r>
      <w:r w:rsidRPr="00E65101">
        <w:rPr>
          <w:rFonts w:ascii="Sylfaen" w:hAnsi="Sylfaen" w:cs="Sylfaen"/>
          <w:lang w:val="ka-GE"/>
        </w:rPr>
        <w:t>შესაძლოა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დაგჭირდეთ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მისი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ხელახლა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წაკითხვა</w:t>
      </w:r>
      <w:r w:rsidRPr="00E65101">
        <w:rPr>
          <w:rFonts w:ascii="Sylfaen" w:hAnsi="Sylfaen"/>
          <w:lang w:val="ka-GE"/>
        </w:rPr>
        <w:t>.</w:t>
      </w:r>
    </w:p>
    <w:p w14:paraId="4A8C14C0" w14:textId="5F868C8C" w:rsidR="008333A3" w:rsidRPr="00E65101" w:rsidRDefault="008333A3" w:rsidP="008F13CD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E65101">
        <w:rPr>
          <w:rFonts w:ascii="Sylfaen" w:hAnsi="Sylfaen" w:cs="Sylfaen"/>
          <w:lang w:val="ka-GE"/>
        </w:rPr>
        <w:t>დამატებითი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ინფორმაციის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ან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რჩევის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საჭიროების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შემთხვევაში</w:t>
      </w:r>
      <w:r w:rsidR="00E65101">
        <w:rPr>
          <w:rFonts w:ascii="Sylfaen" w:hAnsi="Sylfaen" w:cs="Sylfaen"/>
          <w:lang w:val="ka-GE"/>
        </w:rPr>
        <w:t>,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მიმართეთ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ფარმაცევტს</w:t>
      </w:r>
      <w:r w:rsidRPr="00E65101">
        <w:rPr>
          <w:rFonts w:ascii="Sylfaen" w:hAnsi="Sylfaen"/>
          <w:lang w:val="ka-GE"/>
        </w:rPr>
        <w:t>.</w:t>
      </w:r>
    </w:p>
    <w:p w14:paraId="7B04D9D8" w14:textId="2E83FD29" w:rsidR="008333A3" w:rsidRPr="00E65101" w:rsidRDefault="008333A3" w:rsidP="008F13CD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E65101">
        <w:rPr>
          <w:rFonts w:ascii="Sylfaen" w:hAnsi="Sylfaen" w:cs="Sylfaen"/>
          <w:lang w:val="ka-GE"/>
        </w:rPr>
        <w:t>თუ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შეამჩნევთ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რაიმე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არასასურველ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ეფექტს</w:t>
      </w:r>
      <w:r w:rsidRPr="00E65101">
        <w:rPr>
          <w:rFonts w:ascii="Sylfaen" w:hAnsi="Sylfaen"/>
          <w:lang w:val="ka-GE"/>
        </w:rPr>
        <w:t xml:space="preserve">, </w:t>
      </w:r>
      <w:r w:rsidRPr="00E65101">
        <w:rPr>
          <w:rFonts w:ascii="Sylfaen" w:hAnsi="Sylfaen" w:cs="Sylfaen"/>
          <w:lang w:val="ka-GE"/>
        </w:rPr>
        <w:t>მათ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შორის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ნებისმიერ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შესაძლო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არასასურველ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ეფექტს</w:t>
      </w:r>
      <w:r w:rsidRPr="00E65101">
        <w:rPr>
          <w:rFonts w:ascii="Sylfaen" w:hAnsi="Sylfaen"/>
          <w:lang w:val="ka-GE"/>
        </w:rPr>
        <w:t xml:space="preserve">, </w:t>
      </w:r>
      <w:r w:rsidRPr="00E65101">
        <w:rPr>
          <w:rFonts w:ascii="Sylfaen" w:hAnsi="Sylfaen" w:cs="Sylfaen"/>
          <w:lang w:val="ka-GE"/>
        </w:rPr>
        <w:t>რომელიც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არ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არის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ჩამოთვლილი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ამ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ინსტრუქციაში</w:t>
      </w:r>
      <w:r w:rsidRPr="00E65101">
        <w:rPr>
          <w:rFonts w:ascii="Sylfaen" w:hAnsi="Sylfaen"/>
          <w:lang w:val="ka-GE"/>
        </w:rPr>
        <w:t xml:space="preserve">, </w:t>
      </w:r>
      <w:r w:rsidRPr="00E65101">
        <w:rPr>
          <w:rFonts w:ascii="Sylfaen" w:hAnsi="Sylfaen" w:cs="Sylfaen"/>
          <w:lang w:val="ka-GE"/>
        </w:rPr>
        <w:t>აცნობეთ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თქვენს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ექიმს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ან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ფარმაცევტს</w:t>
      </w:r>
      <w:r w:rsidRPr="00E65101">
        <w:rPr>
          <w:rFonts w:ascii="Sylfaen" w:hAnsi="Sylfaen"/>
          <w:lang w:val="ka-GE"/>
        </w:rPr>
        <w:t xml:space="preserve">. </w:t>
      </w:r>
      <w:r w:rsidRPr="00E65101">
        <w:rPr>
          <w:rFonts w:ascii="Sylfaen" w:hAnsi="Sylfaen" w:cs="Sylfaen"/>
          <w:lang w:val="ka-GE"/>
        </w:rPr>
        <w:t>იხილეთ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პუნქტი</w:t>
      </w:r>
      <w:r w:rsidRPr="00E65101">
        <w:rPr>
          <w:rFonts w:ascii="Sylfaen" w:hAnsi="Sylfaen"/>
          <w:lang w:val="ka-GE"/>
        </w:rPr>
        <w:t xml:space="preserve"> 4.</w:t>
      </w:r>
    </w:p>
    <w:p w14:paraId="04263A58" w14:textId="21F172C5" w:rsidR="008333A3" w:rsidRDefault="008333A3" w:rsidP="008F13CD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E65101">
        <w:rPr>
          <w:rFonts w:ascii="Sylfaen" w:hAnsi="Sylfaen" w:cs="Sylfaen"/>
          <w:lang w:val="ka-GE"/>
        </w:rPr>
        <w:t>თუ</w:t>
      </w:r>
      <w:r w:rsidRPr="00E65101">
        <w:rPr>
          <w:rFonts w:ascii="Sylfaen" w:hAnsi="Sylfaen"/>
          <w:lang w:val="ka-GE"/>
        </w:rPr>
        <w:t xml:space="preserve"> 7 </w:t>
      </w:r>
      <w:r w:rsidRPr="00E65101">
        <w:rPr>
          <w:rFonts w:ascii="Sylfaen" w:hAnsi="Sylfaen" w:cs="Sylfaen"/>
          <w:lang w:val="ka-GE"/>
        </w:rPr>
        <w:t>დღის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შემდეგ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გაუმჯობესება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არ</w:t>
      </w:r>
      <w:r w:rsidRPr="00E65101">
        <w:rPr>
          <w:rFonts w:ascii="Sylfaen" w:hAnsi="Sylfaen"/>
          <w:lang w:val="ka-GE"/>
        </w:rPr>
        <w:t xml:space="preserve"> </w:t>
      </w:r>
      <w:r w:rsidR="00E65101">
        <w:rPr>
          <w:rFonts w:ascii="Sylfaen" w:hAnsi="Sylfaen" w:cs="Sylfaen"/>
          <w:lang w:val="ka-GE"/>
        </w:rPr>
        <w:t>აღინიშნება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ან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პაციენტის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მდგომარეობა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გაუარესდება</w:t>
      </w:r>
      <w:r w:rsidRPr="00E65101">
        <w:rPr>
          <w:rFonts w:ascii="Sylfaen" w:hAnsi="Sylfaen"/>
          <w:lang w:val="ka-GE"/>
        </w:rPr>
        <w:t xml:space="preserve">, </w:t>
      </w:r>
      <w:r w:rsidRPr="00E65101">
        <w:rPr>
          <w:rFonts w:ascii="Sylfaen" w:hAnsi="Sylfaen" w:cs="Sylfaen"/>
          <w:lang w:val="ka-GE"/>
        </w:rPr>
        <w:t>მიმართეთ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ექიმს</w:t>
      </w:r>
      <w:r w:rsidRPr="00E65101">
        <w:rPr>
          <w:rFonts w:ascii="Sylfaen" w:hAnsi="Sylfaen"/>
          <w:lang w:val="ka-GE"/>
        </w:rPr>
        <w:t>.</w:t>
      </w:r>
    </w:p>
    <w:p w14:paraId="31651635" w14:textId="77777777" w:rsidR="00340062" w:rsidRPr="00E65101" w:rsidRDefault="00340062" w:rsidP="00340062">
      <w:pPr>
        <w:pStyle w:val="ListParagraph"/>
        <w:spacing w:after="0" w:line="240" w:lineRule="auto"/>
        <w:ind w:left="0"/>
        <w:jc w:val="both"/>
        <w:rPr>
          <w:rFonts w:ascii="Sylfaen" w:hAnsi="Sylfaen"/>
          <w:lang w:val="ka-GE"/>
        </w:rPr>
      </w:pPr>
    </w:p>
    <w:p w14:paraId="0BC7EB31" w14:textId="6D56AFF5" w:rsidR="008333A3" w:rsidRPr="00E65101" w:rsidRDefault="00E65101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E65101">
        <w:rPr>
          <w:rFonts w:ascii="Sylfaen" w:hAnsi="Sylfaen" w:cs="Sylfaen"/>
          <w:b/>
          <w:bCs/>
          <w:lang w:val="ka-GE"/>
        </w:rPr>
        <w:t xml:space="preserve">რა ინფორმაციას შეიცავს ეს ფურცელი: </w:t>
      </w:r>
    </w:p>
    <w:p w14:paraId="0F968002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/>
          <w:lang w:val="ka-GE"/>
        </w:rPr>
        <w:t xml:space="preserve">1. </w:t>
      </w:r>
      <w:r w:rsidRPr="008333A3">
        <w:rPr>
          <w:rFonts w:ascii="Sylfaen" w:hAnsi="Sylfaen" w:cs="Sylfaen"/>
          <w:lang w:val="ka-GE"/>
        </w:rPr>
        <w:t>რა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პროქტამაკი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რისთვის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გამოიყენება</w:t>
      </w:r>
    </w:p>
    <w:p w14:paraId="1BB991F6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/>
          <w:lang w:val="ka-GE"/>
        </w:rPr>
        <w:t xml:space="preserve">2. </w:t>
      </w:r>
      <w:r w:rsidRPr="008333A3">
        <w:rPr>
          <w:rFonts w:ascii="Sylfaen" w:hAnsi="Sylfaen" w:cs="Sylfaen"/>
          <w:lang w:val="ka-GE"/>
        </w:rPr>
        <w:t>რა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უნდა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იცოდეთ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პროქტამაკის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გამოყენებამდე</w:t>
      </w:r>
    </w:p>
    <w:p w14:paraId="39215DEA" w14:textId="2C6EFFA1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/>
          <w:lang w:val="ka-GE"/>
        </w:rPr>
        <w:t xml:space="preserve">3. </w:t>
      </w:r>
      <w:r w:rsidRPr="008333A3">
        <w:rPr>
          <w:rFonts w:ascii="Sylfaen" w:hAnsi="Sylfaen" w:cs="Sylfaen"/>
          <w:lang w:val="ka-GE"/>
        </w:rPr>
        <w:t>როგორ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გამოიყენ</w:t>
      </w:r>
      <w:r w:rsidR="00E65101">
        <w:rPr>
          <w:rFonts w:ascii="Sylfaen" w:hAnsi="Sylfaen" w:cs="Sylfaen"/>
          <w:lang w:val="ka-GE"/>
        </w:rPr>
        <w:t>ება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პროქტამაკი</w:t>
      </w:r>
    </w:p>
    <w:p w14:paraId="501CA1CA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/>
          <w:lang w:val="ka-GE"/>
        </w:rPr>
        <w:t xml:space="preserve">4. </w:t>
      </w:r>
      <w:r w:rsidRPr="008333A3">
        <w:rPr>
          <w:rFonts w:ascii="Sylfaen" w:hAnsi="Sylfaen" w:cs="Sylfaen"/>
          <w:lang w:val="ka-GE"/>
        </w:rPr>
        <w:t>შესაძლო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არასასურველი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ეფექტები</w:t>
      </w:r>
    </w:p>
    <w:p w14:paraId="75779CAB" w14:textId="5EC5B842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/>
          <w:lang w:val="ka-GE"/>
        </w:rPr>
        <w:t xml:space="preserve">5. </w:t>
      </w:r>
      <w:r w:rsidRPr="008333A3">
        <w:rPr>
          <w:rFonts w:ascii="Sylfaen" w:hAnsi="Sylfaen" w:cs="Sylfaen"/>
          <w:lang w:val="ka-GE"/>
        </w:rPr>
        <w:t>როგორ</w:t>
      </w:r>
      <w:r w:rsidRPr="008333A3">
        <w:rPr>
          <w:rFonts w:ascii="Sylfaen" w:hAnsi="Sylfaen"/>
          <w:lang w:val="ka-GE"/>
        </w:rPr>
        <w:t xml:space="preserve"> </w:t>
      </w:r>
      <w:r w:rsidR="00E65101">
        <w:rPr>
          <w:rFonts w:ascii="Sylfaen" w:hAnsi="Sylfaen" w:cs="Sylfaen"/>
          <w:lang w:val="ka-GE"/>
        </w:rPr>
        <w:t>ინახება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პროქტამაკი</w:t>
      </w:r>
    </w:p>
    <w:p w14:paraId="08C2479B" w14:textId="77777777" w:rsid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/>
          <w:lang w:val="ka-GE"/>
        </w:rPr>
        <w:t xml:space="preserve">6. </w:t>
      </w:r>
      <w:r w:rsidRPr="008333A3">
        <w:rPr>
          <w:rFonts w:ascii="Sylfaen" w:hAnsi="Sylfaen" w:cs="Sylfaen"/>
          <w:lang w:val="ka-GE"/>
        </w:rPr>
        <w:t>შეფუთვის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შიგთავსი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სხვა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ინფორმაცია</w:t>
      </w:r>
    </w:p>
    <w:p w14:paraId="5AC4163E" w14:textId="77777777" w:rsidR="00340062" w:rsidRPr="008333A3" w:rsidRDefault="00340062" w:rsidP="008F13CD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654B1EF" w14:textId="77777777" w:rsidR="008333A3" w:rsidRPr="00E65101" w:rsidRDefault="008333A3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E65101">
        <w:rPr>
          <w:rFonts w:ascii="Sylfaen" w:hAnsi="Sylfaen"/>
          <w:b/>
          <w:bCs/>
          <w:lang w:val="ka-GE"/>
        </w:rPr>
        <w:t xml:space="preserve">1. </w:t>
      </w:r>
      <w:r w:rsidRPr="00E65101">
        <w:rPr>
          <w:rFonts w:ascii="Sylfaen" w:hAnsi="Sylfaen" w:cs="Sylfaen"/>
          <w:b/>
          <w:bCs/>
          <w:lang w:val="ka-GE"/>
        </w:rPr>
        <w:t>რა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არის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პროქტამაკი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და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რისთვის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გამოიყენება</w:t>
      </w:r>
    </w:p>
    <w:p w14:paraId="5B2CB277" w14:textId="77777777" w:rsidR="00E65101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პროქტამაკი</w:t>
      </w:r>
      <w:r w:rsidRPr="008333A3">
        <w:rPr>
          <w:rFonts w:ascii="Sylfaen" w:hAnsi="Sylfaen"/>
          <w:lang w:val="ka-GE"/>
        </w:rPr>
        <w:t xml:space="preserve"> </w:t>
      </w:r>
      <w:r w:rsidR="00E65101">
        <w:rPr>
          <w:rFonts w:ascii="Sylfaen" w:hAnsi="Sylfaen" w:cs="Sylfaen"/>
          <w:lang w:val="ka-GE"/>
        </w:rPr>
        <w:t>არის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რექტალურ</w:t>
      </w:r>
      <w:r w:rsidR="00E65101">
        <w:rPr>
          <w:rFonts w:ascii="Sylfaen" w:hAnsi="Sylfaen" w:cs="Sylfaen"/>
          <w:lang w:val="ka-GE"/>
        </w:rPr>
        <w:t>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სუპოზიტორ</w:t>
      </w:r>
      <w:r w:rsidR="00E65101">
        <w:rPr>
          <w:rFonts w:ascii="Sylfaen" w:hAnsi="Sylfaen" w:cs="Sylfaen"/>
          <w:lang w:val="ka-GE"/>
        </w:rPr>
        <w:t>ია</w:t>
      </w:r>
      <w:r w:rsidRPr="008333A3">
        <w:rPr>
          <w:rFonts w:ascii="Sylfaen" w:hAnsi="Sylfaen"/>
          <w:lang w:val="ka-GE"/>
        </w:rPr>
        <w:t xml:space="preserve">, </w:t>
      </w:r>
      <w:r w:rsidR="00E65101">
        <w:rPr>
          <w:rFonts w:ascii="Sylfaen" w:hAnsi="Sylfaen" w:cs="Sylfaen"/>
          <w:lang w:val="ka-GE"/>
        </w:rPr>
        <w:t>რომელიც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ტრადიციულად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გამოიყენება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ბუასილის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თანმხლები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ჩივილების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დროს</w:t>
      </w:r>
      <w:r w:rsidRPr="008333A3">
        <w:rPr>
          <w:rFonts w:ascii="Sylfaen" w:hAnsi="Sylfaen"/>
          <w:lang w:val="ka-GE"/>
        </w:rPr>
        <w:t xml:space="preserve">. </w:t>
      </w:r>
    </w:p>
    <w:p w14:paraId="69FB1351" w14:textId="77777777" w:rsidR="00E65101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პროქტამაკი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ასევე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გამოიყენება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სწორი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ნაწლავის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ლორწოვანი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გარსის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ქრონიკული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ანთების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გაღიზიანებისა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ნაპრალების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დროს</w:t>
      </w:r>
      <w:r w:rsidRPr="008333A3">
        <w:rPr>
          <w:rFonts w:ascii="Sylfaen" w:hAnsi="Sylfaen"/>
          <w:lang w:val="ka-GE"/>
        </w:rPr>
        <w:t xml:space="preserve">. </w:t>
      </w:r>
    </w:p>
    <w:p w14:paraId="4A3AD472" w14:textId="11B1B049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პროქტამაკის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სუპოზიტორები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ამსუბუქებენ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ტკივილს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ბენზოკაინის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ანესთეზიური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ეფექტის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</w:t>
      </w:r>
      <w:r w:rsidRPr="008333A3">
        <w:rPr>
          <w:rFonts w:ascii="Sylfaen" w:hAnsi="Sylfaen"/>
          <w:lang w:val="ka-GE"/>
        </w:rPr>
        <w:t xml:space="preserve">. </w:t>
      </w:r>
      <w:r w:rsidRPr="008333A3">
        <w:rPr>
          <w:rFonts w:ascii="Sylfaen" w:hAnsi="Sylfaen" w:cs="Sylfaen"/>
          <w:lang w:val="ka-GE"/>
        </w:rPr>
        <w:t>პროდუქტი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ასევე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შეიცავს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ინგრედიენტებს</w:t>
      </w:r>
      <w:r w:rsidRPr="008333A3">
        <w:rPr>
          <w:rFonts w:ascii="Sylfaen" w:hAnsi="Sylfaen"/>
          <w:lang w:val="ka-GE"/>
        </w:rPr>
        <w:t xml:space="preserve"> </w:t>
      </w:r>
      <w:r w:rsidRPr="007F6F57">
        <w:rPr>
          <w:rFonts w:ascii="Sylfaen" w:hAnsi="Sylfaen" w:cs="Sylfaen"/>
          <w:lang w:val="ka-GE"/>
        </w:rPr>
        <w:t>ადგილობრივი</w:t>
      </w:r>
      <w:r w:rsidRPr="007F6F57">
        <w:rPr>
          <w:rFonts w:ascii="Sylfaen" w:hAnsi="Sylfaen"/>
          <w:lang w:val="ka-GE"/>
        </w:rPr>
        <w:t xml:space="preserve"> </w:t>
      </w:r>
      <w:r w:rsidR="00E65101" w:rsidRPr="007F6F57">
        <w:rPr>
          <w:rFonts w:ascii="Sylfaen" w:hAnsi="Sylfaen" w:cs="Sylfaen"/>
          <w:lang w:val="ka-GE"/>
        </w:rPr>
        <w:t>სისხლდენის შემაჩერებელი</w:t>
      </w:r>
      <w:r w:rsidRPr="007F6F57">
        <w:rPr>
          <w:rFonts w:ascii="Sylfaen" w:hAnsi="Sylfaen"/>
          <w:lang w:val="ka-GE"/>
        </w:rPr>
        <w:t>,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ანთების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საწინააღმდეგო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დამამშვიდებელი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მოქმედებით</w:t>
      </w:r>
      <w:r w:rsidRPr="008333A3">
        <w:rPr>
          <w:rFonts w:ascii="Sylfaen" w:hAnsi="Sylfaen"/>
          <w:lang w:val="ka-GE"/>
        </w:rPr>
        <w:t>.</w:t>
      </w:r>
    </w:p>
    <w:p w14:paraId="4DF50336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პროდუქტი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განკუთვნილია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ტრადიციული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გამოყენებისთვის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ზემოთ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აღნიშნული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ჩვენებების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დროს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მისი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ეფექტურობა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ეფუძნება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მხოლოდ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ხანგრძლივ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გამოყენებას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გამოცდილებას</w:t>
      </w:r>
      <w:r w:rsidRPr="008333A3">
        <w:rPr>
          <w:rFonts w:ascii="Sylfaen" w:hAnsi="Sylfaen"/>
          <w:lang w:val="ka-GE"/>
        </w:rPr>
        <w:t>.</w:t>
      </w:r>
    </w:p>
    <w:p w14:paraId="6C44EE00" w14:textId="77777777" w:rsidR="00E65101" w:rsidRDefault="008333A3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E65101">
        <w:rPr>
          <w:rFonts w:ascii="Sylfaen" w:hAnsi="Sylfaen"/>
          <w:b/>
          <w:bCs/>
          <w:lang w:val="ka-GE"/>
        </w:rPr>
        <w:t xml:space="preserve">2. </w:t>
      </w:r>
      <w:r w:rsidRPr="00E65101">
        <w:rPr>
          <w:rFonts w:ascii="Sylfaen" w:hAnsi="Sylfaen" w:cs="Sylfaen"/>
          <w:b/>
          <w:bCs/>
          <w:lang w:val="ka-GE"/>
        </w:rPr>
        <w:t>რა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უნდა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იცოდეთ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პროქტამაკის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გამოყენებამდე</w:t>
      </w:r>
      <w:r w:rsidRPr="00E65101">
        <w:rPr>
          <w:rFonts w:ascii="Sylfaen" w:hAnsi="Sylfaen"/>
          <w:b/>
          <w:bCs/>
          <w:lang w:val="ka-GE"/>
        </w:rPr>
        <w:t xml:space="preserve"> </w:t>
      </w:r>
    </w:p>
    <w:p w14:paraId="65D3A29E" w14:textId="19E7EDB5" w:rsidR="008333A3" w:rsidRPr="00E65101" w:rsidRDefault="008333A3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E65101">
        <w:rPr>
          <w:rFonts w:ascii="Sylfaen" w:hAnsi="Sylfaen" w:cs="Sylfaen"/>
          <w:b/>
          <w:bCs/>
          <w:lang w:val="ka-GE"/>
        </w:rPr>
        <w:t>როდის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არ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გამოიყენ</w:t>
      </w:r>
      <w:r w:rsidR="00E65101">
        <w:rPr>
          <w:rFonts w:ascii="Sylfaen" w:hAnsi="Sylfaen" w:cs="Sylfaen"/>
          <w:b/>
          <w:bCs/>
          <w:lang w:val="ka-GE"/>
        </w:rPr>
        <w:t>ება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პროქტამაკი</w:t>
      </w:r>
    </w:p>
    <w:p w14:paraId="77A13F5B" w14:textId="34823049" w:rsidR="008333A3" w:rsidRPr="00E65101" w:rsidRDefault="008333A3" w:rsidP="008F13CD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E65101">
        <w:rPr>
          <w:rFonts w:ascii="Sylfaen" w:hAnsi="Sylfaen" w:cs="Sylfaen"/>
          <w:lang w:val="ka-GE"/>
        </w:rPr>
        <w:t>თუ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გაქვთ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ალერგია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ამ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პრეპარატის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აქტიურ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ინგრედიენტებზე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ან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სხვა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რომელიმე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ინგრედიენტზე</w:t>
      </w:r>
      <w:r w:rsidR="00E65101" w:rsidRPr="00E65101">
        <w:rPr>
          <w:rFonts w:ascii="Sylfaen" w:hAnsi="Sylfaen" w:cs="Sylfaen"/>
          <w:lang w:val="ka-GE"/>
        </w:rPr>
        <w:t xml:space="preserve"> </w:t>
      </w:r>
      <w:r w:rsidRPr="00E65101">
        <w:rPr>
          <w:rFonts w:ascii="Sylfaen" w:hAnsi="Sylfaen"/>
          <w:lang w:val="ka-GE"/>
        </w:rPr>
        <w:t>(</w:t>
      </w:r>
      <w:r w:rsidRPr="00E65101">
        <w:rPr>
          <w:rFonts w:ascii="Sylfaen" w:hAnsi="Sylfaen" w:cs="Sylfaen"/>
          <w:lang w:val="ka-GE"/>
        </w:rPr>
        <w:t>ჩამოთვლილია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მე</w:t>
      </w:r>
      <w:r w:rsidRPr="00E65101">
        <w:rPr>
          <w:rFonts w:ascii="Sylfaen" w:hAnsi="Sylfaen"/>
          <w:lang w:val="ka-GE"/>
        </w:rPr>
        <w:t xml:space="preserve">-6 </w:t>
      </w:r>
      <w:r w:rsidRPr="00E65101">
        <w:rPr>
          <w:rFonts w:ascii="Sylfaen" w:hAnsi="Sylfaen" w:cs="Sylfaen"/>
          <w:lang w:val="ka-GE"/>
        </w:rPr>
        <w:t>პუნქტში</w:t>
      </w:r>
      <w:r w:rsidRPr="00E65101">
        <w:rPr>
          <w:rFonts w:ascii="Sylfaen" w:hAnsi="Sylfaen"/>
          <w:lang w:val="ka-GE"/>
        </w:rPr>
        <w:t>).</w:t>
      </w:r>
    </w:p>
    <w:p w14:paraId="00088F42" w14:textId="51B35022" w:rsidR="008333A3" w:rsidRPr="00E65101" w:rsidRDefault="008333A3" w:rsidP="008F13CD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E65101">
        <w:rPr>
          <w:rFonts w:ascii="Sylfaen" w:hAnsi="Sylfaen" w:cs="Sylfaen"/>
          <w:lang w:val="ka-GE"/>
        </w:rPr>
        <w:t>თუ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გაქვთ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ალერგია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ბენზოკაინზე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ან</w:t>
      </w:r>
      <w:r w:rsidRPr="00E65101">
        <w:rPr>
          <w:rFonts w:ascii="Sylfaen" w:hAnsi="Sylfaen"/>
          <w:lang w:val="ka-GE"/>
        </w:rPr>
        <w:t xml:space="preserve"> </w:t>
      </w:r>
      <w:r w:rsidR="00E65101" w:rsidRPr="00E65101">
        <w:rPr>
          <w:rFonts w:ascii="Sylfaen" w:hAnsi="Sylfaen" w:cs="Sylfaen"/>
          <w:i/>
          <w:iCs/>
          <w:lang w:val="ka-GE"/>
        </w:rPr>
        <w:t>Asteraceae</w:t>
      </w:r>
      <w:r w:rsidR="00E65101" w:rsidRPr="00E65101">
        <w:rPr>
          <w:rFonts w:ascii="Sylfaen" w:hAnsi="Sylfaen" w:cs="Sylfaen"/>
          <w:lang w:val="ka-GE"/>
        </w:rPr>
        <w:t>-ს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ოჯახის</w:t>
      </w:r>
      <w:r w:rsidRPr="00E65101">
        <w:rPr>
          <w:rFonts w:ascii="Sylfaen" w:hAnsi="Sylfaen"/>
          <w:lang w:val="ka-GE"/>
        </w:rPr>
        <w:t xml:space="preserve"> (</w:t>
      </w:r>
      <w:r w:rsidRPr="00E65101">
        <w:rPr>
          <w:rFonts w:ascii="Sylfaen" w:hAnsi="Sylfaen" w:cs="Sylfaen"/>
          <w:lang w:val="ka-GE"/>
        </w:rPr>
        <w:t>ადრე</w:t>
      </w:r>
      <w:r w:rsidRPr="00E65101">
        <w:rPr>
          <w:rFonts w:ascii="Sylfaen" w:hAnsi="Sylfaen"/>
          <w:lang w:val="ka-GE"/>
        </w:rPr>
        <w:t xml:space="preserve"> </w:t>
      </w:r>
      <w:r w:rsidR="00E65101">
        <w:rPr>
          <w:rFonts w:ascii="Sylfaen" w:hAnsi="Sylfaen"/>
          <w:lang w:val="ka-GE"/>
        </w:rPr>
        <w:t xml:space="preserve">ცნობილი, როგორც </w:t>
      </w:r>
      <w:r w:rsidRPr="00E65101">
        <w:rPr>
          <w:rFonts w:ascii="Sylfaen" w:hAnsi="Sylfaen" w:cs="Sylfaen"/>
          <w:lang w:val="ka-GE"/>
        </w:rPr>
        <w:t>რთულყვავილოვანი</w:t>
      </w:r>
      <w:r w:rsidR="00E65101">
        <w:rPr>
          <w:rFonts w:ascii="Sylfaen" w:hAnsi="Sylfaen" w:cs="Sylfaen"/>
          <w:lang w:val="ka-GE"/>
        </w:rPr>
        <w:t xml:space="preserve"> (</w:t>
      </w:r>
      <w:r w:rsidR="00E65101" w:rsidRPr="00E65101">
        <w:rPr>
          <w:rFonts w:ascii="Sylfaen" w:hAnsi="Sylfaen" w:cs="Sylfaen"/>
          <w:i/>
          <w:iCs/>
        </w:rPr>
        <w:t>Compositae</w:t>
      </w:r>
      <w:r w:rsidR="00E65101">
        <w:rPr>
          <w:rFonts w:ascii="Sylfaen" w:hAnsi="Sylfaen" w:cs="Sylfaen"/>
          <w:i/>
          <w:iCs/>
        </w:rPr>
        <w:t>)</w:t>
      </w:r>
      <w:r w:rsidRPr="00E65101">
        <w:rPr>
          <w:rFonts w:ascii="Sylfaen" w:hAnsi="Sylfaen"/>
          <w:lang w:val="ka-GE"/>
        </w:rPr>
        <w:t xml:space="preserve">) </w:t>
      </w:r>
      <w:r w:rsidRPr="00E65101">
        <w:rPr>
          <w:rFonts w:ascii="Sylfaen" w:hAnsi="Sylfaen" w:cs="Sylfaen"/>
          <w:lang w:val="ka-GE"/>
        </w:rPr>
        <w:t>მცენარეებზე</w:t>
      </w:r>
      <w:r w:rsidR="00E65101" w:rsidRPr="00E65101">
        <w:rPr>
          <w:rFonts w:ascii="Sylfaen" w:hAnsi="Sylfaen" w:cs="Sylfaen"/>
          <w:lang w:val="ka-GE"/>
        </w:rPr>
        <w:t>.</w:t>
      </w:r>
    </w:p>
    <w:p w14:paraId="571689A8" w14:textId="2A99AECC" w:rsidR="008333A3" w:rsidRPr="00E65101" w:rsidRDefault="008333A3" w:rsidP="008F13CD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E65101">
        <w:rPr>
          <w:rFonts w:ascii="Sylfaen" w:hAnsi="Sylfaen" w:cs="Sylfaen"/>
          <w:lang w:val="ka-GE"/>
        </w:rPr>
        <w:t>მსხვილი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ნაწლავის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კიბოს</w:t>
      </w:r>
      <w:r w:rsidRPr="00E65101">
        <w:rPr>
          <w:rFonts w:ascii="Sylfaen" w:hAnsi="Sylfaen"/>
          <w:lang w:val="ka-GE"/>
        </w:rPr>
        <w:t xml:space="preserve"> </w:t>
      </w:r>
      <w:r w:rsidRPr="00E65101">
        <w:rPr>
          <w:rFonts w:ascii="Sylfaen" w:hAnsi="Sylfaen" w:cs="Sylfaen"/>
          <w:lang w:val="ka-GE"/>
        </w:rPr>
        <w:t>შემთხვევაში</w:t>
      </w:r>
      <w:r w:rsidRPr="00E65101">
        <w:rPr>
          <w:rFonts w:ascii="Sylfaen" w:hAnsi="Sylfaen"/>
          <w:lang w:val="ka-GE"/>
        </w:rPr>
        <w:t>.</w:t>
      </w:r>
    </w:p>
    <w:p w14:paraId="59232B63" w14:textId="03382482" w:rsidR="008333A3" w:rsidRPr="00E65101" w:rsidRDefault="008333A3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E65101">
        <w:rPr>
          <w:rFonts w:ascii="Sylfaen" w:hAnsi="Sylfaen" w:cs="Sylfaen"/>
          <w:b/>
          <w:bCs/>
          <w:lang w:val="ka-GE"/>
        </w:rPr>
        <w:t>გაფრთხილებები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და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="00E65101">
        <w:rPr>
          <w:rFonts w:ascii="Sylfaen" w:hAnsi="Sylfaen" w:cs="Sylfaen"/>
          <w:b/>
          <w:bCs/>
          <w:lang w:val="ka-GE"/>
        </w:rPr>
        <w:t>სიფრთხილის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ზომები</w:t>
      </w:r>
    </w:p>
    <w:p w14:paraId="35446030" w14:textId="42CCD861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განავალში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სისხლ</w:t>
      </w:r>
      <w:r w:rsidR="00E65101">
        <w:rPr>
          <w:rFonts w:ascii="Sylfaen" w:hAnsi="Sylfaen" w:cs="Sylfaen"/>
          <w:lang w:val="ka-GE"/>
        </w:rPr>
        <w:t>ი</w:t>
      </w:r>
      <w:r w:rsidRPr="008333A3">
        <w:rPr>
          <w:rFonts w:ascii="Sylfaen" w:hAnsi="Sylfaen" w:cs="Sylfaen"/>
          <w:lang w:val="ka-GE"/>
        </w:rPr>
        <w:t>ს</w:t>
      </w:r>
      <w:r w:rsidRPr="008333A3">
        <w:rPr>
          <w:rFonts w:ascii="Sylfaen" w:hAnsi="Sylfaen"/>
          <w:lang w:val="ka-GE"/>
        </w:rPr>
        <w:t xml:space="preserve"> </w:t>
      </w:r>
      <w:r w:rsidR="00E65101">
        <w:rPr>
          <w:rFonts w:ascii="Sylfaen" w:hAnsi="Sylfaen" w:cs="Sylfaen"/>
          <w:lang w:val="ka-GE"/>
        </w:rPr>
        <w:t>აღმოჩენის შემთხვევაში,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მიმართეთ</w:t>
      </w:r>
      <w:r w:rsidRPr="008333A3">
        <w:rPr>
          <w:rFonts w:ascii="Sylfaen" w:hAnsi="Sylfaen"/>
          <w:lang w:val="ka-GE"/>
        </w:rPr>
        <w:t xml:space="preserve"> </w:t>
      </w:r>
      <w:r w:rsidR="00E65101">
        <w:rPr>
          <w:rFonts w:ascii="Sylfaen" w:hAnsi="Sylfaen"/>
          <w:lang w:val="ka-GE"/>
        </w:rPr>
        <w:t xml:space="preserve">თქვენს </w:t>
      </w:r>
      <w:r w:rsidRPr="008333A3">
        <w:rPr>
          <w:rFonts w:ascii="Sylfaen" w:hAnsi="Sylfaen" w:cs="Sylfaen"/>
          <w:lang w:val="ka-GE"/>
        </w:rPr>
        <w:t>ექიმს</w:t>
      </w:r>
      <w:r w:rsidRPr="008333A3">
        <w:rPr>
          <w:rFonts w:ascii="Sylfaen" w:hAnsi="Sylfaen"/>
          <w:lang w:val="ka-GE"/>
        </w:rPr>
        <w:t>.</w:t>
      </w:r>
    </w:p>
    <w:p w14:paraId="1B2AE882" w14:textId="102314B1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დიდი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ზომის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ბუასილის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შემთხვევაში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სუპოზიტორიის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შეყვანის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შემდეგ</w:t>
      </w:r>
      <w:r w:rsidRPr="008333A3">
        <w:rPr>
          <w:rFonts w:ascii="Sylfaen" w:hAnsi="Sylfaen"/>
          <w:lang w:val="ka-GE"/>
        </w:rPr>
        <w:t xml:space="preserve"> (</w:t>
      </w:r>
      <w:r w:rsidRPr="008333A3">
        <w:rPr>
          <w:rFonts w:ascii="Sylfaen" w:hAnsi="Sylfaen" w:cs="Sylfaen"/>
          <w:lang w:val="ka-GE"/>
        </w:rPr>
        <w:t>დაახლოებით</w:t>
      </w:r>
      <w:r w:rsidRPr="008333A3">
        <w:rPr>
          <w:rFonts w:ascii="Sylfaen" w:hAnsi="Sylfaen"/>
          <w:lang w:val="ka-GE"/>
        </w:rPr>
        <w:t xml:space="preserve"> 5-10 </w:t>
      </w:r>
      <w:r w:rsidRPr="008333A3">
        <w:rPr>
          <w:rFonts w:ascii="Sylfaen" w:hAnsi="Sylfaen" w:cs="Sylfaen"/>
          <w:lang w:val="ka-GE"/>
        </w:rPr>
        <w:t>წუთი</w:t>
      </w:r>
      <w:r w:rsidRPr="008333A3">
        <w:rPr>
          <w:rFonts w:ascii="Sylfaen" w:hAnsi="Sylfaen"/>
          <w:lang w:val="ka-GE"/>
        </w:rPr>
        <w:t xml:space="preserve">), </w:t>
      </w:r>
      <w:r w:rsidRPr="008333A3">
        <w:rPr>
          <w:rFonts w:ascii="Sylfaen" w:hAnsi="Sylfaen" w:cs="Sylfaen"/>
          <w:lang w:val="ka-GE"/>
        </w:rPr>
        <w:t>შეიძლება</w:t>
      </w:r>
      <w:r w:rsidRPr="008333A3">
        <w:rPr>
          <w:rFonts w:ascii="Sylfaen" w:hAnsi="Sylfaen"/>
          <w:lang w:val="ka-GE"/>
        </w:rPr>
        <w:t xml:space="preserve"> </w:t>
      </w:r>
      <w:r w:rsidR="00E65101">
        <w:rPr>
          <w:rFonts w:ascii="Sylfaen" w:hAnsi="Sylfaen" w:cs="Sylfaen"/>
          <w:lang w:val="ka-GE"/>
        </w:rPr>
        <w:t>აღინიშნოს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ტკივილი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ზეწოლის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დროს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რომელიც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სუპოზიტორიის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გახსნის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შემდეგ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ქრება</w:t>
      </w:r>
      <w:r w:rsidRPr="008333A3">
        <w:rPr>
          <w:rFonts w:ascii="Sylfaen" w:hAnsi="Sylfaen"/>
          <w:lang w:val="ka-GE"/>
        </w:rPr>
        <w:t>.</w:t>
      </w:r>
    </w:p>
    <w:p w14:paraId="58267940" w14:textId="7CF20D4E" w:rsidR="008333A3" w:rsidRPr="008333A3" w:rsidRDefault="00E65101" w:rsidP="008F13CD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lastRenderedPageBreak/>
        <w:t>მოქმედების</w:t>
      </w:r>
      <w:r w:rsidR="008333A3" w:rsidRPr="008333A3">
        <w:rPr>
          <w:rFonts w:ascii="Sylfaen" w:hAnsi="Sylfaen"/>
          <w:lang w:val="ka-GE"/>
        </w:rPr>
        <w:t xml:space="preserve"> </w:t>
      </w:r>
      <w:r w:rsidR="008333A3" w:rsidRPr="008333A3">
        <w:rPr>
          <w:rFonts w:ascii="Sylfaen" w:hAnsi="Sylfaen" w:cs="Sylfaen"/>
          <w:lang w:val="ka-GE"/>
        </w:rPr>
        <w:t>არარსებობის</w:t>
      </w:r>
      <w:r w:rsidR="008333A3" w:rsidRPr="008333A3">
        <w:rPr>
          <w:rFonts w:ascii="Sylfaen" w:hAnsi="Sylfaen"/>
          <w:lang w:val="ka-GE"/>
        </w:rPr>
        <w:t xml:space="preserve"> </w:t>
      </w:r>
      <w:r w:rsidR="008333A3" w:rsidRPr="008333A3">
        <w:rPr>
          <w:rFonts w:ascii="Sylfaen" w:hAnsi="Sylfaen" w:cs="Sylfaen"/>
          <w:lang w:val="ka-GE"/>
        </w:rPr>
        <w:t>ან</w:t>
      </w:r>
      <w:r w:rsidR="008333A3" w:rsidRPr="008333A3">
        <w:rPr>
          <w:rFonts w:ascii="Sylfaen" w:hAnsi="Sylfaen"/>
          <w:lang w:val="ka-GE"/>
        </w:rPr>
        <w:t xml:space="preserve"> </w:t>
      </w:r>
      <w:r w:rsidR="008333A3" w:rsidRPr="008333A3">
        <w:rPr>
          <w:rFonts w:ascii="Sylfaen" w:hAnsi="Sylfaen" w:cs="Sylfaen"/>
          <w:lang w:val="ka-GE"/>
        </w:rPr>
        <w:t>სიმპტომების</w:t>
      </w:r>
      <w:r w:rsidR="008333A3" w:rsidRPr="008333A3">
        <w:rPr>
          <w:rFonts w:ascii="Sylfaen" w:hAnsi="Sylfaen"/>
          <w:lang w:val="ka-GE"/>
        </w:rPr>
        <w:t xml:space="preserve"> </w:t>
      </w:r>
      <w:r w:rsidR="008333A3" w:rsidRPr="008333A3">
        <w:rPr>
          <w:rFonts w:ascii="Sylfaen" w:hAnsi="Sylfaen" w:cs="Sylfaen"/>
          <w:lang w:val="ka-GE"/>
        </w:rPr>
        <w:t>გამწვავების</w:t>
      </w:r>
      <w:r w:rsidR="008333A3" w:rsidRPr="008333A3">
        <w:rPr>
          <w:rFonts w:ascii="Sylfaen" w:hAnsi="Sylfaen"/>
          <w:lang w:val="ka-GE"/>
        </w:rPr>
        <w:t xml:space="preserve"> </w:t>
      </w:r>
      <w:r w:rsidR="008333A3" w:rsidRPr="008333A3">
        <w:rPr>
          <w:rFonts w:ascii="Sylfaen" w:hAnsi="Sylfaen" w:cs="Sylfaen"/>
          <w:lang w:val="ka-GE"/>
        </w:rPr>
        <w:t>შემთხვევაში</w:t>
      </w:r>
      <w:r w:rsidR="008333A3" w:rsidRPr="008333A3">
        <w:rPr>
          <w:rFonts w:ascii="Sylfaen" w:hAnsi="Sylfaen"/>
          <w:lang w:val="ka-GE"/>
        </w:rPr>
        <w:t xml:space="preserve">, </w:t>
      </w:r>
      <w:r w:rsidR="008333A3" w:rsidRPr="008333A3">
        <w:rPr>
          <w:rFonts w:ascii="Sylfaen" w:hAnsi="Sylfaen" w:cs="Sylfaen"/>
          <w:lang w:val="ka-GE"/>
        </w:rPr>
        <w:t>შეწყვიტეთ</w:t>
      </w:r>
      <w:r w:rsidR="008333A3" w:rsidRPr="008333A3">
        <w:rPr>
          <w:rFonts w:ascii="Sylfaen" w:hAnsi="Sylfaen"/>
          <w:lang w:val="ka-GE"/>
        </w:rPr>
        <w:t xml:space="preserve"> </w:t>
      </w:r>
      <w:r w:rsidR="008333A3" w:rsidRPr="008333A3">
        <w:rPr>
          <w:rFonts w:ascii="Sylfaen" w:hAnsi="Sylfaen" w:cs="Sylfaen"/>
          <w:lang w:val="ka-GE"/>
        </w:rPr>
        <w:t>ამ</w:t>
      </w:r>
      <w:r w:rsidR="008333A3" w:rsidRPr="008333A3">
        <w:rPr>
          <w:rFonts w:ascii="Sylfaen" w:hAnsi="Sylfaen"/>
          <w:lang w:val="ka-GE"/>
        </w:rPr>
        <w:t xml:space="preserve"> </w:t>
      </w:r>
      <w:r w:rsidR="008333A3" w:rsidRPr="008333A3">
        <w:rPr>
          <w:rFonts w:ascii="Sylfaen" w:hAnsi="Sylfaen" w:cs="Sylfaen"/>
          <w:lang w:val="ka-GE"/>
        </w:rPr>
        <w:t>პრეპარატის</w:t>
      </w:r>
      <w:r w:rsidR="008333A3" w:rsidRPr="008333A3">
        <w:rPr>
          <w:rFonts w:ascii="Sylfaen" w:hAnsi="Sylfaen"/>
          <w:lang w:val="ka-GE"/>
        </w:rPr>
        <w:t xml:space="preserve"> </w:t>
      </w:r>
      <w:r w:rsidR="008333A3" w:rsidRPr="008333A3">
        <w:rPr>
          <w:rFonts w:ascii="Sylfaen" w:hAnsi="Sylfaen" w:cs="Sylfaen"/>
          <w:lang w:val="ka-GE"/>
        </w:rPr>
        <w:t>მიღება</w:t>
      </w:r>
      <w:r w:rsidR="008333A3" w:rsidRPr="008333A3">
        <w:rPr>
          <w:rFonts w:ascii="Sylfaen" w:hAnsi="Sylfaen"/>
          <w:lang w:val="ka-GE"/>
        </w:rPr>
        <w:t xml:space="preserve"> </w:t>
      </w:r>
      <w:r w:rsidR="008333A3" w:rsidRPr="008333A3">
        <w:rPr>
          <w:rFonts w:ascii="Sylfaen" w:hAnsi="Sylfaen" w:cs="Sylfaen"/>
          <w:lang w:val="ka-GE"/>
        </w:rPr>
        <w:t>და</w:t>
      </w:r>
      <w:r w:rsidR="008333A3" w:rsidRPr="008333A3">
        <w:rPr>
          <w:rFonts w:ascii="Sylfaen" w:hAnsi="Sylfaen"/>
          <w:lang w:val="ka-GE"/>
        </w:rPr>
        <w:t xml:space="preserve"> </w:t>
      </w:r>
      <w:r w:rsidR="008333A3" w:rsidRPr="008333A3">
        <w:rPr>
          <w:rFonts w:ascii="Sylfaen" w:hAnsi="Sylfaen" w:cs="Sylfaen"/>
          <w:lang w:val="ka-GE"/>
        </w:rPr>
        <w:t>მიმართეთ</w:t>
      </w:r>
      <w:r w:rsidR="008333A3" w:rsidRPr="008333A3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თქვენს </w:t>
      </w:r>
      <w:r w:rsidR="008333A3" w:rsidRPr="008333A3">
        <w:rPr>
          <w:rFonts w:ascii="Sylfaen" w:hAnsi="Sylfaen" w:cs="Sylfaen"/>
          <w:lang w:val="ka-GE"/>
        </w:rPr>
        <w:t>ექიმს</w:t>
      </w:r>
      <w:r w:rsidR="008333A3" w:rsidRPr="008333A3">
        <w:rPr>
          <w:rFonts w:ascii="Sylfaen" w:hAnsi="Sylfaen"/>
          <w:lang w:val="ka-GE"/>
        </w:rPr>
        <w:t>.</w:t>
      </w:r>
    </w:p>
    <w:p w14:paraId="570664AA" w14:textId="293D7EDD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ბენზოკაინის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შემცველი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ადგილობრივი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გამოყენების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პროდუქტების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გამოყენებისას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არსებობს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მეთემოგლობინემიის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პოტენციური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რისკი</w:t>
      </w:r>
      <w:r w:rsidRPr="008333A3">
        <w:rPr>
          <w:rFonts w:ascii="Sylfaen" w:hAnsi="Sylfaen"/>
          <w:lang w:val="ka-GE"/>
        </w:rPr>
        <w:t xml:space="preserve">. </w:t>
      </w:r>
      <w:r w:rsidRPr="008333A3">
        <w:rPr>
          <w:rFonts w:ascii="Sylfaen" w:hAnsi="Sylfaen" w:cs="Sylfaen"/>
          <w:lang w:val="ka-GE"/>
        </w:rPr>
        <w:t>მეთემოგლობინემიის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სიმპტომები</w:t>
      </w:r>
      <w:r w:rsidRPr="008333A3">
        <w:rPr>
          <w:rFonts w:ascii="Sylfaen" w:hAnsi="Sylfaen"/>
          <w:lang w:val="ka-GE"/>
        </w:rPr>
        <w:t xml:space="preserve"> (</w:t>
      </w:r>
      <w:r w:rsidRPr="008333A3">
        <w:rPr>
          <w:rFonts w:ascii="Sylfaen" w:hAnsi="Sylfaen" w:cs="Sylfaen"/>
          <w:lang w:val="ka-GE"/>
        </w:rPr>
        <w:t>ფერმკრთალი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მონაცრისფრო</w:t>
      </w:r>
      <w:r w:rsidRPr="008333A3">
        <w:rPr>
          <w:rFonts w:ascii="Sylfaen" w:hAnsi="Sylfaen"/>
          <w:lang w:val="ka-GE"/>
        </w:rPr>
        <w:t>-</w:t>
      </w:r>
      <w:r w:rsidRPr="008333A3">
        <w:rPr>
          <w:rFonts w:ascii="Sylfaen" w:hAnsi="Sylfaen" w:cs="Sylfaen"/>
          <w:lang w:val="ka-GE"/>
        </w:rPr>
        <w:t>ლურჯი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კანი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ტუჩები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ფრჩხილები</w:t>
      </w:r>
      <w:r w:rsidR="00E65101">
        <w:rPr>
          <w:rFonts w:ascii="Sylfaen" w:hAnsi="Sylfaen" w:cs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ქოშინი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დაღლილობა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თავის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ტკივილი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თავბრუსხვევა</w:t>
      </w:r>
      <w:r w:rsidRPr="008333A3">
        <w:rPr>
          <w:rFonts w:ascii="Sylfaen" w:hAnsi="Sylfaen"/>
          <w:lang w:val="ka-GE"/>
        </w:rPr>
        <w:t>,</w:t>
      </w:r>
      <w:r w:rsidR="00BE4AEF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გულისცემის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გახშირება</w:t>
      </w:r>
      <w:r w:rsidRPr="008333A3">
        <w:rPr>
          <w:rFonts w:ascii="Sylfaen" w:hAnsi="Sylfaen"/>
          <w:lang w:val="ka-GE"/>
        </w:rPr>
        <w:t xml:space="preserve">) </w:t>
      </w:r>
      <w:r w:rsidRPr="008333A3">
        <w:rPr>
          <w:rFonts w:ascii="Sylfaen" w:hAnsi="Sylfaen" w:cs="Sylfaen"/>
          <w:lang w:val="ka-GE"/>
        </w:rPr>
        <w:t>შეიძლება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განვითარდეს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ბენზოკაინის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ერთჯერადი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მრავალჯერადი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მიღების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შემდეგ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რამდენიმე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წუთიდან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ერთ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ორ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საათამდე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პერიოდში</w:t>
      </w:r>
      <w:r w:rsidRPr="008333A3">
        <w:rPr>
          <w:rFonts w:ascii="Sylfaen" w:hAnsi="Sylfaen"/>
          <w:lang w:val="ka-GE"/>
        </w:rPr>
        <w:t xml:space="preserve">. </w:t>
      </w:r>
      <w:r w:rsidR="00E65101">
        <w:rPr>
          <w:rFonts w:ascii="Sylfaen" w:hAnsi="Sylfaen"/>
          <w:lang w:val="ka-GE"/>
        </w:rPr>
        <w:t xml:space="preserve">რომელიმე </w:t>
      </w:r>
      <w:r w:rsidRPr="008333A3">
        <w:rPr>
          <w:rFonts w:ascii="Sylfaen" w:hAnsi="Sylfaen" w:cs="Sylfaen"/>
          <w:lang w:val="ka-GE"/>
        </w:rPr>
        <w:t>ზემოთ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ჩამოთვლილი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სიმპტომ</w:t>
      </w:r>
      <w:r w:rsidR="00E65101">
        <w:rPr>
          <w:rFonts w:ascii="Sylfaen" w:hAnsi="Sylfaen" w:cs="Sylfaen"/>
          <w:lang w:val="ka-GE"/>
        </w:rPr>
        <w:t xml:space="preserve">ის </w:t>
      </w:r>
      <w:r w:rsidRPr="008333A3">
        <w:rPr>
          <w:rFonts w:ascii="Sylfaen" w:hAnsi="Sylfaen" w:cs="Sylfaen"/>
          <w:lang w:val="ka-GE"/>
        </w:rPr>
        <w:t>შემთხვევაში</w:t>
      </w:r>
      <w:r w:rsidR="00E65101">
        <w:rPr>
          <w:rFonts w:ascii="Sylfaen" w:hAnsi="Sylfaen" w:cs="Sylfaen"/>
          <w:lang w:val="ka-GE"/>
        </w:rPr>
        <w:t>,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დაუყოვნებლივ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მიმართეთ</w:t>
      </w:r>
      <w:r w:rsidRPr="008333A3">
        <w:rPr>
          <w:rFonts w:ascii="Sylfaen" w:hAnsi="Sylfaen"/>
          <w:lang w:val="ka-GE"/>
        </w:rPr>
        <w:t xml:space="preserve"> </w:t>
      </w:r>
      <w:r w:rsidR="00E65101">
        <w:rPr>
          <w:rFonts w:ascii="Sylfaen" w:hAnsi="Sylfaen"/>
          <w:lang w:val="ka-GE"/>
        </w:rPr>
        <w:t xml:space="preserve">თქვენს </w:t>
      </w:r>
      <w:r w:rsidRPr="008333A3">
        <w:rPr>
          <w:rFonts w:ascii="Sylfaen" w:hAnsi="Sylfaen" w:cs="Sylfaen"/>
          <w:lang w:val="ka-GE"/>
        </w:rPr>
        <w:t>ექიმს</w:t>
      </w:r>
      <w:r w:rsidRPr="008333A3">
        <w:rPr>
          <w:rFonts w:ascii="Sylfaen" w:hAnsi="Sylfaen"/>
          <w:lang w:val="ka-GE"/>
        </w:rPr>
        <w:t xml:space="preserve">. </w:t>
      </w:r>
    </w:p>
    <w:p w14:paraId="1F4DD0E8" w14:textId="77777777" w:rsidR="008333A3" w:rsidRPr="00E65101" w:rsidRDefault="008333A3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E65101">
        <w:rPr>
          <w:rFonts w:ascii="Sylfaen" w:hAnsi="Sylfaen" w:cs="Sylfaen"/>
          <w:b/>
          <w:bCs/>
          <w:lang w:val="ka-GE"/>
        </w:rPr>
        <w:t>პროქტამაკის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გამოყენება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ბავშვებში</w:t>
      </w:r>
    </w:p>
    <w:p w14:paraId="0754127A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უსაფრთხოების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შესახებ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მონაცემების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არარსებობის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ამ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პრეპარატის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გამოყენება</w:t>
      </w:r>
      <w:r w:rsidRPr="008333A3">
        <w:rPr>
          <w:rFonts w:ascii="Sylfaen" w:hAnsi="Sylfaen"/>
          <w:lang w:val="ka-GE"/>
        </w:rPr>
        <w:t xml:space="preserve"> 18 </w:t>
      </w:r>
      <w:r w:rsidRPr="008333A3">
        <w:rPr>
          <w:rFonts w:ascii="Sylfaen" w:hAnsi="Sylfaen" w:cs="Sylfaen"/>
          <w:lang w:val="ka-GE"/>
        </w:rPr>
        <w:t>წლამდე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ასაკის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ბავშვებსა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მოზარდებში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რეკომენდებული</w:t>
      </w:r>
      <w:r w:rsidRPr="008333A3">
        <w:rPr>
          <w:rFonts w:ascii="Sylfaen" w:hAnsi="Sylfaen"/>
          <w:lang w:val="ka-GE"/>
        </w:rPr>
        <w:t>.</w:t>
      </w:r>
    </w:p>
    <w:p w14:paraId="4D9C048F" w14:textId="77777777" w:rsidR="008333A3" w:rsidRPr="00E65101" w:rsidRDefault="008333A3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E65101">
        <w:rPr>
          <w:rFonts w:ascii="Sylfaen" w:hAnsi="Sylfaen" w:cs="Sylfaen"/>
          <w:b/>
          <w:bCs/>
          <w:lang w:val="ka-GE"/>
        </w:rPr>
        <w:t>სხვა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მედიკამენტები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და</w:t>
      </w:r>
      <w:r w:rsidRPr="00E65101">
        <w:rPr>
          <w:rFonts w:ascii="Sylfaen" w:hAnsi="Sylfaen"/>
          <w:b/>
          <w:bCs/>
          <w:lang w:val="ka-GE"/>
        </w:rPr>
        <w:t xml:space="preserve"> </w:t>
      </w:r>
      <w:r w:rsidRPr="00E65101">
        <w:rPr>
          <w:rFonts w:ascii="Sylfaen" w:hAnsi="Sylfaen" w:cs="Sylfaen"/>
          <w:b/>
          <w:bCs/>
          <w:lang w:val="ka-GE"/>
        </w:rPr>
        <w:t>პროქტამაკი</w:t>
      </w:r>
    </w:p>
    <w:p w14:paraId="7567BF62" w14:textId="7426C947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აცნობეთ</w:t>
      </w:r>
      <w:r w:rsidRPr="008333A3">
        <w:rPr>
          <w:rFonts w:ascii="Sylfaen" w:hAnsi="Sylfaen"/>
          <w:lang w:val="ka-GE"/>
        </w:rPr>
        <w:t xml:space="preserve"> </w:t>
      </w:r>
      <w:r w:rsidR="00E65101">
        <w:rPr>
          <w:rFonts w:ascii="Sylfaen" w:hAnsi="Sylfaen"/>
          <w:lang w:val="ka-GE"/>
        </w:rPr>
        <w:t xml:space="preserve">თქვენს </w:t>
      </w:r>
      <w:r w:rsidRPr="008333A3">
        <w:rPr>
          <w:rFonts w:ascii="Sylfaen" w:hAnsi="Sylfaen" w:cs="Sylfaen"/>
          <w:lang w:val="ka-GE"/>
        </w:rPr>
        <w:t>ექიმს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ფარმაცევტს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ყველა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იმ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მედიკამენტის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შესახებ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რომელსაც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ბოლო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დროს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იღებდით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ამჟამად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იღებთ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ასევე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იმ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მედიკამენტების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შესახებ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რომელთა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მიღებასაც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გეგმავთ</w:t>
      </w:r>
      <w:r w:rsidRPr="008333A3">
        <w:rPr>
          <w:rFonts w:ascii="Sylfaen" w:hAnsi="Sylfaen"/>
          <w:lang w:val="ka-GE"/>
        </w:rPr>
        <w:t>.</w:t>
      </w:r>
    </w:p>
    <w:p w14:paraId="2825FFD9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პროქტამაკის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სხვა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სამკურნალო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საშუალებებთან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ურთიერთქმედების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შესახებ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კვლევები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ჩატარებულა</w:t>
      </w:r>
      <w:r w:rsidRPr="008333A3">
        <w:rPr>
          <w:rFonts w:ascii="Sylfaen" w:hAnsi="Sylfaen"/>
          <w:lang w:val="ka-GE"/>
        </w:rPr>
        <w:t>.</w:t>
      </w:r>
    </w:p>
    <w:p w14:paraId="54D4FB60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ჯერჯერობით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ურთიერთქმედება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დაფიქსირებულა</w:t>
      </w:r>
      <w:r w:rsidRPr="008333A3">
        <w:rPr>
          <w:rFonts w:ascii="Sylfaen" w:hAnsi="Sylfaen"/>
          <w:lang w:val="ka-GE"/>
        </w:rPr>
        <w:t>.</w:t>
      </w:r>
    </w:p>
    <w:p w14:paraId="1F881A1B" w14:textId="77777777" w:rsidR="008333A3" w:rsidRPr="00D174D5" w:rsidRDefault="008333A3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D174D5">
        <w:rPr>
          <w:rFonts w:ascii="Sylfaen" w:hAnsi="Sylfaen" w:cs="Sylfaen"/>
          <w:b/>
          <w:bCs/>
          <w:lang w:val="ka-GE"/>
        </w:rPr>
        <w:t>ორსულობა</w:t>
      </w:r>
      <w:r w:rsidRPr="00D174D5">
        <w:rPr>
          <w:rFonts w:ascii="Sylfaen" w:hAnsi="Sylfaen"/>
          <w:b/>
          <w:bCs/>
          <w:lang w:val="ka-GE"/>
        </w:rPr>
        <w:t xml:space="preserve">, </w:t>
      </w:r>
      <w:r w:rsidRPr="00D174D5">
        <w:rPr>
          <w:rFonts w:ascii="Sylfaen" w:hAnsi="Sylfaen" w:cs="Sylfaen"/>
          <w:b/>
          <w:bCs/>
          <w:lang w:val="ka-GE"/>
        </w:rPr>
        <w:t>ძუძუთი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კვება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და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ნაყოფიერებაზე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ზემოქმედება</w:t>
      </w:r>
    </w:p>
    <w:p w14:paraId="435E52ED" w14:textId="255CB8DA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თუ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ხართ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ორსულად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ძუძუთი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კვებავთ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ბავშვს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ფიქრობთ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რომ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შესაძლოა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ორსულად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იყოთ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გეგმავთ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ბავშვის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გაჩენას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პრეპარატის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გამოყენებამდე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მიმართეთ</w:t>
      </w:r>
      <w:r w:rsidRPr="008333A3">
        <w:rPr>
          <w:rFonts w:ascii="Sylfaen" w:hAnsi="Sylfaen"/>
          <w:lang w:val="ka-GE"/>
        </w:rPr>
        <w:t xml:space="preserve"> </w:t>
      </w:r>
      <w:r w:rsidR="00D174D5">
        <w:rPr>
          <w:rFonts w:ascii="Sylfaen" w:hAnsi="Sylfaen"/>
          <w:lang w:val="ka-GE"/>
        </w:rPr>
        <w:t xml:space="preserve">თქვენს </w:t>
      </w:r>
      <w:r w:rsidRPr="008333A3">
        <w:rPr>
          <w:rFonts w:ascii="Sylfaen" w:hAnsi="Sylfaen" w:cs="Sylfaen"/>
          <w:lang w:val="ka-GE"/>
        </w:rPr>
        <w:t>ექიმს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ფარმაცევტს</w:t>
      </w:r>
      <w:r w:rsidRPr="008333A3">
        <w:rPr>
          <w:rFonts w:ascii="Sylfaen" w:hAnsi="Sylfaen"/>
          <w:lang w:val="ka-GE"/>
        </w:rPr>
        <w:t>.</w:t>
      </w:r>
    </w:p>
    <w:p w14:paraId="14A03521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7E08C2">
        <w:rPr>
          <w:rFonts w:ascii="Sylfaen" w:hAnsi="Sylfaen" w:cs="Sylfaen"/>
          <w:lang w:val="ka-GE"/>
        </w:rPr>
        <w:t>ცოცხის</w:t>
      </w:r>
      <w:r w:rsidRPr="007E08C2">
        <w:rPr>
          <w:rFonts w:ascii="Sylfaen" w:hAnsi="Sylfaen"/>
          <w:lang w:val="ka-GE"/>
        </w:rPr>
        <w:t xml:space="preserve"> </w:t>
      </w:r>
      <w:r w:rsidRPr="007E08C2">
        <w:rPr>
          <w:rFonts w:ascii="Sylfaen" w:hAnsi="Sylfaen" w:cs="Sylfaen"/>
          <w:lang w:val="ka-GE"/>
        </w:rPr>
        <w:t>ბალახის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ექსტრაქტით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გამოწვეული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აბორტის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რისკის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ორსულებმა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უნდა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გამოიყენონ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პროქტამაკი</w:t>
      </w:r>
      <w:r w:rsidRPr="008333A3">
        <w:rPr>
          <w:rFonts w:ascii="Sylfaen" w:hAnsi="Sylfaen"/>
          <w:lang w:val="ka-GE"/>
        </w:rPr>
        <w:t>.</w:t>
      </w:r>
    </w:p>
    <w:p w14:paraId="6122DD19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პრეპარატის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უსაფრთხოება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მეძუძურ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ქალებში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შესწავლილი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ამიტომ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ამ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პერიოდში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პროქტამაკის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გამოყენება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რეკომენდებული</w:t>
      </w:r>
      <w:r w:rsidRPr="008333A3">
        <w:rPr>
          <w:rFonts w:ascii="Sylfaen" w:hAnsi="Sylfaen"/>
          <w:lang w:val="ka-GE"/>
        </w:rPr>
        <w:t>.</w:t>
      </w:r>
    </w:p>
    <w:p w14:paraId="1188E512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ნაყოფიერებაზე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ზემოქმედება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უცნობია</w:t>
      </w:r>
      <w:r w:rsidRPr="008333A3">
        <w:rPr>
          <w:rFonts w:ascii="Sylfaen" w:hAnsi="Sylfaen"/>
          <w:lang w:val="ka-GE"/>
        </w:rPr>
        <w:t>.</w:t>
      </w:r>
    </w:p>
    <w:p w14:paraId="6BBA8A94" w14:textId="77777777" w:rsidR="008333A3" w:rsidRPr="00D174D5" w:rsidRDefault="008333A3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D174D5">
        <w:rPr>
          <w:rFonts w:ascii="Sylfaen" w:hAnsi="Sylfaen" w:cs="Sylfaen"/>
          <w:b/>
          <w:bCs/>
          <w:lang w:val="ka-GE"/>
        </w:rPr>
        <w:t>ავტომობილებისა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და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მექანიზმების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მართვა</w:t>
      </w:r>
    </w:p>
    <w:p w14:paraId="6E632DB9" w14:textId="39331274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არ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ჩატარებულა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კვლევები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ავტომობილის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მართვისა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მექანიზმების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გამოყენების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უნარზე</w:t>
      </w:r>
      <w:r w:rsidR="00D174D5">
        <w:rPr>
          <w:rFonts w:ascii="Sylfaen" w:hAnsi="Sylfaen" w:cs="Sylfaen"/>
          <w:lang w:val="ka-GE"/>
        </w:rPr>
        <w:t xml:space="preserve"> </w:t>
      </w:r>
      <w:r w:rsidR="00D174D5" w:rsidRPr="008333A3">
        <w:rPr>
          <w:rFonts w:ascii="Sylfaen" w:hAnsi="Sylfaen" w:cs="Sylfaen"/>
          <w:lang w:val="ka-GE"/>
        </w:rPr>
        <w:t>პროქტამაკის</w:t>
      </w:r>
      <w:r w:rsidR="00D174D5" w:rsidRPr="008333A3">
        <w:rPr>
          <w:rFonts w:ascii="Sylfaen" w:hAnsi="Sylfaen"/>
          <w:lang w:val="ka-GE"/>
        </w:rPr>
        <w:t xml:space="preserve"> </w:t>
      </w:r>
      <w:r w:rsidR="00D174D5" w:rsidRPr="008333A3">
        <w:rPr>
          <w:rFonts w:ascii="Sylfaen" w:hAnsi="Sylfaen" w:cs="Sylfaen"/>
          <w:lang w:val="ka-GE"/>
        </w:rPr>
        <w:t>ზემოქმედებ</w:t>
      </w:r>
      <w:r w:rsidR="00D174D5">
        <w:rPr>
          <w:rFonts w:ascii="Sylfaen" w:hAnsi="Sylfaen" w:cs="Sylfaen"/>
          <w:lang w:val="ka-GE"/>
        </w:rPr>
        <w:t>ის შესახებ</w:t>
      </w:r>
      <w:r w:rsidRPr="008333A3">
        <w:rPr>
          <w:rFonts w:ascii="Sylfaen" w:hAnsi="Sylfaen"/>
          <w:lang w:val="ka-GE"/>
        </w:rPr>
        <w:t xml:space="preserve">. </w:t>
      </w:r>
      <w:r w:rsidRPr="008333A3">
        <w:rPr>
          <w:rFonts w:ascii="Sylfaen" w:hAnsi="Sylfaen" w:cs="Sylfaen"/>
          <w:lang w:val="ka-GE"/>
        </w:rPr>
        <w:t>დღემდე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პროქტამაკის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ზემოქმედება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ავტომობილის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მართვისა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მექანიზმების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გამოყენების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უნარზე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გამოვლენილი</w:t>
      </w:r>
      <w:r w:rsidRPr="008333A3">
        <w:rPr>
          <w:rFonts w:ascii="Sylfaen" w:hAnsi="Sylfaen"/>
          <w:lang w:val="ka-GE"/>
        </w:rPr>
        <w:t>.</w:t>
      </w:r>
    </w:p>
    <w:p w14:paraId="7A33265F" w14:textId="3F30040B" w:rsidR="008333A3" w:rsidRPr="00D174D5" w:rsidRDefault="008333A3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D174D5">
        <w:rPr>
          <w:rFonts w:ascii="Sylfaen" w:hAnsi="Sylfaen"/>
          <w:b/>
          <w:bCs/>
          <w:lang w:val="ka-GE"/>
        </w:rPr>
        <w:t xml:space="preserve">3. </w:t>
      </w:r>
      <w:r w:rsidRPr="00D174D5">
        <w:rPr>
          <w:rFonts w:ascii="Sylfaen" w:hAnsi="Sylfaen" w:cs="Sylfaen"/>
          <w:b/>
          <w:bCs/>
          <w:lang w:val="ka-GE"/>
        </w:rPr>
        <w:t>როგორ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გამოიყენება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პროქტამაკი</w:t>
      </w:r>
    </w:p>
    <w:p w14:paraId="17541282" w14:textId="34E8D884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ეს</w:t>
      </w:r>
      <w:r w:rsidRPr="008333A3">
        <w:rPr>
          <w:rFonts w:ascii="Sylfaen" w:hAnsi="Sylfaen"/>
          <w:lang w:val="ka-GE"/>
        </w:rPr>
        <w:t xml:space="preserve"> </w:t>
      </w:r>
      <w:r w:rsidR="00D174D5">
        <w:rPr>
          <w:rFonts w:ascii="Sylfaen" w:hAnsi="Sylfaen" w:cs="Sylfaen"/>
          <w:lang w:val="ka-GE"/>
        </w:rPr>
        <w:t>პრეპარატი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ყოველთვის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გამოიყენეთ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ზუსტად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ისე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როგორც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ექიმმა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ფარმაცევტმა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დაგინიშნათ</w:t>
      </w:r>
      <w:r w:rsidRPr="008333A3">
        <w:rPr>
          <w:rFonts w:ascii="Sylfaen" w:hAnsi="Sylfaen"/>
          <w:lang w:val="ka-GE"/>
        </w:rPr>
        <w:t xml:space="preserve">. </w:t>
      </w:r>
      <w:r w:rsidRPr="008333A3">
        <w:rPr>
          <w:rFonts w:ascii="Sylfaen" w:hAnsi="Sylfaen" w:cs="Sylfaen"/>
          <w:lang w:val="ka-GE"/>
        </w:rPr>
        <w:t>ეჭვის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შემთხვევაში</w:t>
      </w:r>
      <w:r w:rsidR="00D174D5">
        <w:rPr>
          <w:rFonts w:ascii="Sylfaen" w:hAnsi="Sylfaen" w:cs="Sylfaen"/>
          <w:lang w:val="ka-GE"/>
        </w:rPr>
        <w:t>,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მიმართეთ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ექიმს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ფარმაცევტს</w:t>
      </w:r>
      <w:r w:rsidRPr="008333A3">
        <w:rPr>
          <w:rFonts w:ascii="Sylfaen" w:hAnsi="Sylfaen"/>
          <w:lang w:val="ka-GE"/>
        </w:rPr>
        <w:t>.</w:t>
      </w:r>
    </w:p>
    <w:p w14:paraId="0F56D2C8" w14:textId="77777777" w:rsidR="008333A3" w:rsidRPr="00D174D5" w:rsidRDefault="008333A3" w:rsidP="008F13CD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D174D5">
        <w:rPr>
          <w:rFonts w:ascii="Sylfaen" w:hAnsi="Sylfaen" w:cs="Sylfaen"/>
          <w:u w:val="single"/>
          <w:lang w:val="ka-GE"/>
        </w:rPr>
        <w:t>დოზირება</w:t>
      </w:r>
    </w:p>
    <w:p w14:paraId="674F5CC3" w14:textId="77777777" w:rsidR="00D174D5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მოზრდილები</w:t>
      </w:r>
      <w:r w:rsidRPr="008333A3">
        <w:rPr>
          <w:rFonts w:ascii="Sylfaen" w:hAnsi="Sylfaen"/>
          <w:lang w:val="ka-GE"/>
        </w:rPr>
        <w:t xml:space="preserve"> - 1 </w:t>
      </w:r>
      <w:r w:rsidRPr="008333A3">
        <w:rPr>
          <w:rFonts w:ascii="Sylfaen" w:hAnsi="Sylfaen" w:cs="Sylfaen"/>
          <w:lang w:val="ka-GE"/>
        </w:rPr>
        <w:t>სუპოზიტორია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ღამეში</w:t>
      </w:r>
      <w:r w:rsidRPr="008333A3">
        <w:rPr>
          <w:rFonts w:ascii="Sylfaen" w:hAnsi="Sylfaen"/>
          <w:lang w:val="ka-GE"/>
        </w:rPr>
        <w:t xml:space="preserve">; </w:t>
      </w:r>
      <w:r w:rsidRPr="008333A3">
        <w:rPr>
          <w:rFonts w:ascii="Sylfaen" w:hAnsi="Sylfaen" w:cs="Sylfaen"/>
          <w:lang w:val="ka-GE"/>
        </w:rPr>
        <w:t>მძიმე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შემთხვევებში</w:t>
      </w:r>
      <w:r w:rsidRPr="008333A3">
        <w:rPr>
          <w:rFonts w:ascii="Sylfaen" w:hAnsi="Sylfaen"/>
          <w:lang w:val="ka-GE"/>
        </w:rPr>
        <w:t xml:space="preserve"> - 2-</w:t>
      </w:r>
      <w:r w:rsidRPr="008333A3">
        <w:rPr>
          <w:rFonts w:ascii="Sylfaen" w:hAnsi="Sylfaen" w:cs="Sylfaen"/>
          <w:lang w:val="ka-GE"/>
        </w:rPr>
        <w:t>დან</w:t>
      </w:r>
      <w:r w:rsidRPr="008333A3">
        <w:rPr>
          <w:rFonts w:ascii="Sylfaen" w:hAnsi="Sylfaen"/>
          <w:lang w:val="ka-GE"/>
        </w:rPr>
        <w:t xml:space="preserve"> 3 </w:t>
      </w:r>
      <w:r w:rsidRPr="008333A3">
        <w:rPr>
          <w:rFonts w:ascii="Sylfaen" w:hAnsi="Sylfaen" w:cs="Sylfaen"/>
          <w:lang w:val="ka-GE"/>
        </w:rPr>
        <w:t>სუპოზიტორამდე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დღეში</w:t>
      </w:r>
      <w:r w:rsidRPr="008333A3">
        <w:rPr>
          <w:rFonts w:ascii="Sylfaen" w:hAnsi="Sylfaen"/>
          <w:lang w:val="ka-GE"/>
        </w:rPr>
        <w:t xml:space="preserve">. </w:t>
      </w:r>
    </w:p>
    <w:p w14:paraId="10E0F60F" w14:textId="63C713CC" w:rsidR="008333A3" w:rsidRPr="00D174D5" w:rsidRDefault="008333A3" w:rsidP="008F13CD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D174D5">
        <w:rPr>
          <w:rFonts w:ascii="Sylfaen" w:hAnsi="Sylfaen" w:cs="Sylfaen"/>
          <w:u w:val="single"/>
          <w:lang w:val="ka-GE"/>
        </w:rPr>
        <w:t>მკურნალობის</w:t>
      </w:r>
      <w:r w:rsidRPr="00D174D5">
        <w:rPr>
          <w:rFonts w:ascii="Sylfaen" w:hAnsi="Sylfaen"/>
          <w:u w:val="single"/>
          <w:lang w:val="ka-GE"/>
        </w:rPr>
        <w:t xml:space="preserve"> </w:t>
      </w:r>
      <w:r w:rsidRPr="00D174D5">
        <w:rPr>
          <w:rFonts w:ascii="Sylfaen" w:hAnsi="Sylfaen" w:cs="Sylfaen"/>
          <w:u w:val="single"/>
          <w:lang w:val="ka-GE"/>
        </w:rPr>
        <w:t>ხანგრძლივობა</w:t>
      </w:r>
    </w:p>
    <w:p w14:paraId="214C6828" w14:textId="66920C5C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სუპოზიტორები</w:t>
      </w:r>
      <w:r w:rsidRPr="008333A3">
        <w:rPr>
          <w:rFonts w:ascii="Sylfaen" w:hAnsi="Sylfaen"/>
          <w:lang w:val="ka-GE"/>
        </w:rPr>
        <w:t xml:space="preserve"> </w:t>
      </w:r>
      <w:r w:rsidR="00D174D5">
        <w:rPr>
          <w:rFonts w:ascii="Sylfaen" w:hAnsi="Sylfaen" w:cs="Sylfaen"/>
          <w:lang w:val="ka-GE"/>
        </w:rPr>
        <w:t>გამოიყენება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ტკივილის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შემსუბუქებამდე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მაგრამ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უმეტეს</w:t>
      </w:r>
      <w:r w:rsidRPr="008333A3">
        <w:rPr>
          <w:rFonts w:ascii="Sylfaen" w:hAnsi="Sylfaen"/>
          <w:lang w:val="ka-GE"/>
        </w:rPr>
        <w:t xml:space="preserve"> 7 </w:t>
      </w:r>
      <w:r w:rsidRPr="008333A3">
        <w:rPr>
          <w:rFonts w:ascii="Sylfaen" w:hAnsi="Sylfaen" w:cs="Sylfaen"/>
          <w:lang w:val="ka-GE"/>
        </w:rPr>
        <w:t>დღისა</w:t>
      </w:r>
      <w:r w:rsidRPr="008333A3">
        <w:rPr>
          <w:rFonts w:ascii="Sylfaen" w:hAnsi="Sylfaen"/>
          <w:lang w:val="ka-GE"/>
        </w:rPr>
        <w:t xml:space="preserve">. </w:t>
      </w:r>
      <w:r w:rsidRPr="008333A3">
        <w:rPr>
          <w:rFonts w:ascii="Sylfaen" w:hAnsi="Sylfaen" w:cs="Sylfaen"/>
          <w:lang w:val="ka-GE"/>
        </w:rPr>
        <w:t>გაუმჯობესების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არარსებობის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შემთხვევაში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რეკომენდებულია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ექიმთან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კონსულტაცია</w:t>
      </w:r>
      <w:r w:rsidRPr="008333A3">
        <w:rPr>
          <w:rFonts w:ascii="Sylfaen" w:hAnsi="Sylfaen"/>
          <w:lang w:val="ka-GE"/>
        </w:rPr>
        <w:t>.</w:t>
      </w:r>
    </w:p>
    <w:p w14:paraId="0B447DAF" w14:textId="77777777" w:rsidR="008333A3" w:rsidRPr="00D174D5" w:rsidRDefault="008333A3" w:rsidP="008F13CD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D174D5">
        <w:rPr>
          <w:rFonts w:ascii="Sylfaen" w:hAnsi="Sylfaen" w:cs="Sylfaen"/>
          <w:u w:val="single"/>
          <w:lang w:val="ka-GE"/>
        </w:rPr>
        <w:t>მიღების</w:t>
      </w:r>
      <w:r w:rsidRPr="00D174D5">
        <w:rPr>
          <w:rFonts w:ascii="Sylfaen" w:hAnsi="Sylfaen"/>
          <w:u w:val="single"/>
          <w:lang w:val="ka-GE"/>
        </w:rPr>
        <w:t xml:space="preserve"> </w:t>
      </w:r>
      <w:r w:rsidRPr="00D174D5">
        <w:rPr>
          <w:rFonts w:ascii="Sylfaen" w:hAnsi="Sylfaen" w:cs="Sylfaen"/>
          <w:u w:val="single"/>
          <w:lang w:val="ka-GE"/>
        </w:rPr>
        <w:t>მეთოდი</w:t>
      </w:r>
      <w:r w:rsidRPr="00D174D5">
        <w:rPr>
          <w:rFonts w:ascii="Sylfaen" w:hAnsi="Sylfaen"/>
          <w:u w:val="single"/>
          <w:lang w:val="ka-GE"/>
        </w:rPr>
        <w:t xml:space="preserve"> </w:t>
      </w:r>
      <w:r w:rsidRPr="00D174D5">
        <w:rPr>
          <w:rFonts w:ascii="Sylfaen" w:hAnsi="Sylfaen" w:cs="Sylfaen"/>
          <w:u w:val="single"/>
          <w:lang w:val="ka-GE"/>
        </w:rPr>
        <w:t>და</w:t>
      </w:r>
      <w:r w:rsidRPr="00D174D5">
        <w:rPr>
          <w:rFonts w:ascii="Sylfaen" w:hAnsi="Sylfaen"/>
          <w:u w:val="single"/>
          <w:lang w:val="ka-GE"/>
        </w:rPr>
        <w:t xml:space="preserve"> </w:t>
      </w:r>
      <w:r w:rsidRPr="00D174D5">
        <w:rPr>
          <w:rFonts w:ascii="Sylfaen" w:hAnsi="Sylfaen" w:cs="Sylfaen"/>
          <w:u w:val="single"/>
          <w:lang w:val="ka-GE"/>
        </w:rPr>
        <w:t>გზა</w:t>
      </w:r>
    </w:p>
    <w:p w14:paraId="5D964A0F" w14:textId="3121F82E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გამოყენებამდე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გახსენით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ფოლგის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სამკუთხა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ბოლო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ამოიღეთ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სუპოზიტორია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ბლისტერიდან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და</w:t>
      </w:r>
      <w:r w:rsidRPr="008333A3">
        <w:rPr>
          <w:rFonts w:ascii="Sylfaen" w:hAnsi="Sylfaen"/>
          <w:lang w:val="ka-GE"/>
        </w:rPr>
        <w:t xml:space="preserve"> </w:t>
      </w:r>
      <w:r w:rsidR="00D174D5">
        <w:rPr>
          <w:rFonts w:ascii="Sylfaen" w:hAnsi="Sylfaen" w:cs="Sylfaen"/>
          <w:lang w:val="ka-GE"/>
        </w:rPr>
        <w:t>მოათავსეთ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სწორ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ნაწლავში</w:t>
      </w:r>
      <w:r w:rsidRPr="008333A3">
        <w:rPr>
          <w:rFonts w:ascii="Sylfaen" w:hAnsi="Sylfaen"/>
          <w:lang w:val="ka-GE"/>
        </w:rPr>
        <w:t>.</w:t>
      </w:r>
    </w:p>
    <w:p w14:paraId="57168793" w14:textId="77777777" w:rsidR="008333A3" w:rsidRPr="00D174D5" w:rsidRDefault="008333A3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D174D5">
        <w:rPr>
          <w:rFonts w:ascii="Sylfaen" w:hAnsi="Sylfaen" w:cs="Sylfaen"/>
          <w:b/>
          <w:bCs/>
          <w:lang w:val="ka-GE"/>
        </w:rPr>
        <w:t>თუ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მიიღეთ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პროქტამაკის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საჭიროზე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მეტი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დოზა</w:t>
      </w:r>
    </w:p>
    <w:p w14:paraId="165BF16A" w14:textId="616406C3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თუ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იყენებთ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უფრო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დიდ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დოზას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არასწორად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იყენებთ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სამკურნალო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საშუალებას</w:t>
      </w:r>
      <w:r w:rsidRPr="008333A3">
        <w:rPr>
          <w:rFonts w:ascii="Sylfaen" w:hAnsi="Sylfaen"/>
          <w:lang w:val="ka-GE"/>
        </w:rPr>
        <w:t xml:space="preserve">, </w:t>
      </w:r>
      <w:r w:rsidRPr="008333A3">
        <w:rPr>
          <w:rFonts w:ascii="Sylfaen" w:hAnsi="Sylfaen" w:cs="Sylfaen"/>
          <w:lang w:val="ka-GE"/>
        </w:rPr>
        <w:t>მიმართეთ</w:t>
      </w:r>
      <w:r w:rsidRPr="008333A3">
        <w:rPr>
          <w:rFonts w:ascii="Sylfaen" w:hAnsi="Sylfaen"/>
          <w:lang w:val="ka-GE"/>
        </w:rPr>
        <w:t xml:space="preserve"> </w:t>
      </w:r>
      <w:r w:rsidR="00D174D5">
        <w:rPr>
          <w:rFonts w:ascii="Sylfaen" w:hAnsi="Sylfaen"/>
          <w:lang w:val="ka-GE"/>
        </w:rPr>
        <w:t xml:space="preserve">თქვენს </w:t>
      </w:r>
      <w:r w:rsidRPr="008333A3">
        <w:rPr>
          <w:rFonts w:ascii="Sylfaen" w:hAnsi="Sylfaen" w:cs="Sylfaen"/>
          <w:lang w:val="ka-GE"/>
        </w:rPr>
        <w:t>ექიმს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ფარმაცევტს</w:t>
      </w:r>
      <w:r w:rsidRPr="008333A3">
        <w:rPr>
          <w:rFonts w:ascii="Sylfaen" w:hAnsi="Sylfaen"/>
          <w:lang w:val="ka-GE"/>
        </w:rPr>
        <w:t>.</w:t>
      </w:r>
    </w:p>
    <w:p w14:paraId="72A75A02" w14:textId="014102B9" w:rsidR="008333A3" w:rsidRPr="00D174D5" w:rsidRDefault="008333A3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D174D5">
        <w:rPr>
          <w:rFonts w:ascii="Sylfaen" w:hAnsi="Sylfaen" w:cs="Sylfaen"/>
          <w:b/>
          <w:bCs/>
          <w:lang w:val="ka-GE"/>
        </w:rPr>
        <w:t>თუ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="00D174D5" w:rsidRPr="00D174D5">
        <w:rPr>
          <w:rFonts w:ascii="Sylfaen" w:hAnsi="Sylfaen" w:cs="Sylfaen"/>
          <w:b/>
          <w:bCs/>
          <w:lang w:val="ka-GE"/>
        </w:rPr>
        <w:t>დაგავიწყდათ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პროქტამაკის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გამოყენება</w:t>
      </w:r>
    </w:p>
    <w:p w14:paraId="1934E6CE" w14:textId="2EF2C7E6" w:rsidR="008333A3" w:rsidRPr="008333A3" w:rsidRDefault="008333A3" w:rsidP="008F13CD">
      <w:pPr>
        <w:spacing w:after="0" w:line="240" w:lineRule="auto"/>
        <w:jc w:val="both"/>
        <w:rPr>
          <w:rFonts w:ascii="Sylfaen" w:hAnsi="Sylfaen"/>
          <w:lang w:val="ka-GE"/>
        </w:rPr>
      </w:pPr>
      <w:r w:rsidRPr="008333A3">
        <w:rPr>
          <w:rFonts w:ascii="Sylfaen" w:hAnsi="Sylfaen" w:cs="Sylfaen"/>
          <w:lang w:val="ka-GE"/>
        </w:rPr>
        <w:t>არ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გამოიყენოთ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ორმაგი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დოზა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გამოტოვებული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დოზის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კომპენსაციის</w:t>
      </w:r>
      <w:r w:rsidR="00D174D5">
        <w:rPr>
          <w:rFonts w:ascii="Sylfaen" w:hAnsi="Sylfaen" w:cs="Sylfaen"/>
          <w:lang w:val="ka-GE"/>
        </w:rPr>
        <w:t xml:space="preserve"> მიზნით.</w:t>
      </w:r>
    </w:p>
    <w:p w14:paraId="65AA1AD1" w14:textId="77777777" w:rsidR="008333A3" w:rsidRPr="00D174D5" w:rsidRDefault="008333A3" w:rsidP="008F13C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D174D5">
        <w:rPr>
          <w:rFonts w:ascii="Sylfaen" w:hAnsi="Sylfaen" w:cs="Sylfaen"/>
          <w:b/>
          <w:bCs/>
          <w:lang w:val="ka-GE"/>
        </w:rPr>
        <w:t>თუ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შეწყვიტეთ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პროქტამაკის</w:t>
      </w:r>
      <w:r w:rsidRPr="00D174D5">
        <w:rPr>
          <w:rFonts w:ascii="Sylfaen" w:hAnsi="Sylfaen"/>
          <w:b/>
          <w:bCs/>
          <w:lang w:val="ka-GE"/>
        </w:rPr>
        <w:t xml:space="preserve"> </w:t>
      </w:r>
      <w:r w:rsidRPr="00D174D5">
        <w:rPr>
          <w:rFonts w:ascii="Sylfaen" w:hAnsi="Sylfaen" w:cs="Sylfaen"/>
          <w:b/>
          <w:bCs/>
          <w:lang w:val="ka-GE"/>
        </w:rPr>
        <w:t>გამოყენება</w:t>
      </w:r>
    </w:p>
    <w:p w14:paraId="09783F00" w14:textId="7698CF58" w:rsidR="008333A3" w:rsidRPr="008333A3" w:rsidRDefault="00D174D5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lastRenderedPageBreak/>
        <w:t>ამ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მედიკამენტის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>გამოყენებასთან</w:t>
      </w:r>
      <w:r w:rsidRPr="008333A3">
        <w:rPr>
          <w:rFonts w:ascii="Sylfaen" w:hAnsi="Sylfaen"/>
          <w:lang w:val="ka-GE"/>
        </w:rPr>
        <w:t xml:space="preserve"> </w:t>
      </w:r>
      <w:r w:rsidRPr="008333A3">
        <w:rPr>
          <w:rFonts w:ascii="Sylfaen" w:hAnsi="Sylfaen" w:cs="Sylfaen"/>
          <w:lang w:val="ka-GE"/>
        </w:rPr>
        <w:t xml:space="preserve">დაკავშირებით </w:t>
      </w:r>
      <w:r w:rsidR="008333A3" w:rsidRPr="008333A3">
        <w:rPr>
          <w:rFonts w:ascii="Sylfaen" w:hAnsi="Sylfaen" w:cs="Sylfaen"/>
          <w:lang w:val="ka-GE"/>
        </w:rPr>
        <w:t>დამატებითი</w:t>
      </w:r>
      <w:r w:rsidR="008333A3" w:rsidRPr="008333A3">
        <w:rPr>
          <w:rFonts w:ascii="Sylfaen" w:hAnsi="Sylfaen"/>
          <w:lang w:val="ka-GE"/>
        </w:rPr>
        <w:t xml:space="preserve"> </w:t>
      </w:r>
      <w:r w:rsidR="008333A3" w:rsidRPr="008333A3">
        <w:rPr>
          <w:rFonts w:ascii="Sylfaen" w:hAnsi="Sylfaen" w:cs="Sylfaen"/>
          <w:lang w:val="ka-GE"/>
        </w:rPr>
        <w:t>კითხვები</w:t>
      </w:r>
      <w:r>
        <w:rPr>
          <w:rFonts w:ascii="Sylfaen" w:hAnsi="Sylfaen" w:cs="Sylfaen"/>
          <w:lang w:val="ka-GE"/>
        </w:rPr>
        <w:t>ს შემთხვევაში,</w:t>
      </w:r>
      <w:r w:rsidR="008333A3" w:rsidRPr="008333A3">
        <w:rPr>
          <w:rFonts w:ascii="Sylfaen" w:hAnsi="Sylfaen"/>
          <w:lang w:val="ka-GE"/>
        </w:rPr>
        <w:t xml:space="preserve"> </w:t>
      </w:r>
      <w:r w:rsidR="008333A3" w:rsidRPr="008333A3">
        <w:rPr>
          <w:rFonts w:ascii="Sylfaen" w:hAnsi="Sylfaen" w:cs="Sylfaen"/>
          <w:lang w:val="ka-GE"/>
        </w:rPr>
        <w:t>მიმართეთ ექიმს ან ფარმაცევტს.</w:t>
      </w:r>
    </w:p>
    <w:p w14:paraId="09B0472F" w14:textId="77777777" w:rsidR="008333A3" w:rsidRPr="00D174D5" w:rsidRDefault="008333A3" w:rsidP="008F13CD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D174D5">
        <w:rPr>
          <w:rFonts w:ascii="Sylfaen" w:hAnsi="Sylfaen" w:cs="Sylfaen"/>
          <w:b/>
          <w:bCs/>
          <w:lang w:val="ka-GE"/>
        </w:rPr>
        <w:t>4. შესაძლო არასასურველი ეფექტი</w:t>
      </w:r>
    </w:p>
    <w:p w14:paraId="4AA78A73" w14:textId="3CF1DB42" w:rsidR="008333A3" w:rsidRP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>ჯერჯერობით, პროქტამაკის სამკურნალო პროდუქტის გამოყენებისას არასასურველი ეფექტები არ დაფიქსირებულა. თუმცა, ყველა მედიკამენტის მსგავსად, პროქტა</w:t>
      </w:r>
      <w:r w:rsidR="00D174D5">
        <w:rPr>
          <w:rFonts w:ascii="Sylfaen" w:hAnsi="Sylfaen" w:cs="Sylfaen"/>
          <w:lang w:val="ka-GE"/>
        </w:rPr>
        <w:t>მ</w:t>
      </w:r>
      <w:r w:rsidRPr="008333A3">
        <w:rPr>
          <w:rFonts w:ascii="Sylfaen" w:hAnsi="Sylfaen" w:cs="Sylfaen"/>
          <w:lang w:val="ka-GE"/>
        </w:rPr>
        <w:t>აკმა შეიძლება გამოიწვიოს არასასურველი ეფექტები, თუმცა ისინი ყველას არ აღენიშნება.</w:t>
      </w:r>
    </w:p>
    <w:p w14:paraId="18773658" w14:textId="257544BA" w:rsidR="008333A3" w:rsidRP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 xml:space="preserve">პოტენციური გვერდითი ეფექტები წარმოდგენილია MedDRA სისტემა-ორგანოს კლასის და სიხშირის მიხედვით: უცნობია (არსებული მონაცემებით შეფასება შეუძლებელია). </w:t>
      </w:r>
    </w:p>
    <w:p w14:paraId="306C9C45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>სისხლის და ლიმფური სისტემის დარღვევები: მეთემოგლობინემია - სიხშირე უცნობია.</w:t>
      </w:r>
    </w:p>
    <w:p w14:paraId="7B1D6E3C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>იმუნური სისტემის დარღვევები: ჰიპერმგრძნობელობის რეაქციები, მათ შორის მძიმე ალერგიული რეაქციები (ქოშინი, კვინკეს დაავადება, სისხლძარღვოვანი კოლაფსი, ანაფილაქსიური შოკი) - სიხშირე უცნობია.</w:t>
      </w:r>
    </w:p>
    <w:p w14:paraId="2363D775" w14:textId="7B2683A7" w:rsidR="008333A3" w:rsidRPr="00D174D5" w:rsidRDefault="008333A3" w:rsidP="008F13CD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D174D5">
        <w:rPr>
          <w:rFonts w:ascii="Sylfaen" w:hAnsi="Sylfaen" w:cs="Sylfaen"/>
          <w:b/>
          <w:bCs/>
          <w:lang w:val="ka-GE"/>
        </w:rPr>
        <w:t>5. როგორ ინახება პროქტამაკი</w:t>
      </w:r>
    </w:p>
    <w:p w14:paraId="37DE7DC8" w14:textId="77777777" w:rsidR="00D174D5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 xml:space="preserve">შეინახეთ მედიკამენტი 25°C-ზე დაბალ ტემპერატურაზე. </w:t>
      </w:r>
    </w:p>
    <w:p w14:paraId="484D6CA2" w14:textId="1EDA4D91" w:rsidR="008333A3" w:rsidRP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>შეინახეთ ბავშვებისთვის მიუწვდომელ ადგილას.</w:t>
      </w:r>
    </w:p>
    <w:p w14:paraId="169E4BFA" w14:textId="614C1E63" w:rsidR="008333A3" w:rsidRP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 xml:space="preserve">არ გამოიყენოთ ეს </w:t>
      </w:r>
      <w:r>
        <w:rPr>
          <w:rFonts w:ascii="Sylfaen" w:hAnsi="Sylfaen" w:cs="Sylfaen"/>
          <w:lang w:val="ka-GE"/>
        </w:rPr>
        <w:t>პრეპარატი</w:t>
      </w:r>
      <w:r w:rsidRPr="008333A3">
        <w:rPr>
          <w:rFonts w:ascii="Sylfaen" w:hAnsi="Sylfaen" w:cs="Sylfaen"/>
          <w:lang w:val="ka-GE"/>
        </w:rPr>
        <w:t xml:space="preserve"> ვარგისიანობის ვადის გასვლის შემდეგ, რომელიც მითითებულია ბლისტერზე ან კოლოფზე. ვარგისიანობის ვადა ნიშნავს თვის ბოლო დღეს.</w:t>
      </w:r>
    </w:p>
    <w:p w14:paraId="51D58338" w14:textId="6E0F783C" w:rsidR="008333A3" w:rsidRP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 xml:space="preserve">არ </w:t>
      </w:r>
      <w:r>
        <w:rPr>
          <w:rFonts w:ascii="Sylfaen" w:hAnsi="Sylfaen" w:cs="Sylfaen"/>
          <w:lang w:val="ka-GE"/>
        </w:rPr>
        <w:t>გადაყაროთ</w:t>
      </w:r>
      <w:r w:rsidRPr="008333A3">
        <w:rPr>
          <w:rFonts w:ascii="Sylfaen" w:hAnsi="Sylfaen" w:cs="Sylfaen"/>
          <w:lang w:val="ka-GE"/>
        </w:rPr>
        <w:t xml:space="preserve"> მედიკამენტები კანალიზაციაში ან საყოფაცხოვრებო ნარჩენებში. ჰკითხეთ ფარმაცევტს, თუ როგორ გადაყაროთ გამოუყენებელი მედიკამენტები. ეს ხელს შეუწყობს გარემოს დაცვას.</w:t>
      </w:r>
    </w:p>
    <w:p w14:paraId="3C0073B7" w14:textId="409AE238" w:rsidR="008333A3" w:rsidRPr="00D174D5" w:rsidRDefault="008333A3" w:rsidP="008F13CD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D174D5">
        <w:rPr>
          <w:rFonts w:ascii="Sylfaen" w:hAnsi="Sylfaen" w:cs="Sylfaen"/>
          <w:b/>
          <w:bCs/>
          <w:lang w:val="ka-GE"/>
        </w:rPr>
        <w:t>6. შეფუთვის შიგთავსი და სხვა ინფორმაცია</w:t>
      </w:r>
    </w:p>
    <w:p w14:paraId="31CFEF6B" w14:textId="74BFF891" w:rsidR="008333A3" w:rsidRP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>რასაც შეიცავს</w:t>
      </w:r>
      <w:r>
        <w:rPr>
          <w:rFonts w:ascii="Sylfaen" w:hAnsi="Sylfaen" w:cs="Sylfaen"/>
          <w:lang w:val="ka-GE"/>
        </w:rPr>
        <w:t xml:space="preserve"> პროქტამაკი</w:t>
      </w:r>
    </w:p>
    <w:p w14:paraId="1120AE12" w14:textId="2A8827D9" w:rsidR="008333A3" w:rsidRPr="007E08C2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E08C2">
        <w:rPr>
          <w:rFonts w:ascii="Sylfaen" w:hAnsi="Sylfaen" w:cs="Sylfaen"/>
          <w:lang w:val="ka-GE"/>
        </w:rPr>
        <w:t>აქტიური ნივთიერებები ერთ სუპოზიტორიაში (2 გ):</w:t>
      </w:r>
    </w:p>
    <w:p w14:paraId="2DC2A5FB" w14:textId="7DBA7032" w:rsidR="008333A3" w:rsidRPr="007E08C2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E08C2">
        <w:rPr>
          <w:rFonts w:ascii="Sylfaen" w:hAnsi="Sylfaen" w:cs="Sylfaen"/>
          <w:lang w:val="ka-GE"/>
        </w:rPr>
        <w:t>ბენზოკაინი</w:t>
      </w:r>
      <w:r w:rsidR="00D174D5" w:rsidRPr="007E08C2">
        <w:rPr>
          <w:rFonts w:ascii="Sylfaen" w:hAnsi="Sylfaen" w:cs="Sylfaen"/>
          <w:lang w:val="ka-GE"/>
        </w:rPr>
        <w:tab/>
      </w:r>
      <w:r w:rsidR="00340062">
        <w:rPr>
          <w:rFonts w:ascii="Sylfaen" w:hAnsi="Sylfaen" w:cs="Sylfaen"/>
          <w:lang w:val="ka-GE"/>
        </w:rPr>
        <w:t xml:space="preserve">- </w:t>
      </w:r>
      <w:r w:rsidR="00D174D5" w:rsidRPr="007E08C2">
        <w:rPr>
          <w:rFonts w:ascii="Sylfaen" w:hAnsi="Sylfaen" w:cs="Sylfaen"/>
          <w:lang w:val="ka-GE"/>
        </w:rPr>
        <w:t>100 მგ</w:t>
      </w:r>
    </w:p>
    <w:p w14:paraId="74C6EE13" w14:textId="66391601" w:rsidR="00D174D5" w:rsidRPr="007E08C2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E08C2">
        <w:rPr>
          <w:rFonts w:ascii="Sylfaen" w:hAnsi="Sylfaen" w:cs="Sylfaen"/>
          <w:lang w:val="ka-GE"/>
        </w:rPr>
        <w:t xml:space="preserve">სქელი ექსტრაქტი, რომელიც შედგება შოტლანდიური ცოცხის ბალახისგან, ცხენის წაბლის ქერქისგან, ტორმენტილის </w:t>
      </w:r>
      <w:r w:rsidR="002B6118" w:rsidRPr="007E08C2">
        <w:rPr>
          <w:rFonts w:ascii="Sylfaen" w:hAnsi="Sylfaen" w:cs="Sylfaen"/>
          <w:lang w:val="ka-GE"/>
        </w:rPr>
        <w:t xml:space="preserve">ფესურასგან, </w:t>
      </w:r>
      <w:r w:rsidRPr="007E08C2">
        <w:rPr>
          <w:rFonts w:ascii="Sylfaen" w:hAnsi="Sylfaen" w:cs="Sylfaen"/>
          <w:lang w:val="ka-GE"/>
        </w:rPr>
        <w:t xml:space="preserve"> </w:t>
      </w:r>
      <w:r w:rsidR="002B6118" w:rsidRPr="007E08C2">
        <w:rPr>
          <w:rFonts w:ascii="Sylfaen" w:hAnsi="Sylfaen" w:cs="Sylfaen"/>
          <w:lang w:val="ka-GE"/>
        </w:rPr>
        <w:t>ფარსმანდუკის</w:t>
      </w:r>
      <w:r w:rsidRPr="007E08C2">
        <w:rPr>
          <w:rFonts w:ascii="Sylfaen" w:hAnsi="Sylfaen" w:cs="Sylfaen"/>
          <w:lang w:val="ka-GE"/>
        </w:rPr>
        <w:t xml:space="preserve"> ბალახისგან (Extractum compositum spissum (4: 1</w:t>
      </w:r>
      <w:r w:rsidR="00D174D5" w:rsidRPr="007E08C2">
        <w:rPr>
          <w:rFonts w:ascii="Sylfaen" w:hAnsi="Sylfaen" w:cs="Sylfaen"/>
          <w:lang w:val="ka-GE"/>
        </w:rPr>
        <w:t xml:space="preserve">) </w:t>
      </w:r>
      <w:r w:rsidRPr="007E08C2">
        <w:rPr>
          <w:rFonts w:ascii="Sylfaen" w:hAnsi="Sylfaen" w:cs="Sylfaen"/>
          <w:lang w:val="ka-GE"/>
        </w:rPr>
        <w:t>ex: Cytisi scoparii herba, Hippocastani cortice, Tormentillae rhizomate, Millefolii herba)</w:t>
      </w:r>
      <w:r w:rsidR="00D174D5" w:rsidRPr="007E08C2">
        <w:rPr>
          <w:rFonts w:ascii="Sylfaen" w:hAnsi="Sylfaen" w:cs="Sylfaen"/>
          <w:lang w:val="ka-GE"/>
        </w:rPr>
        <w:t xml:space="preserve">                                                                                                              </w:t>
      </w:r>
      <w:r w:rsidR="00340062">
        <w:rPr>
          <w:rFonts w:ascii="Sylfaen" w:hAnsi="Sylfaen" w:cs="Sylfaen"/>
          <w:lang w:val="ka-GE"/>
        </w:rPr>
        <w:t xml:space="preserve">- </w:t>
      </w:r>
      <w:r w:rsidR="00D174D5" w:rsidRPr="007E08C2">
        <w:rPr>
          <w:rFonts w:ascii="Sylfaen" w:hAnsi="Sylfaen" w:cs="Sylfaen"/>
          <w:lang w:val="ka-GE"/>
        </w:rPr>
        <w:t>80 მგ</w:t>
      </w:r>
    </w:p>
    <w:p w14:paraId="36610379" w14:textId="027244D2" w:rsidR="008333A3" w:rsidRPr="007E08C2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E08C2">
        <w:rPr>
          <w:rFonts w:ascii="Sylfaen" w:hAnsi="Sylfaen" w:cs="Sylfaen"/>
          <w:lang w:val="ka-GE"/>
        </w:rPr>
        <w:t>ექსტრაქტორი: ეთანოლი 40% VIV</w:t>
      </w:r>
    </w:p>
    <w:p w14:paraId="42CF12A5" w14:textId="4C4A1354" w:rsidR="008333A3" w:rsidRPr="007E08C2" w:rsidRDefault="002B6118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E08C2">
        <w:rPr>
          <w:rFonts w:ascii="Sylfaen" w:hAnsi="Sylfaen" w:cs="Sylfaen"/>
          <w:lang w:val="ka-GE"/>
        </w:rPr>
        <w:t>გვირილის</w:t>
      </w:r>
      <w:r w:rsidR="008333A3" w:rsidRPr="007E08C2">
        <w:rPr>
          <w:rFonts w:ascii="Sylfaen" w:hAnsi="Sylfaen" w:cs="Sylfaen"/>
          <w:lang w:val="ka-GE"/>
        </w:rPr>
        <w:t xml:space="preserve"> ყვავილის სქელი ექსტრაქტი (Matricariae extractum spissum) (3:1)</w:t>
      </w:r>
      <w:r w:rsidR="00D174D5" w:rsidRPr="007E08C2">
        <w:rPr>
          <w:rFonts w:ascii="Sylfaen" w:hAnsi="Sylfaen" w:cs="Sylfaen"/>
          <w:lang w:val="ka-GE"/>
        </w:rPr>
        <w:t xml:space="preserve">  </w:t>
      </w:r>
      <w:r w:rsidR="00340062">
        <w:rPr>
          <w:rFonts w:ascii="Sylfaen" w:hAnsi="Sylfaen" w:cs="Sylfaen"/>
          <w:lang w:val="ka-GE"/>
        </w:rPr>
        <w:t xml:space="preserve">- </w:t>
      </w:r>
      <w:r w:rsidR="00D174D5" w:rsidRPr="007E08C2">
        <w:rPr>
          <w:rFonts w:ascii="Sylfaen" w:hAnsi="Sylfaen" w:cs="Sylfaen"/>
          <w:lang w:val="ka-GE"/>
        </w:rPr>
        <w:t>50 მგ</w:t>
      </w:r>
    </w:p>
    <w:p w14:paraId="1D0B2E0B" w14:textId="77777777" w:rsid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7E08C2">
        <w:rPr>
          <w:rFonts w:ascii="Sylfaen" w:hAnsi="Sylfaen" w:cs="Sylfaen"/>
          <w:lang w:val="ka-GE"/>
        </w:rPr>
        <w:t>ექსტრაქტორი: გაწმენდილი</w:t>
      </w:r>
      <w:r w:rsidRPr="008333A3">
        <w:rPr>
          <w:rFonts w:ascii="Sylfaen" w:hAnsi="Sylfaen" w:cs="Sylfaen"/>
          <w:lang w:val="ka-GE"/>
        </w:rPr>
        <w:t xml:space="preserve"> წყალი</w:t>
      </w:r>
    </w:p>
    <w:p w14:paraId="24F5DE14" w14:textId="77777777" w:rsidR="00D174D5" w:rsidRPr="008333A3" w:rsidRDefault="00D174D5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50F21743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>ბელადონას ფესვის სტანდარტიზებული სქელი ექსტრაქტი (Belladonnae radicis</w:t>
      </w:r>
    </w:p>
    <w:p w14:paraId="7273592D" w14:textId="26FD21A7" w:rsidR="008333A3" w:rsidRP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>extractum spissum normatum); 11,12 მგ-დან 20 მგ-მდე ბელადონას ფესვის სქელი ექსტრაქტი (4:1) (Belladonnae rqdicis extractum spissum (4:1))</w:t>
      </w:r>
      <w:r w:rsidR="00D174D5">
        <w:rPr>
          <w:rFonts w:ascii="Sylfaen" w:hAnsi="Sylfaen" w:cs="Sylfaen"/>
          <w:lang w:val="ka-GE"/>
        </w:rPr>
        <w:t xml:space="preserve">   </w:t>
      </w:r>
      <w:r w:rsidR="00340062">
        <w:rPr>
          <w:rFonts w:ascii="Sylfaen" w:hAnsi="Sylfaen" w:cs="Sylfaen"/>
          <w:lang w:val="ka-GE"/>
        </w:rPr>
        <w:t xml:space="preserve">- </w:t>
      </w:r>
      <w:r w:rsidR="00D174D5">
        <w:rPr>
          <w:rFonts w:ascii="Sylfaen" w:hAnsi="Sylfaen" w:cs="Sylfaen"/>
          <w:lang w:val="ka-GE"/>
        </w:rPr>
        <w:t>20 მგ</w:t>
      </w:r>
    </w:p>
    <w:p w14:paraId="4E310C82" w14:textId="0C7DE173" w:rsidR="008333A3" w:rsidRP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>ექსტრაქტორი ეთანოლი 70% (V</w:t>
      </w:r>
      <w:r w:rsidR="00D174D5">
        <w:rPr>
          <w:rFonts w:ascii="Sylfaen" w:hAnsi="Sylfaen" w:cs="Sylfaen"/>
          <w:lang w:val="ka-GE"/>
        </w:rPr>
        <w:t>/</w:t>
      </w:r>
      <w:r w:rsidRPr="008333A3">
        <w:rPr>
          <w:rFonts w:ascii="Sylfaen" w:hAnsi="Sylfaen" w:cs="Sylfaen"/>
          <w:lang w:val="ka-GE"/>
        </w:rPr>
        <w:t>V) და 0 მგ-დან 8.88 მგ-მდე გლიცეროლი</w:t>
      </w:r>
    </w:p>
    <w:p w14:paraId="4AB9A620" w14:textId="77777777" w:rsidR="008333A3" w:rsidRP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>დამხმარე ნივთიერებები: გლიცეროლი და მყარი ცხიმი.</w:t>
      </w:r>
    </w:p>
    <w:p w14:paraId="25E0BC30" w14:textId="0AF21EE8" w:rsidR="008333A3" w:rsidRPr="00D174D5" w:rsidRDefault="008333A3" w:rsidP="008F13CD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D174D5">
        <w:rPr>
          <w:rFonts w:ascii="Sylfaen" w:hAnsi="Sylfaen" w:cs="Sylfaen"/>
          <w:b/>
          <w:bCs/>
          <w:lang w:val="ka-GE"/>
        </w:rPr>
        <w:t>პროქტამაკი</w:t>
      </w:r>
      <w:r w:rsidR="00D174D5">
        <w:rPr>
          <w:rFonts w:ascii="Sylfaen" w:hAnsi="Sylfaen" w:cs="Sylfaen"/>
          <w:b/>
          <w:bCs/>
          <w:lang w:val="ka-GE"/>
        </w:rPr>
        <w:t>ს გარეგნული აღწერა</w:t>
      </w:r>
      <w:r w:rsidRPr="00D174D5">
        <w:rPr>
          <w:rFonts w:ascii="Sylfaen" w:hAnsi="Sylfaen" w:cs="Sylfaen"/>
          <w:b/>
          <w:bCs/>
          <w:lang w:val="ka-GE"/>
        </w:rPr>
        <w:t xml:space="preserve"> და შეფუთვის შიგთავსი</w:t>
      </w:r>
    </w:p>
    <w:p w14:paraId="39A03B54" w14:textId="7F0B053C" w:rsid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>თეთრი PVC/PE ფოლგის ბლისტერები მუყაოს კოლოფში. 2 ბლისტერი, თითო</w:t>
      </w:r>
      <w:r w:rsidR="00D174D5">
        <w:rPr>
          <w:rFonts w:ascii="Sylfaen" w:hAnsi="Sylfaen" w:cs="Sylfaen"/>
          <w:lang w:val="ka-GE"/>
        </w:rPr>
        <w:t>ეულში</w:t>
      </w:r>
      <w:r w:rsidRPr="008333A3">
        <w:rPr>
          <w:rFonts w:ascii="Sylfaen" w:hAnsi="Sylfaen" w:cs="Sylfaen"/>
          <w:lang w:val="ka-GE"/>
        </w:rPr>
        <w:t xml:space="preserve"> 6 ცალი.</w:t>
      </w:r>
    </w:p>
    <w:p w14:paraId="405010EA" w14:textId="77777777" w:rsidR="00423A66" w:rsidRPr="00423A66" w:rsidRDefault="00423A66" w:rsidP="00423A66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423A66">
        <w:rPr>
          <w:rFonts w:ascii="Sylfaen" w:hAnsi="Sylfaen" w:cs="Sylfaen"/>
          <w:b/>
          <w:lang w:val="ka-GE"/>
        </w:rPr>
        <w:t>გაცემის წესი:</w:t>
      </w:r>
      <w:r w:rsidRPr="00423A66">
        <w:rPr>
          <w:rFonts w:ascii="Sylfaen" w:hAnsi="Sylfaen" w:cs="Sylfaen"/>
          <w:b/>
          <w:lang w:val="ka-GE"/>
        </w:rPr>
        <w:tab/>
      </w:r>
      <w:r w:rsidRPr="00423A66">
        <w:rPr>
          <w:rFonts w:ascii="Sylfaen" w:hAnsi="Sylfaen" w:cs="Sylfaen"/>
          <w:b/>
          <w:lang w:val="ka-GE"/>
        </w:rPr>
        <w:tab/>
      </w:r>
      <w:r w:rsidRPr="00423A66">
        <w:rPr>
          <w:rFonts w:ascii="Sylfaen" w:hAnsi="Sylfaen" w:cs="Sylfaen"/>
          <w:b/>
          <w:lang w:val="ka-GE"/>
        </w:rPr>
        <w:tab/>
      </w:r>
    </w:p>
    <w:p w14:paraId="5AA5B4ED" w14:textId="77777777" w:rsidR="00423A66" w:rsidRPr="00423A66" w:rsidRDefault="00423A66" w:rsidP="00423A6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423A66">
        <w:rPr>
          <w:rFonts w:ascii="Sylfaen" w:hAnsi="Sylfaen" w:cs="Sylfaen"/>
          <w:bCs/>
          <w:lang w:val="ka-GE"/>
        </w:rPr>
        <w:t>ფარმაცევტული პროდუქტის ჯგუფი III, გაიცემა რეცეპტის გარეშე</w:t>
      </w:r>
    </w:p>
    <w:p w14:paraId="41414817" w14:textId="77777777" w:rsidR="00423A66" w:rsidRPr="008333A3" w:rsidRDefault="00423A66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526C6C4D" w14:textId="77777777" w:rsidR="00D174D5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D174D5">
        <w:rPr>
          <w:rFonts w:ascii="Sylfaen" w:hAnsi="Sylfaen" w:cs="Sylfaen"/>
          <w:b/>
          <w:bCs/>
          <w:lang w:val="ka-GE"/>
        </w:rPr>
        <w:t>სავაჭრო ნებართვის მფლობელი და მწარმოებელი</w:t>
      </w:r>
      <w:r w:rsidRPr="008333A3">
        <w:rPr>
          <w:rFonts w:ascii="Sylfaen" w:hAnsi="Sylfaen" w:cs="Sylfaen"/>
          <w:lang w:val="ka-GE"/>
        </w:rPr>
        <w:t xml:space="preserve"> </w:t>
      </w:r>
    </w:p>
    <w:p w14:paraId="6A76CAA2" w14:textId="77777777" w:rsidR="00D174D5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 xml:space="preserve">Wroclawskie Zaklady Zielarskie "Herbapol" S.A. 50-951 Wroclaw </w:t>
      </w:r>
    </w:p>
    <w:p w14:paraId="49893567" w14:textId="2483AC54" w:rsidR="008333A3" w:rsidRPr="008333A3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t>ul. Sw. Mikolaja 65/68, პოლონეთი</w:t>
      </w:r>
    </w:p>
    <w:p w14:paraId="66C62D14" w14:textId="54758CBC" w:rsidR="0068512B" w:rsidRPr="008333A3" w:rsidRDefault="00000000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hyperlink r:id="rId7" w:history="1">
        <w:r w:rsidR="0068512B" w:rsidRPr="00A44877">
          <w:rPr>
            <w:rStyle w:val="Hyperlink"/>
            <w:rFonts w:ascii="Sylfaen" w:hAnsi="Sylfaen" w:cs="Sylfaen"/>
            <w:lang w:val="ka-GE"/>
          </w:rPr>
          <w:t>herbapol@herbapol.pl</w:t>
        </w:r>
      </w:hyperlink>
      <w:r w:rsidR="0068512B">
        <w:rPr>
          <w:rFonts w:ascii="Sylfaen" w:hAnsi="Sylfaen" w:cs="Sylfaen"/>
          <w:lang w:val="ka-GE"/>
        </w:rPr>
        <w:t>______________________________________________________________________</w:t>
      </w:r>
    </w:p>
    <w:p w14:paraId="49D3AED9" w14:textId="532769A2" w:rsidR="00767951" w:rsidRDefault="008333A3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333A3">
        <w:rPr>
          <w:rFonts w:ascii="Sylfaen" w:hAnsi="Sylfaen" w:cs="Sylfaen"/>
          <w:lang w:val="ka-GE"/>
        </w:rPr>
        <w:lastRenderedPageBreak/>
        <w:t>2025 წლის ოქტომბერი</w:t>
      </w:r>
    </w:p>
    <w:p w14:paraId="1D1F6368" w14:textId="77777777" w:rsidR="00340062" w:rsidRDefault="00340062" w:rsidP="008F13CD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2A2AFF6F" w14:textId="32009A54" w:rsidR="008F13CD" w:rsidRPr="00CB0213" w:rsidRDefault="008F13CD" w:rsidP="008F13CD">
      <w:pPr>
        <w:spacing w:after="0" w:line="240" w:lineRule="auto"/>
        <w:jc w:val="both"/>
        <w:rPr>
          <w:rFonts w:ascii="Sylfaen" w:hAnsi="Sylfaen"/>
        </w:rPr>
      </w:pPr>
    </w:p>
    <w:sectPr w:rsidR="008F13CD" w:rsidRPr="00CB0213" w:rsidSect="008F13CD">
      <w:footerReference w:type="default" r:id="rId8"/>
      <w:pgSz w:w="12240" w:h="15840"/>
      <w:pgMar w:top="450" w:right="630" w:bottom="270" w:left="9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8111E" w14:textId="77777777" w:rsidR="00D256F7" w:rsidRDefault="00D256F7" w:rsidP="008F13CD">
      <w:pPr>
        <w:spacing w:after="0" w:line="240" w:lineRule="auto"/>
      </w:pPr>
      <w:r>
        <w:separator/>
      </w:r>
    </w:p>
  </w:endnote>
  <w:endnote w:type="continuationSeparator" w:id="0">
    <w:p w14:paraId="6776BFE1" w14:textId="77777777" w:rsidR="00D256F7" w:rsidRDefault="00D256F7" w:rsidP="008F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95611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92AD5A" w14:textId="09555C18" w:rsidR="008F13CD" w:rsidRDefault="008F13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6E62DC" w14:textId="77777777" w:rsidR="008F13CD" w:rsidRDefault="008F13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35CF9" w14:textId="77777777" w:rsidR="00D256F7" w:rsidRDefault="00D256F7" w:rsidP="008F13CD">
      <w:pPr>
        <w:spacing w:after="0" w:line="240" w:lineRule="auto"/>
      </w:pPr>
      <w:r>
        <w:separator/>
      </w:r>
    </w:p>
  </w:footnote>
  <w:footnote w:type="continuationSeparator" w:id="0">
    <w:p w14:paraId="6B7A9201" w14:textId="77777777" w:rsidR="00D256F7" w:rsidRDefault="00D256F7" w:rsidP="008F1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4F14FE"/>
    <w:multiLevelType w:val="hybridMultilevel"/>
    <w:tmpl w:val="BDC830EE"/>
    <w:lvl w:ilvl="0" w:tplc="296A4B50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188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3A3"/>
    <w:rsid w:val="00076ACB"/>
    <w:rsid w:val="000B57C1"/>
    <w:rsid w:val="001F08BE"/>
    <w:rsid w:val="00251536"/>
    <w:rsid w:val="002B6118"/>
    <w:rsid w:val="00340062"/>
    <w:rsid w:val="00342283"/>
    <w:rsid w:val="003A5B3A"/>
    <w:rsid w:val="00423A66"/>
    <w:rsid w:val="00440330"/>
    <w:rsid w:val="00462076"/>
    <w:rsid w:val="0056591D"/>
    <w:rsid w:val="005C3E1F"/>
    <w:rsid w:val="005E2F12"/>
    <w:rsid w:val="0060497E"/>
    <w:rsid w:val="00615688"/>
    <w:rsid w:val="0068512B"/>
    <w:rsid w:val="00767951"/>
    <w:rsid w:val="007D0798"/>
    <w:rsid w:val="007E08C2"/>
    <w:rsid w:val="007F6F57"/>
    <w:rsid w:val="008333A3"/>
    <w:rsid w:val="008A2120"/>
    <w:rsid w:val="008F13CD"/>
    <w:rsid w:val="0090392E"/>
    <w:rsid w:val="0092249B"/>
    <w:rsid w:val="00A245B0"/>
    <w:rsid w:val="00A418F5"/>
    <w:rsid w:val="00AE6715"/>
    <w:rsid w:val="00B50A61"/>
    <w:rsid w:val="00BE4AEF"/>
    <w:rsid w:val="00CB0213"/>
    <w:rsid w:val="00CB4F56"/>
    <w:rsid w:val="00D174D5"/>
    <w:rsid w:val="00D256F7"/>
    <w:rsid w:val="00D862EC"/>
    <w:rsid w:val="00E65101"/>
    <w:rsid w:val="00FB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BDA61"/>
  <w15:chartTrackingRefBased/>
  <w15:docId w15:val="{6526FDC4-0DE4-4518-9E69-0B687F46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3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3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3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3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3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3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3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3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3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3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3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3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3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33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51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512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F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3CD"/>
  </w:style>
  <w:style w:type="paragraph" w:styleId="Footer">
    <w:name w:val="footer"/>
    <w:basedOn w:val="Normal"/>
    <w:link w:val="FooterChar"/>
    <w:uiPriority w:val="99"/>
    <w:unhideWhenUsed/>
    <w:rsid w:val="008F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erbapol@herbapo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Tamari Kharbedia</cp:lastModifiedBy>
  <cp:revision>18</cp:revision>
  <cp:lastPrinted>2026-02-05T13:01:00Z</cp:lastPrinted>
  <dcterms:created xsi:type="dcterms:W3CDTF">2025-11-06T08:32:00Z</dcterms:created>
  <dcterms:modified xsi:type="dcterms:W3CDTF">2026-03-17T06:01:00Z</dcterms:modified>
</cp:coreProperties>
</file>