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DF231" w14:textId="19373A04" w:rsidR="009B306F" w:rsidRPr="00ED6841" w:rsidRDefault="009B306F" w:rsidP="009B306F">
      <w:pPr>
        <w:spacing w:line="340" w:lineRule="atLeast"/>
        <w:jc w:val="both"/>
        <w:rPr>
          <w:rFonts w:ascii="Sylfaen" w:hAnsi="Sylfaen" w:cs="Sylfaen"/>
          <w:bCs/>
          <w:lang w:val="it-IT"/>
        </w:rPr>
      </w:pPr>
      <w:r w:rsidRPr="00ED6841">
        <w:rPr>
          <w:rFonts w:ascii="Sylfaen" w:hAnsi="Sylfaen" w:cs="Sylfaen"/>
          <w:bCs/>
          <w:noProof/>
          <w:lang w:val="it-IT"/>
        </w:rPr>
        <w:drawing>
          <wp:anchor distT="0" distB="0" distL="114300" distR="114300" simplePos="0" relativeHeight="251659264" behindDoc="1" locked="0" layoutInCell="1" allowOverlap="1" wp14:anchorId="0BEAFD23" wp14:editId="509903E5">
            <wp:simplePos x="0" y="0"/>
            <wp:positionH relativeFrom="column">
              <wp:posOffset>4117340</wp:posOffset>
            </wp:positionH>
            <wp:positionV relativeFrom="paragraph">
              <wp:posOffset>-325120</wp:posOffset>
            </wp:positionV>
            <wp:extent cx="2212340" cy="4337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12340" cy="433705"/>
                    </a:xfrm>
                    <a:prstGeom prst="rect">
                      <a:avLst/>
                    </a:prstGeom>
                    <a:noFill/>
                  </pic:spPr>
                </pic:pic>
              </a:graphicData>
            </a:graphic>
            <wp14:sizeRelH relativeFrom="page">
              <wp14:pctWidth>0</wp14:pctWidth>
            </wp14:sizeRelH>
            <wp14:sizeRelV relativeFrom="page">
              <wp14:pctHeight>0</wp14:pctHeight>
            </wp14:sizeRelV>
          </wp:anchor>
        </w:drawing>
      </w:r>
    </w:p>
    <w:p w14:paraId="394130C5" w14:textId="77777777" w:rsidR="009B306F" w:rsidRPr="00ED6841" w:rsidRDefault="009B306F" w:rsidP="009B306F">
      <w:pPr>
        <w:spacing w:line="340" w:lineRule="atLeast"/>
        <w:jc w:val="center"/>
        <w:rPr>
          <w:rFonts w:ascii="Sylfaen" w:hAnsi="Sylfaen"/>
          <w:b/>
          <w:lang w:val="ka-GE"/>
        </w:rPr>
      </w:pPr>
      <w:r w:rsidRPr="00ED6841">
        <w:rPr>
          <w:rFonts w:ascii="Sylfaen" w:hAnsi="Sylfaen" w:cs="Sylfaen"/>
          <w:b/>
          <w:lang w:val="it-IT"/>
        </w:rPr>
        <w:t>ჩანართი</w:t>
      </w:r>
      <w:r w:rsidRPr="00ED6841">
        <w:rPr>
          <w:rFonts w:ascii="Sylfaen" w:hAnsi="Sylfaen"/>
          <w:b/>
          <w:lang w:val="it-IT"/>
        </w:rPr>
        <w:t xml:space="preserve">: </w:t>
      </w:r>
      <w:r w:rsidRPr="00ED6841">
        <w:rPr>
          <w:rFonts w:ascii="Sylfaen" w:hAnsi="Sylfaen" w:cs="Sylfaen"/>
          <w:b/>
          <w:lang w:val="it-IT"/>
        </w:rPr>
        <w:t>ინფორმაცია</w:t>
      </w:r>
      <w:r w:rsidRPr="00ED6841">
        <w:rPr>
          <w:rFonts w:ascii="Sylfaen" w:hAnsi="Sylfaen"/>
          <w:b/>
          <w:lang w:val="it-IT"/>
        </w:rPr>
        <w:t xml:space="preserve"> </w:t>
      </w:r>
      <w:r w:rsidRPr="00ED6841">
        <w:rPr>
          <w:rFonts w:ascii="Sylfaen" w:hAnsi="Sylfaen" w:cs="Sylfaen"/>
          <w:b/>
          <w:lang w:val="ka-GE"/>
        </w:rPr>
        <w:t>მომხმარებლისთვის</w:t>
      </w:r>
    </w:p>
    <w:p w14:paraId="14F8CFC8" w14:textId="77777777" w:rsidR="009B306F" w:rsidRPr="00ED6841" w:rsidRDefault="009B306F" w:rsidP="009B306F">
      <w:pPr>
        <w:spacing w:line="340" w:lineRule="atLeast"/>
        <w:jc w:val="center"/>
        <w:rPr>
          <w:rFonts w:ascii="Sylfaen" w:hAnsi="Sylfaen"/>
          <w:bCs/>
          <w:lang w:val="it-IT"/>
        </w:rPr>
      </w:pPr>
    </w:p>
    <w:p w14:paraId="2847F9CF" w14:textId="77777777" w:rsidR="009B306F" w:rsidRPr="00ED6841" w:rsidRDefault="009B306F" w:rsidP="009B306F">
      <w:pPr>
        <w:spacing w:line="340" w:lineRule="atLeast"/>
        <w:jc w:val="center"/>
        <w:rPr>
          <w:rFonts w:ascii="Sylfaen" w:hAnsi="Sylfaen"/>
          <w:b/>
          <w:lang w:val="it-IT"/>
        </w:rPr>
      </w:pPr>
      <w:r w:rsidRPr="00ED6841">
        <w:rPr>
          <w:rFonts w:ascii="Sylfaen" w:hAnsi="Sylfaen" w:cs="Sylfaen"/>
          <w:b/>
          <w:lang w:val="it-IT"/>
        </w:rPr>
        <w:t>ესპუმიზანი</w:t>
      </w:r>
      <w:r w:rsidRPr="00ED6841">
        <w:rPr>
          <w:rFonts w:ascii="Sylfaen" w:hAnsi="Sylfaen"/>
          <w:b/>
          <w:lang w:val="it-IT"/>
        </w:rPr>
        <w:t xml:space="preserve"> </w:t>
      </w:r>
      <w:r w:rsidRPr="00ED6841">
        <w:rPr>
          <w:rFonts w:ascii="Sylfaen" w:hAnsi="Sylfaen" w:cs="Sylfaen"/>
          <w:b/>
          <w:lang w:val="it-IT"/>
        </w:rPr>
        <w:t>ბე</w:t>
      </w:r>
      <w:r w:rsidRPr="00ED6841">
        <w:rPr>
          <w:rFonts w:ascii="Sylfaen" w:hAnsi="Sylfaen" w:cs="Sylfaen"/>
          <w:b/>
          <w:lang w:val="ka-GE"/>
        </w:rPr>
        <w:t>ი</w:t>
      </w:r>
      <w:r w:rsidRPr="00ED6841">
        <w:rPr>
          <w:rFonts w:ascii="Sylfaen" w:hAnsi="Sylfaen" w:cs="Sylfaen"/>
          <w:b/>
          <w:lang w:val="it-IT"/>
        </w:rPr>
        <w:t>ბი</w:t>
      </w:r>
    </w:p>
    <w:p w14:paraId="6C473EFB" w14:textId="77777777" w:rsidR="009B306F" w:rsidRPr="00ED6841" w:rsidRDefault="009B306F" w:rsidP="009B306F">
      <w:pPr>
        <w:spacing w:line="340" w:lineRule="atLeast"/>
        <w:jc w:val="center"/>
        <w:rPr>
          <w:rFonts w:ascii="Sylfaen" w:hAnsi="Sylfaen"/>
          <w:b/>
          <w:bCs/>
          <w:lang w:val="it-IT"/>
        </w:rPr>
      </w:pPr>
      <w:r w:rsidRPr="00ED6841">
        <w:rPr>
          <w:rFonts w:ascii="Sylfaen" w:hAnsi="Sylfaen"/>
          <w:b/>
          <w:bCs/>
          <w:lang w:val="it-IT"/>
        </w:rPr>
        <w:t xml:space="preserve">100 </w:t>
      </w:r>
      <w:r w:rsidRPr="00ED6841">
        <w:rPr>
          <w:rFonts w:ascii="Sylfaen" w:hAnsi="Sylfaen" w:cs="Sylfaen"/>
          <w:b/>
          <w:bCs/>
          <w:lang w:val="it-IT"/>
        </w:rPr>
        <w:t>მგ</w:t>
      </w:r>
      <w:r w:rsidRPr="00ED6841">
        <w:rPr>
          <w:rFonts w:ascii="Sylfaen" w:hAnsi="Sylfaen"/>
          <w:b/>
          <w:bCs/>
          <w:lang w:val="it-IT"/>
        </w:rPr>
        <w:t>/</w:t>
      </w:r>
      <w:r w:rsidRPr="00ED6841">
        <w:rPr>
          <w:rFonts w:ascii="Sylfaen" w:hAnsi="Sylfaen" w:cs="Sylfaen"/>
          <w:b/>
          <w:bCs/>
          <w:lang w:val="it-IT"/>
        </w:rPr>
        <w:t>მლ</w:t>
      </w:r>
      <w:r w:rsidRPr="00ED6841">
        <w:rPr>
          <w:rFonts w:ascii="Sylfaen" w:hAnsi="Sylfaen"/>
          <w:b/>
          <w:bCs/>
          <w:lang w:val="it-IT"/>
        </w:rPr>
        <w:t xml:space="preserve"> </w:t>
      </w:r>
      <w:r w:rsidRPr="00ED6841">
        <w:rPr>
          <w:rFonts w:ascii="Sylfaen" w:hAnsi="Sylfaen" w:cs="Sylfaen"/>
          <w:b/>
          <w:bCs/>
          <w:lang w:val="it-IT"/>
        </w:rPr>
        <w:t>შიგნით</w:t>
      </w:r>
      <w:r w:rsidRPr="00ED6841">
        <w:rPr>
          <w:rFonts w:ascii="Sylfaen" w:hAnsi="Sylfaen"/>
          <w:b/>
          <w:bCs/>
          <w:lang w:val="it-IT"/>
        </w:rPr>
        <w:t xml:space="preserve"> </w:t>
      </w:r>
      <w:r w:rsidRPr="00ED6841">
        <w:rPr>
          <w:rFonts w:ascii="Sylfaen" w:hAnsi="Sylfaen" w:cs="Sylfaen"/>
          <w:b/>
          <w:bCs/>
          <w:lang w:val="it-IT"/>
        </w:rPr>
        <w:t>მისაღები</w:t>
      </w:r>
      <w:r w:rsidRPr="00ED6841">
        <w:rPr>
          <w:rFonts w:ascii="Sylfaen" w:hAnsi="Sylfaen"/>
          <w:b/>
          <w:bCs/>
          <w:lang w:val="it-IT"/>
        </w:rPr>
        <w:t xml:space="preserve"> </w:t>
      </w:r>
      <w:r w:rsidRPr="00ED6841">
        <w:rPr>
          <w:rFonts w:ascii="Sylfaen" w:hAnsi="Sylfaen" w:cs="Sylfaen"/>
          <w:b/>
          <w:bCs/>
          <w:lang w:val="it-IT"/>
        </w:rPr>
        <w:t>წვეთები</w:t>
      </w:r>
      <w:r w:rsidRPr="00ED6841">
        <w:rPr>
          <w:rFonts w:ascii="Sylfaen" w:hAnsi="Sylfaen"/>
          <w:b/>
          <w:bCs/>
          <w:lang w:val="it-IT"/>
        </w:rPr>
        <w:t xml:space="preserve">, </w:t>
      </w:r>
      <w:r w:rsidRPr="00ED6841">
        <w:rPr>
          <w:rFonts w:ascii="Sylfaen" w:hAnsi="Sylfaen" w:cs="Sylfaen"/>
          <w:b/>
          <w:bCs/>
          <w:lang w:val="it-IT"/>
        </w:rPr>
        <w:t>ემულსია</w:t>
      </w:r>
    </w:p>
    <w:p w14:paraId="044819A6" w14:textId="77777777" w:rsidR="009B306F" w:rsidRPr="00ED6841" w:rsidRDefault="009B306F" w:rsidP="009B306F">
      <w:pPr>
        <w:spacing w:line="340" w:lineRule="atLeast"/>
        <w:jc w:val="center"/>
        <w:rPr>
          <w:rFonts w:ascii="Sylfaen" w:hAnsi="Sylfaen"/>
          <w:bCs/>
          <w:lang w:val="it-IT"/>
        </w:rPr>
      </w:pPr>
      <w:r w:rsidRPr="00ED6841">
        <w:rPr>
          <w:rFonts w:ascii="Sylfaen" w:hAnsi="Sylfaen" w:cs="Sylfaen"/>
          <w:bCs/>
          <w:lang w:val="it-IT"/>
        </w:rPr>
        <w:t>სიმეთიკონი</w:t>
      </w:r>
    </w:p>
    <w:p w14:paraId="5D0CAF86" w14:textId="77777777" w:rsidR="009B306F" w:rsidRPr="00ED6841" w:rsidRDefault="009B306F" w:rsidP="009B306F">
      <w:pPr>
        <w:spacing w:line="340" w:lineRule="atLeast"/>
        <w:jc w:val="both"/>
        <w:rPr>
          <w:rFonts w:ascii="Sylfaen" w:hAnsi="Sylfaen"/>
          <w:bCs/>
          <w:lang w:val="it-IT"/>
        </w:rPr>
      </w:pPr>
    </w:p>
    <w:p w14:paraId="4AB686B0" w14:textId="77777777" w:rsidR="009B306F" w:rsidRPr="00ED6841" w:rsidRDefault="009B306F" w:rsidP="009B306F">
      <w:pPr>
        <w:spacing w:line="320" w:lineRule="atLeast"/>
        <w:rPr>
          <w:rFonts w:ascii="LitNusx" w:hAnsi="LitNusx"/>
          <w:b/>
          <w:lang w:val="it-IT"/>
        </w:rPr>
      </w:pPr>
      <w:r w:rsidRPr="00ED6841">
        <w:rPr>
          <w:rFonts w:ascii="Sylfaen" w:hAnsi="Sylfaen" w:cs="Sylfaen"/>
          <w:b/>
          <w:lang w:val="it-IT"/>
        </w:rPr>
        <w:t>ყურადღებით</w:t>
      </w:r>
      <w:r w:rsidRPr="00ED6841">
        <w:rPr>
          <w:rFonts w:ascii="LitNusx" w:hAnsi="LitNusx"/>
          <w:b/>
          <w:lang w:val="it-IT"/>
        </w:rPr>
        <w:t xml:space="preserve"> </w:t>
      </w:r>
      <w:r w:rsidRPr="00ED6841">
        <w:rPr>
          <w:rFonts w:ascii="Sylfaen" w:hAnsi="Sylfaen" w:cs="Sylfaen"/>
          <w:b/>
          <w:lang w:val="it-IT"/>
        </w:rPr>
        <w:t>წაიკითხეთ</w:t>
      </w:r>
      <w:r w:rsidRPr="00ED6841">
        <w:rPr>
          <w:rFonts w:ascii="LitNusx" w:hAnsi="LitNusx"/>
          <w:b/>
          <w:lang w:val="it-IT"/>
        </w:rPr>
        <w:t xml:space="preserve"> </w:t>
      </w:r>
      <w:r w:rsidRPr="00ED6841">
        <w:rPr>
          <w:rFonts w:ascii="Sylfaen" w:hAnsi="Sylfaen"/>
          <w:b/>
          <w:lang w:val="it-IT"/>
        </w:rPr>
        <w:t xml:space="preserve">მოცემული პრეპარატის </w:t>
      </w:r>
      <w:r w:rsidRPr="00ED6841">
        <w:rPr>
          <w:rFonts w:ascii="Sylfaen" w:hAnsi="Sylfaen" w:cs="Sylfaen"/>
          <w:b/>
          <w:lang w:val="it-IT"/>
        </w:rPr>
        <w:t>სრული</w:t>
      </w:r>
      <w:r w:rsidRPr="00ED6841">
        <w:rPr>
          <w:rFonts w:ascii="LitNusx" w:hAnsi="LitNusx"/>
          <w:b/>
          <w:lang w:val="it-IT"/>
        </w:rPr>
        <w:t xml:space="preserve"> </w:t>
      </w:r>
      <w:r w:rsidRPr="00ED6841">
        <w:rPr>
          <w:rFonts w:ascii="Sylfaen" w:hAnsi="Sylfaen" w:cs="Sylfaen"/>
          <w:b/>
          <w:lang w:val="it-IT"/>
        </w:rPr>
        <w:t xml:space="preserve">ჩანართი მედიკამენტის </w:t>
      </w:r>
      <w:r w:rsidRPr="00ED6841">
        <w:rPr>
          <w:rFonts w:ascii="Sylfaen" w:hAnsi="Sylfaen"/>
          <w:b/>
          <w:lang w:val="ka-GE"/>
        </w:rPr>
        <w:t>მიღების</w:t>
      </w:r>
      <w:r w:rsidRPr="00ED6841">
        <w:rPr>
          <w:rFonts w:ascii="LitNusx" w:hAnsi="LitNusx"/>
          <w:b/>
          <w:lang w:val="it-IT"/>
        </w:rPr>
        <w:t xml:space="preserve"> </w:t>
      </w:r>
      <w:r w:rsidRPr="00ED6841">
        <w:rPr>
          <w:rFonts w:ascii="Sylfaen" w:hAnsi="Sylfaen" w:cs="Sylfaen"/>
          <w:b/>
          <w:lang w:val="it-IT"/>
        </w:rPr>
        <w:t>დაწყებამდე,</w:t>
      </w:r>
      <w:r w:rsidRPr="00ED6841">
        <w:rPr>
          <w:rFonts w:ascii="LitNusx" w:hAnsi="LitNusx"/>
          <w:b/>
          <w:lang w:val="it-IT"/>
        </w:rPr>
        <w:t xml:space="preserve"> </w:t>
      </w:r>
      <w:r w:rsidRPr="00ED6841">
        <w:rPr>
          <w:rFonts w:ascii="Sylfaen" w:hAnsi="Sylfaen" w:cs="Sylfaen"/>
          <w:b/>
          <w:lang w:val="it-IT"/>
        </w:rPr>
        <w:t>რადგან</w:t>
      </w:r>
      <w:r w:rsidRPr="00ED6841">
        <w:rPr>
          <w:rFonts w:ascii="LitNusx" w:hAnsi="LitNusx"/>
          <w:b/>
          <w:lang w:val="it-IT"/>
        </w:rPr>
        <w:t xml:space="preserve"> </w:t>
      </w:r>
      <w:r w:rsidRPr="00ED6841">
        <w:rPr>
          <w:rFonts w:ascii="Sylfaen" w:hAnsi="Sylfaen" w:cs="Sylfaen"/>
          <w:b/>
          <w:lang w:val="it-IT"/>
        </w:rPr>
        <w:t>ის</w:t>
      </w:r>
      <w:r w:rsidRPr="00ED6841">
        <w:rPr>
          <w:rFonts w:ascii="LitNusx" w:hAnsi="LitNusx"/>
          <w:b/>
          <w:lang w:val="it-IT"/>
        </w:rPr>
        <w:t xml:space="preserve"> </w:t>
      </w:r>
      <w:r w:rsidRPr="00ED6841">
        <w:rPr>
          <w:rFonts w:ascii="Sylfaen" w:hAnsi="Sylfaen" w:cs="Sylfaen"/>
          <w:b/>
          <w:lang w:val="it-IT"/>
        </w:rPr>
        <w:t>შეიცავს</w:t>
      </w:r>
      <w:r w:rsidRPr="00ED6841">
        <w:rPr>
          <w:rFonts w:ascii="LitNusx" w:hAnsi="LitNusx"/>
          <w:b/>
          <w:lang w:val="it-IT"/>
        </w:rPr>
        <w:t xml:space="preserve"> </w:t>
      </w:r>
      <w:r w:rsidRPr="00ED6841">
        <w:rPr>
          <w:rFonts w:ascii="Sylfaen" w:hAnsi="Sylfaen" w:cs="Sylfaen"/>
          <w:b/>
          <w:lang w:val="it-IT"/>
        </w:rPr>
        <w:t>თქვენთვის</w:t>
      </w:r>
      <w:r w:rsidRPr="00ED6841">
        <w:rPr>
          <w:rFonts w:ascii="LitNusx" w:hAnsi="LitNusx"/>
          <w:b/>
          <w:lang w:val="it-IT"/>
        </w:rPr>
        <w:t xml:space="preserve"> </w:t>
      </w:r>
      <w:r w:rsidRPr="00ED6841">
        <w:rPr>
          <w:rFonts w:ascii="Sylfaen" w:hAnsi="Sylfaen" w:cs="Sylfaen"/>
          <w:b/>
          <w:lang w:val="it-IT"/>
        </w:rPr>
        <w:t>მნიშვნელოვან</w:t>
      </w:r>
      <w:r w:rsidRPr="00ED6841">
        <w:rPr>
          <w:rFonts w:ascii="LitNusx" w:hAnsi="LitNusx"/>
          <w:b/>
          <w:lang w:val="it-IT"/>
        </w:rPr>
        <w:t xml:space="preserve"> </w:t>
      </w:r>
      <w:r w:rsidRPr="00ED6841">
        <w:rPr>
          <w:rFonts w:ascii="Sylfaen" w:hAnsi="Sylfaen" w:cs="Sylfaen"/>
          <w:b/>
          <w:lang w:val="it-IT"/>
        </w:rPr>
        <w:t>ინფორმაციას</w:t>
      </w:r>
      <w:r w:rsidRPr="00ED6841">
        <w:rPr>
          <w:rFonts w:ascii="LitNusx" w:hAnsi="LitNusx"/>
          <w:b/>
          <w:lang w:val="it-IT"/>
        </w:rPr>
        <w:t>.</w:t>
      </w:r>
    </w:p>
    <w:p w14:paraId="5759F410" w14:textId="77777777" w:rsidR="009B306F" w:rsidRPr="00ED6841" w:rsidRDefault="009B306F" w:rsidP="009B306F">
      <w:pPr>
        <w:spacing w:line="320" w:lineRule="atLeast"/>
        <w:rPr>
          <w:rFonts w:ascii="LitNusx" w:hAnsi="LitNusx"/>
          <w:bCs/>
          <w:lang w:val="it-IT"/>
        </w:rPr>
      </w:pPr>
      <w:r w:rsidRPr="00ED6841">
        <w:rPr>
          <w:rFonts w:ascii="Sylfaen" w:hAnsi="Sylfaen" w:cs="Sylfaen"/>
          <w:bCs/>
          <w:lang w:val="ka-GE"/>
        </w:rPr>
        <w:t xml:space="preserve">ყოველთვის გამოიყენეთ </w:t>
      </w:r>
      <w:r w:rsidRPr="00ED6841">
        <w:rPr>
          <w:rFonts w:ascii="LitNusx" w:hAnsi="LitNusx"/>
          <w:bCs/>
          <w:lang w:val="it-IT"/>
        </w:rPr>
        <w:t xml:space="preserve"> </w:t>
      </w:r>
      <w:r w:rsidRPr="00ED6841">
        <w:rPr>
          <w:rFonts w:ascii="Sylfaen" w:hAnsi="Sylfaen" w:cs="Sylfaen"/>
          <w:bCs/>
          <w:lang w:val="it-IT"/>
        </w:rPr>
        <w:t>პრეპარატი</w:t>
      </w:r>
      <w:r w:rsidRPr="00ED6841">
        <w:rPr>
          <w:rFonts w:ascii="LitNusx" w:hAnsi="LitNusx"/>
          <w:bCs/>
          <w:lang w:val="it-IT"/>
        </w:rPr>
        <w:t xml:space="preserve">  </w:t>
      </w:r>
      <w:r w:rsidRPr="00ED6841">
        <w:rPr>
          <w:rFonts w:ascii="Sylfaen" w:hAnsi="Sylfaen" w:cs="Sylfaen"/>
          <w:bCs/>
          <w:lang w:val="it-IT"/>
        </w:rPr>
        <w:t>ამ</w:t>
      </w:r>
      <w:r w:rsidRPr="00ED6841">
        <w:rPr>
          <w:rFonts w:ascii="LitNusx" w:hAnsi="LitNusx"/>
          <w:bCs/>
          <w:lang w:val="it-IT"/>
        </w:rPr>
        <w:t xml:space="preserve"> </w:t>
      </w:r>
      <w:r w:rsidRPr="00ED6841">
        <w:rPr>
          <w:rFonts w:ascii="Sylfaen" w:hAnsi="Sylfaen" w:cs="Sylfaen"/>
          <w:bCs/>
          <w:lang w:val="it-IT"/>
        </w:rPr>
        <w:t>ჩანართში</w:t>
      </w:r>
      <w:r w:rsidRPr="00ED6841">
        <w:rPr>
          <w:rFonts w:ascii="LitNusx" w:hAnsi="LitNusx"/>
          <w:bCs/>
          <w:lang w:val="it-IT"/>
        </w:rPr>
        <w:t xml:space="preserve"> </w:t>
      </w:r>
      <w:r w:rsidRPr="00ED6841">
        <w:rPr>
          <w:rFonts w:ascii="Sylfaen" w:hAnsi="Sylfaen" w:cs="Sylfaen"/>
          <w:bCs/>
          <w:lang w:val="it-IT"/>
        </w:rPr>
        <w:t>მოყვანილი</w:t>
      </w:r>
      <w:r w:rsidRPr="00ED6841">
        <w:rPr>
          <w:rFonts w:ascii="LitNusx" w:hAnsi="LitNusx"/>
          <w:bCs/>
          <w:lang w:val="it-IT"/>
        </w:rPr>
        <w:t xml:space="preserve"> </w:t>
      </w:r>
      <w:r w:rsidRPr="00ED6841">
        <w:rPr>
          <w:rFonts w:ascii="Sylfaen" w:hAnsi="Sylfaen" w:cs="Sylfaen"/>
          <w:bCs/>
          <w:lang w:val="it-IT"/>
        </w:rPr>
        <w:t>მითითებების</w:t>
      </w:r>
      <w:r w:rsidRPr="00ED6841">
        <w:rPr>
          <w:rFonts w:ascii="LitNusx" w:hAnsi="LitNusx"/>
          <w:bCs/>
          <w:lang w:val="it-IT"/>
        </w:rPr>
        <w:t xml:space="preserve"> </w:t>
      </w:r>
      <w:r w:rsidRPr="00ED6841">
        <w:rPr>
          <w:rFonts w:ascii="Sylfaen" w:hAnsi="Sylfaen" w:cs="Sylfaen"/>
          <w:bCs/>
          <w:lang w:val="it-IT"/>
        </w:rPr>
        <w:t>ზუსტად</w:t>
      </w:r>
      <w:r w:rsidRPr="00ED6841">
        <w:rPr>
          <w:rFonts w:ascii="LitNusx" w:hAnsi="LitNusx"/>
          <w:bCs/>
          <w:lang w:val="it-IT"/>
        </w:rPr>
        <w:t xml:space="preserve"> </w:t>
      </w:r>
      <w:r w:rsidRPr="00ED6841">
        <w:rPr>
          <w:rFonts w:ascii="Sylfaen" w:hAnsi="Sylfaen" w:cs="Sylfaen"/>
          <w:bCs/>
          <w:lang w:val="it-IT"/>
        </w:rPr>
        <w:t>დაცვით</w:t>
      </w:r>
      <w:r w:rsidRPr="00ED6841">
        <w:rPr>
          <w:rFonts w:ascii="LitNusx" w:hAnsi="LitNusx"/>
          <w:bCs/>
          <w:lang w:val="it-IT"/>
        </w:rPr>
        <w:t xml:space="preserve"> </w:t>
      </w:r>
      <w:r w:rsidRPr="00ED6841">
        <w:rPr>
          <w:rFonts w:ascii="Sylfaen" w:hAnsi="Sylfaen" w:cs="Sylfaen"/>
          <w:bCs/>
          <w:lang w:val="it-IT"/>
        </w:rPr>
        <w:t>ან</w:t>
      </w:r>
      <w:r w:rsidRPr="00ED6841">
        <w:rPr>
          <w:rFonts w:ascii="LitNusx" w:hAnsi="LitNusx"/>
          <w:bCs/>
          <w:lang w:val="it-IT"/>
        </w:rPr>
        <w:t xml:space="preserve"> </w:t>
      </w:r>
      <w:r w:rsidRPr="00ED6841">
        <w:rPr>
          <w:rFonts w:ascii="Sylfaen" w:hAnsi="Sylfaen" w:cs="Sylfaen"/>
          <w:bCs/>
          <w:lang w:val="ka-GE"/>
        </w:rPr>
        <w:t>მკურნალი</w:t>
      </w:r>
      <w:r w:rsidRPr="00ED6841">
        <w:rPr>
          <w:rFonts w:ascii="LitNusx" w:hAnsi="LitNusx"/>
          <w:bCs/>
          <w:lang w:val="it-IT"/>
        </w:rPr>
        <w:t xml:space="preserve"> </w:t>
      </w:r>
      <w:r w:rsidRPr="00ED6841">
        <w:rPr>
          <w:rFonts w:ascii="Sylfaen" w:hAnsi="Sylfaen" w:cs="Sylfaen"/>
          <w:bCs/>
          <w:lang w:val="it-IT"/>
        </w:rPr>
        <w:t>ექიმის</w:t>
      </w:r>
      <w:r w:rsidRPr="00ED6841">
        <w:rPr>
          <w:rFonts w:ascii="LitNusx" w:hAnsi="LitNusx"/>
          <w:bCs/>
          <w:lang w:val="it-IT"/>
        </w:rPr>
        <w:t xml:space="preserve"> </w:t>
      </w:r>
      <w:r w:rsidRPr="00ED6841">
        <w:rPr>
          <w:rFonts w:ascii="Sylfaen" w:hAnsi="Sylfaen" w:cs="Sylfaen"/>
          <w:bCs/>
          <w:lang w:val="it-IT"/>
        </w:rPr>
        <w:t>თუ</w:t>
      </w:r>
      <w:r w:rsidRPr="00ED6841">
        <w:rPr>
          <w:rFonts w:ascii="LitNusx" w:hAnsi="LitNusx"/>
          <w:bCs/>
          <w:lang w:val="it-IT"/>
        </w:rPr>
        <w:t xml:space="preserve"> </w:t>
      </w:r>
      <w:r w:rsidRPr="00ED6841">
        <w:rPr>
          <w:rFonts w:ascii="Sylfaen" w:hAnsi="Sylfaen" w:cs="Sylfaen"/>
          <w:bCs/>
          <w:lang w:val="it-IT"/>
        </w:rPr>
        <w:t>ფარმაცევტის</w:t>
      </w:r>
      <w:r w:rsidRPr="00ED6841">
        <w:rPr>
          <w:rFonts w:ascii="LitNusx" w:hAnsi="LitNusx"/>
          <w:bCs/>
          <w:lang w:val="it-IT"/>
        </w:rPr>
        <w:t xml:space="preserve"> </w:t>
      </w:r>
      <w:r w:rsidRPr="00ED6841">
        <w:rPr>
          <w:rFonts w:ascii="Sylfaen" w:hAnsi="Sylfaen" w:cs="Sylfaen"/>
          <w:bCs/>
          <w:lang w:val="it-IT"/>
        </w:rPr>
        <w:t>დანიშნულების</w:t>
      </w:r>
      <w:r w:rsidRPr="00ED6841">
        <w:rPr>
          <w:rFonts w:ascii="LitNusx" w:hAnsi="LitNusx"/>
          <w:bCs/>
          <w:lang w:val="it-IT"/>
        </w:rPr>
        <w:t xml:space="preserve"> </w:t>
      </w:r>
      <w:r w:rsidRPr="00ED6841">
        <w:rPr>
          <w:rFonts w:ascii="Sylfaen" w:hAnsi="Sylfaen" w:cs="Sylfaen"/>
          <w:bCs/>
          <w:lang w:val="it-IT"/>
        </w:rPr>
        <w:t>შესაბამისად</w:t>
      </w:r>
      <w:r w:rsidRPr="00ED6841">
        <w:rPr>
          <w:rFonts w:ascii="LitNusx" w:hAnsi="LitNusx"/>
          <w:bCs/>
          <w:lang w:val="it-IT"/>
        </w:rPr>
        <w:t xml:space="preserve">.  </w:t>
      </w:r>
    </w:p>
    <w:p w14:paraId="30F4F9C2" w14:textId="77777777" w:rsidR="009B306F" w:rsidRPr="00ED6841" w:rsidRDefault="009B306F" w:rsidP="009B306F">
      <w:pPr>
        <w:numPr>
          <w:ilvl w:val="0"/>
          <w:numId w:val="20"/>
        </w:numPr>
        <w:spacing w:line="320" w:lineRule="atLeast"/>
        <w:rPr>
          <w:rFonts w:ascii="LitNusx" w:hAnsi="LitNusx"/>
          <w:bCs/>
          <w:lang w:val="it-IT"/>
        </w:rPr>
      </w:pPr>
      <w:r w:rsidRPr="00ED6841">
        <w:rPr>
          <w:rFonts w:ascii="Sylfaen" w:hAnsi="Sylfaen" w:cs="Sylfaen"/>
          <w:bCs/>
          <w:lang w:val="it-IT"/>
        </w:rPr>
        <w:t>შეინახეთ</w:t>
      </w:r>
      <w:r w:rsidRPr="00ED6841">
        <w:rPr>
          <w:rFonts w:ascii="LitNusx" w:hAnsi="LitNusx"/>
          <w:bCs/>
          <w:lang w:val="it-IT"/>
        </w:rPr>
        <w:t xml:space="preserve"> </w:t>
      </w:r>
      <w:r w:rsidRPr="00ED6841">
        <w:rPr>
          <w:rFonts w:ascii="Sylfaen" w:hAnsi="Sylfaen" w:cs="Sylfaen"/>
          <w:bCs/>
          <w:lang w:val="ka-GE"/>
        </w:rPr>
        <w:t>ეს</w:t>
      </w:r>
      <w:r w:rsidRPr="00ED6841">
        <w:rPr>
          <w:rFonts w:ascii="LitNusx" w:hAnsi="LitNusx"/>
          <w:bCs/>
          <w:lang w:val="it-IT"/>
        </w:rPr>
        <w:t xml:space="preserve"> </w:t>
      </w:r>
      <w:r w:rsidRPr="00ED6841">
        <w:rPr>
          <w:rFonts w:ascii="Sylfaen" w:hAnsi="Sylfaen" w:cs="Sylfaen"/>
          <w:bCs/>
          <w:lang w:val="it-IT"/>
        </w:rPr>
        <w:t>ჩანართი</w:t>
      </w:r>
      <w:r w:rsidRPr="00ED6841">
        <w:rPr>
          <w:rFonts w:ascii="LitNusx" w:hAnsi="LitNusx"/>
          <w:bCs/>
          <w:lang w:val="it-IT"/>
        </w:rPr>
        <w:t xml:space="preserve">. </w:t>
      </w:r>
      <w:r w:rsidRPr="00ED6841">
        <w:rPr>
          <w:rFonts w:ascii="Sylfaen" w:hAnsi="Sylfaen" w:cs="Sylfaen"/>
          <w:bCs/>
          <w:lang w:val="it-IT"/>
        </w:rPr>
        <w:t>შესაძლოა,</w:t>
      </w:r>
      <w:r w:rsidRPr="00ED6841">
        <w:rPr>
          <w:rFonts w:ascii="LitNusx" w:hAnsi="LitNusx"/>
          <w:bCs/>
          <w:lang w:val="it-IT"/>
        </w:rPr>
        <w:t xml:space="preserve"> </w:t>
      </w:r>
      <w:r w:rsidRPr="00ED6841">
        <w:rPr>
          <w:rFonts w:ascii="Sylfaen" w:hAnsi="Sylfaen" w:cs="Sylfaen"/>
          <w:bCs/>
          <w:lang w:val="ka-GE"/>
        </w:rPr>
        <w:t>კვლავ</w:t>
      </w:r>
      <w:r w:rsidRPr="00ED6841">
        <w:rPr>
          <w:rFonts w:ascii="LitNusx" w:hAnsi="LitNusx"/>
          <w:bCs/>
          <w:lang w:val="it-IT"/>
        </w:rPr>
        <w:t xml:space="preserve"> </w:t>
      </w:r>
      <w:r w:rsidRPr="00ED6841">
        <w:rPr>
          <w:rFonts w:ascii="Sylfaen" w:hAnsi="Sylfaen" w:cs="Sylfaen"/>
          <w:bCs/>
          <w:lang w:val="it-IT"/>
        </w:rPr>
        <w:t>დაგჭირდეთ</w:t>
      </w:r>
      <w:r w:rsidRPr="00ED6841">
        <w:rPr>
          <w:rFonts w:ascii="LitNusx" w:hAnsi="LitNusx"/>
          <w:bCs/>
          <w:lang w:val="it-IT"/>
        </w:rPr>
        <w:t xml:space="preserve"> </w:t>
      </w:r>
      <w:r w:rsidRPr="00ED6841">
        <w:rPr>
          <w:rFonts w:ascii="Sylfaen" w:hAnsi="Sylfaen" w:cs="Sylfaen"/>
          <w:bCs/>
          <w:lang w:val="it-IT"/>
        </w:rPr>
        <w:t>მისი</w:t>
      </w:r>
      <w:r w:rsidRPr="00ED6841">
        <w:rPr>
          <w:rFonts w:ascii="LitNusx" w:hAnsi="LitNusx"/>
          <w:bCs/>
          <w:lang w:val="it-IT"/>
        </w:rPr>
        <w:t xml:space="preserve"> </w:t>
      </w:r>
      <w:r w:rsidRPr="00ED6841">
        <w:rPr>
          <w:rFonts w:ascii="Sylfaen" w:hAnsi="Sylfaen" w:cs="Sylfaen"/>
          <w:bCs/>
          <w:lang w:val="it-IT"/>
        </w:rPr>
        <w:t>გადაკითხვა</w:t>
      </w:r>
      <w:r w:rsidRPr="00ED6841">
        <w:rPr>
          <w:rFonts w:ascii="LitNusx" w:hAnsi="LitNusx"/>
          <w:bCs/>
          <w:lang w:val="it-IT"/>
        </w:rPr>
        <w:t xml:space="preserve">. </w:t>
      </w:r>
    </w:p>
    <w:p w14:paraId="411E4930" w14:textId="77777777" w:rsidR="009B306F" w:rsidRPr="00ED6841" w:rsidRDefault="009B306F" w:rsidP="009B306F">
      <w:pPr>
        <w:numPr>
          <w:ilvl w:val="0"/>
          <w:numId w:val="20"/>
        </w:numPr>
        <w:spacing w:line="320" w:lineRule="atLeast"/>
        <w:rPr>
          <w:rFonts w:ascii="LitNusx" w:hAnsi="LitNusx"/>
          <w:bCs/>
          <w:lang w:val="it-IT"/>
        </w:rPr>
      </w:pPr>
      <w:r w:rsidRPr="00ED6841">
        <w:rPr>
          <w:rFonts w:ascii="Sylfaen" w:hAnsi="Sylfaen" w:cs="Sylfaen"/>
          <w:bCs/>
          <w:lang w:val="ka-GE"/>
        </w:rPr>
        <w:t xml:space="preserve">მიმართეთ </w:t>
      </w:r>
      <w:r w:rsidRPr="00ED6841">
        <w:rPr>
          <w:rFonts w:ascii="Sylfaen" w:hAnsi="Sylfaen" w:cs="Sylfaen"/>
          <w:bCs/>
          <w:lang w:val="it-IT"/>
        </w:rPr>
        <w:t>ფარმაცევტს</w:t>
      </w:r>
      <w:r w:rsidRPr="00ED6841">
        <w:rPr>
          <w:rFonts w:ascii="LitNusx" w:hAnsi="LitNusx"/>
          <w:bCs/>
          <w:lang w:val="it-IT"/>
        </w:rPr>
        <w:t xml:space="preserve"> </w:t>
      </w:r>
      <w:r w:rsidRPr="00ED6841">
        <w:rPr>
          <w:rFonts w:ascii="Sylfaen" w:hAnsi="Sylfaen" w:cs="Sylfaen"/>
          <w:bCs/>
          <w:lang w:val="it-IT"/>
        </w:rPr>
        <w:t>დამატებითი</w:t>
      </w:r>
      <w:r w:rsidRPr="00ED6841">
        <w:rPr>
          <w:rFonts w:ascii="LitNusx" w:hAnsi="LitNusx"/>
          <w:bCs/>
          <w:lang w:val="it-IT"/>
        </w:rPr>
        <w:t xml:space="preserve"> </w:t>
      </w:r>
      <w:r w:rsidRPr="00ED6841">
        <w:rPr>
          <w:rFonts w:ascii="Sylfaen" w:hAnsi="Sylfaen" w:cs="Sylfaen"/>
          <w:bCs/>
          <w:lang w:val="ka-GE"/>
        </w:rPr>
        <w:t xml:space="preserve">ინფორმაციის ან რჩევის საჭიროებისას. </w:t>
      </w:r>
    </w:p>
    <w:p w14:paraId="41EA9BBE" w14:textId="77777777" w:rsidR="009B306F" w:rsidRPr="00ED6841" w:rsidRDefault="009B306F" w:rsidP="009B306F">
      <w:pPr>
        <w:numPr>
          <w:ilvl w:val="0"/>
          <w:numId w:val="20"/>
        </w:numPr>
        <w:spacing w:line="360" w:lineRule="atLeast"/>
        <w:jc w:val="both"/>
        <w:rPr>
          <w:bCs/>
          <w:lang w:val="it-IT"/>
        </w:rPr>
      </w:pPr>
      <w:r w:rsidRPr="00ED6841">
        <w:rPr>
          <w:rFonts w:ascii="Sylfaen" w:hAnsi="Sylfaen" w:cs="Sylfaen"/>
          <w:bCs/>
          <w:lang w:val="it-IT"/>
        </w:rPr>
        <w:t>რომელიმე</w:t>
      </w:r>
      <w:r w:rsidRPr="00ED6841">
        <w:rPr>
          <w:rFonts w:ascii="LitNusx" w:hAnsi="LitNusx"/>
          <w:bCs/>
          <w:lang w:val="it-IT"/>
        </w:rPr>
        <w:t xml:space="preserve"> </w:t>
      </w:r>
      <w:r w:rsidRPr="00ED6841">
        <w:rPr>
          <w:rFonts w:ascii="Sylfaen" w:hAnsi="Sylfaen" w:cs="Sylfaen"/>
          <w:bCs/>
          <w:lang w:val="it-IT"/>
        </w:rPr>
        <w:t>გვერდითი</w:t>
      </w:r>
      <w:r w:rsidRPr="00ED6841">
        <w:rPr>
          <w:rFonts w:ascii="LitNusx" w:hAnsi="LitNusx"/>
          <w:bCs/>
          <w:lang w:val="it-IT"/>
        </w:rPr>
        <w:t xml:space="preserve"> </w:t>
      </w:r>
      <w:r w:rsidRPr="00ED6841">
        <w:rPr>
          <w:rFonts w:ascii="Sylfaen" w:hAnsi="Sylfaen" w:cs="Sylfaen"/>
          <w:bCs/>
          <w:lang w:val="it-IT"/>
        </w:rPr>
        <w:t>ეფექტის</w:t>
      </w:r>
      <w:r w:rsidRPr="00ED6841">
        <w:rPr>
          <w:rFonts w:ascii="LitNusx" w:hAnsi="LitNusx"/>
          <w:bCs/>
          <w:lang w:val="it-IT"/>
        </w:rPr>
        <w:t xml:space="preserve"> </w:t>
      </w:r>
      <w:r w:rsidRPr="00ED6841">
        <w:rPr>
          <w:rFonts w:ascii="Sylfaen" w:hAnsi="Sylfaen" w:cs="Sylfaen"/>
          <w:bCs/>
          <w:lang w:val="it-IT"/>
        </w:rPr>
        <w:t>გამოვლენის</w:t>
      </w:r>
      <w:r w:rsidRPr="00ED6841">
        <w:rPr>
          <w:rFonts w:ascii="LitNusx" w:hAnsi="LitNusx"/>
          <w:bCs/>
          <w:lang w:val="it-IT"/>
        </w:rPr>
        <w:t xml:space="preserve"> </w:t>
      </w:r>
      <w:r w:rsidRPr="00ED6841">
        <w:rPr>
          <w:rFonts w:ascii="Sylfaen" w:hAnsi="Sylfaen" w:cs="Sylfaen"/>
          <w:bCs/>
          <w:lang w:val="it-IT"/>
        </w:rPr>
        <w:t>შემთხვევაში</w:t>
      </w:r>
      <w:r w:rsidRPr="00ED6841">
        <w:rPr>
          <w:rFonts w:ascii="LitNusx" w:hAnsi="LitNusx"/>
          <w:bCs/>
          <w:lang w:val="it-IT"/>
        </w:rPr>
        <w:t xml:space="preserve"> </w:t>
      </w:r>
      <w:r w:rsidRPr="00ED6841">
        <w:rPr>
          <w:rFonts w:ascii="Sylfaen" w:hAnsi="Sylfaen" w:cs="Sylfaen"/>
          <w:bCs/>
          <w:lang w:val="it-IT"/>
        </w:rPr>
        <w:t>მიმართეთ</w:t>
      </w:r>
      <w:r w:rsidRPr="00ED6841">
        <w:rPr>
          <w:rFonts w:ascii="Sylfaen" w:hAnsi="Sylfaen" w:cs="Sylfaen"/>
          <w:bCs/>
          <w:lang w:val="ka-GE"/>
        </w:rPr>
        <w:t xml:space="preserve"> მკურნალ</w:t>
      </w:r>
      <w:r w:rsidRPr="00ED6841">
        <w:rPr>
          <w:rFonts w:ascii="LitNusx" w:hAnsi="LitNusx"/>
          <w:bCs/>
          <w:lang w:val="it-IT"/>
        </w:rPr>
        <w:t xml:space="preserve"> </w:t>
      </w:r>
      <w:r w:rsidRPr="00ED6841">
        <w:rPr>
          <w:rFonts w:ascii="Sylfaen" w:hAnsi="Sylfaen" w:cs="Sylfaen"/>
          <w:bCs/>
          <w:lang w:val="it-IT"/>
        </w:rPr>
        <w:t>ექიმს</w:t>
      </w:r>
      <w:r w:rsidRPr="00ED6841">
        <w:rPr>
          <w:rFonts w:ascii="LitNusx" w:hAnsi="LitNusx"/>
          <w:bCs/>
          <w:lang w:val="it-IT"/>
        </w:rPr>
        <w:t xml:space="preserve"> </w:t>
      </w:r>
      <w:r w:rsidRPr="00ED6841">
        <w:rPr>
          <w:rFonts w:ascii="Sylfaen" w:hAnsi="Sylfaen" w:cs="Sylfaen"/>
          <w:bCs/>
          <w:lang w:val="it-IT"/>
        </w:rPr>
        <w:t>ან</w:t>
      </w:r>
      <w:r w:rsidRPr="00ED6841">
        <w:rPr>
          <w:rFonts w:ascii="LitNusx" w:hAnsi="LitNusx"/>
          <w:bCs/>
          <w:lang w:val="it-IT"/>
        </w:rPr>
        <w:t xml:space="preserve"> </w:t>
      </w:r>
      <w:r w:rsidRPr="00ED6841">
        <w:rPr>
          <w:rFonts w:ascii="Sylfaen" w:hAnsi="Sylfaen" w:cs="Sylfaen"/>
          <w:bCs/>
          <w:lang w:val="it-IT"/>
        </w:rPr>
        <w:t>ფარმაცევტს</w:t>
      </w:r>
      <w:r w:rsidRPr="00ED6841">
        <w:rPr>
          <w:rFonts w:ascii="LitNusx" w:hAnsi="LitNusx"/>
          <w:bCs/>
          <w:lang w:val="it-IT"/>
        </w:rPr>
        <w:t xml:space="preserve">. </w:t>
      </w:r>
      <w:r w:rsidRPr="00ED6841">
        <w:rPr>
          <w:rFonts w:ascii="Sylfaen" w:hAnsi="Sylfaen" w:cs="Sylfaen"/>
          <w:bCs/>
          <w:lang w:val="it-IT"/>
        </w:rPr>
        <w:t>ეს</w:t>
      </w:r>
      <w:r w:rsidRPr="00ED6841">
        <w:rPr>
          <w:rFonts w:ascii="LitNusx" w:hAnsi="LitNusx"/>
          <w:bCs/>
          <w:lang w:val="it-IT"/>
        </w:rPr>
        <w:t xml:space="preserve"> </w:t>
      </w:r>
      <w:r w:rsidRPr="00ED6841">
        <w:rPr>
          <w:rFonts w:ascii="Sylfaen" w:hAnsi="Sylfaen"/>
          <w:bCs/>
          <w:lang w:val="it-IT"/>
        </w:rPr>
        <w:t>მოიცავს</w:t>
      </w:r>
      <w:r w:rsidRPr="00ED6841">
        <w:rPr>
          <w:rFonts w:ascii="LitNusx" w:hAnsi="LitNusx"/>
          <w:bCs/>
          <w:lang w:val="it-IT"/>
        </w:rPr>
        <w:t xml:space="preserve"> </w:t>
      </w:r>
      <w:r w:rsidRPr="00ED6841">
        <w:rPr>
          <w:rFonts w:ascii="Sylfaen" w:hAnsi="Sylfaen" w:cs="Sylfaen"/>
          <w:bCs/>
          <w:lang w:val="it-IT"/>
        </w:rPr>
        <w:t>ნებისმიერ</w:t>
      </w:r>
      <w:r w:rsidRPr="00ED6841">
        <w:rPr>
          <w:rFonts w:ascii="LitNusx" w:hAnsi="LitNusx"/>
          <w:bCs/>
          <w:lang w:val="it-IT"/>
        </w:rPr>
        <w:t xml:space="preserve"> </w:t>
      </w:r>
      <w:r w:rsidRPr="00ED6841">
        <w:rPr>
          <w:rFonts w:ascii="Sylfaen" w:hAnsi="Sylfaen" w:cs="Sylfaen"/>
          <w:bCs/>
          <w:lang w:val="it-IT"/>
        </w:rPr>
        <w:t>შესაძლო</w:t>
      </w:r>
      <w:r w:rsidRPr="00ED6841">
        <w:rPr>
          <w:rFonts w:ascii="LitNusx" w:hAnsi="LitNusx"/>
          <w:bCs/>
          <w:lang w:val="it-IT"/>
        </w:rPr>
        <w:t xml:space="preserve"> </w:t>
      </w:r>
      <w:r w:rsidRPr="00ED6841">
        <w:rPr>
          <w:rFonts w:ascii="Sylfaen" w:hAnsi="Sylfaen" w:cs="Sylfaen"/>
          <w:bCs/>
          <w:lang w:val="it-IT"/>
        </w:rPr>
        <w:t>გვერდით</w:t>
      </w:r>
      <w:r w:rsidRPr="00ED6841">
        <w:rPr>
          <w:rFonts w:ascii="LitNusx" w:hAnsi="LitNusx"/>
          <w:bCs/>
          <w:lang w:val="it-IT"/>
        </w:rPr>
        <w:t xml:space="preserve"> </w:t>
      </w:r>
      <w:r w:rsidRPr="00ED6841">
        <w:rPr>
          <w:rFonts w:ascii="Sylfaen" w:hAnsi="Sylfaen" w:cs="Sylfaen"/>
          <w:bCs/>
          <w:lang w:val="it-IT"/>
        </w:rPr>
        <w:t>ეფექტს</w:t>
      </w:r>
      <w:r w:rsidRPr="00ED6841">
        <w:rPr>
          <w:rFonts w:ascii="LitNusx" w:hAnsi="LitNusx"/>
          <w:bCs/>
          <w:lang w:val="it-IT"/>
        </w:rPr>
        <w:t xml:space="preserve">, </w:t>
      </w:r>
      <w:r w:rsidRPr="00ED6841">
        <w:rPr>
          <w:rFonts w:ascii="Sylfaen" w:hAnsi="Sylfaen" w:cs="Sylfaen"/>
          <w:bCs/>
          <w:lang w:val="it-IT"/>
        </w:rPr>
        <w:t>რომელიც</w:t>
      </w:r>
      <w:r w:rsidRPr="00ED6841">
        <w:rPr>
          <w:rFonts w:ascii="LitNusx" w:hAnsi="LitNusx"/>
          <w:bCs/>
          <w:lang w:val="it-IT"/>
        </w:rPr>
        <w:t xml:space="preserve"> </w:t>
      </w:r>
      <w:r w:rsidRPr="00ED6841">
        <w:rPr>
          <w:rFonts w:ascii="Sylfaen" w:hAnsi="Sylfaen" w:cs="Sylfaen"/>
          <w:bCs/>
          <w:lang w:val="it-IT"/>
        </w:rPr>
        <w:t>არ</w:t>
      </w:r>
      <w:r w:rsidRPr="00ED6841">
        <w:rPr>
          <w:rFonts w:ascii="LitNusx" w:hAnsi="LitNusx"/>
          <w:bCs/>
          <w:lang w:val="it-IT"/>
        </w:rPr>
        <w:t xml:space="preserve"> </w:t>
      </w:r>
      <w:r w:rsidRPr="00ED6841">
        <w:rPr>
          <w:rFonts w:ascii="Sylfaen" w:hAnsi="Sylfaen" w:cs="Sylfaen"/>
          <w:bCs/>
          <w:lang w:val="it-IT"/>
        </w:rPr>
        <w:t>არის</w:t>
      </w:r>
      <w:r w:rsidRPr="00ED6841">
        <w:rPr>
          <w:rFonts w:ascii="LitNusx" w:hAnsi="LitNusx"/>
          <w:bCs/>
          <w:lang w:val="it-IT"/>
        </w:rPr>
        <w:t xml:space="preserve"> </w:t>
      </w:r>
      <w:r w:rsidRPr="00ED6841">
        <w:rPr>
          <w:rFonts w:ascii="Sylfaen" w:hAnsi="Sylfaen" w:cs="Sylfaen"/>
          <w:bCs/>
          <w:lang w:val="ka-GE"/>
        </w:rPr>
        <w:t>მითითებული</w:t>
      </w:r>
      <w:r w:rsidRPr="00ED6841">
        <w:rPr>
          <w:rFonts w:ascii="LitNusx" w:hAnsi="LitNusx"/>
          <w:bCs/>
          <w:lang w:val="it-IT"/>
        </w:rPr>
        <w:t xml:space="preserve"> </w:t>
      </w:r>
      <w:r w:rsidRPr="00ED6841">
        <w:rPr>
          <w:rFonts w:ascii="Sylfaen" w:hAnsi="Sylfaen" w:cs="Sylfaen"/>
          <w:bCs/>
          <w:lang w:val="it-IT"/>
        </w:rPr>
        <w:t>ამ</w:t>
      </w:r>
      <w:r w:rsidRPr="00ED6841">
        <w:rPr>
          <w:rFonts w:ascii="LitNusx" w:hAnsi="LitNusx"/>
          <w:bCs/>
          <w:lang w:val="it-IT"/>
        </w:rPr>
        <w:t xml:space="preserve"> </w:t>
      </w:r>
      <w:r w:rsidRPr="00ED6841">
        <w:rPr>
          <w:rFonts w:ascii="Sylfaen" w:hAnsi="Sylfaen" w:cs="Sylfaen"/>
          <w:bCs/>
          <w:lang w:val="it-IT"/>
        </w:rPr>
        <w:t>ინსტრუქციაში</w:t>
      </w:r>
      <w:r w:rsidRPr="00ED6841">
        <w:rPr>
          <w:rFonts w:ascii="LitNusx" w:hAnsi="LitNusx"/>
          <w:bCs/>
          <w:lang w:val="it-IT"/>
        </w:rPr>
        <w:t xml:space="preserve">. </w:t>
      </w:r>
      <w:r w:rsidRPr="00ED6841">
        <w:rPr>
          <w:rFonts w:ascii="Sylfaen" w:hAnsi="Sylfaen" w:cs="Sylfaen"/>
          <w:bCs/>
          <w:lang w:val="it-IT"/>
        </w:rPr>
        <w:t>ეს</w:t>
      </w:r>
      <w:r w:rsidRPr="00ED6841">
        <w:rPr>
          <w:rFonts w:ascii="Sylfaen" w:hAnsi="Sylfaen" w:cs="Sylfaen"/>
          <w:bCs/>
          <w:lang w:val="ka-GE"/>
        </w:rPr>
        <w:t xml:space="preserve"> ასევე</w:t>
      </w:r>
      <w:r w:rsidRPr="00ED6841">
        <w:rPr>
          <w:rFonts w:ascii="LitNusx" w:hAnsi="LitNusx"/>
          <w:bCs/>
          <w:lang w:val="it-IT"/>
        </w:rPr>
        <w:t xml:space="preserve"> </w:t>
      </w:r>
      <w:r w:rsidRPr="00ED6841">
        <w:rPr>
          <w:rFonts w:ascii="Sylfaen" w:hAnsi="Sylfaen" w:cs="Sylfaen"/>
          <w:bCs/>
          <w:lang w:val="it-IT"/>
        </w:rPr>
        <w:t>ეხება</w:t>
      </w:r>
      <w:r w:rsidRPr="00ED6841">
        <w:rPr>
          <w:rFonts w:ascii="LitNusx" w:hAnsi="LitNusx"/>
          <w:bCs/>
          <w:lang w:val="it-IT"/>
        </w:rPr>
        <w:t xml:space="preserve"> </w:t>
      </w:r>
      <w:r w:rsidRPr="00ED6841">
        <w:rPr>
          <w:rFonts w:ascii="Sylfaen" w:hAnsi="Sylfaen" w:cs="Sylfaen"/>
          <w:bCs/>
          <w:lang w:val="it-IT"/>
        </w:rPr>
        <w:t>ნებისმიერ</w:t>
      </w:r>
      <w:r w:rsidRPr="00ED6841">
        <w:rPr>
          <w:rFonts w:ascii="LitNusx" w:hAnsi="LitNusx"/>
          <w:bCs/>
          <w:lang w:val="it-IT"/>
        </w:rPr>
        <w:t xml:space="preserve"> </w:t>
      </w:r>
      <w:r w:rsidRPr="00ED6841">
        <w:rPr>
          <w:rFonts w:ascii="Sylfaen" w:hAnsi="Sylfaen" w:cs="Sylfaen"/>
          <w:bCs/>
          <w:lang w:val="it-IT"/>
        </w:rPr>
        <w:t>შესაძლო</w:t>
      </w:r>
      <w:r w:rsidRPr="00ED6841">
        <w:rPr>
          <w:rFonts w:ascii="LitNusx" w:hAnsi="LitNusx"/>
          <w:bCs/>
          <w:lang w:val="it-IT"/>
        </w:rPr>
        <w:t xml:space="preserve"> </w:t>
      </w:r>
      <w:r w:rsidRPr="00ED6841">
        <w:rPr>
          <w:rFonts w:ascii="Sylfaen" w:hAnsi="Sylfaen" w:cs="Sylfaen"/>
          <w:bCs/>
          <w:lang w:val="it-IT"/>
        </w:rPr>
        <w:t>გვერდით</w:t>
      </w:r>
      <w:r w:rsidRPr="00ED6841">
        <w:rPr>
          <w:rFonts w:ascii="LitNusx" w:hAnsi="LitNusx"/>
          <w:bCs/>
          <w:lang w:val="it-IT"/>
        </w:rPr>
        <w:t xml:space="preserve"> </w:t>
      </w:r>
      <w:r w:rsidRPr="00ED6841">
        <w:rPr>
          <w:rFonts w:ascii="Sylfaen" w:hAnsi="Sylfaen" w:cs="Sylfaen"/>
          <w:bCs/>
          <w:lang w:val="it-IT"/>
        </w:rPr>
        <w:t>მოვლენას</w:t>
      </w:r>
      <w:r w:rsidRPr="00ED6841">
        <w:rPr>
          <w:rFonts w:ascii="LitNusx" w:hAnsi="LitNusx"/>
          <w:bCs/>
          <w:lang w:val="it-IT"/>
        </w:rPr>
        <w:t xml:space="preserve">, </w:t>
      </w:r>
      <w:r w:rsidRPr="00ED6841">
        <w:rPr>
          <w:rFonts w:ascii="Sylfaen" w:hAnsi="Sylfaen" w:cs="Sylfaen"/>
          <w:bCs/>
          <w:lang w:val="ka-GE"/>
        </w:rPr>
        <w:t>რომელიც</w:t>
      </w:r>
      <w:r w:rsidRPr="00ED6841">
        <w:rPr>
          <w:rFonts w:ascii="LitNusx" w:hAnsi="LitNusx"/>
          <w:bCs/>
          <w:lang w:val="it-IT"/>
        </w:rPr>
        <w:t xml:space="preserve"> </w:t>
      </w:r>
      <w:r w:rsidRPr="00ED6841">
        <w:rPr>
          <w:rFonts w:ascii="Sylfaen" w:hAnsi="Sylfaen" w:cs="Sylfaen"/>
          <w:bCs/>
          <w:lang w:val="it-IT"/>
        </w:rPr>
        <w:t>არ</w:t>
      </w:r>
      <w:r w:rsidRPr="00ED6841">
        <w:rPr>
          <w:rFonts w:ascii="LitNusx" w:hAnsi="LitNusx"/>
          <w:bCs/>
          <w:lang w:val="it-IT"/>
        </w:rPr>
        <w:t xml:space="preserve"> </w:t>
      </w:r>
      <w:r w:rsidRPr="00ED6841">
        <w:rPr>
          <w:rFonts w:ascii="Sylfaen" w:hAnsi="Sylfaen" w:cs="Sylfaen"/>
          <w:bCs/>
          <w:lang w:val="it-IT"/>
        </w:rPr>
        <w:t>არის</w:t>
      </w:r>
      <w:r w:rsidRPr="00ED6841">
        <w:rPr>
          <w:rFonts w:ascii="LitNusx" w:hAnsi="LitNusx"/>
          <w:bCs/>
          <w:lang w:val="it-IT"/>
        </w:rPr>
        <w:t xml:space="preserve">  </w:t>
      </w:r>
      <w:r w:rsidRPr="00ED6841">
        <w:rPr>
          <w:rFonts w:ascii="Sylfaen" w:hAnsi="Sylfaen" w:cs="Sylfaen"/>
          <w:bCs/>
          <w:lang w:val="it-IT"/>
        </w:rPr>
        <w:t>მოცემულ</w:t>
      </w:r>
      <w:r w:rsidRPr="00ED6841">
        <w:rPr>
          <w:rFonts w:ascii="LitNusx" w:hAnsi="LitNusx"/>
          <w:bCs/>
          <w:lang w:val="it-IT"/>
        </w:rPr>
        <w:t xml:space="preserve"> </w:t>
      </w:r>
      <w:r w:rsidRPr="00ED6841">
        <w:rPr>
          <w:rFonts w:ascii="Sylfaen" w:hAnsi="Sylfaen" w:cs="Sylfaen"/>
          <w:bCs/>
          <w:lang w:val="it-IT"/>
        </w:rPr>
        <w:t>ჩანართში</w:t>
      </w:r>
      <w:r w:rsidRPr="00ED6841">
        <w:rPr>
          <w:rFonts w:ascii="LitNusx" w:hAnsi="LitNusx"/>
          <w:bCs/>
          <w:lang w:val="it-IT"/>
        </w:rPr>
        <w:t xml:space="preserve">. </w:t>
      </w:r>
      <w:r w:rsidRPr="00ED6841">
        <w:rPr>
          <w:rFonts w:ascii="Sylfaen" w:hAnsi="Sylfaen" w:cs="Sylfaen"/>
          <w:bCs/>
          <w:lang w:val="it-IT"/>
        </w:rPr>
        <w:t>იხ</w:t>
      </w:r>
      <w:r w:rsidRPr="00ED6841">
        <w:rPr>
          <w:rFonts w:ascii="LitNusx" w:hAnsi="LitNusx"/>
          <w:bCs/>
          <w:lang w:val="it-IT"/>
        </w:rPr>
        <w:t xml:space="preserve">. </w:t>
      </w:r>
      <w:r w:rsidRPr="00ED6841">
        <w:rPr>
          <w:rFonts w:ascii="Sylfaen" w:hAnsi="Sylfaen" w:cs="Sylfaen"/>
          <w:bCs/>
          <w:lang w:val="it-IT"/>
        </w:rPr>
        <w:t>პარაგრაფი</w:t>
      </w:r>
      <w:r w:rsidRPr="00ED6841">
        <w:rPr>
          <w:rFonts w:ascii="LitNusx" w:hAnsi="LitNusx"/>
          <w:bCs/>
          <w:lang w:val="it-IT"/>
        </w:rPr>
        <w:t xml:space="preserve"> 4. </w:t>
      </w:r>
    </w:p>
    <w:p w14:paraId="606591AD" w14:textId="77777777" w:rsidR="009B306F" w:rsidRPr="00ED6841" w:rsidRDefault="009B306F" w:rsidP="009B306F">
      <w:pPr>
        <w:spacing w:line="340" w:lineRule="atLeast"/>
        <w:jc w:val="both"/>
        <w:rPr>
          <w:rFonts w:ascii="Sylfaen" w:hAnsi="Sylfaen" w:cs="Sylfaen"/>
          <w:b/>
          <w:lang w:val="it-IT"/>
        </w:rPr>
      </w:pPr>
      <w:r w:rsidRPr="00ED6841">
        <w:rPr>
          <w:rFonts w:ascii="Sylfaen" w:hAnsi="Sylfaen" w:cs="Sylfaen"/>
          <w:bCs/>
          <w:lang w:val="it-IT"/>
        </w:rPr>
        <w:t xml:space="preserve">მიმართეთ ექიმს, </w:t>
      </w:r>
      <w:r w:rsidRPr="00ED6841">
        <w:rPr>
          <w:rFonts w:ascii="Sylfaen" w:hAnsi="Sylfaen" w:cs="Sylfaen"/>
          <w:bCs/>
          <w:lang w:val="ka-GE"/>
        </w:rPr>
        <w:t xml:space="preserve"> </w:t>
      </w:r>
      <w:r w:rsidRPr="00ED6841">
        <w:rPr>
          <w:rFonts w:ascii="Sylfaen" w:hAnsi="Sylfaen" w:cs="Sylfaen"/>
          <w:bCs/>
          <w:lang w:val="it-IT"/>
        </w:rPr>
        <w:t xml:space="preserve">თუ 3 დღის </w:t>
      </w:r>
      <w:r w:rsidRPr="00ED6841">
        <w:rPr>
          <w:rFonts w:ascii="Sylfaen" w:hAnsi="Sylfaen" w:cs="Sylfaen"/>
          <w:bCs/>
          <w:lang w:val="ka-GE"/>
        </w:rPr>
        <w:t>შემდეგ</w:t>
      </w:r>
      <w:r w:rsidRPr="00ED6841">
        <w:rPr>
          <w:rFonts w:ascii="Sylfaen" w:hAnsi="Sylfaen" w:cs="Sylfaen"/>
          <w:bCs/>
          <w:lang w:val="it-IT"/>
        </w:rPr>
        <w:t xml:space="preserve"> მდგომარეობა არ გაუმჯობესდა</w:t>
      </w:r>
      <w:r w:rsidRPr="00ED6841">
        <w:rPr>
          <w:rFonts w:ascii="Sylfaen" w:hAnsi="Sylfaen" w:cs="Sylfaen"/>
          <w:bCs/>
          <w:lang w:val="ka-GE"/>
        </w:rPr>
        <w:t xml:space="preserve"> ან გაუარესდა</w:t>
      </w:r>
      <w:r w:rsidRPr="00ED6841">
        <w:rPr>
          <w:rFonts w:ascii="Sylfaen" w:hAnsi="Sylfaen" w:cs="Sylfaen"/>
          <w:bCs/>
          <w:lang w:val="it-IT"/>
        </w:rPr>
        <w:t xml:space="preserve">.  </w:t>
      </w:r>
    </w:p>
    <w:p w14:paraId="339288E4" w14:textId="77777777" w:rsidR="009B306F" w:rsidRPr="00ED6841" w:rsidRDefault="009B306F" w:rsidP="009B306F">
      <w:pPr>
        <w:spacing w:line="340" w:lineRule="atLeast"/>
        <w:jc w:val="both"/>
        <w:rPr>
          <w:rFonts w:ascii="Sylfaen" w:hAnsi="Sylfaen" w:cs="Sylfaen"/>
          <w:b/>
          <w:lang w:val="it-IT"/>
        </w:rPr>
      </w:pPr>
    </w:p>
    <w:p w14:paraId="179A7403"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
          <w:lang w:val="it-IT"/>
        </w:rPr>
        <w:t>მოცემული</w:t>
      </w:r>
      <w:r w:rsidRPr="00ED6841">
        <w:rPr>
          <w:rFonts w:ascii="Sylfaen" w:hAnsi="Sylfaen"/>
          <w:b/>
          <w:lang w:val="it-IT"/>
        </w:rPr>
        <w:t xml:space="preserve"> </w:t>
      </w:r>
      <w:r w:rsidRPr="00ED6841">
        <w:rPr>
          <w:rFonts w:ascii="Sylfaen" w:hAnsi="Sylfaen" w:cs="Sylfaen"/>
          <w:b/>
          <w:lang w:val="it-IT"/>
        </w:rPr>
        <w:t>ჩანართის</w:t>
      </w:r>
      <w:r w:rsidRPr="00ED6841">
        <w:rPr>
          <w:rFonts w:ascii="Sylfaen" w:hAnsi="Sylfaen"/>
          <w:b/>
          <w:lang w:val="it-IT"/>
        </w:rPr>
        <w:t xml:space="preserve"> </w:t>
      </w:r>
      <w:r w:rsidRPr="00ED6841">
        <w:rPr>
          <w:rFonts w:ascii="Sylfaen" w:hAnsi="Sylfaen" w:cs="Sylfaen"/>
          <w:b/>
          <w:lang w:val="it-IT"/>
        </w:rPr>
        <w:t>შინაარსი</w:t>
      </w:r>
    </w:p>
    <w:p w14:paraId="1B61611F" w14:textId="77777777" w:rsidR="009B306F" w:rsidRPr="00ED6841" w:rsidRDefault="009B306F" w:rsidP="009B306F">
      <w:pPr>
        <w:spacing w:line="340" w:lineRule="atLeast"/>
        <w:ind w:left="360" w:hanging="360"/>
        <w:jc w:val="both"/>
        <w:rPr>
          <w:rFonts w:ascii="Sylfaen" w:hAnsi="Sylfaen"/>
          <w:bCs/>
          <w:lang w:val="ka-GE"/>
        </w:rPr>
      </w:pPr>
      <w:r w:rsidRPr="00ED6841">
        <w:rPr>
          <w:rFonts w:ascii="Sylfaen" w:hAnsi="Sylfaen"/>
          <w:bCs/>
          <w:lang w:val="it-IT"/>
        </w:rPr>
        <w:t>1.</w:t>
      </w:r>
      <w:r w:rsidRPr="00ED6841">
        <w:rPr>
          <w:rFonts w:ascii="Sylfaen" w:hAnsi="Sylfaen"/>
          <w:bCs/>
          <w:lang w:val="it-IT"/>
        </w:rPr>
        <w:tab/>
      </w:r>
      <w:r w:rsidRPr="00ED6841">
        <w:rPr>
          <w:rFonts w:ascii="Sylfaen" w:hAnsi="Sylfaen"/>
          <w:bCs/>
          <w:lang w:val="ka-GE"/>
        </w:rPr>
        <w:t xml:space="preserve">რას წარმოადგენს პრეპარატი </w:t>
      </w:r>
      <w:r w:rsidRPr="00ED6841">
        <w:rPr>
          <w:rFonts w:ascii="Sylfaen" w:hAnsi="Sylfaen" w:cs="Sylfaen"/>
          <w:bCs/>
          <w:iCs/>
          <w:lang w:val="it-IT"/>
        </w:rPr>
        <w:t>ესპუმიზანი</w:t>
      </w:r>
      <w:r w:rsidRPr="00ED6841">
        <w:rPr>
          <w:rFonts w:ascii="Sylfaen" w:hAnsi="Sylfaen"/>
          <w:bCs/>
          <w:iCs/>
          <w:lang w:val="it-IT"/>
        </w:rPr>
        <w:t xml:space="preserve"> </w:t>
      </w:r>
      <w:r w:rsidRPr="00ED6841">
        <w:rPr>
          <w:rFonts w:ascii="Sylfaen" w:hAnsi="Sylfaen" w:cs="Sylfaen"/>
          <w:bCs/>
          <w:iCs/>
          <w:lang w:val="it-IT"/>
        </w:rPr>
        <w:t>ბე</w:t>
      </w:r>
      <w:r w:rsidRPr="00ED6841">
        <w:rPr>
          <w:rFonts w:ascii="Sylfaen" w:hAnsi="Sylfaen" w:cs="Sylfaen"/>
          <w:bCs/>
          <w:iCs/>
          <w:lang w:val="ka-GE"/>
        </w:rPr>
        <w:t>ი</w:t>
      </w:r>
      <w:r w:rsidRPr="00ED6841">
        <w:rPr>
          <w:rFonts w:ascii="Sylfaen" w:hAnsi="Sylfaen" w:cs="Sylfaen"/>
          <w:bCs/>
          <w:iCs/>
          <w:lang w:val="it-IT"/>
        </w:rPr>
        <w:t>ბი</w:t>
      </w:r>
      <w:r w:rsidRPr="00ED6841">
        <w:rPr>
          <w:rFonts w:ascii="Sylfaen" w:hAnsi="Sylfaen" w:cs="Sylfaen"/>
          <w:bCs/>
          <w:lang w:val="ka-GE"/>
        </w:rPr>
        <w:t xml:space="preserve"> და რისთვის გამოიყენება </w:t>
      </w:r>
    </w:p>
    <w:p w14:paraId="01D7A76D" w14:textId="77777777" w:rsidR="009B306F" w:rsidRPr="00ED6841" w:rsidRDefault="009B306F" w:rsidP="009B306F">
      <w:pPr>
        <w:spacing w:line="340" w:lineRule="atLeast"/>
        <w:ind w:left="360" w:hanging="360"/>
        <w:jc w:val="both"/>
        <w:rPr>
          <w:rFonts w:ascii="Sylfaen" w:hAnsi="Sylfaen"/>
          <w:bCs/>
          <w:lang w:val="ka-GE"/>
        </w:rPr>
      </w:pPr>
      <w:r w:rsidRPr="00ED6841">
        <w:rPr>
          <w:rFonts w:ascii="Sylfaen" w:hAnsi="Sylfaen"/>
          <w:bCs/>
          <w:lang w:val="it-IT"/>
        </w:rPr>
        <w:t>2.</w:t>
      </w:r>
      <w:r w:rsidRPr="00ED6841">
        <w:rPr>
          <w:rFonts w:ascii="Sylfaen" w:hAnsi="Sylfaen"/>
          <w:bCs/>
          <w:lang w:val="it-IT"/>
        </w:rPr>
        <w:tab/>
      </w:r>
      <w:r w:rsidRPr="00ED6841">
        <w:rPr>
          <w:rFonts w:ascii="Sylfaen" w:hAnsi="Sylfaen"/>
          <w:bCs/>
          <w:lang w:val="ka-GE"/>
        </w:rPr>
        <w:t xml:space="preserve">რა უნდა იცოდეთ პრეპარატ </w:t>
      </w:r>
      <w:r w:rsidRPr="00ED6841">
        <w:rPr>
          <w:rFonts w:ascii="Sylfaen" w:hAnsi="Sylfaen" w:cs="Sylfaen"/>
          <w:bCs/>
          <w:iCs/>
          <w:lang w:val="it-IT"/>
        </w:rPr>
        <w:t>ესპუმიზანი</w:t>
      </w:r>
      <w:r w:rsidRPr="00ED6841">
        <w:rPr>
          <w:rFonts w:ascii="Sylfaen" w:hAnsi="Sylfaen"/>
          <w:bCs/>
          <w:iCs/>
          <w:lang w:val="it-IT"/>
        </w:rPr>
        <w:t xml:space="preserve"> </w:t>
      </w:r>
      <w:r w:rsidRPr="00ED6841">
        <w:rPr>
          <w:rFonts w:ascii="Sylfaen" w:hAnsi="Sylfaen" w:cs="Sylfaen"/>
          <w:bCs/>
          <w:iCs/>
          <w:lang w:val="it-IT"/>
        </w:rPr>
        <w:t>ბე</w:t>
      </w:r>
      <w:r w:rsidRPr="00ED6841">
        <w:rPr>
          <w:rFonts w:ascii="Sylfaen" w:hAnsi="Sylfaen" w:cs="Sylfaen"/>
          <w:bCs/>
          <w:iCs/>
          <w:lang w:val="ka-GE"/>
        </w:rPr>
        <w:t>ი</w:t>
      </w:r>
      <w:r w:rsidRPr="00ED6841">
        <w:rPr>
          <w:rFonts w:ascii="Sylfaen" w:hAnsi="Sylfaen" w:cs="Sylfaen"/>
          <w:bCs/>
          <w:iCs/>
          <w:lang w:val="it-IT"/>
        </w:rPr>
        <w:t>ბი</w:t>
      </w:r>
      <w:r w:rsidRPr="00ED6841">
        <w:rPr>
          <w:rFonts w:ascii="Sylfaen" w:hAnsi="Sylfaen" w:cs="Sylfaen"/>
          <w:bCs/>
          <w:iCs/>
          <w:lang w:val="ka-GE"/>
        </w:rPr>
        <w:t>ს</w:t>
      </w:r>
      <w:r w:rsidRPr="00ED6841">
        <w:rPr>
          <w:rFonts w:ascii="Sylfaen" w:hAnsi="Sylfaen" w:cs="Sylfaen"/>
          <w:bCs/>
          <w:lang w:val="ka-GE"/>
        </w:rPr>
        <w:t xml:space="preserve"> მიღებამდე</w:t>
      </w:r>
    </w:p>
    <w:p w14:paraId="493EA6D0" w14:textId="77777777" w:rsidR="009B306F" w:rsidRPr="00ED6841" w:rsidRDefault="009B306F" w:rsidP="009B306F">
      <w:pPr>
        <w:spacing w:line="340" w:lineRule="atLeast"/>
        <w:ind w:left="360" w:hanging="360"/>
        <w:jc w:val="both"/>
        <w:rPr>
          <w:rFonts w:ascii="Sylfaen" w:hAnsi="Sylfaen"/>
          <w:bCs/>
          <w:lang w:val="it-IT"/>
        </w:rPr>
      </w:pPr>
      <w:r w:rsidRPr="00ED6841">
        <w:rPr>
          <w:rFonts w:ascii="Sylfaen" w:hAnsi="Sylfaen"/>
          <w:bCs/>
          <w:lang w:val="it-IT"/>
        </w:rPr>
        <w:t>3.</w:t>
      </w:r>
      <w:r w:rsidRPr="00ED6841">
        <w:rPr>
          <w:rFonts w:ascii="Sylfaen" w:hAnsi="Sylfaen"/>
          <w:bCs/>
          <w:lang w:val="it-IT"/>
        </w:rPr>
        <w:tab/>
      </w:r>
      <w:r w:rsidRPr="00ED6841">
        <w:rPr>
          <w:rFonts w:ascii="Sylfaen" w:hAnsi="Sylfaen"/>
          <w:bCs/>
          <w:lang w:val="ka-GE"/>
        </w:rPr>
        <w:t xml:space="preserve">როგორ მიიღება პრეპარატი </w:t>
      </w:r>
      <w:r w:rsidRPr="00ED6841">
        <w:rPr>
          <w:rFonts w:ascii="Sylfaen" w:hAnsi="Sylfaen" w:cs="Sylfaen"/>
          <w:bCs/>
          <w:iCs/>
          <w:lang w:val="it-IT"/>
        </w:rPr>
        <w:t>ესპუმიზანი</w:t>
      </w:r>
      <w:r w:rsidRPr="00ED6841">
        <w:rPr>
          <w:rFonts w:ascii="Sylfaen" w:hAnsi="Sylfaen"/>
          <w:bCs/>
          <w:iCs/>
          <w:lang w:val="it-IT"/>
        </w:rPr>
        <w:t xml:space="preserve"> </w:t>
      </w:r>
      <w:r w:rsidRPr="00ED6841">
        <w:rPr>
          <w:rFonts w:ascii="Sylfaen" w:hAnsi="Sylfaen" w:cs="Sylfaen"/>
          <w:bCs/>
          <w:iCs/>
          <w:lang w:val="it-IT"/>
        </w:rPr>
        <w:t>ბე</w:t>
      </w:r>
      <w:r w:rsidRPr="00ED6841">
        <w:rPr>
          <w:rFonts w:ascii="Sylfaen" w:hAnsi="Sylfaen" w:cs="Sylfaen"/>
          <w:bCs/>
          <w:iCs/>
          <w:lang w:val="ka-GE"/>
        </w:rPr>
        <w:t>ი</w:t>
      </w:r>
      <w:r w:rsidRPr="00ED6841">
        <w:rPr>
          <w:rFonts w:ascii="Sylfaen" w:hAnsi="Sylfaen" w:cs="Sylfaen"/>
          <w:bCs/>
          <w:iCs/>
          <w:lang w:val="it-IT"/>
        </w:rPr>
        <w:t>ბი</w:t>
      </w:r>
      <w:r w:rsidRPr="00ED6841">
        <w:rPr>
          <w:rFonts w:ascii="Sylfaen" w:hAnsi="Sylfaen" w:cs="Sylfaen"/>
          <w:bCs/>
          <w:iCs/>
          <w:lang w:val="ka-GE"/>
        </w:rPr>
        <w:t xml:space="preserve"> </w:t>
      </w:r>
    </w:p>
    <w:p w14:paraId="03924579" w14:textId="77777777" w:rsidR="009B306F" w:rsidRPr="00ED6841" w:rsidRDefault="009B306F" w:rsidP="009B306F">
      <w:pPr>
        <w:spacing w:line="340" w:lineRule="atLeast"/>
        <w:ind w:left="360" w:hanging="360"/>
        <w:jc w:val="both"/>
        <w:rPr>
          <w:rFonts w:ascii="Sylfaen" w:hAnsi="Sylfaen"/>
          <w:bCs/>
          <w:lang w:val="it-IT"/>
        </w:rPr>
      </w:pPr>
      <w:r w:rsidRPr="00ED6841">
        <w:rPr>
          <w:rFonts w:ascii="Sylfaen" w:hAnsi="Sylfaen"/>
          <w:bCs/>
          <w:lang w:val="it-IT"/>
        </w:rPr>
        <w:t>4.</w:t>
      </w:r>
      <w:r w:rsidRPr="00ED6841">
        <w:rPr>
          <w:rFonts w:ascii="Sylfaen" w:hAnsi="Sylfaen"/>
          <w:bCs/>
          <w:lang w:val="it-IT"/>
        </w:rPr>
        <w:tab/>
      </w:r>
      <w:r w:rsidRPr="00ED6841">
        <w:rPr>
          <w:rFonts w:ascii="Sylfaen" w:hAnsi="Sylfaen" w:cs="Sylfaen"/>
          <w:bCs/>
          <w:lang w:val="it-IT"/>
        </w:rPr>
        <w:t>შესაძლო</w:t>
      </w:r>
      <w:r w:rsidRPr="00ED6841">
        <w:rPr>
          <w:rFonts w:ascii="Sylfaen" w:hAnsi="Sylfaen"/>
          <w:bCs/>
          <w:lang w:val="it-IT"/>
        </w:rPr>
        <w:t xml:space="preserve"> </w:t>
      </w:r>
      <w:r w:rsidRPr="00ED6841">
        <w:rPr>
          <w:rFonts w:ascii="Sylfaen" w:hAnsi="Sylfaen" w:cs="Sylfaen"/>
          <w:bCs/>
          <w:lang w:val="it-IT"/>
        </w:rPr>
        <w:t>გვერდითი</w:t>
      </w:r>
      <w:r w:rsidRPr="00ED6841">
        <w:rPr>
          <w:rFonts w:ascii="Sylfaen" w:hAnsi="Sylfaen"/>
          <w:bCs/>
          <w:lang w:val="it-IT"/>
        </w:rPr>
        <w:t xml:space="preserve"> </w:t>
      </w:r>
      <w:r>
        <w:rPr>
          <w:rFonts w:ascii="Sylfaen" w:hAnsi="Sylfaen" w:cs="Sylfaen"/>
          <w:bCs/>
          <w:lang w:val="it-IT"/>
        </w:rPr>
        <w:t>ეფექტები</w:t>
      </w:r>
      <w:r w:rsidRPr="00ED6841">
        <w:rPr>
          <w:rFonts w:ascii="Sylfaen" w:hAnsi="Sylfaen"/>
          <w:bCs/>
          <w:lang w:val="it-IT"/>
        </w:rPr>
        <w:t xml:space="preserve"> </w:t>
      </w:r>
    </w:p>
    <w:p w14:paraId="1D7FD726" w14:textId="77777777" w:rsidR="009B306F" w:rsidRPr="00ED6841" w:rsidRDefault="009B306F" w:rsidP="009B306F">
      <w:pPr>
        <w:spacing w:line="340" w:lineRule="atLeast"/>
        <w:ind w:left="360" w:hanging="360"/>
        <w:jc w:val="both"/>
        <w:rPr>
          <w:rFonts w:ascii="Sylfaen" w:hAnsi="Sylfaen"/>
          <w:bCs/>
          <w:lang w:val="it-IT"/>
        </w:rPr>
      </w:pPr>
      <w:r w:rsidRPr="00ED6841">
        <w:rPr>
          <w:rFonts w:ascii="Sylfaen" w:hAnsi="Sylfaen"/>
          <w:bCs/>
          <w:lang w:val="it-IT"/>
        </w:rPr>
        <w:t>5.</w:t>
      </w:r>
      <w:r w:rsidRPr="00ED6841">
        <w:rPr>
          <w:rFonts w:ascii="Sylfaen" w:hAnsi="Sylfaen"/>
          <w:bCs/>
          <w:lang w:val="it-IT"/>
        </w:rPr>
        <w:tab/>
      </w:r>
      <w:r w:rsidRPr="00ED6841">
        <w:rPr>
          <w:rFonts w:ascii="Sylfaen" w:hAnsi="Sylfaen"/>
          <w:bCs/>
          <w:lang w:val="ka-GE"/>
        </w:rPr>
        <w:t xml:space="preserve">პრეპარატ </w:t>
      </w:r>
      <w:r w:rsidRPr="00ED6841">
        <w:rPr>
          <w:rFonts w:ascii="Sylfaen" w:hAnsi="Sylfaen" w:cs="Sylfaen"/>
          <w:bCs/>
          <w:iCs/>
          <w:lang w:val="it-IT"/>
        </w:rPr>
        <w:t>ესპუმიზანი</w:t>
      </w:r>
      <w:r w:rsidRPr="00ED6841">
        <w:rPr>
          <w:rFonts w:ascii="Sylfaen" w:hAnsi="Sylfaen"/>
          <w:bCs/>
          <w:iCs/>
          <w:lang w:val="it-IT"/>
        </w:rPr>
        <w:t xml:space="preserve"> </w:t>
      </w:r>
      <w:r w:rsidRPr="00ED6841">
        <w:rPr>
          <w:rFonts w:ascii="Sylfaen" w:hAnsi="Sylfaen" w:cs="Sylfaen"/>
          <w:bCs/>
          <w:iCs/>
          <w:lang w:val="it-IT"/>
        </w:rPr>
        <w:t>ბე</w:t>
      </w:r>
      <w:r w:rsidRPr="00ED6841">
        <w:rPr>
          <w:rFonts w:ascii="Sylfaen" w:hAnsi="Sylfaen" w:cs="Sylfaen"/>
          <w:bCs/>
          <w:iCs/>
          <w:lang w:val="ka-GE"/>
        </w:rPr>
        <w:t>ი</w:t>
      </w:r>
      <w:r w:rsidRPr="00ED6841">
        <w:rPr>
          <w:rFonts w:ascii="Sylfaen" w:hAnsi="Sylfaen" w:cs="Sylfaen"/>
          <w:bCs/>
          <w:iCs/>
          <w:lang w:val="it-IT"/>
        </w:rPr>
        <w:t>ბი</w:t>
      </w:r>
      <w:r w:rsidRPr="00ED6841">
        <w:rPr>
          <w:rFonts w:ascii="Sylfaen" w:hAnsi="Sylfaen" w:cs="Sylfaen"/>
          <w:bCs/>
          <w:iCs/>
          <w:lang w:val="ka-GE"/>
        </w:rPr>
        <w:t>ს</w:t>
      </w:r>
      <w:r w:rsidRPr="00ED6841">
        <w:rPr>
          <w:rFonts w:ascii="Sylfaen" w:hAnsi="Sylfaen"/>
          <w:bCs/>
          <w:lang w:val="it-IT"/>
        </w:rPr>
        <w:t xml:space="preserve"> </w:t>
      </w:r>
      <w:r w:rsidRPr="00ED6841">
        <w:rPr>
          <w:rFonts w:ascii="Sylfaen" w:hAnsi="Sylfaen" w:cs="Sylfaen"/>
          <w:bCs/>
          <w:lang w:val="it-IT"/>
        </w:rPr>
        <w:t>შენახვის</w:t>
      </w:r>
      <w:r w:rsidRPr="00ED6841">
        <w:rPr>
          <w:rFonts w:ascii="Sylfaen" w:hAnsi="Sylfaen"/>
          <w:bCs/>
          <w:lang w:val="it-IT"/>
        </w:rPr>
        <w:t xml:space="preserve"> </w:t>
      </w:r>
      <w:r w:rsidRPr="00ED6841">
        <w:rPr>
          <w:rFonts w:ascii="Sylfaen" w:hAnsi="Sylfaen" w:cs="Sylfaen"/>
          <w:bCs/>
          <w:lang w:val="it-IT"/>
        </w:rPr>
        <w:t>პირობები</w:t>
      </w:r>
      <w:r w:rsidRPr="00ED6841">
        <w:rPr>
          <w:rFonts w:ascii="Sylfaen" w:hAnsi="Sylfaen"/>
          <w:bCs/>
          <w:lang w:val="it-IT"/>
        </w:rPr>
        <w:t xml:space="preserve"> </w:t>
      </w:r>
    </w:p>
    <w:p w14:paraId="4C6D9C61" w14:textId="77777777" w:rsidR="009B306F" w:rsidRPr="00ED6841" w:rsidRDefault="009B306F" w:rsidP="009B306F">
      <w:pPr>
        <w:spacing w:line="340" w:lineRule="atLeast"/>
        <w:ind w:left="360" w:hanging="360"/>
        <w:jc w:val="both"/>
        <w:rPr>
          <w:rFonts w:ascii="Sylfaen" w:hAnsi="Sylfaen"/>
          <w:bCs/>
          <w:lang w:val="it-IT"/>
        </w:rPr>
      </w:pPr>
      <w:r w:rsidRPr="00ED6841">
        <w:rPr>
          <w:rFonts w:ascii="Sylfaen" w:hAnsi="Sylfaen"/>
          <w:bCs/>
          <w:lang w:val="it-IT"/>
        </w:rPr>
        <w:t>6.</w:t>
      </w:r>
      <w:r w:rsidRPr="00ED6841">
        <w:rPr>
          <w:rFonts w:ascii="Sylfaen" w:hAnsi="Sylfaen"/>
          <w:bCs/>
          <w:lang w:val="it-IT"/>
        </w:rPr>
        <w:tab/>
      </w:r>
      <w:r w:rsidRPr="00ED6841">
        <w:rPr>
          <w:rFonts w:ascii="Sylfaen" w:hAnsi="Sylfaen"/>
          <w:bCs/>
          <w:lang w:val="ka-GE"/>
        </w:rPr>
        <w:t xml:space="preserve">შეფუთვის შიგთავსი და </w:t>
      </w:r>
      <w:r w:rsidRPr="00ED6841">
        <w:rPr>
          <w:rFonts w:ascii="Sylfaen" w:hAnsi="Sylfaen" w:cs="Sylfaen"/>
          <w:bCs/>
          <w:lang w:val="it-IT"/>
        </w:rPr>
        <w:t>დამატებითი</w:t>
      </w:r>
      <w:r w:rsidRPr="00ED6841">
        <w:rPr>
          <w:rFonts w:ascii="Sylfaen" w:hAnsi="Sylfaen"/>
          <w:bCs/>
          <w:lang w:val="it-IT"/>
        </w:rPr>
        <w:t xml:space="preserve"> </w:t>
      </w:r>
      <w:r w:rsidRPr="00ED6841">
        <w:rPr>
          <w:rFonts w:ascii="Sylfaen" w:hAnsi="Sylfaen" w:cs="Sylfaen"/>
          <w:bCs/>
          <w:lang w:val="it-IT"/>
        </w:rPr>
        <w:t>ინფორმაცია</w:t>
      </w:r>
      <w:r w:rsidRPr="00ED6841">
        <w:rPr>
          <w:rFonts w:ascii="Sylfaen" w:hAnsi="Sylfaen"/>
          <w:bCs/>
          <w:lang w:val="it-IT"/>
        </w:rPr>
        <w:t xml:space="preserve"> </w:t>
      </w:r>
    </w:p>
    <w:p w14:paraId="24150B55" w14:textId="77777777" w:rsidR="009B306F" w:rsidRPr="00ED6841" w:rsidRDefault="009B306F" w:rsidP="009B306F">
      <w:pPr>
        <w:spacing w:line="340" w:lineRule="atLeast"/>
        <w:jc w:val="both"/>
        <w:rPr>
          <w:rFonts w:ascii="Sylfaen" w:hAnsi="Sylfaen"/>
          <w:bCs/>
          <w:lang w:val="it-IT"/>
        </w:rPr>
      </w:pPr>
    </w:p>
    <w:p w14:paraId="56608A67" w14:textId="77777777" w:rsidR="009B306F" w:rsidRPr="00ED6841" w:rsidRDefault="009B306F" w:rsidP="009B306F">
      <w:pPr>
        <w:spacing w:line="340" w:lineRule="atLeast"/>
        <w:ind w:left="360" w:hanging="360"/>
        <w:jc w:val="both"/>
        <w:rPr>
          <w:rFonts w:ascii="Sylfaen" w:hAnsi="Sylfaen"/>
          <w:b/>
          <w:lang w:val="ka-GE"/>
        </w:rPr>
      </w:pPr>
      <w:r w:rsidRPr="00ED6841">
        <w:rPr>
          <w:rFonts w:ascii="Sylfaen" w:hAnsi="Sylfaen"/>
          <w:b/>
          <w:lang w:val="it-IT"/>
        </w:rPr>
        <w:t>1</w:t>
      </w:r>
      <w:r w:rsidRPr="00ED6841">
        <w:rPr>
          <w:rFonts w:ascii="Sylfaen" w:hAnsi="Sylfaen"/>
          <w:b/>
          <w:lang w:val="ka-GE"/>
        </w:rPr>
        <w:t xml:space="preserve">. </w:t>
      </w:r>
      <w:r w:rsidRPr="00ED6841">
        <w:rPr>
          <w:rFonts w:ascii="Sylfaen" w:hAnsi="Sylfaen"/>
          <w:b/>
          <w:lang w:val="it-IT"/>
        </w:rPr>
        <w:tab/>
      </w:r>
      <w:r w:rsidRPr="00ED6841">
        <w:rPr>
          <w:rFonts w:ascii="Sylfaen" w:hAnsi="Sylfaen"/>
          <w:b/>
          <w:lang w:val="ka-GE"/>
        </w:rPr>
        <w:t xml:space="preserve">რას წარმოადგენს პრეპარატი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w:t>
      </w:r>
      <w:r w:rsidRPr="00ED6841">
        <w:rPr>
          <w:rFonts w:ascii="Sylfaen" w:hAnsi="Sylfaen" w:cs="Sylfaen"/>
          <w:b/>
          <w:lang w:val="ka-GE"/>
        </w:rPr>
        <w:t xml:space="preserve"> და რისთვის გამოიყენება </w:t>
      </w:r>
    </w:p>
    <w:p w14:paraId="50AA790B"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iCs/>
          <w:lang w:val="ka-GE"/>
        </w:rPr>
        <w:t>ეს სამკურნალო საშუალება</w:t>
      </w:r>
      <w:r w:rsidRPr="00ED6841">
        <w:rPr>
          <w:rFonts w:ascii="Sylfaen" w:hAnsi="Sylfaen"/>
          <w:bCs/>
          <w:lang w:val="it-IT"/>
        </w:rPr>
        <w:t xml:space="preserve"> გამოიყენება მეტეორიზმის სიმპტომების სამკურნალოდ </w:t>
      </w:r>
    </w:p>
    <w:p w14:paraId="36F27CDA" w14:textId="77777777" w:rsidR="009B306F" w:rsidRPr="00ED6841" w:rsidRDefault="009B306F" w:rsidP="009B306F">
      <w:pPr>
        <w:spacing w:line="340" w:lineRule="atLeast"/>
        <w:jc w:val="both"/>
        <w:rPr>
          <w:rFonts w:ascii="Sylfaen" w:hAnsi="Sylfaen"/>
          <w:bCs/>
          <w:lang w:val="it-IT"/>
        </w:rPr>
      </w:pPr>
      <w:r w:rsidRPr="00ED6841">
        <w:rPr>
          <w:rFonts w:ascii="Sylfaen" w:hAnsi="Sylfaen"/>
          <w:bCs/>
          <w:lang w:val="ka-GE"/>
        </w:rPr>
        <w:t>(აირების წარმოქმნა და დაგროვება)</w:t>
      </w:r>
      <w:r w:rsidRPr="00ED6841">
        <w:rPr>
          <w:rFonts w:ascii="Sylfaen" w:hAnsi="Sylfaen"/>
          <w:bCs/>
          <w:lang w:val="it-IT"/>
        </w:rPr>
        <w:t xml:space="preserve"> და მისაღებია ყველა ასაკობრივი ჯგუფისთვის. ის მოქმედებს საკვების მასაში და საჭმლის მომნელებელი ტრაქტის ლორწოში არსებული გაზის ბუშტუკების დაშლის გზით. ამ პროცესში გამოთავისუფლებული აირები შეიწოვება ნაწლავის კედელში, ასევე გამოიყოფა ნაწლავის მოძრაობით.</w:t>
      </w:r>
    </w:p>
    <w:p w14:paraId="0FAC9994" w14:textId="77777777" w:rsidR="009B306F" w:rsidRPr="00ED6841" w:rsidRDefault="009B306F" w:rsidP="009B306F">
      <w:pPr>
        <w:spacing w:line="340" w:lineRule="atLeast"/>
        <w:jc w:val="both"/>
        <w:rPr>
          <w:rFonts w:ascii="Sylfaen" w:hAnsi="Sylfaen"/>
          <w:bCs/>
          <w:lang w:val="it-IT"/>
        </w:rPr>
      </w:pPr>
    </w:p>
    <w:p w14:paraId="6B8C8932" w14:textId="77777777" w:rsidR="009B306F" w:rsidRPr="00ED6841" w:rsidRDefault="009B306F" w:rsidP="009B306F">
      <w:pPr>
        <w:spacing w:line="340" w:lineRule="atLeast"/>
        <w:jc w:val="both"/>
        <w:rPr>
          <w:rFonts w:ascii="Sylfaen" w:hAnsi="Sylfaen" w:cs="Sylfaen"/>
          <w:b/>
          <w:lang w:val="ka-GE"/>
        </w:rPr>
      </w:pPr>
      <w:r w:rsidRPr="00ED6841">
        <w:rPr>
          <w:rFonts w:ascii="Sylfaen" w:hAnsi="Sylfaen"/>
          <w:b/>
          <w:lang w:val="ka-GE"/>
        </w:rPr>
        <w:t xml:space="preserve">პრეპარატი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w:t>
      </w:r>
      <w:r w:rsidRPr="00ED6841">
        <w:rPr>
          <w:rFonts w:ascii="Sylfaen" w:hAnsi="Sylfaen" w:cs="Sylfaen"/>
          <w:b/>
          <w:lang w:val="ka-GE"/>
        </w:rPr>
        <w:t xml:space="preserve">  გამოიყენება:</w:t>
      </w:r>
    </w:p>
    <w:p w14:paraId="0978397B" w14:textId="77777777" w:rsidR="009B306F" w:rsidRPr="00ED6841" w:rsidRDefault="009B306F" w:rsidP="009B306F">
      <w:pPr>
        <w:jc w:val="both"/>
        <w:rPr>
          <w:rFonts w:ascii="Sylfaen" w:hAnsi="Sylfaen"/>
          <w:lang w:val="ka-GE"/>
        </w:rPr>
      </w:pPr>
      <w:r w:rsidRPr="00ED6841">
        <w:rPr>
          <w:rFonts w:ascii="Sylfaen" w:hAnsi="Sylfaen" w:cs="Sylfaen"/>
          <w:lang w:val="ka-GE"/>
        </w:rPr>
        <w:t>როგორც თვითმკურნალობა:</w:t>
      </w:r>
    </w:p>
    <w:p w14:paraId="6441CFF7" w14:textId="77777777" w:rsidR="009B306F" w:rsidRPr="00ED6841" w:rsidRDefault="009B306F" w:rsidP="009B306F">
      <w:pPr>
        <w:numPr>
          <w:ilvl w:val="0"/>
          <w:numId w:val="22"/>
        </w:numPr>
        <w:jc w:val="both"/>
        <w:rPr>
          <w:rFonts w:ascii="Sylfaen" w:hAnsi="Sylfaen"/>
          <w:bCs/>
          <w:lang w:val="ka-GE"/>
        </w:rPr>
      </w:pPr>
      <w:r w:rsidRPr="00ED6841">
        <w:rPr>
          <w:rFonts w:ascii="Sylfaen" w:hAnsi="Sylfaen"/>
          <w:bCs/>
          <w:lang w:val="ka-GE"/>
        </w:rPr>
        <w:t xml:space="preserve">კუჭ-ნაწლავის ტრაქტში </w:t>
      </w:r>
      <w:r w:rsidRPr="00ED6841">
        <w:rPr>
          <w:rFonts w:ascii="Sylfaen" w:hAnsi="Sylfaen" w:cs="Sylfaen"/>
          <w:bCs/>
          <w:lang w:val="ka-GE"/>
        </w:rPr>
        <w:t xml:space="preserve">აირების არსებობით გამოწვეული </w:t>
      </w:r>
      <w:r w:rsidRPr="00ED6841">
        <w:rPr>
          <w:rFonts w:ascii="Sylfaen" w:hAnsi="Sylfaen"/>
          <w:bCs/>
          <w:lang w:val="ka-GE"/>
        </w:rPr>
        <w:t>ჩივილების სიმპტომური მკურნალობისთვის, მაგალითად,</w:t>
      </w:r>
      <w:r w:rsidRPr="00ED6841">
        <w:rPr>
          <w:rFonts w:ascii="Sylfaen" w:hAnsi="Sylfaen"/>
          <w:bCs/>
          <w:lang w:val="it-IT"/>
        </w:rPr>
        <w:t xml:space="preserve"> </w:t>
      </w:r>
      <w:r w:rsidRPr="00ED6841">
        <w:rPr>
          <w:rFonts w:ascii="Sylfaen" w:hAnsi="Sylfaen"/>
          <w:bCs/>
          <w:lang w:val="ka-GE"/>
        </w:rPr>
        <w:t>ნაწლავებში აირების დაგროვება (</w:t>
      </w:r>
      <w:r w:rsidRPr="00ED6841">
        <w:rPr>
          <w:rFonts w:ascii="Sylfaen" w:hAnsi="Sylfaen" w:cs="Sylfaen"/>
          <w:bCs/>
          <w:lang w:val="it-IT"/>
        </w:rPr>
        <w:t>მეტეორიზმი</w:t>
      </w:r>
      <w:r w:rsidRPr="00ED6841">
        <w:rPr>
          <w:rFonts w:ascii="Sylfaen" w:hAnsi="Sylfaen" w:cs="Sylfaen"/>
          <w:bCs/>
          <w:lang w:val="ka-GE"/>
        </w:rPr>
        <w:t>)</w:t>
      </w:r>
      <w:r w:rsidRPr="00ED6841">
        <w:rPr>
          <w:rFonts w:ascii="Sylfaen" w:hAnsi="Sylfaen"/>
          <w:bCs/>
          <w:lang w:val="it-IT"/>
        </w:rPr>
        <w:t xml:space="preserve">, </w:t>
      </w:r>
      <w:r w:rsidRPr="00ED6841">
        <w:rPr>
          <w:rFonts w:ascii="Sylfaen" w:hAnsi="Sylfaen" w:cs="Sylfaen"/>
          <w:bCs/>
          <w:lang w:val="ka-GE"/>
        </w:rPr>
        <w:t>აირების ჭარბი გამოყოფა</w:t>
      </w:r>
      <w:r w:rsidRPr="00ED6841">
        <w:rPr>
          <w:rFonts w:ascii="Sylfaen" w:hAnsi="Sylfaen"/>
          <w:bCs/>
          <w:lang w:val="ka-GE"/>
        </w:rPr>
        <w:t xml:space="preserve"> ან</w:t>
      </w:r>
      <w:r w:rsidRPr="00ED6841">
        <w:rPr>
          <w:rFonts w:ascii="Sylfaen" w:hAnsi="Sylfaen"/>
          <w:bCs/>
          <w:lang w:val="it-IT"/>
        </w:rPr>
        <w:t xml:space="preserve"> </w:t>
      </w:r>
      <w:r w:rsidRPr="00ED6841">
        <w:rPr>
          <w:rFonts w:ascii="Sylfaen" w:hAnsi="Sylfaen" w:cs="Sylfaen"/>
          <w:bCs/>
          <w:lang w:val="it-IT"/>
        </w:rPr>
        <w:t>კოლიკა</w:t>
      </w:r>
      <w:r w:rsidRPr="00ED6841">
        <w:rPr>
          <w:rFonts w:ascii="Sylfaen" w:hAnsi="Sylfaen"/>
          <w:bCs/>
          <w:lang w:val="it-IT"/>
        </w:rPr>
        <w:t xml:space="preserve"> </w:t>
      </w:r>
      <w:r w:rsidRPr="00ED6841">
        <w:rPr>
          <w:rFonts w:ascii="Sylfaen" w:hAnsi="Sylfaen" w:cs="Sylfaen"/>
          <w:bCs/>
          <w:lang w:val="ka-GE"/>
        </w:rPr>
        <w:t>ჩვილებში</w:t>
      </w:r>
      <w:r w:rsidRPr="00ED6841">
        <w:rPr>
          <w:rFonts w:ascii="Sylfaen" w:hAnsi="Sylfaen"/>
          <w:bCs/>
          <w:lang w:val="it-IT"/>
        </w:rPr>
        <w:t xml:space="preserve"> (</w:t>
      </w:r>
      <w:r w:rsidRPr="00ED6841">
        <w:rPr>
          <w:rFonts w:ascii="Sylfaen" w:hAnsi="Sylfaen" w:cs="Sylfaen"/>
          <w:bCs/>
          <w:lang w:val="it-IT"/>
        </w:rPr>
        <w:t>სამთვიანთა</w:t>
      </w:r>
      <w:r w:rsidRPr="00ED6841">
        <w:rPr>
          <w:rFonts w:ascii="Sylfaen" w:hAnsi="Sylfaen"/>
          <w:bCs/>
          <w:lang w:val="it-IT"/>
        </w:rPr>
        <w:t xml:space="preserve"> </w:t>
      </w:r>
      <w:r w:rsidRPr="00ED6841">
        <w:rPr>
          <w:rFonts w:ascii="Sylfaen" w:hAnsi="Sylfaen" w:cs="Sylfaen"/>
          <w:bCs/>
          <w:lang w:val="it-IT"/>
        </w:rPr>
        <w:t>კოლიკა</w:t>
      </w:r>
      <w:r w:rsidRPr="00ED6841">
        <w:rPr>
          <w:rFonts w:ascii="Sylfaen" w:hAnsi="Sylfaen"/>
          <w:bCs/>
          <w:lang w:val="it-IT"/>
        </w:rPr>
        <w:t>)</w:t>
      </w:r>
      <w:r w:rsidRPr="00ED6841">
        <w:rPr>
          <w:rFonts w:ascii="Sylfaen" w:hAnsi="Sylfaen"/>
          <w:bCs/>
          <w:lang w:val="ka-GE"/>
        </w:rPr>
        <w:t xml:space="preserve">. </w:t>
      </w:r>
    </w:p>
    <w:p w14:paraId="4BD41DFB" w14:textId="77777777" w:rsidR="009B306F" w:rsidRPr="00ED6841" w:rsidRDefault="009B306F" w:rsidP="009B306F">
      <w:pPr>
        <w:jc w:val="both"/>
        <w:rPr>
          <w:rFonts w:ascii="Sylfaen" w:hAnsi="Sylfaen"/>
          <w:bCs/>
          <w:lang w:val="ka-GE"/>
        </w:rPr>
      </w:pPr>
    </w:p>
    <w:p w14:paraId="238F0B90" w14:textId="77777777" w:rsidR="009B306F" w:rsidRPr="00ED6841" w:rsidRDefault="009B306F" w:rsidP="009B306F">
      <w:pPr>
        <w:jc w:val="both"/>
        <w:rPr>
          <w:rFonts w:ascii="Sylfaen" w:hAnsi="Sylfaen"/>
          <w:bCs/>
          <w:lang w:val="ka-GE"/>
        </w:rPr>
      </w:pPr>
    </w:p>
    <w:p w14:paraId="41BB63F0" w14:textId="77777777" w:rsidR="009B306F" w:rsidRPr="00ED6841" w:rsidRDefault="009B306F" w:rsidP="009B306F">
      <w:pPr>
        <w:jc w:val="both"/>
        <w:rPr>
          <w:rFonts w:ascii="Sylfaen" w:hAnsi="Sylfaen"/>
          <w:bCs/>
          <w:lang w:val="it-IT"/>
        </w:rPr>
      </w:pPr>
      <w:r w:rsidRPr="00ED6841">
        <w:rPr>
          <w:rFonts w:ascii="Sylfaen" w:hAnsi="Sylfaen"/>
          <w:bCs/>
          <w:lang w:val="ka-GE"/>
        </w:rPr>
        <w:t>ექიმის მეთვალყურეობით:</w:t>
      </w:r>
    </w:p>
    <w:p w14:paraId="4CF5B2BF" w14:textId="77777777" w:rsidR="009B306F" w:rsidRPr="00ED6841" w:rsidRDefault="009B306F" w:rsidP="009B306F">
      <w:pPr>
        <w:numPr>
          <w:ilvl w:val="0"/>
          <w:numId w:val="22"/>
        </w:numPr>
        <w:jc w:val="both"/>
        <w:rPr>
          <w:rFonts w:ascii="Sylfaen" w:hAnsi="Sylfaen"/>
          <w:bCs/>
          <w:lang w:val="it-IT"/>
        </w:rPr>
      </w:pPr>
      <w:r w:rsidRPr="00ED6841">
        <w:rPr>
          <w:rFonts w:ascii="Sylfaen" w:hAnsi="Sylfaen" w:cs="Sylfaen"/>
          <w:bCs/>
          <w:lang w:val="it-IT"/>
        </w:rPr>
        <w:lastRenderedPageBreak/>
        <w:t>კუჭ</w:t>
      </w:r>
      <w:r w:rsidRPr="00ED6841">
        <w:rPr>
          <w:rFonts w:ascii="Sylfaen" w:hAnsi="Sylfaen"/>
          <w:bCs/>
          <w:lang w:val="it-IT"/>
        </w:rPr>
        <w:t>-</w:t>
      </w:r>
      <w:r w:rsidRPr="00ED6841">
        <w:rPr>
          <w:rFonts w:ascii="Sylfaen" w:hAnsi="Sylfaen" w:cs="Sylfaen"/>
          <w:bCs/>
          <w:lang w:val="it-IT"/>
        </w:rPr>
        <w:t>ნაწლავის</w:t>
      </w:r>
      <w:r w:rsidRPr="00ED6841">
        <w:rPr>
          <w:rFonts w:ascii="Sylfaen" w:hAnsi="Sylfaen"/>
          <w:bCs/>
          <w:lang w:val="it-IT"/>
        </w:rPr>
        <w:t xml:space="preserve"> </w:t>
      </w:r>
      <w:r w:rsidRPr="00ED6841">
        <w:rPr>
          <w:rFonts w:ascii="Sylfaen" w:hAnsi="Sylfaen" w:cs="Sylfaen"/>
          <w:bCs/>
          <w:lang w:val="it-IT"/>
        </w:rPr>
        <w:t>ტრაქტ</w:t>
      </w:r>
      <w:r w:rsidRPr="00ED6841">
        <w:rPr>
          <w:rFonts w:ascii="Sylfaen" w:hAnsi="Sylfaen" w:cs="Sylfaen"/>
          <w:bCs/>
          <w:lang w:val="ka-GE"/>
        </w:rPr>
        <w:t>ში აირების არსებობით გამოწვეული დარღვევების სიმპტომების სამკურნალოდ</w:t>
      </w:r>
      <w:r w:rsidRPr="00ED6841">
        <w:rPr>
          <w:rFonts w:ascii="Sylfaen" w:hAnsi="Sylfaen"/>
          <w:bCs/>
          <w:lang w:val="it-IT"/>
        </w:rPr>
        <w:t>,</w:t>
      </w:r>
      <w:r w:rsidRPr="00ED6841">
        <w:rPr>
          <w:rFonts w:ascii="Sylfaen" w:hAnsi="Sylfaen"/>
          <w:bCs/>
          <w:lang w:val="ka-GE"/>
        </w:rPr>
        <w:t xml:space="preserve"> მაგალითად, </w:t>
      </w:r>
      <w:r w:rsidRPr="00ED6841">
        <w:rPr>
          <w:rFonts w:ascii="Sylfaen" w:hAnsi="Sylfaen" w:cs="Sylfaen"/>
          <w:bCs/>
          <w:lang w:val="it-IT"/>
        </w:rPr>
        <w:t>აირების</w:t>
      </w:r>
      <w:r w:rsidRPr="00ED6841">
        <w:rPr>
          <w:rFonts w:ascii="Sylfaen" w:hAnsi="Sylfaen"/>
          <w:bCs/>
          <w:lang w:val="it-IT"/>
        </w:rPr>
        <w:t xml:space="preserve"> </w:t>
      </w:r>
      <w:r w:rsidRPr="00ED6841">
        <w:rPr>
          <w:rFonts w:ascii="Sylfaen" w:hAnsi="Sylfaen" w:cs="Sylfaen"/>
          <w:bCs/>
          <w:lang w:val="ka-GE"/>
        </w:rPr>
        <w:t>ჭარბ</w:t>
      </w:r>
      <w:r w:rsidRPr="00ED6841">
        <w:rPr>
          <w:rFonts w:ascii="Sylfaen" w:hAnsi="Sylfaen" w:cs="Sylfaen"/>
          <w:bCs/>
          <w:lang w:val="it-IT"/>
        </w:rPr>
        <w:t>წარმოქმნა</w:t>
      </w:r>
      <w:r w:rsidRPr="00ED6841">
        <w:rPr>
          <w:rFonts w:ascii="Sylfaen" w:hAnsi="Sylfaen"/>
          <w:bCs/>
          <w:lang w:val="it-IT"/>
        </w:rPr>
        <w:t xml:space="preserve"> </w:t>
      </w:r>
      <w:r w:rsidRPr="00ED6841">
        <w:rPr>
          <w:rFonts w:ascii="Sylfaen" w:hAnsi="Sylfaen" w:cs="Sylfaen"/>
          <w:bCs/>
          <w:lang w:val="ka-GE"/>
        </w:rPr>
        <w:t>ნაწლავებში   ოპერაციის შემდეგ</w:t>
      </w:r>
      <w:r w:rsidRPr="00ED6841">
        <w:rPr>
          <w:rFonts w:ascii="Sylfaen" w:hAnsi="Sylfaen"/>
          <w:bCs/>
          <w:lang w:val="ka-GE"/>
        </w:rPr>
        <w:t>;</w:t>
      </w:r>
    </w:p>
    <w:p w14:paraId="08D72AF2" w14:textId="77777777" w:rsidR="009B306F" w:rsidRPr="00ED6841" w:rsidRDefault="009B306F" w:rsidP="009B306F">
      <w:pPr>
        <w:numPr>
          <w:ilvl w:val="0"/>
          <w:numId w:val="22"/>
        </w:numPr>
        <w:jc w:val="both"/>
        <w:rPr>
          <w:rFonts w:ascii="Sylfaen" w:hAnsi="Sylfaen"/>
          <w:bCs/>
          <w:lang w:val="it-IT"/>
        </w:rPr>
      </w:pPr>
      <w:r w:rsidRPr="00ED6841">
        <w:rPr>
          <w:rFonts w:ascii="Sylfaen" w:hAnsi="Sylfaen" w:cs="Sylfaen"/>
          <w:bCs/>
          <w:lang w:val="it-IT"/>
        </w:rPr>
        <w:t>მუცლის</w:t>
      </w:r>
      <w:r w:rsidRPr="00ED6841">
        <w:rPr>
          <w:rFonts w:ascii="Sylfaen" w:hAnsi="Sylfaen"/>
          <w:bCs/>
          <w:lang w:val="it-IT"/>
        </w:rPr>
        <w:t xml:space="preserve"> არეში  </w:t>
      </w:r>
      <w:r w:rsidRPr="00ED6841">
        <w:rPr>
          <w:rFonts w:ascii="Sylfaen" w:hAnsi="Sylfaen" w:cs="Sylfaen"/>
          <w:bCs/>
          <w:lang w:val="it-IT"/>
        </w:rPr>
        <w:t>დიაგნოსტიკური</w:t>
      </w:r>
      <w:r w:rsidRPr="00ED6841">
        <w:rPr>
          <w:rFonts w:ascii="Sylfaen" w:hAnsi="Sylfaen"/>
          <w:bCs/>
          <w:lang w:val="it-IT"/>
        </w:rPr>
        <w:t xml:space="preserve"> </w:t>
      </w:r>
      <w:r w:rsidRPr="00ED6841">
        <w:rPr>
          <w:rFonts w:ascii="Sylfaen" w:hAnsi="Sylfaen" w:cs="Sylfaen"/>
          <w:bCs/>
          <w:lang w:val="it-IT"/>
        </w:rPr>
        <w:t>პროცედურებისთვის</w:t>
      </w:r>
      <w:r w:rsidRPr="00ED6841">
        <w:rPr>
          <w:rFonts w:ascii="Sylfaen" w:hAnsi="Sylfaen"/>
          <w:bCs/>
          <w:lang w:val="it-IT"/>
        </w:rPr>
        <w:t xml:space="preserve"> </w:t>
      </w:r>
      <w:r w:rsidRPr="00ED6841">
        <w:rPr>
          <w:rFonts w:ascii="Sylfaen" w:hAnsi="Sylfaen" w:cs="Sylfaen"/>
          <w:bCs/>
          <w:lang w:val="ka-GE"/>
        </w:rPr>
        <w:t>მოსამზადებლად</w:t>
      </w:r>
      <w:r w:rsidRPr="00ED6841">
        <w:rPr>
          <w:rFonts w:ascii="Sylfaen" w:hAnsi="Sylfaen"/>
          <w:bCs/>
          <w:lang w:val="it-IT"/>
        </w:rPr>
        <w:t xml:space="preserve"> (</w:t>
      </w:r>
      <w:r w:rsidRPr="00ED6841">
        <w:rPr>
          <w:rFonts w:ascii="Sylfaen" w:hAnsi="Sylfaen" w:cs="Sylfaen"/>
          <w:bCs/>
          <w:lang w:val="it-IT"/>
        </w:rPr>
        <w:t>მაგ</w:t>
      </w:r>
      <w:r w:rsidRPr="00ED6841">
        <w:rPr>
          <w:rFonts w:ascii="Sylfaen" w:hAnsi="Sylfaen"/>
          <w:bCs/>
          <w:lang w:val="it-IT"/>
        </w:rPr>
        <w:t xml:space="preserve">, </w:t>
      </w:r>
      <w:r w:rsidRPr="00ED6841">
        <w:rPr>
          <w:rFonts w:ascii="Sylfaen" w:hAnsi="Sylfaen" w:cs="Sylfaen"/>
          <w:bCs/>
          <w:lang w:val="it-IT"/>
        </w:rPr>
        <w:t>რენტგენოგრაფ</w:t>
      </w:r>
      <w:r w:rsidRPr="00ED6841">
        <w:rPr>
          <w:rFonts w:ascii="Sylfaen" w:hAnsi="Sylfaen" w:cs="Sylfaen"/>
          <w:bCs/>
          <w:lang w:val="ka-GE"/>
        </w:rPr>
        <w:t xml:space="preserve">ია და </w:t>
      </w:r>
      <w:r w:rsidRPr="00ED6841">
        <w:rPr>
          <w:rFonts w:ascii="Sylfaen" w:hAnsi="Sylfaen" w:cs="Sylfaen"/>
          <w:bCs/>
          <w:lang w:val="it-IT"/>
        </w:rPr>
        <w:t>ულტრაბგერითი გამოკვლევა</w:t>
      </w:r>
      <w:r w:rsidRPr="00ED6841">
        <w:rPr>
          <w:rFonts w:ascii="Sylfaen" w:hAnsi="Sylfaen"/>
          <w:bCs/>
          <w:lang w:val="it-IT"/>
        </w:rPr>
        <w:t xml:space="preserve">, </w:t>
      </w:r>
      <w:r w:rsidRPr="00ED6841">
        <w:rPr>
          <w:rFonts w:ascii="Sylfaen" w:hAnsi="Sylfaen" w:cs="Sylfaen"/>
          <w:bCs/>
          <w:lang w:val="it-IT"/>
        </w:rPr>
        <w:t>ენდოსკოპი</w:t>
      </w:r>
      <w:r w:rsidRPr="00ED6841">
        <w:rPr>
          <w:rFonts w:ascii="Sylfaen" w:hAnsi="Sylfaen" w:cs="Sylfaen"/>
          <w:bCs/>
          <w:lang w:val="ka-GE"/>
        </w:rPr>
        <w:t>ური გამოკვლევები,</w:t>
      </w:r>
      <w:r w:rsidRPr="00ED6841">
        <w:rPr>
          <w:rFonts w:ascii="Sylfaen" w:hAnsi="Sylfaen" w:cs="Sylfaen"/>
          <w:bCs/>
          <w:lang w:val="it-IT"/>
        </w:rPr>
        <w:t xml:space="preserve"> როგორც დამხმარე საშუალება საკონტრასტო</w:t>
      </w:r>
      <w:r w:rsidRPr="00ED6841">
        <w:rPr>
          <w:rFonts w:ascii="Sylfaen" w:hAnsi="Sylfaen"/>
          <w:bCs/>
          <w:lang w:val="it-IT"/>
        </w:rPr>
        <w:t xml:space="preserve">  </w:t>
      </w:r>
      <w:r w:rsidRPr="00ED6841">
        <w:rPr>
          <w:rFonts w:ascii="Sylfaen" w:hAnsi="Sylfaen" w:cs="Sylfaen"/>
          <w:bCs/>
          <w:lang w:val="it-IT"/>
        </w:rPr>
        <w:t>სუსპენზიაზე დანამატის</w:t>
      </w:r>
      <w:r w:rsidRPr="00ED6841">
        <w:rPr>
          <w:rFonts w:ascii="Sylfaen" w:hAnsi="Sylfaen"/>
          <w:bCs/>
          <w:lang w:val="it-IT"/>
        </w:rPr>
        <w:t xml:space="preserve"> </w:t>
      </w:r>
      <w:r w:rsidRPr="00ED6841">
        <w:rPr>
          <w:rFonts w:ascii="Sylfaen" w:hAnsi="Sylfaen" w:cs="Sylfaen"/>
          <w:bCs/>
          <w:lang w:val="it-IT"/>
        </w:rPr>
        <w:t>სახით</w:t>
      </w:r>
      <w:r w:rsidRPr="00ED6841">
        <w:rPr>
          <w:rFonts w:ascii="Sylfaen" w:hAnsi="Sylfaen"/>
          <w:bCs/>
          <w:lang w:val="it-IT"/>
        </w:rPr>
        <w:t xml:space="preserve">). </w:t>
      </w:r>
    </w:p>
    <w:p w14:paraId="41974C6C" w14:textId="77777777" w:rsidR="009B306F" w:rsidRPr="00ED6841" w:rsidRDefault="009B306F" w:rsidP="009B306F">
      <w:pPr>
        <w:pStyle w:val="ListParagraph"/>
        <w:rPr>
          <w:rFonts w:ascii="Sylfaen" w:hAnsi="Sylfaen"/>
          <w:bCs/>
          <w:lang w:val="it-IT"/>
        </w:rPr>
      </w:pPr>
    </w:p>
    <w:p w14:paraId="645BA226" w14:textId="77777777" w:rsidR="009B306F" w:rsidRPr="00ED6841" w:rsidRDefault="009B306F" w:rsidP="009B306F">
      <w:pPr>
        <w:spacing w:line="340" w:lineRule="atLeast"/>
        <w:jc w:val="both"/>
        <w:rPr>
          <w:rFonts w:ascii="Sylfaen" w:hAnsi="Sylfaen" w:cs="Sylfaen"/>
          <w:bCs/>
          <w:lang w:val="ka-GE"/>
        </w:rPr>
      </w:pPr>
      <w:r w:rsidRPr="00ED6841">
        <w:rPr>
          <w:rFonts w:ascii="Sylfaen" w:hAnsi="Sylfaen" w:cs="Sylfaen"/>
          <w:bCs/>
          <w:lang w:val="ka-GE"/>
        </w:rPr>
        <w:t xml:space="preserve">უნდა </w:t>
      </w:r>
      <w:r w:rsidRPr="00ED6841">
        <w:rPr>
          <w:rFonts w:ascii="Sylfaen" w:hAnsi="Sylfaen" w:cs="Sylfaen"/>
          <w:bCs/>
          <w:lang w:val="it-IT"/>
        </w:rPr>
        <w:t>მიმართ</w:t>
      </w:r>
      <w:r w:rsidRPr="00ED6841">
        <w:rPr>
          <w:rFonts w:ascii="Sylfaen" w:hAnsi="Sylfaen" w:cs="Sylfaen"/>
          <w:bCs/>
          <w:lang w:val="ka-GE"/>
        </w:rPr>
        <w:t>ო</w:t>
      </w:r>
      <w:r w:rsidRPr="00ED6841">
        <w:rPr>
          <w:rFonts w:ascii="Sylfaen" w:hAnsi="Sylfaen" w:cs="Sylfaen"/>
          <w:bCs/>
          <w:lang w:val="it-IT"/>
        </w:rPr>
        <w:t>თ ექიმს, თუ 3 დღის შემდეგ მდგომარეობა არ გაგიუმჯობესდათ</w:t>
      </w:r>
      <w:r w:rsidRPr="00ED6841">
        <w:rPr>
          <w:rFonts w:ascii="Sylfaen" w:hAnsi="Sylfaen" w:cs="Sylfaen"/>
          <w:bCs/>
          <w:lang w:val="ka-GE"/>
        </w:rPr>
        <w:t xml:space="preserve"> ან </w:t>
      </w:r>
      <w:proofErr w:type="spellStart"/>
      <w:r w:rsidRPr="00ED6841">
        <w:rPr>
          <w:rFonts w:ascii="Sylfaen" w:hAnsi="Sylfaen" w:cs="Sylfaen"/>
          <w:bCs/>
          <w:lang w:val="ka-GE"/>
        </w:rPr>
        <w:t>გაგიუარესდათ</w:t>
      </w:r>
      <w:proofErr w:type="spellEnd"/>
      <w:r w:rsidRPr="00ED6841">
        <w:rPr>
          <w:rFonts w:ascii="Sylfaen" w:hAnsi="Sylfaen" w:cs="Sylfaen"/>
          <w:bCs/>
          <w:lang w:val="ka-GE"/>
        </w:rPr>
        <w:t>.</w:t>
      </w:r>
      <w:r w:rsidRPr="00ED6841">
        <w:rPr>
          <w:rFonts w:ascii="Sylfaen" w:hAnsi="Sylfaen" w:cs="Sylfaen"/>
          <w:bCs/>
          <w:lang w:val="it-IT"/>
        </w:rPr>
        <w:t xml:space="preserve">  </w:t>
      </w:r>
    </w:p>
    <w:p w14:paraId="2A68809F" w14:textId="77777777" w:rsidR="009B306F" w:rsidRPr="00ED6841" w:rsidRDefault="009B306F" w:rsidP="009B306F">
      <w:pPr>
        <w:spacing w:line="340" w:lineRule="atLeast"/>
        <w:jc w:val="both"/>
        <w:rPr>
          <w:rFonts w:ascii="Sylfaen" w:hAnsi="Sylfaen"/>
          <w:bCs/>
          <w:lang w:val="it-IT"/>
        </w:rPr>
      </w:pPr>
    </w:p>
    <w:p w14:paraId="061B0E0F" w14:textId="77777777" w:rsidR="009B306F" w:rsidRPr="00ED6841" w:rsidRDefault="009B306F" w:rsidP="009B306F">
      <w:pPr>
        <w:spacing w:line="340" w:lineRule="atLeast"/>
        <w:ind w:left="360" w:hanging="360"/>
        <w:jc w:val="both"/>
        <w:rPr>
          <w:rFonts w:ascii="Sylfaen" w:hAnsi="Sylfaen"/>
          <w:b/>
          <w:bCs/>
          <w:lang w:val="ka-GE"/>
        </w:rPr>
      </w:pPr>
      <w:r w:rsidRPr="00ED6841">
        <w:rPr>
          <w:rFonts w:ascii="Sylfaen" w:hAnsi="Sylfaen"/>
          <w:b/>
          <w:bCs/>
          <w:lang w:val="it-IT"/>
        </w:rPr>
        <w:t>2</w:t>
      </w:r>
      <w:r w:rsidRPr="00ED6841">
        <w:rPr>
          <w:rFonts w:ascii="Sylfaen" w:hAnsi="Sylfaen"/>
          <w:b/>
          <w:bCs/>
          <w:lang w:val="ka-GE"/>
        </w:rPr>
        <w:t>.</w:t>
      </w:r>
      <w:r w:rsidRPr="00ED6841">
        <w:rPr>
          <w:rFonts w:ascii="Sylfaen" w:hAnsi="Sylfaen"/>
          <w:b/>
          <w:bCs/>
          <w:lang w:val="it-IT"/>
        </w:rPr>
        <w:tab/>
      </w:r>
      <w:r w:rsidRPr="00ED6841">
        <w:rPr>
          <w:rFonts w:ascii="Sylfaen" w:hAnsi="Sylfaen"/>
          <w:b/>
          <w:bCs/>
          <w:lang w:val="ka-GE"/>
        </w:rPr>
        <w:t xml:space="preserve">რა უნდა იცოდეთ პრეპარატ </w:t>
      </w:r>
      <w:r w:rsidRPr="00ED6841">
        <w:rPr>
          <w:rFonts w:ascii="Sylfaen" w:hAnsi="Sylfaen" w:cs="Sylfaen"/>
          <w:b/>
          <w:bCs/>
          <w:iCs/>
          <w:lang w:val="it-IT"/>
        </w:rPr>
        <w:t>ესპუმიზანი</w:t>
      </w:r>
      <w:r w:rsidRPr="00ED6841">
        <w:rPr>
          <w:rFonts w:ascii="Sylfaen" w:hAnsi="Sylfaen"/>
          <w:b/>
          <w:bCs/>
          <w:iCs/>
          <w:lang w:val="it-IT"/>
        </w:rPr>
        <w:t xml:space="preserve"> </w:t>
      </w:r>
      <w:r w:rsidRPr="00ED6841">
        <w:rPr>
          <w:rFonts w:ascii="Sylfaen" w:hAnsi="Sylfaen" w:cs="Sylfaen"/>
          <w:b/>
          <w:bCs/>
          <w:iCs/>
          <w:lang w:val="it-IT"/>
        </w:rPr>
        <w:t>ბე</w:t>
      </w:r>
      <w:r w:rsidRPr="00ED6841">
        <w:rPr>
          <w:rFonts w:ascii="Sylfaen" w:hAnsi="Sylfaen" w:cs="Sylfaen"/>
          <w:b/>
          <w:bCs/>
          <w:iCs/>
          <w:lang w:val="ka-GE"/>
        </w:rPr>
        <w:t>ი</w:t>
      </w:r>
      <w:r w:rsidRPr="00ED6841">
        <w:rPr>
          <w:rFonts w:ascii="Sylfaen" w:hAnsi="Sylfaen" w:cs="Sylfaen"/>
          <w:b/>
          <w:bCs/>
          <w:iCs/>
          <w:lang w:val="it-IT"/>
        </w:rPr>
        <w:t>ბი</w:t>
      </w:r>
      <w:r w:rsidRPr="00ED6841">
        <w:rPr>
          <w:rFonts w:ascii="Sylfaen" w:hAnsi="Sylfaen" w:cs="Sylfaen"/>
          <w:b/>
          <w:bCs/>
          <w:iCs/>
          <w:lang w:val="ka-GE"/>
        </w:rPr>
        <w:t>ს</w:t>
      </w:r>
      <w:r w:rsidRPr="00ED6841">
        <w:rPr>
          <w:rFonts w:ascii="Sylfaen" w:hAnsi="Sylfaen" w:cs="Sylfaen"/>
          <w:b/>
          <w:bCs/>
          <w:lang w:val="ka-GE"/>
        </w:rPr>
        <w:t xml:space="preserve"> მიღებამდე</w:t>
      </w:r>
    </w:p>
    <w:p w14:paraId="56F71510" w14:textId="77777777" w:rsidR="009B306F" w:rsidRPr="00ED6841" w:rsidRDefault="009B306F" w:rsidP="009B306F">
      <w:pPr>
        <w:spacing w:line="340" w:lineRule="atLeast"/>
        <w:jc w:val="both"/>
        <w:rPr>
          <w:rFonts w:ascii="Sylfaen" w:hAnsi="Sylfaen"/>
          <w:b/>
          <w:bCs/>
          <w:lang w:val="it-IT"/>
        </w:rPr>
      </w:pPr>
      <w:r w:rsidRPr="00ED6841">
        <w:rPr>
          <w:rFonts w:ascii="Sylfaen" w:hAnsi="Sylfaen" w:cs="Sylfaen"/>
          <w:b/>
          <w:iCs/>
          <w:lang w:val="ka-GE"/>
        </w:rPr>
        <w:t xml:space="preserve">არ მიიღოთ პრეპარატი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w:t>
      </w:r>
    </w:p>
    <w:p w14:paraId="5FEFE8D1" w14:textId="77777777" w:rsidR="009B306F" w:rsidRPr="00ED6841" w:rsidRDefault="009B306F" w:rsidP="009B306F">
      <w:pPr>
        <w:numPr>
          <w:ilvl w:val="0"/>
          <w:numId w:val="24"/>
        </w:numPr>
        <w:spacing w:line="340" w:lineRule="atLeast"/>
        <w:jc w:val="both"/>
        <w:rPr>
          <w:rFonts w:ascii="Sylfaen" w:hAnsi="Sylfaen"/>
          <w:bCs/>
          <w:lang w:val="it-IT"/>
        </w:rPr>
      </w:pPr>
      <w:r w:rsidRPr="00ED6841">
        <w:rPr>
          <w:rFonts w:ascii="Sylfaen" w:hAnsi="Sylfaen" w:cs="Sylfaen"/>
          <w:bCs/>
          <w:lang w:val="ka-GE"/>
        </w:rPr>
        <w:t xml:space="preserve">თუ </w:t>
      </w:r>
      <w:r w:rsidRPr="00ED6841">
        <w:rPr>
          <w:rFonts w:ascii="Sylfaen" w:hAnsi="Sylfaen" w:cs="Sylfaen"/>
          <w:bCs/>
          <w:lang w:val="it-IT"/>
        </w:rPr>
        <w:t>გაქვთ</w:t>
      </w:r>
      <w:r w:rsidRPr="00ED6841">
        <w:rPr>
          <w:rFonts w:ascii="Sylfaen" w:hAnsi="Sylfaen"/>
          <w:bCs/>
          <w:lang w:val="it-IT"/>
        </w:rPr>
        <w:t xml:space="preserve"> </w:t>
      </w:r>
      <w:r w:rsidRPr="00ED6841">
        <w:rPr>
          <w:rFonts w:ascii="Sylfaen" w:hAnsi="Sylfaen" w:cs="Sylfaen"/>
          <w:bCs/>
          <w:lang w:val="it-IT"/>
        </w:rPr>
        <w:t>ალერგია</w:t>
      </w:r>
      <w:r w:rsidRPr="00ED6841">
        <w:rPr>
          <w:rFonts w:ascii="Sylfaen" w:hAnsi="Sylfaen"/>
          <w:bCs/>
          <w:lang w:val="it-IT"/>
        </w:rPr>
        <w:t xml:space="preserve"> </w:t>
      </w:r>
      <w:r w:rsidRPr="00ED6841">
        <w:rPr>
          <w:rFonts w:ascii="Sylfaen" w:hAnsi="Sylfaen" w:cs="Sylfaen"/>
          <w:bCs/>
          <w:lang w:val="it-IT"/>
        </w:rPr>
        <w:t>სიმეთიკონის</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cs="Sylfaen"/>
          <w:bCs/>
          <w:lang w:val="ka-GE"/>
        </w:rPr>
        <w:t xml:space="preserve"> პრეპარატის</w:t>
      </w:r>
      <w:r w:rsidRPr="00ED6841">
        <w:rPr>
          <w:rFonts w:ascii="Sylfaen" w:hAnsi="Sylfaen"/>
          <w:bCs/>
          <w:lang w:val="it-IT"/>
        </w:rPr>
        <w:t xml:space="preserve"> </w:t>
      </w:r>
      <w:r w:rsidRPr="00ED6841">
        <w:rPr>
          <w:rFonts w:ascii="Sylfaen" w:hAnsi="Sylfaen" w:cs="Sylfaen"/>
          <w:bCs/>
          <w:lang w:val="it-IT"/>
        </w:rPr>
        <w:t>ნებისმიერი</w:t>
      </w:r>
      <w:r w:rsidRPr="00ED6841">
        <w:rPr>
          <w:rFonts w:ascii="Sylfaen" w:hAnsi="Sylfaen"/>
          <w:bCs/>
          <w:lang w:val="it-IT"/>
        </w:rPr>
        <w:t xml:space="preserve"> </w:t>
      </w:r>
      <w:r w:rsidRPr="00ED6841">
        <w:rPr>
          <w:rFonts w:ascii="Sylfaen" w:hAnsi="Sylfaen" w:cs="Sylfaen"/>
          <w:bCs/>
          <w:lang w:val="it-IT"/>
        </w:rPr>
        <w:t>სხვა</w:t>
      </w:r>
      <w:r w:rsidRPr="00ED6841">
        <w:rPr>
          <w:rFonts w:ascii="Sylfaen" w:hAnsi="Sylfaen"/>
          <w:bCs/>
          <w:lang w:val="it-IT"/>
        </w:rPr>
        <w:t xml:space="preserve"> </w:t>
      </w:r>
      <w:r w:rsidRPr="00ED6841">
        <w:rPr>
          <w:rFonts w:ascii="Sylfaen" w:hAnsi="Sylfaen" w:cs="Sylfaen"/>
          <w:bCs/>
          <w:lang w:val="it-IT"/>
        </w:rPr>
        <w:t>კომპონენტების</w:t>
      </w:r>
      <w:r w:rsidRPr="00ED6841">
        <w:rPr>
          <w:rFonts w:ascii="Sylfaen" w:hAnsi="Sylfaen"/>
          <w:bCs/>
          <w:lang w:val="it-IT"/>
        </w:rPr>
        <w:t xml:space="preserve"> </w:t>
      </w:r>
      <w:r w:rsidRPr="00ED6841">
        <w:rPr>
          <w:rFonts w:ascii="Sylfaen" w:hAnsi="Sylfaen" w:cs="Sylfaen"/>
          <w:bCs/>
          <w:lang w:val="it-IT"/>
        </w:rPr>
        <w:t>მიმართ</w:t>
      </w:r>
      <w:r w:rsidRPr="00ED6841">
        <w:rPr>
          <w:rFonts w:ascii="Sylfaen" w:hAnsi="Sylfaen" w:cs="Sylfaen"/>
          <w:bCs/>
          <w:lang w:val="ka-GE"/>
        </w:rPr>
        <w:t xml:space="preserve"> (ჩამოთვლილია პარაგრაფში 6)</w:t>
      </w:r>
      <w:r w:rsidRPr="00ED6841">
        <w:rPr>
          <w:rFonts w:ascii="Sylfaen" w:hAnsi="Sylfaen"/>
          <w:bCs/>
          <w:lang w:val="it-IT"/>
        </w:rPr>
        <w:t>.</w:t>
      </w:r>
    </w:p>
    <w:p w14:paraId="11C38A3F" w14:textId="77777777" w:rsidR="009B306F" w:rsidRPr="00ED6841" w:rsidRDefault="009B306F" w:rsidP="009B306F">
      <w:pPr>
        <w:numPr>
          <w:ilvl w:val="0"/>
          <w:numId w:val="24"/>
        </w:numPr>
        <w:spacing w:line="340" w:lineRule="atLeast"/>
        <w:jc w:val="both"/>
        <w:rPr>
          <w:rFonts w:ascii="Sylfaen" w:hAnsi="Sylfaen"/>
          <w:bCs/>
          <w:lang w:val="it-IT"/>
        </w:rPr>
      </w:pPr>
      <w:r w:rsidRPr="00ED6841">
        <w:rPr>
          <w:rFonts w:ascii="Sylfaen" w:hAnsi="Sylfaen" w:cs="Sylfaen"/>
          <w:bCs/>
          <w:lang w:val="it-IT"/>
        </w:rPr>
        <w:t>გ</w:t>
      </w:r>
      <w:r w:rsidRPr="00ED6841">
        <w:rPr>
          <w:rFonts w:ascii="Sylfaen" w:hAnsi="Sylfaen" w:cs="Sylfaen"/>
          <w:bCs/>
          <w:lang w:val="ka-GE"/>
        </w:rPr>
        <w:t>თხოვთ გაითვალისწინოთ</w:t>
      </w:r>
      <w:r w:rsidRPr="00ED6841">
        <w:rPr>
          <w:rFonts w:ascii="Sylfaen" w:hAnsi="Sylfaen"/>
          <w:bCs/>
          <w:lang w:val="it-IT"/>
        </w:rPr>
        <w:t xml:space="preserve">, რომ </w:t>
      </w:r>
      <w:r w:rsidRPr="00ED6841">
        <w:rPr>
          <w:rFonts w:ascii="Sylfaen" w:hAnsi="Sylfaen" w:cs="Sylfaen"/>
          <w:bCs/>
          <w:lang w:val="it-IT"/>
        </w:rPr>
        <w:t>თუ</w:t>
      </w:r>
      <w:r w:rsidRPr="00ED6841">
        <w:rPr>
          <w:rFonts w:ascii="Sylfaen" w:hAnsi="Sylfaen"/>
          <w:bCs/>
          <w:lang w:val="it-IT"/>
        </w:rPr>
        <w:t xml:space="preserve"> </w:t>
      </w:r>
      <w:r w:rsidRPr="00ED6841">
        <w:rPr>
          <w:rFonts w:ascii="Sylfaen" w:hAnsi="Sylfaen" w:cs="Sylfaen"/>
          <w:bCs/>
          <w:iCs/>
          <w:lang w:val="ka-GE"/>
        </w:rPr>
        <w:t>ამ</w:t>
      </w:r>
      <w:r w:rsidRPr="00ED6841">
        <w:rPr>
          <w:rFonts w:ascii="Sylfaen" w:hAnsi="Sylfaen"/>
          <w:bCs/>
          <w:lang w:val="ka-GE"/>
        </w:rPr>
        <w:t xml:space="preserve"> პრეპარატს</w:t>
      </w:r>
      <w:r w:rsidRPr="00ED6841">
        <w:rPr>
          <w:rFonts w:ascii="Sylfaen" w:hAnsi="Sylfaen"/>
          <w:bCs/>
          <w:lang w:val="it-IT"/>
        </w:rPr>
        <w:t xml:space="preserve"> </w:t>
      </w:r>
      <w:r w:rsidRPr="00ED6841">
        <w:rPr>
          <w:rFonts w:ascii="Sylfaen" w:hAnsi="Sylfaen" w:cs="Sylfaen"/>
          <w:bCs/>
          <w:lang w:val="ka-GE"/>
        </w:rPr>
        <w:t xml:space="preserve"> სხვები მიიღებენ, ეს შესაძლოა მათაც შეეხოს.</w:t>
      </w:r>
    </w:p>
    <w:p w14:paraId="159B5115" w14:textId="77777777" w:rsidR="009B306F" w:rsidRPr="00ED6841" w:rsidRDefault="009B306F" w:rsidP="009B306F">
      <w:pPr>
        <w:spacing w:line="340" w:lineRule="atLeast"/>
        <w:jc w:val="both"/>
        <w:rPr>
          <w:rFonts w:ascii="Sylfaen" w:hAnsi="Sylfaen" w:cs="Sylfaen"/>
          <w:bCs/>
          <w:lang w:val="ka-GE"/>
        </w:rPr>
      </w:pPr>
    </w:p>
    <w:p w14:paraId="02823CF8" w14:textId="77777777" w:rsidR="009B306F" w:rsidRPr="00ED6841" w:rsidRDefault="009B306F" w:rsidP="009B306F">
      <w:pPr>
        <w:spacing w:line="340" w:lineRule="atLeast"/>
        <w:jc w:val="both"/>
        <w:rPr>
          <w:rFonts w:ascii="Sylfaen" w:hAnsi="Sylfaen" w:cs="Sylfaen"/>
          <w:b/>
          <w:bCs/>
          <w:lang w:val="ka-GE"/>
        </w:rPr>
      </w:pPr>
      <w:r w:rsidRPr="00ED6841">
        <w:rPr>
          <w:rFonts w:ascii="Sylfaen" w:hAnsi="Sylfaen" w:cs="Sylfaen"/>
          <w:b/>
          <w:bCs/>
          <w:lang w:val="ka-GE"/>
        </w:rPr>
        <w:t>გაფრთხილება და სიფრთხილის ზომები</w:t>
      </w:r>
    </w:p>
    <w:p w14:paraId="59699B42" w14:textId="77777777" w:rsidR="009B306F" w:rsidRPr="00ED6841" w:rsidRDefault="009B306F" w:rsidP="009B306F">
      <w:pPr>
        <w:spacing w:after="120" w:line="340" w:lineRule="atLeast"/>
        <w:jc w:val="both"/>
        <w:rPr>
          <w:rFonts w:ascii="Sylfaen" w:hAnsi="Sylfaen" w:cs="Sylfaen"/>
          <w:lang w:val="ka-GE"/>
        </w:rPr>
      </w:pPr>
      <w:r w:rsidRPr="00ED6841">
        <w:rPr>
          <w:rFonts w:ascii="Sylfaen" w:hAnsi="Sylfaen" w:cs="Sylfaen"/>
          <w:bCs/>
          <w:lang w:val="ka-GE"/>
        </w:rPr>
        <w:t xml:space="preserve">პრეპარატ </w:t>
      </w:r>
      <w:r w:rsidRPr="00ED6841">
        <w:rPr>
          <w:rFonts w:ascii="Sylfaen" w:hAnsi="Sylfaen" w:cs="Sylfaen"/>
          <w:iCs/>
          <w:lang w:val="it-IT"/>
        </w:rPr>
        <w:t>ესპუმიზანი</w:t>
      </w:r>
      <w:r w:rsidRPr="00ED6841">
        <w:rPr>
          <w:rFonts w:ascii="Sylfaen" w:hAnsi="Sylfaen"/>
          <w:iCs/>
          <w:lang w:val="it-IT"/>
        </w:rPr>
        <w:t xml:space="preserve"> </w:t>
      </w:r>
      <w:r w:rsidRPr="00ED6841">
        <w:rPr>
          <w:rFonts w:ascii="Sylfaen" w:hAnsi="Sylfaen" w:cs="Sylfaen"/>
          <w:iCs/>
          <w:lang w:val="it-IT"/>
        </w:rPr>
        <w:t>ბე</w:t>
      </w:r>
      <w:r w:rsidRPr="00ED6841">
        <w:rPr>
          <w:rFonts w:ascii="Sylfaen" w:hAnsi="Sylfaen" w:cs="Sylfaen"/>
          <w:iCs/>
          <w:lang w:val="ka-GE"/>
        </w:rPr>
        <w:t>ი</w:t>
      </w:r>
      <w:r w:rsidRPr="00ED6841">
        <w:rPr>
          <w:rFonts w:ascii="Sylfaen" w:hAnsi="Sylfaen" w:cs="Sylfaen"/>
          <w:iCs/>
          <w:lang w:val="it-IT"/>
        </w:rPr>
        <w:t>ბის</w:t>
      </w:r>
      <w:r w:rsidRPr="00ED6841">
        <w:rPr>
          <w:rFonts w:ascii="Sylfaen" w:hAnsi="Sylfaen"/>
          <w:lang w:val="it-IT"/>
        </w:rPr>
        <w:t xml:space="preserve"> </w:t>
      </w:r>
      <w:r w:rsidRPr="00ED6841">
        <w:rPr>
          <w:rFonts w:ascii="Sylfaen" w:hAnsi="Sylfaen" w:cs="Sylfaen"/>
          <w:lang w:val="it-IT"/>
        </w:rPr>
        <w:t>მიღებ</w:t>
      </w:r>
      <w:r w:rsidRPr="00ED6841">
        <w:rPr>
          <w:rFonts w:ascii="Sylfaen" w:hAnsi="Sylfaen" w:cs="Sylfaen"/>
          <w:lang w:val="ka-GE"/>
        </w:rPr>
        <w:t xml:space="preserve">ამდე კონსულტაციისთვის მიმართეთ მკურნალ ექიმს ან ფარმაცევტს. </w:t>
      </w:r>
    </w:p>
    <w:p w14:paraId="4376106A" w14:textId="77777777" w:rsidR="009B306F" w:rsidRPr="00ED6841" w:rsidRDefault="009B306F" w:rsidP="009B306F">
      <w:pPr>
        <w:spacing w:after="120" w:line="340" w:lineRule="atLeast"/>
        <w:jc w:val="both"/>
        <w:rPr>
          <w:rFonts w:ascii="Sylfaen" w:hAnsi="Sylfaen"/>
          <w:bCs/>
          <w:lang w:val="ka-GE"/>
        </w:rPr>
      </w:pPr>
      <w:r w:rsidRPr="00ED6841">
        <w:rPr>
          <w:rFonts w:ascii="Sylfaen" w:hAnsi="Sylfaen" w:cs="Sylfaen"/>
          <w:lang w:val="ka-GE"/>
        </w:rPr>
        <w:t xml:space="preserve">ახალი ჩივილების გამოვლენისას უნდა მიმართოთ ექიმს. არ მიიღოთ ეს პრეპარატი ექიმთან კონსულტაციის გარეშე 14 დღეზე მეტი დროის განმავლობაში. თუ ამ ხნის განმავლობაში სიმპტომები არ ალაგდა, უნდა მიმართოთ ექიმს. </w:t>
      </w:r>
    </w:p>
    <w:p w14:paraId="23609065" w14:textId="77777777" w:rsidR="009B306F" w:rsidRPr="00ED6841" w:rsidRDefault="009B306F" w:rsidP="009B306F">
      <w:pPr>
        <w:spacing w:line="340" w:lineRule="atLeast"/>
        <w:jc w:val="both"/>
        <w:rPr>
          <w:rFonts w:ascii="Sylfaen" w:hAnsi="Sylfaen"/>
          <w:bCs/>
          <w:lang w:val="it-IT"/>
        </w:rPr>
      </w:pPr>
    </w:p>
    <w:p w14:paraId="4A903D05" w14:textId="77777777" w:rsidR="009B306F" w:rsidRPr="00ED6841" w:rsidRDefault="009B306F" w:rsidP="009B306F">
      <w:pPr>
        <w:spacing w:line="340" w:lineRule="atLeast"/>
        <w:jc w:val="both"/>
        <w:rPr>
          <w:rFonts w:ascii="Sylfaen" w:hAnsi="Sylfaen"/>
          <w:bCs/>
          <w:lang w:val="ka-GE"/>
        </w:rPr>
      </w:pPr>
      <w:r w:rsidRPr="00ED6841">
        <w:rPr>
          <w:rFonts w:ascii="Sylfaen" w:hAnsi="Sylfaen" w:cs="Sylfaen"/>
          <w:b/>
          <w:iCs/>
          <w:lang w:val="ka-GE"/>
        </w:rPr>
        <w:t>ბავშვები და მოზარდები</w:t>
      </w:r>
    </w:p>
    <w:p w14:paraId="1A81C9DA" w14:textId="77777777" w:rsidR="009B306F" w:rsidRPr="00ED6841" w:rsidRDefault="009B306F" w:rsidP="009B306F">
      <w:pPr>
        <w:spacing w:line="340" w:lineRule="atLeast"/>
        <w:jc w:val="both"/>
        <w:rPr>
          <w:rFonts w:ascii="Sylfaen" w:hAnsi="Sylfaen"/>
          <w:bCs/>
          <w:lang w:val="it-IT"/>
        </w:rPr>
      </w:pPr>
    </w:p>
    <w:p w14:paraId="00296C4B" w14:textId="77777777" w:rsidR="009B306F" w:rsidRPr="00ED6841" w:rsidRDefault="009B306F" w:rsidP="009B306F">
      <w:pPr>
        <w:spacing w:line="340" w:lineRule="atLeast"/>
        <w:jc w:val="both"/>
        <w:rPr>
          <w:rFonts w:ascii="Sylfaen" w:hAnsi="Sylfaen"/>
          <w:bCs/>
          <w:lang w:val="ka-GE"/>
        </w:rPr>
      </w:pPr>
      <w:r w:rsidRPr="00ED6841">
        <w:rPr>
          <w:rFonts w:ascii="Sylfaen" w:hAnsi="Sylfaen"/>
          <w:bCs/>
          <w:lang w:val="ka-GE"/>
        </w:rPr>
        <w:t>განსაკუთრებით ჩვილებსა და ბავშვებში გამოყენების შემთხვევაში საჭიროა ექიმთან კონსულტაცია.</w:t>
      </w:r>
    </w:p>
    <w:p w14:paraId="502C2048" w14:textId="77777777" w:rsidR="009B306F" w:rsidRPr="00ED6841" w:rsidRDefault="009B306F" w:rsidP="009B306F">
      <w:pPr>
        <w:spacing w:line="340" w:lineRule="atLeast"/>
        <w:jc w:val="both"/>
        <w:rPr>
          <w:rFonts w:ascii="Sylfaen" w:hAnsi="Sylfaen"/>
          <w:bCs/>
          <w:lang w:val="it-IT"/>
        </w:rPr>
      </w:pPr>
    </w:p>
    <w:p w14:paraId="47DF5C59" w14:textId="77777777" w:rsidR="009B306F" w:rsidRPr="00ED6841" w:rsidRDefault="009B306F" w:rsidP="009B306F">
      <w:pPr>
        <w:spacing w:line="340" w:lineRule="atLeast"/>
        <w:jc w:val="both"/>
        <w:rPr>
          <w:rFonts w:ascii="Sylfaen" w:hAnsi="Sylfaen"/>
          <w:b/>
          <w:lang w:val="ka-GE"/>
        </w:rPr>
      </w:pPr>
      <w:r w:rsidRPr="00ED6841">
        <w:rPr>
          <w:rFonts w:ascii="Sylfaen" w:hAnsi="Sylfaen" w:cs="Sylfaen"/>
          <w:b/>
          <w:lang w:val="it-IT"/>
        </w:rPr>
        <w:t>სხვა</w:t>
      </w:r>
      <w:r w:rsidRPr="00ED6841">
        <w:rPr>
          <w:rFonts w:ascii="Sylfaen" w:hAnsi="Sylfaen"/>
          <w:b/>
          <w:lang w:val="it-IT"/>
        </w:rPr>
        <w:t xml:space="preserve"> </w:t>
      </w:r>
      <w:r w:rsidRPr="00ED6841">
        <w:rPr>
          <w:rFonts w:ascii="Sylfaen" w:hAnsi="Sylfaen" w:cs="Sylfaen"/>
          <w:b/>
          <w:lang w:val="it-IT"/>
        </w:rPr>
        <w:t>სამკურნალო</w:t>
      </w:r>
      <w:r w:rsidRPr="00ED6841">
        <w:rPr>
          <w:rFonts w:ascii="Sylfaen" w:hAnsi="Sylfaen"/>
          <w:b/>
          <w:lang w:val="it-IT"/>
        </w:rPr>
        <w:t xml:space="preserve"> </w:t>
      </w:r>
      <w:r w:rsidRPr="00ED6841">
        <w:rPr>
          <w:rFonts w:ascii="Sylfaen" w:hAnsi="Sylfaen" w:cs="Sylfaen"/>
          <w:b/>
          <w:lang w:val="it-IT"/>
        </w:rPr>
        <w:t xml:space="preserve">საშუალებები და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w:t>
      </w:r>
      <w:r w:rsidRPr="00ED6841">
        <w:rPr>
          <w:rFonts w:ascii="Sylfaen" w:hAnsi="Sylfaen" w:cs="Sylfaen"/>
          <w:b/>
          <w:iCs/>
          <w:lang w:val="ka-GE"/>
        </w:rPr>
        <w:t xml:space="preserve"> </w:t>
      </w:r>
    </w:p>
    <w:p w14:paraId="5EE6A3AA"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სხვა</w:t>
      </w:r>
      <w:r w:rsidRPr="00ED6841">
        <w:rPr>
          <w:rFonts w:ascii="Sylfaen" w:hAnsi="Sylfaen"/>
          <w:bCs/>
          <w:lang w:val="it-IT"/>
        </w:rPr>
        <w:t xml:space="preserve"> </w:t>
      </w:r>
      <w:r w:rsidRPr="00ED6841">
        <w:rPr>
          <w:rFonts w:ascii="Sylfaen" w:hAnsi="Sylfaen" w:cs="Sylfaen"/>
          <w:bCs/>
          <w:lang w:val="ka-GE"/>
        </w:rPr>
        <w:t>სამკურნალო საშუალებებთან</w:t>
      </w:r>
      <w:r w:rsidRPr="00ED6841">
        <w:rPr>
          <w:rFonts w:ascii="Sylfaen" w:hAnsi="Sylfaen"/>
          <w:bCs/>
          <w:lang w:val="it-IT"/>
        </w:rPr>
        <w:t xml:space="preserve"> </w:t>
      </w:r>
      <w:r w:rsidRPr="00ED6841">
        <w:rPr>
          <w:rFonts w:ascii="Sylfaen" w:hAnsi="Sylfaen" w:cs="Sylfaen"/>
          <w:bCs/>
          <w:lang w:val="it-IT"/>
        </w:rPr>
        <w:t>ურთიერთქმედების</w:t>
      </w:r>
      <w:r w:rsidRPr="00ED6841">
        <w:rPr>
          <w:rFonts w:ascii="Sylfaen" w:hAnsi="Sylfaen"/>
          <w:bCs/>
          <w:lang w:val="it-IT"/>
        </w:rPr>
        <w:t xml:space="preserve"> </w:t>
      </w:r>
      <w:r w:rsidRPr="00ED6841">
        <w:rPr>
          <w:rFonts w:ascii="Sylfaen" w:hAnsi="Sylfaen" w:cs="Sylfaen"/>
          <w:bCs/>
          <w:lang w:val="it-IT"/>
        </w:rPr>
        <w:t>შესახებ</w:t>
      </w:r>
      <w:r w:rsidRPr="00ED6841">
        <w:rPr>
          <w:rFonts w:ascii="Sylfaen" w:hAnsi="Sylfaen"/>
          <w:bCs/>
          <w:lang w:val="it-IT"/>
        </w:rPr>
        <w:t xml:space="preserve"> </w:t>
      </w:r>
      <w:r w:rsidRPr="00ED6841">
        <w:rPr>
          <w:rFonts w:ascii="Sylfaen" w:hAnsi="Sylfaen" w:cs="Sylfaen"/>
          <w:bCs/>
          <w:lang w:val="it-IT"/>
        </w:rPr>
        <w:t>ცნობილი</w:t>
      </w:r>
      <w:r w:rsidRPr="00ED6841">
        <w:rPr>
          <w:rFonts w:ascii="Sylfaen" w:hAnsi="Sylfaen"/>
          <w:bCs/>
          <w:lang w:val="it-IT"/>
        </w:rPr>
        <w:t xml:space="preserve"> </w:t>
      </w:r>
      <w:r w:rsidRPr="00ED6841">
        <w:rPr>
          <w:rFonts w:ascii="Sylfaen" w:hAnsi="Sylfaen" w:cs="Sylfaen"/>
          <w:bCs/>
          <w:lang w:val="it-IT"/>
        </w:rPr>
        <w:t>არ</w:t>
      </w:r>
      <w:r w:rsidRPr="00ED6841">
        <w:rPr>
          <w:rFonts w:ascii="Sylfaen" w:hAnsi="Sylfaen"/>
          <w:bCs/>
          <w:lang w:val="it-IT"/>
        </w:rPr>
        <w:t xml:space="preserve"> </w:t>
      </w:r>
      <w:r w:rsidRPr="00ED6841">
        <w:rPr>
          <w:rFonts w:ascii="Sylfaen" w:hAnsi="Sylfaen" w:cs="Sylfaen"/>
          <w:bCs/>
          <w:lang w:val="it-IT"/>
        </w:rPr>
        <w:t>არის</w:t>
      </w:r>
      <w:r w:rsidRPr="00ED6841">
        <w:rPr>
          <w:rFonts w:ascii="Sylfaen" w:hAnsi="Sylfaen"/>
          <w:bCs/>
          <w:lang w:val="it-IT"/>
        </w:rPr>
        <w:t>.</w:t>
      </w:r>
    </w:p>
    <w:p w14:paraId="512188B9" w14:textId="77777777" w:rsidR="009B306F" w:rsidRPr="00ED6841" w:rsidRDefault="009B306F" w:rsidP="009B306F">
      <w:pPr>
        <w:spacing w:line="340" w:lineRule="atLeast"/>
        <w:jc w:val="both"/>
        <w:rPr>
          <w:rFonts w:ascii="Sylfaen" w:hAnsi="Sylfaen"/>
          <w:bCs/>
          <w:lang w:val="it-IT"/>
        </w:rPr>
      </w:pPr>
    </w:p>
    <w:p w14:paraId="0E87047E" w14:textId="77777777" w:rsidR="009B306F" w:rsidRPr="00ED6841" w:rsidRDefault="009B306F" w:rsidP="009B306F">
      <w:pPr>
        <w:spacing w:line="340" w:lineRule="atLeast"/>
        <w:jc w:val="both"/>
        <w:rPr>
          <w:rFonts w:ascii="Sylfaen" w:hAnsi="Sylfaen"/>
          <w:b/>
          <w:lang w:val="ka-GE"/>
        </w:rPr>
      </w:pPr>
      <w:r w:rsidRPr="00ED6841">
        <w:rPr>
          <w:rFonts w:ascii="Sylfaen" w:hAnsi="Sylfaen" w:cs="Sylfaen"/>
          <w:b/>
          <w:iCs/>
          <w:lang w:val="ka-GE"/>
        </w:rPr>
        <w:t xml:space="preserve">პრეპარატ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მიღება</w:t>
      </w:r>
      <w:r w:rsidRPr="00ED6841">
        <w:rPr>
          <w:rFonts w:ascii="Sylfaen" w:hAnsi="Sylfaen"/>
          <w:b/>
          <w:lang w:val="it-IT"/>
        </w:rPr>
        <w:t xml:space="preserve"> </w:t>
      </w:r>
      <w:r w:rsidRPr="00ED6841">
        <w:rPr>
          <w:rFonts w:ascii="Sylfaen" w:hAnsi="Sylfaen" w:cs="Sylfaen"/>
          <w:b/>
          <w:lang w:val="it-IT"/>
        </w:rPr>
        <w:t>საკვებთან</w:t>
      </w:r>
      <w:r w:rsidRPr="00ED6841">
        <w:rPr>
          <w:rFonts w:ascii="Sylfaen" w:hAnsi="Sylfaen"/>
          <w:b/>
          <w:lang w:val="it-IT"/>
        </w:rPr>
        <w:t xml:space="preserve"> </w:t>
      </w:r>
      <w:r w:rsidRPr="00ED6841">
        <w:rPr>
          <w:rFonts w:ascii="Sylfaen" w:hAnsi="Sylfaen" w:cs="Sylfaen"/>
          <w:b/>
          <w:lang w:val="it-IT"/>
        </w:rPr>
        <w:t>და</w:t>
      </w:r>
      <w:r w:rsidRPr="00ED6841">
        <w:rPr>
          <w:rFonts w:ascii="Sylfaen" w:hAnsi="Sylfaen"/>
          <w:b/>
          <w:lang w:val="it-IT"/>
        </w:rPr>
        <w:t xml:space="preserve"> </w:t>
      </w:r>
      <w:r w:rsidRPr="00ED6841">
        <w:rPr>
          <w:rFonts w:ascii="Sylfaen" w:hAnsi="Sylfaen" w:cs="Sylfaen"/>
          <w:b/>
          <w:lang w:val="it-IT"/>
        </w:rPr>
        <w:t>სასმელთან</w:t>
      </w:r>
      <w:r w:rsidRPr="00ED6841">
        <w:rPr>
          <w:rFonts w:ascii="Sylfaen" w:hAnsi="Sylfaen" w:cs="Sylfaen"/>
          <w:b/>
          <w:lang w:val="ka-GE"/>
        </w:rPr>
        <w:t xml:space="preserve"> ერთად</w:t>
      </w:r>
    </w:p>
    <w:p w14:paraId="6CC3FCBC"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განსაკუთრებული</w:t>
      </w:r>
      <w:r w:rsidRPr="00ED6841">
        <w:rPr>
          <w:rFonts w:ascii="Sylfaen" w:hAnsi="Sylfaen"/>
          <w:bCs/>
          <w:lang w:val="it-IT"/>
        </w:rPr>
        <w:t xml:space="preserve"> </w:t>
      </w:r>
      <w:r w:rsidRPr="00ED6841">
        <w:rPr>
          <w:rFonts w:ascii="Sylfaen" w:hAnsi="Sylfaen" w:cs="Sylfaen"/>
          <w:bCs/>
          <w:lang w:val="it-IT"/>
        </w:rPr>
        <w:t>პირობ</w:t>
      </w:r>
      <w:r w:rsidRPr="00ED6841">
        <w:rPr>
          <w:rFonts w:ascii="Sylfaen" w:hAnsi="Sylfaen" w:cs="Sylfaen"/>
          <w:bCs/>
          <w:lang w:val="ka-GE"/>
        </w:rPr>
        <w:t>ები აღნიშნული არ არის</w:t>
      </w:r>
      <w:r w:rsidRPr="00ED6841">
        <w:rPr>
          <w:rFonts w:ascii="Sylfaen" w:hAnsi="Sylfaen"/>
          <w:bCs/>
          <w:lang w:val="it-IT"/>
        </w:rPr>
        <w:t>.</w:t>
      </w:r>
    </w:p>
    <w:p w14:paraId="35C3A385" w14:textId="77777777" w:rsidR="009B306F" w:rsidRPr="00ED6841" w:rsidRDefault="009B306F" w:rsidP="009B306F">
      <w:pPr>
        <w:spacing w:line="340" w:lineRule="atLeast"/>
        <w:jc w:val="both"/>
        <w:rPr>
          <w:rFonts w:ascii="Sylfaen" w:hAnsi="Sylfaen"/>
          <w:bCs/>
          <w:lang w:val="it-IT"/>
        </w:rPr>
      </w:pPr>
    </w:p>
    <w:p w14:paraId="2D64FC76" w14:textId="77777777" w:rsidR="009B306F" w:rsidRPr="00ED6841" w:rsidRDefault="009B306F" w:rsidP="009B306F">
      <w:pPr>
        <w:spacing w:line="340" w:lineRule="atLeast"/>
        <w:jc w:val="both"/>
        <w:rPr>
          <w:rFonts w:ascii="Sylfaen" w:hAnsi="Sylfaen"/>
          <w:b/>
          <w:lang w:val="ka-GE"/>
        </w:rPr>
      </w:pPr>
      <w:r w:rsidRPr="00ED6841">
        <w:rPr>
          <w:rFonts w:ascii="Sylfaen" w:hAnsi="Sylfaen" w:cs="Sylfaen"/>
          <w:b/>
          <w:lang w:val="it-IT"/>
        </w:rPr>
        <w:t>ორსულობა</w:t>
      </w:r>
      <w:r w:rsidRPr="00ED6841">
        <w:rPr>
          <w:rFonts w:ascii="Sylfaen" w:hAnsi="Sylfaen" w:cs="Sylfaen"/>
          <w:b/>
          <w:lang w:val="ka-GE"/>
        </w:rPr>
        <w:t xml:space="preserve">, </w:t>
      </w:r>
      <w:r w:rsidRPr="00ED6841">
        <w:rPr>
          <w:rFonts w:ascii="Sylfaen" w:hAnsi="Sylfaen" w:cs="Sylfaen"/>
          <w:b/>
          <w:lang w:val="it-IT"/>
        </w:rPr>
        <w:t>ძუძუთი</w:t>
      </w:r>
      <w:r w:rsidRPr="00ED6841">
        <w:rPr>
          <w:rFonts w:ascii="Sylfaen" w:hAnsi="Sylfaen"/>
          <w:b/>
          <w:lang w:val="it-IT"/>
        </w:rPr>
        <w:t xml:space="preserve"> </w:t>
      </w:r>
      <w:r w:rsidRPr="00ED6841">
        <w:rPr>
          <w:rFonts w:ascii="Sylfaen" w:hAnsi="Sylfaen" w:cs="Sylfaen"/>
          <w:b/>
          <w:lang w:val="it-IT"/>
        </w:rPr>
        <w:t>კვება</w:t>
      </w:r>
      <w:r w:rsidRPr="00ED6841">
        <w:rPr>
          <w:rFonts w:ascii="Sylfaen" w:hAnsi="Sylfaen" w:cs="Sylfaen"/>
          <w:b/>
          <w:lang w:val="ka-GE"/>
        </w:rPr>
        <w:t xml:space="preserve"> და შვილოსნობის ფუნქცია</w:t>
      </w:r>
    </w:p>
    <w:p w14:paraId="1635F7DD" w14:textId="77777777" w:rsidR="009B306F" w:rsidRPr="00ED6841" w:rsidRDefault="009B306F" w:rsidP="009B306F">
      <w:pPr>
        <w:jc w:val="both"/>
        <w:rPr>
          <w:rFonts w:ascii="Sylfaen" w:hAnsi="Sylfaen" w:cs="Sylfaen"/>
          <w:bCs/>
          <w:lang w:val="en-US"/>
        </w:rPr>
      </w:pPr>
      <w:bookmarkStart w:id="0" w:name="_Hlk67769704"/>
      <w:r w:rsidRPr="00ED6841">
        <w:rPr>
          <w:rFonts w:ascii="Sylfaen" w:hAnsi="Sylfaen" w:cs="Sylfaen"/>
          <w:bCs/>
          <w:lang w:val="ka-GE"/>
        </w:rPr>
        <w:t>თუ ხართ ორსულად ან ბავშვს ძუძუთი კვებავთ, ფიქრობთ, რომ შეიძლება იყოთ ორსულად ან გეგმავთ ბავშვის გაჩენას, კონსულტაციისთვის მიმართეთ ექიმს ან ფარმაცევტს ამ პრეპარატის მიღებამდე. ვინაიდან არ არსებობს კლინიკური მონაცემები  პრეპარატის ზემოქმედების შესახებ ორსულობის პერიოდში,  სიფრთხილეა საჭირო ორსულებსა და მეძუძურ ქალებში დანიშვნისას.</w:t>
      </w:r>
    </w:p>
    <w:p w14:paraId="2F728738" w14:textId="77777777" w:rsidR="009B306F" w:rsidRPr="00ED6841" w:rsidRDefault="009B306F" w:rsidP="009B306F">
      <w:pPr>
        <w:jc w:val="both"/>
        <w:rPr>
          <w:rFonts w:ascii="Sylfaen" w:hAnsi="Sylfaen" w:cs="Sylfaen"/>
          <w:bCs/>
          <w:lang w:val="ka-GE"/>
        </w:rPr>
      </w:pPr>
    </w:p>
    <w:p w14:paraId="57BA3015" w14:textId="77777777" w:rsidR="009B306F" w:rsidRPr="00ED6841" w:rsidRDefault="009B306F" w:rsidP="009B306F">
      <w:pPr>
        <w:jc w:val="both"/>
        <w:rPr>
          <w:rFonts w:ascii="Sylfaen" w:hAnsi="Sylfaen" w:cs="Sylfaen"/>
          <w:b/>
          <w:bCs/>
          <w:lang w:val="ka-GE"/>
        </w:rPr>
      </w:pPr>
      <w:r w:rsidRPr="00ED6841">
        <w:rPr>
          <w:rFonts w:ascii="Sylfaen" w:hAnsi="Sylfaen" w:cs="Sylfaen"/>
          <w:b/>
          <w:bCs/>
          <w:lang w:val="ka-GE"/>
        </w:rPr>
        <w:t>სატრანსპორტო საშუალებების მართვა და მექანიზმებთან მუშაობა</w:t>
      </w:r>
    </w:p>
    <w:p w14:paraId="1CD36D13" w14:textId="77777777" w:rsidR="009B306F" w:rsidRPr="00ED6841" w:rsidRDefault="009B306F" w:rsidP="009B306F">
      <w:pPr>
        <w:jc w:val="both"/>
        <w:rPr>
          <w:rFonts w:ascii="Sylfaen" w:hAnsi="Sylfaen" w:cs="Sylfaen"/>
          <w:bCs/>
          <w:lang w:val="ka-GE"/>
        </w:rPr>
      </w:pPr>
      <w:r w:rsidRPr="00ED6841">
        <w:rPr>
          <w:rFonts w:ascii="Sylfaen" w:hAnsi="Sylfaen" w:cs="Sylfaen"/>
          <w:bCs/>
          <w:lang w:val="ka-GE"/>
        </w:rPr>
        <w:t xml:space="preserve">სიფრთხილის განსაკუთრებული ზომების დაცვა არ არის საჭირო. </w:t>
      </w:r>
    </w:p>
    <w:p w14:paraId="760C2467" w14:textId="77777777" w:rsidR="009B306F" w:rsidRPr="00ED6841" w:rsidRDefault="009B306F" w:rsidP="009B306F">
      <w:pPr>
        <w:jc w:val="both"/>
        <w:rPr>
          <w:rFonts w:ascii="Sylfaen" w:hAnsi="Sylfaen"/>
          <w:bCs/>
          <w:lang w:val="ka-GE"/>
        </w:rPr>
      </w:pPr>
      <w:r w:rsidRPr="00ED6841">
        <w:rPr>
          <w:rFonts w:ascii="Sylfaen" w:hAnsi="Sylfaen" w:cs="Sylfaen"/>
          <w:bCs/>
          <w:lang w:val="ka-GE"/>
        </w:rPr>
        <w:lastRenderedPageBreak/>
        <w:t xml:space="preserve">პრეპარატი </w:t>
      </w:r>
      <w:r w:rsidRPr="00ED6841">
        <w:rPr>
          <w:rFonts w:ascii="Sylfaen" w:hAnsi="Sylfaen" w:cs="Sylfaen"/>
          <w:iCs/>
          <w:lang w:val="it-IT"/>
        </w:rPr>
        <w:t>ესპუმიზანი</w:t>
      </w:r>
      <w:r w:rsidRPr="00ED6841">
        <w:rPr>
          <w:rFonts w:ascii="Sylfaen" w:hAnsi="Sylfaen"/>
          <w:iCs/>
          <w:lang w:val="it-IT"/>
        </w:rPr>
        <w:t xml:space="preserve"> </w:t>
      </w:r>
      <w:r w:rsidRPr="00ED6841">
        <w:rPr>
          <w:rFonts w:ascii="Sylfaen" w:hAnsi="Sylfaen" w:cs="Sylfaen"/>
          <w:iCs/>
          <w:lang w:val="it-IT"/>
        </w:rPr>
        <w:t>ბე</w:t>
      </w:r>
      <w:r w:rsidRPr="00ED6841">
        <w:rPr>
          <w:rFonts w:ascii="Sylfaen" w:hAnsi="Sylfaen" w:cs="Sylfaen"/>
          <w:iCs/>
          <w:lang w:val="ka-GE"/>
        </w:rPr>
        <w:t>ი</w:t>
      </w:r>
      <w:r w:rsidRPr="00ED6841">
        <w:rPr>
          <w:rFonts w:ascii="Sylfaen" w:hAnsi="Sylfaen" w:cs="Sylfaen"/>
          <w:iCs/>
          <w:lang w:val="it-IT"/>
        </w:rPr>
        <w:t>ბი</w:t>
      </w:r>
      <w:r w:rsidRPr="00ED6841">
        <w:rPr>
          <w:rFonts w:ascii="Sylfaen" w:hAnsi="Sylfaen" w:cs="Sylfaen"/>
          <w:iCs/>
          <w:lang w:val="ka-GE"/>
        </w:rPr>
        <w:t xml:space="preserve"> შეიცავს ნატრიუმს. </w:t>
      </w:r>
    </w:p>
    <w:bookmarkEnd w:id="0"/>
    <w:p w14:paraId="4ADD6D97" w14:textId="77777777" w:rsidR="009B306F" w:rsidRPr="00ED6841" w:rsidRDefault="009B306F" w:rsidP="009B306F">
      <w:pPr>
        <w:spacing w:line="340" w:lineRule="atLeast"/>
        <w:jc w:val="both"/>
        <w:rPr>
          <w:rFonts w:ascii="Sylfaen" w:hAnsi="Sylfaen"/>
          <w:bCs/>
          <w:lang w:val="ka-GE"/>
        </w:rPr>
      </w:pPr>
      <w:r w:rsidRPr="00ED6841">
        <w:rPr>
          <w:rFonts w:ascii="Sylfaen" w:hAnsi="Sylfaen" w:cs="Sylfaen"/>
          <w:bCs/>
          <w:lang w:val="ka-GE"/>
        </w:rPr>
        <w:t xml:space="preserve">მოცემული სამკურნალო საშუალების 1 მლ შეიცავს 1 </w:t>
      </w:r>
      <w:proofErr w:type="spellStart"/>
      <w:r w:rsidRPr="00ED6841">
        <w:rPr>
          <w:rFonts w:ascii="Sylfaen" w:hAnsi="Sylfaen" w:cs="Sylfaen"/>
          <w:bCs/>
          <w:lang w:val="ka-GE"/>
        </w:rPr>
        <w:t>მმოლზე</w:t>
      </w:r>
      <w:proofErr w:type="spellEnd"/>
      <w:r w:rsidRPr="00ED6841">
        <w:rPr>
          <w:rFonts w:ascii="Sylfaen" w:hAnsi="Sylfaen" w:cs="Sylfaen"/>
          <w:bCs/>
          <w:lang w:val="ka-GE"/>
        </w:rPr>
        <w:t xml:space="preserve"> </w:t>
      </w:r>
      <w:r w:rsidRPr="00ED6841">
        <w:rPr>
          <w:rFonts w:ascii="Sylfaen" w:hAnsi="Sylfaen"/>
          <w:bCs/>
        </w:rPr>
        <w:t xml:space="preserve">(23 </w:t>
      </w:r>
      <w:r w:rsidRPr="00ED6841">
        <w:rPr>
          <w:rFonts w:ascii="Sylfaen" w:hAnsi="Sylfaen" w:cs="Sylfaen"/>
          <w:bCs/>
        </w:rPr>
        <w:t>მგ</w:t>
      </w:r>
      <w:r w:rsidRPr="00ED6841">
        <w:rPr>
          <w:rFonts w:ascii="Sylfaen" w:hAnsi="Sylfaen"/>
          <w:bCs/>
        </w:rPr>
        <w:t xml:space="preserve">) </w:t>
      </w:r>
      <w:r w:rsidRPr="00ED6841">
        <w:rPr>
          <w:rFonts w:ascii="Sylfaen" w:hAnsi="Sylfaen" w:cs="Sylfaen"/>
          <w:bCs/>
          <w:lang w:val="ka-GE"/>
        </w:rPr>
        <w:t xml:space="preserve">ნაკლებ </w:t>
      </w:r>
      <w:r w:rsidRPr="00ED6841">
        <w:rPr>
          <w:rFonts w:ascii="Sylfaen" w:hAnsi="Sylfaen" w:cs="Sylfaen"/>
          <w:bCs/>
        </w:rPr>
        <w:t>ნატრიუმს</w:t>
      </w:r>
      <w:r w:rsidRPr="00ED6841">
        <w:rPr>
          <w:rFonts w:ascii="Sylfaen" w:hAnsi="Sylfaen"/>
          <w:bCs/>
        </w:rPr>
        <w:t xml:space="preserve">, </w:t>
      </w:r>
      <w:r w:rsidRPr="00ED6841">
        <w:rPr>
          <w:rFonts w:ascii="Sylfaen" w:hAnsi="Sylfaen" w:cs="Sylfaen"/>
          <w:bCs/>
        </w:rPr>
        <w:t>ე</w:t>
      </w:r>
      <w:r w:rsidRPr="00ED6841">
        <w:rPr>
          <w:rFonts w:ascii="Sylfaen" w:hAnsi="Sylfaen"/>
          <w:bCs/>
        </w:rPr>
        <w:t>.</w:t>
      </w:r>
      <w:r w:rsidRPr="00ED6841">
        <w:rPr>
          <w:rFonts w:ascii="Sylfaen" w:hAnsi="Sylfaen" w:cs="Sylfaen"/>
          <w:bCs/>
        </w:rPr>
        <w:t>ი</w:t>
      </w:r>
      <w:r w:rsidRPr="00ED6841">
        <w:rPr>
          <w:rFonts w:ascii="Sylfaen" w:hAnsi="Sylfaen"/>
          <w:bCs/>
        </w:rPr>
        <w:t xml:space="preserve">. </w:t>
      </w:r>
      <w:r w:rsidRPr="00ED6841">
        <w:rPr>
          <w:rFonts w:ascii="Sylfaen" w:hAnsi="Sylfaen" w:cs="Sylfaen"/>
          <w:bCs/>
        </w:rPr>
        <w:t>შეიძლება</w:t>
      </w:r>
      <w:r w:rsidRPr="00ED6841">
        <w:rPr>
          <w:rFonts w:ascii="Sylfaen" w:hAnsi="Sylfaen"/>
          <w:bCs/>
        </w:rPr>
        <w:t xml:space="preserve"> </w:t>
      </w:r>
      <w:r w:rsidRPr="00ED6841">
        <w:rPr>
          <w:rFonts w:ascii="Sylfaen" w:hAnsi="Sylfaen" w:cs="Sylfaen"/>
          <w:bCs/>
        </w:rPr>
        <w:t>ჩაითვალოს</w:t>
      </w:r>
      <w:r w:rsidRPr="00ED6841">
        <w:rPr>
          <w:rFonts w:ascii="Sylfaen" w:hAnsi="Sylfaen"/>
          <w:bCs/>
        </w:rPr>
        <w:t xml:space="preserve">, </w:t>
      </w:r>
      <w:r w:rsidRPr="00ED6841">
        <w:rPr>
          <w:rFonts w:ascii="Sylfaen" w:hAnsi="Sylfaen" w:cs="Sylfaen"/>
          <w:bCs/>
        </w:rPr>
        <w:t>რომ</w:t>
      </w:r>
      <w:r w:rsidRPr="00ED6841">
        <w:rPr>
          <w:rFonts w:ascii="Sylfaen" w:hAnsi="Sylfaen"/>
          <w:bCs/>
        </w:rPr>
        <w:t xml:space="preserve"> </w:t>
      </w:r>
      <w:r w:rsidRPr="00ED6841">
        <w:rPr>
          <w:rFonts w:ascii="Sylfaen" w:hAnsi="Sylfaen" w:cs="Sylfaen"/>
          <w:bCs/>
        </w:rPr>
        <w:t>პრაქტიკულად</w:t>
      </w:r>
      <w:r w:rsidRPr="00ED6841">
        <w:rPr>
          <w:rFonts w:ascii="Sylfaen" w:hAnsi="Sylfaen"/>
          <w:bCs/>
        </w:rPr>
        <w:t xml:space="preserve"> </w:t>
      </w:r>
      <w:r w:rsidRPr="00ED6841">
        <w:rPr>
          <w:rFonts w:ascii="Sylfaen" w:hAnsi="Sylfaen"/>
          <w:bCs/>
          <w:lang w:val="ka-GE"/>
        </w:rPr>
        <w:t>„</w:t>
      </w:r>
      <w:r w:rsidRPr="00ED6841">
        <w:rPr>
          <w:rFonts w:ascii="Sylfaen" w:hAnsi="Sylfaen" w:cs="Sylfaen"/>
          <w:bCs/>
        </w:rPr>
        <w:t>არ</w:t>
      </w:r>
      <w:r w:rsidRPr="00ED6841">
        <w:rPr>
          <w:rFonts w:ascii="Sylfaen" w:hAnsi="Sylfaen"/>
          <w:bCs/>
        </w:rPr>
        <w:t xml:space="preserve"> </w:t>
      </w:r>
      <w:r w:rsidRPr="00ED6841">
        <w:rPr>
          <w:rFonts w:ascii="Sylfaen" w:hAnsi="Sylfaen" w:cs="Sylfaen"/>
          <w:bCs/>
        </w:rPr>
        <w:t>შეიცავს</w:t>
      </w:r>
      <w:r w:rsidRPr="00ED6841">
        <w:rPr>
          <w:rFonts w:ascii="Sylfaen" w:hAnsi="Sylfaen"/>
          <w:bCs/>
        </w:rPr>
        <w:t xml:space="preserve"> </w:t>
      </w:r>
      <w:r w:rsidRPr="00ED6841">
        <w:rPr>
          <w:rFonts w:ascii="Sylfaen" w:hAnsi="Sylfaen" w:cs="Sylfaen"/>
          <w:bCs/>
        </w:rPr>
        <w:t>ნატრიუმს</w:t>
      </w:r>
      <w:r w:rsidRPr="00ED6841">
        <w:rPr>
          <w:rFonts w:ascii="Sylfaen" w:hAnsi="Sylfaen"/>
          <w:bCs/>
          <w:lang w:val="ka-GE"/>
        </w:rPr>
        <w:t>“</w:t>
      </w:r>
      <w:r w:rsidRPr="00ED6841">
        <w:rPr>
          <w:rFonts w:ascii="Sylfaen" w:hAnsi="Sylfaen"/>
          <w:bCs/>
        </w:rPr>
        <w:t>.</w:t>
      </w:r>
      <w:r w:rsidRPr="00ED6841">
        <w:rPr>
          <w:rFonts w:ascii="Sylfaen" w:hAnsi="Sylfaen"/>
          <w:bCs/>
          <w:lang w:val="ka-GE"/>
        </w:rPr>
        <w:t xml:space="preserve"> </w:t>
      </w:r>
    </w:p>
    <w:p w14:paraId="2BC22288" w14:textId="77777777" w:rsidR="009B306F" w:rsidRPr="00ED6841" w:rsidRDefault="009B306F" w:rsidP="009B306F">
      <w:pPr>
        <w:spacing w:line="340" w:lineRule="atLeast"/>
        <w:jc w:val="both"/>
        <w:rPr>
          <w:rFonts w:ascii="Sylfaen" w:hAnsi="Sylfaen"/>
          <w:bCs/>
          <w:lang w:val="it-IT"/>
        </w:rPr>
      </w:pPr>
    </w:p>
    <w:p w14:paraId="51B38BBB" w14:textId="77777777" w:rsidR="009B306F" w:rsidRPr="00ED6841" w:rsidRDefault="009B306F" w:rsidP="009B306F">
      <w:pPr>
        <w:spacing w:line="340" w:lineRule="atLeast"/>
        <w:ind w:left="360" w:hanging="360"/>
        <w:jc w:val="both"/>
        <w:rPr>
          <w:rFonts w:ascii="Sylfaen" w:hAnsi="Sylfaen"/>
          <w:b/>
          <w:lang w:val="it-IT"/>
        </w:rPr>
      </w:pPr>
      <w:r w:rsidRPr="00ED6841">
        <w:rPr>
          <w:rFonts w:ascii="Sylfaen" w:hAnsi="Sylfaen"/>
          <w:b/>
          <w:lang w:val="it-IT"/>
        </w:rPr>
        <w:t>3</w:t>
      </w:r>
      <w:r w:rsidRPr="00ED6841">
        <w:rPr>
          <w:rFonts w:ascii="Sylfaen" w:hAnsi="Sylfaen"/>
          <w:b/>
          <w:lang w:val="ka-GE"/>
        </w:rPr>
        <w:t xml:space="preserve">. </w:t>
      </w:r>
      <w:r w:rsidRPr="00ED6841">
        <w:rPr>
          <w:rFonts w:ascii="Sylfaen" w:hAnsi="Sylfaen"/>
          <w:b/>
          <w:lang w:val="it-IT"/>
        </w:rPr>
        <w:tab/>
      </w:r>
      <w:r w:rsidRPr="00ED6841">
        <w:rPr>
          <w:rFonts w:ascii="Sylfaen" w:hAnsi="Sylfaen"/>
          <w:b/>
          <w:lang w:val="ka-GE"/>
        </w:rPr>
        <w:t xml:space="preserve">როგორ მიიღება პრეპარატი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w:t>
      </w:r>
      <w:r w:rsidRPr="00ED6841">
        <w:rPr>
          <w:rFonts w:ascii="Sylfaen" w:hAnsi="Sylfaen" w:cs="Sylfaen"/>
          <w:b/>
          <w:iCs/>
          <w:lang w:val="ka-GE"/>
        </w:rPr>
        <w:t xml:space="preserve"> </w:t>
      </w:r>
    </w:p>
    <w:p w14:paraId="700453FB" w14:textId="77777777" w:rsidR="009B306F" w:rsidRPr="00ED6841" w:rsidRDefault="009B306F" w:rsidP="009B306F">
      <w:pPr>
        <w:spacing w:line="360" w:lineRule="atLeast"/>
        <w:jc w:val="both"/>
        <w:rPr>
          <w:rFonts w:ascii="Sylfaen" w:hAnsi="Sylfaen"/>
          <w:lang w:val="it-IT"/>
        </w:rPr>
      </w:pPr>
      <w:r w:rsidRPr="00ED6841">
        <w:rPr>
          <w:rFonts w:ascii="Sylfaen" w:hAnsi="Sylfaen" w:cs="Sylfaen"/>
          <w:bCs/>
          <w:lang w:val="it-IT"/>
        </w:rPr>
        <w:t>მოცემული</w:t>
      </w:r>
      <w:r w:rsidRPr="00ED6841">
        <w:rPr>
          <w:rFonts w:ascii="LitNusx" w:hAnsi="LitNusx"/>
          <w:bCs/>
          <w:lang w:val="it-IT"/>
        </w:rPr>
        <w:t xml:space="preserve"> </w:t>
      </w:r>
      <w:r w:rsidRPr="00ED6841">
        <w:rPr>
          <w:rFonts w:ascii="Sylfaen" w:hAnsi="Sylfaen" w:cs="Sylfaen"/>
          <w:bCs/>
          <w:lang w:val="it-IT"/>
        </w:rPr>
        <w:t>პრეპარატი</w:t>
      </w:r>
      <w:r w:rsidRPr="00ED6841">
        <w:rPr>
          <w:rFonts w:ascii="LitNusx" w:hAnsi="LitNusx"/>
          <w:bCs/>
          <w:lang w:val="it-IT"/>
        </w:rPr>
        <w:t xml:space="preserve"> </w:t>
      </w:r>
      <w:r w:rsidRPr="00ED6841">
        <w:rPr>
          <w:rFonts w:ascii="Sylfaen" w:hAnsi="Sylfaen" w:cs="Sylfaen"/>
          <w:bCs/>
          <w:lang w:val="ka-GE"/>
        </w:rPr>
        <w:t>ყოველთვის მიიღეთ</w:t>
      </w:r>
      <w:r w:rsidRPr="00ED6841">
        <w:rPr>
          <w:rFonts w:ascii="LitNusx" w:hAnsi="LitNusx"/>
          <w:bCs/>
          <w:lang w:val="it-IT"/>
        </w:rPr>
        <w:t xml:space="preserve"> </w:t>
      </w:r>
      <w:r w:rsidRPr="00ED6841">
        <w:rPr>
          <w:rFonts w:ascii="Sylfaen" w:hAnsi="Sylfaen" w:cs="Sylfaen"/>
          <w:bCs/>
          <w:lang w:val="it-IT"/>
        </w:rPr>
        <w:t>ამ</w:t>
      </w:r>
      <w:r w:rsidRPr="00ED6841">
        <w:rPr>
          <w:rFonts w:ascii="LitNusx" w:hAnsi="LitNusx"/>
          <w:bCs/>
          <w:lang w:val="it-IT"/>
        </w:rPr>
        <w:t xml:space="preserve"> </w:t>
      </w:r>
      <w:r w:rsidRPr="00ED6841">
        <w:rPr>
          <w:rFonts w:ascii="Sylfaen" w:hAnsi="Sylfaen" w:cs="Sylfaen"/>
          <w:bCs/>
          <w:lang w:val="it-IT"/>
        </w:rPr>
        <w:t>ჩანართში</w:t>
      </w:r>
      <w:r w:rsidRPr="00ED6841">
        <w:rPr>
          <w:rFonts w:ascii="LitNusx" w:hAnsi="LitNusx"/>
          <w:bCs/>
          <w:lang w:val="it-IT"/>
        </w:rPr>
        <w:t xml:space="preserve"> </w:t>
      </w:r>
      <w:r w:rsidRPr="00ED6841">
        <w:rPr>
          <w:rFonts w:ascii="Sylfaen" w:hAnsi="Sylfaen" w:cs="Sylfaen"/>
          <w:bCs/>
          <w:lang w:val="it-IT"/>
        </w:rPr>
        <w:t>მოყვანილი</w:t>
      </w:r>
      <w:r w:rsidRPr="00ED6841">
        <w:rPr>
          <w:rFonts w:ascii="LitNusx" w:hAnsi="LitNusx"/>
          <w:bCs/>
          <w:lang w:val="it-IT"/>
        </w:rPr>
        <w:t xml:space="preserve"> </w:t>
      </w:r>
      <w:r w:rsidRPr="00ED6841">
        <w:rPr>
          <w:rFonts w:ascii="Sylfaen" w:hAnsi="Sylfaen" w:cs="Sylfaen"/>
          <w:bCs/>
          <w:lang w:val="it-IT"/>
        </w:rPr>
        <w:t>მითითებების</w:t>
      </w:r>
      <w:r w:rsidRPr="00ED6841">
        <w:rPr>
          <w:rFonts w:ascii="LitNusx" w:hAnsi="LitNusx"/>
          <w:bCs/>
          <w:lang w:val="it-IT"/>
        </w:rPr>
        <w:t xml:space="preserve"> </w:t>
      </w:r>
      <w:r w:rsidRPr="00ED6841">
        <w:rPr>
          <w:rFonts w:ascii="Sylfaen" w:hAnsi="Sylfaen" w:cs="Sylfaen"/>
          <w:bCs/>
          <w:lang w:val="it-IT"/>
        </w:rPr>
        <w:t>ზუსტად</w:t>
      </w:r>
      <w:r w:rsidRPr="00ED6841">
        <w:rPr>
          <w:rFonts w:ascii="LitNusx" w:hAnsi="LitNusx"/>
          <w:bCs/>
          <w:lang w:val="it-IT"/>
        </w:rPr>
        <w:t xml:space="preserve"> </w:t>
      </w:r>
      <w:r w:rsidRPr="00ED6841">
        <w:rPr>
          <w:rFonts w:ascii="Sylfaen" w:hAnsi="Sylfaen" w:cs="Sylfaen"/>
          <w:bCs/>
          <w:lang w:val="it-IT"/>
        </w:rPr>
        <w:t>დაცვით</w:t>
      </w:r>
      <w:r w:rsidRPr="00ED6841">
        <w:rPr>
          <w:rFonts w:ascii="LitNusx" w:hAnsi="LitNusx"/>
          <w:bCs/>
          <w:lang w:val="it-IT"/>
        </w:rPr>
        <w:t xml:space="preserve"> </w:t>
      </w:r>
      <w:r w:rsidRPr="00ED6841">
        <w:rPr>
          <w:rFonts w:ascii="Sylfaen" w:hAnsi="Sylfaen" w:cs="Sylfaen"/>
          <w:bCs/>
          <w:lang w:val="it-IT"/>
        </w:rPr>
        <w:t>ან</w:t>
      </w:r>
      <w:r w:rsidRPr="00ED6841">
        <w:rPr>
          <w:rFonts w:ascii="LitNusx" w:hAnsi="LitNusx"/>
          <w:bCs/>
          <w:lang w:val="it-IT"/>
        </w:rPr>
        <w:t xml:space="preserve"> </w:t>
      </w:r>
      <w:r w:rsidRPr="00ED6841">
        <w:rPr>
          <w:rFonts w:ascii="Sylfaen" w:hAnsi="Sylfaen" w:cs="Sylfaen"/>
          <w:bCs/>
          <w:lang w:val="ka-GE"/>
        </w:rPr>
        <w:t>მკურნალი</w:t>
      </w:r>
      <w:r w:rsidRPr="00ED6841">
        <w:rPr>
          <w:rFonts w:ascii="LitNusx" w:hAnsi="LitNusx"/>
          <w:bCs/>
          <w:lang w:val="it-IT"/>
        </w:rPr>
        <w:t xml:space="preserve"> </w:t>
      </w:r>
      <w:r w:rsidRPr="00ED6841">
        <w:rPr>
          <w:rFonts w:ascii="Sylfaen" w:hAnsi="Sylfaen" w:cs="Sylfaen"/>
          <w:bCs/>
          <w:lang w:val="it-IT"/>
        </w:rPr>
        <w:t>ექიმის</w:t>
      </w:r>
      <w:r w:rsidRPr="00ED6841">
        <w:rPr>
          <w:rFonts w:ascii="LitNusx" w:hAnsi="LitNusx"/>
          <w:bCs/>
          <w:lang w:val="it-IT"/>
        </w:rPr>
        <w:t xml:space="preserve"> </w:t>
      </w:r>
      <w:r w:rsidRPr="00ED6841">
        <w:rPr>
          <w:rFonts w:ascii="Sylfaen" w:hAnsi="Sylfaen" w:cs="Sylfaen"/>
          <w:bCs/>
          <w:lang w:val="it-IT"/>
        </w:rPr>
        <w:t>თუ</w:t>
      </w:r>
      <w:r w:rsidRPr="00ED6841">
        <w:rPr>
          <w:rFonts w:ascii="LitNusx" w:hAnsi="LitNusx"/>
          <w:bCs/>
          <w:lang w:val="it-IT"/>
        </w:rPr>
        <w:t xml:space="preserve"> </w:t>
      </w:r>
      <w:r w:rsidRPr="00ED6841">
        <w:rPr>
          <w:rFonts w:ascii="Sylfaen" w:hAnsi="Sylfaen" w:cs="Sylfaen"/>
          <w:bCs/>
          <w:lang w:val="it-IT"/>
        </w:rPr>
        <w:t>ფარმაცევტის</w:t>
      </w:r>
      <w:r w:rsidRPr="00ED6841">
        <w:rPr>
          <w:rFonts w:ascii="LitNusx" w:hAnsi="LitNusx"/>
          <w:bCs/>
          <w:lang w:val="it-IT"/>
        </w:rPr>
        <w:t xml:space="preserve"> </w:t>
      </w:r>
      <w:r w:rsidRPr="00ED6841">
        <w:rPr>
          <w:rFonts w:ascii="Sylfaen" w:hAnsi="Sylfaen" w:cs="Sylfaen"/>
          <w:bCs/>
          <w:lang w:val="it-IT"/>
        </w:rPr>
        <w:t>დანიშნულების</w:t>
      </w:r>
      <w:r w:rsidRPr="00ED6841">
        <w:rPr>
          <w:rFonts w:ascii="LitNusx" w:hAnsi="LitNusx"/>
          <w:bCs/>
          <w:lang w:val="it-IT"/>
        </w:rPr>
        <w:t xml:space="preserve"> </w:t>
      </w:r>
      <w:r w:rsidRPr="00ED6841">
        <w:rPr>
          <w:rFonts w:ascii="Sylfaen" w:hAnsi="Sylfaen" w:cs="Sylfaen"/>
          <w:lang w:val="it-IT"/>
        </w:rPr>
        <w:t>შესაბამისად.  თუ არ ხართ დარწმუნებული, მიმართეთ თქვენს ექიმს ან ფარმაცევტს.</w:t>
      </w:r>
      <w:r w:rsidRPr="00ED6841">
        <w:rPr>
          <w:rFonts w:ascii="Sylfaen" w:hAnsi="Sylfaen" w:cs="Sylfaen"/>
          <w:lang w:val="ka-GE"/>
        </w:rPr>
        <w:t xml:space="preserve"> </w:t>
      </w:r>
    </w:p>
    <w:p w14:paraId="7116B639" w14:textId="77777777" w:rsidR="009B306F" w:rsidRPr="00ED6841" w:rsidRDefault="009B306F" w:rsidP="009B306F">
      <w:pPr>
        <w:spacing w:line="340" w:lineRule="atLeast"/>
        <w:jc w:val="both"/>
        <w:rPr>
          <w:rFonts w:ascii="Sylfaen" w:hAnsi="Sylfaen"/>
          <w:bCs/>
          <w:lang w:val="it-IT"/>
        </w:rPr>
      </w:pPr>
    </w:p>
    <w:p w14:paraId="0F59943C"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u w:val="single"/>
          <w:lang w:val="it-IT"/>
        </w:rPr>
        <w:t>არსებობს</w:t>
      </w:r>
      <w:r w:rsidRPr="00ED6841">
        <w:rPr>
          <w:rFonts w:ascii="Sylfaen" w:hAnsi="Sylfaen" w:cs="Sylfaen"/>
          <w:bCs/>
          <w:u w:val="single"/>
          <w:lang w:val="ka-GE"/>
        </w:rPr>
        <w:t xml:space="preserve"> პრეპარატ</w:t>
      </w:r>
      <w:r w:rsidRPr="00ED6841">
        <w:rPr>
          <w:rFonts w:ascii="Sylfaen" w:hAnsi="Sylfaen"/>
          <w:bCs/>
          <w:u w:val="single"/>
          <w:lang w:val="it-IT"/>
        </w:rPr>
        <w:t xml:space="preserve"> </w:t>
      </w:r>
      <w:r w:rsidRPr="00ED6841">
        <w:rPr>
          <w:rFonts w:ascii="Sylfaen" w:hAnsi="Sylfaen" w:cs="Sylfaen"/>
          <w:bCs/>
          <w:iCs/>
          <w:u w:val="single"/>
          <w:lang w:val="it-IT"/>
        </w:rPr>
        <w:t>ესპუმიზანი</w:t>
      </w:r>
      <w:r w:rsidRPr="00ED6841">
        <w:rPr>
          <w:rFonts w:ascii="Sylfaen" w:hAnsi="Sylfaen"/>
          <w:bCs/>
          <w:iCs/>
          <w:u w:val="single"/>
          <w:lang w:val="it-IT"/>
        </w:rPr>
        <w:t xml:space="preserve"> </w:t>
      </w:r>
      <w:r w:rsidRPr="00ED6841">
        <w:rPr>
          <w:rFonts w:ascii="Sylfaen" w:hAnsi="Sylfaen" w:cs="Sylfaen"/>
          <w:bCs/>
          <w:iCs/>
          <w:u w:val="single"/>
          <w:lang w:val="it-IT"/>
        </w:rPr>
        <w:t>ბე</w:t>
      </w:r>
      <w:r w:rsidRPr="00ED6841">
        <w:rPr>
          <w:rFonts w:ascii="Sylfaen" w:hAnsi="Sylfaen" w:cs="Sylfaen"/>
          <w:bCs/>
          <w:iCs/>
          <w:u w:val="single"/>
          <w:lang w:val="ka-GE"/>
        </w:rPr>
        <w:t>ი</w:t>
      </w:r>
      <w:r w:rsidRPr="00ED6841">
        <w:rPr>
          <w:rFonts w:ascii="Sylfaen" w:hAnsi="Sylfaen" w:cs="Sylfaen"/>
          <w:bCs/>
          <w:iCs/>
          <w:u w:val="single"/>
          <w:lang w:val="it-IT"/>
        </w:rPr>
        <w:t>ბის</w:t>
      </w:r>
      <w:r w:rsidRPr="00ED6841">
        <w:rPr>
          <w:rFonts w:ascii="Sylfaen" w:hAnsi="Sylfaen"/>
          <w:bCs/>
          <w:u w:val="single"/>
          <w:lang w:val="it-IT"/>
        </w:rPr>
        <w:t xml:space="preserve"> </w:t>
      </w:r>
      <w:r w:rsidRPr="00ED6841">
        <w:rPr>
          <w:rFonts w:ascii="Sylfaen" w:hAnsi="Sylfaen" w:cs="Sylfaen"/>
          <w:bCs/>
          <w:u w:val="single"/>
          <w:lang w:val="it-IT"/>
        </w:rPr>
        <w:t>დოზის</w:t>
      </w:r>
      <w:r w:rsidRPr="00ED6841">
        <w:rPr>
          <w:rFonts w:ascii="Sylfaen" w:hAnsi="Sylfaen"/>
          <w:bCs/>
          <w:u w:val="single"/>
          <w:lang w:val="it-IT"/>
        </w:rPr>
        <w:t xml:space="preserve"> </w:t>
      </w:r>
      <w:r w:rsidRPr="00ED6841">
        <w:rPr>
          <w:rFonts w:ascii="Sylfaen" w:hAnsi="Sylfaen" w:cs="Sylfaen"/>
          <w:bCs/>
          <w:u w:val="single"/>
          <w:lang w:val="it-IT"/>
        </w:rPr>
        <w:t>განსაზღვრის</w:t>
      </w:r>
      <w:r w:rsidRPr="00ED6841">
        <w:rPr>
          <w:rFonts w:ascii="Sylfaen" w:hAnsi="Sylfaen"/>
          <w:bCs/>
          <w:u w:val="single"/>
          <w:lang w:val="it-IT"/>
        </w:rPr>
        <w:t xml:space="preserve"> </w:t>
      </w:r>
      <w:r w:rsidRPr="00ED6841">
        <w:rPr>
          <w:rFonts w:ascii="Sylfaen" w:hAnsi="Sylfaen" w:cs="Sylfaen"/>
          <w:bCs/>
          <w:u w:val="single"/>
          <w:lang w:val="it-IT"/>
        </w:rPr>
        <w:t>ორი</w:t>
      </w:r>
      <w:r w:rsidRPr="00ED6841">
        <w:rPr>
          <w:rFonts w:ascii="Sylfaen" w:hAnsi="Sylfaen"/>
          <w:bCs/>
          <w:u w:val="single"/>
          <w:lang w:val="it-IT"/>
        </w:rPr>
        <w:t xml:space="preserve"> </w:t>
      </w:r>
      <w:r w:rsidRPr="00ED6841">
        <w:rPr>
          <w:rFonts w:ascii="Sylfaen" w:hAnsi="Sylfaen" w:cs="Sylfaen"/>
          <w:bCs/>
          <w:u w:val="single"/>
          <w:lang w:val="it-IT"/>
        </w:rPr>
        <w:t>მეთოდი</w:t>
      </w:r>
      <w:r w:rsidRPr="00ED6841">
        <w:rPr>
          <w:rFonts w:ascii="Sylfaen" w:hAnsi="Sylfaen" w:cs="Sylfaen"/>
          <w:bCs/>
          <w:lang w:val="it-IT"/>
        </w:rPr>
        <w:t>:</w:t>
      </w:r>
    </w:p>
    <w:p w14:paraId="7A986815"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იმის</w:t>
      </w:r>
      <w:r w:rsidRPr="00ED6841">
        <w:rPr>
          <w:rFonts w:ascii="Sylfaen" w:hAnsi="Sylfaen"/>
          <w:bCs/>
          <w:lang w:val="it-IT"/>
        </w:rPr>
        <w:t xml:space="preserve"> </w:t>
      </w:r>
      <w:r w:rsidRPr="00ED6841">
        <w:rPr>
          <w:rFonts w:ascii="Sylfaen" w:hAnsi="Sylfaen" w:cs="Sylfaen"/>
          <w:bCs/>
          <w:lang w:val="it-IT"/>
        </w:rPr>
        <w:t>მიხედვით</w:t>
      </w:r>
      <w:r w:rsidRPr="00ED6841">
        <w:rPr>
          <w:rFonts w:ascii="Sylfaen" w:hAnsi="Sylfaen"/>
          <w:bCs/>
          <w:lang w:val="it-IT"/>
        </w:rPr>
        <w:t xml:space="preserve">, </w:t>
      </w:r>
      <w:r w:rsidRPr="00ED6841">
        <w:rPr>
          <w:rFonts w:ascii="Sylfaen" w:hAnsi="Sylfaen" w:cs="Sylfaen"/>
          <w:bCs/>
          <w:lang w:val="it-IT"/>
        </w:rPr>
        <w:t>თუ</w:t>
      </w:r>
      <w:r w:rsidRPr="00ED6841">
        <w:rPr>
          <w:rFonts w:ascii="Sylfaen" w:hAnsi="Sylfaen"/>
          <w:bCs/>
          <w:lang w:val="it-IT"/>
        </w:rPr>
        <w:t xml:space="preserve"> </w:t>
      </w:r>
      <w:r w:rsidRPr="00ED6841">
        <w:rPr>
          <w:rFonts w:ascii="Sylfaen" w:hAnsi="Sylfaen" w:cs="Sylfaen"/>
          <w:bCs/>
          <w:lang w:val="it-IT"/>
        </w:rPr>
        <w:t>რამდენად</w:t>
      </w:r>
      <w:r w:rsidRPr="00ED6841">
        <w:rPr>
          <w:rFonts w:ascii="Sylfaen" w:hAnsi="Sylfaen"/>
          <w:bCs/>
          <w:lang w:val="it-IT"/>
        </w:rPr>
        <w:t xml:space="preserve"> </w:t>
      </w:r>
      <w:r w:rsidRPr="00ED6841">
        <w:rPr>
          <w:rFonts w:ascii="Sylfaen" w:hAnsi="Sylfaen" w:cs="Sylfaen"/>
          <w:bCs/>
          <w:lang w:val="it-IT"/>
        </w:rPr>
        <w:t>მაღალია</w:t>
      </w:r>
      <w:r w:rsidRPr="00ED6841">
        <w:rPr>
          <w:rFonts w:ascii="Sylfaen" w:hAnsi="Sylfaen"/>
          <w:bCs/>
          <w:lang w:val="it-IT"/>
        </w:rPr>
        <w:t xml:space="preserve"> </w:t>
      </w:r>
      <w:r w:rsidRPr="00ED6841">
        <w:rPr>
          <w:rFonts w:ascii="Sylfaen" w:hAnsi="Sylfaen" w:cs="Sylfaen"/>
          <w:bCs/>
          <w:lang w:val="it-IT"/>
        </w:rPr>
        <w:t>დოზა</w:t>
      </w:r>
      <w:r w:rsidRPr="00ED6841">
        <w:rPr>
          <w:rFonts w:ascii="Sylfaen" w:hAnsi="Sylfaen"/>
          <w:bCs/>
          <w:lang w:val="it-IT"/>
        </w:rPr>
        <w:t xml:space="preserve">, </w:t>
      </w:r>
      <w:r w:rsidRPr="00ED6841">
        <w:rPr>
          <w:rFonts w:ascii="Sylfaen" w:hAnsi="Sylfaen" w:cs="Sylfaen"/>
          <w:bCs/>
          <w:lang w:val="it-IT"/>
        </w:rPr>
        <w:t>მისი</w:t>
      </w:r>
      <w:r w:rsidRPr="00ED6841">
        <w:rPr>
          <w:rFonts w:ascii="Sylfaen" w:hAnsi="Sylfaen"/>
          <w:bCs/>
          <w:lang w:val="it-IT"/>
        </w:rPr>
        <w:t xml:space="preserve"> </w:t>
      </w:r>
      <w:r w:rsidRPr="00ED6841">
        <w:rPr>
          <w:rFonts w:ascii="Sylfaen" w:hAnsi="Sylfaen" w:cs="Sylfaen"/>
          <w:bCs/>
          <w:lang w:val="it-IT"/>
        </w:rPr>
        <w:t>განსაზღვრა</w:t>
      </w:r>
      <w:r w:rsidRPr="00ED6841">
        <w:rPr>
          <w:rFonts w:ascii="Sylfaen" w:hAnsi="Sylfaen"/>
          <w:bCs/>
          <w:lang w:val="it-IT"/>
        </w:rPr>
        <w:t xml:space="preserve"> </w:t>
      </w:r>
      <w:r w:rsidRPr="00ED6841">
        <w:rPr>
          <w:rFonts w:ascii="Sylfaen" w:hAnsi="Sylfaen" w:cs="Sylfaen"/>
          <w:bCs/>
          <w:lang w:val="it-IT"/>
        </w:rPr>
        <w:t>შეიძლება</w:t>
      </w:r>
      <w:r w:rsidRPr="00ED6841">
        <w:rPr>
          <w:rFonts w:ascii="Sylfaen" w:hAnsi="Sylfaen"/>
          <w:bCs/>
          <w:lang w:val="it-IT"/>
        </w:rPr>
        <w:t xml:space="preserve">: </w:t>
      </w:r>
    </w:p>
    <w:p w14:paraId="43DDE6DD" w14:textId="77777777" w:rsidR="009B306F" w:rsidRPr="00ED6841" w:rsidRDefault="009B306F" w:rsidP="009B306F">
      <w:pPr>
        <w:numPr>
          <w:ilvl w:val="0"/>
          <w:numId w:val="28"/>
        </w:numPr>
        <w:spacing w:line="340" w:lineRule="atLeast"/>
        <w:jc w:val="both"/>
        <w:rPr>
          <w:rFonts w:ascii="Sylfaen" w:hAnsi="Sylfaen"/>
          <w:bCs/>
          <w:lang w:val="it-IT"/>
        </w:rPr>
      </w:pPr>
      <w:r w:rsidRPr="00ED6841">
        <w:rPr>
          <w:rFonts w:ascii="Sylfaen" w:hAnsi="Sylfaen" w:cs="Sylfaen"/>
          <w:bCs/>
          <w:lang w:val="ka-GE"/>
        </w:rPr>
        <w:t>პიპეტით</w:t>
      </w:r>
      <w:r w:rsidRPr="00ED6841">
        <w:rPr>
          <w:rFonts w:ascii="Sylfaen" w:hAnsi="Sylfaen"/>
          <w:bCs/>
          <w:lang w:val="ka-GE"/>
        </w:rPr>
        <w:t xml:space="preserve">; </w:t>
      </w:r>
    </w:p>
    <w:p w14:paraId="32EE823B" w14:textId="77777777" w:rsidR="009B306F" w:rsidRPr="00ED6841" w:rsidRDefault="009B306F" w:rsidP="009B306F">
      <w:pPr>
        <w:numPr>
          <w:ilvl w:val="0"/>
          <w:numId w:val="28"/>
        </w:numPr>
        <w:spacing w:line="340" w:lineRule="atLeast"/>
        <w:jc w:val="both"/>
        <w:rPr>
          <w:rFonts w:ascii="Sylfaen" w:hAnsi="Sylfaen"/>
          <w:bCs/>
          <w:lang w:val="it-IT"/>
        </w:rPr>
      </w:pPr>
      <w:r w:rsidRPr="00ED6841">
        <w:rPr>
          <w:rFonts w:ascii="Sylfaen" w:hAnsi="Sylfaen" w:cs="Sylfaen"/>
          <w:bCs/>
          <w:lang w:val="it-IT"/>
        </w:rPr>
        <w:t>მილილიტრებით</w:t>
      </w:r>
      <w:r w:rsidRPr="00ED6841">
        <w:rPr>
          <w:rFonts w:ascii="Sylfaen" w:hAnsi="Sylfaen"/>
          <w:bCs/>
          <w:lang w:val="it-IT"/>
        </w:rPr>
        <w:t xml:space="preserve">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გრადუირებული</w:t>
      </w:r>
      <w:r w:rsidRPr="00ED6841">
        <w:rPr>
          <w:rFonts w:ascii="Sylfaen" w:hAnsi="Sylfaen"/>
          <w:bCs/>
          <w:lang w:val="it-IT"/>
        </w:rPr>
        <w:t xml:space="preserve"> </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ხუფით</w:t>
      </w:r>
      <w:r w:rsidRPr="00ED6841">
        <w:rPr>
          <w:rFonts w:ascii="Sylfaen" w:hAnsi="Sylfaen"/>
          <w:bCs/>
          <w:lang w:val="it-IT"/>
        </w:rPr>
        <w:t>.</w:t>
      </w:r>
    </w:p>
    <w:p w14:paraId="0306D207"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ხელსაწყოების</w:t>
      </w:r>
      <w:r w:rsidRPr="00ED6841">
        <w:rPr>
          <w:rFonts w:ascii="Sylfaen" w:hAnsi="Sylfaen"/>
          <w:bCs/>
          <w:lang w:val="it-IT"/>
        </w:rPr>
        <w:t xml:space="preserve"> </w:t>
      </w:r>
      <w:r w:rsidRPr="00ED6841">
        <w:rPr>
          <w:rFonts w:ascii="Sylfaen" w:hAnsi="Sylfaen" w:cs="Sylfaen"/>
          <w:bCs/>
          <w:lang w:val="it-IT"/>
        </w:rPr>
        <w:t>გამოყენების</w:t>
      </w:r>
      <w:r w:rsidRPr="00ED6841">
        <w:rPr>
          <w:rFonts w:ascii="Sylfaen" w:hAnsi="Sylfaen"/>
          <w:bCs/>
          <w:lang w:val="it-IT"/>
        </w:rPr>
        <w:t xml:space="preserve"> </w:t>
      </w:r>
      <w:r w:rsidRPr="00ED6841">
        <w:rPr>
          <w:rFonts w:ascii="Sylfaen" w:hAnsi="Sylfaen" w:cs="Sylfaen"/>
          <w:bCs/>
          <w:lang w:val="it-IT"/>
        </w:rPr>
        <w:t>დეტალური</w:t>
      </w:r>
      <w:r w:rsidRPr="00ED6841">
        <w:rPr>
          <w:rFonts w:ascii="Sylfaen" w:hAnsi="Sylfaen"/>
          <w:bCs/>
          <w:lang w:val="it-IT"/>
        </w:rPr>
        <w:t xml:space="preserve"> </w:t>
      </w:r>
      <w:r w:rsidRPr="00ED6841">
        <w:rPr>
          <w:rFonts w:ascii="Sylfaen" w:hAnsi="Sylfaen" w:cs="Sylfaen"/>
          <w:bCs/>
          <w:lang w:val="it-IT"/>
        </w:rPr>
        <w:t>ინფორმაცია</w:t>
      </w:r>
      <w:r w:rsidRPr="00ED6841">
        <w:rPr>
          <w:rFonts w:ascii="Sylfaen" w:hAnsi="Sylfaen"/>
          <w:bCs/>
          <w:lang w:val="it-IT"/>
        </w:rPr>
        <w:t xml:space="preserve"> </w:t>
      </w:r>
      <w:r w:rsidRPr="00ED6841">
        <w:rPr>
          <w:rFonts w:ascii="Sylfaen" w:hAnsi="Sylfaen" w:cs="Sylfaen"/>
          <w:bCs/>
          <w:lang w:val="it-IT"/>
        </w:rPr>
        <w:t>იხილეთ</w:t>
      </w:r>
      <w:r w:rsidRPr="00ED6841">
        <w:rPr>
          <w:rFonts w:ascii="Sylfaen" w:hAnsi="Sylfaen"/>
          <w:bCs/>
          <w:lang w:val="it-IT"/>
        </w:rPr>
        <w:t xml:space="preserve"> </w:t>
      </w:r>
      <w:r w:rsidRPr="00ED6841">
        <w:rPr>
          <w:rFonts w:ascii="Sylfaen" w:hAnsi="Sylfaen" w:cs="Sylfaen"/>
          <w:bCs/>
          <w:lang w:val="it-IT"/>
        </w:rPr>
        <w:t>დოზირების</w:t>
      </w:r>
      <w:r w:rsidRPr="00ED6841">
        <w:rPr>
          <w:rFonts w:ascii="Sylfaen" w:hAnsi="Sylfaen"/>
          <w:bCs/>
          <w:lang w:val="it-IT"/>
        </w:rPr>
        <w:t xml:space="preserve"> </w:t>
      </w:r>
      <w:r w:rsidRPr="00ED6841">
        <w:rPr>
          <w:rFonts w:ascii="Sylfaen" w:hAnsi="Sylfaen" w:cs="Sylfaen"/>
          <w:bCs/>
          <w:lang w:val="it-IT"/>
        </w:rPr>
        <w:t>ცხრილის</w:t>
      </w:r>
      <w:r w:rsidRPr="00ED6841">
        <w:rPr>
          <w:rFonts w:ascii="Sylfaen" w:hAnsi="Sylfaen"/>
          <w:bCs/>
          <w:lang w:val="it-IT"/>
        </w:rPr>
        <w:t xml:space="preserve"> </w:t>
      </w:r>
      <w:r w:rsidRPr="00ED6841">
        <w:rPr>
          <w:rFonts w:ascii="Sylfaen" w:hAnsi="Sylfaen" w:cs="Sylfaen"/>
          <w:bCs/>
          <w:lang w:val="it-IT"/>
        </w:rPr>
        <w:t>ქვემოთ</w:t>
      </w:r>
      <w:r w:rsidRPr="00ED6841">
        <w:rPr>
          <w:rFonts w:ascii="Sylfaen" w:hAnsi="Sylfaen"/>
          <w:bCs/>
          <w:lang w:val="it-IT"/>
        </w:rPr>
        <w:t>.</w:t>
      </w:r>
    </w:p>
    <w:p w14:paraId="37B3F9AF" w14:textId="77777777" w:rsidR="009B306F" w:rsidRPr="00ED6841" w:rsidRDefault="009B306F" w:rsidP="009B306F">
      <w:pPr>
        <w:spacing w:line="340" w:lineRule="atLeast"/>
        <w:jc w:val="both"/>
        <w:rPr>
          <w:rFonts w:ascii="Sylfaen" w:hAnsi="Sylfaen"/>
          <w:bCs/>
          <w:lang w:val="it-IT"/>
        </w:rPr>
      </w:pPr>
    </w:p>
    <w:p w14:paraId="0E7E8FB0" w14:textId="77777777" w:rsidR="009B306F" w:rsidRPr="00ED6841" w:rsidRDefault="009B306F" w:rsidP="009B306F">
      <w:pPr>
        <w:spacing w:line="340" w:lineRule="atLeast"/>
        <w:jc w:val="both"/>
        <w:rPr>
          <w:rFonts w:ascii="Sylfaen" w:hAnsi="Sylfaen"/>
          <w:u w:val="single"/>
          <w:lang w:val="it-IT"/>
        </w:rPr>
      </w:pPr>
      <w:r w:rsidRPr="00ED6841">
        <w:rPr>
          <w:rFonts w:ascii="Sylfaen" w:hAnsi="Sylfaen" w:cs="Sylfaen"/>
          <w:u w:val="single"/>
          <w:lang w:val="it-IT"/>
        </w:rPr>
        <w:t>დოზირება</w:t>
      </w:r>
    </w:p>
    <w:p w14:paraId="285B06A4"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iCs/>
          <w:lang w:val="ka-GE"/>
        </w:rPr>
        <w:t>ამ სამკურნალო საშუალების</w:t>
      </w:r>
      <w:r w:rsidRPr="00ED6841">
        <w:rPr>
          <w:rFonts w:ascii="Sylfaen" w:hAnsi="Sylfaen"/>
          <w:bCs/>
          <w:lang w:val="it-IT"/>
        </w:rPr>
        <w:t xml:space="preserve"> </w:t>
      </w:r>
      <w:r w:rsidRPr="00ED6841">
        <w:rPr>
          <w:rFonts w:ascii="Sylfaen" w:hAnsi="Sylfaen" w:cs="Sylfaen"/>
          <w:bCs/>
          <w:lang w:val="it-IT"/>
        </w:rPr>
        <w:t>დოზა</w:t>
      </w:r>
      <w:r w:rsidRPr="00ED6841">
        <w:rPr>
          <w:rFonts w:ascii="Sylfaen" w:hAnsi="Sylfaen"/>
          <w:bCs/>
          <w:lang w:val="it-IT"/>
        </w:rPr>
        <w:t xml:space="preserve"> </w:t>
      </w:r>
      <w:r w:rsidRPr="00ED6841">
        <w:rPr>
          <w:rFonts w:ascii="Sylfaen" w:hAnsi="Sylfaen" w:cs="Sylfaen"/>
          <w:bCs/>
          <w:lang w:val="it-IT"/>
        </w:rPr>
        <w:t>განის</w:t>
      </w:r>
      <w:r w:rsidRPr="00ED6841">
        <w:rPr>
          <w:rFonts w:ascii="Sylfaen" w:hAnsi="Sylfaen" w:cs="Sylfaen"/>
          <w:bCs/>
          <w:lang w:val="ka-GE"/>
        </w:rPr>
        <w:t>ა</w:t>
      </w:r>
      <w:r w:rsidRPr="00ED6841">
        <w:rPr>
          <w:rFonts w:ascii="Sylfaen" w:hAnsi="Sylfaen" w:cs="Sylfaen"/>
          <w:bCs/>
          <w:lang w:val="it-IT"/>
        </w:rPr>
        <w:t>ზღვრება</w:t>
      </w:r>
      <w:r w:rsidRPr="00ED6841">
        <w:rPr>
          <w:rFonts w:ascii="Sylfaen" w:hAnsi="Sylfaen"/>
          <w:bCs/>
          <w:lang w:val="ka-GE"/>
        </w:rPr>
        <w:t xml:space="preserve"> </w:t>
      </w:r>
      <w:r w:rsidRPr="00ED6841">
        <w:rPr>
          <w:rFonts w:ascii="Sylfaen" w:hAnsi="Sylfaen" w:cs="Sylfaen"/>
          <w:bCs/>
          <w:lang w:val="it-IT"/>
        </w:rPr>
        <w:t>სიმპტომების</w:t>
      </w:r>
      <w:r w:rsidRPr="00ED6841">
        <w:rPr>
          <w:rFonts w:ascii="Sylfaen" w:hAnsi="Sylfaen"/>
          <w:bCs/>
          <w:lang w:val="it-IT"/>
        </w:rPr>
        <w:t xml:space="preserve">  ინტენსივობის </w:t>
      </w:r>
      <w:r w:rsidRPr="00ED6841">
        <w:rPr>
          <w:rFonts w:ascii="Sylfaen" w:hAnsi="Sylfaen" w:cs="Sylfaen"/>
          <w:bCs/>
          <w:lang w:val="it-IT"/>
        </w:rPr>
        <w:t>მიხედვით</w:t>
      </w:r>
      <w:r w:rsidRPr="00ED6841">
        <w:rPr>
          <w:rFonts w:ascii="Sylfaen" w:hAnsi="Sylfaen"/>
          <w:bCs/>
          <w:lang w:val="it-IT"/>
        </w:rPr>
        <w:t>.</w:t>
      </w:r>
    </w:p>
    <w:p w14:paraId="471A81CB" w14:textId="77777777" w:rsidR="009B306F" w:rsidRPr="00ED6841" w:rsidRDefault="009B306F" w:rsidP="009B306F">
      <w:pPr>
        <w:spacing w:line="340" w:lineRule="atLeast"/>
        <w:jc w:val="both"/>
        <w:rPr>
          <w:rFonts w:ascii="Sylfaen" w:hAnsi="Sylfaen"/>
          <w:bCs/>
          <w:lang w:val="it-IT"/>
        </w:rPr>
      </w:pPr>
    </w:p>
    <w:p w14:paraId="5EF215C5" w14:textId="77777777" w:rsidR="009B306F" w:rsidRPr="00ED6841" w:rsidRDefault="009B306F" w:rsidP="009B306F">
      <w:pPr>
        <w:spacing w:line="340" w:lineRule="atLeast"/>
        <w:jc w:val="both"/>
        <w:rPr>
          <w:rFonts w:ascii="Sylfaen" w:hAnsi="Sylfaen" w:cs="Sylfaen"/>
          <w:bCs/>
          <w:lang w:val="ka-GE"/>
        </w:rPr>
      </w:pPr>
      <w:r w:rsidRPr="00ED6841">
        <w:rPr>
          <w:rFonts w:ascii="Sylfaen" w:hAnsi="Sylfaen" w:cs="Sylfaen"/>
          <w:bCs/>
          <w:lang w:val="ka-GE"/>
        </w:rPr>
        <w:t>რეკომენდებული დოზა:</w:t>
      </w:r>
    </w:p>
    <w:p w14:paraId="083A1C48" w14:textId="77777777" w:rsidR="009B306F" w:rsidRPr="00ED6841" w:rsidRDefault="009B306F" w:rsidP="009B306F">
      <w:pPr>
        <w:spacing w:line="340" w:lineRule="atLeast"/>
        <w:jc w:val="both"/>
        <w:rPr>
          <w:rFonts w:ascii="Sylfaen" w:hAnsi="Sylfaen"/>
          <w:bCs/>
          <w:lang w:val="ka-GE"/>
        </w:rPr>
      </w:pPr>
      <w:r w:rsidRPr="00ED6841">
        <w:rPr>
          <w:rFonts w:ascii="Sylfaen" w:hAnsi="Sylfaen" w:cs="Sylfaen"/>
          <w:bCs/>
          <w:lang w:val="ka-GE"/>
        </w:rPr>
        <w:t xml:space="preserve"> </w:t>
      </w:r>
    </w:p>
    <w:p w14:paraId="385BB758" w14:textId="77777777" w:rsidR="009B306F" w:rsidRPr="00ED6841" w:rsidRDefault="009B306F" w:rsidP="009B306F">
      <w:pPr>
        <w:jc w:val="both"/>
        <w:rPr>
          <w:rFonts w:ascii="Sylfaen" w:hAnsi="Sylfaen"/>
          <w:bCs/>
          <w:i/>
          <w:lang w:val="ka-GE"/>
        </w:rPr>
      </w:pPr>
      <w:r w:rsidRPr="00ED6841">
        <w:rPr>
          <w:rFonts w:ascii="Sylfaen" w:hAnsi="Sylfaen" w:cs="Sylfaen"/>
          <w:bCs/>
          <w:i/>
          <w:lang w:val="ka-GE"/>
        </w:rPr>
        <w:t xml:space="preserve">თვითმკურნალობის შემთხვევაში </w:t>
      </w:r>
      <w:r w:rsidRPr="00ED6841">
        <w:rPr>
          <w:rFonts w:ascii="Sylfaen" w:hAnsi="Sylfaen" w:cs="Sylfaen"/>
          <w:bCs/>
          <w:i/>
          <w:lang w:val="it-IT"/>
        </w:rPr>
        <w:t>კუჭ</w:t>
      </w:r>
      <w:r w:rsidRPr="00ED6841">
        <w:rPr>
          <w:rFonts w:ascii="Sylfaen" w:hAnsi="Sylfaen"/>
          <w:bCs/>
          <w:i/>
          <w:lang w:val="it-IT"/>
        </w:rPr>
        <w:t>-</w:t>
      </w:r>
      <w:r w:rsidRPr="00ED6841">
        <w:rPr>
          <w:rFonts w:ascii="Sylfaen" w:hAnsi="Sylfaen" w:cs="Sylfaen"/>
          <w:bCs/>
          <w:i/>
          <w:lang w:val="it-IT"/>
        </w:rPr>
        <w:t>ნაწლავ</w:t>
      </w:r>
      <w:r w:rsidRPr="00ED6841">
        <w:rPr>
          <w:rFonts w:ascii="Sylfaen" w:hAnsi="Sylfaen" w:cs="Sylfaen"/>
          <w:bCs/>
          <w:i/>
          <w:lang w:val="ka-GE"/>
        </w:rPr>
        <w:t>ის ტრაქტ</w:t>
      </w:r>
      <w:r w:rsidRPr="00ED6841">
        <w:rPr>
          <w:rFonts w:ascii="Sylfaen" w:hAnsi="Sylfaen" w:cs="Sylfaen"/>
          <w:bCs/>
          <w:i/>
          <w:lang w:val="it-IT"/>
        </w:rPr>
        <w:t>ში</w:t>
      </w:r>
      <w:r w:rsidRPr="00ED6841">
        <w:rPr>
          <w:rFonts w:ascii="Sylfaen" w:hAnsi="Sylfaen"/>
          <w:bCs/>
          <w:i/>
          <w:lang w:val="it-IT"/>
        </w:rPr>
        <w:t xml:space="preserve"> </w:t>
      </w:r>
      <w:r w:rsidRPr="00ED6841">
        <w:rPr>
          <w:rFonts w:ascii="Sylfaen" w:hAnsi="Sylfaen" w:cs="Sylfaen"/>
          <w:bCs/>
          <w:i/>
          <w:lang w:val="it-IT"/>
        </w:rPr>
        <w:t>აირების</w:t>
      </w:r>
      <w:r w:rsidRPr="00ED6841">
        <w:rPr>
          <w:rFonts w:ascii="Sylfaen" w:hAnsi="Sylfaen"/>
          <w:bCs/>
          <w:i/>
          <w:lang w:val="it-IT"/>
        </w:rPr>
        <w:t xml:space="preserve"> </w:t>
      </w:r>
      <w:r w:rsidRPr="00ED6841">
        <w:rPr>
          <w:rFonts w:ascii="Sylfaen" w:hAnsi="Sylfaen" w:cs="Sylfaen"/>
          <w:bCs/>
          <w:i/>
          <w:lang w:val="ka-GE"/>
        </w:rPr>
        <w:t>არსებობით</w:t>
      </w:r>
      <w:r w:rsidRPr="00ED6841">
        <w:rPr>
          <w:rFonts w:ascii="Sylfaen" w:hAnsi="Sylfaen"/>
          <w:bCs/>
          <w:i/>
          <w:lang w:val="ka-GE"/>
        </w:rPr>
        <w:t xml:space="preserve"> </w:t>
      </w:r>
      <w:r w:rsidRPr="00ED6841">
        <w:rPr>
          <w:rFonts w:ascii="Sylfaen" w:hAnsi="Sylfaen" w:cs="Sylfaen"/>
          <w:bCs/>
          <w:i/>
          <w:lang w:val="it-IT"/>
        </w:rPr>
        <w:t>გამოწვეული</w:t>
      </w:r>
      <w:r w:rsidRPr="00ED6841">
        <w:rPr>
          <w:rFonts w:ascii="Sylfaen" w:hAnsi="Sylfaen"/>
          <w:bCs/>
          <w:i/>
          <w:lang w:val="it-IT"/>
        </w:rPr>
        <w:t xml:space="preserve"> </w:t>
      </w:r>
      <w:r w:rsidRPr="00ED6841">
        <w:rPr>
          <w:rFonts w:ascii="Sylfaen" w:hAnsi="Sylfaen" w:cs="Sylfaen"/>
          <w:bCs/>
          <w:i/>
          <w:lang w:val="ka-GE"/>
        </w:rPr>
        <w:t>დარღვევების სიმპტომების სამკურნალოდ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7203"/>
      </w:tblGrid>
      <w:tr w:rsidR="009B306F" w:rsidRPr="00ED6841" w14:paraId="76A3EE7B" w14:textId="77777777" w:rsidTr="000E1308">
        <w:tc>
          <w:tcPr>
            <w:tcW w:w="2447" w:type="dxa"/>
          </w:tcPr>
          <w:p w14:paraId="319585DC" w14:textId="77777777" w:rsidR="009B306F" w:rsidRPr="00ED6841" w:rsidRDefault="009B306F" w:rsidP="000E1308">
            <w:pPr>
              <w:jc w:val="both"/>
              <w:rPr>
                <w:rFonts w:ascii="Sylfaen" w:hAnsi="Sylfaen"/>
                <w:lang w:val="it-IT"/>
              </w:rPr>
            </w:pPr>
            <w:r w:rsidRPr="00ED6841">
              <w:rPr>
                <w:rFonts w:ascii="Sylfaen" w:hAnsi="Sylfaen" w:cs="Sylfaen"/>
                <w:lang w:val="it-IT"/>
              </w:rPr>
              <w:t>ასაკობრივი</w:t>
            </w:r>
            <w:r w:rsidRPr="00ED6841">
              <w:rPr>
                <w:rFonts w:ascii="Sylfaen" w:hAnsi="Sylfaen"/>
                <w:lang w:val="it-IT"/>
              </w:rPr>
              <w:t xml:space="preserve"> </w:t>
            </w:r>
            <w:r w:rsidRPr="00ED6841">
              <w:rPr>
                <w:rFonts w:ascii="Sylfaen" w:hAnsi="Sylfaen" w:cs="Sylfaen"/>
                <w:lang w:val="it-IT"/>
              </w:rPr>
              <w:t>ჯგუფი</w:t>
            </w:r>
          </w:p>
        </w:tc>
        <w:tc>
          <w:tcPr>
            <w:tcW w:w="7399" w:type="dxa"/>
          </w:tcPr>
          <w:p w14:paraId="503D090F" w14:textId="77777777" w:rsidR="009B306F" w:rsidRPr="00ED6841" w:rsidRDefault="009B306F" w:rsidP="000E1308">
            <w:pPr>
              <w:jc w:val="both"/>
              <w:rPr>
                <w:rFonts w:ascii="Sylfaen" w:hAnsi="Sylfaen"/>
                <w:lang w:val="it-IT"/>
              </w:rPr>
            </w:pPr>
            <w:r w:rsidRPr="00ED6841">
              <w:rPr>
                <w:rFonts w:ascii="Sylfaen" w:hAnsi="Sylfaen" w:cs="Sylfaen"/>
                <w:lang w:val="it-IT"/>
              </w:rPr>
              <w:t>დოზა</w:t>
            </w:r>
            <w:r w:rsidRPr="00ED6841">
              <w:rPr>
                <w:rFonts w:ascii="Sylfaen" w:hAnsi="Sylfaen"/>
                <w:lang w:val="it-IT"/>
              </w:rPr>
              <w:t xml:space="preserve"> </w:t>
            </w:r>
            <w:r w:rsidRPr="00ED6841">
              <w:rPr>
                <w:rFonts w:ascii="Sylfaen" w:hAnsi="Sylfaen" w:cs="Sylfaen"/>
                <w:lang w:val="it-IT"/>
              </w:rPr>
              <w:t>წვეთებში</w:t>
            </w:r>
            <w:r w:rsidRPr="00ED6841">
              <w:rPr>
                <w:rFonts w:ascii="Sylfaen" w:hAnsi="Sylfaen"/>
                <w:lang w:val="it-IT"/>
              </w:rPr>
              <w:t xml:space="preserve"> </w:t>
            </w:r>
          </w:p>
          <w:p w14:paraId="509170DF" w14:textId="77777777" w:rsidR="009B306F" w:rsidRPr="00ED6841" w:rsidRDefault="009B306F" w:rsidP="000E1308">
            <w:pPr>
              <w:jc w:val="both"/>
              <w:rPr>
                <w:rFonts w:ascii="Sylfaen" w:hAnsi="Sylfaen"/>
                <w:lang w:val="ka-GE"/>
              </w:rPr>
            </w:pPr>
            <w:r w:rsidRPr="00ED6841">
              <w:rPr>
                <w:rFonts w:ascii="Sylfaen" w:hAnsi="Sylfaen"/>
                <w:lang w:val="ka-GE"/>
              </w:rPr>
              <w:t>(</w:t>
            </w:r>
            <w:proofErr w:type="spellStart"/>
            <w:r w:rsidRPr="00ED6841">
              <w:rPr>
                <w:rFonts w:ascii="Sylfaen" w:hAnsi="Sylfaen"/>
                <w:lang w:val="ka-GE"/>
              </w:rPr>
              <w:t>პიპეტი</w:t>
            </w:r>
            <w:proofErr w:type="spellEnd"/>
            <w:r w:rsidRPr="00ED6841">
              <w:rPr>
                <w:rFonts w:ascii="Sylfaen" w:hAnsi="Sylfaen"/>
                <w:lang w:val="ka-GE"/>
              </w:rPr>
              <w:t>)</w:t>
            </w:r>
          </w:p>
        </w:tc>
      </w:tr>
      <w:tr w:rsidR="009B306F" w:rsidRPr="00ED6841" w14:paraId="2E05927F" w14:textId="77777777" w:rsidTr="000E1308">
        <w:tc>
          <w:tcPr>
            <w:tcW w:w="2447" w:type="dxa"/>
          </w:tcPr>
          <w:p w14:paraId="0A00CBDD" w14:textId="77777777" w:rsidR="009B306F" w:rsidRPr="00ED6841" w:rsidRDefault="009B306F" w:rsidP="000E1308">
            <w:pPr>
              <w:jc w:val="both"/>
              <w:rPr>
                <w:rFonts w:ascii="Sylfaen" w:hAnsi="Sylfaen" w:cs="Sylfaen"/>
                <w:lang w:val="ka-GE"/>
              </w:rPr>
            </w:pPr>
            <w:r w:rsidRPr="00ED6841">
              <w:rPr>
                <w:rFonts w:ascii="Sylfaen" w:hAnsi="Sylfaen" w:cs="Sylfaen"/>
                <w:lang w:val="ka-GE"/>
              </w:rPr>
              <w:t>ჩვილები</w:t>
            </w:r>
          </w:p>
        </w:tc>
        <w:tc>
          <w:tcPr>
            <w:tcW w:w="7399" w:type="dxa"/>
          </w:tcPr>
          <w:p w14:paraId="5B999568" w14:textId="77777777" w:rsidR="009B306F" w:rsidRPr="00ED6841" w:rsidRDefault="009B306F" w:rsidP="000E1308">
            <w:pPr>
              <w:jc w:val="both"/>
              <w:rPr>
                <w:rFonts w:ascii="Sylfaen" w:hAnsi="Sylfaen" w:cs="Sylfaen"/>
                <w:lang w:val="ka-GE"/>
              </w:rPr>
            </w:pPr>
            <w:r w:rsidRPr="00ED6841">
              <w:rPr>
                <w:rFonts w:ascii="Sylfaen" w:hAnsi="Sylfaen"/>
                <w:bCs/>
                <w:lang w:val="it-IT"/>
              </w:rPr>
              <w:t xml:space="preserve">5-10 </w:t>
            </w:r>
            <w:r w:rsidRPr="00ED6841">
              <w:rPr>
                <w:rFonts w:ascii="Sylfaen" w:hAnsi="Sylfaen" w:cs="Sylfaen"/>
                <w:bCs/>
                <w:lang w:val="it-IT"/>
              </w:rPr>
              <w:t>წვეთს</w:t>
            </w:r>
            <w:r w:rsidRPr="00ED6841">
              <w:rPr>
                <w:rFonts w:ascii="Sylfaen" w:hAnsi="Sylfaen"/>
                <w:bCs/>
                <w:lang w:val="it-IT"/>
              </w:rPr>
              <w:t xml:space="preserve"> </w:t>
            </w:r>
            <w:r w:rsidRPr="00ED6841">
              <w:rPr>
                <w:rFonts w:ascii="Sylfaen" w:hAnsi="Sylfaen" w:cs="Sylfaen"/>
                <w:bCs/>
                <w:lang w:val="it-IT"/>
              </w:rPr>
              <w:t>უმატებენ</w:t>
            </w:r>
            <w:r w:rsidRPr="00ED6841">
              <w:rPr>
                <w:rFonts w:ascii="Sylfaen" w:hAnsi="Sylfaen"/>
                <w:bCs/>
                <w:lang w:val="it-IT"/>
              </w:rPr>
              <w:t xml:space="preserve"> </w:t>
            </w:r>
            <w:r w:rsidRPr="00ED6841">
              <w:rPr>
                <w:rFonts w:ascii="Sylfaen" w:hAnsi="Sylfaen" w:cs="Sylfaen"/>
                <w:bCs/>
                <w:lang w:val="it-IT"/>
              </w:rPr>
              <w:t>ბავშვის</w:t>
            </w:r>
            <w:r w:rsidRPr="00ED6841">
              <w:rPr>
                <w:rFonts w:ascii="Sylfaen" w:hAnsi="Sylfaen"/>
                <w:bCs/>
                <w:lang w:val="it-IT"/>
              </w:rPr>
              <w:t xml:space="preserve"> </w:t>
            </w:r>
            <w:r w:rsidRPr="00ED6841">
              <w:rPr>
                <w:rFonts w:ascii="Sylfaen" w:hAnsi="Sylfaen" w:cs="Sylfaen"/>
                <w:bCs/>
                <w:lang w:val="it-IT"/>
              </w:rPr>
              <w:t>საკვებს</w:t>
            </w:r>
            <w:r w:rsidRPr="00ED6841">
              <w:rPr>
                <w:rFonts w:ascii="Sylfaen" w:hAnsi="Sylfaen"/>
                <w:bCs/>
                <w:lang w:val="it-IT"/>
              </w:rPr>
              <w:t xml:space="preserve"> </w:t>
            </w:r>
            <w:r w:rsidRPr="00ED6841">
              <w:rPr>
                <w:rFonts w:ascii="Sylfaen" w:hAnsi="Sylfaen" w:cs="Sylfaen"/>
                <w:bCs/>
                <w:lang w:val="it-IT"/>
              </w:rPr>
              <w:t>ბოთლში</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cs="Sylfaen"/>
                <w:bCs/>
                <w:lang w:val="it-IT"/>
              </w:rPr>
              <w:t>აძლევენ</w:t>
            </w:r>
            <w:r w:rsidRPr="00ED6841">
              <w:rPr>
                <w:rFonts w:ascii="Sylfaen" w:hAnsi="Sylfaen"/>
                <w:bCs/>
                <w:lang w:val="it-IT"/>
              </w:rPr>
              <w:t xml:space="preserve"> </w:t>
            </w:r>
            <w:r w:rsidRPr="00ED6841">
              <w:rPr>
                <w:rFonts w:ascii="Sylfaen" w:hAnsi="Sylfaen"/>
                <w:bCs/>
                <w:lang w:val="ka-GE"/>
              </w:rPr>
              <w:t xml:space="preserve">ჩვილს </w:t>
            </w:r>
            <w:r w:rsidRPr="00ED6841">
              <w:rPr>
                <w:rFonts w:ascii="Sylfaen" w:hAnsi="Sylfaen" w:cs="Sylfaen"/>
                <w:bCs/>
                <w:lang w:val="it-IT"/>
              </w:rPr>
              <w:t>პატარა</w:t>
            </w:r>
            <w:r w:rsidRPr="00ED6841">
              <w:rPr>
                <w:rFonts w:ascii="Sylfaen" w:hAnsi="Sylfaen"/>
                <w:bCs/>
                <w:lang w:val="it-IT"/>
              </w:rPr>
              <w:t xml:space="preserve"> </w:t>
            </w:r>
            <w:r w:rsidRPr="00ED6841">
              <w:rPr>
                <w:rFonts w:ascii="Sylfaen" w:hAnsi="Sylfaen" w:cs="Sylfaen"/>
                <w:bCs/>
                <w:lang w:val="it-IT"/>
              </w:rPr>
              <w:t>კოვზით</w:t>
            </w:r>
            <w:r w:rsidRPr="00ED6841">
              <w:rPr>
                <w:rFonts w:ascii="Sylfaen" w:hAnsi="Sylfaen"/>
                <w:bCs/>
                <w:lang w:val="it-IT"/>
              </w:rPr>
              <w:t xml:space="preserve"> </w:t>
            </w:r>
            <w:r w:rsidRPr="00ED6841">
              <w:rPr>
                <w:rFonts w:ascii="Sylfaen" w:hAnsi="Sylfaen" w:cs="Sylfaen"/>
                <w:bCs/>
                <w:lang w:val="it-IT"/>
              </w:rPr>
              <w:t>უშუალოდ</w:t>
            </w:r>
            <w:r w:rsidRPr="00ED6841">
              <w:rPr>
                <w:rFonts w:ascii="Sylfaen" w:hAnsi="Sylfaen"/>
                <w:bCs/>
                <w:lang w:val="it-IT"/>
              </w:rPr>
              <w:t xml:space="preserve"> </w:t>
            </w:r>
            <w:r w:rsidRPr="00ED6841">
              <w:rPr>
                <w:rFonts w:ascii="Sylfaen" w:hAnsi="Sylfaen" w:cs="Sylfaen"/>
                <w:bCs/>
                <w:lang w:val="it-IT"/>
              </w:rPr>
              <w:t>ძუძუთი</w:t>
            </w:r>
            <w:r w:rsidRPr="00ED6841">
              <w:rPr>
                <w:rFonts w:ascii="Sylfaen" w:hAnsi="Sylfaen"/>
                <w:bCs/>
                <w:lang w:val="it-IT"/>
              </w:rPr>
              <w:t xml:space="preserve"> </w:t>
            </w:r>
            <w:r w:rsidRPr="00ED6841">
              <w:rPr>
                <w:rFonts w:ascii="Sylfaen" w:hAnsi="Sylfaen" w:cs="Sylfaen"/>
                <w:bCs/>
                <w:lang w:val="it-IT"/>
              </w:rPr>
              <w:t>კვების</w:t>
            </w:r>
            <w:r w:rsidRPr="00ED6841">
              <w:rPr>
                <w:rFonts w:ascii="Sylfaen" w:hAnsi="Sylfaen"/>
                <w:bCs/>
                <w:lang w:val="it-IT"/>
              </w:rPr>
              <w:t xml:space="preserve"> </w:t>
            </w:r>
            <w:r w:rsidRPr="00ED6841">
              <w:rPr>
                <w:rFonts w:ascii="Sylfaen" w:hAnsi="Sylfaen" w:cs="Sylfaen"/>
                <w:bCs/>
                <w:lang w:val="it-IT"/>
              </w:rPr>
              <w:t>წინ</w:t>
            </w:r>
          </w:p>
        </w:tc>
      </w:tr>
      <w:tr w:rsidR="009B306F" w:rsidRPr="00ED6841" w14:paraId="0EC61BC7" w14:textId="77777777" w:rsidTr="000E1308">
        <w:tc>
          <w:tcPr>
            <w:tcW w:w="2447" w:type="dxa"/>
          </w:tcPr>
          <w:p w14:paraId="26D1D234" w14:textId="77777777" w:rsidR="009B306F" w:rsidRPr="00ED6841" w:rsidRDefault="009B306F" w:rsidP="000E1308">
            <w:pPr>
              <w:jc w:val="both"/>
              <w:rPr>
                <w:rFonts w:ascii="Sylfaen" w:hAnsi="Sylfaen"/>
                <w:bCs/>
                <w:lang w:val="it-IT"/>
              </w:rPr>
            </w:pPr>
            <w:r w:rsidRPr="00ED6841">
              <w:rPr>
                <w:rFonts w:ascii="Sylfaen" w:hAnsi="Sylfaen"/>
                <w:bCs/>
                <w:lang w:val="it-IT"/>
              </w:rPr>
              <w:t xml:space="preserve">1-6 </w:t>
            </w:r>
            <w:r w:rsidRPr="00ED6841">
              <w:rPr>
                <w:rFonts w:ascii="Sylfaen" w:hAnsi="Sylfaen" w:cs="Sylfaen"/>
                <w:bCs/>
                <w:lang w:val="it-IT"/>
              </w:rPr>
              <w:t>წელი</w:t>
            </w:r>
          </w:p>
        </w:tc>
        <w:tc>
          <w:tcPr>
            <w:tcW w:w="7399" w:type="dxa"/>
          </w:tcPr>
          <w:p w14:paraId="5A79D3FB" w14:textId="77777777" w:rsidR="009B306F" w:rsidRPr="00ED6841" w:rsidRDefault="009B306F" w:rsidP="000E1308">
            <w:pPr>
              <w:jc w:val="both"/>
              <w:rPr>
                <w:rFonts w:ascii="Sylfaen" w:hAnsi="Sylfaen" w:cs="Sylfaen"/>
                <w:bCs/>
                <w:lang w:val="it-IT"/>
              </w:rPr>
            </w:pPr>
            <w:r w:rsidRPr="00ED6841">
              <w:rPr>
                <w:rFonts w:ascii="Sylfaen" w:hAnsi="Sylfaen"/>
                <w:bCs/>
                <w:lang w:val="it-IT"/>
              </w:rPr>
              <w:t xml:space="preserve">10 </w:t>
            </w:r>
            <w:r w:rsidRPr="00ED6841">
              <w:rPr>
                <w:rFonts w:ascii="Sylfaen" w:hAnsi="Sylfaen" w:cs="Sylfaen"/>
                <w:bCs/>
                <w:lang w:val="it-IT"/>
              </w:rPr>
              <w:t>წვეთი</w:t>
            </w:r>
            <w:r w:rsidRPr="00ED6841">
              <w:rPr>
                <w:rFonts w:ascii="Sylfaen" w:hAnsi="Sylfaen"/>
                <w:bCs/>
                <w:lang w:val="it-IT"/>
              </w:rPr>
              <w:t xml:space="preserve"> 3-5-</w:t>
            </w:r>
            <w:r w:rsidRPr="00ED6841">
              <w:rPr>
                <w:rFonts w:ascii="Sylfaen" w:hAnsi="Sylfaen" w:cs="Sylfaen"/>
                <w:bCs/>
                <w:lang w:val="it-IT"/>
              </w:rPr>
              <w:t>ჯერ</w:t>
            </w:r>
            <w:r w:rsidRPr="00ED6841">
              <w:rPr>
                <w:rFonts w:ascii="Sylfaen" w:hAnsi="Sylfaen"/>
                <w:bCs/>
                <w:lang w:val="it-IT"/>
              </w:rPr>
              <w:t xml:space="preserve"> </w:t>
            </w:r>
            <w:r w:rsidRPr="00ED6841">
              <w:rPr>
                <w:rFonts w:ascii="Sylfaen" w:hAnsi="Sylfaen" w:cs="Sylfaen"/>
                <w:bCs/>
                <w:lang w:val="it-IT"/>
              </w:rPr>
              <w:t>დღეში</w:t>
            </w:r>
          </w:p>
        </w:tc>
      </w:tr>
      <w:tr w:rsidR="009B306F" w:rsidRPr="00ED6841" w14:paraId="0B811BA3" w14:textId="77777777" w:rsidTr="000E1308">
        <w:tc>
          <w:tcPr>
            <w:tcW w:w="2447" w:type="dxa"/>
          </w:tcPr>
          <w:p w14:paraId="612461BB" w14:textId="77777777" w:rsidR="009B306F" w:rsidRPr="00ED6841" w:rsidRDefault="009B306F" w:rsidP="000E1308">
            <w:pPr>
              <w:jc w:val="both"/>
              <w:rPr>
                <w:rFonts w:ascii="Sylfaen" w:hAnsi="Sylfaen"/>
                <w:bCs/>
                <w:lang w:val="it-IT"/>
              </w:rPr>
            </w:pPr>
            <w:r w:rsidRPr="00ED6841">
              <w:rPr>
                <w:rFonts w:ascii="Sylfaen" w:hAnsi="Sylfaen"/>
                <w:bCs/>
                <w:lang w:val="it-IT"/>
              </w:rPr>
              <w:t xml:space="preserve">6-14 </w:t>
            </w:r>
            <w:r w:rsidRPr="00ED6841">
              <w:rPr>
                <w:rFonts w:ascii="Sylfaen" w:hAnsi="Sylfaen" w:cs="Sylfaen"/>
                <w:bCs/>
                <w:lang w:val="it-IT"/>
              </w:rPr>
              <w:t xml:space="preserve">წელი </w:t>
            </w:r>
          </w:p>
        </w:tc>
        <w:tc>
          <w:tcPr>
            <w:tcW w:w="7399" w:type="dxa"/>
          </w:tcPr>
          <w:p w14:paraId="4BC624DD" w14:textId="77777777" w:rsidR="009B306F" w:rsidRPr="00ED6841" w:rsidRDefault="009B306F" w:rsidP="000E1308">
            <w:pPr>
              <w:jc w:val="both"/>
              <w:rPr>
                <w:rFonts w:ascii="Sylfaen" w:hAnsi="Sylfaen"/>
                <w:bCs/>
                <w:lang w:val="it-IT"/>
              </w:rPr>
            </w:pPr>
            <w:r w:rsidRPr="00ED6841">
              <w:rPr>
                <w:rFonts w:ascii="Sylfaen" w:hAnsi="Sylfaen"/>
                <w:bCs/>
                <w:lang w:val="it-IT"/>
              </w:rPr>
              <w:t xml:space="preserve">10-20 </w:t>
            </w:r>
            <w:r w:rsidRPr="00ED6841">
              <w:rPr>
                <w:rFonts w:ascii="Sylfaen" w:hAnsi="Sylfaen" w:cs="Sylfaen"/>
                <w:bCs/>
                <w:lang w:val="it-IT"/>
              </w:rPr>
              <w:t>წვეთი</w:t>
            </w:r>
            <w:r w:rsidRPr="00ED6841">
              <w:rPr>
                <w:rFonts w:ascii="Sylfaen" w:hAnsi="Sylfaen"/>
                <w:bCs/>
                <w:lang w:val="it-IT"/>
              </w:rPr>
              <w:t xml:space="preserve"> 3-5-</w:t>
            </w:r>
            <w:r w:rsidRPr="00ED6841">
              <w:rPr>
                <w:rFonts w:ascii="Sylfaen" w:hAnsi="Sylfaen" w:cs="Sylfaen"/>
                <w:bCs/>
                <w:lang w:val="it-IT"/>
              </w:rPr>
              <w:t>ჯერ</w:t>
            </w:r>
            <w:r w:rsidRPr="00ED6841">
              <w:rPr>
                <w:rFonts w:ascii="Sylfaen" w:hAnsi="Sylfaen"/>
                <w:bCs/>
                <w:lang w:val="it-IT"/>
              </w:rPr>
              <w:t xml:space="preserve"> </w:t>
            </w:r>
            <w:r w:rsidRPr="00ED6841">
              <w:rPr>
                <w:rFonts w:ascii="Sylfaen" w:hAnsi="Sylfaen" w:cs="Sylfaen"/>
                <w:bCs/>
                <w:lang w:val="it-IT"/>
              </w:rPr>
              <w:t>დღეში</w:t>
            </w:r>
          </w:p>
        </w:tc>
      </w:tr>
      <w:tr w:rsidR="009B306F" w:rsidRPr="00ED6841" w14:paraId="0A405234" w14:textId="77777777" w:rsidTr="000E1308">
        <w:tc>
          <w:tcPr>
            <w:tcW w:w="2447" w:type="dxa"/>
          </w:tcPr>
          <w:p w14:paraId="730DFE86" w14:textId="77777777" w:rsidR="009B306F" w:rsidRPr="00ED6841" w:rsidRDefault="009B306F" w:rsidP="000E1308">
            <w:pPr>
              <w:jc w:val="both"/>
              <w:rPr>
                <w:rFonts w:ascii="Sylfaen" w:hAnsi="Sylfaen"/>
                <w:bCs/>
                <w:lang w:val="ka-GE"/>
              </w:rPr>
            </w:pPr>
            <w:r w:rsidRPr="00ED6841">
              <w:rPr>
                <w:rFonts w:ascii="Sylfaen" w:hAnsi="Sylfaen" w:cs="Sylfaen"/>
                <w:bCs/>
                <w:lang w:val="it-IT"/>
              </w:rPr>
              <w:t>მოზარდები</w:t>
            </w:r>
            <w:r w:rsidRPr="00ED6841">
              <w:rPr>
                <w:rFonts w:ascii="Sylfaen" w:hAnsi="Sylfaen" w:cs="Sylfaen"/>
                <w:bCs/>
                <w:lang w:val="ka-GE"/>
              </w:rPr>
              <w:t xml:space="preserve"> და მოზრდილები</w:t>
            </w:r>
          </w:p>
        </w:tc>
        <w:tc>
          <w:tcPr>
            <w:tcW w:w="7399" w:type="dxa"/>
          </w:tcPr>
          <w:p w14:paraId="7AEA515D" w14:textId="77777777" w:rsidR="009B306F" w:rsidRPr="00ED6841" w:rsidRDefault="009B306F" w:rsidP="000E1308">
            <w:pPr>
              <w:jc w:val="both"/>
              <w:rPr>
                <w:rFonts w:ascii="Sylfaen" w:hAnsi="Sylfaen"/>
                <w:bCs/>
                <w:lang w:val="it-IT"/>
              </w:rPr>
            </w:pPr>
            <w:r w:rsidRPr="00ED6841">
              <w:rPr>
                <w:rFonts w:ascii="Sylfaen" w:hAnsi="Sylfaen"/>
                <w:bCs/>
                <w:lang w:val="it-IT"/>
              </w:rPr>
              <w:t xml:space="preserve">20 </w:t>
            </w:r>
            <w:r w:rsidRPr="00ED6841">
              <w:rPr>
                <w:rFonts w:ascii="Sylfaen" w:hAnsi="Sylfaen" w:cs="Sylfaen"/>
                <w:bCs/>
                <w:lang w:val="it-IT"/>
              </w:rPr>
              <w:t>წვეთი</w:t>
            </w:r>
            <w:r w:rsidRPr="00ED6841">
              <w:rPr>
                <w:rFonts w:ascii="Sylfaen" w:hAnsi="Sylfaen"/>
                <w:bCs/>
                <w:lang w:val="it-IT"/>
              </w:rPr>
              <w:t xml:space="preserve"> 3-5-</w:t>
            </w:r>
            <w:r w:rsidRPr="00ED6841">
              <w:rPr>
                <w:rFonts w:ascii="Sylfaen" w:hAnsi="Sylfaen" w:cs="Sylfaen"/>
                <w:bCs/>
                <w:lang w:val="it-IT"/>
              </w:rPr>
              <w:t>ჯერ</w:t>
            </w:r>
            <w:r w:rsidRPr="00ED6841">
              <w:rPr>
                <w:rFonts w:ascii="Sylfaen" w:hAnsi="Sylfaen"/>
                <w:bCs/>
                <w:lang w:val="it-IT"/>
              </w:rPr>
              <w:t xml:space="preserve"> </w:t>
            </w:r>
            <w:r w:rsidRPr="00ED6841">
              <w:rPr>
                <w:rFonts w:ascii="Sylfaen" w:hAnsi="Sylfaen" w:cs="Sylfaen"/>
                <w:bCs/>
                <w:lang w:val="it-IT"/>
              </w:rPr>
              <w:t>დღეში</w:t>
            </w:r>
          </w:p>
        </w:tc>
      </w:tr>
    </w:tbl>
    <w:p w14:paraId="609E3A47" w14:textId="77777777" w:rsidR="009B306F" w:rsidRPr="00ED6841" w:rsidRDefault="009B306F" w:rsidP="009B306F">
      <w:pPr>
        <w:spacing w:line="340" w:lineRule="atLeast"/>
        <w:jc w:val="both"/>
        <w:rPr>
          <w:rFonts w:ascii="Sylfaen" w:hAnsi="Sylfaen" w:cs="Sylfaen"/>
          <w:bCs/>
          <w:lang w:val="ka-GE"/>
        </w:rPr>
      </w:pPr>
      <w:r w:rsidRPr="00ED6841">
        <w:rPr>
          <w:rFonts w:ascii="Sylfaen" w:hAnsi="Sylfaen" w:cs="Sylfaen"/>
          <w:bCs/>
          <w:lang w:val="ka-GE"/>
        </w:rPr>
        <w:t xml:space="preserve"> </w:t>
      </w:r>
    </w:p>
    <w:p w14:paraId="312EA823"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ka-GE"/>
        </w:rPr>
        <w:t xml:space="preserve">ამ პრეპარატის მიღება შეიძლება ასევე ოპერაციის შემდეგ ექიმის მეთვალყურეობით. </w:t>
      </w:r>
    </w:p>
    <w:p w14:paraId="65F5013B" w14:textId="77777777" w:rsidR="009B306F" w:rsidRPr="00ED6841" w:rsidRDefault="009B306F" w:rsidP="009B306F">
      <w:pPr>
        <w:spacing w:line="340" w:lineRule="atLeast"/>
        <w:jc w:val="both"/>
        <w:rPr>
          <w:rFonts w:ascii="Sylfaen" w:hAnsi="Sylfaen"/>
          <w:bCs/>
          <w:lang w:val="it-IT"/>
        </w:rPr>
      </w:pPr>
    </w:p>
    <w:p w14:paraId="033D2F52"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iCs/>
          <w:lang w:val="ka-GE"/>
        </w:rPr>
        <w:t>პრეპარატი მიიღება საკვებთან ერთად</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cs="Sylfaen"/>
          <w:bCs/>
          <w:lang w:val="it-IT"/>
        </w:rPr>
        <w:t>ჭამის</w:t>
      </w:r>
      <w:r w:rsidRPr="00ED6841">
        <w:rPr>
          <w:rFonts w:ascii="Sylfaen" w:hAnsi="Sylfaen"/>
          <w:bCs/>
          <w:lang w:val="it-IT"/>
        </w:rPr>
        <w:t xml:space="preserve"> </w:t>
      </w:r>
      <w:r w:rsidRPr="00ED6841">
        <w:rPr>
          <w:rFonts w:ascii="Sylfaen" w:hAnsi="Sylfaen" w:cs="Sylfaen"/>
          <w:bCs/>
          <w:lang w:val="it-IT"/>
        </w:rPr>
        <w:t>შემდეგ</w:t>
      </w:r>
      <w:r w:rsidRPr="00ED6841">
        <w:rPr>
          <w:rFonts w:ascii="Sylfaen" w:hAnsi="Sylfaen"/>
          <w:bCs/>
          <w:lang w:val="it-IT"/>
        </w:rPr>
        <w:t xml:space="preserve">, </w:t>
      </w:r>
      <w:r w:rsidRPr="00ED6841">
        <w:rPr>
          <w:rFonts w:ascii="Sylfaen" w:hAnsi="Sylfaen" w:cs="Sylfaen"/>
          <w:bCs/>
          <w:lang w:val="it-IT"/>
        </w:rPr>
        <w:t>აგრეთვე</w:t>
      </w:r>
      <w:r w:rsidRPr="00ED6841">
        <w:rPr>
          <w:rFonts w:ascii="Sylfaen" w:hAnsi="Sylfaen" w:cs="Sylfaen"/>
          <w:bCs/>
          <w:lang w:val="ka-GE"/>
        </w:rPr>
        <w:t>,</w:t>
      </w:r>
      <w:r w:rsidRPr="00ED6841">
        <w:rPr>
          <w:rFonts w:ascii="Sylfaen" w:hAnsi="Sylfaen"/>
          <w:bCs/>
          <w:lang w:val="it-IT"/>
        </w:rPr>
        <w:t xml:space="preserve"> </w:t>
      </w:r>
      <w:r w:rsidRPr="00ED6841">
        <w:rPr>
          <w:rFonts w:ascii="Sylfaen" w:hAnsi="Sylfaen" w:cs="Sylfaen"/>
          <w:bCs/>
          <w:lang w:val="it-IT"/>
        </w:rPr>
        <w:t>ძილის</w:t>
      </w:r>
      <w:r w:rsidRPr="00ED6841">
        <w:rPr>
          <w:rFonts w:ascii="Sylfaen" w:hAnsi="Sylfaen"/>
          <w:bCs/>
          <w:lang w:val="it-IT"/>
        </w:rPr>
        <w:t xml:space="preserve"> </w:t>
      </w:r>
      <w:r w:rsidRPr="00ED6841">
        <w:rPr>
          <w:rFonts w:ascii="Sylfaen" w:hAnsi="Sylfaen" w:cs="Sylfaen"/>
          <w:bCs/>
          <w:lang w:val="it-IT"/>
        </w:rPr>
        <w:t>წინ საჭიროების</w:t>
      </w:r>
      <w:r w:rsidRPr="00ED6841">
        <w:rPr>
          <w:rFonts w:ascii="Sylfaen" w:hAnsi="Sylfaen"/>
          <w:bCs/>
          <w:lang w:val="it-IT"/>
        </w:rPr>
        <w:t xml:space="preserve"> </w:t>
      </w:r>
      <w:r w:rsidRPr="00ED6841">
        <w:rPr>
          <w:rFonts w:ascii="Sylfaen" w:hAnsi="Sylfaen" w:cs="Sylfaen"/>
          <w:bCs/>
          <w:lang w:val="it-IT"/>
        </w:rPr>
        <w:t>შემთხვევაში.</w:t>
      </w:r>
      <w:r w:rsidRPr="00ED6841">
        <w:rPr>
          <w:rFonts w:ascii="Sylfaen" w:hAnsi="Sylfaen"/>
          <w:bCs/>
          <w:lang w:val="it-IT"/>
        </w:rPr>
        <w:t xml:space="preserve">  </w:t>
      </w:r>
    </w:p>
    <w:p w14:paraId="5D4D0C11"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ka-GE"/>
        </w:rPr>
        <w:t xml:space="preserve">ეს </w:t>
      </w:r>
      <w:r w:rsidRPr="00ED6841">
        <w:rPr>
          <w:rFonts w:ascii="Sylfaen" w:hAnsi="Sylfaen" w:cs="Sylfaen"/>
          <w:bCs/>
          <w:iCs/>
          <w:lang w:val="ka-GE"/>
        </w:rPr>
        <w:t xml:space="preserve">პრეპარატი </w:t>
      </w:r>
      <w:r w:rsidRPr="00ED6841">
        <w:rPr>
          <w:rFonts w:ascii="Sylfaen" w:hAnsi="Sylfaen" w:cs="Sylfaen"/>
          <w:bCs/>
          <w:lang w:val="ka-GE"/>
        </w:rPr>
        <w:t xml:space="preserve">მიღებული უნდა  იქნას მანამ, სანამ ჩივილები გრძელდება, მაგრამ, სამედიცინო კონსულტაციის გარეშე, არა უმეტეს 14 დღისა </w:t>
      </w:r>
    </w:p>
    <w:p w14:paraId="6FD4D99E" w14:textId="77777777" w:rsidR="009B306F" w:rsidRPr="00ED6841" w:rsidRDefault="009B306F" w:rsidP="009B306F">
      <w:pPr>
        <w:spacing w:line="340" w:lineRule="atLeast"/>
        <w:jc w:val="both"/>
        <w:rPr>
          <w:rFonts w:ascii="Sylfaen" w:hAnsi="Sylfaen"/>
          <w:bCs/>
          <w:lang w:val="it-IT"/>
        </w:rPr>
      </w:pPr>
    </w:p>
    <w:p w14:paraId="53AD7364" w14:textId="77777777" w:rsidR="009B306F" w:rsidRPr="00ED6841" w:rsidRDefault="009B306F" w:rsidP="009B306F">
      <w:pPr>
        <w:spacing w:line="340" w:lineRule="atLeast"/>
        <w:jc w:val="both"/>
        <w:rPr>
          <w:rFonts w:ascii="Sylfaen" w:hAnsi="Sylfaen" w:cs="Sylfaen"/>
          <w:b/>
          <w:bCs/>
          <w:lang w:val="en-US"/>
        </w:rPr>
      </w:pPr>
      <w:r w:rsidRPr="00ED6841">
        <w:rPr>
          <w:rFonts w:ascii="Sylfaen" w:hAnsi="Sylfaen" w:cs="Sylfaen"/>
          <w:bCs/>
          <w:iCs/>
          <w:lang w:val="ka-GE"/>
        </w:rPr>
        <w:t>ეს პრეპარატი</w:t>
      </w:r>
      <w:r w:rsidRPr="00ED6841">
        <w:rPr>
          <w:rFonts w:ascii="Sylfaen" w:hAnsi="Sylfaen"/>
          <w:bCs/>
          <w:lang w:val="it-IT"/>
        </w:rPr>
        <w:t xml:space="preserve"> </w:t>
      </w:r>
      <w:r w:rsidRPr="00ED6841">
        <w:rPr>
          <w:rFonts w:ascii="Sylfaen" w:hAnsi="Sylfaen" w:cs="Sylfaen"/>
          <w:bCs/>
          <w:lang w:val="it-IT"/>
        </w:rPr>
        <w:t>ხანგრძლივად</w:t>
      </w:r>
      <w:r w:rsidRPr="00ED6841">
        <w:rPr>
          <w:rFonts w:ascii="Sylfaen" w:hAnsi="Sylfaen"/>
          <w:bCs/>
          <w:lang w:val="it-IT"/>
        </w:rPr>
        <w:t xml:space="preserve"> </w:t>
      </w:r>
      <w:r w:rsidRPr="00ED6841">
        <w:rPr>
          <w:rFonts w:ascii="Sylfaen" w:hAnsi="Sylfaen" w:cs="Sylfaen"/>
          <w:bCs/>
          <w:lang w:val="it-IT"/>
        </w:rPr>
        <w:t>მიიღება</w:t>
      </w:r>
      <w:r w:rsidRPr="00ED6841">
        <w:rPr>
          <w:rFonts w:ascii="Sylfaen" w:hAnsi="Sylfaen"/>
          <w:bCs/>
          <w:lang w:val="it-IT"/>
        </w:rPr>
        <w:t xml:space="preserve"> </w:t>
      </w:r>
      <w:r w:rsidRPr="00ED6841">
        <w:rPr>
          <w:rFonts w:ascii="Sylfaen" w:hAnsi="Sylfaen" w:cs="Sylfaen"/>
          <w:bCs/>
          <w:lang w:val="it-IT"/>
        </w:rPr>
        <w:t>მხოლოდ</w:t>
      </w:r>
      <w:r w:rsidRPr="00ED6841">
        <w:rPr>
          <w:rFonts w:ascii="Sylfaen" w:hAnsi="Sylfaen"/>
          <w:bCs/>
          <w:lang w:val="it-IT"/>
        </w:rPr>
        <w:t xml:space="preserve"> </w:t>
      </w:r>
      <w:r w:rsidRPr="00ED6841">
        <w:rPr>
          <w:rFonts w:ascii="Sylfaen" w:hAnsi="Sylfaen" w:cs="Sylfaen"/>
          <w:bCs/>
          <w:lang w:val="it-IT"/>
        </w:rPr>
        <w:t>ექიმის</w:t>
      </w:r>
      <w:r w:rsidRPr="00ED6841">
        <w:rPr>
          <w:rFonts w:ascii="Sylfaen" w:hAnsi="Sylfaen"/>
          <w:bCs/>
          <w:lang w:val="it-IT"/>
        </w:rPr>
        <w:t xml:space="preserve"> </w:t>
      </w:r>
      <w:r w:rsidRPr="00ED6841">
        <w:rPr>
          <w:rFonts w:ascii="Sylfaen" w:hAnsi="Sylfaen" w:cs="Sylfaen"/>
          <w:bCs/>
          <w:lang w:val="it-IT"/>
        </w:rPr>
        <w:t>რეკომენდაციით</w:t>
      </w:r>
      <w:r w:rsidRPr="00ED6841">
        <w:rPr>
          <w:rFonts w:ascii="Sylfaen" w:hAnsi="Sylfaen"/>
          <w:bCs/>
          <w:lang w:val="it-IT"/>
        </w:rPr>
        <w:t xml:space="preserve">. </w:t>
      </w:r>
      <w:r w:rsidRPr="00ED6841">
        <w:rPr>
          <w:rFonts w:ascii="Sylfaen" w:hAnsi="Sylfaen" w:cs="Sylfaen"/>
          <w:bCs/>
          <w:lang w:val="it-IT"/>
        </w:rPr>
        <w:t>ასევე</w:t>
      </w:r>
      <w:r w:rsidRPr="00ED6841">
        <w:rPr>
          <w:rFonts w:ascii="Sylfaen" w:hAnsi="Sylfaen" w:cs="Sylfaen"/>
          <w:bCs/>
          <w:lang w:val="ka-GE"/>
        </w:rPr>
        <w:t xml:space="preserve"> </w:t>
      </w:r>
      <w:r w:rsidRPr="00ED6841">
        <w:rPr>
          <w:rFonts w:ascii="Sylfaen" w:hAnsi="Sylfaen" w:cs="Sylfaen"/>
          <w:bCs/>
          <w:lang w:val="it-IT"/>
        </w:rPr>
        <w:t>ი</w:t>
      </w:r>
      <w:r w:rsidRPr="00ED6841">
        <w:rPr>
          <w:rFonts w:ascii="Sylfaen" w:hAnsi="Sylfaen" w:cs="Sylfaen"/>
          <w:bCs/>
          <w:lang w:val="ka-GE"/>
        </w:rPr>
        <w:t>ხ</w:t>
      </w:r>
      <w:r w:rsidRPr="00ED6841">
        <w:rPr>
          <w:rFonts w:ascii="Sylfaen" w:hAnsi="Sylfaen" w:cs="Sylfaen"/>
          <w:bCs/>
          <w:lang w:val="it-IT"/>
        </w:rPr>
        <w:t>ილეთ</w:t>
      </w:r>
      <w:r w:rsidRPr="00ED6841">
        <w:rPr>
          <w:rFonts w:ascii="Sylfaen" w:hAnsi="Sylfaen"/>
          <w:bCs/>
          <w:lang w:val="it-IT"/>
        </w:rPr>
        <w:t xml:space="preserve"> </w:t>
      </w:r>
      <w:r w:rsidRPr="00ED6841">
        <w:rPr>
          <w:rFonts w:ascii="Sylfaen" w:hAnsi="Sylfaen" w:cs="Sylfaen"/>
          <w:bCs/>
          <w:lang w:val="it-IT"/>
        </w:rPr>
        <w:t>პარაგრაფი</w:t>
      </w:r>
      <w:r w:rsidRPr="00ED6841">
        <w:rPr>
          <w:rFonts w:ascii="Sylfaen" w:hAnsi="Sylfaen"/>
          <w:bCs/>
          <w:lang w:val="it-IT"/>
        </w:rPr>
        <w:t xml:space="preserve"> 2 </w:t>
      </w:r>
      <w:r w:rsidRPr="00ED6841">
        <w:rPr>
          <w:rFonts w:ascii="Sylfaen" w:hAnsi="Sylfaen"/>
          <w:bCs/>
          <w:lang w:val="ka-GE"/>
        </w:rPr>
        <w:t>„</w:t>
      </w:r>
      <w:r w:rsidRPr="00ED6841">
        <w:rPr>
          <w:rFonts w:ascii="Sylfaen" w:hAnsi="Sylfaen" w:cs="Sylfaen"/>
          <w:lang w:val="ka-GE"/>
        </w:rPr>
        <w:t>გაფრთხილება</w:t>
      </w:r>
      <w:r w:rsidRPr="00ED6841">
        <w:rPr>
          <w:rFonts w:ascii="Sylfaen" w:hAnsi="Sylfaen" w:cs="Sylfaen"/>
          <w:bCs/>
          <w:lang w:val="ka-GE"/>
        </w:rPr>
        <w:t xml:space="preserve"> და სიფრთხილის ზომები“</w:t>
      </w:r>
      <w:r w:rsidRPr="00ED6841">
        <w:rPr>
          <w:rFonts w:ascii="Sylfaen" w:hAnsi="Sylfaen" w:cs="Sylfaen"/>
          <w:bCs/>
          <w:lang w:val="en-US"/>
        </w:rPr>
        <w:t>.</w:t>
      </w:r>
    </w:p>
    <w:p w14:paraId="403099DF" w14:textId="77777777" w:rsidR="009B306F" w:rsidRPr="00ED6841" w:rsidRDefault="009B306F" w:rsidP="009B306F">
      <w:pPr>
        <w:spacing w:line="340" w:lineRule="atLeast"/>
        <w:jc w:val="both"/>
        <w:rPr>
          <w:rFonts w:ascii="Sylfaen" w:hAnsi="Sylfaen"/>
          <w:bCs/>
          <w:lang w:val="it-IT"/>
        </w:rPr>
      </w:pPr>
      <w:r w:rsidRPr="00ED6841">
        <w:rPr>
          <w:rFonts w:ascii="Sylfaen" w:hAnsi="Sylfaen"/>
          <w:bCs/>
          <w:lang w:val="ka-GE"/>
        </w:rPr>
        <w:t xml:space="preserve"> </w:t>
      </w:r>
    </w:p>
    <w:p w14:paraId="238BD1FC" w14:textId="77777777" w:rsidR="009B306F" w:rsidRPr="00ED6841" w:rsidRDefault="009B306F" w:rsidP="009B306F">
      <w:pPr>
        <w:spacing w:line="340" w:lineRule="atLeast"/>
        <w:jc w:val="both"/>
        <w:rPr>
          <w:rFonts w:ascii="Sylfaen" w:hAnsi="Sylfaen"/>
          <w:bCs/>
          <w:i/>
          <w:lang w:val="ka-GE"/>
        </w:rPr>
      </w:pPr>
      <w:r w:rsidRPr="00ED6841">
        <w:rPr>
          <w:rFonts w:ascii="Sylfaen" w:hAnsi="Sylfaen" w:cs="Sylfaen"/>
          <w:bCs/>
          <w:i/>
          <w:lang w:val="it-IT"/>
        </w:rPr>
        <w:t>დიაგნოსტიკური</w:t>
      </w:r>
      <w:r w:rsidRPr="00ED6841">
        <w:rPr>
          <w:rFonts w:ascii="Sylfaen" w:hAnsi="Sylfaen"/>
          <w:bCs/>
          <w:i/>
          <w:lang w:val="it-IT"/>
        </w:rPr>
        <w:t xml:space="preserve"> </w:t>
      </w:r>
      <w:r w:rsidRPr="00ED6841">
        <w:rPr>
          <w:rFonts w:ascii="Sylfaen" w:hAnsi="Sylfaen" w:cs="Sylfaen"/>
          <w:bCs/>
          <w:i/>
          <w:lang w:val="it-IT"/>
        </w:rPr>
        <w:t>პროცედურების</w:t>
      </w:r>
      <w:r w:rsidRPr="00ED6841">
        <w:rPr>
          <w:rFonts w:ascii="Sylfaen" w:hAnsi="Sylfaen" w:cs="Sylfaen"/>
          <w:bCs/>
          <w:i/>
          <w:lang w:val="ka-GE"/>
        </w:rPr>
        <w:t xml:space="preserve"> წინ ექიმის დანიშნულებით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B306F" w:rsidRPr="00ED6841" w14:paraId="367BE792" w14:textId="77777777" w:rsidTr="000E1308">
        <w:tc>
          <w:tcPr>
            <w:tcW w:w="9854" w:type="dxa"/>
          </w:tcPr>
          <w:p w14:paraId="46037F72" w14:textId="77777777" w:rsidR="009B306F" w:rsidRPr="00ED6841" w:rsidRDefault="009B306F" w:rsidP="000E1308">
            <w:pPr>
              <w:spacing w:line="340" w:lineRule="atLeast"/>
              <w:jc w:val="both"/>
              <w:rPr>
                <w:rFonts w:ascii="Sylfaen" w:hAnsi="Sylfaen"/>
                <w:lang w:val="it-IT"/>
              </w:rPr>
            </w:pPr>
            <w:r w:rsidRPr="00ED6841">
              <w:rPr>
                <w:rFonts w:ascii="Sylfaen" w:hAnsi="Sylfaen" w:cs="Sylfaen"/>
                <w:lang w:val="it-IT"/>
              </w:rPr>
              <w:lastRenderedPageBreak/>
              <w:t>დოზა</w:t>
            </w:r>
            <w:r w:rsidRPr="00ED6841">
              <w:rPr>
                <w:rFonts w:ascii="Sylfaen" w:hAnsi="Sylfaen"/>
                <w:lang w:val="it-IT"/>
              </w:rPr>
              <w:t xml:space="preserve">  </w:t>
            </w:r>
            <w:r w:rsidRPr="00ED6841">
              <w:rPr>
                <w:rFonts w:ascii="Sylfaen" w:hAnsi="Sylfaen" w:cs="Sylfaen"/>
                <w:lang w:val="it-IT"/>
              </w:rPr>
              <w:t>მლ</w:t>
            </w:r>
            <w:r w:rsidRPr="00ED6841">
              <w:rPr>
                <w:rFonts w:ascii="Sylfaen" w:hAnsi="Sylfaen"/>
                <w:lang w:val="it-IT"/>
              </w:rPr>
              <w:t>-</w:t>
            </w:r>
            <w:r w:rsidRPr="00ED6841">
              <w:rPr>
                <w:rFonts w:ascii="Sylfaen" w:hAnsi="Sylfaen" w:cs="Sylfaen"/>
                <w:lang w:val="it-IT"/>
              </w:rPr>
              <w:t>ში</w:t>
            </w:r>
            <w:r w:rsidRPr="00ED6841">
              <w:rPr>
                <w:rFonts w:ascii="Sylfaen" w:hAnsi="Sylfaen"/>
                <w:lang w:val="it-IT"/>
              </w:rPr>
              <w:t xml:space="preserve"> </w:t>
            </w:r>
          </w:p>
          <w:p w14:paraId="0F3D1C86"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it-IT"/>
              </w:rPr>
              <w:t>(</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w:t>
            </w:r>
            <w:r w:rsidRPr="00ED6841">
              <w:rPr>
                <w:rFonts w:ascii="Sylfaen" w:hAnsi="Sylfaen"/>
                <w:bCs/>
                <w:lang w:val="it-IT"/>
              </w:rPr>
              <w:t>)</w:t>
            </w:r>
          </w:p>
        </w:tc>
      </w:tr>
      <w:tr w:rsidR="009B306F" w:rsidRPr="00ED6841" w14:paraId="340B4AA6" w14:textId="77777777" w:rsidTr="000E1308">
        <w:tc>
          <w:tcPr>
            <w:tcW w:w="9854" w:type="dxa"/>
          </w:tcPr>
          <w:p w14:paraId="4A6F89EE"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it-IT"/>
              </w:rPr>
              <w:t xml:space="preserve">1 </w:t>
            </w:r>
            <w:r w:rsidRPr="00ED6841">
              <w:rPr>
                <w:rFonts w:ascii="Sylfaen" w:hAnsi="Sylfaen" w:cs="Sylfaen"/>
                <w:bCs/>
                <w:lang w:val="it-IT"/>
              </w:rPr>
              <w:t>მლ</w:t>
            </w:r>
            <w:r w:rsidRPr="00ED6841">
              <w:rPr>
                <w:rFonts w:ascii="Sylfaen" w:hAnsi="Sylfaen"/>
                <w:bCs/>
                <w:lang w:val="it-IT"/>
              </w:rPr>
              <w:t xml:space="preserve"> 3</w:t>
            </w:r>
            <w:r w:rsidRPr="00ED6841">
              <w:rPr>
                <w:rFonts w:ascii="Sylfaen" w:hAnsi="Sylfaen"/>
                <w:bCs/>
                <w:lang w:val="ka-GE"/>
              </w:rPr>
              <w:t>-</w:t>
            </w:r>
            <w:r w:rsidRPr="00ED6841">
              <w:rPr>
                <w:rFonts w:ascii="Sylfaen" w:hAnsi="Sylfaen" w:cs="Sylfaen"/>
                <w:bCs/>
                <w:lang w:val="it-IT"/>
              </w:rPr>
              <w:t>ჯერ</w:t>
            </w:r>
            <w:r w:rsidRPr="00ED6841">
              <w:rPr>
                <w:rFonts w:ascii="Sylfaen" w:hAnsi="Sylfaen"/>
                <w:bCs/>
                <w:lang w:val="it-IT"/>
              </w:rPr>
              <w:t xml:space="preserve"> </w:t>
            </w:r>
            <w:r w:rsidRPr="00ED6841">
              <w:rPr>
                <w:rFonts w:ascii="Sylfaen" w:hAnsi="Sylfaen" w:cs="Sylfaen"/>
                <w:bCs/>
                <w:lang w:val="it-IT"/>
              </w:rPr>
              <w:t>დღეში ჭამის</w:t>
            </w:r>
            <w:r w:rsidRPr="00ED6841">
              <w:rPr>
                <w:rFonts w:ascii="Sylfaen" w:hAnsi="Sylfaen"/>
                <w:bCs/>
                <w:lang w:val="it-IT"/>
              </w:rPr>
              <w:t xml:space="preserve"> </w:t>
            </w:r>
            <w:r w:rsidRPr="00ED6841">
              <w:rPr>
                <w:rFonts w:ascii="Sylfaen" w:hAnsi="Sylfaen" w:cs="Sylfaen"/>
                <w:bCs/>
                <w:lang w:val="it-IT"/>
              </w:rPr>
              <w:t>შემდეგ</w:t>
            </w:r>
            <w:r w:rsidRPr="00ED6841">
              <w:rPr>
                <w:rFonts w:ascii="Sylfaen" w:hAnsi="Sylfaen" w:cs="Sylfaen"/>
                <w:bCs/>
                <w:lang w:val="ka-GE"/>
              </w:rPr>
              <w:t xml:space="preserve"> - გამოკვლევამდე</w:t>
            </w:r>
            <w:r w:rsidRPr="00ED6841">
              <w:rPr>
                <w:rFonts w:ascii="Sylfaen" w:hAnsi="Sylfaen"/>
                <w:bCs/>
                <w:lang w:val="it-IT"/>
              </w:rPr>
              <w:t xml:space="preserve"> </w:t>
            </w:r>
            <w:r w:rsidRPr="00ED6841">
              <w:rPr>
                <w:rFonts w:ascii="Sylfaen" w:hAnsi="Sylfaen" w:cs="Sylfaen"/>
                <w:bCs/>
                <w:lang w:val="it-IT"/>
              </w:rPr>
              <w:t>ერთი</w:t>
            </w:r>
            <w:r w:rsidRPr="00ED6841">
              <w:rPr>
                <w:rFonts w:ascii="Sylfaen" w:hAnsi="Sylfaen"/>
                <w:bCs/>
                <w:lang w:val="it-IT"/>
              </w:rPr>
              <w:t xml:space="preserve"> </w:t>
            </w:r>
            <w:r w:rsidRPr="00ED6841">
              <w:rPr>
                <w:rFonts w:ascii="Sylfaen" w:hAnsi="Sylfaen" w:cs="Sylfaen"/>
                <w:bCs/>
                <w:lang w:val="it-IT"/>
              </w:rPr>
              <w:t>დღით</w:t>
            </w:r>
            <w:r w:rsidRPr="00ED6841">
              <w:rPr>
                <w:rFonts w:ascii="Sylfaen" w:hAnsi="Sylfaen"/>
                <w:bCs/>
                <w:lang w:val="it-IT"/>
              </w:rPr>
              <w:t xml:space="preserve"> </w:t>
            </w:r>
            <w:r w:rsidRPr="00ED6841">
              <w:rPr>
                <w:rFonts w:ascii="Sylfaen" w:hAnsi="Sylfaen" w:cs="Sylfaen"/>
                <w:bCs/>
                <w:lang w:val="it-IT"/>
              </w:rPr>
              <w:t xml:space="preserve">ადრე </w:t>
            </w:r>
            <w:r w:rsidRPr="00ED6841">
              <w:rPr>
                <w:rFonts w:ascii="Sylfaen" w:hAnsi="Sylfaen" w:cs="Sylfaen"/>
                <w:bCs/>
                <w:lang w:val="ka-GE"/>
              </w:rPr>
              <w:t xml:space="preserve">და </w:t>
            </w:r>
            <w:r w:rsidRPr="00ED6841">
              <w:rPr>
                <w:rFonts w:ascii="Sylfaen" w:hAnsi="Sylfaen"/>
                <w:bCs/>
                <w:lang w:val="it-IT"/>
              </w:rPr>
              <w:t xml:space="preserve">1 </w:t>
            </w:r>
            <w:r w:rsidRPr="00ED6841">
              <w:rPr>
                <w:rFonts w:ascii="Sylfaen" w:hAnsi="Sylfaen" w:cs="Sylfaen"/>
                <w:bCs/>
                <w:lang w:val="it-IT"/>
              </w:rPr>
              <w:t>მლ</w:t>
            </w:r>
            <w:r w:rsidRPr="00ED6841">
              <w:rPr>
                <w:rFonts w:ascii="Sylfaen" w:hAnsi="Sylfaen" w:cs="Sylfaen"/>
                <w:bCs/>
                <w:lang w:val="ka-GE"/>
              </w:rPr>
              <w:t>- გამოკვლევის</w:t>
            </w:r>
            <w:r w:rsidRPr="00ED6841">
              <w:rPr>
                <w:rFonts w:ascii="Sylfaen" w:hAnsi="Sylfaen"/>
                <w:bCs/>
                <w:lang w:val="it-IT"/>
              </w:rPr>
              <w:t xml:space="preserve"> </w:t>
            </w:r>
            <w:r w:rsidRPr="00ED6841">
              <w:rPr>
                <w:rFonts w:ascii="Sylfaen" w:hAnsi="Sylfaen" w:cs="Sylfaen"/>
                <w:bCs/>
                <w:lang w:val="it-IT"/>
              </w:rPr>
              <w:t>ჩატარების</w:t>
            </w:r>
            <w:r w:rsidRPr="00ED6841">
              <w:rPr>
                <w:rFonts w:ascii="Sylfaen" w:hAnsi="Sylfaen"/>
                <w:bCs/>
                <w:lang w:val="it-IT"/>
              </w:rPr>
              <w:t xml:space="preserve"> </w:t>
            </w:r>
            <w:r w:rsidRPr="00ED6841">
              <w:rPr>
                <w:rFonts w:ascii="Sylfaen" w:hAnsi="Sylfaen" w:cs="Sylfaen"/>
                <w:bCs/>
                <w:lang w:val="it-IT"/>
              </w:rPr>
              <w:t>დღეს</w:t>
            </w:r>
            <w:r w:rsidRPr="00ED6841">
              <w:rPr>
                <w:rFonts w:ascii="Sylfaen" w:hAnsi="Sylfaen" w:cs="Sylfaen"/>
                <w:bCs/>
                <w:lang w:val="ka-GE"/>
              </w:rPr>
              <w:t xml:space="preserve"> დილით</w:t>
            </w:r>
            <w:r w:rsidRPr="00ED6841">
              <w:rPr>
                <w:rFonts w:ascii="Sylfaen" w:hAnsi="Sylfaen"/>
                <w:bCs/>
                <w:lang w:val="it-IT"/>
              </w:rPr>
              <w:t xml:space="preserve"> </w:t>
            </w:r>
          </w:p>
        </w:tc>
      </w:tr>
    </w:tbl>
    <w:p w14:paraId="303B9E51" w14:textId="77777777" w:rsidR="009B306F" w:rsidRPr="00ED6841" w:rsidRDefault="009B306F" w:rsidP="009B306F">
      <w:pPr>
        <w:spacing w:line="340" w:lineRule="atLeast"/>
        <w:jc w:val="both"/>
        <w:rPr>
          <w:rFonts w:ascii="Sylfaen" w:hAnsi="Sylfaen"/>
          <w:bCs/>
          <w:lang w:val="it-IT"/>
        </w:rPr>
      </w:pPr>
    </w:p>
    <w:p w14:paraId="7A35655C" w14:textId="77777777" w:rsidR="009B306F" w:rsidRPr="00ED6841" w:rsidRDefault="009B306F" w:rsidP="009B306F">
      <w:pPr>
        <w:jc w:val="both"/>
        <w:rPr>
          <w:rFonts w:ascii="Sylfaen" w:hAnsi="Sylfaen"/>
          <w:bCs/>
          <w:u w:val="single"/>
          <w:lang w:val="it-IT"/>
        </w:rPr>
      </w:pPr>
      <w:r w:rsidRPr="00ED6841">
        <w:rPr>
          <w:rFonts w:ascii="Sylfaen" w:hAnsi="Sylfaen" w:cs="Sylfaen"/>
          <w:bCs/>
          <w:i/>
          <w:lang w:val="it-IT"/>
        </w:rPr>
        <w:t>როგორც დამხმარე საშუალება საკონტრასტო  სუსპენზიაზე დანამატის სახით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B306F" w:rsidRPr="00ED6841" w14:paraId="4C2FD16C" w14:textId="77777777" w:rsidTr="000E1308">
        <w:tc>
          <w:tcPr>
            <w:tcW w:w="9854" w:type="dxa"/>
          </w:tcPr>
          <w:p w14:paraId="6D7E75C0" w14:textId="77777777" w:rsidR="009B306F" w:rsidRPr="00ED6841" w:rsidRDefault="009B306F" w:rsidP="000E1308">
            <w:pPr>
              <w:spacing w:line="340" w:lineRule="atLeast"/>
              <w:jc w:val="both"/>
              <w:rPr>
                <w:rFonts w:ascii="Sylfaen" w:hAnsi="Sylfaen"/>
                <w:lang w:val="it-IT"/>
              </w:rPr>
            </w:pPr>
            <w:r w:rsidRPr="00ED6841">
              <w:rPr>
                <w:rFonts w:ascii="Sylfaen" w:hAnsi="Sylfaen" w:cs="Sylfaen"/>
                <w:lang w:val="it-IT"/>
              </w:rPr>
              <w:t>დოზა</w:t>
            </w:r>
            <w:r w:rsidRPr="00ED6841">
              <w:rPr>
                <w:rFonts w:ascii="Sylfaen" w:hAnsi="Sylfaen"/>
                <w:lang w:val="it-IT"/>
              </w:rPr>
              <w:t xml:space="preserve">  </w:t>
            </w:r>
            <w:r w:rsidRPr="00ED6841">
              <w:rPr>
                <w:rFonts w:ascii="Sylfaen" w:hAnsi="Sylfaen" w:cs="Sylfaen"/>
                <w:lang w:val="it-IT"/>
              </w:rPr>
              <w:t>მლ</w:t>
            </w:r>
            <w:r w:rsidRPr="00ED6841">
              <w:rPr>
                <w:rFonts w:ascii="Sylfaen" w:hAnsi="Sylfaen"/>
                <w:lang w:val="it-IT"/>
              </w:rPr>
              <w:t>-</w:t>
            </w:r>
            <w:r w:rsidRPr="00ED6841">
              <w:rPr>
                <w:rFonts w:ascii="Sylfaen" w:hAnsi="Sylfaen" w:cs="Sylfaen"/>
                <w:lang w:val="it-IT"/>
              </w:rPr>
              <w:t>ში</w:t>
            </w:r>
            <w:r w:rsidRPr="00ED6841">
              <w:rPr>
                <w:rFonts w:ascii="Sylfaen" w:hAnsi="Sylfaen"/>
                <w:lang w:val="it-IT"/>
              </w:rPr>
              <w:t xml:space="preserve"> </w:t>
            </w:r>
          </w:p>
          <w:p w14:paraId="2778465B"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it-IT"/>
              </w:rPr>
              <w:t>(</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w:t>
            </w:r>
            <w:r w:rsidRPr="00ED6841">
              <w:rPr>
                <w:rFonts w:ascii="Sylfaen" w:hAnsi="Sylfaen"/>
                <w:bCs/>
                <w:lang w:val="it-IT"/>
              </w:rPr>
              <w:t>)</w:t>
            </w:r>
          </w:p>
        </w:tc>
      </w:tr>
      <w:tr w:rsidR="009B306F" w:rsidRPr="00ED6841" w14:paraId="51F526A2" w14:textId="77777777" w:rsidTr="000E1308">
        <w:tc>
          <w:tcPr>
            <w:tcW w:w="9854" w:type="dxa"/>
          </w:tcPr>
          <w:p w14:paraId="6181F732"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ka-GE"/>
              </w:rPr>
              <w:t>2</w:t>
            </w:r>
            <w:r w:rsidRPr="00ED6841">
              <w:rPr>
                <w:rFonts w:ascii="Sylfaen" w:hAnsi="Sylfaen"/>
                <w:bCs/>
                <w:lang w:val="it-IT"/>
              </w:rPr>
              <w:t xml:space="preserve">-4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კონტრასტული</w:t>
            </w:r>
            <w:r w:rsidRPr="00ED6841">
              <w:rPr>
                <w:rFonts w:ascii="Sylfaen" w:hAnsi="Sylfaen"/>
                <w:bCs/>
                <w:lang w:val="it-IT"/>
              </w:rPr>
              <w:t xml:space="preserve"> </w:t>
            </w:r>
            <w:r w:rsidRPr="00ED6841">
              <w:rPr>
                <w:rFonts w:ascii="Sylfaen" w:hAnsi="Sylfaen" w:cs="Sylfaen"/>
                <w:bCs/>
                <w:lang w:val="it-IT"/>
              </w:rPr>
              <w:t>საშუალების</w:t>
            </w:r>
            <w:r w:rsidRPr="00ED6841">
              <w:rPr>
                <w:rFonts w:ascii="Sylfaen" w:hAnsi="Sylfaen"/>
                <w:bCs/>
                <w:lang w:val="it-IT"/>
              </w:rPr>
              <w:t xml:space="preserve"> 1 ლიტრზე </w:t>
            </w:r>
            <w:r w:rsidRPr="00ED6841">
              <w:rPr>
                <w:rFonts w:ascii="Sylfaen" w:hAnsi="Sylfaen" w:cs="Sylfaen"/>
                <w:bCs/>
                <w:lang w:val="it-IT"/>
              </w:rPr>
              <w:t>ორმაგი</w:t>
            </w:r>
            <w:r w:rsidRPr="00ED6841">
              <w:rPr>
                <w:rFonts w:ascii="Sylfaen" w:hAnsi="Sylfaen"/>
                <w:bCs/>
                <w:lang w:val="it-IT"/>
              </w:rPr>
              <w:t xml:space="preserve"> </w:t>
            </w:r>
            <w:r w:rsidRPr="00ED6841">
              <w:rPr>
                <w:rFonts w:ascii="Sylfaen" w:hAnsi="Sylfaen" w:cs="Sylfaen"/>
                <w:bCs/>
                <w:lang w:val="it-IT"/>
              </w:rPr>
              <w:t>კონტრასტული</w:t>
            </w:r>
            <w:r w:rsidRPr="00ED6841">
              <w:rPr>
                <w:rFonts w:ascii="Sylfaen" w:hAnsi="Sylfaen"/>
                <w:bCs/>
                <w:lang w:val="it-IT"/>
              </w:rPr>
              <w:t xml:space="preserve"> </w:t>
            </w:r>
            <w:r w:rsidRPr="00ED6841">
              <w:rPr>
                <w:rFonts w:ascii="Sylfaen" w:hAnsi="Sylfaen" w:cs="Sylfaen"/>
                <w:bCs/>
                <w:lang w:val="it-IT"/>
              </w:rPr>
              <w:t>გამოსახულების</w:t>
            </w:r>
            <w:r w:rsidRPr="00ED6841">
              <w:rPr>
                <w:rFonts w:ascii="Sylfaen" w:hAnsi="Sylfaen"/>
                <w:bCs/>
                <w:lang w:val="it-IT"/>
              </w:rPr>
              <w:t xml:space="preserve"> </w:t>
            </w:r>
            <w:r w:rsidRPr="00ED6841">
              <w:rPr>
                <w:rFonts w:ascii="Sylfaen" w:hAnsi="Sylfaen" w:cs="Sylfaen"/>
                <w:bCs/>
                <w:lang w:val="it-IT"/>
              </w:rPr>
              <w:t>მისაღებად</w:t>
            </w:r>
            <w:r w:rsidRPr="00ED6841">
              <w:rPr>
                <w:rFonts w:ascii="Sylfaen" w:hAnsi="Sylfaen"/>
                <w:bCs/>
                <w:lang w:val="it-IT"/>
              </w:rPr>
              <w:t xml:space="preserve">             </w:t>
            </w:r>
          </w:p>
        </w:tc>
      </w:tr>
    </w:tbl>
    <w:p w14:paraId="44D7FD27" w14:textId="77777777" w:rsidR="009B306F" w:rsidRPr="00ED6841" w:rsidRDefault="009B306F" w:rsidP="009B306F">
      <w:pPr>
        <w:spacing w:line="340" w:lineRule="atLeast"/>
        <w:jc w:val="both"/>
        <w:rPr>
          <w:rFonts w:ascii="Sylfaen" w:hAnsi="Sylfaen"/>
          <w:bCs/>
          <w:lang w:val="it-IT"/>
        </w:rPr>
      </w:pPr>
    </w:p>
    <w:p w14:paraId="2D179504" w14:textId="77777777" w:rsidR="009B306F" w:rsidRPr="00ED6841" w:rsidRDefault="009B306F" w:rsidP="009B306F">
      <w:pPr>
        <w:spacing w:line="340" w:lineRule="atLeast"/>
        <w:jc w:val="both"/>
        <w:rPr>
          <w:rFonts w:ascii="Sylfaen" w:hAnsi="Sylfaen"/>
          <w:bCs/>
          <w:u w:val="single"/>
          <w:lang w:val="it-IT"/>
        </w:rPr>
      </w:pPr>
      <w:r w:rsidRPr="00ED6841">
        <w:rPr>
          <w:rFonts w:ascii="Sylfaen" w:hAnsi="Sylfaen" w:cs="Sylfaen"/>
          <w:bCs/>
          <w:i/>
          <w:lang w:val="it-IT"/>
        </w:rPr>
        <w:t>კუჭისა</w:t>
      </w:r>
      <w:r w:rsidRPr="00ED6841">
        <w:rPr>
          <w:rFonts w:ascii="Sylfaen" w:hAnsi="Sylfaen"/>
          <w:bCs/>
          <w:i/>
          <w:lang w:val="it-IT"/>
        </w:rPr>
        <w:t xml:space="preserve"> </w:t>
      </w:r>
      <w:r w:rsidRPr="00ED6841">
        <w:rPr>
          <w:rFonts w:ascii="Sylfaen" w:hAnsi="Sylfaen" w:cs="Sylfaen"/>
          <w:bCs/>
          <w:i/>
          <w:lang w:val="it-IT"/>
        </w:rPr>
        <w:t>და</w:t>
      </w:r>
      <w:r w:rsidRPr="00ED6841">
        <w:rPr>
          <w:rFonts w:ascii="Sylfaen" w:hAnsi="Sylfaen"/>
          <w:bCs/>
          <w:i/>
          <w:lang w:val="it-IT"/>
        </w:rPr>
        <w:t xml:space="preserve"> </w:t>
      </w:r>
      <w:r w:rsidRPr="00ED6841">
        <w:rPr>
          <w:rFonts w:ascii="Sylfaen" w:hAnsi="Sylfaen" w:cs="Sylfaen"/>
          <w:bCs/>
          <w:i/>
          <w:lang w:val="it-IT"/>
        </w:rPr>
        <w:t>წვრილი</w:t>
      </w:r>
      <w:r w:rsidRPr="00ED6841">
        <w:rPr>
          <w:rFonts w:ascii="Sylfaen" w:hAnsi="Sylfaen"/>
          <w:bCs/>
          <w:i/>
          <w:lang w:val="it-IT"/>
        </w:rPr>
        <w:t xml:space="preserve"> </w:t>
      </w:r>
      <w:r w:rsidRPr="00ED6841">
        <w:rPr>
          <w:rFonts w:ascii="Sylfaen" w:hAnsi="Sylfaen" w:cs="Sylfaen"/>
          <w:bCs/>
          <w:i/>
          <w:lang w:val="it-IT"/>
        </w:rPr>
        <w:t>ნაწლავის</w:t>
      </w:r>
      <w:r w:rsidRPr="00ED6841">
        <w:rPr>
          <w:rFonts w:ascii="Sylfaen" w:hAnsi="Sylfaen"/>
          <w:bCs/>
          <w:i/>
          <w:lang w:val="it-IT"/>
        </w:rPr>
        <w:t xml:space="preserve"> </w:t>
      </w:r>
      <w:r w:rsidRPr="00ED6841">
        <w:rPr>
          <w:rFonts w:ascii="Sylfaen" w:hAnsi="Sylfaen" w:cs="Sylfaen"/>
          <w:bCs/>
          <w:i/>
          <w:lang w:val="it-IT"/>
        </w:rPr>
        <w:t>გამოკვლევის</w:t>
      </w:r>
      <w:r w:rsidRPr="00ED6841">
        <w:rPr>
          <w:rFonts w:ascii="Sylfaen" w:hAnsi="Sylfaen" w:cs="Sylfaen"/>
          <w:bCs/>
          <w:i/>
          <w:lang w:val="ka-GE"/>
        </w:rPr>
        <w:t xml:space="preserve"> წინ (</w:t>
      </w:r>
      <w:r w:rsidRPr="00ED6841">
        <w:rPr>
          <w:rFonts w:ascii="Sylfaen" w:hAnsi="Sylfaen" w:cs="Sylfaen"/>
          <w:bCs/>
          <w:i/>
          <w:lang w:val="it-IT"/>
        </w:rPr>
        <w:t>ენდოსკოპია)</w:t>
      </w:r>
      <w:r w:rsidRPr="00ED6841">
        <w:rPr>
          <w:rFonts w:ascii="Sylfaen" w:hAnsi="Sylfaen"/>
          <w:bCs/>
          <w:i/>
          <w:lang w:val="it-IT"/>
        </w:rPr>
        <w:t xml:space="preserve"> </w:t>
      </w:r>
      <w:r w:rsidRPr="00ED6841">
        <w:rPr>
          <w:rFonts w:ascii="Sylfaen" w:hAnsi="Sylfaen" w:cs="Sylfaen"/>
          <w:bCs/>
          <w:i/>
          <w:lang w:val="ka-GE"/>
        </w:rPr>
        <w:t>ექიმის მეთვალყურეობით</w:t>
      </w:r>
      <w:r w:rsidRPr="00ED6841">
        <w:rPr>
          <w:rFonts w:ascii="Sylfaen" w:hAnsi="Sylfaen" w:cs="Sylfaen"/>
          <w:bCs/>
          <w:u w:val="single"/>
          <w:lang w:val="ka-GE"/>
        </w:rPr>
        <w:t xml:space="preserve"> </w:t>
      </w:r>
      <w:r w:rsidRPr="00ED6841">
        <w:rPr>
          <w:rFonts w:ascii="Sylfaen" w:hAnsi="Sylfaen"/>
          <w:bCs/>
          <w:u w:val="single"/>
          <w:lang w:val="it-I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B306F" w:rsidRPr="00ED6841" w14:paraId="7B89C27D" w14:textId="77777777" w:rsidTr="000E1308">
        <w:tc>
          <w:tcPr>
            <w:tcW w:w="9854" w:type="dxa"/>
          </w:tcPr>
          <w:p w14:paraId="7CBC77BE" w14:textId="77777777" w:rsidR="009B306F" w:rsidRPr="00ED6841" w:rsidRDefault="009B306F" w:rsidP="000E1308">
            <w:pPr>
              <w:spacing w:line="340" w:lineRule="atLeast"/>
              <w:jc w:val="both"/>
              <w:rPr>
                <w:rFonts w:ascii="Sylfaen" w:hAnsi="Sylfaen"/>
                <w:lang w:val="it-IT"/>
              </w:rPr>
            </w:pPr>
            <w:r w:rsidRPr="00ED6841">
              <w:rPr>
                <w:rFonts w:ascii="Sylfaen" w:hAnsi="Sylfaen" w:cs="Sylfaen"/>
                <w:lang w:val="it-IT"/>
              </w:rPr>
              <w:t>დოზა</w:t>
            </w:r>
            <w:r w:rsidRPr="00ED6841">
              <w:rPr>
                <w:rFonts w:ascii="Sylfaen" w:hAnsi="Sylfaen"/>
                <w:lang w:val="it-IT"/>
              </w:rPr>
              <w:t xml:space="preserve">  </w:t>
            </w:r>
            <w:r w:rsidRPr="00ED6841">
              <w:rPr>
                <w:rFonts w:ascii="Sylfaen" w:hAnsi="Sylfaen" w:cs="Sylfaen"/>
                <w:lang w:val="it-IT"/>
              </w:rPr>
              <w:t>მლ</w:t>
            </w:r>
            <w:r w:rsidRPr="00ED6841">
              <w:rPr>
                <w:rFonts w:ascii="Sylfaen" w:hAnsi="Sylfaen"/>
                <w:lang w:val="it-IT"/>
              </w:rPr>
              <w:t>-</w:t>
            </w:r>
            <w:r w:rsidRPr="00ED6841">
              <w:rPr>
                <w:rFonts w:ascii="Sylfaen" w:hAnsi="Sylfaen" w:cs="Sylfaen"/>
                <w:lang w:val="it-IT"/>
              </w:rPr>
              <w:t>ში</w:t>
            </w:r>
            <w:r w:rsidRPr="00ED6841">
              <w:rPr>
                <w:rFonts w:ascii="Sylfaen" w:hAnsi="Sylfaen"/>
                <w:lang w:val="it-IT"/>
              </w:rPr>
              <w:t xml:space="preserve"> </w:t>
            </w:r>
          </w:p>
          <w:p w14:paraId="654AA430"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it-IT"/>
              </w:rPr>
              <w:t>(</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w:t>
            </w:r>
            <w:r w:rsidRPr="00ED6841">
              <w:rPr>
                <w:rFonts w:ascii="Sylfaen" w:hAnsi="Sylfaen"/>
                <w:bCs/>
                <w:lang w:val="it-IT"/>
              </w:rPr>
              <w:t>)</w:t>
            </w:r>
          </w:p>
        </w:tc>
      </w:tr>
      <w:tr w:rsidR="009B306F" w:rsidRPr="00ED6841" w14:paraId="1DB96F3C" w14:textId="77777777" w:rsidTr="000E1308">
        <w:tc>
          <w:tcPr>
            <w:tcW w:w="9854" w:type="dxa"/>
          </w:tcPr>
          <w:p w14:paraId="6EF73BAE" w14:textId="77777777" w:rsidR="009B306F" w:rsidRPr="00ED6841" w:rsidRDefault="009B306F" w:rsidP="000E1308">
            <w:pPr>
              <w:spacing w:line="340" w:lineRule="atLeast"/>
              <w:jc w:val="both"/>
              <w:rPr>
                <w:rFonts w:ascii="Sylfaen" w:hAnsi="Sylfaen"/>
                <w:bCs/>
                <w:lang w:val="it-IT"/>
              </w:rPr>
            </w:pPr>
            <w:r w:rsidRPr="00ED6841">
              <w:rPr>
                <w:rFonts w:ascii="Sylfaen" w:hAnsi="Sylfaen"/>
                <w:bCs/>
                <w:lang w:val="it-IT"/>
              </w:rPr>
              <w:t xml:space="preserve">2-3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ენდოსკოპიის</w:t>
            </w:r>
            <w:r w:rsidRPr="00ED6841">
              <w:rPr>
                <w:rFonts w:ascii="Sylfaen" w:hAnsi="Sylfaen"/>
                <w:bCs/>
                <w:lang w:val="it-IT"/>
              </w:rPr>
              <w:t xml:space="preserve"> </w:t>
            </w:r>
            <w:r w:rsidRPr="00ED6841">
              <w:rPr>
                <w:rFonts w:ascii="Sylfaen" w:hAnsi="Sylfaen" w:cs="Sylfaen"/>
                <w:bCs/>
                <w:lang w:val="it-IT"/>
              </w:rPr>
              <w:t>ჩატარებამდე</w:t>
            </w:r>
            <w:r w:rsidRPr="00ED6841">
              <w:rPr>
                <w:rFonts w:ascii="Sylfaen" w:hAnsi="Sylfaen"/>
                <w:bCs/>
                <w:lang w:val="it-IT"/>
              </w:rPr>
              <w:t xml:space="preserve">             </w:t>
            </w:r>
          </w:p>
        </w:tc>
      </w:tr>
      <w:tr w:rsidR="009B306F" w:rsidRPr="00ED6841" w14:paraId="3A732FF6" w14:textId="77777777" w:rsidTr="000E1308">
        <w:tc>
          <w:tcPr>
            <w:tcW w:w="9854" w:type="dxa"/>
          </w:tcPr>
          <w:p w14:paraId="6DED0F5C" w14:textId="77777777" w:rsidR="009B306F" w:rsidRPr="00ED6841" w:rsidRDefault="009B306F" w:rsidP="000E1308">
            <w:pPr>
              <w:spacing w:line="340" w:lineRule="atLeast"/>
              <w:jc w:val="both"/>
              <w:rPr>
                <w:rFonts w:ascii="Sylfaen" w:hAnsi="Sylfaen"/>
                <w:bCs/>
                <w:lang w:val="it-IT"/>
              </w:rPr>
            </w:pPr>
            <w:r w:rsidRPr="00ED6841">
              <w:rPr>
                <w:rFonts w:ascii="Sylfaen" w:hAnsi="Sylfaen" w:cs="Sylfaen"/>
                <w:bCs/>
                <w:lang w:val="it-IT"/>
              </w:rPr>
              <w:t>საჭიროების</w:t>
            </w:r>
            <w:r w:rsidRPr="00ED6841">
              <w:rPr>
                <w:rFonts w:ascii="Sylfaen" w:hAnsi="Sylfaen"/>
                <w:bCs/>
                <w:lang w:val="it-IT"/>
              </w:rPr>
              <w:t xml:space="preserve"> </w:t>
            </w:r>
            <w:r w:rsidRPr="00ED6841">
              <w:rPr>
                <w:rFonts w:ascii="Sylfaen" w:hAnsi="Sylfaen" w:cs="Sylfaen"/>
                <w:bCs/>
                <w:lang w:val="it-IT"/>
              </w:rPr>
              <w:t>შემთხვევაში</w:t>
            </w:r>
            <w:r w:rsidRPr="00ED6841">
              <w:rPr>
                <w:rFonts w:ascii="Sylfaen" w:hAnsi="Sylfaen"/>
                <w:bCs/>
                <w:lang w:val="it-IT"/>
              </w:rPr>
              <w:t xml:space="preserve">, </w:t>
            </w:r>
            <w:r w:rsidRPr="00ED6841">
              <w:rPr>
                <w:rFonts w:ascii="Sylfaen" w:hAnsi="Sylfaen" w:cs="Sylfaen"/>
                <w:bCs/>
                <w:lang w:val="it-IT"/>
              </w:rPr>
              <w:t xml:space="preserve">შეიძლება </w:t>
            </w:r>
            <w:r w:rsidRPr="00ED6841">
              <w:rPr>
                <w:rFonts w:ascii="Sylfaen" w:hAnsi="Sylfaen"/>
                <w:bCs/>
                <w:lang w:val="ka-GE"/>
              </w:rPr>
              <w:t xml:space="preserve">დამატებით ემულსიის </w:t>
            </w:r>
            <w:r w:rsidRPr="00ED6841">
              <w:rPr>
                <w:rFonts w:ascii="Sylfaen" w:hAnsi="Sylfaen" w:cs="Sylfaen"/>
                <w:bCs/>
                <w:lang w:val="it-IT"/>
              </w:rPr>
              <w:t>რამდენიმე</w:t>
            </w:r>
            <w:r w:rsidRPr="00ED6841">
              <w:rPr>
                <w:rFonts w:ascii="Sylfaen" w:hAnsi="Sylfaen"/>
                <w:bCs/>
                <w:lang w:val="it-IT"/>
              </w:rPr>
              <w:t xml:space="preserve"> </w:t>
            </w:r>
            <w:r w:rsidRPr="00ED6841">
              <w:rPr>
                <w:rFonts w:ascii="Sylfaen" w:hAnsi="Sylfaen" w:cs="Sylfaen"/>
                <w:bCs/>
                <w:lang w:val="it-IT"/>
              </w:rPr>
              <w:t>მილილიტრის</w:t>
            </w:r>
            <w:r w:rsidRPr="00ED6841">
              <w:rPr>
                <w:rFonts w:ascii="Sylfaen" w:hAnsi="Sylfaen"/>
                <w:bCs/>
                <w:lang w:val="it-IT"/>
              </w:rPr>
              <w:t xml:space="preserve"> </w:t>
            </w:r>
            <w:r w:rsidRPr="00ED6841">
              <w:rPr>
                <w:rFonts w:ascii="Sylfaen" w:hAnsi="Sylfaen" w:cs="Sylfaen"/>
                <w:bCs/>
                <w:lang w:val="it-IT"/>
              </w:rPr>
              <w:t>შეყვანა</w:t>
            </w:r>
            <w:r w:rsidRPr="00ED6841">
              <w:rPr>
                <w:rFonts w:ascii="Sylfaen" w:hAnsi="Sylfaen"/>
                <w:bCs/>
                <w:lang w:val="it-IT"/>
              </w:rPr>
              <w:t xml:space="preserve"> </w:t>
            </w:r>
            <w:r w:rsidRPr="00ED6841">
              <w:rPr>
                <w:rFonts w:ascii="Sylfaen" w:hAnsi="Sylfaen" w:cs="Sylfaen"/>
                <w:bCs/>
                <w:lang w:val="it-IT"/>
              </w:rPr>
              <w:t>ენდოსკოპის</w:t>
            </w:r>
            <w:r w:rsidRPr="00ED6841">
              <w:rPr>
                <w:rFonts w:ascii="Sylfaen" w:hAnsi="Sylfaen"/>
                <w:bCs/>
                <w:lang w:val="it-IT"/>
              </w:rPr>
              <w:t xml:space="preserve"> </w:t>
            </w:r>
            <w:r w:rsidRPr="00ED6841">
              <w:rPr>
                <w:rFonts w:ascii="Sylfaen" w:hAnsi="Sylfaen" w:cs="Sylfaen"/>
                <w:bCs/>
                <w:lang w:val="it-IT"/>
              </w:rPr>
              <w:t>ინსტრუმენტულ</w:t>
            </w:r>
            <w:r w:rsidRPr="00ED6841">
              <w:rPr>
                <w:rFonts w:ascii="Sylfaen" w:hAnsi="Sylfaen"/>
                <w:bCs/>
                <w:lang w:val="it-IT"/>
              </w:rPr>
              <w:t xml:space="preserve"> </w:t>
            </w:r>
            <w:r w:rsidRPr="00ED6841">
              <w:rPr>
                <w:rFonts w:ascii="Sylfaen" w:hAnsi="Sylfaen" w:cs="Sylfaen"/>
                <w:bCs/>
                <w:lang w:val="it-IT"/>
              </w:rPr>
              <w:t>არხში</w:t>
            </w:r>
            <w:r w:rsidRPr="00ED6841">
              <w:rPr>
                <w:rFonts w:ascii="Sylfaen" w:hAnsi="Sylfaen"/>
                <w:bCs/>
                <w:lang w:val="it-IT"/>
              </w:rPr>
              <w:t xml:space="preserve"> </w:t>
            </w:r>
            <w:r w:rsidRPr="00ED6841">
              <w:rPr>
                <w:rFonts w:ascii="Sylfaen" w:hAnsi="Sylfaen" w:cs="Sylfaen"/>
                <w:bCs/>
                <w:lang w:val="ka-GE"/>
              </w:rPr>
              <w:t>გამოკვლევის</w:t>
            </w:r>
            <w:r w:rsidRPr="00ED6841">
              <w:rPr>
                <w:rFonts w:ascii="Sylfaen" w:hAnsi="Sylfaen"/>
                <w:bCs/>
                <w:lang w:val="it-IT"/>
              </w:rPr>
              <w:t xml:space="preserve"> </w:t>
            </w:r>
            <w:r w:rsidRPr="00ED6841">
              <w:rPr>
                <w:rFonts w:ascii="Sylfaen" w:hAnsi="Sylfaen" w:cs="Sylfaen"/>
                <w:bCs/>
                <w:lang w:val="it-IT"/>
              </w:rPr>
              <w:t>ჩატარებისას ქაფის</w:t>
            </w:r>
            <w:r w:rsidRPr="00ED6841">
              <w:rPr>
                <w:rFonts w:ascii="Sylfaen" w:hAnsi="Sylfaen"/>
                <w:bCs/>
                <w:lang w:val="it-IT"/>
              </w:rPr>
              <w:t xml:space="preserve"> </w:t>
            </w:r>
            <w:r w:rsidRPr="00ED6841">
              <w:rPr>
                <w:rFonts w:ascii="Sylfaen" w:hAnsi="Sylfaen" w:cs="Sylfaen"/>
                <w:bCs/>
                <w:lang w:val="it-IT"/>
              </w:rPr>
              <w:t>ბუშტუკების გასაქრობად უკეთესი ხილვადობის მიზნით.</w:t>
            </w:r>
            <w:r w:rsidRPr="00ED6841">
              <w:rPr>
                <w:rFonts w:ascii="Sylfaen" w:hAnsi="Sylfaen"/>
                <w:bCs/>
                <w:lang w:val="it-IT"/>
              </w:rPr>
              <w:t xml:space="preserve">   </w:t>
            </w:r>
          </w:p>
        </w:tc>
      </w:tr>
    </w:tbl>
    <w:p w14:paraId="7003CDCD" w14:textId="77777777" w:rsidR="009B306F" w:rsidRPr="00ED6841" w:rsidRDefault="009B306F" w:rsidP="009B306F">
      <w:pPr>
        <w:spacing w:line="340" w:lineRule="atLeast"/>
        <w:jc w:val="both"/>
        <w:rPr>
          <w:rFonts w:ascii="Sylfaen" w:hAnsi="Sylfaen"/>
          <w:bCs/>
          <w:lang w:val="it-IT"/>
        </w:rPr>
      </w:pPr>
    </w:p>
    <w:p w14:paraId="5CFB1EB7" w14:textId="77777777" w:rsidR="009B306F" w:rsidRPr="00ED6841" w:rsidRDefault="009B306F" w:rsidP="009B306F">
      <w:pPr>
        <w:spacing w:line="340" w:lineRule="atLeast"/>
        <w:jc w:val="both"/>
        <w:rPr>
          <w:rFonts w:ascii="Sylfaen" w:hAnsi="Sylfaen"/>
          <w:u w:val="single"/>
          <w:lang w:val="it-IT"/>
        </w:rPr>
      </w:pPr>
      <w:r w:rsidRPr="00ED6841">
        <w:rPr>
          <w:rFonts w:ascii="Sylfaen" w:hAnsi="Sylfaen" w:cs="Sylfaen"/>
          <w:u w:val="single"/>
          <w:lang w:val="it-IT"/>
        </w:rPr>
        <w:t>გამოყენების</w:t>
      </w:r>
      <w:r w:rsidRPr="00ED6841">
        <w:rPr>
          <w:rFonts w:ascii="Sylfaen" w:hAnsi="Sylfaen"/>
          <w:u w:val="single"/>
          <w:lang w:val="it-IT"/>
        </w:rPr>
        <w:t xml:space="preserve"> </w:t>
      </w:r>
      <w:r w:rsidRPr="00ED6841">
        <w:rPr>
          <w:rFonts w:ascii="Sylfaen" w:hAnsi="Sylfaen" w:cs="Sylfaen"/>
          <w:u w:val="single"/>
          <w:lang w:val="it-IT"/>
        </w:rPr>
        <w:t>წესი</w:t>
      </w:r>
      <w:r w:rsidRPr="00ED6841">
        <w:rPr>
          <w:rFonts w:ascii="Sylfaen" w:hAnsi="Sylfaen"/>
          <w:u w:val="single"/>
          <w:lang w:val="it-IT"/>
        </w:rPr>
        <w:t xml:space="preserve"> </w:t>
      </w:r>
    </w:p>
    <w:p w14:paraId="28D64C64"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გამოყენებამდე</w:t>
      </w:r>
      <w:r w:rsidRPr="00ED6841">
        <w:rPr>
          <w:rFonts w:ascii="Sylfaen" w:hAnsi="Sylfaen"/>
          <w:bCs/>
          <w:lang w:val="it-IT"/>
        </w:rPr>
        <w:t xml:space="preserve"> </w:t>
      </w:r>
      <w:r w:rsidRPr="00ED6841">
        <w:rPr>
          <w:rFonts w:ascii="Sylfaen" w:hAnsi="Sylfaen" w:cs="Sylfaen"/>
          <w:bCs/>
          <w:lang w:val="it-IT"/>
        </w:rPr>
        <w:t>კარგად</w:t>
      </w:r>
      <w:r w:rsidRPr="00ED6841">
        <w:rPr>
          <w:rFonts w:ascii="Sylfaen" w:hAnsi="Sylfaen"/>
          <w:bCs/>
          <w:lang w:val="it-IT"/>
        </w:rPr>
        <w:t xml:space="preserve"> </w:t>
      </w:r>
      <w:r w:rsidRPr="00ED6841">
        <w:rPr>
          <w:rFonts w:ascii="Sylfaen" w:hAnsi="Sylfaen" w:cs="Sylfaen"/>
          <w:bCs/>
          <w:lang w:val="it-IT"/>
        </w:rPr>
        <w:t>შეანჯღრიეთ</w:t>
      </w:r>
      <w:r w:rsidRPr="00ED6841">
        <w:rPr>
          <w:rFonts w:ascii="Sylfaen" w:hAnsi="Sylfaen"/>
          <w:bCs/>
          <w:lang w:val="it-IT"/>
        </w:rPr>
        <w:t>!</w:t>
      </w:r>
    </w:p>
    <w:p w14:paraId="403D601C" w14:textId="77777777" w:rsidR="009B306F" w:rsidRPr="00ED6841" w:rsidRDefault="009B306F" w:rsidP="009B306F">
      <w:pPr>
        <w:spacing w:line="340" w:lineRule="atLeast"/>
        <w:jc w:val="both"/>
        <w:rPr>
          <w:rFonts w:ascii="Sylfaen" w:hAnsi="Sylfaen"/>
          <w:bCs/>
          <w:lang w:val="it-IT"/>
        </w:rPr>
      </w:pPr>
    </w:p>
    <w:p w14:paraId="0D9CEC77" w14:textId="77777777" w:rsidR="009B306F" w:rsidRPr="00ED6841" w:rsidRDefault="009B306F" w:rsidP="009B306F">
      <w:pPr>
        <w:spacing w:line="340" w:lineRule="atLeast"/>
        <w:jc w:val="both"/>
        <w:rPr>
          <w:rFonts w:ascii="Sylfaen" w:hAnsi="Sylfaen"/>
          <w:i/>
          <w:lang w:val="ka-GE"/>
        </w:rPr>
      </w:pPr>
      <w:proofErr w:type="spellStart"/>
      <w:r w:rsidRPr="00ED6841">
        <w:rPr>
          <w:rFonts w:ascii="Sylfaen" w:hAnsi="Sylfaen" w:cs="Sylfaen"/>
          <w:i/>
          <w:lang w:val="ka-GE"/>
        </w:rPr>
        <w:t>პიპეტის</w:t>
      </w:r>
      <w:proofErr w:type="spellEnd"/>
      <w:r w:rsidRPr="00ED6841">
        <w:rPr>
          <w:rFonts w:ascii="Sylfaen" w:hAnsi="Sylfaen"/>
          <w:i/>
          <w:lang w:val="it-IT"/>
        </w:rPr>
        <w:t xml:space="preserve"> </w:t>
      </w:r>
      <w:r w:rsidRPr="00ED6841">
        <w:rPr>
          <w:rFonts w:ascii="Sylfaen" w:hAnsi="Sylfaen" w:cs="Sylfaen"/>
          <w:i/>
          <w:lang w:val="it-IT"/>
        </w:rPr>
        <w:t>გამოყენება</w:t>
      </w:r>
      <w:r w:rsidRPr="00ED6841">
        <w:rPr>
          <w:rFonts w:ascii="Sylfaen" w:hAnsi="Sylfaen"/>
          <w:i/>
          <w:lang w:val="it-IT"/>
        </w:rPr>
        <w:t xml:space="preserve"> (10-25 </w:t>
      </w:r>
      <w:r w:rsidRPr="00ED6841">
        <w:rPr>
          <w:rFonts w:ascii="Sylfaen" w:hAnsi="Sylfaen" w:cs="Sylfaen"/>
          <w:i/>
          <w:lang w:val="it-IT"/>
        </w:rPr>
        <w:t>წვეთი</w:t>
      </w:r>
      <w:r w:rsidRPr="00ED6841">
        <w:rPr>
          <w:rFonts w:ascii="Sylfaen" w:hAnsi="Sylfaen"/>
          <w:i/>
          <w:lang w:val="it-IT"/>
        </w:rPr>
        <w:t>)</w:t>
      </w:r>
      <w:r w:rsidRPr="00ED6841">
        <w:rPr>
          <w:rFonts w:ascii="Sylfaen" w:hAnsi="Sylfaen"/>
          <w:i/>
          <w:lang w:val="ka-GE"/>
        </w:rPr>
        <w:t>:</w:t>
      </w:r>
    </w:p>
    <w:p w14:paraId="58283FFC"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ფლაკონი</w:t>
      </w:r>
      <w:r w:rsidRPr="00ED6841">
        <w:rPr>
          <w:rFonts w:ascii="Sylfaen" w:hAnsi="Sylfaen"/>
          <w:bCs/>
          <w:lang w:val="it-IT"/>
        </w:rPr>
        <w:t xml:space="preserve"> </w:t>
      </w:r>
      <w:r w:rsidRPr="00ED6841">
        <w:rPr>
          <w:rFonts w:ascii="Sylfaen" w:hAnsi="Sylfaen" w:cs="Sylfaen"/>
          <w:bCs/>
          <w:lang w:val="it-IT"/>
        </w:rPr>
        <w:t>დაიჭირეთ</w:t>
      </w:r>
      <w:r w:rsidRPr="00ED6841">
        <w:rPr>
          <w:rFonts w:ascii="Sylfaen" w:hAnsi="Sylfaen"/>
          <w:bCs/>
          <w:lang w:val="it-IT"/>
        </w:rPr>
        <w:t xml:space="preserve"> </w:t>
      </w:r>
      <w:r w:rsidRPr="00ED6841">
        <w:rPr>
          <w:rFonts w:ascii="Sylfaen" w:hAnsi="Sylfaen" w:cs="Sylfaen"/>
          <w:bCs/>
          <w:lang w:val="it-IT"/>
        </w:rPr>
        <w:t>ვერტიკალურად</w:t>
      </w:r>
      <w:r w:rsidRPr="00ED6841">
        <w:rPr>
          <w:rFonts w:ascii="Sylfaen" w:hAnsi="Sylfaen" w:cs="Sylfaen"/>
          <w:bCs/>
          <w:lang w:val="ka-GE"/>
        </w:rPr>
        <w:t xml:space="preserve">, </w:t>
      </w:r>
      <w:proofErr w:type="spellStart"/>
      <w:r w:rsidRPr="00ED6841">
        <w:rPr>
          <w:rFonts w:ascii="Sylfaen" w:hAnsi="Sylfaen" w:cs="Sylfaen"/>
          <w:bCs/>
          <w:lang w:val="ka-GE"/>
        </w:rPr>
        <w:t>პიპეტის</w:t>
      </w:r>
      <w:proofErr w:type="spellEnd"/>
      <w:r w:rsidRPr="00ED6841">
        <w:rPr>
          <w:rFonts w:ascii="Sylfaen" w:hAnsi="Sylfaen"/>
          <w:bCs/>
          <w:lang w:val="it-IT"/>
        </w:rPr>
        <w:t xml:space="preserve"> </w:t>
      </w:r>
      <w:r w:rsidRPr="00ED6841">
        <w:rPr>
          <w:rFonts w:ascii="Sylfaen" w:hAnsi="Sylfaen" w:cs="Sylfaen"/>
          <w:bCs/>
          <w:lang w:val="it-IT"/>
        </w:rPr>
        <w:t>თავით</w:t>
      </w:r>
      <w:r w:rsidRPr="00ED6841">
        <w:rPr>
          <w:rFonts w:ascii="Sylfaen" w:hAnsi="Sylfaen"/>
          <w:bCs/>
          <w:lang w:val="it-IT"/>
        </w:rPr>
        <w:t xml:space="preserve"> </w:t>
      </w:r>
      <w:r w:rsidRPr="00ED6841">
        <w:rPr>
          <w:rFonts w:ascii="Sylfaen" w:hAnsi="Sylfaen" w:cs="Sylfaen"/>
          <w:bCs/>
          <w:lang w:val="it-IT"/>
        </w:rPr>
        <w:t>ქვევით</w:t>
      </w:r>
      <w:r w:rsidRPr="00ED6841">
        <w:rPr>
          <w:rFonts w:ascii="Sylfaen" w:hAnsi="Sylfaen"/>
          <w:bCs/>
          <w:lang w:val="it-IT"/>
        </w:rPr>
        <w:t>.</w:t>
      </w:r>
    </w:p>
    <w:p w14:paraId="1B2B8D93" w14:textId="77777777" w:rsidR="009B306F" w:rsidRPr="00ED6841" w:rsidRDefault="009B306F" w:rsidP="009B306F">
      <w:pPr>
        <w:spacing w:line="340" w:lineRule="atLeast"/>
        <w:jc w:val="both"/>
        <w:rPr>
          <w:rFonts w:ascii="Sylfaen" w:hAnsi="Sylfaen"/>
          <w:bCs/>
          <w:lang w:val="it-IT"/>
        </w:rPr>
      </w:pPr>
      <w:r w:rsidRPr="00ED6841">
        <w:rPr>
          <w:rFonts w:ascii="Sylfaen" w:hAnsi="Sylfaen"/>
          <w:bCs/>
          <w:lang w:val="it-IT"/>
        </w:rPr>
        <w:t xml:space="preserve">25 </w:t>
      </w:r>
      <w:r w:rsidRPr="00ED6841">
        <w:rPr>
          <w:rFonts w:ascii="Sylfaen" w:hAnsi="Sylfaen" w:cs="Sylfaen"/>
          <w:bCs/>
          <w:lang w:val="it-IT"/>
        </w:rPr>
        <w:t>წვეთი</w:t>
      </w:r>
      <w:r w:rsidRPr="00ED6841">
        <w:rPr>
          <w:rFonts w:ascii="Sylfaen" w:hAnsi="Sylfaen"/>
          <w:bCs/>
          <w:lang w:val="it-IT"/>
        </w:rPr>
        <w:t xml:space="preserve"> </w:t>
      </w:r>
      <w:r w:rsidRPr="00ED6841">
        <w:rPr>
          <w:rFonts w:ascii="Sylfaen" w:hAnsi="Sylfaen" w:cs="Sylfaen"/>
          <w:bCs/>
          <w:lang w:val="it-IT"/>
        </w:rPr>
        <w:t>შეესაბამება</w:t>
      </w:r>
      <w:r w:rsidRPr="00ED6841">
        <w:rPr>
          <w:rFonts w:ascii="Sylfaen" w:hAnsi="Sylfaen"/>
          <w:bCs/>
          <w:lang w:val="it-IT"/>
        </w:rPr>
        <w:t xml:space="preserve"> 1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ემულსიას</w:t>
      </w:r>
      <w:r w:rsidRPr="00ED6841">
        <w:rPr>
          <w:rFonts w:ascii="Sylfaen" w:hAnsi="Sylfaen"/>
          <w:bCs/>
          <w:lang w:val="it-IT"/>
        </w:rPr>
        <w:t xml:space="preserve"> (</w:t>
      </w:r>
      <w:r w:rsidRPr="00ED6841">
        <w:rPr>
          <w:rFonts w:ascii="Sylfaen" w:hAnsi="Sylfaen" w:cs="Sylfaen"/>
          <w:bCs/>
          <w:lang w:val="it-IT"/>
        </w:rPr>
        <w:t>შეესაბამება</w:t>
      </w:r>
      <w:r w:rsidRPr="00ED6841">
        <w:rPr>
          <w:rFonts w:ascii="Sylfaen" w:hAnsi="Sylfaen"/>
          <w:bCs/>
          <w:lang w:val="it-IT"/>
        </w:rPr>
        <w:t xml:space="preserve"> 100 </w:t>
      </w:r>
      <w:r w:rsidRPr="00ED6841">
        <w:rPr>
          <w:rFonts w:ascii="Sylfaen" w:hAnsi="Sylfaen" w:cs="Sylfaen"/>
          <w:bCs/>
          <w:lang w:val="it-IT"/>
        </w:rPr>
        <w:t>მგ</w:t>
      </w:r>
      <w:r w:rsidRPr="00ED6841">
        <w:rPr>
          <w:rFonts w:ascii="Sylfaen" w:hAnsi="Sylfaen"/>
          <w:bCs/>
          <w:lang w:val="it-IT"/>
        </w:rPr>
        <w:t xml:space="preserve"> </w:t>
      </w:r>
      <w:r w:rsidRPr="00ED6841">
        <w:rPr>
          <w:rFonts w:ascii="Sylfaen" w:hAnsi="Sylfaen" w:cs="Sylfaen"/>
          <w:bCs/>
          <w:lang w:val="it-IT"/>
        </w:rPr>
        <w:t>სიმეთიკონს</w:t>
      </w:r>
      <w:r w:rsidRPr="00ED6841">
        <w:rPr>
          <w:rFonts w:ascii="Sylfaen" w:hAnsi="Sylfaen"/>
          <w:bCs/>
          <w:lang w:val="it-IT"/>
        </w:rPr>
        <w:t xml:space="preserve">). </w:t>
      </w:r>
    </w:p>
    <w:p w14:paraId="70E310DF" w14:textId="77777777" w:rsidR="009B306F" w:rsidRPr="00ED6841" w:rsidRDefault="009B306F" w:rsidP="009B306F">
      <w:pPr>
        <w:spacing w:line="340" w:lineRule="atLeast"/>
        <w:jc w:val="both"/>
        <w:rPr>
          <w:rFonts w:ascii="Sylfaen" w:hAnsi="Sylfaen"/>
          <w:bCs/>
          <w:lang w:val="it-IT"/>
        </w:rPr>
      </w:pPr>
    </w:p>
    <w:p w14:paraId="520B3E5C" w14:textId="77777777" w:rsidR="009B306F" w:rsidRPr="00ED6841" w:rsidRDefault="009B306F" w:rsidP="009B306F">
      <w:pPr>
        <w:spacing w:line="340" w:lineRule="atLeast"/>
        <w:jc w:val="both"/>
        <w:rPr>
          <w:rFonts w:ascii="Sylfaen" w:hAnsi="Sylfaen"/>
          <w:i/>
          <w:lang w:val="ka-GE"/>
        </w:rPr>
      </w:pPr>
      <w:r w:rsidRPr="00ED6841">
        <w:rPr>
          <w:rFonts w:ascii="Sylfaen" w:hAnsi="Sylfaen" w:cs="Sylfaen"/>
          <w:i/>
          <w:lang w:val="it-IT"/>
        </w:rPr>
        <w:t>საზომი</w:t>
      </w:r>
      <w:r w:rsidRPr="00ED6841">
        <w:rPr>
          <w:rFonts w:ascii="Sylfaen" w:hAnsi="Sylfaen"/>
          <w:i/>
          <w:lang w:val="it-IT"/>
        </w:rPr>
        <w:t xml:space="preserve"> </w:t>
      </w:r>
      <w:r w:rsidRPr="00ED6841">
        <w:rPr>
          <w:rFonts w:ascii="Sylfaen" w:hAnsi="Sylfaen" w:cs="Sylfaen"/>
          <w:i/>
          <w:lang w:val="it-IT"/>
        </w:rPr>
        <w:t>ხუფის</w:t>
      </w:r>
      <w:r w:rsidRPr="00ED6841">
        <w:rPr>
          <w:rFonts w:ascii="Sylfaen" w:hAnsi="Sylfaen"/>
          <w:i/>
          <w:lang w:val="it-IT"/>
        </w:rPr>
        <w:t xml:space="preserve"> </w:t>
      </w:r>
      <w:r w:rsidRPr="00ED6841">
        <w:rPr>
          <w:rFonts w:ascii="Sylfaen" w:hAnsi="Sylfaen" w:cs="Sylfaen"/>
          <w:i/>
          <w:lang w:val="it-IT"/>
        </w:rPr>
        <w:t>გამოყენება</w:t>
      </w:r>
      <w:r w:rsidRPr="00ED6841">
        <w:rPr>
          <w:rFonts w:ascii="Sylfaen" w:hAnsi="Sylfaen" w:cs="Sylfaen"/>
          <w:i/>
          <w:lang w:val="ka-GE"/>
        </w:rPr>
        <w:t>:</w:t>
      </w:r>
    </w:p>
    <w:p w14:paraId="1464394C"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 xml:space="preserve">ხუფი, </w:t>
      </w:r>
      <w:r w:rsidRPr="00ED6841">
        <w:rPr>
          <w:rFonts w:ascii="Sylfaen" w:hAnsi="Sylfaen" w:cs="Sylfaen"/>
          <w:bCs/>
          <w:lang w:val="ka-GE"/>
        </w:rPr>
        <w:t xml:space="preserve">როგორც </w:t>
      </w:r>
      <w:r w:rsidRPr="00ED6841">
        <w:rPr>
          <w:rFonts w:ascii="Sylfaen" w:hAnsi="Sylfaen" w:cs="Sylfaen"/>
          <w:bCs/>
          <w:lang w:val="it-IT"/>
        </w:rPr>
        <w:t>დოზირების</w:t>
      </w:r>
      <w:r w:rsidRPr="00ED6841">
        <w:rPr>
          <w:rFonts w:ascii="Sylfaen" w:hAnsi="Sylfaen"/>
          <w:bCs/>
          <w:lang w:val="it-IT"/>
        </w:rPr>
        <w:t xml:space="preserve"> </w:t>
      </w:r>
      <w:r w:rsidRPr="00ED6841">
        <w:rPr>
          <w:rFonts w:ascii="Sylfaen" w:hAnsi="Sylfaen" w:cs="Sylfaen"/>
          <w:bCs/>
          <w:lang w:val="it-IT"/>
        </w:rPr>
        <w:t>ხელსაწყო,</w:t>
      </w:r>
      <w:r w:rsidRPr="00ED6841">
        <w:rPr>
          <w:rFonts w:ascii="Sylfaen" w:hAnsi="Sylfaen"/>
          <w:bCs/>
          <w:lang w:val="ka-GE"/>
        </w:rPr>
        <w:t xml:space="preserve"> </w:t>
      </w:r>
      <w:r w:rsidRPr="00ED6841">
        <w:rPr>
          <w:rFonts w:ascii="Sylfaen" w:hAnsi="Sylfaen" w:cs="Sylfaen"/>
          <w:bCs/>
          <w:lang w:val="it-IT"/>
        </w:rPr>
        <w:t>გრადუირების</w:t>
      </w:r>
      <w:r w:rsidRPr="00ED6841">
        <w:rPr>
          <w:rFonts w:ascii="Sylfaen" w:hAnsi="Sylfaen"/>
          <w:bCs/>
          <w:lang w:val="it-IT"/>
        </w:rPr>
        <w:t xml:space="preserve"> </w:t>
      </w:r>
      <w:r w:rsidRPr="00ED6841">
        <w:rPr>
          <w:rFonts w:ascii="Sylfaen" w:hAnsi="Sylfaen" w:cs="Sylfaen"/>
          <w:bCs/>
          <w:lang w:val="it-IT"/>
        </w:rPr>
        <w:t>ხაზები</w:t>
      </w:r>
      <w:r w:rsidRPr="00ED6841">
        <w:rPr>
          <w:rFonts w:ascii="Sylfaen" w:hAnsi="Sylfaen" w:cs="Sylfaen"/>
          <w:bCs/>
          <w:lang w:val="ka-GE"/>
        </w:rPr>
        <w:t>თ</w:t>
      </w:r>
      <w:r w:rsidRPr="00ED6841">
        <w:rPr>
          <w:rFonts w:ascii="Sylfaen" w:hAnsi="Sylfaen"/>
          <w:bCs/>
          <w:lang w:val="it-IT"/>
        </w:rPr>
        <w:t xml:space="preserve"> </w:t>
      </w:r>
      <w:r w:rsidRPr="00ED6841">
        <w:rPr>
          <w:rFonts w:ascii="Sylfaen" w:hAnsi="Sylfaen" w:cs="Sylfaen"/>
          <w:bCs/>
          <w:lang w:val="it-IT"/>
        </w:rPr>
        <w:t>მილილიტრებში</w:t>
      </w:r>
      <w:r w:rsidRPr="00ED6841">
        <w:rPr>
          <w:rFonts w:ascii="Sylfaen" w:hAnsi="Sylfaen"/>
          <w:bCs/>
          <w:lang w:val="ka-GE"/>
        </w:rPr>
        <w:t xml:space="preserve"> </w:t>
      </w:r>
      <w:r w:rsidRPr="00ED6841">
        <w:rPr>
          <w:rFonts w:ascii="Sylfaen" w:hAnsi="Sylfaen"/>
          <w:bCs/>
          <w:lang w:val="it-IT"/>
        </w:rPr>
        <w:t xml:space="preserve"> </w:t>
      </w:r>
      <w:r w:rsidRPr="00ED6841">
        <w:rPr>
          <w:rFonts w:ascii="Sylfaen" w:hAnsi="Sylfaen" w:cs="Sylfaen"/>
          <w:bCs/>
          <w:lang w:val="it-IT"/>
        </w:rPr>
        <w:t>დამაგრებულია</w:t>
      </w:r>
      <w:r w:rsidRPr="00ED6841">
        <w:rPr>
          <w:rFonts w:ascii="Sylfaen" w:hAnsi="Sylfaen"/>
          <w:bCs/>
          <w:lang w:val="it-IT"/>
        </w:rPr>
        <w:t xml:space="preserve"> 30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და</w:t>
      </w:r>
      <w:r w:rsidRPr="00ED6841">
        <w:rPr>
          <w:rFonts w:ascii="Sylfaen" w:hAnsi="Sylfaen"/>
          <w:bCs/>
          <w:lang w:val="it-IT"/>
        </w:rPr>
        <w:t xml:space="preserve"> 50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ტევადობის</w:t>
      </w:r>
      <w:r w:rsidRPr="00ED6841">
        <w:rPr>
          <w:rFonts w:ascii="Sylfaen" w:hAnsi="Sylfaen"/>
          <w:bCs/>
          <w:lang w:val="it-IT"/>
        </w:rPr>
        <w:t xml:space="preserve"> </w:t>
      </w:r>
      <w:r w:rsidRPr="00ED6841">
        <w:rPr>
          <w:rFonts w:ascii="Sylfaen" w:hAnsi="Sylfaen" w:cs="Sylfaen"/>
          <w:bCs/>
          <w:lang w:val="it-IT"/>
        </w:rPr>
        <w:t>ფლაკონი</w:t>
      </w:r>
      <w:r w:rsidRPr="00ED6841">
        <w:rPr>
          <w:rFonts w:ascii="Sylfaen" w:hAnsi="Sylfaen"/>
          <w:bCs/>
          <w:lang w:val="it-IT"/>
        </w:rPr>
        <w:t>-</w:t>
      </w:r>
      <w:r w:rsidRPr="00ED6841">
        <w:rPr>
          <w:rFonts w:ascii="Sylfaen" w:hAnsi="Sylfaen" w:cs="Sylfaen"/>
          <w:bCs/>
          <w:lang w:val="it-IT"/>
        </w:rPr>
        <w:t>საწვეთურის</w:t>
      </w:r>
      <w:r w:rsidRPr="00ED6841">
        <w:rPr>
          <w:rFonts w:ascii="Sylfaen" w:hAnsi="Sylfaen"/>
          <w:bCs/>
          <w:lang w:val="it-IT"/>
        </w:rPr>
        <w:t xml:space="preserve"> </w:t>
      </w:r>
      <w:r w:rsidRPr="00ED6841">
        <w:rPr>
          <w:rFonts w:ascii="Sylfaen" w:hAnsi="Sylfaen" w:cs="Sylfaen"/>
          <w:bCs/>
          <w:lang w:val="it-IT"/>
        </w:rPr>
        <w:t>ხრახნიან</w:t>
      </w:r>
      <w:r w:rsidRPr="00ED6841">
        <w:rPr>
          <w:rFonts w:ascii="Sylfaen" w:hAnsi="Sylfaen"/>
          <w:bCs/>
          <w:lang w:val="it-IT"/>
        </w:rPr>
        <w:t xml:space="preserve"> </w:t>
      </w:r>
      <w:r w:rsidRPr="00ED6841">
        <w:rPr>
          <w:rFonts w:ascii="Sylfaen" w:hAnsi="Sylfaen" w:cs="Sylfaen"/>
          <w:bCs/>
          <w:lang w:val="it-IT"/>
        </w:rPr>
        <w:t>თავსახურზე</w:t>
      </w:r>
      <w:r w:rsidRPr="00ED6841">
        <w:rPr>
          <w:rFonts w:ascii="Sylfaen" w:hAnsi="Sylfaen"/>
          <w:bCs/>
          <w:lang w:val="it-IT"/>
        </w:rPr>
        <w:t xml:space="preserve">. </w:t>
      </w:r>
      <w:r w:rsidRPr="00ED6841">
        <w:rPr>
          <w:rFonts w:ascii="Sylfaen" w:hAnsi="Sylfaen" w:cs="Sylfaen"/>
          <w:bCs/>
          <w:lang w:val="it-IT"/>
        </w:rPr>
        <w:t>საჭიროებისას</w:t>
      </w:r>
      <w:r w:rsidRPr="00ED6841">
        <w:rPr>
          <w:rFonts w:ascii="Sylfaen" w:hAnsi="Sylfaen"/>
          <w:bCs/>
          <w:lang w:val="it-IT"/>
        </w:rPr>
        <w:t xml:space="preserve"> (</w:t>
      </w:r>
      <w:r w:rsidRPr="00ED6841">
        <w:rPr>
          <w:rFonts w:ascii="Sylfaen" w:hAnsi="Sylfaen" w:cs="Sylfaen"/>
          <w:bCs/>
          <w:lang w:val="it-IT"/>
        </w:rPr>
        <w:t>მაგალითად</w:t>
      </w:r>
      <w:r w:rsidRPr="00ED6841">
        <w:rPr>
          <w:rFonts w:ascii="Sylfaen" w:hAnsi="Sylfaen"/>
          <w:bCs/>
          <w:lang w:val="it-IT"/>
        </w:rPr>
        <w:t xml:space="preserve">, </w:t>
      </w:r>
      <w:r w:rsidRPr="00ED6841">
        <w:rPr>
          <w:rFonts w:ascii="Sylfaen" w:hAnsi="Sylfaen" w:cs="Sylfaen"/>
          <w:bCs/>
          <w:lang w:val="it-IT"/>
        </w:rPr>
        <w:t>თუ</w:t>
      </w:r>
      <w:r w:rsidRPr="00ED6841">
        <w:rPr>
          <w:rFonts w:ascii="Sylfaen" w:hAnsi="Sylfaen"/>
          <w:bCs/>
          <w:lang w:val="it-IT"/>
        </w:rPr>
        <w:t xml:space="preserve"> </w:t>
      </w:r>
      <w:r w:rsidRPr="00ED6841">
        <w:rPr>
          <w:rFonts w:ascii="Sylfaen" w:hAnsi="Sylfaen" w:cs="Sylfaen"/>
          <w:bCs/>
          <w:lang w:val="it-IT"/>
        </w:rPr>
        <w:t>საჭიროა</w:t>
      </w:r>
      <w:r w:rsidRPr="00ED6841">
        <w:rPr>
          <w:rFonts w:ascii="Sylfaen" w:hAnsi="Sylfaen"/>
          <w:bCs/>
          <w:lang w:val="it-IT"/>
        </w:rPr>
        <w:t xml:space="preserve"> 25 </w:t>
      </w:r>
      <w:r w:rsidRPr="00ED6841">
        <w:rPr>
          <w:rFonts w:ascii="Sylfaen" w:hAnsi="Sylfaen" w:cs="Sylfaen"/>
          <w:bCs/>
          <w:lang w:val="it-IT"/>
        </w:rPr>
        <w:t>წვეთი</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cs="Sylfaen"/>
          <w:bCs/>
          <w:lang w:val="it-IT"/>
        </w:rPr>
        <w:t>მეტი</w:t>
      </w:r>
      <w:r w:rsidRPr="00ED6841">
        <w:rPr>
          <w:rFonts w:ascii="Sylfaen" w:hAnsi="Sylfaen"/>
          <w:bCs/>
          <w:lang w:val="it-IT"/>
        </w:rPr>
        <w:t xml:space="preserve">), </w:t>
      </w:r>
      <w:r w:rsidRPr="00ED6841">
        <w:rPr>
          <w:rFonts w:ascii="Sylfaen" w:hAnsi="Sylfaen" w:cs="Sylfaen"/>
          <w:bCs/>
          <w:lang w:val="it-IT"/>
        </w:rPr>
        <w:t>შეიძლება</w:t>
      </w:r>
      <w:r w:rsidRPr="00ED6841">
        <w:rPr>
          <w:rFonts w:ascii="Sylfaen" w:hAnsi="Sylfaen"/>
          <w:bCs/>
          <w:lang w:val="it-IT"/>
        </w:rPr>
        <w:t xml:space="preserve"> </w:t>
      </w:r>
      <w:r w:rsidRPr="00ED6841">
        <w:rPr>
          <w:rFonts w:ascii="Sylfaen" w:hAnsi="Sylfaen" w:cs="Sylfaen"/>
          <w:bCs/>
          <w:lang w:val="it-IT"/>
        </w:rPr>
        <w:t>მისი</w:t>
      </w:r>
      <w:r w:rsidRPr="00ED6841">
        <w:rPr>
          <w:rFonts w:ascii="Sylfaen" w:hAnsi="Sylfaen"/>
          <w:bCs/>
          <w:lang w:val="it-IT"/>
        </w:rPr>
        <w:t xml:space="preserve"> </w:t>
      </w:r>
      <w:r w:rsidRPr="00ED6841">
        <w:rPr>
          <w:rFonts w:ascii="Sylfaen" w:hAnsi="Sylfaen" w:cs="Sylfaen"/>
          <w:bCs/>
          <w:lang w:val="ka-GE"/>
        </w:rPr>
        <w:t>მოხსნა</w:t>
      </w:r>
      <w:r w:rsidRPr="00ED6841">
        <w:rPr>
          <w:rFonts w:ascii="Sylfaen" w:hAnsi="Sylfaen"/>
          <w:bCs/>
          <w:lang w:val="it-IT"/>
        </w:rPr>
        <w:t xml:space="preserve"> </w:t>
      </w:r>
      <w:r w:rsidRPr="00ED6841">
        <w:rPr>
          <w:rFonts w:ascii="Sylfaen" w:hAnsi="Sylfaen" w:cs="Sylfaen"/>
          <w:bCs/>
          <w:lang w:val="it-IT"/>
        </w:rPr>
        <w:t>და</w:t>
      </w:r>
      <w:r w:rsidRPr="00ED6841">
        <w:rPr>
          <w:rFonts w:ascii="Sylfaen" w:hAnsi="Sylfaen"/>
          <w:bCs/>
          <w:lang w:val="it-IT"/>
        </w:rPr>
        <w:t xml:space="preserve"> </w:t>
      </w:r>
      <w:r w:rsidRPr="00ED6841">
        <w:rPr>
          <w:rFonts w:ascii="Sylfaen" w:hAnsi="Sylfaen" w:cs="Sylfaen"/>
          <w:bCs/>
          <w:lang w:val="it-IT"/>
        </w:rPr>
        <w:t>გამოყენება</w:t>
      </w:r>
      <w:r w:rsidRPr="00ED6841">
        <w:rPr>
          <w:rFonts w:ascii="Sylfaen" w:hAnsi="Sylfaen"/>
          <w:bCs/>
          <w:lang w:val="it-IT"/>
        </w:rPr>
        <w:t xml:space="preserve"> </w:t>
      </w:r>
      <w:r w:rsidRPr="00ED6841">
        <w:rPr>
          <w:rFonts w:ascii="Sylfaen" w:hAnsi="Sylfaen" w:cs="Sylfaen"/>
          <w:bCs/>
          <w:lang w:val="it-IT"/>
        </w:rPr>
        <w:t>დოზის</w:t>
      </w:r>
      <w:r w:rsidRPr="00ED6841">
        <w:rPr>
          <w:rFonts w:ascii="Sylfaen" w:hAnsi="Sylfaen"/>
          <w:bCs/>
          <w:lang w:val="it-IT"/>
        </w:rPr>
        <w:t xml:space="preserve"> </w:t>
      </w:r>
      <w:r w:rsidRPr="00ED6841">
        <w:rPr>
          <w:rFonts w:ascii="Sylfaen" w:hAnsi="Sylfaen" w:cs="Sylfaen"/>
          <w:bCs/>
          <w:lang w:val="it-IT"/>
        </w:rPr>
        <w:t>გასაზომად</w:t>
      </w:r>
      <w:r w:rsidRPr="00ED6841">
        <w:rPr>
          <w:rFonts w:ascii="Sylfaen" w:hAnsi="Sylfaen"/>
          <w:bCs/>
          <w:lang w:val="it-IT"/>
        </w:rPr>
        <w:t xml:space="preserve"> </w:t>
      </w:r>
      <w:r w:rsidRPr="00ED6841">
        <w:rPr>
          <w:rFonts w:ascii="Sylfaen" w:hAnsi="Sylfaen" w:cs="Sylfaen"/>
          <w:bCs/>
          <w:lang w:val="it-IT"/>
        </w:rPr>
        <w:t>პიპეტის</w:t>
      </w:r>
      <w:r w:rsidRPr="00ED6841">
        <w:rPr>
          <w:rFonts w:ascii="Sylfaen" w:hAnsi="Sylfaen"/>
          <w:bCs/>
          <w:lang w:val="it-IT"/>
        </w:rPr>
        <w:t xml:space="preserve"> </w:t>
      </w:r>
      <w:r w:rsidRPr="00ED6841">
        <w:rPr>
          <w:rFonts w:ascii="Sylfaen" w:hAnsi="Sylfaen" w:cs="Sylfaen"/>
          <w:bCs/>
          <w:lang w:val="it-IT"/>
        </w:rPr>
        <w:t>ნაცვლად</w:t>
      </w:r>
      <w:r w:rsidRPr="00ED6841">
        <w:rPr>
          <w:rFonts w:ascii="Sylfaen" w:hAnsi="Sylfaen"/>
          <w:bCs/>
          <w:lang w:val="it-IT"/>
        </w:rPr>
        <w:t xml:space="preserve">. </w:t>
      </w:r>
    </w:p>
    <w:p w14:paraId="63F6E556"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მითითება</w:t>
      </w:r>
      <w:r w:rsidRPr="00ED6841">
        <w:rPr>
          <w:rFonts w:ascii="Sylfaen" w:hAnsi="Sylfaen"/>
          <w:bCs/>
          <w:lang w:val="it-IT"/>
        </w:rPr>
        <w:t xml:space="preserve">: </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w:t>
      </w:r>
      <w:r w:rsidRPr="00ED6841">
        <w:rPr>
          <w:rFonts w:ascii="Sylfaen" w:hAnsi="Sylfaen"/>
          <w:bCs/>
          <w:lang w:val="it-IT"/>
        </w:rPr>
        <w:t xml:space="preserve"> </w:t>
      </w:r>
      <w:r w:rsidRPr="00ED6841">
        <w:rPr>
          <w:rFonts w:ascii="Sylfaen" w:hAnsi="Sylfaen" w:cs="Sylfaen"/>
          <w:bCs/>
          <w:lang w:val="it-IT"/>
        </w:rPr>
        <w:t>შეინახეთ</w:t>
      </w:r>
      <w:r w:rsidRPr="00ED6841">
        <w:rPr>
          <w:rFonts w:ascii="Sylfaen" w:hAnsi="Sylfaen"/>
          <w:bCs/>
          <w:lang w:val="it-IT"/>
        </w:rPr>
        <w:t xml:space="preserve"> </w:t>
      </w:r>
      <w:r w:rsidRPr="00ED6841">
        <w:rPr>
          <w:rFonts w:ascii="Sylfaen" w:hAnsi="Sylfaen" w:cs="Sylfaen"/>
          <w:bCs/>
          <w:lang w:val="it-IT"/>
        </w:rPr>
        <w:t>ბავშვებისათვის</w:t>
      </w:r>
      <w:r w:rsidRPr="00ED6841">
        <w:rPr>
          <w:rFonts w:ascii="Sylfaen" w:hAnsi="Sylfaen"/>
          <w:bCs/>
          <w:lang w:val="it-IT"/>
        </w:rPr>
        <w:t xml:space="preserve"> </w:t>
      </w:r>
      <w:r w:rsidRPr="00ED6841">
        <w:rPr>
          <w:rFonts w:ascii="Sylfaen" w:hAnsi="Sylfaen" w:cs="Sylfaen"/>
          <w:bCs/>
          <w:lang w:val="it-IT"/>
        </w:rPr>
        <w:t>მიუწვდომელ</w:t>
      </w:r>
      <w:r w:rsidRPr="00ED6841">
        <w:rPr>
          <w:rFonts w:ascii="Sylfaen" w:hAnsi="Sylfaen"/>
          <w:bCs/>
          <w:lang w:val="it-IT"/>
        </w:rPr>
        <w:t xml:space="preserve"> </w:t>
      </w:r>
      <w:r w:rsidRPr="00ED6841">
        <w:rPr>
          <w:rFonts w:ascii="Sylfaen" w:hAnsi="Sylfaen" w:cs="Sylfaen"/>
          <w:bCs/>
          <w:lang w:val="it-IT"/>
        </w:rPr>
        <w:t>ადგილას.</w:t>
      </w:r>
      <w:r w:rsidRPr="00ED6841">
        <w:rPr>
          <w:rFonts w:ascii="Sylfaen" w:hAnsi="Sylfaen"/>
          <w:bCs/>
          <w:lang w:val="it-IT"/>
        </w:rPr>
        <w:t xml:space="preserve"> </w:t>
      </w:r>
      <w:r w:rsidRPr="00ED6841">
        <w:rPr>
          <w:rFonts w:ascii="Sylfaen" w:hAnsi="Sylfaen" w:cs="Sylfaen"/>
          <w:bCs/>
          <w:lang w:val="it-IT"/>
        </w:rPr>
        <w:t>გადაყლაპვის</w:t>
      </w:r>
      <w:r w:rsidRPr="00ED6841">
        <w:rPr>
          <w:rFonts w:ascii="Sylfaen" w:hAnsi="Sylfaen"/>
          <w:bCs/>
          <w:lang w:val="it-IT"/>
        </w:rPr>
        <w:t xml:space="preserve"> </w:t>
      </w:r>
      <w:r w:rsidRPr="00ED6841">
        <w:rPr>
          <w:rFonts w:ascii="Sylfaen" w:hAnsi="Sylfaen" w:cs="Sylfaen"/>
          <w:bCs/>
          <w:lang w:val="it-IT"/>
        </w:rPr>
        <w:t>საშიშროების</w:t>
      </w:r>
      <w:r w:rsidRPr="00ED6841">
        <w:rPr>
          <w:rFonts w:ascii="Sylfaen" w:hAnsi="Sylfaen"/>
          <w:bCs/>
          <w:lang w:val="it-IT"/>
        </w:rPr>
        <w:t xml:space="preserve"> </w:t>
      </w:r>
      <w:r w:rsidRPr="00ED6841">
        <w:rPr>
          <w:rFonts w:ascii="Sylfaen" w:hAnsi="Sylfaen" w:cs="Sylfaen"/>
          <w:bCs/>
          <w:lang w:val="it-IT"/>
        </w:rPr>
        <w:t>გამო.</w:t>
      </w:r>
      <w:r w:rsidRPr="00ED6841">
        <w:rPr>
          <w:rFonts w:ascii="Sylfaen" w:hAnsi="Sylfaen"/>
          <w:bCs/>
          <w:lang w:val="it-IT"/>
        </w:rPr>
        <w:t xml:space="preserve"> </w:t>
      </w:r>
    </w:p>
    <w:p w14:paraId="11C8EE16" w14:textId="77777777" w:rsidR="009B306F" w:rsidRPr="00ED6841" w:rsidRDefault="009B306F" w:rsidP="009B306F">
      <w:pPr>
        <w:spacing w:line="340" w:lineRule="atLeast"/>
        <w:jc w:val="both"/>
        <w:rPr>
          <w:rFonts w:ascii="Sylfaen" w:hAnsi="Sylfaen"/>
          <w:bCs/>
          <w:lang w:val="it-IT"/>
        </w:rPr>
      </w:pPr>
    </w:p>
    <w:p w14:paraId="64626D4D"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lang w:val="it-IT"/>
        </w:rPr>
        <w:t>თუ</w:t>
      </w:r>
      <w:r w:rsidRPr="00ED6841">
        <w:rPr>
          <w:rFonts w:ascii="Sylfaen" w:hAnsi="Sylfaen"/>
          <w:b/>
          <w:lang w:val="it-IT"/>
        </w:rPr>
        <w:t xml:space="preserve"> </w:t>
      </w:r>
      <w:r w:rsidRPr="00ED6841">
        <w:rPr>
          <w:rFonts w:ascii="Sylfaen" w:hAnsi="Sylfaen" w:cs="Sylfaen"/>
          <w:b/>
          <w:lang w:val="it-IT"/>
        </w:rPr>
        <w:t>მიიღეთ</w:t>
      </w:r>
      <w:r w:rsidRPr="00ED6841">
        <w:rPr>
          <w:rFonts w:ascii="Sylfaen" w:hAnsi="Sylfaen" w:cs="Sylfaen"/>
          <w:b/>
          <w:lang w:val="ka-GE"/>
        </w:rPr>
        <w:t>/გამოიყენეთ პრეპარატ</w:t>
      </w:r>
      <w:r w:rsidRPr="00ED6841">
        <w:rPr>
          <w:rFonts w:ascii="Sylfaen" w:hAnsi="Sylfaen"/>
          <w:b/>
          <w:lang w:val="it-IT"/>
        </w:rPr>
        <w:t xml:space="preserve">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საჭიროზე</w:t>
      </w:r>
      <w:r w:rsidRPr="00ED6841">
        <w:rPr>
          <w:rFonts w:ascii="Sylfaen" w:hAnsi="Sylfaen"/>
          <w:b/>
          <w:lang w:val="it-IT"/>
        </w:rPr>
        <w:t xml:space="preserve"> </w:t>
      </w:r>
      <w:r w:rsidRPr="00ED6841">
        <w:rPr>
          <w:rFonts w:ascii="Sylfaen" w:hAnsi="Sylfaen" w:cs="Sylfaen"/>
          <w:b/>
          <w:lang w:val="it-IT"/>
        </w:rPr>
        <w:t>მეტი</w:t>
      </w:r>
      <w:r w:rsidRPr="00ED6841">
        <w:rPr>
          <w:rFonts w:ascii="Sylfaen" w:hAnsi="Sylfaen"/>
          <w:b/>
          <w:lang w:val="it-IT"/>
        </w:rPr>
        <w:t xml:space="preserve"> </w:t>
      </w:r>
      <w:r w:rsidRPr="00ED6841">
        <w:rPr>
          <w:rFonts w:ascii="Sylfaen" w:hAnsi="Sylfaen" w:cs="Sylfaen"/>
          <w:b/>
          <w:lang w:val="ka-GE"/>
        </w:rPr>
        <w:t>რაოდენობა</w:t>
      </w:r>
      <w:r w:rsidRPr="00ED6841">
        <w:rPr>
          <w:rFonts w:ascii="Sylfaen" w:hAnsi="Sylfaen"/>
          <w:b/>
          <w:lang w:val="it-IT"/>
        </w:rPr>
        <w:t xml:space="preserve"> </w:t>
      </w:r>
    </w:p>
    <w:p w14:paraId="2F07FC5D"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ნაკლებ</w:t>
      </w:r>
      <w:r w:rsidRPr="00ED6841">
        <w:rPr>
          <w:rFonts w:ascii="Sylfaen" w:hAnsi="Sylfaen" w:cs="Sylfaen"/>
          <w:bCs/>
          <w:lang w:val="ka-GE"/>
        </w:rPr>
        <w:t xml:space="preserve">ად </w:t>
      </w:r>
      <w:r w:rsidRPr="00ED6841">
        <w:rPr>
          <w:rFonts w:ascii="Sylfaen" w:hAnsi="Sylfaen" w:cs="Sylfaen"/>
          <w:bCs/>
          <w:lang w:val="it-IT"/>
        </w:rPr>
        <w:t>სავარაუდოა</w:t>
      </w:r>
      <w:r w:rsidRPr="00ED6841">
        <w:rPr>
          <w:rFonts w:ascii="Sylfaen" w:hAnsi="Sylfaen"/>
          <w:bCs/>
          <w:lang w:val="it-IT"/>
        </w:rPr>
        <w:t xml:space="preserve">, </w:t>
      </w:r>
      <w:r w:rsidRPr="00ED6841">
        <w:rPr>
          <w:rFonts w:ascii="Sylfaen" w:hAnsi="Sylfaen" w:cs="Sylfaen"/>
          <w:bCs/>
          <w:lang w:val="it-IT"/>
        </w:rPr>
        <w:t>რომ</w:t>
      </w:r>
      <w:r w:rsidRPr="00ED6841">
        <w:rPr>
          <w:rFonts w:ascii="Sylfaen" w:hAnsi="Sylfaen"/>
          <w:bCs/>
          <w:lang w:val="it-IT"/>
        </w:rPr>
        <w:t xml:space="preserve"> </w:t>
      </w:r>
      <w:r w:rsidRPr="00ED6841">
        <w:rPr>
          <w:rFonts w:ascii="Sylfaen" w:hAnsi="Sylfaen" w:cs="Sylfaen"/>
          <w:bCs/>
          <w:iCs/>
          <w:lang w:val="ka-GE"/>
        </w:rPr>
        <w:t>ამ პრეპარატის</w:t>
      </w:r>
      <w:r w:rsidRPr="00ED6841">
        <w:rPr>
          <w:rFonts w:ascii="Sylfaen" w:hAnsi="Sylfaen"/>
          <w:bCs/>
          <w:lang w:val="it-IT"/>
        </w:rPr>
        <w:t xml:space="preserve"> </w:t>
      </w:r>
      <w:r w:rsidRPr="00ED6841">
        <w:rPr>
          <w:rFonts w:ascii="Sylfaen" w:hAnsi="Sylfaen" w:cs="Sylfaen"/>
          <w:bCs/>
          <w:lang w:val="it-IT"/>
        </w:rPr>
        <w:t>ძალიან</w:t>
      </w:r>
      <w:r w:rsidRPr="00ED6841">
        <w:rPr>
          <w:rFonts w:ascii="Sylfaen" w:hAnsi="Sylfaen"/>
          <w:bCs/>
          <w:lang w:val="it-IT"/>
        </w:rPr>
        <w:t xml:space="preserve"> </w:t>
      </w:r>
      <w:r w:rsidRPr="00ED6841">
        <w:rPr>
          <w:rFonts w:ascii="Sylfaen" w:hAnsi="Sylfaen" w:cs="Sylfaen"/>
          <w:bCs/>
          <w:lang w:val="it-IT"/>
        </w:rPr>
        <w:t>დიდი</w:t>
      </w:r>
      <w:r w:rsidRPr="00ED6841">
        <w:rPr>
          <w:rFonts w:ascii="Sylfaen" w:hAnsi="Sylfaen"/>
          <w:bCs/>
          <w:lang w:val="it-IT"/>
        </w:rPr>
        <w:t xml:space="preserve"> </w:t>
      </w:r>
      <w:r w:rsidRPr="00ED6841">
        <w:rPr>
          <w:rFonts w:ascii="Sylfaen" w:hAnsi="Sylfaen" w:cs="Sylfaen"/>
          <w:bCs/>
          <w:lang w:val="it-IT"/>
        </w:rPr>
        <w:t>დოზის</w:t>
      </w:r>
      <w:r w:rsidRPr="00ED6841">
        <w:rPr>
          <w:rFonts w:ascii="Sylfaen" w:hAnsi="Sylfaen"/>
          <w:bCs/>
          <w:lang w:val="it-IT"/>
        </w:rPr>
        <w:t xml:space="preserve"> </w:t>
      </w:r>
      <w:r w:rsidRPr="00ED6841">
        <w:rPr>
          <w:rFonts w:ascii="Sylfaen" w:hAnsi="Sylfaen" w:cs="Sylfaen"/>
          <w:bCs/>
          <w:lang w:val="it-IT"/>
        </w:rPr>
        <w:t>მიღებამ</w:t>
      </w:r>
      <w:r w:rsidRPr="00ED6841">
        <w:rPr>
          <w:rFonts w:ascii="Sylfaen" w:hAnsi="Sylfaen"/>
          <w:bCs/>
          <w:lang w:val="it-IT"/>
        </w:rPr>
        <w:t xml:space="preserve"> </w:t>
      </w:r>
      <w:r w:rsidRPr="00ED6841">
        <w:rPr>
          <w:rFonts w:ascii="Sylfaen" w:hAnsi="Sylfaen" w:cs="Sylfaen"/>
          <w:bCs/>
          <w:lang w:val="it-IT"/>
        </w:rPr>
        <w:t>გამოიწვიოს</w:t>
      </w:r>
      <w:r w:rsidRPr="00ED6841">
        <w:rPr>
          <w:rFonts w:ascii="Sylfaen" w:hAnsi="Sylfaen"/>
          <w:bCs/>
          <w:lang w:val="it-IT"/>
        </w:rPr>
        <w:t xml:space="preserve"> </w:t>
      </w:r>
      <w:r w:rsidRPr="00ED6841">
        <w:rPr>
          <w:rFonts w:ascii="Sylfaen" w:hAnsi="Sylfaen" w:cs="Sylfaen"/>
          <w:bCs/>
          <w:lang w:val="it-IT"/>
        </w:rPr>
        <w:t>რომელიმე</w:t>
      </w:r>
      <w:r w:rsidRPr="00ED6841">
        <w:rPr>
          <w:rFonts w:ascii="Sylfaen" w:hAnsi="Sylfaen"/>
          <w:bCs/>
          <w:lang w:val="it-IT"/>
        </w:rPr>
        <w:t xml:space="preserve"> </w:t>
      </w:r>
      <w:r w:rsidRPr="00ED6841">
        <w:rPr>
          <w:rFonts w:ascii="Sylfaen" w:hAnsi="Sylfaen" w:cs="Sylfaen"/>
          <w:bCs/>
          <w:lang w:val="it-IT"/>
        </w:rPr>
        <w:t>არასასურველი</w:t>
      </w:r>
      <w:r w:rsidRPr="00ED6841">
        <w:rPr>
          <w:rFonts w:ascii="Sylfaen" w:hAnsi="Sylfaen"/>
          <w:bCs/>
          <w:lang w:val="it-IT"/>
        </w:rPr>
        <w:t xml:space="preserve"> </w:t>
      </w:r>
      <w:r w:rsidRPr="00ED6841">
        <w:rPr>
          <w:rFonts w:ascii="Sylfaen" w:hAnsi="Sylfaen" w:cs="Sylfaen"/>
          <w:bCs/>
          <w:lang w:val="it-IT"/>
        </w:rPr>
        <w:t>მოვლენა</w:t>
      </w:r>
      <w:r w:rsidRPr="00ED6841">
        <w:rPr>
          <w:rFonts w:ascii="Sylfaen" w:hAnsi="Sylfaen"/>
          <w:bCs/>
          <w:lang w:val="it-IT"/>
        </w:rPr>
        <w:t xml:space="preserve">. </w:t>
      </w:r>
      <w:r w:rsidRPr="00ED6841">
        <w:rPr>
          <w:rFonts w:ascii="Sylfaen" w:hAnsi="Sylfaen" w:cs="Sylfaen"/>
          <w:bCs/>
          <w:iCs/>
          <w:lang w:val="ka-GE"/>
        </w:rPr>
        <w:t xml:space="preserve"> პრეპარატის</w:t>
      </w:r>
      <w:r w:rsidRPr="00ED6841">
        <w:rPr>
          <w:rFonts w:ascii="Sylfaen" w:hAnsi="Sylfaen"/>
          <w:bCs/>
          <w:lang w:val="it-IT"/>
        </w:rPr>
        <w:t xml:space="preserve"> </w:t>
      </w:r>
      <w:r w:rsidRPr="00ED6841">
        <w:rPr>
          <w:rFonts w:ascii="Sylfaen" w:hAnsi="Sylfaen" w:cs="Sylfaen"/>
          <w:bCs/>
          <w:lang w:val="it-IT"/>
        </w:rPr>
        <w:t>დიდი</w:t>
      </w:r>
      <w:r w:rsidRPr="00ED6841">
        <w:rPr>
          <w:rFonts w:ascii="Sylfaen" w:hAnsi="Sylfaen"/>
          <w:bCs/>
          <w:lang w:val="it-IT"/>
        </w:rPr>
        <w:t xml:space="preserve"> </w:t>
      </w:r>
      <w:r w:rsidRPr="00ED6841">
        <w:rPr>
          <w:rFonts w:ascii="Sylfaen" w:hAnsi="Sylfaen" w:cs="Sylfaen"/>
          <w:bCs/>
          <w:lang w:val="it-IT"/>
        </w:rPr>
        <w:t>რაოდენობით</w:t>
      </w:r>
      <w:r w:rsidRPr="00ED6841">
        <w:rPr>
          <w:rFonts w:ascii="Sylfaen" w:hAnsi="Sylfaen"/>
          <w:bCs/>
          <w:lang w:val="it-IT"/>
        </w:rPr>
        <w:t xml:space="preserve"> </w:t>
      </w:r>
      <w:r w:rsidRPr="00ED6841">
        <w:rPr>
          <w:rFonts w:ascii="Sylfaen" w:hAnsi="Sylfaen" w:cs="Sylfaen"/>
          <w:bCs/>
          <w:lang w:val="it-IT"/>
        </w:rPr>
        <w:t>მიღებასაც</w:t>
      </w:r>
      <w:r w:rsidRPr="00ED6841">
        <w:rPr>
          <w:rFonts w:ascii="Sylfaen" w:hAnsi="Sylfaen"/>
          <w:bCs/>
          <w:lang w:val="it-IT"/>
        </w:rPr>
        <w:t xml:space="preserve"> </w:t>
      </w:r>
      <w:r w:rsidRPr="00ED6841">
        <w:rPr>
          <w:rFonts w:ascii="Sylfaen" w:hAnsi="Sylfaen" w:cs="Sylfaen"/>
          <w:bCs/>
          <w:lang w:val="it-IT"/>
        </w:rPr>
        <w:t>კი</w:t>
      </w:r>
      <w:r w:rsidRPr="00ED6841">
        <w:rPr>
          <w:rFonts w:ascii="Sylfaen" w:hAnsi="Sylfaen"/>
          <w:bCs/>
          <w:lang w:val="it-IT"/>
        </w:rPr>
        <w:t xml:space="preserve"> </w:t>
      </w:r>
      <w:r w:rsidRPr="00ED6841">
        <w:rPr>
          <w:rFonts w:ascii="Sylfaen" w:hAnsi="Sylfaen" w:cs="Sylfaen"/>
          <w:bCs/>
          <w:lang w:val="it-IT"/>
        </w:rPr>
        <w:t>არ</w:t>
      </w:r>
      <w:r w:rsidRPr="00ED6841">
        <w:rPr>
          <w:rFonts w:ascii="Sylfaen" w:hAnsi="Sylfaen"/>
          <w:bCs/>
          <w:lang w:val="it-IT"/>
        </w:rPr>
        <w:t xml:space="preserve"> </w:t>
      </w:r>
      <w:r w:rsidRPr="00ED6841">
        <w:rPr>
          <w:rFonts w:ascii="Sylfaen" w:hAnsi="Sylfaen" w:cs="Sylfaen"/>
          <w:bCs/>
          <w:lang w:val="it-IT"/>
        </w:rPr>
        <w:t>ახლავს</w:t>
      </w:r>
      <w:r w:rsidRPr="00ED6841">
        <w:rPr>
          <w:rFonts w:ascii="Sylfaen" w:hAnsi="Sylfaen"/>
          <w:bCs/>
          <w:lang w:val="it-IT"/>
        </w:rPr>
        <w:t xml:space="preserve"> </w:t>
      </w:r>
      <w:r w:rsidRPr="00ED6841">
        <w:rPr>
          <w:rFonts w:ascii="Sylfaen" w:hAnsi="Sylfaen" w:cs="Sylfaen"/>
          <w:bCs/>
          <w:lang w:val="it-IT"/>
        </w:rPr>
        <w:t>რაიმე</w:t>
      </w:r>
      <w:r w:rsidRPr="00ED6841">
        <w:rPr>
          <w:rFonts w:ascii="Sylfaen" w:hAnsi="Sylfaen"/>
          <w:bCs/>
          <w:lang w:val="it-IT"/>
        </w:rPr>
        <w:t xml:space="preserve"> </w:t>
      </w:r>
      <w:r w:rsidRPr="00ED6841">
        <w:rPr>
          <w:rFonts w:ascii="Sylfaen" w:hAnsi="Sylfaen" w:cs="Sylfaen"/>
          <w:bCs/>
          <w:lang w:val="it-IT"/>
        </w:rPr>
        <w:t>პრობლემები</w:t>
      </w:r>
      <w:r w:rsidRPr="00ED6841">
        <w:rPr>
          <w:rFonts w:ascii="Sylfaen" w:hAnsi="Sylfaen"/>
          <w:bCs/>
          <w:lang w:val="it-IT"/>
        </w:rPr>
        <w:t>.</w:t>
      </w:r>
      <w:r w:rsidRPr="00ED6841">
        <w:rPr>
          <w:rFonts w:ascii="Sylfaen" w:hAnsi="Sylfaen"/>
          <w:bCs/>
          <w:lang w:val="ka-GE"/>
        </w:rPr>
        <w:t xml:space="preserve"> </w:t>
      </w:r>
      <w:r w:rsidRPr="00ED6841">
        <w:rPr>
          <w:rFonts w:ascii="Sylfaen" w:hAnsi="Sylfaen" w:cs="Sylfaen"/>
          <w:bCs/>
          <w:iCs/>
          <w:lang w:val="ka-GE"/>
        </w:rPr>
        <w:t xml:space="preserve">ამ სამკურნალო საშუალების </w:t>
      </w:r>
      <w:r w:rsidRPr="00ED6841">
        <w:rPr>
          <w:rFonts w:ascii="Sylfaen" w:hAnsi="Sylfaen" w:cs="Sylfaen"/>
          <w:bCs/>
          <w:lang w:val="it-IT"/>
        </w:rPr>
        <w:t>მოქმედი</w:t>
      </w:r>
      <w:r w:rsidRPr="00ED6841">
        <w:rPr>
          <w:rFonts w:ascii="Sylfaen" w:hAnsi="Sylfaen"/>
          <w:bCs/>
          <w:lang w:val="it-IT"/>
        </w:rPr>
        <w:t xml:space="preserve"> </w:t>
      </w:r>
      <w:r w:rsidRPr="00ED6841">
        <w:rPr>
          <w:rFonts w:ascii="Sylfaen" w:hAnsi="Sylfaen" w:cs="Sylfaen"/>
          <w:bCs/>
          <w:lang w:val="it-IT"/>
        </w:rPr>
        <w:t>ნივთიერება</w:t>
      </w:r>
      <w:r w:rsidRPr="00ED6841">
        <w:rPr>
          <w:rFonts w:ascii="Sylfaen" w:hAnsi="Sylfaen"/>
          <w:bCs/>
          <w:lang w:val="it-IT"/>
        </w:rPr>
        <w:t xml:space="preserve">, </w:t>
      </w:r>
      <w:r w:rsidRPr="00ED6841">
        <w:rPr>
          <w:rFonts w:ascii="Sylfaen" w:hAnsi="Sylfaen" w:cs="Sylfaen"/>
          <w:bCs/>
          <w:lang w:val="it-IT"/>
        </w:rPr>
        <w:t>სიმეთიკონი</w:t>
      </w:r>
      <w:r w:rsidRPr="00ED6841">
        <w:rPr>
          <w:rFonts w:ascii="Sylfaen" w:hAnsi="Sylfaen"/>
          <w:bCs/>
          <w:lang w:val="it-IT"/>
        </w:rPr>
        <w:t xml:space="preserve">, </w:t>
      </w:r>
      <w:r w:rsidRPr="00ED6841">
        <w:rPr>
          <w:rFonts w:ascii="Sylfaen" w:hAnsi="Sylfaen" w:cs="Sylfaen"/>
          <w:bCs/>
          <w:lang w:val="it-IT"/>
        </w:rPr>
        <w:t>შლის</w:t>
      </w:r>
      <w:r w:rsidRPr="00ED6841">
        <w:rPr>
          <w:rFonts w:ascii="Sylfaen" w:hAnsi="Sylfaen"/>
          <w:bCs/>
          <w:lang w:val="it-IT"/>
        </w:rPr>
        <w:t xml:space="preserve"> </w:t>
      </w:r>
      <w:r w:rsidRPr="00ED6841">
        <w:rPr>
          <w:rFonts w:ascii="Sylfaen" w:hAnsi="Sylfaen" w:cs="Sylfaen"/>
          <w:bCs/>
          <w:lang w:val="it-IT"/>
        </w:rPr>
        <w:t>ქაფს</w:t>
      </w:r>
      <w:r w:rsidRPr="00ED6841">
        <w:rPr>
          <w:rFonts w:ascii="Sylfaen" w:hAnsi="Sylfaen"/>
          <w:bCs/>
          <w:lang w:val="it-IT"/>
        </w:rPr>
        <w:t xml:space="preserve"> </w:t>
      </w:r>
      <w:r w:rsidRPr="00ED6841">
        <w:rPr>
          <w:rFonts w:ascii="Sylfaen" w:hAnsi="Sylfaen" w:cs="Sylfaen"/>
          <w:bCs/>
          <w:lang w:val="it-IT"/>
        </w:rPr>
        <w:t>კუჭ</w:t>
      </w:r>
      <w:r w:rsidRPr="00ED6841">
        <w:rPr>
          <w:rFonts w:ascii="Sylfaen" w:hAnsi="Sylfaen"/>
          <w:bCs/>
          <w:lang w:val="it-IT"/>
        </w:rPr>
        <w:t>-</w:t>
      </w:r>
      <w:r w:rsidRPr="00ED6841">
        <w:rPr>
          <w:rFonts w:ascii="Sylfaen" w:hAnsi="Sylfaen" w:cs="Sylfaen"/>
          <w:bCs/>
          <w:lang w:val="it-IT"/>
        </w:rPr>
        <w:t>ნაწლავის</w:t>
      </w:r>
      <w:r w:rsidRPr="00ED6841">
        <w:rPr>
          <w:rFonts w:ascii="Sylfaen" w:hAnsi="Sylfaen"/>
          <w:bCs/>
          <w:lang w:val="it-IT"/>
        </w:rPr>
        <w:t xml:space="preserve"> </w:t>
      </w:r>
      <w:r w:rsidRPr="00ED6841">
        <w:rPr>
          <w:rFonts w:ascii="Sylfaen" w:hAnsi="Sylfaen" w:cs="Sylfaen"/>
          <w:bCs/>
          <w:lang w:val="it-IT"/>
        </w:rPr>
        <w:t>ტრაქტში</w:t>
      </w:r>
      <w:r w:rsidRPr="00ED6841">
        <w:rPr>
          <w:rFonts w:ascii="Sylfaen" w:hAnsi="Sylfaen"/>
          <w:bCs/>
          <w:lang w:val="it-IT"/>
        </w:rPr>
        <w:t xml:space="preserve"> წმინდა </w:t>
      </w:r>
      <w:r w:rsidRPr="00ED6841">
        <w:rPr>
          <w:rFonts w:ascii="Sylfaen" w:hAnsi="Sylfaen" w:cs="Sylfaen"/>
          <w:bCs/>
          <w:lang w:val="it-IT"/>
        </w:rPr>
        <w:t>ფიზიკური</w:t>
      </w:r>
      <w:r w:rsidRPr="00ED6841">
        <w:rPr>
          <w:rFonts w:ascii="Sylfaen" w:hAnsi="Sylfaen"/>
          <w:bCs/>
          <w:lang w:val="it-IT"/>
        </w:rPr>
        <w:t xml:space="preserve"> </w:t>
      </w:r>
      <w:r w:rsidRPr="00ED6841">
        <w:rPr>
          <w:rFonts w:ascii="Sylfaen" w:hAnsi="Sylfaen" w:cs="Sylfaen"/>
          <w:bCs/>
          <w:lang w:val="ka-GE"/>
        </w:rPr>
        <w:t>გზით</w:t>
      </w:r>
      <w:r w:rsidRPr="00ED6841">
        <w:rPr>
          <w:rFonts w:ascii="Sylfaen" w:hAnsi="Sylfaen"/>
          <w:bCs/>
          <w:lang w:val="it-IT"/>
        </w:rPr>
        <w:t xml:space="preserve">. სიმეთიკონი არ შეიწოვება და არ იცვლება ქიმიურად ან ფერმენტულად ნაწლავებში გავლისას.  </w:t>
      </w:r>
    </w:p>
    <w:p w14:paraId="60694A02" w14:textId="77777777" w:rsidR="009B306F" w:rsidRPr="00ED6841" w:rsidRDefault="009B306F" w:rsidP="009B306F">
      <w:pPr>
        <w:spacing w:line="340" w:lineRule="atLeast"/>
        <w:jc w:val="both"/>
        <w:rPr>
          <w:rFonts w:ascii="Sylfaen" w:hAnsi="Sylfaen"/>
          <w:bCs/>
          <w:lang w:val="ka-GE"/>
        </w:rPr>
      </w:pPr>
      <w:r w:rsidRPr="00ED6841">
        <w:rPr>
          <w:rFonts w:ascii="Sylfaen" w:hAnsi="Sylfaen"/>
          <w:bCs/>
          <w:lang w:val="ka-GE"/>
        </w:rPr>
        <w:t xml:space="preserve"> </w:t>
      </w:r>
    </w:p>
    <w:p w14:paraId="424920D8"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lang w:val="it-IT"/>
        </w:rPr>
        <w:t>თუ</w:t>
      </w:r>
      <w:r w:rsidRPr="00ED6841">
        <w:rPr>
          <w:rFonts w:ascii="Sylfaen" w:hAnsi="Sylfaen"/>
          <w:b/>
          <w:lang w:val="it-IT"/>
        </w:rPr>
        <w:t xml:space="preserve"> </w:t>
      </w:r>
      <w:r w:rsidRPr="00ED6841">
        <w:rPr>
          <w:rFonts w:ascii="Sylfaen" w:hAnsi="Sylfaen" w:cs="Sylfaen"/>
          <w:b/>
          <w:lang w:val="ka-GE"/>
        </w:rPr>
        <w:t>დაგავიწყდათ</w:t>
      </w:r>
      <w:r w:rsidRPr="00ED6841">
        <w:rPr>
          <w:rFonts w:ascii="Sylfaen" w:hAnsi="Sylfaen"/>
          <w:b/>
          <w:lang w:val="it-IT"/>
        </w:rPr>
        <w:t xml:space="preserve"> </w:t>
      </w:r>
      <w:r w:rsidRPr="00ED6841">
        <w:rPr>
          <w:rFonts w:ascii="Sylfaen" w:hAnsi="Sylfaen"/>
          <w:b/>
          <w:lang w:val="ka-GE"/>
        </w:rPr>
        <w:t xml:space="preserve">პრეპარატ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მიღება</w:t>
      </w:r>
    </w:p>
    <w:p w14:paraId="0A7DCA73"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ka-GE"/>
        </w:rPr>
        <w:t xml:space="preserve">ეს დოზა შეგიძლიათ მიიღოთ </w:t>
      </w:r>
      <w:r w:rsidRPr="00ED6841">
        <w:rPr>
          <w:rFonts w:ascii="Sylfaen" w:hAnsi="Sylfaen" w:cs="Sylfaen"/>
          <w:bCs/>
          <w:lang w:val="it-IT"/>
        </w:rPr>
        <w:t>ნებისმიერ</w:t>
      </w:r>
      <w:r w:rsidRPr="00ED6841">
        <w:rPr>
          <w:rFonts w:ascii="Sylfaen" w:hAnsi="Sylfaen"/>
          <w:bCs/>
          <w:lang w:val="it-IT"/>
        </w:rPr>
        <w:t xml:space="preserve"> </w:t>
      </w:r>
      <w:r w:rsidRPr="00ED6841">
        <w:rPr>
          <w:rFonts w:ascii="Sylfaen" w:hAnsi="Sylfaen" w:cs="Sylfaen"/>
          <w:bCs/>
          <w:lang w:val="it-IT"/>
        </w:rPr>
        <w:t>დროს</w:t>
      </w:r>
      <w:r w:rsidRPr="00ED6841">
        <w:rPr>
          <w:rFonts w:ascii="Sylfaen" w:hAnsi="Sylfaen"/>
          <w:bCs/>
          <w:lang w:val="it-IT"/>
        </w:rPr>
        <w:t>.</w:t>
      </w:r>
    </w:p>
    <w:p w14:paraId="16CC584D" w14:textId="77777777" w:rsidR="009B306F" w:rsidRPr="00ED6841" w:rsidRDefault="009B306F" w:rsidP="009B306F">
      <w:pPr>
        <w:spacing w:line="340" w:lineRule="atLeast"/>
        <w:jc w:val="both"/>
        <w:rPr>
          <w:rFonts w:ascii="Sylfaen" w:hAnsi="Sylfaen"/>
          <w:bCs/>
          <w:lang w:val="it-IT"/>
        </w:rPr>
      </w:pPr>
    </w:p>
    <w:p w14:paraId="38643021"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lang w:val="it-IT"/>
        </w:rPr>
        <w:t>თუ</w:t>
      </w:r>
      <w:r w:rsidRPr="00ED6841">
        <w:rPr>
          <w:rFonts w:ascii="Sylfaen" w:hAnsi="Sylfaen"/>
          <w:b/>
          <w:lang w:val="it-IT"/>
        </w:rPr>
        <w:t xml:space="preserve"> </w:t>
      </w:r>
      <w:r w:rsidRPr="00ED6841">
        <w:rPr>
          <w:rFonts w:ascii="Sylfaen" w:hAnsi="Sylfaen" w:cs="Sylfaen"/>
          <w:b/>
          <w:lang w:val="it-IT"/>
        </w:rPr>
        <w:t>შეწყვიტეთ</w:t>
      </w:r>
      <w:r w:rsidRPr="00ED6841">
        <w:rPr>
          <w:rFonts w:ascii="Sylfaen" w:hAnsi="Sylfaen"/>
          <w:b/>
          <w:lang w:val="it-IT"/>
        </w:rPr>
        <w:t xml:space="preserve"> </w:t>
      </w:r>
      <w:r w:rsidRPr="00ED6841">
        <w:rPr>
          <w:rFonts w:ascii="Sylfaen" w:hAnsi="Sylfaen"/>
          <w:b/>
          <w:lang w:val="ka-GE"/>
        </w:rPr>
        <w:t xml:space="preserve">პრეპარატ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მიღება</w:t>
      </w:r>
    </w:p>
    <w:p w14:paraId="769737A1"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შესაძლებელია</w:t>
      </w:r>
      <w:r w:rsidRPr="00ED6841">
        <w:rPr>
          <w:rFonts w:ascii="Sylfaen" w:hAnsi="Sylfaen"/>
          <w:bCs/>
          <w:lang w:val="it-IT"/>
        </w:rPr>
        <w:t xml:space="preserve">, </w:t>
      </w:r>
      <w:r w:rsidRPr="00ED6841">
        <w:rPr>
          <w:rFonts w:ascii="Sylfaen" w:hAnsi="Sylfaen" w:cs="Sylfaen"/>
          <w:bCs/>
          <w:lang w:val="ka-GE"/>
        </w:rPr>
        <w:t>დარღვევები</w:t>
      </w:r>
      <w:r w:rsidRPr="00ED6841">
        <w:rPr>
          <w:rFonts w:ascii="Sylfaen" w:hAnsi="Sylfaen"/>
          <w:bCs/>
          <w:lang w:val="it-IT"/>
        </w:rPr>
        <w:t xml:space="preserve"> </w:t>
      </w:r>
      <w:r w:rsidRPr="00ED6841">
        <w:rPr>
          <w:rFonts w:ascii="Sylfaen" w:hAnsi="Sylfaen" w:cs="Sylfaen"/>
          <w:bCs/>
          <w:lang w:val="it-IT"/>
        </w:rPr>
        <w:t>განახლდეს</w:t>
      </w:r>
      <w:r w:rsidRPr="00ED6841">
        <w:rPr>
          <w:rFonts w:ascii="Sylfaen" w:hAnsi="Sylfaen"/>
          <w:bCs/>
          <w:lang w:val="it-IT"/>
        </w:rPr>
        <w:t>.</w:t>
      </w:r>
    </w:p>
    <w:p w14:paraId="223E0CEF" w14:textId="77777777" w:rsidR="009B306F" w:rsidRPr="00ED6841" w:rsidRDefault="009B306F" w:rsidP="009B306F">
      <w:pPr>
        <w:spacing w:line="340" w:lineRule="atLeast"/>
        <w:jc w:val="both"/>
        <w:rPr>
          <w:rFonts w:ascii="Sylfaen" w:hAnsi="Sylfaen"/>
          <w:bCs/>
          <w:lang w:val="it-IT"/>
        </w:rPr>
      </w:pPr>
    </w:p>
    <w:p w14:paraId="4182E09A"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ka-GE"/>
        </w:rPr>
        <w:t>პრეპარატის</w:t>
      </w:r>
      <w:r w:rsidRPr="00ED6841">
        <w:rPr>
          <w:rFonts w:ascii="Sylfaen" w:hAnsi="Sylfaen"/>
          <w:bCs/>
          <w:lang w:val="it-IT"/>
        </w:rPr>
        <w:t xml:space="preserve"> </w:t>
      </w:r>
      <w:r w:rsidRPr="00ED6841">
        <w:rPr>
          <w:rFonts w:ascii="Sylfaen" w:hAnsi="Sylfaen" w:cs="Sylfaen"/>
          <w:bCs/>
          <w:lang w:val="it-IT"/>
        </w:rPr>
        <w:t>გამოყენებასთან</w:t>
      </w:r>
      <w:r w:rsidRPr="00ED6841">
        <w:rPr>
          <w:rFonts w:ascii="Sylfaen" w:hAnsi="Sylfaen"/>
          <w:bCs/>
          <w:lang w:val="it-IT"/>
        </w:rPr>
        <w:t xml:space="preserve"> </w:t>
      </w:r>
      <w:r w:rsidRPr="00ED6841">
        <w:rPr>
          <w:rFonts w:ascii="Sylfaen" w:hAnsi="Sylfaen" w:cs="Sylfaen"/>
          <w:bCs/>
          <w:lang w:val="it-IT"/>
        </w:rPr>
        <w:t>დაკავშირებით</w:t>
      </w:r>
      <w:r w:rsidRPr="00ED6841">
        <w:rPr>
          <w:rFonts w:ascii="Sylfaen" w:hAnsi="Sylfaen"/>
          <w:bCs/>
          <w:lang w:val="it-IT"/>
        </w:rPr>
        <w:t xml:space="preserve"> </w:t>
      </w:r>
      <w:r w:rsidRPr="00ED6841">
        <w:rPr>
          <w:rFonts w:ascii="Sylfaen" w:hAnsi="Sylfaen" w:cs="Sylfaen"/>
          <w:bCs/>
          <w:lang w:val="it-IT"/>
        </w:rPr>
        <w:t>დამატებითი</w:t>
      </w:r>
      <w:r w:rsidRPr="00ED6841">
        <w:rPr>
          <w:rFonts w:ascii="Sylfaen" w:hAnsi="Sylfaen"/>
          <w:bCs/>
          <w:lang w:val="it-IT"/>
        </w:rPr>
        <w:t xml:space="preserve"> </w:t>
      </w:r>
      <w:r w:rsidRPr="00ED6841">
        <w:rPr>
          <w:rFonts w:ascii="Sylfaen" w:hAnsi="Sylfaen" w:cs="Sylfaen"/>
          <w:bCs/>
          <w:lang w:val="it-IT"/>
        </w:rPr>
        <w:t>კითხვების</w:t>
      </w:r>
      <w:r w:rsidRPr="00ED6841">
        <w:rPr>
          <w:rFonts w:ascii="Sylfaen" w:hAnsi="Sylfaen" w:cs="Sylfaen"/>
          <w:bCs/>
          <w:lang w:val="ka-GE"/>
        </w:rPr>
        <w:t xml:space="preserve"> </w:t>
      </w:r>
      <w:r w:rsidRPr="00ED6841">
        <w:rPr>
          <w:rFonts w:ascii="Sylfaen" w:hAnsi="Sylfaen" w:cs="Sylfaen"/>
          <w:bCs/>
          <w:lang w:val="it-IT"/>
        </w:rPr>
        <w:t>შემთხვევაში</w:t>
      </w:r>
      <w:r w:rsidRPr="00ED6841">
        <w:rPr>
          <w:rFonts w:ascii="Sylfaen" w:hAnsi="Sylfaen"/>
          <w:bCs/>
          <w:lang w:val="it-IT"/>
        </w:rPr>
        <w:t xml:space="preserve"> </w:t>
      </w:r>
      <w:r w:rsidRPr="00ED6841">
        <w:rPr>
          <w:rFonts w:ascii="Sylfaen" w:hAnsi="Sylfaen" w:cs="Sylfaen"/>
          <w:bCs/>
          <w:lang w:val="it-IT"/>
        </w:rPr>
        <w:t>მიმართეთ</w:t>
      </w:r>
      <w:r w:rsidRPr="00ED6841">
        <w:rPr>
          <w:rFonts w:ascii="Sylfaen" w:hAnsi="Sylfaen"/>
          <w:bCs/>
          <w:lang w:val="it-IT"/>
        </w:rPr>
        <w:t xml:space="preserve"> </w:t>
      </w:r>
      <w:r w:rsidRPr="00ED6841">
        <w:rPr>
          <w:rFonts w:ascii="Sylfaen" w:hAnsi="Sylfaen" w:cs="Sylfaen"/>
          <w:bCs/>
          <w:lang w:val="ka-GE"/>
        </w:rPr>
        <w:t>მკურნალ</w:t>
      </w:r>
      <w:r w:rsidRPr="00ED6841">
        <w:rPr>
          <w:rFonts w:ascii="Sylfaen" w:hAnsi="Sylfaen"/>
          <w:bCs/>
          <w:lang w:val="it-IT"/>
        </w:rPr>
        <w:t xml:space="preserve"> </w:t>
      </w:r>
      <w:r w:rsidRPr="00ED6841">
        <w:rPr>
          <w:rFonts w:ascii="Sylfaen" w:hAnsi="Sylfaen" w:cs="Sylfaen"/>
          <w:bCs/>
          <w:lang w:val="it-IT"/>
        </w:rPr>
        <w:t>ექიმს</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cs="Sylfaen"/>
          <w:bCs/>
          <w:lang w:val="it-IT"/>
        </w:rPr>
        <w:t>ფარმაცევტს</w:t>
      </w:r>
      <w:r w:rsidRPr="00ED6841">
        <w:rPr>
          <w:rFonts w:ascii="Sylfaen" w:hAnsi="Sylfaen"/>
          <w:bCs/>
          <w:lang w:val="it-IT"/>
        </w:rPr>
        <w:t xml:space="preserve">. </w:t>
      </w:r>
    </w:p>
    <w:p w14:paraId="54EF3B20" w14:textId="77777777" w:rsidR="009B306F" w:rsidRPr="00ED6841" w:rsidRDefault="009B306F" w:rsidP="009B306F">
      <w:pPr>
        <w:spacing w:line="340" w:lineRule="atLeast"/>
        <w:jc w:val="both"/>
        <w:rPr>
          <w:rFonts w:ascii="Sylfaen" w:hAnsi="Sylfaen"/>
          <w:bCs/>
          <w:lang w:val="it-IT"/>
        </w:rPr>
      </w:pPr>
    </w:p>
    <w:p w14:paraId="78BC29E4" w14:textId="77777777" w:rsidR="009B306F" w:rsidRPr="00ED6841" w:rsidRDefault="009B306F" w:rsidP="009B306F">
      <w:pPr>
        <w:spacing w:line="340" w:lineRule="atLeast"/>
        <w:jc w:val="both"/>
        <w:rPr>
          <w:rFonts w:ascii="Sylfaen" w:hAnsi="Sylfaen"/>
          <w:b/>
          <w:lang w:val="it-IT"/>
        </w:rPr>
      </w:pPr>
      <w:r w:rsidRPr="00ED6841">
        <w:rPr>
          <w:rFonts w:ascii="Sylfaen" w:hAnsi="Sylfaen"/>
          <w:b/>
          <w:lang w:val="it-IT"/>
        </w:rPr>
        <w:t xml:space="preserve">4  </w:t>
      </w:r>
      <w:r w:rsidRPr="00ED6841">
        <w:rPr>
          <w:rFonts w:ascii="Sylfaen" w:hAnsi="Sylfaen" w:cs="Sylfaen"/>
          <w:b/>
          <w:lang w:val="it-IT"/>
        </w:rPr>
        <w:t>შესაძლო</w:t>
      </w:r>
      <w:r w:rsidRPr="00ED6841">
        <w:rPr>
          <w:rFonts w:ascii="Sylfaen" w:hAnsi="Sylfaen"/>
          <w:b/>
          <w:lang w:val="it-IT"/>
        </w:rPr>
        <w:t xml:space="preserve"> </w:t>
      </w:r>
      <w:r w:rsidRPr="00ED6841">
        <w:rPr>
          <w:rFonts w:ascii="Sylfaen" w:hAnsi="Sylfaen" w:cs="Sylfaen"/>
          <w:b/>
          <w:lang w:val="it-IT"/>
        </w:rPr>
        <w:t>გვერდითი</w:t>
      </w:r>
      <w:r w:rsidRPr="00ED6841">
        <w:rPr>
          <w:rFonts w:ascii="Sylfaen" w:hAnsi="Sylfaen"/>
          <w:b/>
          <w:lang w:val="it-IT"/>
        </w:rPr>
        <w:t xml:space="preserve"> </w:t>
      </w:r>
      <w:r w:rsidRPr="00ED6841">
        <w:rPr>
          <w:rFonts w:ascii="Sylfaen" w:hAnsi="Sylfaen" w:cs="Sylfaen"/>
          <w:b/>
          <w:lang w:val="it-IT"/>
        </w:rPr>
        <w:t>ეფექტები</w:t>
      </w:r>
    </w:p>
    <w:p w14:paraId="65A005EA" w14:textId="77777777" w:rsidR="009B306F" w:rsidRPr="00ED6841" w:rsidRDefault="009B306F" w:rsidP="009B306F">
      <w:pPr>
        <w:pStyle w:val="a"/>
        <w:spacing w:line="360" w:lineRule="atLeast"/>
        <w:jc w:val="both"/>
        <w:rPr>
          <w:rFonts w:ascii="Sylfaen" w:hAnsi="Sylfaen" w:cs="Sylfaen"/>
          <w:lang w:val="ka-GE"/>
        </w:rPr>
      </w:pPr>
      <w:r w:rsidRPr="00ED6841">
        <w:rPr>
          <w:rFonts w:ascii="Sylfaen" w:hAnsi="Sylfaen" w:cs="Sylfaen"/>
          <w:lang w:val="ka-GE"/>
        </w:rPr>
        <w:t xml:space="preserve">აღწერილია ალერგიული რეაქციები, მათ შორის </w:t>
      </w:r>
      <w:proofErr w:type="spellStart"/>
      <w:r w:rsidRPr="00ED6841">
        <w:rPr>
          <w:rFonts w:ascii="Sylfaen" w:hAnsi="Sylfaen" w:cs="Sylfaen"/>
          <w:lang w:val="ka-GE"/>
        </w:rPr>
        <w:t>ურტიკარიული</w:t>
      </w:r>
      <w:proofErr w:type="spellEnd"/>
      <w:r w:rsidRPr="00ED6841">
        <w:rPr>
          <w:rFonts w:ascii="Sylfaen" w:hAnsi="Sylfaen" w:cs="Sylfaen"/>
          <w:lang w:val="ka-GE"/>
        </w:rPr>
        <w:t xml:space="preserve"> გამონაყარი, გამონაყარი</w:t>
      </w:r>
      <w:r>
        <w:rPr>
          <w:rFonts w:ascii="Sylfaen" w:hAnsi="Sylfaen" w:cs="Sylfaen"/>
          <w:lang w:val="ka-GE"/>
        </w:rPr>
        <w:t xml:space="preserve">, </w:t>
      </w:r>
      <w:r w:rsidRPr="00ED6841">
        <w:rPr>
          <w:rFonts w:ascii="Sylfaen" w:hAnsi="Sylfaen" w:cs="Sylfaen"/>
          <w:lang w:val="ka-GE"/>
        </w:rPr>
        <w:t xml:space="preserve">კანის სიწითლე, ქავილი, ალერგიული დერმატიტი და კანის სხვა რეაქციები  </w:t>
      </w:r>
      <w:proofErr w:type="spellStart"/>
      <w:r w:rsidRPr="00ED6841">
        <w:rPr>
          <w:rFonts w:ascii="Sylfaen" w:hAnsi="Sylfaen" w:cs="Sylfaen"/>
          <w:lang w:val="ka-GE"/>
        </w:rPr>
        <w:t>სიმეთიკონის</w:t>
      </w:r>
      <w:proofErr w:type="spellEnd"/>
      <w:r w:rsidRPr="00ED6841">
        <w:rPr>
          <w:rFonts w:ascii="Sylfaen" w:hAnsi="Sylfaen" w:cs="Sylfaen"/>
          <w:lang w:val="ka-GE"/>
        </w:rPr>
        <w:t xml:space="preserve"> შემცველ სამკურნალო საშუალებებზე. არსებული მონაცემებზე დაყრდნობით სიხშირის შეფასება შეუძლებელია (სიხშირე უცნობია).  </w:t>
      </w:r>
    </w:p>
    <w:p w14:paraId="470FC609" w14:textId="77777777" w:rsidR="009B306F" w:rsidRPr="00ED6841" w:rsidRDefault="009B306F" w:rsidP="009B306F">
      <w:pPr>
        <w:spacing w:line="340" w:lineRule="atLeast"/>
        <w:jc w:val="both"/>
        <w:rPr>
          <w:rFonts w:ascii="Sylfaen" w:hAnsi="Sylfaen" w:cs="Sylfaen"/>
          <w:bCs/>
          <w:lang w:val="it-IT"/>
        </w:rPr>
      </w:pPr>
    </w:p>
    <w:p w14:paraId="432D33EA" w14:textId="77777777" w:rsidR="009B306F" w:rsidRPr="00ED6841" w:rsidRDefault="009B306F" w:rsidP="009B306F">
      <w:pPr>
        <w:spacing w:line="340" w:lineRule="atLeast"/>
        <w:jc w:val="both"/>
        <w:rPr>
          <w:rFonts w:ascii="Sylfaen" w:hAnsi="Sylfaen" w:cs="Sylfaen"/>
          <w:b/>
          <w:bCs/>
          <w:lang w:val="ka-GE"/>
        </w:rPr>
      </w:pPr>
      <w:r w:rsidRPr="00ED6841">
        <w:rPr>
          <w:rFonts w:ascii="Sylfaen" w:hAnsi="Sylfaen" w:cs="Sylfaen"/>
          <w:b/>
          <w:bCs/>
          <w:lang w:val="ka-GE"/>
        </w:rPr>
        <w:t>შეტყობინება გვერდითი მოვლენების შესახებ</w:t>
      </w:r>
    </w:p>
    <w:p w14:paraId="382D8062" w14:textId="77777777" w:rsidR="009B306F" w:rsidRPr="00ED6841" w:rsidRDefault="009B306F" w:rsidP="009B306F">
      <w:pPr>
        <w:pStyle w:val="a"/>
        <w:spacing w:line="360" w:lineRule="atLeast"/>
        <w:jc w:val="both"/>
        <w:rPr>
          <w:rFonts w:ascii="Sylfaen" w:hAnsi="Sylfaen" w:cs="Sylfaen"/>
          <w:bCs/>
          <w:lang w:val="ka-GE"/>
        </w:rPr>
      </w:pPr>
      <w:r w:rsidRPr="00ED6841">
        <w:rPr>
          <w:rFonts w:ascii="Sylfaen" w:hAnsi="Sylfaen" w:cs="Sylfaen"/>
          <w:bCs/>
          <w:lang w:val="ka-GE"/>
        </w:rPr>
        <w:t xml:space="preserve">რომელიმე გვერდითი ეფექტის გამოვლენის შემთხვევაში მიმართეთ მკურნალ ექიმს ან ფარმაცევტს.  ეს მოიცავს ნებისმიერ შესაძლო გვერდით მოვლენას, რომელიც არ არის აღნიშნული ამ ჩანართში. </w:t>
      </w:r>
      <w:r w:rsidRPr="00ED6841">
        <w:rPr>
          <w:rFonts w:ascii="Sylfaen" w:hAnsi="Sylfaen" w:cs="Sylfaen"/>
          <w:bCs/>
          <w:lang w:val="it-IT"/>
        </w:rPr>
        <w:t>ასევე</w:t>
      </w:r>
      <w:r w:rsidRPr="00ED6841">
        <w:rPr>
          <w:rFonts w:ascii="Sylfaen" w:hAnsi="Sylfaen"/>
          <w:bCs/>
          <w:lang w:val="it-IT"/>
        </w:rPr>
        <w:t xml:space="preserve">, </w:t>
      </w:r>
      <w:r w:rsidRPr="00ED6841">
        <w:rPr>
          <w:rFonts w:ascii="Sylfaen" w:hAnsi="Sylfaen" w:cs="Sylfaen"/>
          <w:bCs/>
          <w:lang w:val="it-IT"/>
        </w:rPr>
        <w:t>შეგიძლიათ</w:t>
      </w:r>
      <w:r w:rsidRPr="00ED6841">
        <w:rPr>
          <w:rFonts w:ascii="Sylfaen" w:hAnsi="Sylfaen"/>
          <w:bCs/>
          <w:lang w:val="it-IT"/>
        </w:rPr>
        <w:t xml:space="preserve"> </w:t>
      </w:r>
      <w:r w:rsidRPr="00ED6841">
        <w:rPr>
          <w:rFonts w:ascii="Sylfaen" w:hAnsi="Sylfaen" w:cs="Sylfaen"/>
          <w:bCs/>
          <w:lang w:val="it-IT"/>
        </w:rPr>
        <w:t>გააგზავნოთ</w:t>
      </w:r>
      <w:r w:rsidRPr="00ED6841">
        <w:rPr>
          <w:rFonts w:ascii="Sylfaen" w:hAnsi="Sylfaen"/>
          <w:bCs/>
          <w:lang w:val="it-IT"/>
        </w:rPr>
        <w:t xml:space="preserve"> </w:t>
      </w:r>
      <w:r w:rsidRPr="00ED6841">
        <w:rPr>
          <w:rFonts w:ascii="Sylfaen" w:hAnsi="Sylfaen" w:cs="Sylfaen"/>
          <w:bCs/>
          <w:lang w:val="it-IT"/>
        </w:rPr>
        <w:t>შეტყობინება</w:t>
      </w:r>
      <w:r w:rsidRPr="00ED6841">
        <w:rPr>
          <w:rFonts w:ascii="Sylfaen" w:hAnsi="Sylfaen"/>
          <w:bCs/>
          <w:lang w:val="it-IT"/>
        </w:rPr>
        <w:t xml:space="preserve"> </w:t>
      </w:r>
      <w:r w:rsidRPr="00ED6841">
        <w:rPr>
          <w:rFonts w:ascii="Sylfaen" w:hAnsi="Sylfaen" w:cs="Sylfaen"/>
          <w:bCs/>
          <w:lang w:val="it-IT"/>
        </w:rPr>
        <w:t>გვერდითი</w:t>
      </w:r>
      <w:r w:rsidRPr="00ED6841">
        <w:rPr>
          <w:rFonts w:ascii="Sylfaen" w:hAnsi="Sylfaen"/>
          <w:bCs/>
          <w:lang w:val="it-IT"/>
        </w:rPr>
        <w:t xml:space="preserve"> </w:t>
      </w:r>
      <w:r w:rsidRPr="00ED6841">
        <w:rPr>
          <w:rFonts w:ascii="Sylfaen" w:hAnsi="Sylfaen" w:cs="Sylfaen"/>
          <w:bCs/>
          <w:lang w:val="it-IT"/>
        </w:rPr>
        <w:t xml:space="preserve">მოვლენის </w:t>
      </w:r>
      <w:r w:rsidRPr="00ED6841">
        <w:rPr>
          <w:rFonts w:ascii="Sylfaen" w:hAnsi="Sylfaen"/>
          <w:bCs/>
          <w:lang w:val="it-IT"/>
        </w:rPr>
        <w:t xml:space="preserve"> </w:t>
      </w:r>
      <w:r w:rsidRPr="00ED6841">
        <w:rPr>
          <w:rFonts w:ascii="Sylfaen" w:hAnsi="Sylfaen" w:cs="Sylfaen"/>
          <w:bCs/>
          <w:lang w:val="it-IT"/>
        </w:rPr>
        <w:t>შესახებ</w:t>
      </w:r>
      <w:r w:rsidRPr="00ED6841">
        <w:rPr>
          <w:rFonts w:ascii="Sylfaen" w:hAnsi="Sylfaen"/>
          <w:bCs/>
          <w:lang w:val="it-IT"/>
        </w:rPr>
        <w:t xml:space="preserve"> </w:t>
      </w:r>
      <w:r w:rsidRPr="00ED6841">
        <w:rPr>
          <w:rFonts w:ascii="Sylfaen" w:hAnsi="Sylfaen" w:cs="Sylfaen"/>
          <w:bCs/>
          <w:lang w:val="it-IT"/>
        </w:rPr>
        <w:t>უშუალოდ</w:t>
      </w:r>
      <w:r w:rsidRPr="00ED6841">
        <w:rPr>
          <w:rFonts w:ascii="Sylfaen" w:hAnsi="Sylfaen"/>
          <w:bCs/>
          <w:lang w:val="it-IT"/>
        </w:rPr>
        <w:t xml:space="preserve"> </w:t>
      </w:r>
      <w:r w:rsidRPr="00ED6841">
        <w:rPr>
          <w:rFonts w:ascii="Sylfaen" w:hAnsi="Sylfaen" w:cs="Sylfaen"/>
          <w:bCs/>
          <w:lang w:val="it-IT"/>
        </w:rPr>
        <w:t>შეტყობინებათა</w:t>
      </w:r>
      <w:r w:rsidRPr="00ED6841">
        <w:rPr>
          <w:rFonts w:ascii="Sylfaen" w:hAnsi="Sylfaen"/>
          <w:bCs/>
          <w:lang w:val="it-IT"/>
        </w:rPr>
        <w:t xml:space="preserve"> </w:t>
      </w:r>
      <w:r w:rsidRPr="00ED6841">
        <w:rPr>
          <w:rFonts w:ascii="Sylfaen" w:hAnsi="Sylfaen" w:cs="Sylfaen"/>
          <w:bCs/>
          <w:lang w:val="it-IT"/>
        </w:rPr>
        <w:t>ეროვნული</w:t>
      </w:r>
      <w:r w:rsidRPr="00ED6841">
        <w:rPr>
          <w:rFonts w:ascii="Sylfaen" w:hAnsi="Sylfaen"/>
          <w:bCs/>
          <w:lang w:val="it-IT"/>
        </w:rPr>
        <w:t xml:space="preserve"> </w:t>
      </w:r>
      <w:r w:rsidRPr="00ED6841">
        <w:rPr>
          <w:rFonts w:ascii="Sylfaen" w:hAnsi="Sylfaen" w:cs="Sylfaen"/>
          <w:bCs/>
          <w:lang w:val="it-IT"/>
        </w:rPr>
        <w:t>სისტემის</w:t>
      </w:r>
      <w:r w:rsidRPr="00ED6841">
        <w:rPr>
          <w:rFonts w:ascii="Sylfaen" w:hAnsi="Sylfaen"/>
          <w:bCs/>
          <w:lang w:val="it-IT"/>
        </w:rPr>
        <w:t xml:space="preserve"> </w:t>
      </w:r>
      <w:r w:rsidRPr="00ED6841">
        <w:rPr>
          <w:rFonts w:ascii="Sylfaen" w:hAnsi="Sylfaen" w:cs="Sylfaen"/>
          <w:bCs/>
          <w:lang w:val="it-IT"/>
        </w:rPr>
        <w:t>საშუალებით</w:t>
      </w:r>
      <w:r w:rsidRPr="00ED6841">
        <w:rPr>
          <w:rFonts w:ascii="Sylfaen" w:hAnsi="Sylfaen"/>
          <w:bCs/>
          <w:lang w:val="it-IT"/>
        </w:rPr>
        <w:t>.</w:t>
      </w:r>
      <w:r w:rsidRPr="00ED6841">
        <w:rPr>
          <w:rFonts w:ascii="Sylfaen" w:hAnsi="Sylfaen"/>
          <w:bCs/>
          <w:lang w:val="ka-GE"/>
        </w:rPr>
        <w:t xml:space="preserve"> </w:t>
      </w:r>
      <w:r w:rsidRPr="00ED6841">
        <w:rPr>
          <w:rFonts w:ascii="Sylfaen" w:hAnsi="Sylfaen" w:cs="Sylfaen"/>
          <w:bCs/>
          <w:lang w:val="ka-GE"/>
        </w:rPr>
        <w:t xml:space="preserve">გვერდითი მოვლენის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შეგროვებაში. </w:t>
      </w:r>
    </w:p>
    <w:p w14:paraId="44A30A6A" w14:textId="77777777" w:rsidR="009B306F" w:rsidRPr="00ED6841" w:rsidRDefault="009B306F" w:rsidP="009B306F">
      <w:pPr>
        <w:spacing w:line="340" w:lineRule="atLeast"/>
        <w:jc w:val="both"/>
        <w:rPr>
          <w:rFonts w:ascii="Sylfaen" w:hAnsi="Sylfaen"/>
          <w:b/>
          <w:bCs/>
          <w:lang w:val="ka-GE"/>
        </w:rPr>
      </w:pPr>
    </w:p>
    <w:p w14:paraId="3DD3640B" w14:textId="77777777" w:rsidR="009B306F" w:rsidRPr="00ED6841" w:rsidRDefault="009B306F" w:rsidP="009B306F">
      <w:pPr>
        <w:spacing w:line="340" w:lineRule="atLeast"/>
        <w:ind w:left="360" w:hanging="360"/>
        <w:jc w:val="both"/>
        <w:rPr>
          <w:rFonts w:ascii="Sylfaen" w:hAnsi="Sylfaen"/>
          <w:b/>
          <w:bCs/>
          <w:lang w:val="it-IT"/>
        </w:rPr>
      </w:pPr>
      <w:r w:rsidRPr="00ED6841">
        <w:rPr>
          <w:rFonts w:ascii="Sylfaen" w:hAnsi="Sylfaen"/>
          <w:b/>
          <w:bCs/>
          <w:lang w:val="it-IT"/>
        </w:rPr>
        <w:t>5</w:t>
      </w:r>
      <w:r w:rsidRPr="00ED6841">
        <w:rPr>
          <w:rFonts w:ascii="Sylfaen" w:hAnsi="Sylfaen"/>
          <w:b/>
          <w:bCs/>
          <w:lang w:val="ka-GE"/>
        </w:rPr>
        <w:t>.</w:t>
      </w:r>
      <w:r w:rsidRPr="00ED6841">
        <w:rPr>
          <w:rFonts w:ascii="Sylfaen" w:hAnsi="Sylfaen"/>
          <w:b/>
          <w:bCs/>
          <w:lang w:val="it-IT"/>
        </w:rPr>
        <w:tab/>
      </w:r>
      <w:r w:rsidRPr="00ED6841">
        <w:rPr>
          <w:rFonts w:ascii="Sylfaen" w:hAnsi="Sylfaen"/>
          <w:b/>
          <w:bCs/>
          <w:lang w:val="ka-GE"/>
        </w:rPr>
        <w:t xml:space="preserve">პრეპარატ </w:t>
      </w:r>
      <w:r w:rsidRPr="00ED6841">
        <w:rPr>
          <w:rFonts w:ascii="Sylfaen" w:hAnsi="Sylfaen" w:cs="Sylfaen"/>
          <w:b/>
          <w:bCs/>
          <w:iCs/>
          <w:lang w:val="it-IT"/>
        </w:rPr>
        <w:t>ესპუმიზანი</w:t>
      </w:r>
      <w:r w:rsidRPr="00ED6841">
        <w:rPr>
          <w:rFonts w:ascii="Sylfaen" w:hAnsi="Sylfaen"/>
          <w:b/>
          <w:bCs/>
          <w:iCs/>
          <w:lang w:val="it-IT"/>
        </w:rPr>
        <w:t xml:space="preserve"> </w:t>
      </w:r>
      <w:r w:rsidRPr="00ED6841">
        <w:rPr>
          <w:rFonts w:ascii="Sylfaen" w:hAnsi="Sylfaen" w:cs="Sylfaen"/>
          <w:b/>
          <w:bCs/>
          <w:iCs/>
          <w:lang w:val="it-IT"/>
        </w:rPr>
        <w:t>ბე</w:t>
      </w:r>
      <w:r w:rsidRPr="00ED6841">
        <w:rPr>
          <w:rFonts w:ascii="Sylfaen" w:hAnsi="Sylfaen" w:cs="Sylfaen"/>
          <w:b/>
          <w:bCs/>
          <w:iCs/>
          <w:lang w:val="ka-GE"/>
        </w:rPr>
        <w:t>ი</w:t>
      </w:r>
      <w:r w:rsidRPr="00ED6841">
        <w:rPr>
          <w:rFonts w:ascii="Sylfaen" w:hAnsi="Sylfaen" w:cs="Sylfaen"/>
          <w:b/>
          <w:bCs/>
          <w:iCs/>
          <w:lang w:val="it-IT"/>
        </w:rPr>
        <w:t>ბი</w:t>
      </w:r>
      <w:r w:rsidRPr="00ED6841">
        <w:rPr>
          <w:rFonts w:ascii="Sylfaen" w:hAnsi="Sylfaen" w:cs="Sylfaen"/>
          <w:b/>
          <w:bCs/>
          <w:iCs/>
          <w:lang w:val="ka-GE"/>
        </w:rPr>
        <w:t>ს</w:t>
      </w:r>
      <w:r w:rsidRPr="00ED6841">
        <w:rPr>
          <w:rFonts w:ascii="Sylfaen" w:hAnsi="Sylfaen"/>
          <w:b/>
          <w:bCs/>
          <w:lang w:val="it-IT"/>
        </w:rPr>
        <w:t xml:space="preserve"> </w:t>
      </w:r>
      <w:r w:rsidRPr="00ED6841">
        <w:rPr>
          <w:rFonts w:ascii="Sylfaen" w:hAnsi="Sylfaen" w:cs="Sylfaen"/>
          <w:b/>
          <w:bCs/>
          <w:lang w:val="it-IT"/>
        </w:rPr>
        <w:t>შენახვის</w:t>
      </w:r>
      <w:r w:rsidRPr="00ED6841">
        <w:rPr>
          <w:rFonts w:ascii="Sylfaen" w:hAnsi="Sylfaen"/>
          <w:b/>
          <w:bCs/>
          <w:lang w:val="it-IT"/>
        </w:rPr>
        <w:t xml:space="preserve"> </w:t>
      </w:r>
      <w:r w:rsidRPr="00ED6841">
        <w:rPr>
          <w:rFonts w:ascii="Sylfaen" w:hAnsi="Sylfaen" w:cs="Sylfaen"/>
          <w:b/>
          <w:bCs/>
          <w:lang w:val="it-IT"/>
        </w:rPr>
        <w:t>პირობები</w:t>
      </w:r>
      <w:r w:rsidRPr="00ED6841">
        <w:rPr>
          <w:rFonts w:ascii="Sylfaen" w:hAnsi="Sylfaen"/>
          <w:b/>
          <w:bCs/>
          <w:lang w:val="it-IT"/>
        </w:rPr>
        <w:t xml:space="preserve"> </w:t>
      </w:r>
    </w:p>
    <w:p w14:paraId="71B1C42C" w14:textId="77777777" w:rsidR="009B306F" w:rsidRPr="00ED6841" w:rsidRDefault="009B306F" w:rsidP="009B306F">
      <w:pPr>
        <w:spacing w:line="340" w:lineRule="atLeast"/>
        <w:jc w:val="both"/>
        <w:rPr>
          <w:rFonts w:ascii="Sylfaen" w:hAnsi="Sylfaen"/>
          <w:bCs/>
          <w:lang w:val="it-IT"/>
        </w:rPr>
      </w:pPr>
    </w:p>
    <w:p w14:paraId="4BBFC571"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 xml:space="preserve">შეინახეთ </w:t>
      </w:r>
      <w:r w:rsidRPr="00ED6841">
        <w:rPr>
          <w:rFonts w:ascii="Sylfaen" w:hAnsi="Sylfaen" w:cs="Sylfaen"/>
          <w:bCs/>
          <w:lang w:val="ka-GE"/>
        </w:rPr>
        <w:t xml:space="preserve">ეს სამკურნალო საშუალება </w:t>
      </w:r>
      <w:r w:rsidRPr="00ED6841">
        <w:rPr>
          <w:rFonts w:ascii="Sylfaen" w:hAnsi="Sylfaen"/>
          <w:bCs/>
          <w:lang w:val="it-IT"/>
        </w:rPr>
        <w:t xml:space="preserve"> </w:t>
      </w:r>
      <w:r w:rsidRPr="00ED6841">
        <w:rPr>
          <w:rFonts w:ascii="Sylfaen" w:hAnsi="Sylfaen" w:cs="Sylfaen"/>
          <w:bCs/>
          <w:lang w:val="it-IT"/>
        </w:rPr>
        <w:t>ბავშვებისათვის</w:t>
      </w:r>
      <w:r w:rsidRPr="00ED6841">
        <w:rPr>
          <w:rFonts w:ascii="Sylfaen" w:hAnsi="Sylfaen"/>
          <w:bCs/>
          <w:lang w:val="it-IT"/>
        </w:rPr>
        <w:t xml:space="preserve"> </w:t>
      </w:r>
      <w:r w:rsidRPr="00ED6841">
        <w:rPr>
          <w:rFonts w:ascii="Sylfaen" w:hAnsi="Sylfaen" w:cs="Sylfaen"/>
          <w:bCs/>
          <w:lang w:val="it-IT"/>
        </w:rPr>
        <w:t>მიუწვდომელ</w:t>
      </w:r>
      <w:r w:rsidRPr="00ED6841">
        <w:rPr>
          <w:rFonts w:ascii="Sylfaen" w:hAnsi="Sylfaen"/>
          <w:bCs/>
          <w:lang w:val="it-IT"/>
        </w:rPr>
        <w:t xml:space="preserve"> </w:t>
      </w:r>
      <w:r w:rsidRPr="00ED6841">
        <w:rPr>
          <w:rFonts w:ascii="Sylfaen" w:hAnsi="Sylfaen" w:cs="Sylfaen"/>
          <w:bCs/>
          <w:lang w:val="it-IT"/>
        </w:rPr>
        <w:t>ადგილას</w:t>
      </w:r>
      <w:r w:rsidRPr="00ED6841">
        <w:rPr>
          <w:rFonts w:ascii="Sylfaen" w:hAnsi="Sylfaen"/>
          <w:bCs/>
          <w:lang w:val="it-IT"/>
        </w:rPr>
        <w:t>.</w:t>
      </w:r>
    </w:p>
    <w:p w14:paraId="17066AD4" w14:textId="77777777" w:rsidR="009B306F" w:rsidRPr="00ED6841" w:rsidRDefault="009B306F" w:rsidP="009B306F">
      <w:pPr>
        <w:spacing w:line="340" w:lineRule="atLeast"/>
        <w:jc w:val="both"/>
        <w:rPr>
          <w:rFonts w:ascii="Sylfaen" w:hAnsi="Sylfaen"/>
          <w:bCs/>
          <w:lang w:val="ka-GE"/>
        </w:rPr>
      </w:pPr>
      <w:bookmarkStart w:id="1" w:name="_Hlk67771844"/>
      <w:r w:rsidRPr="00ED6841">
        <w:rPr>
          <w:rFonts w:ascii="Sylfaen" w:hAnsi="Sylfaen"/>
          <w:bCs/>
          <w:lang w:val="ka-GE"/>
        </w:rPr>
        <w:t xml:space="preserve"> </w:t>
      </w:r>
    </w:p>
    <w:p w14:paraId="6C3CF445"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არ</w:t>
      </w:r>
      <w:r w:rsidRPr="00ED6841">
        <w:rPr>
          <w:rFonts w:ascii="Sylfaen" w:hAnsi="Sylfaen"/>
          <w:bCs/>
          <w:lang w:val="it-IT"/>
        </w:rPr>
        <w:t xml:space="preserve"> </w:t>
      </w:r>
      <w:r w:rsidRPr="00ED6841">
        <w:rPr>
          <w:rFonts w:ascii="Sylfaen" w:hAnsi="Sylfaen" w:cs="Sylfaen"/>
          <w:bCs/>
          <w:lang w:val="it-IT"/>
        </w:rPr>
        <w:t>გამოიყენ</w:t>
      </w:r>
      <w:r w:rsidRPr="00ED6841">
        <w:rPr>
          <w:rFonts w:ascii="Sylfaen" w:hAnsi="Sylfaen" w:cs="Sylfaen"/>
          <w:bCs/>
          <w:lang w:val="ka-GE"/>
        </w:rPr>
        <w:t>ოთ</w:t>
      </w:r>
      <w:r w:rsidRPr="00ED6841">
        <w:rPr>
          <w:rFonts w:ascii="Sylfaen" w:hAnsi="Sylfaen"/>
          <w:bCs/>
          <w:lang w:val="it-IT"/>
        </w:rPr>
        <w:t xml:space="preserve"> </w:t>
      </w:r>
      <w:r w:rsidRPr="00ED6841">
        <w:rPr>
          <w:rFonts w:ascii="Sylfaen" w:hAnsi="Sylfaen"/>
          <w:bCs/>
          <w:lang w:val="ka-GE"/>
        </w:rPr>
        <w:t>ეს მედიკამენტი</w:t>
      </w:r>
      <w:r w:rsidRPr="00ED6841">
        <w:rPr>
          <w:rFonts w:ascii="Sylfaen" w:hAnsi="Sylfaen" w:cs="Sylfaen"/>
          <w:bCs/>
          <w:lang w:val="ka-GE"/>
        </w:rPr>
        <w:t xml:space="preserve"> </w:t>
      </w:r>
      <w:r w:rsidRPr="00ED6841">
        <w:rPr>
          <w:rFonts w:ascii="Sylfaen" w:hAnsi="Sylfaen" w:cs="Sylfaen"/>
          <w:bCs/>
          <w:lang w:val="it-IT"/>
        </w:rPr>
        <w:t>ვარგისობის</w:t>
      </w:r>
      <w:r w:rsidRPr="00ED6841">
        <w:rPr>
          <w:rFonts w:ascii="Sylfaen" w:hAnsi="Sylfaen"/>
          <w:bCs/>
          <w:lang w:val="it-IT"/>
        </w:rPr>
        <w:t xml:space="preserve"> </w:t>
      </w:r>
      <w:r w:rsidRPr="00ED6841">
        <w:rPr>
          <w:rFonts w:ascii="Sylfaen" w:hAnsi="Sylfaen" w:cs="Sylfaen"/>
          <w:bCs/>
          <w:lang w:val="it-IT"/>
        </w:rPr>
        <w:t>ვადის</w:t>
      </w:r>
      <w:r w:rsidRPr="00ED6841">
        <w:rPr>
          <w:rFonts w:ascii="Sylfaen" w:hAnsi="Sylfaen"/>
          <w:bCs/>
          <w:lang w:val="it-IT"/>
        </w:rPr>
        <w:t xml:space="preserve"> </w:t>
      </w:r>
      <w:r w:rsidRPr="00ED6841">
        <w:rPr>
          <w:rFonts w:ascii="Sylfaen" w:hAnsi="Sylfaen" w:cs="Sylfaen"/>
          <w:bCs/>
          <w:lang w:val="it-IT"/>
        </w:rPr>
        <w:t>გასვლის</w:t>
      </w:r>
      <w:r w:rsidRPr="00ED6841">
        <w:rPr>
          <w:rFonts w:ascii="Sylfaen" w:hAnsi="Sylfaen"/>
          <w:bCs/>
          <w:lang w:val="it-IT"/>
        </w:rPr>
        <w:t xml:space="preserve"> </w:t>
      </w:r>
      <w:r w:rsidRPr="00ED6841">
        <w:rPr>
          <w:rFonts w:ascii="Sylfaen" w:hAnsi="Sylfaen" w:cs="Sylfaen"/>
          <w:bCs/>
          <w:lang w:val="it-IT"/>
        </w:rPr>
        <w:t>შემდეგ</w:t>
      </w:r>
      <w:r w:rsidRPr="00ED6841">
        <w:rPr>
          <w:rFonts w:ascii="Sylfaen" w:hAnsi="Sylfaen"/>
          <w:bCs/>
          <w:lang w:val="it-IT"/>
        </w:rPr>
        <w:t xml:space="preserve">, </w:t>
      </w:r>
      <w:bookmarkEnd w:id="1"/>
      <w:r w:rsidRPr="00ED6841">
        <w:rPr>
          <w:rFonts w:ascii="Sylfaen" w:hAnsi="Sylfaen" w:cs="Sylfaen"/>
          <w:bCs/>
          <w:lang w:val="it-IT"/>
        </w:rPr>
        <w:t>რომელიც</w:t>
      </w:r>
      <w:r w:rsidRPr="00ED6841">
        <w:rPr>
          <w:rFonts w:ascii="Sylfaen" w:hAnsi="Sylfaen"/>
          <w:bCs/>
          <w:lang w:val="it-IT"/>
        </w:rPr>
        <w:t xml:space="preserve"> </w:t>
      </w:r>
      <w:r w:rsidRPr="00ED6841">
        <w:rPr>
          <w:rFonts w:ascii="Sylfaen" w:hAnsi="Sylfaen" w:cs="Sylfaen"/>
          <w:bCs/>
          <w:lang w:val="it-IT"/>
        </w:rPr>
        <w:t>მითითებულია</w:t>
      </w:r>
      <w:r w:rsidRPr="00ED6841">
        <w:rPr>
          <w:rFonts w:ascii="Sylfaen" w:hAnsi="Sylfaen"/>
          <w:bCs/>
          <w:lang w:val="it-IT"/>
        </w:rPr>
        <w:t xml:space="preserve"> მუყაოს </w:t>
      </w:r>
      <w:r w:rsidRPr="00ED6841">
        <w:rPr>
          <w:rFonts w:ascii="Sylfaen" w:hAnsi="Sylfaen" w:cs="Sylfaen"/>
          <w:bCs/>
          <w:lang w:val="ka-GE"/>
        </w:rPr>
        <w:t>გარე შეფუთვის</w:t>
      </w:r>
      <w:r w:rsidRPr="00ED6841">
        <w:rPr>
          <w:rFonts w:ascii="Sylfaen" w:hAnsi="Sylfaen"/>
          <w:bCs/>
          <w:lang w:val="it-IT"/>
        </w:rPr>
        <w:t xml:space="preserve"> </w:t>
      </w:r>
      <w:r w:rsidRPr="00ED6841">
        <w:rPr>
          <w:rFonts w:ascii="Sylfaen" w:hAnsi="Sylfaen" w:cs="Sylfaen"/>
          <w:bCs/>
          <w:lang w:val="it-IT"/>
        </w:rPr>
        <w:t>ეტიკეტზე</w:t>
      </w:r>
      <w:r w:rsidRPr="00ED6841">
        <w:rPr>
          <w:rFonts w:ascii="Sylfaen" w:hAnsi="Sylfaen"/>
          <w:bCs/>
          <w:lang w:val="it-IT"/>
        </w:rPr>
        <w:t xml:space="preserve"> </w:t>
      </w:r>
      <w:r w:rsidRPr="00ED6841">
        <w:rPr>
          <w:rFonts w:ascii="Sylfaen" w:hAnsi="Sylfaen" w:cs="Sylfaen"/>
          <w:bCs/>
          <w:lang w:val="it-IT"/>
        </w:rPr>
        <w:t>წარწერა</w:t>
      </w:r>
      <w:r w:rsidRPr="00ED6841">
        <w:rPr>
          <w:rFonts w:ascii="Sylfaen" w:hAnsi="Sylfaen"/>
          <w:bCs/>
          <w:lang w:val="it-IT"/>
        </w:rPr>
        <w:t xml:space="preserve"> </w:t>
      </w:r>
      <w:r w:rsidRPr="00ED6841">
        <w:rPr>
          <w:rFonts w:ascii="Sylfaen" w:hAnsi="Sylfaen"/>
          <w:bCs/>
          <w:lang w:val="ka-GE"/>
        </w:rPr>
        <w:t>„</w:t>
      </w:r>
      <w:r w:rsidRPr="00ED6841">
        <w:rPr>
          <w:rFonts w:ascii="Sylfaen" w:hAnsi="Sylfaen" w:cs="Sylfaen"/>
          <w:bCs/>
          <w:lang w:val="it-IT"/>
        </w:rPr>
        <w:t>ვარგისია</w:t>
      </w:r>
      <w:r w:rsidRPr="00ED6841">
        <w:rPr>
          <w:rFonts w:ascii="Sylfaen" w:hAnsi="Sylfaen"/>
          <w:bCs/>
          <w:lang w:val="it-IT"/>
        </w:rPr>
        <w:t>”-</w:t>
      </w:r>
      <w:r w:rsidRPr="00ED6841">
        <w:rPr>
          <w:rFonts w:ascii="Sylfaen" w:hAnsi="Sylfaen" w:cs="Sylfaen"/>
          <w:bCs/>
          <w:lang w:val="it-IT"/>
        </w:rPr>
        <w:t>ს</w:t>
      </w:r>
      <w:r w:rsidRPr="00ED6841">
        <w:rPr>
          <w:rFonts w:ascii="Sylfaen" w:hAnsi="Sylfaen"/>
          <w:bCs/>
          <w:lang w:val="it-IT"/>
        </w:rPr>
        <w:t xml:space="preserve"> </w:t>
      </w:r>
      <w:r w:rsidRPr="00ED6841">
        <w:rPr>
          <w:rFonts w:ascii="Sylfaen" w:hAnsi="Sylfaen" w:cs="Sylfaen"/>
          <w:bCs/>
          <w:lang w:val="it-IT"/>
        </w:rPr>
        <w:t>შემდეგ</w:t>
      </w:r>
      <w:r w:rsidRPr="00ED6841">
        <w:rPr>
          <w:rFonts w:ascii="Sylfaen" w:hAnsi="Sylfaen"/>
          <w:bCs/>
          <w:lang w:val="it-IT"/>
        </w:rPr>
        <w:t xml:space="preserve">. </w:t>
      </w:r>
      <w:r w:rsidRPr="00ED6841">
        <w:rPr>
          <w:rFonts w:ascii="Sylfaen" w:hAnsi="Sylfaen" w:cs="Sylfaen"/>
          <w:bCs/>
          <w:lang w:val="it-IT"/>
        </w:rPr>
        <w:t>ვარგისობის</w:t>
      </w:r>
      <w:r w:rsidRPr="00ED6841">
        <w:rPr>
          <w:rFonts w:ascii="Sylfaen" w:hAnsi="Sylfaen"/>
          <w:bCs/>
          <w:lang w:val="it-IT"/>
        </w:rPr>
        <w:t xml:space="preserve"> </w:t>
      </w:r>
      <w:r w:rsidRPr="00ED6841">
        <w:rPr>
          <w:rFonts w:ascii="Sylfaen" w:hAnsi="Sylfaen" w:cs="Sylfaen"/>
          <w:bCs/>
          <w:lang w:val="it-IT"/>
        </w:rPr>
        <w:t>ვადის</w:t>
      </w:r>
      <w:r w:rsidRPr="00ED6841">
        <w:rPr>
          <w:rFonts w:ascii="Sylfaen" w:hAnsi="Sylfaen"/>
          <w:bCs/>
          <w:lang w:val="it-IT"/>
        </w:rPr>
        <w:t xml:space="preserve"> </w:t>
      </w:r>
      <w:r w:rsidRPr="00ED6841">
        <w:rPr>
          <w:rFonts w:ascii="Sylfaen" w:hAnsi="Sylfaen" w:cs="Sylfaen"/>
          <w:bCs/>
          <w:lang w:val="it-IT"/>
        </w:rPr>
        <w:t>გასვლის</w:t>
      </w:r>
      <w:r w:rsidRPr="00ED6841">
        <w:rPr>
          <w:rFonts w:ascii="Sylfaen" w:hAnsi="Sylfaen"/>
          <w:bCs/>
          <w:lang w:val="it-IT"/>
        </w:rPr>
        <w:t xml:space="preserve"> </w:t>
      </w:r>
      <w:r w:rsidRPr="00ED6841">
        <w:rPr>
          <w:rFonts w:ascii="Sylfaen" w:hAnsi="Sylfaen" w:cs="Sylfaen"/>
          <w:bCs/>
          <w:lang w:val="it-IT"/>
        </w:rPr>
        <w:t>თარიღი</w:t>
      </w:r>
      <w:r w:rsidRPr="00ED6841">
        <w:rPr>
          <w:rFonts w:ascii="Sylfaen" w:hAnsi="Sylfaen"/>
          <w:bCs/>
          <w:lang w:val="it-IT"/>
        </w:rPr>
        <w:t xml:space="preserve"> </w:t>
      </w:r>
      <w:r w:rsidRPr="00ED6841">
        <w:rPr>
          <w:rFonts w:ascii="Sylfaen" w:hAnsi="Sylfaen" w:cs="Sylfaen"/>
          <w:bCs/>
          <w:lang w:val="it-IT"/>
        </w:rPr>
        <w:t>გულისხმობს</w:t>
      </w:r>
      <w:r w:rsidRPr="00ED6841">
        <w:rPr>
          <w:rFonts w:ascii="Sylfaen" w:hAnsi="Sylfaen"/>
          <w:bCs/>
          <w:lang w:val="it-IT"/>
        </w:rPr>
        <w:t xml:space="preserve"> </w:t>
      </w:r>
      <w:r w:rsidRPr="00ED6841">
        <w:rPr>
          <w:rFonts w:ascii="Sylfaen" w:hAnsi="Sylfaen" w:cs="Sylfaen"/>
          <w:bCs/>
          <w:lang w:val="it-IT"/>
        </w:rPr>
        <w:t>მითითებული</w:t>
      </w:r>
      <w:r w:rsidRPr="00ED6841">
        <w:rPr>
          <w:rFonts w:ascii="Sylfaen" w:hAnsi="Sylfaen"/>
          <w:bCs/>
          <w:lang w:val="it-IT"/>
        </w:rPr>
        <w:t xml:space="preserve"> </w:t>
      </w:r>
      <w:r w:rsidRPr="00ED6841">
        <w:rPr>
          <w:rFonts w:ascii="Sylfaen" w:hAnsi="Sylfaen" w:cs="Sylfaen"/>
          <w:bCs/>
          <w:lang w:val="it-IT"/>
        </w:rPr>
        <w:t>თვის</w:t>
      </w:r>
      <w:r w:rsidRPr="00ED6841">
        <w:rPr>
          <w:rFonts w:ascii="Sylfaen" w:hAnsi="Sylfaen"/>
          <w:bCs/>
          <w:lang w:val="it-IT"/>
        </w:rPr>
        <w:t xml:space="preserve"> </w:t>
      </w:r>
      <w:r w:rsidRPr="00ED6841">
        <w:rPr>
          <w:rFonts w:ascii="Sylfaen" w:hAnsi="Sylfaen" w:cs="Sylfaen"/>
          <w:bCs/>
          <w:lang w:val="it-IT"/>
        </w:rPr>
        <w:t>ბოლო</w:t>
      </w:r>
      <w:r w:rsidRPr="00ED6841">
        <w:rPr>
          <w:rFonts w:ascii="Sylfaen" w:hAnsi="Sylfaen"/>
          <w:bCs/>
          <w:lang w:val="it-IT"/>
        </w:rPr>
        <w:t xml:space="preserve"> </w:t>
      </w:r>
      <w:r w:rsidRPr="00ED6841">
        <w:rPr>
          <w:rFonts w:ascii="Sylfaen" w:hAnsi="Sylfaen" w:cs="Sylfaen"/>
          <w:bCs/>
          <w:lang w:val="it-IT"/>
        </w:rPr>
        <w:t>დღეს</w:t>
      </w:r>
      <w:r w:rsidRPr="00ED6841">
        <w:rPr>
          <w:rFonts w:ascii="Sylfaen" w:hAnsi="Sylfaen"/>
          <w:bCs/>
          <w:lang w:val="it-IT"/>
        </w:rPr>
        <w:t>.</w:t>
      </w:r>
    </w:p>
    <w:p w14:paraId="7973F02D" w14:textId="77777777" w:rsidR="009B306F" w:rsidRPr="00ED6841" w:rsidRDefault="009B306F" w:rsidP="009B306F">
      <w:pPr>
        <w:spacing w:line="340" w:lineRule="atLeast"/>
        <w:jc w:val="both"/>
        <w:rPr>
          <w:rFonts w:ascii="Sylfaen" w:hAnsi="Sylfaen"/>
          <w:bCs/>
          <w:lang w:val="it-IT"/>
        </w:rPr>
      </w:pPr>
    </w:p>
    <w:p w14:paraId="6FD1EAF3" w14:textId="77777777" w:rsidR="009B306F" w:rsidRPr="00ED6841" w:rsidRDefault="009B306F" w:rsidP="009B306F">
      <w:pPr>
        <w:pStyle w:val="a"/>
        <w:spacing w:line="360" w:lineRule="atLeast"/>
        <w:jc w:val="both"/>
        <w:rPr>
          <w:rFonts w:ascii="Sylfaen" w:hAnsi="Sylfaen"/>
          <w:lang w:val="it-IT"/>
        </w:rPr>
      </w:pPr>
      <w:r w:rsidRPr="00ED6841">
        <w:rPr>
          <w:rFonts w:ascii="Sylfaen" w:hAnsi="Sylfaen"/>
          <w:lang w:val="ka-GE"/>
        </w:rPr>
        <w:t>შეინახეთ</w:t>
      </w:r>
      <w:r w:rsidRPr="00ED6841">
        <w:rPr>
          <w:rFonts w:ascii="Sylfaen" w:hAnsi="Sylfaen"/>
          <w:lang w:val="it-IT"/>
        </w:rPr>
        <w:t xml:space="preserve"> </w:t>
      </w:r>
      <w:r w:rsidRPr="00ED6841">
        <w:rPr>
          <w:rFonts w:ascii="Sylfaen" w:hAnsi="Sylfaen" w:cs="Sylfaen"/>
          <w:lang w:val="it-IT"/>
        </w:rPr>
        <w:t>არაუმეტეს</w:t>
      </w:r>
      <w:r w:rsidRPr="00ED6841">
        <w:rPr>
          <w:rFonts w:ascii="Sylfaen" w:hAnsi="Sylfaen"/>
          <w:lang w:val="it-IT"/>
        </w:rPr>
        <w:t xml:space="preserve"> 25</w:t>
      </w:r>
      <w:r w:rsidRPr="00ED6841">
        <w:rPr>
          <w:rFonts w:ascii="Sylfaen" w:hAnsi="Sylfaen" w:cs="LitNusx"/>
          <w:lang w:val="it-IT"/>
        </w:rPr>
        <w:t>˚</w:t>
      </w:r>
      <w:r w:rsidRPr="00ED6841">
        <w:rPr>
          <w:rFonts w:ascii="Sylfaen" w:hAnsi="Sylfaen" w:cs="Sylfaen"/>
          <w:lang w:val="en-US"/>
        </w:rPr>
        <w:t>C</w:t>
      </w:r>
      <w:r w:rsidRPr="00ED6841">
        <w:rPr>
          <w:rFonts w:ascii="Sylfaen" w:hAnsi="Sylfaen"/>
          <w:lang w:val="it-IT"/>
        </w:rPr>
        <w:t xml:space="preserve"> </w:t>
      </w:r>
      <w:r w:rsidRPr="00ED6841">
        <w:rPr>
          <w:rFonts w:ascii="Sylfaen" w:hAnsi="Sylfaen" w:cs="Sylfaen"/>
          <w:lang w:val="it-IT"/>
        </w:rPr>
        <w:t>ტემპერატურაზე</w:t>
      </w:r>
      <w:r w:rsidRPr="00ED6841">
        <w:rPr>
          <w:rFonts w:ascii="Sylfaen" w:hAnsi="Sylfaen"/>
          <w:lang w:val="it-IT"/>
        </w:rPr>
        <w:t xml:space="preserve">. </w:t>
      </w:r>
      <w:r w:rsidRPr="00ED6841">
        <w:rPr>
          <w:rFonts w:ascii="Sylfaen" w:hAnsi="Sylfaen"/>
          <w:bCs/>
          <w:lang w:val="ka-GE"/>
        </w:rPr>
        <w:t xml:space="preserve">არ შეინახოთ მაცივარში და არ </w:t>
      </w:r>
      <w:proofErr w:type="spellStart"/>
      <w:r w:rsidRPr="00ED6841">
        <w:rPr>
          <w:rFonts w:ascii="Sylfaen" w:hAnsi="Sylfaen"/>
          <w:bCs/>
          <w:lang w:val="ka-GE"/>
        </w:rPr>
        <w:t>გაყინოთ</w:t>
      </w:r>
      <w:proofErr w:type="spellEnd"/>
      <w:r w:rsidRPr="00ED6841">
        <w:rPr>
          <w:rFonts w:ascii="Sylfaen" w:hAnsi="Sylfaen"/>
          <w:bCs/>
          <w:lang w:val="ka-GE"/>
        </w:rPr>
        <w:t>.</w:t>
      </w:r>
    </w:p>
    <w:p w14:paraId="632F6F2D" w14:textId="77777777" w:rsidR="009B306F" w:rsidRPr="00ED6841" w:rsidRDefault="009B306F" w:rsidP="009B306F">
      <w:pPr>
        <w:spacing w:line="340" w:lineRule="atLeast"/>
        <w:jc w:val="both"/>
        <w:rPr>
          <w:rFonts w:ascii="Sylfaen" w:hAnsi="Sylfaen"/>
          <w:bCs/>
          <w:lang w:val="ka-GE"/>
        </w:rPr>
      </w:pPr>
    </w:p>
    <w:p w14:paraId="2DC8F7C7"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ვარგისობის</w:t>
      </w:r>
      <w:r w:rsidRPr="00ED6841">
        <w:rPr>
          <w:rFonts w:ascii="Sylfaen" w:hAnsi="Sylfaen"/>
          <w:bCs/>
          <w:lang w:val="it-IT"/>
        </w:rPr>
        <w:t xml:space="preserve"> </w:t>
      </w:r>
      <w:r w:rsidRPr="00ED6841">
        <w:rPr>
          <w:rFonts w:ascii="Sylfaen" w:hAnsi="Sylfaen" w:cs="Sylfaen"/>
          <w:bCs/>
          <w:lang w:val="it-IT"/>
        </w:rPr>
        <w:t>ვადა</w:t>
      </w:r>
      <w:r w:rsidRPr="00ED6841">
        <w:rPr>
          <w:rFonts w:ascii="Sylfaen" w:hAnsi="Sylfaen"/>
          <w:bCs/>
          <w:lang w:val="it-IT"/>
        </w:rPr>
        <w:t xml:space="preserve">: 36 </w:t>
      </w:r>
      <w:r w:rsidRPr="00ED6841">
        <w:rPr>
          <w:rFonts w:ascii="Sylfaen" w:hAnsi="Sylfaen" w:cs="Sylfaen"/>
          <w:bCs/>
          <w:lang w:val="it-IT"/>
        </w:rPr>
        <w:t>თვე</w:t>
      </w:r>
      <w:r w:rsidRPr="00ED6841">
        <w:rPr>
          <w:rFonts w:ascii="Sylfaen" w:hAnsi="Sylfaen"/>
          <w:bCs/>
          <w:lang w:val="it-IT"/>
        </w:rPr>
        <w:t>.</w:t>
      </w:r>
    </w:p>
    <w:p w14:paraId="11D64C63" w14:textId="77777777" w:rsidR="009B306F" w:rsidRPr="00ED6841" w:rsidRDefault="009B306F" w:rsidP="009B306F">
      <w:pPr>
        <w:jc w:val="both"/>
        <w:rPr>
          <w:rFonts w:ascii="Sylfaen" w:hAnsi="Sylfaen" w:cs="Sylfaen"/>
          <w:bCs/>
          <w:lang w:val="ka-GE"/>
        </w:rPr>
      </w:pPr>
      <w:r w:rsidRPr="00ED6841">
        <w:rPr>
          <w:rFonts w:ascii="Sylfaen" w:hAnsi="Sylfaen" w:cs="Sylfaen"/>
          <w:bCs/>
          <w:lang w:val="ka-GE"/>
        </w:rPr>
        <w:t xml:space="preserve">პრეპარატის გამოყენება შეიძლება ფლაკონის გახსნიდან  6 თვის განმავლობაში. </w:t>
      </w:r>
    </w:p>
    <w:p w14:paraId="653D2331" w14:textId="77777777" w:rsidR="009B306F" w:rsidRPr="00ED6841" w:rsidRDefault="009B306F" w:rsidP="009B306F">
      <w:pPr>
        <w:spacing w:line="340" w:lineRule="atLeast"/>
        <w:jc w:val="both"/>
        <w:rPr>
          <w:rFonts w:ascii="Sylfaen" w:hAnsi="Sylfaen"/>
          <w:bCs/>
          <w:lang w:val="it-IT"/>
        </w:rPr>
      </w:pPr>
    </w:p>
    <w:p w14:paraId="757BF599"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ka-GE"/>
        </w:rPr>
        <w:t xml:space="preserve">არ გადააგდოთ პრეპარატები </w:t>
      </w:r>
      <w:r w:rsidRPr="00ED6841">
        <w:rPr>
          <w:rFonts w:ascii="Sylfaen" w:hAnsi="Sylfaen" w:cs="Sylfaen"/>
          <w:bCs/>
          <w:lang w:val="it-IT"/>
        </w:rPr>
        <w:t>კანალიზაცი</w:t>
      </w:r>
      <w:r w:rsidRPr="00ED6841">
        <w:rPr>
          <w:rFonts w:ascii="Sylfaen" w:hAnsi="Sylfaen" w:cs="Sylfaen"/>
          <w:bCs/>
          <w:lang w:val="ka-GE"/>
        </w:rPr>
        <w:t xml:space="preserve">აში </w:t>
      </w:r>
      <w:r w:rsidRPr="00ED6841">
        <w:rPr>
          <w:rFonts w:ascii="Sylfaen" w:hAnsi="Sylfaen" w:cs="Sylfaen"/>
          <w:bCs/>
          <w:lang w:val="it-IT"/>
        </w:rPr>
        <w:t>ან</w:t>
      </w:r>
      <w:r w:rsidRPr="00ED6841">
        <w:rPr>
          <w:rFonts w:ascii="Sylfaen" w:hAnsi="Sylfaen"/>
          <w:bCs/>
          <w:lang w:val="it-IT"/>
        </w:rPr>
        <w:t xml:space="preserve"> </w:t>
      </w:r>
      <w:r w:rsidRPr="00ED6841">
        <w:rPr>
          <w:rFonts w:ascii="Sylfaen" w:hAnsi="Sylfaen"/>
          <w:bCs/>
          <w:lang w:val="ka-GE"/>
        </w:rPr>
        <w:t xml:space="preserve">საყოფაცხოვრებო </w:t>
      </w:r>
      <w:r w:rsidRPr="00ED6841">
        <w:rPr>
          <w:rFonts w:ascii="Sylfaen" w:hAnsi="Sylfaen" w:cs="Sylfaen"/>
          <w:bCs/>
          <w:lang w:val="it-IT"/>
        </w:rPr>
        <w:t>ნაგავთან</w:t>
      </w:r>
      <w:r w:rsidRPr="00ED6841">
        <w:rPr>
          <w:rFonts w:ascii="Sylfaen" w:hAnsi="Sylfaen"/>
          <w:bCs/>
          <w:lang w:val="it-IT"/>
        </w:rPr>
        <w:t xml:space="preserve"> </w:t>
      </w:r>
      <w:r w:rsidRPr="00ED6841">
        <w:rPr>
          <w:rFonts w:ascii="Sylfaen" w:hAnsi="Sylfaen" w:cs="Sylfaen"/>
          <w:bCs/>
          <w:lang w:val="ka-GE"/>
        </w:rPr>
        <w:t>ერთად</w:t>
      </w:r>
      <w:r w:rsidRPr="00ED6841">
        <w:rPr>
          <w:rFonts w:ascii="Sylfaen" w:hAnsi="Sylfaen"/>
          <w:bCs/>
          <w:lang w:val="it-IT"/>
        </w:rPr>
        <w:t>.</w:t>
      </w:r>
      <w:r w:rsidRPr="00ED6841">
        <w:rPr>
          <w:rFonts w:ascii="Sylfaen" w:hAnsi="Sylfaen"/>
          <w:bCs/>
          <w:lang w:val="ka-GE"/>
        </w:rPr>
        <w:t xml:space="preserve"> არასაჭირო</w:t>
      </w:r>
      <w:r w:rsidRPr="00ED6841">
        <w:rPr>
          <w:rFonts w:ascii="Sylfaen" w:hAnsi="Sylfaen"/>
          <w:bCs/>
          <w:lang w:val="it-IT"/>
        </w:rPr>
        <w:t xml:space="preserve"> </w:t>
      </w:r>
      <w:r w:rsidRPr="00ED6841">
        <w:rPr>
          <w:rFonts w:ascii="Sylfaen" w:hAnsi="Sylfaen" w:cs="Sylfaen"/>
          <w:bCs/>
          <w:lang w:val="it-IT"/>
        </w:rPr>
        <w:t>პრეპარატის</w:t>
      </w:r>
      <w:r w:rsidRPr="00ED6841">
        <w:rPr>
          <w:rFonts w:ascii="Sylfaen" w:hAnsi="Sylfaen"/>
          <w:bCs/>
          <w:lang w:val="it-IT"/>
        </w:rPr>
        <w:t xml:space="preserve"> </w:t>
      </w:r>
      <w:r w:rsidRPr="00ED6841">
        <w:rPr>
          <w:rFonts w:ascii="Sylfaen" w:hAnsi="Sylfaen" w:cs="Sylfaen"/>
          <w:bCs/>
          <w:lang w:val="it-IT"/>
        </w:rPr>
        <w:t>უტილიზაციის</w:t>
      </w:r>
      <w:r w:rsidRPr="00ED6841">
        <w:rPr>
          <w:rFonts w:ascii="Sylfaen" w:hAnsi="Sylfaen"/>
          <w:bCs/>
          <w:lang w:val="it-IT"/>
        </w:rPr>
        <w:t xml:space="preserve"> </w:t>
      </w:r>
      <w:r w:rsidRPr="00ED6841">
        <w:rPr>
          <w:rFonts w:ascii="Sylfaen" w:hAnsi="Sylfaen" w:cs="Sylfaen"/>
          <w:bCs/>
          <w:lang w:val="it-IT"/>
        </w:rPr>
        <w:t>საკითხთან</w:t>
      </w:r>
      <w:r w:rsidRPr="00ED6841">
        <w:rPr>
          <w:rFonts w:ascii="Sylfaen" w:hAnsi="Sylfaen"/>
          <w:bCs/>
          <w:lang w:val="it-IT"/>
        </w:rPr>
        <w:t xml:space="preserve"> </w:t>
      </w:r>
      <w:r w:rsidRPr="00ED6841">
        <w:rPr>
          <w:rFonts w:ascii="Sylfaen" w:hAnsi="Sylfaen" w:cs="Sylfaen"/>
          <w:bCs/>
          <w:lang w:val="it-IT"/>
        </w:rPr>
        <w:t>დაკავშირებით</w:t>
      </w:r>
      <w:r w:rsidRPr="00ED6841">
        <w:rPr>
          <w:rFonts w:ascii="Sylfaen" w:hAnsi="Sylfaen"/>
          <w:bCs/>
          <w:lang w:val="it-IT"/>
        </w:rPr>
        <w:t xml:space="preserve"> </w:t>
      </w:r>
      <w:r w:rsidRPr="00ED6841">
        <w:rPr>
          <w:rFonts w:ascii="Sylfaen" w:hAnsi="Sylfaen"/>
          <w:bCs/>
          <w:lang w:val="ka-GE"/>
        </w:rPr>
        <w:t xml:space="preserve">კონსულტაციისთვის </w:t>
      </w:r>
      <w:r w:rsidRPr="00ED6841">
        <w:rPr>
          <w:rFonts w:ascii="Sylfaen" w:hAnsi="Sylfaen" w:cs="Sylfaen"/>
          <w:bCs/>
          <w:lang w:val="it-IT"/>
        </w:rPr>
        <w:t>მიმართეთ</w:t>
      </w:r>
      <w:r w:rsidRPr="00ED6841">
        <w:rPr>
          <w:rFonts w:ascii="Sylfaen" w:hAnsi="Sylfaen"/>
          <w:bCs/>
          <w:lang w:val="it-IT"/>
        </w:rPr>
        <w:t xml:space="preserve"> </w:t>
      </w:r>
      <w:r w:rsidRPr="00ED6841">
        <w:rPr>
          <w:rFonts w:ascii="Sylfaen" w:hAnsi="Sylfaen" w:cs="Sylfaen"/>
          <w:bCs/>
          <w:lang w:val="it-IT"/>
        </w:rPr>
        <w:t>ფარმაცევტს</w:t>
      </w:r>
      <w:r w:rsidRPr="00ED6841">
        <w:rPr>
          <w:rFonts w:ascii="Sylfaen" w:hAnsi="Sylfaen"/>
          <w:bCs/>
          <w:lang w:val="it-IT"/>
        </w:rPr>
        <w:t xml:space="preserve">. </w:t>
      </w:r>
      <w:r w:rsidRPr="00ED6841">
        <w:rPr>
          <w:rFonts w:ascii="Sylfaen" w:hAnsi="Sylfaen" w:cs="Sylfaen"/>
          <w:bCs/>
          <w:lang w:val="ka-GE"/>
        </w:rPr>
        <w:t>ეს</w:t>
      </w:r>
      <w:r w:rsidRPr="00ED6841">
        <w:rPr>
          <w:rFonts w:ascii="Sylfaen" w:hAnsi="Sylfaen"/>
          <w:bCs/>
          <w:lang w:val="it-IT"/>
        </w:rPr>
        <w:t xml:space="preserve"> </w:t>
      </w:r>
      <w:r w:rsidRPr="00ED6841">
        <w:rPr>
          <w:rFonts w:ascii="Sylfaen" w:hAnsi="Sylfaen" w:cs="Sylfaen"/>
          <w:bCs/>
          <w:lang w:val="it-IT"/>
        </w:rPr>
        <w:t>ზომები</w:t>
      </w:r>
      <w:r w:rsidRPr="00ED6841">
        <w:rPr>
          <w:rFonts w:ascii="Sylfaen" w:hAnsi="Sylfaen"/>
          <w:bCs/>
          <w:lang w:val="it-IT"/>
        </w:rPr>
        <w:t xml:space="preserve"> </w:t>
      </w:r>
      <w:r w:rsidRPr="00ED6841">
        <w:rPr>
          <w:rFonts w:ascii="Sylfaen" w:hAnsi="Sylfaen" w:cs="Sylfaen"/>
          <w:bCs/>
          <w:lang w:val="it-IT"/>
        </w:rPr>
        <w:t>ხელს</w:t>
      </w:r>
      <w:r w:rsidRPr="00ED6841">
        <w:rPr>
          <w:rFonts w:ascii="Sylfaen" w:hAnsi="Sylfaen"/>
          <w:bCs/>
          <w:lang w:val="it-IT"/>
        </w:rPr>
        <w:t xml:space="preserve"> </w:t>
      </w:r>
      <w:r w:rsidRPr="00ED6841">
        <w:rPr>
          <w:rFonts w:ascii="Sylfaen" w:hAnsi="Sylfaen" w:cs="Sylfaen"/>
          <w:bCs/>
          <w:lang w:val="it-IT"/>
        </w:rPr>
        <w:t>უწყობს</w:t>
      </w:r>
      <w:r w:rsidRPr="00ED6841">
        <w:rPr>
          <w:rFonts w:ascii="Sylfaen" w:hAnsi="Sylfaen"/>
          <w:bCs/>
          <w:lang w:val="it-IT"/>
        </w:rPr>
        <w:t xml:space="preserve"> </w:t>
      </w:r>
      <w:r w:rsidRPr="00ED6841">
        <w:rPr>
          <w:rFonts w:ascii="Sylfaen" w:hAnsi="Sylfaen" w:cs="Sylfaen"/>
          <w:bCs/>
          <w:lang w:val="it-IT"/>
        </w:rPr>
        <w:t>გარემოს</w:t>
      </w:r>
      <w:r w:rsidRPr="00ED6841">
        <w:rPr>
          <w:rFonts w:ascii="Sylfaen" w:hAnsi="Sylfaen"/>
          <w:bCs/>
          <w:lang w:val="it-IT"/>
        </w:rPr>
        <w:t xml:space="preserve"> </w:t>
      </w:r>
      <w:r w:rsidRPr="00ED6841">
        <w:rPr>
          <w:rFonts w:ascii="Sylfaen" w:hAnsi="Sylfaen" w:cs="Sylfaen"/>
          <w:bCs/>
          <w:lang w:val="it-IT"/>
        </w:rPr>
        <w:t>დაცვას</w:t>
      </w:r>
      <w:r w:rsidRPr="00ED6841">
        <w:rPr>
          <w:rFonts w:ascii="Sylfaen" w:hAnsi="Sylfaen"/>
          <w:bCs/>
          <w:lang w:val="it-IT"/>
        </w:rPr>
        <w:t>.</w:t>
      </w:r>
    </w:p>
    <w:p w14:paraId="2F89F6E1" w14:textId="77777777" w:rsidR="009B306F" w:rsidRPr="00ED6841" w:rsidRDefault="009B306F" w:rsidP="009B306F">
      <w:pPr>
        <w:spacing w:line="340" w:lineRule="atLeast"/>
        <w:jc w:val="both"/>
        <w:rPr>
          <w:rFonts w:ascii="Sylfaen" w:hAnsi="Sylfaen"/>
          <w:bCs/>
          <w:lang w:val="it-IT"/>
        </w:rPr>
      </w:pPr>
    </w:p>
    <w:p w14:paraId="5AD0D8CC" w14:textId="77777777" w:rsidR="009B306F" w:rsidRPr="00ED6841" w:rsidRDefault="009B306F" w:rsidP="009B306F">
      <w:pPr>
        <w:spacing w:line="340" w:lineRule="atLeast"/>
        <w:ind w:left="360" w:hanging="360"/>
        <w:jc w:val="both"/>
        <w:rPr>
          <w:rFonts w:ascii="Sylfaen" w:hAnsi="Sylfaen"/>
          <w:b/>
          <w:bCs/>
          <w:lang w:val="it-IT"/>
        </w:rPr>
      </w:pPr>
      <w:r w:rsidRPr="00ED6841">
        <w:rPr>
          <w:rFonts w:ascii="Sylfaen" w:hAnsi="Sylfaen"/>
          <w:b/>
          <w:bCs/>
          <w:lang w:val="it-IT"/>
        </w:rPr>
        <w:t>6</w:t>
      </w:r>
      <w:r w:rsidRPr="00ED6841">
        <w:rPr>
          <w:rFonts w:ascii="Sylfaen" w:hAnsi="Sylfaen"/>
          <w:b/>
          <w:bCs/>
          <w:lang w:val="ka-GE"/>
        </w:rPr>
        <w:t>.</w:t>
      </w:r>
      <w:r w:rsidRPr="00ED6841">
        <w:rPr>
          <w:rFonts w:ascii="Sylfaen" w:hAnsi="Sylfaen"/>
          <w:b/>
          <w:bCs/>
          <w:lang w:val="it-IT"/>
        </w:rPr>
        <w:tab/>
      </w:r>
      <w:r w:rsidRPr="00ED6841">
        <w:rPr>
          <w:rFonts w:ascii="Sylfaen" w:hAnsi="Sylfaen"/>
          <w:b/>
          <w:bCs/>
          <w:lang w:val="ka-GE"/>
        </w:rPr>
        <w:t xml:space="preserve">შეფუთვის შიგთავსი და </w:t>
      </w:r>
      <w:r w:rsidRPr="00ED6841">
        <w:rPr>
          <w:rFonts w:ascii="Sylfaen" w:hAnsi="Sylfaen" w:cs="Sylfaen"/>
          <w:b/>
          <w:bCs/>
          <w:lang w:val="it-IT"/>
        </w:rPr>
        <w:t>დამატებითი</w:t>
      </w:r>
      <w:r w:rsidRPr="00ED6841">
        <w:rPr>
          <w:rFonts w:ascii="Sylfaen" w:hAnsi="Sylfaen"/>
          <w:b/>
          <w:bCs/>
          <w:lang w:val="it-IT"/>
        </w:rPr>
        <w:t xml:space="preserve"> </w:t>
      </w:r>
      <w:r w:rsidRPr="00ED6841">
        <w:rPr>
          <w:rFonts w:ascii="Sylfaen" w:hAnsi="Sylfaen" w:cs="Sylfaen"/>
          <w:b/>
          <w:bCs/>
          <w:lang w:val="it-IT"/>
        </w:rPr>
        <w:t>ინფორმაცია</w:t>
      </w:r>
      <w:r w:rsidRPr="00ED6841">
        <w:rPr>
          <w:rFonts w:ascii="Sylfaen" w:hAnsi="Sylfaen"/>
          <w:b/>
          <w:bCs/>
          <w:lang w:val="it-IT"/>
        </w:rPr>
        <w:t xml:space="preserve"> </w:t>
      </w:r>
    </w:p>
    <w:p w14:paraId="1919F9C1" w14:textId="77777777" w:rsidR="009B306F" w:rsidRPr="00ED6841" w:rsidRDefault="009B306F" w:rsidP="009B306F">
      <w:pPr>
        <w:spacing w:line="340" w:lineRule="atLeast"/>
        <w:ind w:left="360" w:hanging="360"/>
        <w:jc w:val="both"/>
        <w:rPr>
          <w:rFonts w:ascii="Sylfaen" w:hAnsi="Sylfaen"/>
          <w:b/>
          <w:bCs/>
          <w:lang w:val="it-IT"/>
        </w:rPr>
      </w:pPr>
    </w:p>
    <w:p w14:paraId="148F2D51"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lang w:val="it-IT"/>
        </w:rPr>
        <w:t>პრეპარატ</w:t>
      </w:r>
      <w:r w:rsidRPr="00ED6841">
        <w:rPr>
          <w:rFonts w:ascii="Sylfaen" w:hAnsi="Sylfaen"/>
          <w:b/>
          <w:lang w:val="it-IT"/>
        </w:rPr>
        <w:t xml:space="preserve">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შემადგენლობა</w:t>
      </w:r>
    </w:p>
    <w:p w14:paraId="53CA4BD9" w14:textId="77777777" w:rsidR="009B306F" w:rsidRPr="00ED6841" w:rsidRDefault="009B306F" w:rsidP="009B306F">
      <w:pPr>
        <w:numPr>
          <w:ilvl w:val="0"/>
          <w:numId w:val="29"/>
        </w:numPr>
        <w:spacing w:line="340" w:lineRule="atLeast"/>
        <w:jc w:val="both"/>
        <w:rPr>
          <w:rFonts w:ascii="Sylfaen" w:hAnsi="Sylfaen"/>
          <w:bCs/>
          <w:lang w:val="it-IT"/>
        </w:rPr>
      </w:pPr>
      <w:r w:rsidRPr="00ED6841">
        <w:rPr>
          <w:rFonts w:ascii="Sylfaen" w:hAnsi="Sylfaen" w:cs="Sylfaen"/>
          <w:bCs/>
          <w:lang w:val="it-IT"/>
        </w:rPr>
        <w:t>მოქმედი</w:t>
      </w:r>
      <w:r w:rsidRPr="00ED6841">
        <w:rPr>
          <w:rFonts w:ascii="Sylfaen" w:hAnsi="Sylfaen"/>
          <w:bCs/>
          <w:lang w:val="it-IT"/>
        </w:rPr>
        <w:t xml:space="preserve"> </w:t>
      </w:r>
      <w:r w:rsidRPr="00ED6841">
        <w:rPr>
          <w:rFonts w:ascii="Sylfaen" w:hAnsi="Sylfaen" w:cs="Sylfaen"/>
          <w:bCs/>
          <w:lang w:val="it-IT"/>
        </w:rPr>
        <w:t>ნივთიერება</w:t>
      </w:r>
      <w:r w:rsidRPr="00ED6841">
        <w:rPr>
          <w:rFonts w:ascii="Sylfaen" w:hAnsi="Sylfaen"/>
          <w:bCs/>
          <w:lang w:val="it-IT"/>
        </w:rPr>
        <w:t xml:space="preserve"> </w:t>
      </w:r>
      <w:r w:rsidRPr="00ED6841">
        <w:rPr>
          <w:rFonts w:ascii="Sylfaen" w:hAnsi="Sylfaen" w:cs="Sylfaen"/>
          <w:bCs/>
          <w:lang w:val="it-IT"/>
        </w:rPr>
        <w:t>არის</w:t>
      </w:r>
      <w:r w:rsidRPr="00ED6841">
        <w:rPr>
          <w:rFonts w:ascii="Sylfaen" w:hAnsi="Sylfaen"/>
          <w:bCs/>
          <w:lang w:val="it-IT"/>
        </w:rPr>
        <w:t xml:space="preserve"> </w:t>
      </w:r>
      <w:r w:rsidRPr="00ED6841">
        <w:rPr>
          <w:rFonts w:ascii="Sylfaen" w:hAnsi="Sylfaen" w:cs="Sylfaen"/>
          <w:bCs/>
          <w:lang w:val="it-IT"/>
        </w:rPr>
        <w:t>სიმეთიკონი</w:t>
      </w:r>
      <w:r w:rsidRPr="00ED6841">
        <w:rPr>
          <w:rFonts w:ascii="Sylfaen" w:hAnsi="Sylfaen"/>
          <w:bCs/>
          <w:lang w:val="it-IT"/>
        </w:rPr>
        <w:t>.</w:t>
      </w:r>
    </w:p>
    <w:p w14:paraId="12CCB25B" w14:textId="77777777" w:rsidR="009B306F" w:rsidRPr="00ED6841" w:rsidRDefault="009B306F" w:rsidP="009B306F">
      <w:pPr>
        <w:spacing w:line="340" w:lineRule="atLeast"/>
        <w:ind w:left="360"/>
        <w:jc w:val="both"/>
        <w:rPr>
          <w:rFonts w:ascii="Sylfaen" w:hAnsi="Sylfaen"/>
          <w:bCs/>
          <w:lang w:val="it-IT"/>
        </w:rPr>
      </w:pPr>
      <w:r w:rsidRPr="00ED6841">
        <w:rPr>
          <w:rFonts w:ascii="Sylfaen" w:hAnsi="Sylfaen"/>
          <w:bCs/>
          <w:lang w:val="it-IT"/>
        </w:rPr>
        <w:t xml:space="preserve">1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შიგნით</w:t>
      </w:r>
      <w:r w:rsidRPr="00ED6841">
        <w:rPr>
          <w:rFonts w:ascii="Sylfaen" w:hAnsi="Sylfaen"/>
          <w:bCs/>
          <w:lang w:val="it-IT"/>
        </w:rPr>
        <w:t xml:space="preserve"> </w:t>
      </w:r>
      <w:r w:rsidRPr="00ED6841">
        <w:rPr>
          <w:rFonts w:ascii="Sylfaen" w:hAnsi="Sylfaen" w:cs="Sylfaen"/>
          <w:bCs/>
          <w:lang w:val="it-IT"/>
        </w:rPr>
        <w:t>მისაღები</w:t>
      </w:r>
      <w:r w:rsidRPr="00ED6841">
        <w:rPr>
          <w:rFonts w:ascii="Sylfaen" w:hAnsi="Sylfaen"/>
          <w:bCs/>
          <w:lang w:val="it-IT"/>
        </w:rPr>
        <w:t xml:space="preserve"> </w:t>
      </w:r>
      <w:r w:rsidRPr="00ED6841">
        <w:rPr>
          <w:rFonts w:ascii="Sylfaen" w:hAnsi="Sylfaen" w:cs="Sylfaen"/>
          <w:bCs/>
          <w:lang w:val="it-IT"/>
        </w:rPr>
        <w:t>ემულსია</w:t>
      </w:r>
      <w:r w:rsidRPr="00ED6841">
        <w:rPr>
          <w:rFonts w:ascii="Sylfaen" w:hAnsi="Sylfaen"/>
          <w:bCs/>
          <w:lang w:val="it-IT"/>
        </w:rPr>
        <w:t xml:space="preserve"> </w:t>
      </w:r>
      <w:r w:rsidRPr="00ED6841">
        <w:rPr>
          <w:rFonts w:ascii="Sylfaen" w:hAnsi="Sylfaen" w:cs="Sylfaen"/>
          <w:bCs/>
          <w:lang w:val="it-IT"/>
        </w:rPr>
        <w:t>შეიცავს</w:t>
      </w:r>
      <w:r w:rsidRPr="00ED6841">
        <w:rPr>
          <w:rFonts w:ascii="Sylfaen" w:hAnsi="Sylfaen"/>
          <w:bCs/>
          <w:lang w:val="it-IT"/>
        </w:rPr>
        <w:t xml:space="preserve"> 100 </w:t>
      </w:r>
      <w:r w:rsidRPr="00ED6841">
        <w:rPr>
          <w:rFonts w:ascii="Sylfaen" w:hAnsi="Sylfaen" w:cs="Sylfaen"/>
          <w:bCs/>
          <w:lang w:val="it-IT"/>
        </w:rPr>
        <w:t>მგ</w:t>
      </w:r>
      <w:r w:rsidRPr="00ED6841">
        <w:rPr>
          <w:rFonts w:ascii="Sylfaen" w:hAnsi="Sylfaen"/>
          <w:bCs/>
          <w:lang w:val="it-IT"/>
        </w:rPr>
        <w:t xml:space="preserve"> </w:t>
      </w:r>
      <w:r w:rsidRPr="00ED6841">
        <w:rPr>
          <w:rFonts w:ascii="Sylfaen" w:hAnsi="Sylfaen" w:cs="Sylfaen"/>
          <w:bCs/>
          <w:lang w:val="it-IT"/>
        </w:rPr>
        <w:t>სიმეთიკონს</w:t>
      </w:r>
      <w:r w:rsidRPr="00ED6841">
        <w:rPr>
          <w:rFonts w:ascii="Sylfaen" w:hAnsi="Sylfaen"/>
          <w:bCs/>
          <w:lang w:val="it-IT"/>
        </w:rPr>
        <w:t>.</w:t>
      </w:r>
    </w:p>
    <w:p w14:paraId="51E2FD76" w14:textId="77777777" w:rsidR="009B306F" w:rsidRPr="00ED6841" w:rsidRDefault="009B306F" w:rsidP="009B306F">
      <w:pPr>
        <w:spacing w:line="340" w:lineRule="atLeast"/>
        <w:jc w:val="both"/>
        <w:rPr>
          <w:rFonts w:ascii="Sylfaen" w:hAnsi="Sylfaen"/>
          <w:bCs/>
          <w:lang w:val="it-IT"/>
        </w:rPr>
      </w:pPr>
    </w:p>
    <w:p w14:paraId="0C227EBF" w14:textId="77777777" w:rsidR="009B306F" w:rsidRPr="00ED6841" w:rsidRDefault="009B306F" w:rsidP="009B306F">
      <w:pPr>
        <w:numPr>
          <w:ilvl w:val="0"/>
          <w:numId w:val="29"/>
        </w:numPr>
        <w:spacing w:line="340" w:lineRule="atLeast"/>
        <w:jc w:val="both"/>
        <w:rPr>
          <w:rFonts w:ascii="Sylfaen" w:hAnsi="Sylfaen"/>
          <w:bCs/>
          <w:lang w:val="it-IT"/>
        </w:rPr>
      </w:pPr>
      <w:r w:rsidRPr="00ED6841">
        <w:rPr>
          <w:rFonts w:ascii="Sylfaen" w:hAnsi="Sylfaen" w:cs="Sylfaen"/>
          <w:bCs/>
          <w:lang w:val="it-IT"/>
        </w:rPr>
        <w:t>სხვა</w:t>
      </w:r>
      <w:r w:rsidRPr="00ED6841">
        <w:rPr>
          <w:rFonts w:ascii="Sylfaen" w:hAnsi="Sylfaen"/>
          <w:bCs/>
          <w:lang w:val="it-IT"/>
        </w:rPr>
        <w:t xml:space="preserve"> </w:t>
      </w:r>
      <w:r w:rsidRPr="00ED6841">
        <w:rPr>
          <w:rFonts w:ascii="Sylfaen" w:hAnsi="Sylfaen" w:cs="Sylfaen"/>
          <w:bCs/>
          <w:lang w:val="it-IT"/>
        </w:rPr>
        <w:t>კომპონენტები</w:t>
      </w:r>
      <w:r w:rsidRPr="00ED6841">
        <w:rPr>
          <w:rFonts w:ascii="Sylfaen" w:hAnsi="Sylfaen" w:cs="Sylfaen"/>
          <w:bCs/>
          <w:lang w:val="ka-GE"/>
        </w:rPr>
        <w:t xml:space="preserve">: </w:t>
      </w:r>
      <w:bookmarkStart w:id="2" w:name="_Hlk67771254"/>
      <w:r w:rsidRPr="00ED6841">
        <w:rPr>
          <w:rFonts w:ascii="Sylfaen" w:hAnsi="Sylfaen" w:cs="Sylfaen"/>
          <w:bCs/>
          <w:lang w:val="it-IT"/>
        </w:rPr>
        <w:t>მაკროგოლის</w:t>
      </w:r>
      <w:r w:rsidRPr="00ED6841">
        <w:rPr>
          <w:rFonts w:ascii="Sylfaen" w:hAnsi="Sylfaen"/>
          <w:bCs/>
          <w:lang w:val="it-IT"/>
        </w:rPr>
        <w:t xml:space="preserve"> </w:t>
      </w:r>
      <w:r w:rsidRPr="00ED6841">
        <w:rPr>
          <w:rFonts w:ascii="Sylfaen" w:hAnsi="Sylfaen" w:cs="Sylfaen"/>
          <w:bCs/>
          <w:lang w:val="it-IT"/>
        </w:rPr>
        <w:t>სტეარატი</w:t>
      </w:r>
      <w:r w:rsidRPr="00ED6841">
        <w:rPr>
          <w:rFonts w:ascii="Sylfaen" w:hAnsi="Sylfaen"/>
          <w:bCs/>
          <w:lang w:val="it-IT"/>
        </w:rPr>
        <w:t xml:space="preserve">, </w:t>
      </w:r>
      <w:r w:rsidRPr="00ED6841">
        <w:rPr>
          <w:rFonts w:ascii="Sylfaen" w:hAnsi="Sylfaen" w:cs="Sylfaen"/>
          <w:bCs/>
          <w:lang w:val="it-IT"/>
        </w:rPr>
        <w:t>გლიცერინის</w:t>
      </w:r>
      <w:r w:rsidRPr="00ED6841">
        <w:rPr>
          <w:rFonts w:ascii="Sylfaen" w:hAnsi="Sylfaen"/>
          <w:bCs/>
          <w:lang w:val="it-IT"/>
        </w:rPr>
        <w:t xml:space="preserve"> </w:t>
      </w:r>
      <w:r w:rsidRPr="00ED6841">
        <w:rPr>
          <w:rFonts w:ascii="Sylfaen" w:hAnsi="Sylfaen" w:cs="Sylfaen"/>
          <w:bCs/>
          <w:lang w:val="it-IT"/>
        </w:rPr>
        <w:t>მონოსტეარატი</w:t>
      </w:r>
      <w:r w:rsidRPr="00ED6841">
        <w:rPr>
          <w:rFonts w:ascii="Sylfaen" w:hAnsi="Sylfaen"/>
          <w:bCs/>
          <w:lang w:val="it-IT"/>
        </w:rPr>
        <w:t xml:space="preserve"> 40-55, </w:t>
      </w:r>
      <w:r w:rsidRPr="00ED6841">
        <w:rPr>
          <w:rFonts w:ascii="Sylfaen" w:hAnsi="Sylfaen" w:cs="Sylfaen"/>
          <w:bCs/>
          <w:lang w:val="it-IT"/>
        </w:rPr>
        <w:t>სორბინის</w:t>
      </w:r>
      <w:r w:rsidRPr="00ED6841">
        <w:rPr>
          <w:rFonts w:ascii="Sylfaen" w:hAnsi="Sylfaen"/>
          <w:bCs/>
          <w:lang w:val="it-IT"/>
        </w:rPr>
        <w:t xml:space="preserve"> </w:t>
      </w:r>
      <w:r w:rsidRPr="00ED6841">
        <w:rPr>
          <w:rFonts w:ascii="Sylfaen" w:hAnsi="Sylfaen" w:cs="Sylfaen"/>
          <w:bCs/>
          <w:lang w:val="it-IT"/>
        </w:rPr>
        <w:t>მჟავა</w:t>
      </w:r>
      <w:r w:rsidRPr="00ED6841">
        <w:rPr>
          <w:rFonts w:ascii="Sylfaen" w:hAnsi="Sylfaen" w:cs="Sylfaen"/>
          <w:bCs/>
          <w:lang w:val="ka-GE"/>
        </w:rPr>
        <w:t xml:space="preserve"> (</w:t>
      </w:r>
      <w:r w:rsidRPr="00ED6841">
        <w:rPr>
          <w:rFonts w:ascii="Sylfaen" w:hAnsi="Sylfaen" w:cs="Sylfaen"/>
          <w:bCs/>
          <w:lang w:val="en-US"/>
        </w:rPr>
        <w:t>E200</w:t>
      </w:r>
      <w:r w:rsidRPr="00ED6841">
        <w:rPr>
          <w:rFonts w:ascii="Sylfaen" w:hAnsi="Sylfaen" w:cs="Sylfaen"/>
          <w:bCs/>
          <w:lang w:val="ka-GE"/>
        </w:rPr>
        <w:t>)</w:t>
      </w:r>
      <w:r w:rsidRPr="00ED6841">
        <w:rPr>
          <w:rFonts w:ascii="Sylfaen" w:hAnsi="Sylfaen"/>
          <w:bCs/>
          <w:lang w:val="it-IT"/>
        </w:rPr>
        <w:t xml:space="preserve">, </w:t>
      </w:r>
      <w:r w:rsidRPr="00ED6841">
        <w:rPr>
          <w:rFonts w:ascii="Sylfaen" w:hAnsi="Sylfaen" w:cs="Sylfaen"/>
          <w:bCs/>
          <w:lang w:val="it-IT"/>
        </w:rPr>
        <w:t>ნატრიუმის</w:t>
      </w:r>
      <w:r w:rsidRPr="00ED6841">
        <w:rPr>
          <w:rFonts w:ascii="Sylfaen" w:hAnsi="Sylfaen"/>
          <w:bCs/>
          <w:lang w:val="it-IT"/>
        </w:rPr>
        <w:t xml:space="preserve"> </w:t>
      </w:r>
      <w:r w:rsidRPr="00ED6841">
        <w:rPr>
          <w:rFonts w:ascii="Sylfaen" w:hAnsi="Sylfaen" w:cs="Sylfaen"/>
          <w:bCs/>
          <w:lang w:val="it-IT"/>
        </w:rPr>
        <w:t>ჰიდროქსიდი (E524) –</w:t>
      </w:r>
      <w:r w:rsidRPr="00ED6841">
        <w:rPr>
          <w:rFonts w:ascii="Sylfaen" w:hAnsi="Sylfaen"/>
          <w:bCs/>
          <w:lang w:val="it-IT"/>
        </w:rPr>
        <w:t xml:space="preserve"> </w:t>
      </w:r>
      <w:r w:rsidRPr="00ED6841">
        <w:rPr>
          <w:rFonts w:ascii="Sylfaen" w:hAnsi="Sylfaen" w:cs="Sylfaen"/>
          <w:bCs/>
          <w:lang w:val="it-IT"/>
        </w:rPr>
        <w:t>p</w:t>
      </w:r>
      <w:r w:rsidRPr="00ED6841">
        <w:rPr>
          <w:rFonts w:ascii="Sylfaen" w:hAnsi="Sylfaen"/>
          <w:bCs/>
          <w:lang w:val="it-IT"/>
        </w:rPr>
        <w:t xml:space="preserve">H-ის </w:t>
      </w:r>
      <w:r w:rsidRPr="00ED6841">
        <w:rPr>
          <w:rFonts w:ascii="Sylfaen" w:hAnsi="Sylfaen" w:cs="Sylfaen"/>
          <w:bCs/>
          <w:lang w:val="it-IT"/>
        </w:rPr>
        <w:t>დასარეგულირებლად</w:t>
      </w:r>
      <w:r w:rsidRPr="00ED6841">
        <w:rPr>
          <w:rFonts w:ascii="Sylfaen" w:hAnsi="Sylfaen"/>
          <w:bCs/>
          <w:lang w:val="it-IT"/>
        </w:rPr>
        <w:t xml:space="preserve">, </w:t>
      </w:r>
      <w:r w:rsidRPr="00ED6841">
        <w:rPr>
          <w:rFonts w:ascii="Sylfaen" w:hAnsi="Sylfaen" w:cs="Sylfaen"/>
          <w:bCs/>
          <w:lang w:val="it-IT"/>
        </w:rPr>
        <w:t>ნატრიუმის</w:t>
      </w:r>
      <w:r w:rsidRPr="00ED6841">
        <w:rPr>
          <w:rFonts w:ascii="Sylfaen" w:hAnsi="Sylfaen"/>
          <w:bCs/>
          <w:lang w:val="it-IT"/>
        </w:rPr>
        <w:t xml:space="preserve"> </w:t>
      </w:r>
      <w:r w:rsidRPr="00ED6841">
        <w:rPr>
          <w:rFonts w:ascii="Sylfaen" w:hAnsi="Sylfaen" w:cs="Sylfaen"/>
          <w:bCs/>
          <w:lang w:val="it-IT"/>
        </w:rPr>
        <w:t>ქლორიდი</w:t>
      </w:r>
      <w:r w:rsidRPr="00ED6841">
        <w:rPr>
          <w:rFonts w:ascii="Sylfaen" w:hAnsi="Sylfaen"/>
          <w:bCs/>
          <w:lang w:val="it-IT"/>
        </w:rPr>
        <w:t xml:space="preserve">, </w:t>
      </w:r>
      <w:r w:rsidRPr="00ED6841">
        <w:rPr>
          <w:rFonts w:ascii="Sylfaen" w:hAnsi="Sylfaen" w:cs="Sylfaen"/>
          <w:bCs/>
          <w:lang w:val="it-IT"/>
        </w:rPr>
        <w:t>კარბომერ</w:t>
      </w:r>
      <w:r w:rsidRPr="00ED6841">
        <w:rPr>
          <w:rFonts w:ascii="Sylfaen" w:hAnsi="Sylfaen" w:cs="Sylfaen"/>
          <w:bCs/>
          <w:lang w:val="ka-GE"/>
        </w:rPr>
        <w:t>ებ</w:t>
      </w:r>
      <w:r w:rsidRPr="00ED6841">
        <w:rPr>
          <w:rFonts w:ascii="Sylfaen" w:hAnsi="Sylfaen" w:cs="Sylfaen"/>
          <w:bCs/>
          <w:lang w:val="it-IT"/>
        </w:rPr>
        <w:t>ი</w:t>
      </w:r>
      <w:r w:rsidRPr="00ED6841">
        <w:rPr>
          <w:rFonts w:ascii="Sylfaen" w:hAnsi="Sylfaen"/>
          <w:bCs/>
          <w:lang w:val="it-IT"/>
        </w:rPr>
        <w:t xml:space="preserve">, </w:t>
      </w:r>
      <w:r w:rsidRPr="00ED6841">
        <w:rPr>
          <w:rFonts w:ascii="Sylfaen" w:hAnsi="Sylfaen" w:cs="Sylfaen"/>
          <w:bCs/>
          <w:lang w:val="it-IT"/>
        </w:rPr>
        <w:t>ნატრიუმის</w:t>
      </w:r>
      <w:r w:rsidRPr="00ED6841">
        <w:rPr>
          <w:rFonts w:ascii="Sylfaen" w:hAnsi="Sylfaen"/>
          <w:bCs/>
          <w:lang w:val="it-IT"/>
        </w:rPr>
        <w:t xml:space="preserve"> </w:t>
      </w:r>
      <w:r w:rsidRPr="00ED6841">
        <w:rPr>
          <w:rFonts w:ascii="Sylfaen" w:hAnsi="Sylfaen" w:cs="Sylfaen"/>
          <w:bCs/>
          <w:lang w:val="it-IT"/>
        </w:rPr>
        <w:t>ციტრატი</w:t>
      </w:r>
      <w:r w:rsidRPr="00ED6841">
        <w:rPr>
          <w:rFonts w:ascii="Sylfaen" w:hAnsi="Sylfaen" w:cs="Sylfaen"/>
          <w:bCs/>
          <w:lang w:val="ka-GE"/>
        </w:rPr>
        <w:t xml:space="preserve"> (</w:t>
      </w:r>
      <w:r w:rsidRPr="00ED6841">
        <w:rPr>
          <w:rFonts w:ascii="Sylfaen" w:hAnsi="Sylfaen" w:cs="Sylfaen"/>
          <w:bCs/>
          <w:lang w:val="en-US"/>
        </w:rPr>
        <w:t>E331</w:t>
      </w:r>
      <w:r w:rsidRPr="00ED6841">
        <w:rPr>
          <w:rFonts w:ascii="Sylfaen" w:hAnsi="Sylfaen" w:cs="Sylfaen"/>
          <w:bCs/>
          <w:lang w:val="ka-GE"/>
        </w:rPr>
        <w:t>)</w:t>
      </w:r>
      <w:r w:rsidRPr="00ED6841">
        <w:rPr>
          <w:rFonts w:ascii="Sylfaen" w:hAnsi="Sylfaen"/>
          <w:bCs/>
          <w:lang w:val="it-IT"/>
        </w:rPr>
        <w:t xml:space="preserve">, </w:t>
      </w:r>
      <w:proofErr w:type="spellStart"/>
      <w:r w:rsidRPr="00ED6841">
        <w:rPr>
          <w:rFonts w:ascii="Sylfaen" w:hAnsi="Sylfaen" w:cs="Sylfaen"/>
          <w:bCs/>
          <w:lang w:val="ka-GE"/>
        </w:rPr>
        <w:t>სუკრალოზა</w:t>
      </w:r>
      <w:proofErr w:type="spellEnd"/>
      <w:r w:rsidRPr="00ED6841">
        <w:rPr>
          <w:rFonts w:ascii="Sylfaen" w:hAnsi="Sylfaen" w:cs="Sylfaen"/>
          <w:bCs/>
          <w:lang w:val="ka-GE"/>
        </w:rPr>
        <w:t xml:space="preserve"> (</w:t>
      </w:r>
      <w:r w:rsidRPr="00ED6841">
        <w:rPr>
          <w:rFonts w:ascii="Sylfaen" w:hAnsi="Sylfaen" w:cs="Sylfaen"/>
          <w:bCs/>
          <w:lang w:val="en-US"/>
        </w:rPr>
        <w:t>E955</w:t>
      </w:r>
      <w:r w:rsidRPr="00ED6841">
        <w:rPr>
          <w:rFonts w:ascii="Sylfaen" w:hAnsi="Sylfaen" w:cs="Sylfaen"/>
          <w:bCs/>
          <w:lang w:val="ka-GE"/>
        </w:rPr>
        <w:t>)</w:t>
      </w:r>
      <w:r w:rsidRPr="00ED6841">
        <w:rPr>
          <w:rFonts w:ascii="Sylfaen" w:hAnsi="Sylfaen"/>
          <w:bCs/>
          <w:lang w:val="it-IT"/>
        </w:rPr>
        <w:t xml:space="preserve">, </w:t>
      </w:r>
      <w:r w:rsidRPr="00ED6841">
        <w:rPr>
          <w:rFonts w:ascii="Sylfaen" w:hAnsi="Sylfaen" w:cs="Sylfaen"/>
          <w:bCs/>
          <w:lang w:val="it-IT"/>
        </w:rPr>
        <w:t>გაწმენდილი</w:t>
      </w:r>
      <w:r w:rsidRPr="00ED6841">
        <w:rPr>
          <w:rFonts w:ascii="Sylfaen" w:hAnsi="Sylfaen"/>
          <w:bCs/>
          <w:lang w:val="it-IT"/>
        </w:rPr>
        <w:t xml:space="preserve"> </w:t>
      </w:r>
      <w:r w:rsidRPr="00ED6841">
        <w:rPr>
          <w:rFonts w:ascii="Sylfaen" w:hAnsi="Sylfaen" w:cs="Sylfaen"/>
          <w:bCs/>
          <w:lang w:val="it-IT"/>
        </w:rPr>
        <w:t>წყალი</w:t>
      </w:r>
      <w:r w:rsidRPr="00ED6841">
        <w:rPr>
          <w:rFonts w:ascii="Sylfaen" w:hAnsi="Sylfaen"/>
          <w:bCs/>
          <w:lang w:val="it-IT"/>
        </w:rPr>
        <w:t>.</w:t>
      </w:r>
    </w:p>
    <w:bookmarkEnd w:id="2"/>
    <w:p w14:paraId="226527ED" w14:textId="77777777" w:rsidR="009B306F" w:rsidRPr="00ED6841" w:rsidRDefault="009B306F" w:rsidP="009B306F">
      <w:pPr>
        <w:spacing w:line="340" w:lineRule="atLeast"/>
        <w:jc w:val="both"/>
        <w:rPr>
          <w:rFonts w:ascii="Sylfaen" w:hAnsi="Sylfaen"/>
          <w:bCs/>
          <w:lang w:val="it-IT"/>
        </w:rPr>
      </w:pPr>
    </w:p>
    <w:p w14:paraId="1DB96DF7"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iCs/>
          <w:lang w:val="ka-GE"/>
        </w:rPr>
        <w:t xml:space="preserve">პრეპარატ </w:t>
      </w:r>
      <w:r w:rsidRPr="00ED6841">
        <w:rPr>
          <w:rFonts w:ascii="Sylfaen" w:hAnsi="Sylfaen" w:cs="Sylfaen"/>
          <w:b/>
          <w:iCs/>
          <w:lang w:val="it-IT"/>
        </w:rPr>
        <w:t>ესპუმიზანი</w:t>
      </w:r>
      <w:r w:rsidRPr="00ED6841">
        <w:rPr>
          <w:rFonts w:ascii="Sylfaen" w:hAnsi="Sylfaen"/>
          <w:b/>
          <w:iCs/>
          <w:lang w:val="it-IT"/>
        </w:rPr>
        <w:t xml:space="preserve"> </w:t>
      </w:r>
      <w:r w:rsidRPr="00ED6841">
        <w:rPr>
          <w:rFonts w:ascii="Sylfaen" w:hAnsi="Sylfaen" w:cs="Sylfaen"/>
          <w:b/>
          <w:iCs/>
          <w:lang w:val="it-IT"/>
        </w:rPr>
        <w:t>ბე</w:t>
      </w:r>
      <w:r w:rsidRPr="00ED6841">
        <w:rPr>
          <w:rFonts w:ascii="Sylfaen" w:hAnsi="Sylfaen" w:cs="Sylfaen"/>
          <w:b/>
          <w:iCs/>
          <w:lang w:val="ka-GE"/>
        </w:rPr>
        <w:t>ი</w:t>
      </w:r>
      <w:r w:rsidRPr="00ED6841">
        <w:rPr>
          <w:rFonts w:ascii="Sylfaen" w:hAnsi="Sylfaen" w:cs="Sylfaen"/>
          <w:b/>
          <w:iCs/>
          <w:lang w:val="it-IT"/>
        </w:rPr>
        <w:t>ბის</w:t>
      </w:r>
      <w:r w:rsidRPr="00ED6841">
        <w:rPr>
          <w:rFonts w:ascii="Sylfaen" w:hAnsi="Sylfaen"/>
          <w:b/>
          <w:lang w:val="it-IT"/>
        </w:rPr>
        <w:t xml:space="preserve"> </w:t>
      </w:r>
      <w:r w:rsidRPr="00ED6841">
        <w:rPr>
          <w:rFonts w:ascii="Sylfaen" w:hAnsi="Sylfaen" w:cs="Sylfaen"/>
          <w:b/>
          <w:lang w:val="it-IT"/>
        </w:rPr>
        <w:t>აღწერა</w:t>
      </w:r>
      <w:r w:rsidRPr="00ED6841">
        <w:rPr>
          <w:rFonts w:ascii="Sylfaen" w:hAnsi="Sylfaen"/>
          <w:b/>
          <w:lang w:val="it-IT"/>
        </w:rPr>
        <w:t xml:space="preserve"> </w:t>
      </w:r>
      <w:r w:rsidRPr="00ED6841">
        <w:rPr>
          <w:rFonts w:ascii="Sylfaen" w:hAnsi="Sylfaen" w:cs="Sylfaen"/>
          <w:b/>
          <w:lang w:val="it-IT"/>
        </w:rPr>
        <w:t>და</w:t>
      </w:r>
      <w:r w:rsidRPr="00ED6841">
        <w:rPr>
          <w:rFonts w:ascii="Sylfaen" w:hAnsi="Sylfaen"/>
          <w:b/>
          <w:lang w:val="it-IT"/>
        </w:rPr>
        <w:t xml:space="preserve"> </w:t>
      </w:r>
      <w:r w:rsidRPr="00ED6841">
        <w:rPr>
          <w:rFonts w:ascii="Sylfaen" w:hAnsi="Sylfaen" w:cs="Sylfaen"/>
          <w:b/>
          <w:lang w:val="it-IT"/>
        </w:rPr>
        <w:t>შეფუთვის</w:t>
      </w:r>
      <w:r w:rsidRPr="00ED6841">
        <w:rPr>
          <w:rFonts w:ascii="Sylfaen" w:hAnsi="Sylfaen"/>
          <w:b/>
          <w:lang w:val="it-IT"/>
        </w:rPr>
        <w:t xml:space="preserve"> </w:t>
      </w:r>
      <w:r w:rsidRPr="00ED6841">
        <w:rPr>
          <w:rFonts w:ascii="Sylfaen" w:hAnsi="Sylfaen" w:cs="Sylfaen"/>
          <w:b/>
          <w:lang w:val="it-IT"/>
        </w:rPr>
        <w:t>შიგთავსი</w:t>
      </w:r>
    </w:p>
    <w:p w14:paraId="6DBC5F6A" w14:textId="77777777" w:rsidR="009B306F" w:rsidRPr="00ED6841" w:rsidRDefault="009B306F" w:rsidP="009B306F">
      <w:pPr>
        <w:jc w:val="both"/>
        <w:rPr>
          <w:rFonts w:ascii="Sylfaen" w:hAnsi="Sylfaen"/>
          <w:bCs/>
          <w:lang w:val="it-IT"/>
        </w:rPr>
      </w:pPr>
      <w:proofErr w:type="spellStart"/>
      <w:r w:rsidRPr="00ED6841">
        <w:rPr>
          <w:rFonts w:ascii="Sylfaen" w:hAnsi="Sylfaen" w:cs="Sylfaen"/>
          <w:bCs/>
          <w:iCs/>
          <w:lang w:val="ka-GE"/>
        </w:rPr>
        <w:t>ესპუმიზანი</w:t>
      </w:r>
      <w:proofErr w:type="spellEnd"/>
      <w:r w:rsidRPr="00ED6841">
        <w:rPr>
          <w:rFonts w:ascii="Sylfaen" w:hAnsi="Sylfaen" w:cs="Sylfaen"/>
          <w:bCs/>
          <w:iCs/>
          <w:lang w:val="ka-GE"/>
        </w:rPr>
        <w:t xml:space="preserve"> ბეიბი </w:t>
      </w:r>
      <w:r w:rsidRPr="00ED6841">
        <w:rPr>
          <w:rFonts w:ascii="Sylfaen" w:hAnsi="Sylfaen" w:cs="Sylfaen"/>
          <w:bCs/>
          <w:lang w:val="it-IT"/>
        </w:rPr>
        <w:t>არის</w:t>
      </w:r>
      <w:r w:rsidRPr="00ED6841">
        <w:rPr>
          <w:rFonts w:ascii="Sylfaen" w:hAnsi="Sylfaen"/>
          <w:bCs/>
          <w:lang w:val="it-IT"/>
        </w:rPr>
        <w:t xml:space="preserve"> </w:t>
      </w:r>
      <w:r w:rsidRPr="00ED6841">
        <w:rPr>
          <w:rFonts w:ascii="Sylfaen" w:hAnsi="Sylfaen" w:cs="Sylfaen"/>
          <w:bCs/>
          <w:lang w:val="it-IT"/>
        </w:rPr>
        <w:t>რძისფერი</w:t>
      </w:r>
      <w:r w:rsidRPr="00ED6841">
        <w:rPr>
          <w:rFonts w:ascii="Sylfaen" w:hAnsi="Sylfaen"/>
          <w:bCs/>
          <w:lang w:val="it-IT"/>
        </w:rPr>
        <w:t>-</w:t>
      </w:r>
      <w:r w:rsidRPr="00ED6841">
        <w:rPr>
          <w:rFonts w:ascii="Sylfaen" w:hAnsi="Sylfaen" w:cs="Sylfaen"/>
          <w:bCs/>
          <w:lang w:val="it-IT"/>
        </w:rPr>
        <w:t>თეთრი</w:t>
      </w:r>
      <w:r w:rsidRPr="00ED6841">
        <w:rPr>
          <w:rFonts w:ascii="Sylfaen" w:hAnsi="Sylfaen"/>
          <w:bCs/>
          <w:lang w:val="it-IT"/>
        </w:rPr>
        <w:t xml:space="preserve"> </w:t>
      </w:r>
      <w:r w:rsidRPr="00ED6841">
        <w:rPr>
          <w:rFonts w:ascii="Sylfaen" w:hAnsi="Sylfaen"/>
          <w:bCs/>
          <w:lang w:val="ka-GE"/>
        </w:rPr>
        <w:t xml:space="preserve">ფერის, </w:t>
      </w:r>
      <w:r w:rsidRPr="00ED6841">
        <w:rPr>
          <w:rFonts w:ascii="Sylfaen" w:hAnsi="Sylfaen" w:cs="Sylfaen"/>
          <w:bCs/>
          <w:lang w:val="ka-GE"/>
        </w:rPr>
        <w:t>ოდნავ ბლანტი</w:t>
      </w:r>
      <w:r w:rsidRPr="00ED6841">
        <w:rPr>
          <w:rFonts w:ascii="Sylfaen" w:hAnsi="Sylfaen"/>
          <w:bCs/>
          <w:lang w:val="it-IT"/>
        </w:rPr>
        <w:t xml:space="preserve"> </w:t>
      </w:r>
      <w:r w:rsidRPr="00ED6841">
        <w:rPr>
          <w:rFonts w:ascii="Sylfaen" w:hAnsi="Sylfaen" w:cs="Sylfaen"/>
          <w:bCs/>
          <w:lang w:val="it-IT"/>
        </w:rPr>
        <w:t>ემულსია</w:t>
      </w:r>
      <w:r w:rsidRPr="00ED6841">
        <w:rPr>
          <w:rFonts w:ascii="Sylfaen" w:hAnsi="Sylfaen"/>
          <w:bCs/>
          <w:lang w:val="it-IT"/>
        </w:rPr>
        <w:t xml:space="preserve">, </w:t>
      </w:r>
      <w:bookmarkStart w:id="3" w:name="_Hlk67771914"/>
      <w:r w:rsidRPr="00ED6841">
        <w:rPr>
          <w:rFonts w:ascii="Sylfaen" w:hAnsi="Sylfaen"/>
          <w:bCs/>
          <w:lang w:val="it-IT"/>
        </w:rPr>
        <w:t xml:space="preserve">30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ან</w:t>
      </w:r>
      <w:r w:rsidRPr="00ED6841">
        <w:rPr>
          <w:rFonts w:ascii="Sylfaen" w:hAnsi="Sylfaen"/>
          <w:bCs/>
          <w:lang w:val="it-IT"/>
        </w:rPr>
        <w:t xml:space="preserve"> 50 </w:t>
      </w:r>
      <w:r w:rsidRPr="00ED6841">
        <w:rPr>
          <w:rFonts w:ascii="Sylfaen" w:hAnsi="Sylfaen" w:cs="Sylfaen"/>
          <w:bCs/>
          <w:lang w:val="it-IT"/>
        </w:rPr>
        <w:t>მლ</w:t>
      </w:r>
      <w:r w:rsidRPr="00ED6841">
        <w:rPr>
          <w:rFonts w:ascii="Sylfaen" w:hAnsi="Sylfaen"/>
          <w:bCs/>
          <w:lang w:val="it-IT"/>
        </w:rPr>
        <w:t xml:space="preserve"> </w:t>
      </w:r>
      <w:r w:rsidRPr="00ED6841">
        <w:rPr>
          <w:rFonts w:ascii="Sylfaen" w:hAnsi="Sylfaen" w:cs="Sylfaen"/>
          <w:bCs/>
          <w:lang w:val="it-IT"/>
        </w:rPr>
        <w:t>ტევადობის</w:t>
      </w:r>
      <w:r w:rsidRPr="00ED6841">
        <w:rPr>
          <w:rFonts w:ascii="Sylfaen" w:hAnsi="Sylfaen"/>
          <w:bCs/>
          <w:lang w:val="it-IT"/>
        </w:rPr>
        <w:t xml:space="preserve"> </w:t>
      </w:r>
      <w:r w:rsidRPr="00ED6841">
        <w:rPr>
          <w:rFonts w:ascii="Sylfaen" w:hAnsi="Sylfaen" w:cs="Sylfaen"/>
          <w:bCs/>
          <w:lang w:val="it-IT"/>
        </w:rPr>
        <w:t>ქარვისფერ</w:t>
      </w:r>
      <w:r w:rsidRPr="00ED6841">
        <w:rPr>
          <w:rFonts w:ascii="Sylfaen" w:hAnsi="Sylfaen"/>
          <w:bCs/>
          <w:lang w:val="it-IT"/>
        </w:rPr>
        <w:t xml:space="preserve"> </w:t>
      </w:r>
      <w:r w:rsidRPr="00ED6841">
        <w:rPr>
          <w:rFonts w:ascii="Sylfaen" w:hAnsi="Sylfaen" w:cs="Sylfaen"/>
          <w:bCs/>
          <w:lang w:val="it-IT"/>
        </w:rPr>
        <w:t>მინის</w:t>
      </w:r>
      <w:r w:rsidRPr="00ED6841">
        <w:rPr>
          <w:rFonts w:ascii="Sylfaen" w:hAnsi="Sylfaen"/>
          <w:bCs/>
          <w:lang w:val="it-IT"/>
        </w:rPr>
        <w:t xml:space="preserve"> </w:t>
      </w:r>
      <w:r w:rsidRPr="00ED6841">
        <w:rPr>
          <w:rFonts w:ascii="Sylfaen" w:hAnsi="Sylfaen" w:cs="Sylfaen"/>
          <w:bCs/>
          <w:lang w:val="it-IT"/>
        </w:rPr>
        <w:t xml:space="preserve">ფლაკონში </w:t>
      </w:r>
      <w:r w:rsidRPr="00ED6841">
        <w:rPr>
          <w:rFonts w:ascii="Sylfaen" w:hAnsi="Sylfaen" w:cs="Sylfaen"/>
          <w:bCs/>
          <w:lang w:val="ka-GE"/>
        </w:rPr>
        <w:t>ეტიკეტით, პიპეტით, თავსახურით, რომელიც აღჭურვილია გახსნისგან დამცავი მექანიზმით (ხრახნიანი თავსახური მოსახსნელი რგოლით)</w:t>
      </w:r>
      <w:r w:rsidRPr="00ED6841">
        <w:rPr>
          <w:rFonts w:ascii="Sylfaen" w:hAnsi="Sylfaen"/>
          <w:bCs/>
          <w:lang w:val="it-IT"/>
        </w:rPr>
        <w:t xml:space="preserve"> </w:t>
      </w:r>
      <w:r w:rsidRPr="00ED6841">
        <w:rPr>
          <w:rFonts w:ascii="Sylfaen" w:hAnsi="Sylfaen" w:cs="Sylfaen"/>
          <w:bCs/>
          <w:lang w:val="it-IT"/>
        </w:rPr>
        <w:t>და</w:t>
      </w:r>
      <w:r w:rsidRPr="00ED6841">
        <w:rPr>
          <w:rFonts w:ascii="Sylfaen" w:hAnsi="Sylfaen" w:cs="Sylfaen"/>
          <w:bCs/>
          <w:lang w:val="ka-GE"/>
        </w:rPr>
        <w:t xml:space="preserve"> მასთან</w:t>
      </w:r>
      <w:r w:rsidRPr="00ED6841">
        <w:rPr>
          <w:rFonts w:ascii="Sylfaen" w:hAnsi="Sylfaen"/>
          <w:bCs/>
          <w:lang w:val="it-IT"/>
        </w:rPr>
        <w:t xml:space="preserve"> </w:t>
      </w:r>
      <w:r w:rsidRPr="00ED6841">
        <w:rPr>
          <w:rFonts w:ascii="Sylfaen" w:hAnsi="Sylfaen" w:cs="Sylfaen"/>
          <w:bCs/>
          <w:lang w:val="it-IT"/>
        </w:rPr>
        <w:t>მიმაგრებული</w:t>
      </w:r>
      <w:r w:rsidRPr="00ED6841">
        <w:rPr>
          <w:rFonts w:ascii="Sylfaen" w:hAnsi="Sylfaen"/>
          <w:bCs/>
          <w:lang w:val="it-IT"/>
        </w:rPr>
        <w:t xml:space="preserve"> </w:t>
      </w:r>
      <w:r w:rsidRPr="00ED6841">
        <w:rPr>
          <w:rFonts w:ascii="Sylfaen" w:hAnsi="Sylfaen" w:cs="Sylfaen"/>
          <w:bCs/>
          <w:lang w:val="it-IT"/>
        </w:rPr>
        <w:t>საზომი</w:t>
      </w:r>
      <w:r w:rsidRPr="00ED6841">
        <w:rPr>
          <w:rFonts w:ascii="Sylfaen" w:hAnsi="Sylfaen"/>
          <w:bCs/>
          <w:lang w:val="it-IT"/>
        </w:rPr>
        <w:t xml:space="preserve"> </w:t>
      </w:r>
      <w:r w:rsidRPr="00ED6841">
        <w:rPr>
          <w:rFonts w:ascii="Sylfaen" w:hAnsi="Sylfaen" w:cs="Sylfaen"/>
          <w:bCs/>
          <w:lang w:val="it-IT"/>
        </w:rPr>
        <w:t>ხუფით</w:t>
      </w:r>
      <w:r w:rsidRPr="00ED6841">
        <w:rPr>
          <w:rFonts w:ascii="Sylfaen" w:hAnsi="Sylfaen"/>
          <w:bCs/>
          <w:lang w:val="it-IT"/>
        </w:rPr>
        <w:t xml:space="preserve">. </w:t>
      </w:r>
    </w:p>
    <w:p w14:paraId="6EA558AC" w14:textId="77777777" w:rsidR="009B306F" w:rsidRPr="00ED6841" w:rsidRDefault="009B306F" w:rsidP="009B306F">
      <w:pPr>
        <w:spacing w:line="340" w:lineRule="atLeast"/>
        <w:jc w:val="both"/>
        <w:rPr>
          <w:rFonts w:ascii="Sylfaen" w:hAnsi="Sylfaen"/>
          <w:bCs/>
          <w:lang w:val="it-IT"/>
        </w:rPr>
      </w:pPr>
    </w:p>
    <w:bookmarkEnd w:id="3"/>
    <w:p w14:paraId="58479F5E" w14:textId="77777777" w:rsidR="009B306F" w:rsidRPr="00ED6841" w:rsidRDefault="009B306F" w:rsidP="009B306F">
      <w:pPr>
        <w:spacing w:after="120" w:line="340" w:lineRule="atLeast"/>
        <w:jc w:val="both"/>
        <w:rPr>
          <w:rFonts w:ascii="Sylfaen" w:hAnsi="Sylfaen"/>
          <w:bCs/>
          <w:lang w:val="ka-GE"/>
        </w:rPr>
      </w:pPr>
      <w:r w:rsidRPr="00ED6841">
        <w:rPr>
          <w:rFonts w:ascii="Sylfaen" w:hAnsi="Sylfaen" w:cs="Sylfaen"/>
          <w:bCs/>
          <w:lang w:val="ka-GE"/>
        </w:rPr>
        <w:t xml:space="preserve">ამ </w:t>
      </w:r>
      <w:proofErr w:type="spellStart"/>
      <w:r w:rsidRPr="00ED6841">
        <w:rPr>
          <w:rFonts w:ascii="Sylfaen" w:hAnsi="Sylfaen" w:cs="Sylfaen"/>
          <w:bCs/>
          <w:lang w:val="ka-GE"/>
        </w:rPr>
        <w:t>პრეპარატისთვის</w:t>
      </w:r>
      <w:proofErr w:type="spellEnd"/>
      <w:r w:rsidRPr="00ED6841">
        <w:rPr>
          <w:rFonts w:ascii="Sylfaen" w:hAnsi="Sylfaen" w:cs="Sylfaen"/>
          <w:bCs/>
          <w:lang w:val="ka-GE"/>
        </w:rPr>
        <w:t xml:space="preserve"> დამახასიათებელია სითხის თანდათანობით გაყვითლება. </w:t>
      </w:r>
    </w:p>
    <w:p w14:paraId="4EB9ADBE" w14:textId="77777777" w:rsidR="009B306F" w:rsidRPr="00ED6841" w:rsidRDefault="009B306F" w:rsidP="009B306F">
      <w:pPr>
        <w:spacing w:line="340" w:lineRule="atLeast"/>
        <w:jc w:val="both"/>
        <w:rPr>
          <w:rFonts w:ascii="Sylfaen" w:hAnsi="Sylfaen"/>
          <w:bCs/>
          <w:lang w:val="it-IT"/>
        </w:rPr>
      </w:pPr>
    </w:p>
    <w:p w14:paraId="444B2EA3"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შე</w:t>
      </w:r>
      <w:proofErr w:type="spellStart"/>
      <w:r w:rsidRPr="00ED6841">
        <w:rPr>
          <w:rFonts w:ascii="Sylfaen" w:hAnsi="Sylfaen" w:cs="Sylfaen"/>
          <w:bCs/>
          <w:lang w:val="ka-GE"/>
        </w:rPr>
        <w:t>საძლოა</w:t>
      </w:r>
      <w:proofErr w:type="spellEnd"/>
      <w:r w:rsidRPr="00ED6841">
        <w:rPr>
          <w:rFonts w:ascii="Sylfaen" w:hAnsi="Sylfaen" w:cs="Sylfaen"/>
          <w:bCs/>
          <w:lang w:val="ka-GE"/>
        </w:rPr>
        <w:t xml:space="preserve">, ბაზარზე </w:t>
      </w:r>
      <w:r w:rsidRPr="00ED6841">
        <w:rPr>
          <w:rFonts w:ascii="Sylfaen" w:hAnsi="Sylfaen" w:cs="Sylfaen"/>
          <w:bCs/>
          <w:lang w:val="it-IT"/>
        </w:rPr>
        <w:t>ყველა</w:t>
      </w:r>
      <w:r w:rsidRPr="00ED6841">
        <w:rPr>
          <w:rFonts w:ascii="Sylfaen" w:hAnsi="Sylfaen"/>
          <w:bCs/>
          <w:lang w:val="it-IT"/>
        </w:rPr>
        <w:t xml:space="preserve"> </w:t>
      </w:r>
      <w:r w:rsidRPr="00ED6841">
        <w:rPr>
          <w:rFonts w:ascii="Sylfaen" w:hAnsi="Sylfaen" w:cs="Sylfaen"/>
          <w:bCs/>
          <w:lang w:val="ka-GE"/>
        </w:rPr>
        <w:t>ზომის</w:t>
      </w:r>
      <w:r w:rsidRPr="00ED6841">
        <w:rPr>
          <w:rFonts w:ascii="Sylfaen" w:hAnsi="Sylfaen"/>
          <w:bCs/>
          <w:lang w:val="it-IT"/>
        </w:rPr>
        <w:t xml:space="preserve"> </w:t>
      </w:r>
      <w:r w:rsidRPr="00ED6841">
        <w:rPr>
          <w:rFonts w:ascii="Sylfaen" w:hAnsi="Sylfaen" w:cs="Sylfaen"/>
          <w:bCs/>
          <w:lang w:val="it-IT"/>
        </w:rPr>
        <w:t>შეფუთვა</w:t>
      </w:r>
      <w:r w:rsidRPr="00ED6841">
        <w:rPr>
          <w:rFonts w:ascii="Sylfaen" w:hAnsi="Sylfaen"/>
          <w:bCs/>
          <w:lang w:val="it-IT"/>
        </w:rPr>
        <w:t xml:space="preserve"> </w:t>
      </w:r>
      <w:r w:rsidRPr="00ED6841">
        <w:rPr>
          <w:rFonts w:ascii="Sylfaen" w:hAnsi="Sylfaen" w:cs="Sylfaen"/>
          <w:bCs/>
          <w:lang w:val="it-IT"/>
        </w:rPr>
        <w:t>არ</w:t>
      </w:r>
      <w:r w:rsidRPr="00ED6841">
        <w:rPr>
          <w:rFonts w:ascii="Sylfaen" w:hAnsi="Sylfaen"/>
          <w:bCs/>
          <w:lang w:val="it-IT"/>
        </w:rPr>
        <w:t xml:space="preserve"> </w:t>
      </w:r>
      <w:r w:rsidRPr="00ED6841">
        <w:rPr>
          <w:rFonts w:ascii="Sylfaen" w:hAnsi="Sylfaen" w:cs="Sylfaen"/>
          <w:bCs/>
          <w:lang w:val="it-IT"/>
        </w:rPr>
        <w:t>იყოს</w:t>
      </w:r>
      <w:r w:rsidRPr="00ED6841">
        <w:rPr>
          <w:rFonts w:ascii="Sylfaen" w:hAnsi="Sylfaen"/>
          <w:bCs/>
          <w:lang w:val="it-IT"/>
        </w:rPr>
        <w:t xml:space="preserve"> </w:t>
      </w:r>
      <w:r w:rsidRPr="00ED6841">
        <w:rPr>
          <w:rFonts w:ascii="Sylfaen" w:hAnsi="Sylfaen" w:cs="Sylfaen"/>
          <w:bCs/>
          <w:lang w:val="it-IT"/>
        </w:rPr>
        <w:t>წარმოდგენილი</w:t>
      </w:r>
      <w:r w:rsidRPr="00ED6841">
        <w:rPr>
          <w:rFonts w:ascii="Sylfaen" w:hAnsi="Sylfaen"/>
          <w:bCs/>
          <w:lang w:val="it-IT"/>
        </w:rPr>
        <w:t xml:space="preserve">. </w:t>
      </w:r>
    </w:p>
    <w:p w14:paraId="1348EA2D" w14:textId="77777777" w:rsidR="009B306F" w:rsidRPr="00ED6841" w:rsidRDefault="009B306F" w:rsidP="009B306F">
      <w:pPr>
        <w:spacing w:line="340" w:lineRule="atLeast"/>
        <w:jc w:val="both"/>
        <w:rPr>
          <w:rFonts w:ascii="Sylfaen" w:hAnsi="Sylfaen"/>
          <w:bCs/>
          <w:lang w:val="it-IT"/>
        </w:rPr>
      </w:pPr>
    </w:p>
    <w:p w14:paraId="6F4C7458" w14:textId="77777777" w:rsidR="009B306F" w:rsidRPr="00ED6841" w:rsidRDefault="009B306F" w:rsidP="009B306F">
      <w:pPr>
        <w:spacing w:line="340" w:lineRule="atLeast"/>
        <w:jc w:val="both"/>
        <w:rPr>
          <w:rFonts w:ascii="Sylfaen" w:hAnsi="Sylfaen"/>
          <w:b/>
          <w:lang w:val="ka-GE"/>
        </w:rPr>
      </w:pPr>
      <w:r w:rsidRPr="00ED6841">
        <w:rPr>
          <w:rFonts w:ascii="Sylfaen" w:hAnsi="Sylfaen" w:cs="Sylfaen"/>
          <w:b/>
          <w:lang w:val="it-IT"/>
        </w:rPr>
        <w:t>გაცემის</w:t>
      </w:r>
      <w:r w:rsidRPr="00ED6841">
        <w:rPr>
          <w:rFonts w:ascii="Sylfaen" w:hAnsi="Sylfaen"/>
          <w:b/>
          <w:lang w:val="it-IT"/>
        </w:rPr>
        <w:t xml:space="preserve"> </w:t>
      </w:r>
      <w:r w:rsidRPr="00ED6841">
        <w:rPr>
          <w:rFonts w:ascii="Sylfaen" w:hAnsi="Sylfaen" w:cs="Sylfaen"/>
          <w:b/>
          <w:lang w:val="it-IT"/>
        </w:rPr>
        <w:t>პირობები</w:t>
      </w:r>
      <w:r w:rsidRPr="00ED6841">
        <w:rPr>
          <w:rFonts w:ascii="Sylfaen" w:hAnsi="Sylfaen"/>
          <w:b/>
          <w:lang w:val="ka-GE"/>
        </w:rPr>
        <w:t xml:space="preserve"> </w:t>
      </w:r>
    </w:p>
    <w:p w14:paraId="37B829DA" w14:textId="506C64FB" w:rsidR="009B306F" w:rsidRDefault="009B306F" w:rsidP="009B306F">
      <w:pPr>
        <w:spacing w:line="340" w:lineRule="atLeast"/>
        <w:jc w:val="both"/>
        <w:rPr>
          <w:rFonts w:ascii="Sylfaen" w:eastAsia="SimSun" w:hAnsi="Sylfaen"/>
          <w:bCs/>
          <w:lang w:val="ka-GE"/>
        </w:rPr>
      </w:pP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68B0F0D9" w14:textId="77777777" w:rsidR="009B306F" w:rsidRPr="00ED6841" w:rsidRDefault="009B306F" w:rsidP="009B306F">
      <w:pPr>
        <w:spacing w:line="340" w:lineRule="atLeast"/>
        <w:jc w:val="both"/>
        <w:rPr>
          <w:rFonts w:ascii="Sylfaen" w:hAnsi="Sylfaen"/>
          <w:bCs/>
          <w:lang w:val="it-IT"/>
        </w:rPr>
      </w:pPr>
    </w:p>
    <w:p w14:paraId="2F2A6803" w14:textId="77777777" w:rsidR="009B306F" w:rsidRPr="00ED6841" w:rsidRDefault="009B306F" w:rsidP="009B306F">
      <w:pPr>
        <w:spacing w:line="340" w:lineRule="atLeast"/>
        <w:jc w:val="both"/>
        <w:rPr>
          <w:rFonts w:ascii="Sylfaen" w:hAnsi="Sylfaen"/>
          <w:b/>
          <w:lang w:val="it-IT"/>
        </w:rPr>
      </w:pPr>
      <w:r w:rsidRPr="00ED6841">
        <w:rPr>
          <w:rFonts w:ascii="Sylfaen" w:hAnsi="Sylfaen" w:cs="Sylfaen"/>
          <w:b/>
          <w:lang w:val="it-IT"/>
        </w:rPr>
        <w:t>სავაჭრო ლიცენზიის</w:t>
      </w:r>
      <w:r w:rsidRPr="00ED6841">
        <w:rPr>
          <w:rFonts w:ascii="Sylfaen" w:hAnsi="Sylfaen"/>
          <w:b/>
          <w:lang w:val="it-IT"/>
        </w:rPr>
        <w:t xml:space="preserve"> </w:t>
      </w:r>
      <w:r w:rsidRPr="00ED6841">
        <w:rPr>
          <w:rFonts w:ascii="Sylfaen" w:hAnsi="Sylfaen" w:cs="Sylfaen"/>
          <w:b/>
          <w:lang w:val="it-IT"/>
        </w:rPr>
        <w:t>მფლობელი</w:t>
      </w:r>
      <w:r w:rsidRPr="00ED6841">
        <w:rPr>
          <w:rFonts w:ascii="Sylfaen" w:hAnsi="Sylfaen"/>
          <w:b/>
          <w:lang w:val="it-IT"/>
        </w:rPr>
        <w:t xml:space="preserve"> </w:t>
      </w:r>
      <w:r w:rsidRPr="00ED6841">
        <w:rPr>
          <w:rFonts w:ascii="Sylfaen" w:hAnsi="Sylfaen" w:cs="Sylfaen"/>
          <w:b/>
          <w:lang w:val="it-IT"/>
        </w:rPr>
        <w:t>და</w:t>
      </w:r>
      <w:r w:rsidRPr="00ED6841">
        <w:rPr>
          <w:rFonts w:ascii="Sylfaen" w:hAnsi="Sylfaen"/>
          <w:b/>
          <w:lang w:val="it-IT"/>
        </w:rPr>
        <w:t xml:space="preserve"> </w:t>
      </w:r>
      <w:r w:rsidRPr="00ED6841">
        <w:rPr>
          <w:rFonts w:ascii="Sylfaen" w:hAnsi="Sylfaen" w:cs="Sylfaen"/>
          <w:b/>
          <w:lang w:val="it-IT"/>
        </w:rPr>
        <w:t>მწარმოებელი</w:t>
      </w:r>
    </w:p>
    <w:p w14:paraId="08E51070" w14:textId="77777777" w:rsidR="009B306F" w:rsidRPr="00ED6841" w:rsidRDefault="009B306F" w:rsidP="009B306F">
      <w:pPr>
        <w:spacing w:line="340" w:lineRule="atLeast"/>
        <w:jc w:val="both"/>
        <w:rPr>
          <w:rFonts w:ascii="Sylfaen" w:hAnsi="Sylfaen" w:cs="Sylfaen"/>
          <w:bCs/>
          <w:lang w:val="it-IT"/>
        </w:rPr>
      </w:pPr>
    </w:p>
    <w:p w14:paraId="56B447E4"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ბერლინ</w:t>
      </w:r>
      <w:r w:rsidRPr="00ED6841">
        <w:rPr>
          <w:rFonts w:ascii="Sylfaen" w:hAnsi="Sylfaen"/>
          <w:bCs/>
          <w:lang w:val="it-IT"/>
        </w:rPr>
        <w:t>-</w:t>
      </w:r>
      <w:r w:rsidRPr="00ED6841">
        <w:rPr>
          <w:rFonts w:ascii="Sylfaen" w:hAnsi="Sylfaen" w:cs="Sylfaen"/>
          <w:bCs/>
          <w:lang w:val="ka-GE"/>
        </w:rPr>
        <w:t>ჰ</w:t>
      </w:r>
      <w:r w:rsidRPr="00ED6841">
        <w:rPr>
          <w:rFonts w:ascii="Sylfaen" w:hAnsi="Sylfaen" w:cs="Sylfaen"/>
          <w:bCs/>
          <w:lang w:val="it-IT"/>
        </w:rPr>
        <w:t>ემი</w:t>
      </w:r>
      <w:r w:rsidRPr="00ED6841">
        <w:rPr>
          <w:rFonts w:ascii="Sylfaen" w:hAnsi="Sylfaen"/>
          <w:bCs/>
          <w:lang w:val="it-IT"/>
        </w:rPr>
        <w:t xml:space="preserve"> </w:t>
      </w:r>
      <w:r w:rsidRPr="00ED6841">
        <w:rPr>
          <w:rFonts w:ascii="Sylfaen" w:hAnsi="Sylfaen" w:cs="Sylfaen"/>
          <w:bCs/>
          <w:lang w:val="it-IT"/>
        </w:rPr>
        <w:t>აგ</w:t>
      </w:r>
      <w:r w:rsidRPr="00ED6841">
        <w:rPr>
          <w:rFonts w:ascii="Sylfaen" w:hAnsi="Sylfaen"/>
          <w:bCs/>
          <w:lang w:val="it-IT"/>
        </w:rPr>
        <w:t xml:space="preserve"> </w:t>
      </w:r>
    </w:p>
    <w:p w14:paraId="5D36E04D" w14:textId="77777777" w:rsidR="009B306F" w:rsidRPr="00ED6841" w:rsidRDefault="009B306F" w:rsidP="009B306F">
      <w:pPr>
        <w:spacing w:line="340" w:lineRule="atLeast"/>
        <w:jc w:val="both"/>
        <w:rPr>
          <w:rFonts w:ascii="Sylfaen" w:hAnsi="Sylfaen"/>
          <w:bCs/>
          <w:lang w:val="it-IT"/>
        </w:rPr>
      </w:pPr>
      <w:r w:rsidRPr="00ED6841">
        <w:rPr>
          <w:rFonts w:ascii="Sylfaen" w:hAnsi="Sylfaen" w:cs="Sylfaen"/>
          <w:bCs/>
          <w:lang w:val="it-IT"/>
        </w:rPr>
        <w:t>გლინიკერ</w:t>
      </w:r>
      <w:r w:rsidRPr="00ED6841">
        <w:rPr>
          <w:rFonts w:ascii="Sylfaen" w:hAnsi="Sylfaen"/>
          <w:bCs/>
          <w:lang w:val="it-IT"/>
        </w:rPr>
        <w:t xml:space="preserve"> </w:t>
      </w:r>
      <w:r w:rsidRPr="00ED6841">
        <w:rPr>
          <w:rFonts w:ascii="Sylfaen" w:hAnsi="Sylfaen" w:cs="Sylfaen"/>
          <w:bCs/>
          <w:lang w:val="it-IT"/>
        </w:rPr>
        <w:t>ვეგ</w:t>
      </w:r>
      <w:r w:rsidRPr="00ED6841">
        <w:rPr>
          <w:rFonts w:ascii="Sylfaen" w:hAnsi="Sylfaen"/>
          <w:bCs/>
          <w:lang w:val="it-IT"/>
        </w:rPr>
        <w:t xml:space="preserve"> 125 </w:t>
      </w:r>
    </w:p>
    <w:p w14:paraId="1D47C816" w14:textId="77777777" w:rsidR="009B306F" w:rsidRPr="00ED6841" w:rsidRDefault="009B306F" w:rsidP="009B306F">
      <w:pPr>
        <w:spacing w:line="340" w:lineRule="atLeast"/>
        <w:jc w:val="both"/>
        <w:rPr>
          <w:rFonts w:ascii="Sylfaen" w:hAnsi="Sylfaen"/>
          <w:bCs/>
          <w:lang w:val="it-IT"/>
        </w:rPr>
      </w:pPr>
      <w:r w:rsidRPr="00ED6841">
        <w:rPr>
          <w:rFonts w:ascii="Sylfaen" w:hAnsi="Sylfaen"/>
          <w:bCs/>
          <w:lang w:val="it-IT"/>
        </w:rPr>
        <w:t xml:space="preserve">12489 </w:t>
      </w:r>
      <w:r w:rsidRPr="00ED6841">
        <w:rPr>
          <w:rFonts w:ascii="Sylfaen" w:hAnsi="Sylfaen" w:cs="Sylfaen"/>
          <w:bCs/>
          <w:lang w:val="it-IT"/>
        </w:rPr>
        <w:t>ბერლინი</w:t>
      </w:r>
      <w:r w:rsidRPr="00ED6841">
        <w:rPr>
          <w:rFonts w:ascii="Sylfaen" w:hAnsi="Sylfaen"/>
          <w:bCs/>
          <w:lang w:val="it-IT"/>
        </w:rPr>
        <w:t xml:space="preserve">, </w:t>
      </w:r>
      <w:r w:rsidRPr="00ED6841">
        <w:rPr>
          <w:rFonts w:ascii="Sylfaen" w:hAnsi="Sylfaen" w:cs="Sylfaen"/>
          <w:bCs/>
          <w:lang w:val="it-IT"/>
        </w:rPr>
        <w:t>გერმანია</w:t>
      </w:r>
    </w:p>
    <w:p w14:paraId="65D3ACDC" w14:textId="77777777" w:rsidR="009B306F" w:rsidRPr="00ED6841" w:rsidRDefault="009B306F" w:rsidP="009B306F">
      <w:pPr>
        <w:spacing w:line="340" w:lineRule="atLeast"/>
        <w:jc w:val="both"/>
        <w:rPr>
          <w:rFonts w:ascii="Sylfaen" w:hAnsi="Sylfaen"/>
          <w:bCs/>
          <w:lang w:val="it-IT"/>
        </w:rPr>
      </w:pPr>
    </w:p>
    <w:p w14:paraId="049B6EF5" w14:textId="77777777" w:rsidR="009B306F" w:rsidRPr="007E6C5B" w:rsidRDefault="009B306F" w:rsidP="009B306F">
      <w:pPr>
        <w:spacing w:line="340" w:lineRule="atLeast"/>
        <w:jc w:val="both"/>
        <w:rPr>
          <w:rFonts w:ascii="Sylfaen" w:hAnsi="Sylfaen"/>
          <w:bCs/>
          <w:lang w:val="ka-GE"/>
        </w:rPr>
      </w:pPr>
      <w:r w:rsidRPr="00ED6841">
        <w:rPr>
          <w:rFonts w:ascii="Sylfaen" w:hAnsi="Sylfaen" w:cs="Sylfaen"/>
          <w:b/>
          <w:lang w:val="it-IT"/>
        </w:rPr>
        <w:t>ჩანართის</w:t>
      </w:r>
      <w:r w:rsidRPr="00ED6841">
        <w:rPr>
          <w:rFonts w:ascii="Sylfaen" w:hAnsi="Sylfaen"/>
          <w:b/>
          <w:lang w:val="it-IT"/>
        </w:rPr>
        <w:t xml:space="preserve"> </w:t>
      </w:r>
      <w:r w:rsidRPr="00ED6841">
        <w:rPr>
          <w:rFonts w:ascii="Sylfaen" w:hAnsi="Sylfaen" w:cs="Sylfaen"/>
          <w:b/>
          <w:lang w:val="it-IT"/>
        </w:rPr>
        <w:t>ბოლო</w:t>
      </w:r>
      <w:r w:rsidRPr="00ED6841">
        <w:rPr>
          <w:rFonts w:ascii="Sylfaen" w:hAnsi="Sylfaen"/>
          <w:b/>
          <w:lang w:val="it-IT"/>
        </w:rPr>
        <w:t xml:space="preserve"> </w:t>
      </w:r>
      <w:r w:rsidRPr="00ED6841">
        <w:rPr>
          <w:rFonts w:ascii="Sylfaen" w:hAnsi="Sylfaen" w:cs="Sylfaen"/>
          <w:b/>
          <w:lang w:val="ka-GE"/>
        </w:rPr>
        <w:t>რედაქტირების</w:t>
      </w:r>
      <w:r w:rsidRPr="00ED6841">
        <w:rPr>
          <w:rFonts w:ascii="Sylfaen" w:hAnsi="Sylfaen"/>
          <w:b/>
          <w:lang w:val="it-IT"/>
        </w:rPr>
        <w:t xml:space="preserve"> </w:t>
      </w:r>
      <w:r w:rsidRPr="00ED6841">
        <w:rPr>
          <w:rFonts w:ascii="Sylfaen" w:hAnsi="Sylfaen" w:cs="Sylfaen"/>
          <w:b/>
          <w:lang w:val="it-IT"/>
        </w:rPr>
        <w:t>თარიღი</w:t>
      </w:r>
      <w:r w:rsidRPr="00ED6841">
        <w:rPr>
          <w:rFonts w:ascii="Sylfaen" w:hAnsi="Sylfaen"/>
          <w:bCs/>
          <w:lang w:val="it-IT"/>
        </w:rPr>
        <w:t xml:space="preserve">: </w:t>
      </w:r>
      <w:r w:rsidRPr="00ED6841">
        <w:rPr>
          <w:rFonts w:ascii="Sylfaen" w:hAnsi="Sylfaen"/>
          <w:b/>
          <w:lang w:val="it-IT"/>
        </w:rPr>
        <w:t xml:space="preserve">2024 </w:t>
      </w:r>
      <w:r w:rsidRPr="00ED6841">
        <w:rPr>
          <w:rFonts w:ascii="Sylfaen" w:hAnsi="Sylfaen" w:cs="Sylfaen"/>
          <w:b/>
          <w:lang w:val="it-IT"/>
        </w:rPr>
        <w:t>წ</w:t>
      </w:r>
      <w:r w:rsidRPr="00ED6841">
        <w:rPr>
          <w:rFonts w:ascii="Sylfaen" w:hAnsi="Sylfaen"/>
          <w:b/>
          <w:lang w:val="ka-GE"/>
        </w:rPr>
        <w:t>ლის თებერვალი.</w:t>
      </w:r>
    </w:p>
    <w:p w14:paraId="59FC6A38" w14:textId="77777777" w:rsidR="009B306F" w:rsidRPr="00DA328A" w:rsidRDefault="009B306F" w:rsidP="009B306F">
      <w:pPr>
        <w:spacing w:line="340" w:lineRule="atLeast"/>
        <w:jc w:val="right"/>
        <w:rPr>
          <w:rFonts w:ascii="Sylfaen" w:hAnsi="Sylfaen"/>
          <w:bCs/>
          <w:i/>
          <w:iCs/>
          <w:lang w:val="en-US"/>
        </w:rPr>
      </w:pPr>
      <w:r w:rsidRPr="007E6C5B">
        <w:rPr>
          <w:rFonts w:ascii="Sylfaen" w:hAnsi="Sylfaen" w:cs="Sylfaen"/>
          <w:bCs/>
          <w:i/>
          <w:iCs/>
          <w:lang w:val="ka-GE"/>
        </w:rPr>
        <w:t xml:space="preserve"> </w:t>
      </w:r>
      <w:r w:rsidRPr="007E6C5B">
        <w:rPr>
          <w:rFonts w:ascii="Sylfaen" w:hAnsi="Sylfaen"/>
          <w:bCs/>
          <w:i/>
          <w:iCs/>
          <w:lang w:val="it-IT"/>
        </w:rPr>
        <w:t xml:space="preserve"> </w:t>
      </w:r>
    </w:p>
    <w:p w14:paraId="4383CF8B" w14:textId="77777777" w:rsidR="009B306F" w:rsidRPr="00DA328A" w:rsidRDefault="009B306F" w:rsidP="009B306F">
      <w:pPr>
        <w:rPr>
          <w:rFonts w:ascii="Sylfaen" w:hAnsi="Sylfaen"/>
          <w:bCs/>
          <w:i/>
          <w:iCs/>
          <w:lang w:val="en-US"/>
        </w:rPr>
      </w:pPr>
    </w:p>
    <w:p w14:paraId="0294906D" w14:textId="77777777" w:rsidR="00155C01" w:rsidRDefault="00155C01"/>
    <w:sectPr w:rsidR="00155C01" w:rsidSect="009B306F">
      <w:footerReference w:type="even" r:id="rId6"/>
      <w:footerReference w:type="default" r:id="rId7"/>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Mtavr">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LitNusx">
    <w:panose1 w:val="00000000000000000000"/>
    <w:charset w:val="00"/>
    <w:family w:val="auto"/>
    <w:pitch w:val="variable"/>
    <w:sig w:usb0="00000087" w:usb1="00000000" w:usb2="00000000" w:usb3="00000000" w:csb0="0000001B" w:csb1="00000000"/>
  </w:font>
  <w:font w:name="Svan_Norm">
    <w:altName w:val="Calibri"/>
    <w:charset w:val="00"/>
    <w:family w:val="swiss"/>
    <w:pitch w:val="variable"/>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DE23C" w14:textId="77777777" w:rsidR="00000000" w:rsidRDefault="00000000" w:rsidP="00BC2B81">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99CF05D"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94B7" w14:textId="77777777" w:rsidR="00000000" w:rsidRDefault="00000000" w:rsidP="00BC2B81">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5</w:t>
    </w:r>
    <w:r>
      <w:rPr>
        <w:rStyle w:val="PageNumber"/>
        <w:rFonts w:eastAsiaTheme="majorEastAsia"/>
      </w:rPr>
      <w:fldChar w:fldCharType="end"/>
    </w:r>
  </w:p>
  <w:p w14:paraId="284CF857"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58A"/>
    <w:multiLevelType w:val="hybridMultilevel"/>
    <w:tmpl w:val="A49EB6F0"/>
    <w:lvl w:ilvl="0" w:tplc="C486E13E">
      <w:numFmt w:val="bullet"/>
      <w:lvlText w:val="-"/>
      <w:lvlJc w:val="left"/>
      <w:pPr>
        <w:ind w:left="1065" w:hanging="705"/>
      </w:pPr>
      <w:rPr>
        <w:rFonts w:ascii="AcadMtavr" w:eastAsia="Times New Roman" w:hAnsi="AcadMtavr"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267FDB"/>
    <w:multiLevelType w:val="hybridMultilevel"/>
    <w:tmpl w:val="707CAB54"/>
    <w:lvl w:ilvl="0" w:tplc="A3BE4E6E">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1690C27"/>
    <w:multiLevelType w:val="hybridMultilevel"/>
    <w:tmpl w:val="544C750A"/>
    <w:lvl w:ilvl="0" w:tplc="1078195C">
      <w:numFmt w:val="bullet"/>
      <w:lvlText w:val="-"/>
      <w:lvlJc w:val="left"/>
      <w:pPr>
        <w:ind w:left="1065" w:hanging="705"/>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B46CEE"/>
    <w:multiLevelType w:val="hybridMultilevel"/>
    <w:tmpl w:val="6A968AFC"/>
    <w:lvl w:ilvl="0" w:tplc="1AEC12C6">
      <w:numFmt w:val="bullet"/>
      <w:lvlText w:val="-"/>
      <w:lvlJc w:val="left"/>
      <w:pPr>
        <w:ind w:left="1065" w:hanging="705"/>
      </w:pPr>
      <w:rPr>
        <w:rFonts w:ascii="AcadMtavr" w:eastAsia="Times New Roman" w:hAnsi="AcadMtavr"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E20B25"/>
    <w:multiLevelType w:val="hybridMultilevel"/>
    <w:tmpl w:val="684C9E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9924A3"/>
    <w:multiLevelType w:val="hybridMultilevel"/>
    <w:tmpl w:val="AAB0B47C"/>
    <w:lvl w:ilvl="0" w:tplc="1AEC12C6">
      <w:numFmt w:val="bullet"/>
      <w:lvlText w:val="-"/>
      <w:lvlJc w:val="left"/>
      <w:pPr>
        <w:ind w:left="1065" w:hanging="705"/>
      </w:pPr>
      <w:rPr>
        <w:rFonts w:ascii="AcadMtavr" w:eastAsia="Times New Roman" w:hAnsi="AcadMtavr"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7B273E"/>
    <w:multiLevelType w:val="hybridMultilevel"/>
    <w:tmpl w:val="41B65D78"/>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67A42EA"/>
    <w:multiLevelType w:val="hybridMultilevel"/>
    <w:tmpl w:val="77CC67BA"/>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830057B"/>
    <w:multiLevelType w:val="hybridMultilevel"/>
    <w:tmpl w:val="BCE05798"/>
    <w:lvl w:ilvl="0" w:tplc="A3BE4E6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061698"/>
    <w:multiLevelType w:val="hybridMultilevel"/>
    <w:tmpl w:val="01CE85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4E1429"/>
    <w:multiLevelType w:val="hybridMultilevel"/>
    <w:tmpl w:val="37D68E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A2271B8"/>
    <w:multiLevelType w:val="multilevel"/>
    <w:tmpl w:val="12B4FAC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2F32A6B"/>
    <w:multiLevelType w:val="hybridMultilevel"/>
    <w:tmpl w:val="E8DAA854"/>
    <w:lvl w:ilvl="0" w:tplc="B8867E7C">
      <w:start w:val="1"/>
      <w:numFmt w:val="bullet"/>
      <w:lvlText w:val=""/>
      <w:lvlJc w:val="left"/>
      <w:pPr>
        <w:tabs>
          <w:tab w:val="num" w:pos="720"/>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0A508D"/>
    <w:multiLevelType w:val="hybridMultilevel"/>
    <w:tmpl w:val="FB720FAA"/>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6BA05F6"/>
    <w:multiLevelType w:val="hybridMultilevel"/>
    <w:tmpl w:val="9B12A54C"/>
    <w:lvl w:ilvl="0" w:tplc="7E0AE922">
      <w:numFmt w:val="bullet"/>
      <w:lvlText w:val="-"/>
      <w:lvlJc w:val="left"/>
      <w:pPr>
        <w:tabs>
          <w:tab w:val="num" w:pos="360"/>
        </w:tabs>
        <w:ind w:left="360" w:hanging="360"/>
      </w:pPr>
      <w:rPr>
        <w:rFonts w:ascii="LitNusx" w:eastAsia="Times New Roman" w:hAnsi="LitNusx"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4A4591"/>
    <w:multiLevelType w:val="hybridMultilevel"/>
    <w:tmpl w:val="F9B88D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F872CE5"/>
    <w:multiLevelType w:val="hybridMultilevel"/>
    <w:tmpl w:val="4AF28318"/>
    <w:lvl w:ilvl="0" w:tplc="14AE9E8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894C27"/>
    <w:multiLevelType w:val="multilevel"/>
    <w:tmpl w:val="9B12A54C"/>
    <w:lvl w:ilvl="0">
      <w:numFmt w:val="bullet"/>
      <w:lvlText w:val="-"/>
      <w:lvlJc w:val="left"/>
      <w:pPr>
        <w:tabs>
          <w:tab w:val="num" w:pos="360"/>
        </w:tabs>
        <w:ind w:left="360" w:hanging="360"/>
      </w:pPr>
      <w:rPr>
        <w:rFonts w:ascii="LitNusx" w:eastAsia="Times New Roman" w:hAnsi="LitNusx"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9A3F3F"/>
    <w:multiLevelType w:val="hybridMultilevel"/>
    <w:tmpl w:val="EB06FEA4"/>
    <w:lvl w:ilvl="0" w:tplc="1AEC12C6">
      <w:numFmt w:val="bullet"/>
      <w:lvlText w:val="-"/>
      <w:lvlJc w:val="left"/>
      <w:pPr>
        <w:ind w:left="1065" w:hanging="705"/>
      </w:pPr>
      <w:rPr>
        <w:rFonts w:ascii="AcadMtavr" w:eastAsia="Times New Roman" w:hAnsi="AcadMtavr"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13A3162"/>
    <w:multiLevelType w:val="hybridMultilevel"/>
    <w:tmpl w:val="72047544"/>
    <w:lvl w:ilvl="0" w:tplc="7E0AE922">
      <w:numFmt w:val="bullet"/>
      <w:lvlText w:val="-"/>
      <w:lvlJc w:val="left"/>
      <w:pPr>
        <w:tabs>
          <w:tab w:val="num" w:pos="360"/>
        </w:tabs>
        <w:ind w:left="360" w:hanging="360"/>
      </w:pPr>
      <w:rPr>
        <w:rFonts w:ascii="LitNusx" w:eastAsia="Times New Roman" w:hAnsi="LitNusx"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A523A3"/>
    <w:multiLevelType w:val="multilevel"/>
    <w:tmpl w:val="7AA0B91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38C32D6"/>
    <w:multiLevelType w:val="hybridMultilevel"/>
    <w:tmpl w:val="D5F475B2"/>
    <w:lvl w:ilvl="0" w:tplc="9E0EFF36">
      <w:start w:val="1"/>
      <w:numFmt w:val="bullet"/>
      <w:lvlText w:val="-"/>
      <w:lvlJc w:val="left"/>
      <w:pPr>
        <w:ind w:left="360" w:hanging="360"/>
      </w:pPr>
      <w:rPr>
        <w:rFonts w:ascii="Svan_Norm" w:hAnsi="Svan_Nor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B84E83"/>
    <w:multiLevelType w:val="hybridMultilevel"/>
    <w:tmpl w:val="D08070B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5506CEF"/>
    <w:multiLevelType w:val="hybridMultilevel"/>
    <w:tmpl w:val="A79EC18E"/>
    <w:lvl w:ilvl="0" w:tplc="85A20080">
      <w:start w:val="1"/>
      <w:numFmt w:val="bullet"/>
      <w:lvlText w:val="-"/>
      <w:lvlJc w:val="left"/>
      <w:pPr>
        <w:tabs>
          <w:tab w:val="num" w:pos="720"/>
        </w:tabs>
        <w:ind w:left="720" w:hanging="360"/>
      </w:pPr>
      <w:rPr>
        <w:rFonts w:ascii="LitNusx" w:eastAsia="Times New Roman" w:hAnsi="LitNusx"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35153E"/>
    <w:multiLevelType w:val="hybridMultilevel"/>
    <w:tmpl w:val="4CB42A62"/>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AC5504C"/>
    <w:multiLevelType w:val="hybridMultilevel"/>
    <w:tmpl w:val="955430B0"/>
    <w:lvl w:ilvl="0" w:tplc="9E0EFF36">
      <w:start w:val="1"/>
      <w:numFmt w:val="bullet"/>
      <w:lvlText w:val="-"/>
      <w:lvlJc w:val="left"/>
      <w:pPr>
        <w:tabs>
          <w:tab w:val="num" w:pos="360"/>
        </w:tabs>
        <w:ind w:left="360" w:hanging="360"/>
      </w:pPr>
      <w:rPr>
        <w:rFonts w:ascii="Svan_Norm" w:hAnsi="Svan_Norm"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0361C3A"/>
    <w:multiLevelType w:val="hybridMultilevel"/>
    <w:tmpl w:val="1BF4AFBC"/>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761423B2"/>
    <w:multiLevelType w:val="hybridMultilevel"/>
    <w:tmpl w:val="553E848E"/>
    <w:lvl w:ilvl="0" w:tplc="04190001">
      <w:start w:val="1"/>
      <w:numFmt w:val="bullet"/>
      <w:lvlText w:val=""/>
      <w:lvlJc w:val="left"/>
      <w:pPr>
        <w:tabs>
          <w:tab w:val="num" w:pos="450"/>
        </w:tabs>
        <w:ind w:left="450" w:hanging="360"/>
      </w:pPr>
      <w:rPr>
        <w:rFonts w:ascii="Symbol" w:hAnsi="Symbol" w:hint="default"/>
      </w:rPr>
    </w:lvl>
    <w:lvl w:ilvl="1" w:tplc="04190003" w:tentative="1">
      <w:start w:val="1"/>
      <w:numFmt w:val="bullet"/>
      <w:lvlText w:val="o"/>
      <w:lvlJc w:val="left"/>
      <w:pPr>
        <w:tabs>
          <w:tab w:val="num" w:pos="1170"/>
        </w:tabs>
        <w:ind w:left="1170" w:hanging="360"/>
      </w:pPr>
      <w:rPr>
        <w:rFonts w:ascii="Courier New" w:hAnsi="Courier New" w:cs="Courier New" w:hint="default"/>
      </w:rPr>
    </w:lvl>
    <w:lvl w:ilvl="2" w:tplc="04190005" w:tentative="1">
      <w:start w:val="1"/>
      <w:numFmt w:val="bullet"/>
      <w:lvlText w:val=""/>
      <w:lvlJc w:val="left"/>
      <w:pPr>
        <w:tabs>
          <w:tab w:val="num" w:pos="1890"/>
        </w:tabs>
        <w:ind w:left="1890" w:hanging="360"/>
      </w:pPr>
      <w:rPr>
        <w:rFonts w:ascii="Wingdings" w:hAnsi="Wingdings" w:hint="default"/>
      </w:rPr>
    </w:lvl>
    <w:lvl w:ilvl="3" w:tplc="04190001" w:tentative="1">
      <w:start w:val="1"/>
      <w:numFmt w:val="bullet"/>
      <w:lvlText w:val=""/>
      <w:lvlJc w:val="left"/>
      <w:pPr>
        <w:tabs>
          <w:tab w:val="num" w:pos="2610"/>
        </w:tabs>
        <w:ind w:left="2610" w:hanging="360"/>
      </w:pPr>
      <w:rPr>
        <w:rFonts w:ascii="Symbol" w:hAnsi="Symbol" w:hint="default"/>
      </w:rPr>
    </w:lvl>
    <w:lvl w:ilvl="4" w:tplc="04190003" w:tentative="1">
      <w:start w:val="1"/>
      <w:numFmt w:val="bullet"/>
      <w:lvlText w:val="o"/>
      <w:lvlJc w:val="left"/>
      <w:pPr>
        <w:tabs>
          <w:tab w:val="num" w:pos="3330"/>
        </w:tabs>
        <w:ind w:left="3330" w:hanging="360"/>
      </w:pPr>
      <w:rPr>
        <w:rFonts w:ascii="Courier New" w:hAnsi="Courier New" w:cs="Courier New" w:hint="default"/>
      </w:rPr>
    </w:lvl>
    <w:lvl w:ilvl="5" w:tplc="04190005" w:tentative="1">
      <w:start w:val="1"/>
      <w:numFmt w:val="bullet"/>
      <w:lvlText w:val=""/>
      <w:lvlJc w:val="left"/>
      <w:pPr>
        <w:tabs>
          <w:tab w:val="num" w:pos="4050"/>
        </w:tabs>
        <w:ind w:left="4050" w:hanging="360"/>
      </w:pPr>
      <w:rPr>
        <w:rFonts w:ascii="Wingdings" w:hAnsi="Wingdings" w:hint="default"/>
      </w:rPr>
    </w:lvl>
    <w:lvl w:ilvl="6" w:tplc="04190001" w:tentative="1">
      <w:start w:val="1"/>
      <w:numFmt w:val="bullet"/>
      <w:lvlText w:val=""/>
      <w:lvlJc w:val="left"/>
      <w:pPr>
        <w:tabs>
          <w:tab w:val="num" w:pos="4770"/>
        </w:tabs>
        <w:ind w:left="4770" w:hanging="360"/>
      </w:pPr>
      <w:rPr>
        <w:rFonts w:ascii="Symbol" w:hAnsi="Symbol" w:hint="default"/>
      </w:rPr>
    </w:lvl>
    <w:lvl w:ilvl="7" w:tplc="04190003" w:tentative="1">
      <w:start w:val="1"/>
      <w:numFmt w:val="bullet"/>
      <w:lvlText w:val="o"/>
      <w:lvlJc w:val="left"/>
      <w:pPr>
        <w:tabs>
          <w:tab w:val="num" w:pos="5490"/>
        </w:tabs>
        <w:ind w:left="5490" w:hanging="360"/>
      </w:pPr>
      <w:rPr>
        <w:rFonts w:ascii="Courier New" w:hAnsi="Courier New" w:cs="Courier New" w:hint="default"/>
      </w:rPr>
    </w:lvl>
    <w:lvl w:ilvl="8" w:tplc="04190005" w:tentative="1">
      <w:start w:val="1"/>
      <w:numFmt w:val="bullet"/>
      <w:lvlText w:val=""/>
      <w:lvlJc w:val="left"/>
      <w:pPr>
        <w:tabs>
          <w:tab w:val="num" w:pos="6210"/>
        </w:tabs>
        <w:ind w:left="6210" w:hanging="360"/>
      </w:pPr>
      <w:rPr>
        <w:rFonts w:ascii="Wingdings" w:hAnsi="Wingdings" w:hint="default"/>
      </w:rPr>
    </w:lvl>
  </w:abstractNum>
  <w:num w:numId="1" w16cid:durableId="9839680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9558081">
    <w:abstractNumId w:val="20"/>
  </w:num>
  <w:num w:numId="3" w16cid:durableId="1377967065">
    <w:abstractNumId w:val="23"/>
  </w:num>
  <w:num w:numId="4" w16cid:durableId="22440366">
    <w:abstractNumId w:val="12"/>
  </w:num>
  <w:num w:numId="5" w16cid:durableId="2033072748">
    <w:abstractNumId w:val="9"/>
  </w:num>
  <w:num w:numId="6" w16cid:durableId="1974285776">
    <w:abstractNumId w:val="14"/>
  </w:num>
  <w:num w:numId="7" w16cid:durableId="850073424">
    <w:abstractNumId w:val="19"/>
  </w:num>
  <w:num w:numId="8" w16cid:durableId="64766288">
    <w:abstractNumId w:val="4"/>
  </w:num>
  <w:num w:numId="9" w16cid:durableId="1515805838">
    <w:abstractNumId w:val="27"/>
  </w:num>
  <w:num w:numId="10" w16cid:durableId="42681790">
    <w:abstractNumId w:val="22"/>
  </w:num>
  <w:num w:numId="11" w16cid:durableId="987829658">
    <w:abstractNumId w:val="1"/>
  </w:num>
  <w:num w:numId="12" w16cid:durableId="1986079852">
    <w:abstractNumId w:val="17"/>
  </w:num>
  <w:num w:numId="13" w16cid:durableId="1798374987">
    <w:abstractNumId w:val="8"/>
  </w:num>
  <w:num w:numId="14" w16cid:durableId="45941689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3661618">
    <w:abstractNumId w:val="10"/>
  </w:num>
  <w:num w:numId="16" w16cid:durableId="7374956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8232537">
    <w:abstractNumId w:val="25"/>
  </w:num>
  <w:num w:numId="18" w16cid:durableId="557742330">
    <w:abstractNumId w:val="21"/>
  </w:num>
  <w:num w:numId="19" w16cid:durableId="1890457243">
    <w:abstractNumId w:val="15"/>
  </w:num>
  <w:num w:numId="20" w16cid:durableId="1856141731">
    <w:abstractNumId w:val="13"/>
  </w:num>
  <w:num w:numId="21" w16cid:durableId="1206255987">
    <w:abstractNumId w:val="2"/>
  </w:num>
  <w:num w:numId="22" w16cid:durableId="1277517985">
    <w:abstractNumId w:val="6"/>
  </w:num>
  <w:num w:numId="23" w16cid:durableId="1466587194">
    <w:abstractNumId w:val="0"/>
  </w:num>
  <w:num w:numId="24" w16cid:durableId="1749182510">
    <w:abstractNumId w:val="7"/>
  </w:num>
  <w:num w:numId="25" w16cid:durableId="1807965420">
    <w:abstractNumId w:val="5"/>
  </w:num>
  <w:num w:numId="26" w16cid:durableId="636758521">
    <w:abstractNumId w:val="3"/>
  </w:num>
  <w:num w:numId="27" w16cid:durableId="1823960354">
    <w:abstractNumId w:val="18"/>
  </w:num>
  <w:num w:numId="28" w16cid:durableId="150415820">
    <w:abstractNumId w:val="26"/>
  </w:num>
  <w:num w:numId="29" w16cid:durableId="10809521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A9"/>
    <w:rsid w:val="00155C01"/>
    <w:rsid w:val="00541437"/>
    <w:rsid w:val="007569A9"/>
    <w:rsid w:val="009B306F"/>
    <w:rsid w:val="00CF7221"/>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8D0D7"/>
  <w15:chartTrackingRefBased/>
  <w15:docId w15:val="{DFF8E46A-76E3-4FA4-846E-21B8328F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06F"/>
    <w:pPr>
      <w:spacing w:after="0" w:line="240" w:lineRule="auto"/>
    </w:pPr>
    <w:rPr>
      <w:rFonts w:ascii="Times New Roman" w:eastAsia="Times New Roman" w:hAnsi="Times New Roman" w:cs="Times New Roman"/>
      <w:kern w:val="0"/>
      <w:lang w:val="ru-RU" w:eastAsia="ru-RU"/>
      <w14:ligatures w14:val="none"/>
    </w:rPr>
  </w:style>
  <w:style w:type="paragraph" w:styleId="Heading1">
    <w:name w:val="heading 1"/>
    <w:basedOn w:val="Normal"/>
    <w:next w:val="Normal"/>
    <w:link w:val="Heading1Char"/>
    <w:uiPriority w:val="9"/>
    <w:qFormat/>
    <w:rsid w:val="00756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9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9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9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9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756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A9"/>
    <w:rPr>
      <w:rFonts w:eastAsiaTheme="majorEastAsia" w:cstheme="majorBidi"/>
      <w:color w:val="272727" w:themeColor="text1" w:themeTint="D8"/>
    </w:rPr>
  </w:style>
  <w:style w:type="paragraph" w:styleId="Title">
    <w:name w:val="Title"/>
    <w:basedOn w:val="Normal"/>
    <w:next w:val="Normal"/>
    <w:link w:val="TitleChar"/>
    <w:uiPriority w:val="10"/>
    <w:qFormat/>
    <w:rsid w:val="007569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A9"/>
    <w:pPr>
      <w:spacing w:before="160"/>
      <w:jc w:val="center"/>
    </w:pPr>
    <w:rPr>
      <w:i/>
      <w:iCs/>
      <w:color w:val="404040" w:themeColor="text1" w:themeTint="BF"/>
    </w:rPr>
  </w:style>
  <w:style w:type="character" w:customStyle="1" w:styleId="QuoteChar">
    <w:name w:val="Quote Char"/>
    <w:basedOn w:val="DefaultParagraphFont"/>
    <w:link w:val="Quote"/>
    <w:uiPriority w:val="29"/>
    <w:rsid w:val="007569A9"/>
    <w:rPr>
      <w:i/>
      <w:iCs/>
      <w:color w:val="404040" w:themeColor="text1" w:themeTint="BF"/>
    </w:rPr>
  </w:style>
  <w:style w:type="paragraph" w:styleId="ListParagraph">
    <w:name w:val="List Paragraph"/>
    <w:basedOn w:val="Normal"/>
    <w:uiPriority w:val="34"/>
    <w:qFormat/>
    <w:rsid w:val="007569A9"/>
    <w:pPr>
      <w:ind w:left="720"/>
      <w:contextualSpacing/>
    </w:pPr>
  </w:style>
  <w:style w:type="character" w:styleId="IntenseEmphasis">
    <w:name w:val="Intense Emphasis"/>
    <w:basedOn w:val="DefaultParagraphFont"/>
    <w:uiPriority w:val="21"/>
    <w:qFormat/>
    <w:rsid w:val="007569A9"/>
    <w:rPr>
      <w:i/>
      <w:iCs/>
      <w:color w:val="0F4761" w:themeColor="accent1" w:themeShade="BF"/>
    </w:rPr>
  </w:style>
  <w:style w:type="paragraph" w:styleId="IntenseQuote">
    <w:name w:val="Intense Quote"/>
    <w:basedOn w:val="Normal"/>
    <w:next w:val="Normal"/>
    <w:link w:val="IntenseQuoteChar"/>
    <w:uiPriority w:val="30"/>
    <w:qFormat/>
    <w:rsid w:val="00756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9A9"/>
    <w:rPr>
      <w:i/>
      <w:iCs/>
      <w:color w:val="0F4761" w:themeColor="accent1" w:themeShade="BF"/>
    </w:rPr>
  </w:style>
  <w:style w:type="character" w:styleId="IntenseReference">
    <w:name w:val="Intense Reference"/>
    <w:basedOn w:val="DefaultParagraphFont"/>
    <w:uiPriority w:val="32"/>
    <w:qFormat/>
    <w:rsid w:val="007569A9"/>
    <w:rPr>
      <w:b/>
      <w:bCs/>
      <w:smallCaps/>
      <w:color w:val="0F4761" w:themeColor="accent1" w:themeShade="BF"/>
      <w:spacing w:val="5"/>
    </w:rPr>
  </w:style>
  <w:style w:type="paragraph" w:customStyle="1" w:styleId="a">
    <w:name w:val="???????"/>
    <w:rsid w:val="009B306F"/>
    <w:pPr>
      <w:spacing w:after="0" w:line="240" w:lineRule="auto"/>
    </w:pPr>
    <w:rPr>
      <w:rFonts w:ascii="Times New Roman" w:eastAsia="Times New Roman" w:hAnsi="Times New Roman" w:cs="Times New Roman"/>
      <w:kern w:val="0"/>
      <w:lang w:val="ru-RU" w:eastAsia="ru-RU"/>
      <w14:ligatures w14:val="none"/>
    </w:rPr>
  </w:style>
  <w:style w:type="table" w:styleId="TableGrid">
    <w:name w:val="Table Grid"/>
    <w:basedOn w:val="TableNormal"/>
    <w:rsid w:val="009B306F"/>
    <w:pPr>
      <w:spacing w:after="0" w:line="240" w:lineRule="auto"/>
    </w:pPr>
    <w:rPr>
      <w:rFonts w:ascii="Times New Roman" w:eastAsia="Times New Roman" w:hAnsi="Times New Roman" w:cs="Times New Roman"/>
      <w:kern w:val="0"/>
      <w:sz w:val="20"/>
      <w:szCs w:val="20"/>
      <w:lang w:eastAsia="ka-G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B306F"/>
    <w:pPr>
      <w:spacing w:line="360" w:lineRule="auto"/>
      <w:jc w:val="both"/>
    </w:pPr>
    <w:rPr>
      <w:rFonts w:ascii="AcadNusx" w:hAnsi="AcadNusx"/>
      <w:szCs w:val="20"/>
      <w:lang w:val="en-US" w:eastAsia="en-US"/>
    </w:rPr>
  </w:style>
  <w:style w:type="character" w:customStyle="1" w:styleId="BodyTextChar">
    <w:name w:val="Body Text Char"/>
    <w:basedOn w:val="DefaultParagraphFont"/>
    <w:link w:val="BodyText"/>
    <w:rsid w:val="009B306F"/>
    <w:rPr>
      <w:rFonts w:ascii="AcadNusx" w:eastAsia="Times New Roman" w:hAnsi="AcadNusx" w:cs="Times New Roman"/>
      <w:kern w:val="0"/>
      <w:szCs w:val="20"/>
      <w:lang w:val="en-US"/>
      <w14:ligatures w14:val="none"/>
    </w:rPr>
  </w:style>
  <w:style w:type="paragraph" w:styleId="Footer">
    <w:name w:val="footer"/>
    <w:basedOn w:val="Normal"/>
    <w:link w:val="FooterChar"/>
    <w:rsid w:val="009B306F"/>
    <w:pPr>
      <w:tabs>
        <w:tab w:val="center" w:pos="4320"/>
        <w:tab w:val="right" w:pos="8640"/>
      </w:tabs>
    </w:pPr>
  </w:style>
  <w:style w:type="character" w:customStyle="1" w:styleId="FooterChar">
    <w:name w:val="Footer Char"/>
    <w:basedOn w:val="DefaultParagraphFont"/>
    <w:link w:val="Footer"/>
    <w:rsid w:val="009B306F"/>
    <w:rPr>
      <w:rFonts w:ascii="Times New Roman" w:eastAsia="Times New Roman" w:hAnsi="Times New Roman" w:cs="Times New Roman"/>
      <w:kern w:val="0"/>
      <w:lang w:val="ru-RU" w:eastAsia="ru-RU"/>
      <w14:ligatures w14:val="none"/>
    </w:rPr>
  </w:style>
  <w:style w:type="character" w:styleId="PageNumber">
    <w:name w:val="page number"/>
    <w:basedOn w:val="DefaultParagraphFont"/>
    <w:rsid w:val="009B306F"/>
  </w:style>
  <w:style w:type="paragraph" w:styleId="Header">
    <w:name w:val="header"/>
    <w:basedOn w:val="Normal"/>
    <w:link w:val="HeaderChar"/>
    <w:rsid w:val="009B306F"/>
    <w:pPr>
      <w:tabs>
        <w:tab w:val="center" w:pos="4844"/>
        <w:tab w:val="right" w:pos="9689"/>
      </w:tabs>
    </w:pPr>
  </w:style>
  <w:style w:type="character" w:customStyle="1" w:styleId="HeaderChar">
    <w:name w:val="Header Char"/>
    <w:basedOn w:val="DefaultParagraphFont"/>
    <w:link w:val="Header"/>
    <w:rsid w:val="009B306F"/>
    <w:rPr>
      <w:rFonts w:ascii="Times New Roman" w:eastAsia="Times New Roman" w:hAnsi="Times New Roman" w:cs="Times New Roman"/>
      <w:kern w:val="0"/>
      <w:lang w:val="ru-RU" w:eastAsia="ru-RU"/>
      <w14:ligatures w14:val="none"/>
    </w:rPr>
  </w:style>
  <w:style w:type="paragraph" w:styleId="BalloonText">
    <w:name w:val="Balloon Text"/>
    <w:basedOn w:val="Normal"/>
    <w:link w:val="BalloonTextChar"/>
    <w:rsid w:val="009B306F"/>
    <w:rPr>
      <w:rFonts w:ascii="Segoe UI" w:hAnsi="Segoe UI" w:cs="Segoe UI"/>
      <w:sz w:val="18"/>
      <w:szCs w:val="18"/>
    </w:rPr>
  </w:style>
  <w:style w:type="character" w:customStyle="1" w:styleId="BalloonTextChar">
    <w:name w:val="Balloon Text Char"/>
    <w:basedOn w:val="DefaultParagraphFont"/>
    <w:link w:val="BalloonText"/>
    <w:rsid w:val="009B306F"/>
    <w:rPr>
      <w:rFonts w:ascii="Segoe UI" w:eastAsia="Times New Roman" w:hAnsi="Segoe UI" w:cs="Segoe UI"/>
      <w:kern w:val="0"/>
      <w:sz w:val="18"/>
      <w:szCs w:val="18"/>
      <w:lang w:val="ru-RU" w:eastAsia="ru-RU"/>
      <w14:ligatures w14:val="none"/>
    </w:rPr>
  </w:style>
  <w:style w:type="paragraph" w:styleId="Revision">
    <w:name w:val="Revision"/>
    <w:hidden/>
    <w:uiPriority w:val="99"/>
    <w:semiHidden/>
    <w:rsid w:val="009B306F"/>
    <w:pPr>
      <w:spacing w:after="0"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1515</Words>
  <Characters>8641</Characters>
  <Application>Microsoft Office Word</Application>
  <DocSecurity>0</DocSecurity>
  <Lines>72</Lines>
  <Paragraphs>20</Paragraphs>
  <ScaleCrop>false</ScaleCrop>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Eteri Chokheli</dc:creator>
  <cp:keywords/>
  <dc:description/>
  <cp:lastModifiedBy>Eteri Chokheli</cp:lastModifiedBy>
  <cp:revision>2</cp:revision>
  <dcterms:created xsi:type="dcterms:W3CDTF">2026-03-20T10:50:00Z</dcterms:created>
  <dcterms:modified xsi:type="dcterms:W3CDTF">2026-03-20T10:50:00Z</dcterms:modified>
</cp:coreProperties>
</file>